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990" w:rsidRDefault="00B8015F">
      <w:r w:rsidRPr="00B8015F">
        <w:rPr>
          <w:noProof/>
          <w:lang w:eastAsia="en-GB"/>
        </w:rPr>
        <w:drawing>
          <wp:inline distT="0" distB="0" distL="0" distR="0">
            <wp:extent cx="3381375" cy="1352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81375" cy="1352550"/>
                    </a:xfrm>
                    <a:prstGeom prst="rect">
                      <a:avLst/>
                    </a:prstGeom>
                  </pic:spPr>
                </pic:pic>
              </a:graphicData>
            </a:graphic>
          </wp:inline>
        </w:drawing>
      </w:r>
    </w:p>
    <w:p w:rsidR="00B8015F" w:rsidRDefault="00B8015F"/>
    <w:p w:rsidR="00B8015F" w:rsidRPr="00B8015F" w:rsidRDefault="00B8015F" w:rsidP="00351451">
      <w:pPr>
        <w:jc w:val="both"/>
        <w:rPr>
          <w:rFonts w:ascii="Arial" w:hAnsi="Arial" w:cs="Arial"/>
          <w:sz w:val="28"/>
          <w:szCs w:val="28"/>
        </w:rPr>
      </w:pPr>
      <w:r w:rsidRPr="00B8015F">
        <w:rPr>
          <w:rFonts w:ascii="Arial" w:hAnsi="Arial" w:cs="Arial"/>
          <w:sz w:val="28"/>
          <w:szCs w:val="28"/>
        </w:rPr>
        <w:t>Programme: Certificate of Higher Education in Skills for the Workplace</w:t>
      </w:r>
    </w:p>
    <w:p w:rsidR="00B8015F" w:rsidRPr="00B8015F" w:rsidRDefault="00B8015F" w:rsidP="00351451">
      <w:pPr>
        <w:jc w:val="both"/>
        <w:rPr>
          <w:rFonts w:ascii="Arial" w:hAnsi="Arial" w:cs="Arial"/>
          <w:sz w:val="28"/>
          <w:szCs w:val="28"/>
        </w:rPr>
      </w:pPr>
      <w:r w:rsidRPr="00B8015F">
        <w:rPr>
          <w:rFonts w:ascii="Arial" w:hAnsi="Arial" w:cs="Arial"/>
          <w:sz w:val="28"/>
          <w:szCs w:val="28"/>
        </w:rPr>
        <w:t>Assignment Title: Digital Skills and Research Methods (DSR)</w:t>
      </w:r>
      <w:r>
        <w:rPr>
          <w:rFonts w:ascii="Arial" w:hAnsi="Arial" w:cs="Arial"/>
          <w:sz w:val="28"/>
          <w:szCs w:val="28"/>
        </w:rPr>
        <w:t xml:space="preserve"> </w:t>
      </w:r>
      <w:r w:rsidRPr="00B8015F">
        <w:rPr>
          <w:rFonts w:ascii="Arial" w:hAnsi="Arial" w:cs="Arial"/>
          <w:sz w:val="28"/>
          <w:szCs w:val="28"/>
        </w:rPr>
        <w:t>BMSW4003</w:t>
      </w:r>
    </w:p>
    <w:p w:rsidR="00B8015F" w:rsidRPr="00B8015F" w:rsidRDefault="00B8015F" w:rsidP="00351451">
      <w:pPr>
        <w:jc w:val="both"/>
        <w:rPr>
          <w:rFonts w:ascii="Arial" w:hAnsi="Arial" w:cs="Arial"/>
          <w:sz w:val="28"/>
          <w:szCs w:val="28"/>
        </w:rPr>
      </w:pPr>
      <w:r w:rsidRPr="00B8015F">
        <w:rPr>
          <w:rFonts w:ascii="Arial" w:hAnsi="Arial" w:cs="Arial"/>
          <w:sz w:val="28"/>
          <w:szCs w:val="28"/>
        </w:rPr>
        <w:t xml:space="preserve">Frank Sunshine Shina </w:t>
      </w:r>
      <w:r>
        <w:rPr>
          <w:rFonts w:ascii="Arial" w:hAnsi="Arial" w:cs="Arial"/>
          <w:sz w:val="28"/>
          <w:szCs w:val="28"/>
        </w:rPr>
        <w:t xml:space="preserve"> </w:t>
      </w:r>
      <w:r w:rsidRPr="00B8015F">
        <w:rPr>
          <w:rFonts w:ascii="Arial" w:hAnsi="Arial" w:cs="Arial"/>
          <w:sz w:val="28"/>
          <w:szCs w:val="28"/>
        </w:rPr>
        <w:t xml:space="preserve"> ID: 1914609</w:t>
      </w:r>
    </w:p>
    <w:p w:rsidR="00B8015F" w:rsidRDefault="00B8015F" w:rsidP="00351451">
      <w:pPr>
        <w:jc w:val="both"/>
        <w:rPr>
          <w:rFonts w:ascii="Arial" w:hAnsi="Arial" w:cs="Arial"/>
          <w:b/>
          <w:sz w:val="28"/>
          <w:szCs w:val="28"/>
        </w:rPr>
      </w:pPr>
      <w:r w:rsidRPr="00B8015F">
        <w:rPr>
          <w:rFonts w:ascii="Arial" w:hAnsi="Arial" w:cs="Arial"/>
          <w:b/>
          <w:sz w:val="28"/>
          <w:szCs w:val="28"/>
        </w:rPr>
        <w:t>Lecturer: Amitave Banik</w:t>
      </w:r>
    </w:p>
    <w:p w:rsidR="00B8015F" w:rsidRDefault="00B8015F" w:rsidP="00B8015F">
      <w:pPr>
        <w:jc w:val="both"/>
        <w:rPr>
          <w:rFonts w:ascii="Arial" w:hAnsi="Arial" w:cs="Arial"/>
          <w:b/>
          <w:sz w:val="28"/>
          <w:szCs w:val="28"/>
        </w:rPr>
      </w:pPr>
    </w:p>
    <w:p w:rsidR="00B8015F" w:rsidRDefault="00B8015F"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r>
        <w:rPr>
          <w:rFonts w:ascii="Arial" w:hAnsi="Arial" w:cs="Arial"/>
          <w:b/>
          <w:sz w:val="28"/>
          <w:szCs w:val="28"/>
        </w:rPr>
        <w:lastRenderedPageBreak/>
        <w:t xml:space="preserve">                                          ABSTRACTS</w:t>
      </w:r>
    </w:p>
    <w:p w:rsidR="00897A05" w:rsidRPr="00351451" w:rsidRDefault="00A23A77" w:rsidP="00351451">
      <w:pPr>
        <w:jc w:val="both"/>
        <w:rPr>
          <w:rFonts w:ascii="Arial" w:hAnsi="Arial" w:cs="Arial"/>
          <w:sz w:val="24"/>
          <w:szCs w:val="24"/>
        </w:rPr>
      </w:pPr>
      <w:r w:rsidRPr="00897A05">
        <w:rPr>
          <w:rFonts w:ascii="Arial" w:hAnsi="Arial" w:cs="Arial"/>
          <w:sz w:val="24"/>
          <w:szCs w:val="24"/>
        </w:rPr>
        <w:t xml:space="preserve">The </w:t>
      </w:r>
      <w:r w:rsidR="00896DA7">
        <w:rPr>
          <w:rFonts w:ascii="Arial" w:hAnsi="Arial" w:cs="Arial"/>
          <w:sz w:val="24"/>
          <w:szCs w:val="24"/>
        </w:rPr>
        <w:t>impact of implementing the m</w:t>
      </w:r>
      <w:r w:rsidR="00945B63">
        <w:rPr>
          <w:rFonts w:ascii="Arial" w:hAnsi="Arial" w:cs="Arial"/>
          <w:sz w:val="24"/>
          <w:szCs w:val="24"/>
        </w:rPr>
        <w:t>oodle on the</w:t>
      </w:r>
      <w:r w:rsidRPr="00897A05">
        <w:rPr>
          <w:rFonts w:ascii="Arial" w:hAnsi="Arial" w:cs="Arial"/>
          <w:sz w:val="24"/>
          <w:szCs w:val="24"/>
        </w:rPr>
        <w:t xml:space="preserve"> learning experience</w:t>
      </w:r>
      <w:r w:rsidR="00945B63">
        <w:rPr>
          <w:rFonts w:ascii="Arial" w:hAnsi="Arial" w:cs="Arial"/>
          <w:sz w:val="24"/>
          <w:szCs w:val="24"/>
        </w:rPr>
        <w:t xml:space="preserve"> of the students</w:t>
      </w:r>
      <w:r w:rsidRPr="00897A05">
        <w:rPr>
          <w:rFonts w:ascii="Arial" w:hAnsi="Arial" w:cs="Arial"/>
          <w:sz w:val="24"/>
          <w:szCs w:val="24"/>
        </w:rPr>
        <w:t xml:space="preserve"> at</w:t>
      </w:r>
      <w:r w:rsidR="00945B63">
        <w:rPr>
          <w:rFonts w:ascii="Arial" w:hAnsi="Arial" w:cs="Arial"/>
          <w:sz w:val="24"/>
          <w:szCs w:val="24"/>
        </w:rPr>
        <w:t xml:space="preserve"> UWTSD, </w:t>
      </w:r>
      <w:r w:rsidRPr="00897A05">
        <w:rPr>
          <w:rFonts w:ascii="Arial" w:hAnsi="Arial" w:cs="Arial"/>
          <w:sz w:val="24"/>
          <w:szCs w:val="24"/>
        </w:rPr>
        <w:t>London Campus.</w:t>
      </w:r>
      <w:r w:rsidRPr="00897A05">
        <w:t xml:space="preserve"> </w:t>
      </w:r>
      <w:r w:rsidRPr="00897A05">
        <w:rPr>
          <w:rFonts w:ascii="Arial" w:hAnsi="Arial" w:cs="Arial"/>
          <w:sz w:val="24"/>
          <w:szCs w:val="24"/>
        </w:rPr>
        <w:t xml:space="preserve"> </w:t>
      </w:r>
      <w:r w:rsidR="00897A05" w:rsidRPr="00A30164">
        <w:rPr>
          <w:rStyle w:val="Strong"/>
          <w:rFonts w:ascii="Arial" w:hAnsi="Arial" w:cs="Arial"/>
          <w:b w:val="0"/>
          <w:color w:val="212121"/>
        </w:rPr>
        <w:t>There is a requirement for the presentation of trend setting innovation into human services instruction as augment</w:t>
      </w:r>
      <w:r w:rsidR="00945B63">
        <w:rPr>
          <w:rStyle w:val="Strong"/>
          <w:rFonts w:ascii="Arial" w:hAnsi="Arial" w:cs="Arial"/>
          <w:b w:val="0"/>
          <w:color w:val="212121"/>
        </w:rPr>
        <w:t xml:space="preserve">ed reality, for example, VLE </w:t>
      </w:r>
      <w:r w:rsidR="00897A05" w:rsidRPr="00A30164">
        <w:rPr>
          <w:rStyle w:val="Strong"/>
          <w:rFonts w:ascii="Arial" w:hAnsi="Arial" w:cs="Arial"/>
          <w:b w:val="0"/>
          <w:color w:val="212121"/>
        </w:rPr>
        <w:t>has indi</w:t>
      </w:r>
      <w:r w:rsidR="00945B63">
        <w:rPr>
          <w:rStyle w:val="Strong"/>
          <w:rFonts w:ascii="Arial" w:hAnsi="Arial" w:cs="Arial"/>
          <w:b w:val="0"/>
          <w:color w:val="212121"/>
        </w:rPr>
        <w:t>cated improvement in the</w:t>
      </w:r>
      <w:r w:rsidR="00897A05" w:rsidRPr="00A30164">
        <w:rPr>
          <w:rStyle w:val="Strong"/>
          <w:rFonts w:ascii="Arial" w:hAnsi="Arial" w:cs="Arial"/>
          <w:b w:val="0"/>
          <w:color w:val="212121"/>
        </w:rPr>
        <w:t xml:space="preserve"> fulfilment, </w:t>
      </w:r>
      <w:r w:rsidR="00945B63">
        <w:rPr>
          <w:rStyle w:val="Strong"/>
          <w:rFonts w:ascii="Arial" w:hAnsi="Arial" w:cs="Arial"/>
          <w:b w:val="0"/>
          <w:color w:val="212121"/>
        </w:rPr>
        <w:t xml:space="preserve">and </w:t>
      </w:r>
      <w:r w:rsidR="00897A05" w:rsidRPr="00A30164">
        <w:rPr>
          <w:rStyle w:val="Strong"/>
          <w:rFonts w:ascii="Arial" w:hAnsi="Arial" w:cs="Arial"/>
          <w:b w:val="0"/>
          <w:color w:val="212121"/>
        </w:rPr>
        <w:t>commitment</w:t>
      </w:r>
      <w:r w:rsidR="00945B63">
        <w:rPr>
          <w:rStyle w:val="Strong"/>
          <w:rFonts w:ascii="Arial" w:hAnsi="Arial" w:cs="Arial"/>
          <w:b w:val="0"/>
          <w:color w:val="212121"/>
        </w:rPr>
        <w:t>s in students</w:t>
      </w:r>
      <w:r w:rsidR="00897A05" w:rsidRPr="00A30164">
        <w:rPr>
          <w:rStyle w:val="Strong"/>
          <w:rFonts w:ascii="Arial" w:hAnsi="Arial" w:cs="Arial"/>
          <w:b w:val="0"/>
          <w:color w:val="212121"/>
        </w:rPr>
        <w:t>. Regardless of w</w:t>
      </w:r>
      <w:r w:rsidR="00945B63">
        <w:rPr>
          <w:rStyle w:val="Strong"/>
          <w:rFonts w:ascii="Arial" w:hAnsi="Arial" w:cs="Arial"/>
          <w:b w:val="0"/>
          <w:color w:val="212121"/>
        </w:rPr>
        <w:t>hether Virtual learning</w:t>
      </w:r>
      <w:r w:rsidR="00897A05">
        <w:rPr>
          <w:rStyle w:val="Strong"/>
          <w:rFonts w:ascii="Arial" w:hAnsi="Arial" w:cs="Arial"/>
          <w:b w:val="0"/>
          <w:color w:val="212121"/>
        </w:rPr>
        <w:t xml:space="preserve"> qualify students</w:t>
      </w:r>
      <w:r w:rsidR="00897A05" w:rsidRPr="00A30164">
        <w:rPr>
          <w:rStyle w:val="Strong"/>
          <w:rFonts w:ascii="Arial" w:hAnsi="Arial" w:cs="Arial"/>
          <w:b w:val="0"/>
          <w:color w:val="212121"/>
        </w:rPr>
        <w:t xml:space="preserve"> </w:t>
      </w:r>
      <w:r w:rsidR="00945B63">
        <w:rPr>
          <w:rStyle w:val="Strong"/>
          <w:rFonts w:ascii="Arial" w:hAnsi="Arial" w:cs="Arial"/>
          <w:b w:val="0"/>
          <w:color w:val="212121"/>
        </w:rPr>
        <w:t>and makes them better compared to</w:t>
      </w:r>
      <w:r w:rsidR="00897A05" w:rsidRPr="00A30164">
        <w:rPr>
          <w:rStyle w:val="Strong"/>
          <w:rFonts w:ascii="Arial" w:hAnsi="Arial" w:cs="Arial"/>
          <w:b w:val="0"/>
          <w:color w:val="212121"/>
        </w:rPr>
        <w:t xml:space="preserve"> ordinary instructional educating is</w:t>
      </w:r>
      <w:r w:rsidR="00897A05">
        <w:rPr>
          <w:rStyle w:val="Strong"/>
          <w:rFonts w:ascii="Arial" w:hAnsi="Arial" w:cs="Arial"/>
          <w:b w:val="0"/>
          <w:color w:val="212121"/>
        </w:rPr>
        <w:t xml:space="preserve"> as yet dubious, yet the outcomes are </w:t>
      </w:r>
      <w:r w:rsidR="00351451">
        <w:rPr>
          <w:rStyle w:val="Strong"/>
          <w:rFonts w:ascii="Arial" w:hAnsi="Arial" w:cs="Arial"/>
          <w:b w:val="0"/>
          <w:color w:val="212121"/>
        </w:rPr>
        <w:t>encouraging</w:t>
      </w:r>
      <w:r w:rsidR="00351451" w:rsidRPr="00A30164">
        <w:rPr>
          <w:rStyle w:val="Strong"/>
          <w:rFonts w:ascii="Arial" w:hAnsi="Arial" w:cs="Arial"/>
          <w:b w:val="0"/>
          <w:color w:val="212121"/>
        </w:rPr>
        <w:t>.</w:t>
      </w:r>
      <w:r w:rsidR="00351451">
        <w:rPr>
          <w:rFonts w:ascii="Arial" w:hAnsi="Arial" w:cs="Arial"/>
          <w:color w:val="000000"/>
        </w:rPr>
        <w:t xml:space="preserve"> The</w:t>
      </w:r>
      <w:r w:rsidR="00897A05">
        <w:rPr>
          <w:rFonts w:ascii="Arial" w:hAnsi="Arial" w:cs="Arial"/>
          <w:color w:val="000000"/>
          <w:sz w:val="24"/>
          <w:szCs w:val="24"/>
        </w:rPr>
        <w:t xml:space="preserve"> outcome of the study shows that students feel comfortable and enthusiastic with using VLE, and they want the lecturers</w:t>
      </w:r>
      <w:r w:rsidR="00897A05">
        <w:rPr>
          <w:rFonts w:ascii="Arial" w:hAnsi="Arial" w:cs="Arial"/>
          <w:color w:val="000000"/>
        </w:rPr>
        <w:t xml:space="preserve"> to continue using the technology</w:t>
      </w:r>
      <w:r w:rsidR="00897A05">
        <w:rPr>
          <w:rFonts w:ascii="Arial" w:hAnsi="Arial" w:cs="Arial"/>
          <w:color w:val="000000"/>
          <w:sz w:val="24"/>
          <w:szCs w:val="24"/>
        </w:rPr>
        <w:t xml:space="preserve">. However, the students also acknowledged the challenges they face in terms of lack of computers, laboratories, internet connection and distractions which continue to be the major threats to the implementation of VLE. </w:t>
      </w:r>
    </w:p>
    <w:p w:rsidR="00897A05" w:rsidRPr="00A23A77" w:rsidRDefault="00897A05" w:rsidP="00A23A77">
      <w:pPr>
        <w:rPr>
          <w:rFonts w:ascii="Arial" w:hAnsi="Arial" w:cs="Arial"/>
          <w:b/>
          <w:sz w:val="24"/>
          <w:szCs w:val="24"/>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B4FEE" w:rsidRDefault="009B4FEE" w:rsidP="00B8015F">
      <w:pPr>
        <w:jc w:val="both"/>
        <w:rPr>
          <w:rFonts w:ascii="Arial" w:hAnsi="Arial" w:cs="Arial"/>
          <w:b/>
          <w:sz w:val="28"/>
          <w:szCs w:val="28"/>
        </w:rPr>
      </w:pPr>
    </w:p>
    <w:p w:rsidR="00972942" w:rsidRDefault="00972942" w:rsidP="00B8015F">
      <w:pPr>
        <w:jc w:val="both"/>
        <w:rPr>
          <w:rFonts w:ascii="Arial" w:hAnsi="Arial" w:cs="Arial"/>
          <w:b/>
          <w:sz w:val="28"/>
          <w:szCs w:val="28"/>
        </w:rPr>
      </w:pPr>
    </w:p>
    <w:p w:rsidR="009B4FEE" w:rsidRDefault="009B4FEE" w:rsidP="009B4FEE">
      <w:pPr>
        <w:jc w:val="both"/>
        <w:rPr>
          <w:rFonts w:ascii="Arial" w:hAnsi="Arial" w:cs="Arial"/>
          <w:b/>
          <w:sz w:val="28"/>
          <w:szCs w:val="28"/>
        </w:rPr>
      </w:pPr>
      <w:r>
        <w:rPr>
          <w:rFonts w:ascii="Arial" w:hAnsi="Arial" w:cs="Arial"/>
          <w:b/>
          <w:sz w:val="28"/>
          <w:szCs w:val="28"/>
        </w:rPr>
        <w:lastRenderedPageBreak/>
        <w:t xml:space="preserve">                                 </w:t>
      </w:r>
      <w:r w:rsidRPr="009B4FEE">
        <w:rPr>
          <w:rFonts w:ascii="Arial" w:hAnsi="Arial" w:cs="Arial"/>
          <w:b/>
          <w:sz w:val="28"/>
          <w:szCs w:val="28"/>
        </w:rPr>
        <w:t>TABLE OF CONTENTS</w:t>
      </w:r>
    </w:p>
    <w:p w:rsidR="009B4FEE" w:rsidRPr="009B4FEE" w:rsidRDefault="009B4FEE" w:rsidP="009B4FEE">
      <w:pPr>
        <w:jc w:val="both"/>
        <w:rPr>
          <w:rFonts w:ascii="Arial" w:hAnsi="Arial" w:cs="Arial"/>
          <w:b/>
          <w:sz w:val="28"/>
          <w:szCs w:val="28"/>
        </w:rPr>
      </w:pPr>
    </w:p>
    <w:p w:rsidR="009B4FEE" w:rsidRDefault="009B4FEE" w:rsidP="009B4FEE">
      <w:pPr>
        <w:jc w:val="both"/>
        <w:rPr>
          <w:rFonts w:ascii="Arial" w:hAnsi="Arial" w:cs="Arial"/>
          <w:sz w:val="24"/>
          <w:szCs w:val="24"/>
        </w:rPr>
      </w:pPr>
      <w:r>
        <w:rPr>
          <w:rFonts w:ascii="Arial" w:hAnsi="Arial" w:cs="Arial"/>
          <w:sz w:val="24"/>
          <w:szCs w:val="24"/>
        </w:rPr>
        <w:t>Introduction ---------------------------------------------------------------------------------</w:t>
      </w:r>
      <w:r w:rsidR="00CD3757">
        <w:rPr>
          <w:rFonts w:ascii="Arial" w:hAnsi="Arial" w:cs="Arial"/>
          <w:sz w:val="24"/>
          <w:szCs w:val="24"/>
        </w:rPr>
        <w:t xml:space="preserve"> 4</w:t>
      </w:r>
    </w:p>
    <w:p w:rsidR="009B4FEE" w:rsidRDefault="00C17365" w:rsidP="009B4FEE">
      <w:pPr>
        <w:jc w:val="both"/>
        <w:rPr>
          <w:rFonts w:ascii="Arial" w:hAnsi="Arial" w:cs="Arial"/>
          <w:sz w:val="24"/>
          <w:szCs w:val="24"/>
        </w:rPr>
      </w:pPr>
      <w:r>
        <w:rPr>
          <w:rFonts w:ascii="Arial" w:hAnsi="Arial" w:cs="Arial"/>
          <w:sz w:val="24"/>
          <w:szCs w:val="24"/>
        </w:rPr>
        <w:t>Literature review----------------------------------------------------------------------5,6,7,8,</w:t>
      </w:r>
    </w:p>
    <w:p w:rsidR="009B4FEE" w:rsidRDefault="00C17365" w:rsidP="009B4FEE">
      <w:pPr>
        <w:jc w:val="both"/>
        <w:rPr>
          <w:rFonts w:ascii="Arial" w:hAnsi="Arial" w:cs="Arial"/>
          <w:sz w:val="24"/>
          <w:szCs w:val="24"/>
        </w:rPr>
      </w:pPr>
      <w:r>
        <w:rPr>
          <w:rFonts w:ascii="Arial" w:hAnsi="Arial" w:cs="Arial"/>
          <w:sz w:val="24"/>
          <w:szCs w:val="24"/>
        </w:rPr>
        <w:t>Methods</w:t>
      </w:r>
      <w:r w:rsidR="009B4FEE">
        <w:rPr>
          <w:rFonts w:ascii="Arial" w:hAnsi="Arial" w:cs="Arial"/>
          <w:sz w:val="24"/>
          <w:szCs w:val="24"/>
        </w:rPr>
        <w:t>-------------------------------------------------------------------------</w:t>
      </w:r>
      <w:r>
        <w:rPr>
          <w:rFonts w:ascii="Arial" w:hAnsi="Arial" w:cs="Arial"/>
          <w:sz w:val="24"/>
          <w:szCs w:val="24"/>
        </w:rPr>
        <w:t>--------------9</w:t>
      </w:r>
    </w:p>
    <w:p w:rsidR="00A74041" w:rsidRPr="009F22B4" w:rsidRDefault="00C17365" w:rsidP="009B4FEE">
      <w:pPr>
        <w:jc w:val="both"/>
        <w:rPr>
          <w:rFonts w:ascii="Arial" w:hAnsi="Arial" w:cs="Arial"/>
          <w:sz w:val="24"/>
          <w:szCs w:val="24"/>
        </w:rPr>
      </w:pPr>
      <w:r>
        <w:rPr>
          <w:rFonts w:ascii="Arial" w:hAnsi="Arial" w:cs="Arial"/>
          <w:sz w:val="24"/>
          <w:szCs w:val="24"/>
        </w:rPr>
        <w:t>Conclusion----------</w:t>
      </w:r>
      <w:r w:rsidR="009B4FEE">
        <w:rPr>
          <w:rFonts w:ascii="Arial" w:hAnsi="Arial" w:cs="Arial"/>
          <w:sz w:val="24"/>
          <w:szCs w:val="24"/>
        </w:rPr>
        <w:t>------------------------------------------------------------------</w:t>
      </w:r>
      <w:r>
        <w:rPr>
          <w:rFonts w:ascii="Arial" w:hAnsi="Arial" w:cs="Arial"/>
          <w:sz w:val="24"/>
          <w:szCs w:val="24"/>
        </w:rPr>
        <w:t>----- 10</w:t>
      </w:r>
    </w:p>
    <w:p w:rsidR="009B4FEE" w:rsidRDefault="009B4FEE" w:rsidP="009B4FEE">
      <w:pPr>
        <w:jc w:val="both"/>
        <w:rPr>
          <w:rFonts w:ascii="Arial" w:hAnsi="Arial" w:cs="Arial"/>
          <w:sz w:val="24"/>
          <w:szCs w:val="24"/>
        </w:rPr>
      </w:pPr>
      <w:r w:rsidRPr="009F22B4">
        <w:rPr>
          <w:rFonts w:ascii="Arial" w:hAnsi="Arial" w:cs="Arial"/>
          <w:sz w:val="24"/>
          <w:szCs w:val="24"/>
        </w:rPr>
        <w:t xml:space="preserve">Appendix iii </w:t>
      </w:r>
      <w:r>
        <w:rPr>
          <w:rFonts w:ascii="Arial" w:hAnsi="Arial" w:cs="Arial"/>
          <w:sz w:val="24"/>
          <w:szCs w:val="24"/>
        </w:rPr>
        <w:t>(</w:t>
      </w:r>
      <w:r w:rsidR="00A74041">
        <w:rPr>
          <w:rFonts w:ascii="Arial" w:hAnsi="Arial" w:cs="Arial"/>
          <w:sz w:val="24"/>
          <w:szCs w:val="24"/>
        </w:rPr>
        <w:t>Questionnaire</w:t>
      </w:r>
      <w:r>
        <w:rPr>
          <w:rFonts w:ascii="Arial" w:hAnsi="Arial" w:cs="Arial"/>
          <w:sz w:val="24"/>
          <w:szCs w:val="24"/>
        </w:rPr>
        <w:t>)------</w:t>
      </w:r>
      <w:r w:rsidRPr="009F22B4">
        <w:rPr>
          <w:rFonts w:ascii="Arial" w:hAnsi="Arial" w:cs="Arial"/>
          <w:sz w:val="24"/>
          <w:szCs w:val="24"/>
        </w:rPr>
        <w:t>----------------------------------------------------11</w:t>
      </w:r>
      <w:r w:rsidR="00C17365">
        <w:rPr>
          <w:rFonts w:ascii="Arial" w:hAnsi="Arial" w:cs="Arial"/>
          <w:sz w:val="24"/>
          <w:szCs w:val="24"/>
        </w:rPr>
        <w:t>,12</w:t>
      </w:r>
      <w:r w:rsidR="000C5025">
        <w:rPr>
          <w:rFonts w:ascii="Arial" w:hAnsi="Arial" w:cs="Arial"/>
          <w:sz w:val="24"/>
          <w:szCs w:val="24"/>
        </w:rPr>
        <w:t>,13</w:t>
      </w:r>
    </w:p>
    <w:p w:rsidR="00C17365" w:rsidRPr="009F22B4" w:rsidRDefault="00C17365" w:rsidP="009B4FEE">
      <w:pPr>
        <w:jc w:val="both"/>
        <w:rPr>
          <w:rFonts w:ascii="Arial" w:hAnsi="Arial" w:cs="Arial"/>
          <w:sz w:val="24"/>
          <w:szCs w:val="24"/>
        </w:rPr>
      </w:pPr>
      <w:r>
        <w:rPr>
          <w:rFonts w:ascii="Arial" w:hAnsi="Arial" w:cs="Arial"/>
          <w:sz w:val="24"/>
          <w:szCs w:val="24"/>
        </w:rPr>
        <w:t>References-------------------------------------------------------</w:t>
      </w:r>
      <w:r w:rsidR="000C5025">
        <w:rPr>
          <w:rFonts w:ascii="Arial" w:hAnsi="Arial" w:cs="Arial"/>
          <w:sz w:val="24"/>
          <w:szCs w:val="24"/>
        </w:rPr>
        <w:t>------------------------------14</w:t>
      </w:r>
    </w:p>
    <w:p w:rsidR="009B4FEE" w:rsidRDefault="009B4FEE" w:rsidP="009B4FEE">
      <w:pPr>
        <w:jc w:val="both"/>
      </w:pPr>
    </w:p>
    <w:p w:rsidR="009B4FEE" w:rsidRPr="00B8015F" w:rsidRDefault="009B4FEE" w:rsidP="00B8015F">
      <w:pPr>
        <w:jc w:val="both"/>
        <w:rPr>
          <w:rFonts w:ascii="Arial" w:hAnsi="Arial" w:cs="Arial"/>
          <w:b/>
          <w:sz w:val="28"/>
          <w:szCs w:val="28"/>
        </w:rPr>
      </w:pPr>
    </w:p>
    <w:p w:rsidR="00B8015F" w:rsidRDefault="00B8015F"/>
    <w:p w:rsidR="009B4FEE" w:rsidRDefault="009B4FEE"/>
    <w:p w:rsidR="009B4FEE" w:rsidRDefault="009B4FEE"/>
    <w:p w:rsidR="009B4FEE" w:rsidRDefault="009B4FEE"/>
    <w:p w:rsidR="009B4FEE" w:rsidRDefault="009B4FEE"/>
    <w:p w:rsidR="009B4FEE" w:rsidRDefault="009B4FEE"/>
    <w:p w:rsidR="009B4FEE" w:rsidRDefault="009B4FEE"/>
    <w:p w:rsidR="009B4FEE" w:rsidRDefault="009B4FEE"/>
    <w:p w:rsidR="009B4FEE" w:rsidRDefault="009B4FEE"/>
    <w:p w:rsidR="009043F4" w:rsidRDefault="009043F4"/>
    <w:p w:rsidR="009043F4" w:rsidRDefault="009043F4"/>
    <w:p w:rsidR="009043F4" w:rsidRDefault="009043F4"/>
    <w:p w:rsidR="009043F4" w:rsidRDefault="009043F4"/>
    <w:p w:rsidR="009043F4" w:rsidRDefault="009043F4"/>
    <w:p w:rsidR="009043F4" w:rsidRDefault="009043F4"/>
    <w:p w:rsidR="009043F4" w:rsidRDefault="009043F4"/>
    <w:p w:rsidR="009043F4" w:rsidRDefault="009043F4"/>
    <w:p w:rsidR="00972942" w:rsidRDefault="00972942"/>
    <w:p w:rsidR="009B4FEE" w:rsidRDefault="00A74041">
      <w:pPr>
        <w:rPr>
          <w:rFonts w:ascii="Arial" w:hAnsi="Arial" w:cs="Arial"/>
          <w:b/>
          <w:sz w:val="28"/>
          <w:szCs w:val="28"/>
        </w:rPr>
      </w:pPr>
      <w:r>
        <w:rPr>
          <w:rFonts w:ascii="Arial" w:hAnsi="Arial" w:cs="Arial"/>
          <w:b/>
          <w:sz w:val="28"/>
          <w:szCs w:val="28"/>
        </w:rPr>
        <w:t xml:space="preserve">                                      </w:t>
      </w:r>
      <w:r w:rsidR="009B4FEE" w:rsidRPr="009B4FEE">
        <w:rPr>
          <w:rFonts w:ascii="Arial" w:hAnsi="Arial" w:cs="Arial"/>
          <w:b/>
          <w:sz w:val="28"/>
          <w:szCs w:val="28"/>
        </w:rPr>
        <w:t>INTRODUCTION</w:t>
      </w:r>
    </w:p>
    <w:p w:rsidR="007B5EDF" w:rsidRDefault="00FF5115" w:rsidP="00351451">
      <w:pPr>
        <w:jc w:val="both"/>
        <w:rPr>
          <w:rFonts w:ascii="Arial" w:hAnsi="Arial" w:cs="Arial"/>
          <w:sz w:val="24"/>
          <w:szCs w:val="24"/>
        </w:rPr>
      </w:pPr>
      <w:r>
        <w:rPr>
          <w:rFonts w:ascii="Arial" w:hAnsi="Arial" w:cs="Arial"/>
          <w:sz w:val="24"/>
          <w:szCs w:val="24"/>
        </w:rPr>
        <w:t xml:space="preserve">The </w:t>
      </w:r>
      <w:r w:rsidR="00583C12" w:rsidRPr="00583C12">
        <w:rPr>
          <w:rFonts w:ascii="Arial" w:hAnsi="Arial" w:cs="Arial"/>
          <w:sz w:val="24"/>
          <w:szCs w:val="24"/>
        </w:rPr>
        <w:t>report is</w:t>
      </w:r>
      <w:r>
        <w:rPr>
          <w:rFonts w:ascii="Arial" w:hAnsi="Arial" w:cs="Arial"/>
          <w:sz w:val="24"/>
          <w:szCs w:val="24"/>
        </w:rPr>
        <w:t xml:space="preserve"> aimed at</w:t>
      </w:r>
      <w:r w:rsidR="00583C12" w:rsidRPr="00583C12">
        <w:rPr>
          <w:rFonts w:ascii="Arial" w:hAnsi="Arial" w:cs="Arial"/>
          <w:sz w:val="24"/>
          <w:szCs w:val="24"/>
        </w:rPr>
        <w:t xml:space="preserve"> </w:t>
      </w:r>
      <w:r>
        <w:rPr>
          <w:rFonts w:ascii="Arial" w:hAnsi="Arial" w:cs="Arial"/>
          <w:sz w:val="24"/>
          <w:szCs w:val="24"/>
        </w:rPr>
        <w:t>producing</w:t>
      </w:r>
      <w:r w:rsidR="00583C12">
        <w:rPr>
          <w:rFonts w:ascii="Arial" w:hAnsi="Arial" w:cs="Arial"/>
          <w:sz w:val="24"/>
          <w:szCs w:val="24"/>
        </w:rPr>
        <w:t xml:space="preserve"> a research on the impact o</w:t>
      </w:r>
      <w:r>
        <w:rPr>
          <w:rFonts w:ascii="Arial" w:hAnsi="Arial" w:cs="Arial"/>
          <w:sz w:val="24"/>
          <w:szCs w:val="24"/>
        </w:rPr>
        <w:t>f Virtual Learning, VLE</w:t>
      </w:r>
      <w:r w:rsidR="00583C12">
        <w:rPr>
          <w:rFonts w:ascii="Arial" w:hAnsi="Arial" w:cs="Arial"/>
          <w:sz w:val="24"/>
          <w:szCs w:val="24"/>
        </w:rPr>
        <w:t xml:space="preserve"> on students learning expe</w:t>
      </w:r>
      <w:r>
        <w:rPr>
          <w:rFonts w:ascii="Arial" w:hAnsi="Arial" w:cs="Arial"/>
          <w:sz w:val="24"/>
          <w:szCs w:val="24"/>
        </w:rPr>
        <w:t>rience at this u</w:t>
      </w:r>
      <w:r w:rsidR="00583C12">
        <w:rPr>
          <w:rFonts w:ascii="Arial" w:hAnsi="Arial" w:cs="Arial"/>
          <w:sz w:val="24"/>
          <w:szCs w:val="24"/>
        </w:rPr>
        <w:t>niversity</w:t>
      </w:r>
      <w:r>
        <w:rPr>
          <w:rFonts w:ascii="Arial" w:hAnsi="Arial" w:cs="Arial"/>
          <w:sz w:val="24"/>
          <w:szCs w:val="24"/>
        </w:rPr>
        <w:t>, UWTSD.</w:t>
      </w:r>
      <w:r w:rsidR="00583C12">
        <w:rPr>
          <w:rFonts w:ascii="Arial" w:hAnsi="Arial" w:cs="Arial"/>
          <w:sz w:val="24"/>
          <w:szCs w:val="24"/>
        </w:rPr>
        <w:t xml:space="preserve"> I will be</w:t>
      </w:r>
      <w:r w:rsidR="00964276">
        <w:rPr>
          <w:rFonts w:ascii="Arial" w:hAnsi="Arial" w:cs="Arial"/>
          <w:sz w:val="24"/>
          <w:szCs w:val="24"/>
        </w:rPr>
        <w:t xml:space="preserve"> </w:t>
      </w:r>
      <w:r w:rsidR="00AF39AD">
        <w:rPr>
          <w:rFonts w:ascii="Arial" w:hAnsi="Arial" w:cs="Arial"/>
          <w:sz w:val="24"/>
          <w:szCs w:val="24"/>
        </w:rPr>
        <w:t xml:space="preserve">also be </w:t>
      </w:r>
      <w:r w:rsidR="00964276">
        <w:rPr>
          <w:rFonts w:ascii="Arial" w:hAnsi="Arial" w:cs="Arial"/>
          <w:sz w:val="24"/>
          <w:szCs w:val="24"/>
        </w:rPr>
        <w:t>doing a literature review and analysis on</w:t>
      </w:r>
      <w:r w:rsidR="00583C12">
        <w:rPr>
          <w:rFonts w:ascii="Arial" w:hAnsi="Arial" w:cs="Arial"/>
          <w:sz w:val="24"/>
          <w:szCs w:val="24"/>
        </w:rPr>
        <w:t xml:space="preserve"> six different research journa</w:t>
      </w:r>
      <w:r w:rsidR="00AF39AD">
        <w:rPr>
          <w:rFonts w:ascii="Arial" w:hAnsi="Arial" w:cs="Arial"/>
          <w:sz w:val="24"/>
          <w:szCs w:val="24"/>
        </w:rPr>
        <w:t>ls, books and</w:t>
      </w:r>
      <w:r w:rsidR="00117F83">
        <w:rPr>
          <w:rFonts w:ascii="Arial" w:hAnsi="Arial" w:cs="Arial"/>
          <w:sz w:val="24"/>
          <w:szCs w:val="24"/>
        </w:rPr>
        <w:t xml:space="preserve"> </w:t>
      </w:r>
      <w:r w:rsidR="00583C12">
        <w:rPr>
          <w:rFonts w:ascii="Arial" w:hAnsi="Arial" w:cs="Arial"/>
          <w:sz w:val="24"/>
          <w:szCs w:val="24"/>
        </w:rPr>
        <w:t>art</w:t>
      </w:r>
      <w:r w:rsidR="00964276">
        <w:rPr>
          <w:rFonts w:ascii="Arial" w:hAnsi="Arial" w:cs="Arial"/>
          <w:sz w:val="24"/>
          <w:szCs w:val="24"/>
        </w:rPr>
        <w:t xml:space="preserve">icles on the impact of VLE, using qualitative and quantitative </w:t>
      </w:r>
      <w:r w:rsidR="007B5EDF">
        <w:rPr>
          <w:rFonts w:ascii="Arial" w:hAnsi="Arial" w:cs="Arial"/>
          <w:sz w:val="24"/>
          <w:szCs w:val="24"/>
        </w:rPr>
        <w:t>research methods, and</w:t>
      </w:r>
      <w:r w:rsidR="00964276">
        <w:rPr>
          <w:rFonts w:ascii="Arial" w:hAnsi="Arial" w:cs="Arial"/>
          <w:sz w:val="24"/>
          <w:szCs w:val="24"/>
        </w:rPr>
        <w:t xml:space="preserve"> primary and secondary source of data.</w:t>
      </w:r>
      <w:r w:rsidR="00AA73F9">
        <w:rPr>
          <w:rFonts w:ascii="Arial" w:hAnsi="Arial" w:cs="Arial"/>
          <w:sz w:val="24"/>
          <w:szCs w:val="24"/>
        </w:rPr>
        <w:t xml:space="preserve"> </w:t>
      </w:r>
      <w:r w:rsidR="00117F83">
        <w:rPr>
          <w:rFonts w:ascii="Arial" w:hAnsi="Arial" w:cs="Arial"/>
          <w:sz w:val="24"/>
          <w:szCs w:val="24"/>
        </w:rPr>
        <w:t>Due to the Covid-19 pandemic situation, I</w:t>
      </w:r>
      <w:r w:rsidR="00AF39AD">
        <w:rPr>
          <w:rFonts w:ascii="Arial" w:hAnsi="Arial" w:cs="Arial"/>
          <w:sz w:val="24"/>
          <w:szCs w:val="24"/>
        </w:rPr>
        <w:t xml:space="preserve"> have produced</w:t>
      </w:r>
      <w:r w:rsidR="00AA73F9">
        <w:rPr>
          <w:rFonts w:ascii="Arial" w:hAnsi="Arial" w:cs="Arial"/>
          <w:sz w:val="24"/>
          <w:szCs w:val="24"/>
        </w:rPr>
        <w:t xml:space="preserve"> </w:t>
      </w:r>
      <w:r w:rsidR="00AF39AD">
        <w:rPr>
          <w:rFonts w:ascii="Arial" w:hAnsi="Arial" w:cs="Arial"/>
          <w:sz w:val="24"/>
          <w:szCs w:val="24"/>
        </w:rPr>
        <w:t xml:space="preserve">a </w:t>
      </w:r>
      <w:r w:rsidR="00AA73F9">
        <w:rPr>
          <w:rFonts w:ascii="Arial" w:hAnsi="Arial" w:cs="Arial"/>
          <w:sz w:val="24"/>
          <w:szCs w:val="24"/>
        </w:rPr>
        <w:t xml:space="preserve">Questionnaire design </w:t>
      </w:r>
      <w:r w:rsidR="00AF39AD">
        <w:rPr>
          <w:rFonts w:ascii="Arial" w:hAnsi="Arial" w:cs="Arial"/>
          <w:sz w:val="24"/>
          <w:szCs w:val="24"/>
        </w:rPr>
        <w:t xml:space="preserve">which was </w:t>
      </w:r>
      <w:r w:rsidR="00AA73F9">
        <w:rPr>
          <w:rFonts w:ascii="Arial" w:hAnsi="Arial" w:cs="Arial"/>
          <w:sz w:val="24"/>
          <w:szCs w:val="24"/>
        </w:rPr>
        <w:t xml:space="preserve">sent to </w:t>
      </w:r>
      <w:r w:rsidR="007B5EDF">
        <w:rPr>
          <w:rFonts w:ascii="Arial" w:hAnsi="Arial" w:cs="Arial"/>
          <w:sz w:val="24"/>
          <w:szCs w:val="24"/>
        </w:rPr>
        <w:t xml:space="preserve">20 of </w:t>
      </w:r>
      <w:r w:rsidR="00AA73F9">
        <w:rPr>
          <w:rFonts w:ascii="Arial" w:hAnsi="Arial" w:cs="Arial"/>
          <w:sz w:val="24"/>
          <w:szCs w:val="24"/>
        </w:rPr>
        <w:t>my colleagues via email to</w:t>
      </w:r>
      <w:r w:rsidR="00AF39AD">
        <w:rPr>
          <w:rFonts w:ascii="Arial" w:hAnsi="Arial" w:cs="Arial"/>
          <w:sz w:val="24"/>
          <w:szCs w:val="24"/>
        </w:rPr>
        <w:t xml:space="preserve"> generate a survey for the</w:t>
      </w:r>
      <w:r w:rsidR="00AA73F9">
        <w:rPr>
          <w:rFonts w:ascii="Arial" w:hAnsi="Arial" w:cs="Arial"/>
          <w:sz w:val="24"/>
          <w:szCs w:val="24"/>
        </w:rPr>
        <w:t xml:space="preserve"> </w:t>
      </w:r>
      <w:r w:rsidR="00AF39AD">
        <w:rPr>
          <w:rFonts w:ascii="Arial" w:hAnsi="Arial" w:cs="Arial"/>
          <w:sz w:val="24"/>
          <w:szCs w:val="24"/>
        </w:rPr>
        <w:t>purpose of</w:t>
      </w:r>
      <w:r w:rsidR="00E47977">
        <w:rPr>
          <w:rFonts w:ascii="Arial" w:hAnsi="Arial" w:cs="Arial"/>
          <w:sz w:val="24"/>
          <w:szCs w:val="24"/>
        </w:rPr>
        <w:t xml:space="preserve"> this research, and reviewed literature materials on the topic with citations and references.</w:t>
      </w:r>
      <w:r w:rsidR="007B5EDF">
        <w:rPr>
          <w:rFonts w:ascii="Arial" w:hAnsi="Arial" w:cs="Arial"/>
          <w:sz w:val="24"/>
          <w:szCs w:val="24"/>
        </w:rPr>
        <w:t xml:space="preserve"> </w:t>
      </w:r>
    </w:p>
    <w:p w:rsidR="00E47977" w:rsidRPr="00E47977" w:rsidRDefault="00E47977">
      <w:pPr>
        <w:rPr>
          <w:rFonts w:ascii="Arial" w:hAnsi="Arial" w:cs="Arial"/>
          <w:b/>
          <w:sz w:val="24"/>
          <w:szCs w:val="24"/>
          <w:u w:val="single"/>
        </w:rPr>
      </w:pPr>
      <w:r w:rsidRPr="00E47977">
        <w:rPr>
          <w:rFonts w:ascii="Arial" w:hAnsi="Arial" w:cs="Arial"/>
          <w:b/>
          <w:sz w:val="24"/>
          <w:szCs w:val="24"/>
          <w:u w:val="single"/>
        </w:rPr>
        <w:t>Ethical Responsibility:</w:t>
      </w:r>
    </w:p>
    <w:p w:rsidR="0078361F" w:rsidRDefault="007B5EDF" w:rsidP="00351451">
      <w:pPr>
        <w:jc w:val="both"/>
        <w:rPr>
          <w:rFonts w:ascii="Arial" w:hAnsi="Arial" w:cs="Arial"/>
          <w:sz w:val="24"/>
          <w:szCs w:val="24"/>
        </w:rPr>
      </w:pPr>
      <w:r>
        <w:rPr>
          <w:rFonts w:ascii="Arial" w:hAnsi="Arial" w:cs="Arial"/>
          <w:sz w:val="24"/>
          <w:szCs w:val="24"/>
        </w:rPr>
        <w:t xml:space="preserve">The data collected </w:t>
      </w:r>
      <w:r w:rsidR="00E47977">
        <w:rPr>
          <w:rFonts w:ascii="Arial" w:hAnsi="Arial" w:cs="Arial"/>
          <w:sz w:val="24"/>
          <w:szCs w:val="24"/>
        </w:rPr>
        <w:t xml:space="preserve">from my classmates </w:t>
      </w:r>
      <w:r>
        <w:rPr>
          <w:rFonts w:ascii="Arial" w:hAnsi="Arial" w:cs="Arial"/>
          <w:sz w:val="24"/>
          <w:szCs w:val="24"/>
        </w:rPr>
        <w:t>is confidential</w:t>
      </w:r>
      <w:r w:rsidR="00E47977">
        <w:rPr>
          <w:rFonts w:ascii="Arial" w:hAnsi="Arial" w:cs="Arial"/>
          <w:sz w:val="24"/>
          <w:szCs w:val="24"/>
        </w:rPr>
        <w:t>, and</w:t>
      </w:r>
      <w:r>
        <w:rPr>
          <w:rFonts w:ascii="Arial" w:hAnsi="Arial" w:cs="Arial"/>
          <w:sz w:val="24"/>
          <w:szCs w:val="24"/>
        </w:rPr>
        <w:t xml:space="preserve"> will</w:t>
      </w:r>
      <w:r w:rsidR="00E47977">
        <w:rPr>
          <w:rFonts w:ascii="Arial" w:hAnsi="Arial" w:cs="Arial"/>
          <w:sz w:val="24"/>
          <w:szCs w:val="24"/>
        </w:rPr>
        <w:t xml:space="preserve"> not be shared with third party. They will</w:t>
      </w:r>
      <w:r>
        <w:rPr>
          <w:rFonts w:ascii="Arial" w:hAnsi="Arial" w:cs="Arial"/>
          <w:sz w:val="24"/>
          <w:szCs w:val="24"/>
        </w:rPr>
        <w:t xml:space="preserve"> be used for th</w:t>
      </w:r>
      <w:r w:rsidR="00E47977">
        <w:rPr>
          <w:rFonts w:ascii="Arial" w:hAnsi="Arial" w:cs="Arial"/>
          <w:sz w:val="24"/>
          <w:szCs w:val="24"/>
        </w:rPr>
        <w:t>e purpose of this</w:t>
      </w:r>
      <w:r>
        <w:rPr>
          <w:rFonts w:ascii="Arial" w:hAnsi="Arial" w:cs="Arial"/>
          <w:sz w:val="24"/>
          <w:szCs w:val="24"/>
        </w:rPr>
        <w:t xml:space="preserve"> research only</w:t>
      </w:r>
      <w:r w:rsidR="00E47977">
        <w:rPr>
          <w:rFonts w:ascii="Arial" w:hAnsi="Arial" w:cs="Arial"/>
          <w:sz w:val="24"/>
          <w:szCs w:val="24"/>
        </w:rPr>
        <w:t xml:space="preserve"> in compliance with the General Data Protection Regulation 2018 Acts.</w:t>
      </w: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78361F" w:rsidRDefault="0078361F">
      <w:pPr>
        <w:rPr>
          <w:rFonts w:ascii="Arial" w:hAnsi="Arial" w:cs="Arial"/>
          <w:sz w:val="24"/>
          <w:szCs w:val="24"/>
        </w:rPr>
      </w:pPr>
    </w:p>
    <w:p w:rsidR="00972942" w:rsidRDefault="00972942">
      <w:pPr>
        <w:rPr>
          <w:rFonts w:ascii="Arial" w:hAnsi="Arial" w:cs="Arial"/>
          <w:sz w:val="24"/>
          <w:szCs w:val="24"/>
        </w:rPr>
      </w:pPr>
    </w:p>
    <w:p w:rsidR="0078361F" w:rsidRPr="00DC04D7" w:rsidRDefault="00DC04D7">
      <w:pPr>
        <w:rPr>
          <w:rFonts w:ascii="Arial" w:hAnsi="Arial" w:cs="Arial"/>
          <w:b/>
          <w:sz w:val="28"/>
          <w:szCs w:val="28"/>
        </w:rPr>
      </w:pPr>
      <w:r>
        <w:rPr>
          <w:rFonts w:ascii="Arial" w:hAnsi="Arial" w:cs="Arial"/>
          <w:b/>
          <w:sz w:val="24"/>
          <w:szCs w:val="24"/>
        </w:rPr>
        <w:lastRenderedPageBreak/>
        <w:t xml:space="preserve">                                           </w:t>
      </w:r>
      <w:r w:rsidR="00E557A8" w:rsidRPr="00DC04D7">
        <w:rPr>
          <w:rFonts w:ascii="Arial" w:hAnsi="Arial" w:cs="Arial"/>
          <w:b/>
          <w:sz w:val="28"/>
          <w:szCs w:val="28"/>
        </w:rPr>
        <w:t xml:space="preserve">LITERATURE REVIEW </w:t>
      </w:r>
    </w:p>
    <w:p w:rsidR="00E557A8" w:rsidRPr="00DC04D7" w:rsidRDefault="00B4563D" w:rsidP="00DC04D7">
      <w:pPr>
        <w:pStyle w:val="ListParagraph"/>
        <w:numPr>
          <w:ilvl w:val="0"/>
          <w:numId w:val="5"/>
        </w:numPr>
        <w:rPr>
          <w:rFonts w:ascii="Arial" w:hAnsi="Arial" w:cs="Arial"/>
          <w:b/>
          <w:sz w:val="24"/>
          <w:szCs w:val="24"/>
          <w:u w:val="single"/>
        </w:rPr>
      </w:pPr>
      <w:r w:rsidRPr="00DC04D7">
        <w:rPr>
          <w:rFonts w:ascii="Arial" w:hAnsi="Arial" w:cs="Arial"/>
          <w:b/>
          <w:sz w:val="24"/>
          <w:szCs w:val="24"/>
          <w:u w:val="single"/>
        </w:rPr>
        <w:t>The impact of im</w:t>
      </w:r>
      <w:r w:rsidR="005D6DAB">
        <w:rPr>
          <w:rFonts w:ascii="Arial" w:hAnsi="Arial" w:cs="Arial"/>
          <w:b/>
          <w:sz w:val="24"/>
          <w:szCs w:val="24"/>
          <w:u w:val="single"/>
        </w:rPr>
        <w:t>plementing VLE  –Llearning experience at UWTSD, London</w:t>
      </w:r>
      <w:r w:rsidR="0077447A" w:rsidRPr="00DC04D7">
        <w:rPr>
          <w:rFonts w:ascii="Arial" w:hAnsi="Arial" w:cs="Arial"/>
          <w:b/>
          <w:sz w:val="24"/>
          <w:szCs w:val="24"/>
          <w:u w:val="single"/>
        </w:rPr>
        <w:t>.</w:t>
      </w:r>
      <w:r w:rsidR="0077447A" w:rsidRPr="00DC04D7">
        <w:rPr>
          <w:b/>
        </w:rPr>
        <w:t xml:space="preserve"> </w:t>
      </w:r>
      <w:r w:rsidR="00117F83" w:rsidRPr="00DC04D7">
        <w:rPr>
          <w:rFonts w:ascii="Arial" w:hAnsi="Arial" w:cs="Arial"/>
          <w:b/>
          <w:sz w:val="24"/>
          <w:szCs w:val="24"/>
          <w:u w:val="single"/>
        </w:rPr>
        <w:t xml:space="preserve"> </w:t>
      </w:r>
    </w:p>
    <w:p w:rsidR="0077447A" w:rsidRDefault="002356FF" w:rsidP="00351451">
      <w:pPr>
        <w:spacing w:before="100" w:beforeAutospacing="1" w:after="100" w:afterAutospacing="1" w:line="240" w:lineRule="auto"/>
        <w:jc w:val="both"/>
        <w:rPr>
          <w:rFonts w:ascii="Arial" w:hAnsi="Arial" w:cs="Arial"/>
          <w:color w:val="000000"/>
          <w:sz w:val="24"/>
          <w:szCs w:val="24"/>
        </w:rPr>
      </w:pPr>
      <w:r>
        <w:rPr>
          <w:rFonts w:ascii="Arial" w:hAnsi="Arial" w:cs="Arial"/>
          <w:sz w:val="24"/>
          <w:szCs w:val="24"/>
        </w:rPr>
        <w:t xml:space="preserve">According to </w:t>
      </w:r>
      <w:r w:rsidRPr="002356FF">
        <w:rPr>
          <w:rFonts w:ascii="Arial" w:hAnsi="Arial" w:cs="Arial"/>
          <w:color w:val="000000"/>
          <w:sz w:val="24"/>
          <w:szCs w:val="24"/>
        </w:rPr>
        <w:t>Mosquera, Leonardo Herrera</w:t>
      </w:r>
      <w:r w:rsidR="00AA73F9" w:rsidRPr="002356FF">
        <w:rPr>
          <w:rFonts w:ascii="Arial" w:hAnsi="Arial" w:cs="Arial"/>
          <w:sz w:val="24"/>
          <w:szCs w:val="24"/>
        </w:rPr>
        <w:t xml:space="preserve"> </w:t>
      </w:r>
      <w:r w:rsidRPr="002356FF">
        <w:rPr>
          <w:rFonts w:ascii="Arial" w:hAnsi="Arial" w:cs="Arial"/>
          <w:sz w:val="24"/>
          <w:szCs w:val="24"/>
        </w:rPr>
        <w:t>(2017</w:t>
      </w:r>
      <w:r>
        <w:rPr>
          <w:rFonts w:ascii="Arial" w:hAnsi="Arial" w:cs="Arial"/>
          <w:sz w:val="24"/>
          <w:szCs w:val="24"/>
        </w:rPr>
        <w:t>), a research was conducted</w:t>
      </w:r>
      <w:r w:rsidR="00BE5CCE">
        <w:rPr>
          <w:rFonts w:ascii="Arial" w:hAnsi="Arial" w:cs="Arial"/>
          <w:sz w:val="24"/>
          <w:szCs w:val="24"/>
        </w:rPr>
        <w:t xml:space="preserve"> with a</w:t>
      </w:r>
      <w:r w:rsidR="006C0DA2">
        <w:rPr>
          <w:rFonts w:ascii="Arial" w:hAnsi="Arial" w:cs="Arial"/>
          <w:sz w:val="24"/>
          <w:szCs w:val="24"/>
        </w:rPr>
        <w:t>bout 210 students and 5 lecturers</w:t>
      </w:r>
      <w:r w:rsidR="00FF40DC">
        <w:rPr>
          <w:rFonts w:ascii="Arial" w:hAnsi="Arial" w:cs="Arial"/>
          <w:sz w:val="24"/>
          <w:szCs w:val="24"/>
        </w:rPr>
        <w:t xml:space="preserve"> at a public university in Columbia</w:t>
      </w:r>
      <w:r w:rsidR="00B41EA6">
        <w:rPr>
          <w:rFonts w:ascii="Arial" w:hAnsi="Arial" w:cs="Arial"/>
          <w:sz w:val="24"/>
          <w:szCs w:val="24"/>
        </w:rPr>
        <w:t xml:space="preserve"> using </w:t>
      </w:r>
      <w:r w:rsidR="00156ACD">
        <w:rPr>
          <w:rFonts w:ascii="Arial" w:hAnsi="Arial" w:cs="Arial"/>
          <w:color w:val="000000"/>
          <w:sz w:val="24"/>
          <w:szCs w:val="24"/>
        </w:rPr>
        <w:t>quick surveys and questionnaires</w:t>
      </w:r>
      <w:r w:rsidR="00BE5CCE" w:rsidRPr="00BE5CCE">
        <w:rPr>
          <w:rFonts w:ascii="Arial" w:hAnsi="Arial" w:cs="Arial"/>
          <w:color w:val="000000"/>
          <w:sz w:val="24"/>
          <w:szCs w:val="24"/>
        </w:rPr>
        <w:t xml:space="preserve"> </w:t>
      </w:r>
      <w:r w:rsidR="00156ACD">
        <w:rPr>
          <w:rFonts w:ascii="Arial" w:hAnsi="Arial" w:cs="Arial"/>
          <w:color w:val="000000"/>
          <w:sz w:val="24"/>
          <w:szCs w:val="24"/>
        </w:rPr>
        <w:t xml:space="preserve">to generate data as regards the perceptions </w:t>
      </w:r>
      <w:r w:rsidR="00FF5115">
        <w:rPr>
          <w:rFonts w:ascii="Arial" w:hAnsi="Arial" w:cs="Arial"/>
          <w:color w:val="000000"/>
          <w:sz w:val="24"/>
          <w:szCs w:val="24"/>
        </w:rPr>
        <w:t>and behaviour in relation to</w:t>
      </w:r>
      <w:r w:rsidR="00BE5CCE" w:rsidRPr="00BE5CCE">
        <w:rPr>
          <w:rFonts w:ascii="Arial" w:hAnsi="Arial" w:cs="Arial"/>
          <w:color w:val="000000"/>
          <w:sz w:val="24"/>
          <w:szCs w:val="24"/>
        </w:rPr>
        <w:t xml:space="preserve"> the use of VLE</w:t>
      </w:r>
      <w:r w:rsidR="00BE5CCE">
        <w:rPr>
          <w:rFonts w:ascii="Arial" w:hAnsi="Arial" w:cs="Arial"/>
          <w:color w:val="000000"/>
          <w:sz w:val="24"/>
          <w:szCs w:val="24"/>
        </w:rPr>
        <w:t>.</w:t>
      </w:r>
      <w:r w:rsidR="00FF5115">
        <w:rPr>
          <w:rFonts w:ascii="Arial" w:hAnsi="Arial" w:cs="Arial"/>
          <w:color w:val="000000"/>
          <w:sz w:val="24"/>
          <w:szCs w:val="24"/>
        </w:rPr>
        <w:t xml:space="preserve"> The outcome proofs that students are</w:t>
      </w:r>
      <w:r w:rsidR="00766F13">
        <w:rPr>
          <w:rFonts w:ascii="Arial" w:hAnsi="Arial" w:cs="Arial"/>
          <w:color w:val="000000"/>
          <w:sz w:val="24"/>
          <w:szCs w:val="24"/>
        </w:rPr>
        <w:t xml:space="preserve"> comfortable and enthusiastic w</w:t>
      </w:r>
      <w:r w:rsidR="006C0DA2">
        <w:rPr>
          <w:rFonts w:ascii="Arial" w:hAnsi="Arial" w:cs="Arial"/>
          <w:color w:val="000000"/>
          <w:sz w:val="24"/>
          <w:szCs w:val="24"/>
        </w:rPr>
        <w:t>ith using VLE, and they want the lecturers</w:t>
      </w:r>
      <w:r w:rsidR="00766F13">
        <w:rPr>
          <w:rFonts w:ascii="Arial" w:hAnsi="Arial" w:cs="Arial"/>
          <w:color w:val="000000"/>
          <w:sz w:val="24"/>
          <w:szCs w:val="24"/>
        </w:rPr>
        <w:t xml:space="preserve"> to stick with it.</w:t>
      </w:r>
      <w:r w:rsidR="00FF40DC">
        <w:rPr>
          <w:rFonts w:ascii="Arial" w:hAnsi="Arial" w:cs="Arial"/>
          <w:color w:val="000000"/>
          <w:sz w:val="24"/>
          <w:szCs w:val="24"/>
        </w:rPr>
        <w:t xml:space="preserve"> However, the students also acknowledged the challenges they face in terms of </w:t>
      </w:r>
      <w:r w:rsidR="00993240">
        <w:rPr>
          <w:rFonts w:ascii="Arial" w:hAnsi="Arial" w:cs="Arial"/>
          <w:color w:val="000000"/>
          <w:sz w:val="24"/>
          <w:szCs w:val="24"/>
        </w:rPr>
        <w:t xml:space="preserve">lack of </w:t>
      </w:r>
      <w:r w:rsidR="00FF40DC">
        <w:rPr>
          <w:rFonts w:ascii="Arial" w:hAnsi="Arial" w:cs="Arial"/>
          <w:color w:val="000000"/>
          <w:sz w:val="24"/>
          <w:szCs w:val="24"/>
        </w:rPr>
        <w:t>computers, laboratories, internet connection</w:t>
      </w:r>
      <w:r w:rsidR="006C0DA2">
        <w:rPr>
          <w:rFonts w:ascii="Arial" w:hAnsi="Arial" w:cs="Arial"/>
          <w:color w:val="000000"/>
          <w:sz w:val="24"/>
          <w:szCs w:val="24"/>
        </w:rPr>
        <w:t xml:space="preserve"> and distractions</w:t>
      </w:r>
      <w:r w:rsidR="00FF40DC">
        <w:rPr>
          <w:rFonts w:ascii="Arial" w:hAnsi="Arial" w:cs="Arial"/>
          <w:color w:val="000000"/>
          <w:sz w:val="24"/>
          <w:szCs w:val="24"/>
        </w:rPr>
        <w:t xml:space="preserve"> which </w:t>
      </w:r>
      <w:r w:rsidR="00FF5115">
        <w:rPr>
          <w:rFonts w:ascii="Arial" w:hAnsi="Arial" w:cs="Arial"/>
          <w:color w:val="000000"/>
          <w:sz w:val="24"/>
          <w:szCs w:val="24"/>
        </w:rPr>
        <w:t>can be seen as major challenges to the implementation of Virtual learning</w:t>
      </w:r>
      <w:r w:rsidR="006C0DA2">
        <w:rPr>
          <w:rFonts w:ascii="Arial" w:hAnsi="Arial" w:cs="Arial"/>
          <w:color w:val="000000"/>
          <w:sz w:val="24"/>
          <w:szCs w:val="24"/>
        </w:rPr>
        <w:t>.</w:t>
      </w:r>
      <w:r w:rsidR="0077447A">
        <w:rPr>
          <w:rFonts w:ascii="Arial" w:hAnsi="Arial" w:cs="Arial"/>
          <w:color w:val="000000"/>
          <w:sz w:val="24"/>
          <w:szCs w:val="24"/>
        </w:rPr>
        <w:t xml:space="preserve"> </w:t>
      </w:r>
    </w:p>
    <w:p w:rsidR="00583C12" w:rsidRPr="006F12F2" w:rsidRDefault="0077447A" w:rsidP="00351451">
      <w:pPr>
        <w:spacing w:before="100" w:beforeAutospacing="1" w:after="100" w:afterAutospacing="1" w:line="240" w:lineRule="auto"/>
        <w:jc w:val="both"/>
        <w:rPr>
          <w:rFonts w:ascii="Arial" w:eastAsia="Times New Roman" w:hAnsi="Arial" w:cs="Arial"/>
          <w:i/>
          <w:color w:val="000000"/>
          <w:sz w:val="24"/>
          <w:szCs w:val="24"/>
          <w:lang w:eastAsia="en-GB"/>
        </w:rPr>
      </w:pPr>
      <w:r w:rsidRPr="006F12F2">
        <w:rPr>
          <w:rFonts w:ascii="Arial" w:eastAsia="Times New Roman" w:hAnsi="Arial" w:cs="Arial"/>
          <w:b/>
          <w:bCs/>
          <w:i/>
          <w:color w:val="000000"/>
          <w:sz w:val="24"/>
          <w:szCs w:val="24"/>
          <w:lang w:eastAsia="en-GB"/>
        </w:rPr>
        <w:t>Source:</w:t>
      </w:r>
      <w:r w:rsidRPr="006F12F2">
        <w:rPr>
          <w:rFonts w:ascii="Arial" w:eastAsia="Times New Roman" w:hAnsi="Arial" w:cs="Arial"/>
          <w:i/>
          <w:color w:val="000000"/>
          <w:sz w:val="24"/>
          <w:szCs w:val="24"/>
          <w:lang w:eastAsia="en-GB"/>
        </w:rPr>
        <w:t xml:space="preserve"> Íkala: Revista de Lenguaje y Cultura . Sep-Dec2017, Vol. 22 Issue 3, p479-498. 20p. </w:t>
      </w:r>
      <w:r w:rsidRPr="006F12F2">
        <w:rPr>
          <w:rFonts w:ascii="Arial" w:eastAsia="Times New Roman" w:hAnsi="Arial" w:cs="Arial"/>
          <w:b/>
          <w:bCs/>
          <w:i/>
          <w:color w:val="000000"/>
          <w:sz w:val="24"/>
          <w:szCs w:val="24"/>
          <w:lang w:eastAsia="en-GB"/>
        </w:rPr>
        <w:t>Author(s):</w:t>
      </w:r>
      <w:r w:rsidRPr="0077447A">
        <w:rPr>
          <w:rFonts w:ascii="Arial" w:eastAsia="Times New Roman" w:hAnsi="Arial" w:cs="Arial"/>
          <w:i/>
          <w:color w:val="000000"/>
          <w:sz w:val="24"/>
          <w:szCs w:val="24"/>
          <w:lang w:eastAsia="en-GB"/>
        </w:rPr>
        <w:t> Mosquera, Leonardo Herrera</w:t>
      </w:r>
    </w:p>
    <w:p w:rsidR="00703EAA" w:rsidRPr="00DC04D7" w:rsidRDefault="00703EAA" w:rsidP="00351451">
      <w:pPr>
        <w:spacing w:line="360" w:lineRule="auto"/>
        <w:jc w:val="both"/>
        <w:rPr>
          <w:rFonts w:ascii="Arial" w:eastAsia="Times New Roman" w:hAnsi="Arial" w:cs="Arial"/>
          <w:sz w:val="24"/>
          <w:szCs w:val="24"/>
        </w:rPr>
      </w:pPr>
    </w:p>
    <w:p w:rsidR="00703EAA" w:rsidRPr="00DC04D7" w:rsidRDefault="00703EAA" w:rsidP="00E557A8">
      <w:pPr>
        <w:pStyle w:val="Heading1"/>
        <w:numPr>
          <w:ilvl w:val="0"/>
          <w:numId w:val="5"/>
        </w:numPr>
        <w:shd w:val="clear" w:color="auto" w:fill="FFFFFF"/>
        <w:rPr>
          <w:rFonts w:ascii="Arial" w:hAnsi="Arial" w:cs="Arial"/>
          <w:color w:val="212121"/>
          <w:sz w:val="24"/>
          <w:szCs w:val="24"/>
          <w:u w:val="single"/>
        </w:rPr>
      </w:pPr>
      <w:r w:rsidRPr="00DC04D7">
        <w:rPr>
          <w:rFonts w:ascii="Arial" w:hAnsi="Arial" w:cs="Arial"/>
          <w:color w:val="212121"/>
          <w:sz w:val="24"/>
          <w:szCs w:val="24"/>
          <w:u w:val="single"/>
        </w:rPr>
        <w:t xml:space="preserve">Impact </w:t>
      </w:r>
      <w:r w:rsidR="00026CBA">
        <w:rPr>
          <w:rFonts w:ascii="Arial" w:hAnsi="Arial" w:cs="Arial"/>
          <w:color w:val="212121"/>
          <w:sz w:val="24"/>
          <w:szCs w:val="24"/>
          <w:u w:val="single"/>
        </w:rPr>
        <w:t>VLE</w:t>
      </w:r>
      <w:r w:rsidR="00FE60D1" w:rsidRPr="00DC04D7">
        <w:rPr>
          <w:rFonts w:ascii="Arial" w:hAnsi="Arial" w:cs="Arial"/>
          <w:color w:val="212121"/>
          <w:sz w:val="24"/>
          <w:szCs w:val="24"/>
          <w:u w:val="single"/>
        </w:rPr>
        <w:t xml:space="preserve"> </w:t>
      </w:r>
      <w:r w:rsidR="00026CBA">
        <w:rPr>
          <w:rFonts w:ascii="Arial" w:hAnsi="Arial" w:cs="Arial"/>
          <w:color w:val="212121"/>
          <w:sz w:val="24"/>
          <w:szCs w:val="24"/>
          <w:u w:val="single"/>
        </w:rPr>
        <w:t>on the</w:t>
      </w:r>
      <w:r w:rsidRPr="00DC04D7">
        <w:rPr>
          <w:rFonts w:ascii="Arial" w:hAnsi="Arial" w:cs="Arial"/>
          <w:color w:val="212121"/>
          <w:sz w:val="24"/>
          <w:szCs w:val="24"/>
          <w:u w:val="single"/>
        </w:rPr>
        <w:t xml:space="preserve"> Satisfaction</w:t>
      </w:r>
      <w:r w:rsidR="00026CBA">
        <w:rPr>
          <w:rFonts w:ascii="Arial" w:hAnsi="Arial" w:cs="Arial"/>
          <w:color w:val="212121"/>
          <w:sz w:val="24"/>
          <w:szCs w:val="24"/>
          <w:u w:val="single"/>
        </w:rPr>
        <w:t xml:space="preserve"> of Students</w:t>
      </w:r>
      <w:r w:rsidRPr="00DC04D7">
        <w:rPr>
          <w:rFonts w:ascii="Arial" w:hAnsi="Arial" w:cs="Arial"/>
          <w:color w:val="212121"/>
          <w:sz w:val="24"/>
          <w:szCs w:val="24"/>
          <w:u w:val="single"/>
        </w:rPr>
        <w:t xml:space="preserve">, </w:t>
      </w:r>
      <w:r w:rsidR="00026CBA">
        <w:rPr>
          <w:rFonts w:ascii="Arial" w:hAnsi="Arial" w:cs="Arial"/>
          <w:color w:val="212121"/>
          <w:sz w:val="24"/>
          <w:szCs w:val="24"/>
          <w:u w:val="single"/>
        </w:rPr>
        <w:t>Recall, Engagement</w:t>
      </w:r>
      <w:r w:rsidRPr="00DC04D7">
        <w:rPr>
          <w:rFonts w:ascii="Arial" w:hAnsi="Arial" w:cs="Arial"/>
          <w:color w:val="212121"/>
          <w:sz w:val="24"/>
          <w:szCs w:val="24"/>
          <w:u w:val="single"/>
        </w:rPr>
        <w:t xml:space="preserve"> and Retention.</w:t>
      </w:r>
    </w:p>
    <w:p w:rsidR="00A30164" w:rsidRPr="00A30164" w:rsidRDefault="00A30164" w:rsidP="00351451">
      <w:pPr>
        <w:pStyle w:val="NormalWeb"/>
        <w:shd w:val="clear" w:color="auto" w:fill="FFFFFF"/>
        <w:jc w:val="both"/>
        <w:rPr>
          <w:rStyle w:val="Strong"/>
          <w:rFonts w:ascii="Arial" w:hAnsi="Arial" w:cs="Arial"/>
          <w:b w:val="0"/>
          <w:color w:val="212121"/>
        </w:rPr>
      </w:pPr>
      <w:r>
        <w:rPr>
          <w:rStyle w:val="Strong"/>
          <w:rFonts w:ascii="Arial" w:hAnsi="Arial" w:cs="Arial"/>
          <w:b w:val="0"/>
          <w:color w:val="212121"/>
        </w:rPr>
        <w:t>Virtual Learning Environment</w:t>
      </w:r>
      <w:r w:rsidRPr="00A30164">
        <w:rPr>
          <w:rStyle w:val="Strong"/>
          <w:rFonts w:ascii="Arial" w:hAnsi="Arial" w:cs="Arial"/>
          <w:b w:val="0"/>
          <w:color w:val="212121"/>
        </w:rPr>
        <w:t xml:space="preserve"> (VLEs) were acquainted with progress understudies from aloof to dynamic students. Dynamic learning advances the basic reasoning aptitudes basic for the exchange/utilization of </w:t>
      </w:r>
      <w:r w:rsidR="00026CBA">
        <w:rPr>
          <w:rStyle w:val="Strong"/>
          <w:rFonts w:ascii="Arial" w:hAnsi="Arial" w:cs="Arial"/>
          <w:b w:val="0"/>
          <w:color w:val="212121"/>
        </w:rPr>
        <w:t>homeroom gained information required for the clinical set-up. The technology</w:t>
      </w:r>
      <w:r w:rsidRPr="00A30164">
        <w:rPr>
          <w:rStyle w:val="Strong"/>
          <w:rFonts w:ascii="Arial" w:hAnsi="Arial" w:cs="Arial"/>
          <w:b w:val="0"/>
          <w:color w:val="212121"/>
        </w:rPr>
        <w:t xml:space="preserve"> structures </w:t>
      </w:r>
      <w:r w:rsidR="00026CBA">
        <w:rPr>
          <w:rStyle w:val="Strong"/>
          <w:rFonts w:ascii="Arial" w:hAnsi="Arial" w:cs="Arial"/>
          <w:b w:val="0"/>
          <w:color w:val="212121"/>
        </w:rPr>
        <w:t>an undeniably crucial segment relating to the</w:t>
      </w:r>
      <w:r w:rsidRPr="00A30164">
        <w:rPr>
          <w:rStyle w:val="Strong"/>
          <w:rFonts w:ascii="Arial" w:hAnsi="Arial" w:cs="Arial"/>
          <w:b w:val="0"/>
          <w:color w:val="212121"/>
        </w:rPr>
        <w:t xml:space="preserve"> clinical aptitudes advancement in a scope of orders. </w:t>
      </w:r>
    </w:p>
    <w:p w:rsidR="00A30164" w:rsidRPr="00A30164" w:rsidRDefault="00026CBA" w:rsidP="00351451">
      <w:pPr>
        <w:pStyle w:val="NormalWeb"/>
        <w:shd w:val="clear" w:color="auto" w:fill="FFFFFF"/>
        <w:jc w:val="both"/>
        <w:rPr>
          <w:rStyle w:val="Strong"/>
          <w:rFonts w:ascii="Arial" w:hAnsi="Arial" w:cs="Arial"/>
          <w:b w:val="0"/>
          <w:color w:val="212121"/>
        </w:rPr>
      </w:pPr>
      <w:r>
        <w:rPr>
          <w:rStyle w:val="Strong"/>
          <w:rFonts w:ascii="Arial" w:hAnsi="Arial" w:cs="Arial"/>
          <w:b w:val="0"/>
          <w:color w:val="212121"/>
        </w:rPr>
        <w:t>Randomly</w:t>
      </w:r>
      <w:r w:rsidR="00A30164" w:rsidRPr="00A30164">
        <w:rPr>
          <w:rStyle w:val="Strong"/>
          <w:rFonts w:ascii="Arial" w:hAnsi="Arial" w:cs="Arial"/>
          <w:b w:val="0"/>
          <w:color w:val="212121"/>
        </w:rPr>
        <w:t xml:space="preserve"> control</w:t>
      </w:r>
      <w:r>
        <w:rPr>
          <w:rStyle w:val="Strong"/>
          <w:rFonts w:ascii="Arial" w:hAnsi="Arial" w:cs="Arial"/>
          <w:b w:val="0"/>
          <w:color w:val="212121"/>
        </w:rPr>
        <w:t>led</w:t>
      </w:r>
      <w:r w:rsidR="00082009">
        <w:rPr>
          <w:rStyle w:val="Strong"/>
          <w:rFonts w:ascii="Arial" w:hAnsi="Arial" w:cs="Arial"/>
          <w:b w:val="0"/>
          <w:color w:val="212121"/>
        </w:rPr>
        <w:t xml:space="preserve"> preliminary was led and the</w:t>
      </w:r>
      <w:r w:rsidR="00A30164">
        <w:rPr>
          <w:rStyle w:val="Strong"/>
          <w:rFonts w:ascii="Arial" w:hAnsi="Arial" w:cs="Arial"/>
          <w:b w:val="0"/>
          <w:color w:val="212121"/>
        </w:rPr>
        <w:t xml:space="preserve"> students</w:t>
      </w:r>
      <w:r w:rsidR="00A30164" w:rsidRPr="00A30164">
        <w:rPr>
          <w:rStyle w:val="Strong"/>
          <w:rFonts w:ascii="Arial" w:hAnsi="Arial" w:cs="Arial"/>
          <w:b w:val="0"/>
          <w:color w:val="212121"/>
        </w:rPr>
        <w:t xml:space="preserve"> arbitrarily going to one of two showing meetings radiation treatment. The two meetings were indistinguishable aside from a V</w:t>
      </w:r>
      <w:r w:rsidR="00082009">
        <w:rPr>
          <w:rStyle w:val="Strong"/>
          <w:rFonts w:ascii="Arial" w:hAnsi="Arial" w:cs="Arial"/>
          <w:b w:val="0"/>
          <w:color w:val="212121"/>
        </w:rPr>
        <w:t xml:space="preserve">irtual </w:t>
      </w:r>
      <w:r w:rsidR="00A30164" w:rsidRPr="00A30164">
        <w:rPr>
          <w:rStyle w:val="Strong"/>
          <w:rFonts w:ascii="Arial" w:hAnsi="Arial" w:cs="Arial"/>
          <w:b w:val="0"/>
          <w:color w:val="212121"/>
        </w:rPr>
        <w:t>L</w:t>
      </w:r>
      <w:r w:rsidR="00082009">
        <w:rPr>
          <w:rStyle w:val="Strong"/>
          <w:rFonts w:ascii="Arial" w:hAnsi="Arial" w:cs="Arial"/>
          <w:b w:val="0"/>
          <w:color w:val="212121"/>
        </w:rPr>
        <w:t xml:space="preserve">earning </w:t>
      </w:r>
      <w:r w:rsidR="00A30164" w:rsidRPr="00A30164">
        <w:rPr>
          <w:rStyle w:val="Strong"/>
          <w:rFonts w:ascii="Arial" w:hAnsi="Arial" w:cs="Arial"/>
          <w:b w:val="0"/>
          <w:color w:val="212121"/>
        </w:rPr>
        <w:t>E</w:t>
      </w:r>
      <w:r w:rsidR="00082009">
        <w:rPr>
          <w:rStyle w:val="Strong"/>
          <w:rFonts w:ascii="Arial" w:hAnsi="Arial" w:cs="Arial"/>
          <w:b w:val="0"/>
          <w:color w:val="212121"/>
        </w:rPr>
        <w:t>nvironment was utilized when they talked for the second time with the primary was</w:t>
      </w:r>
      <w:r w:rsidR="00A30164" w:rsidRPr="00A30164">
        <w:rPr>
          <w:rStyle w:val="Strong"/>
          <w:rFonts w:ascii="Arial" w:hAnsi="Arial" w:cs="Arial"/>
          <w:b w:val="0"/>
          <w:color w:val="212121"/>
        </w:rPr>
        <w:t xml:space="preserve"> exclusively educational. Mysterious polls were conveyed. Fourteen days after the discussions, members were needed to finish a similar information survey to decide maintenance. Mann-Whitney, implies, standard</w:t>
      </w:r>
      <w:r w:rsidR="00082009">
        <w:rPr>
          <w:rStyle w:val="Strong"/>
          <w:rFonts w:ascii="Arial" w:hAnsi="Arial" w:cs="Arial"/>
          <w:b w:val="0"/>
          <w:color w:val="212121"/>
        </w:rPr>
        <w:t xml:space="preserve"> tests about chi-squared and</w:t>
      </w:r>
      <w:r w:rsidR="00A30164" w:rsidRPr="00A30164">
        <w:rPr>
          <w:rStyle w:val="Strong"/>
          <w:rFonts w:ascii="Arial" w:hAnsi="Arial" w:cs="Arial"/>
          <w:b w:val="0"/>
          <w:color w:val="212121"/>
        </w:rPr>
        <w:t xml:space="preserve"> d</w:t>
      </w:r>
      <w:r w:rsidR="00082009">
        <w:rPr>
          <w:rStyle w:val="Strong"/>
          <w:rFonts w:ascii="Arial" w:hAnsi="Arial" w:cs="Arial"/>
          <w:b w:val="0"/>
          <w:color w:val="212121"/>
        </w:rPr>
        <w:t>eviations</w:t>
      </w:r>
      <w:r w:rsidR="00A30164" w:rsidRPr="00A30164">
        <w:rPr>
          <w:rStyle w:val="Strong"/>
          <w:rFonts w:ascii="Arial" w:hAnsi="Arial" w:cs="Arial"/>
          <w:b w:val="0"/>
          <w:color w:val="212121"/>
        </w:rPr>
        <w:t xml:space="preserve"> were utilized by information qualities. Subjective information (open-finished inquiries) were dissected specifically. </w:t>
      </w:r>
    </w:p>
    <w:p w:rsidR="00A30164" w:rsidRPr="00A30164" w:rsidRDefault="00082009" w:rsidP="00351451">
      <w:pPr>
        <w:pStyle w:val="NormalWeb"/>
        <w:shd w:val="clear" w:color="auto" w:fill="FFFFFF"/>
        <w:jc w:val="both"/>
        <w:rPr>
          <w:rStyle w:val="Strong"/>
          <w:rFonts w:ascii="Arial" w:hAnsi="Arial" w:cs="Arial"/>
          <w:b w:val="0"/>
          <w:color w:val="212121"/>
        </w:rPr>
      </w:pPr>
      <w:r>
        <w:rPr>
          <w:rStyle w:val="Strong"/>
          <w:rFonts w:ascii="Arial" w:hAnsi="Arial" w:cs="Arial"/>
          <w:b w:val="0"/>
          <w:color w:val="212121"/>
        </w:rPr>
        <w:t>The outcome was that learning by virtual means</w:t>
      </w:r>
      <w:r w:rsidR="00A30164" w:rsidRPr="00A30164">
        <w:rPr>
          <w:rStyle w:val="Strong"/>
          <w:rFonts w:ascii="Arial" w:hAnsi="Arial" w:cs="Arial"/>
          <w:b w:val="0"/>
          <w:color w:val="212121"/>
        </w:rPr>
        <w:t xml:space="preserve"> appeared to f</w:t>
      </w:r>
      <w:r>
        <w:rPr>
          <w:rStyle w:val="Strong"/>
          <w:rFonts w:ascii="Arial" w:hAnsi="Arial" w:cs="Arial"/>
          <w:b w:val="0"/>
          <w:color w:val="212121"/>
        </w:rPr>
        <w:t xml:space="preserve">undamentally icreases the fulfilment and </w:t>
      </w:r>
      <w:r w:rsidR="00A30164" w:rsidRPr="00A30164">
        <w:rPr>
          <w:rStyle w:val="Strong"/>
          <w:rFonts w:ascii="Arial" w:hAnsi="Arial" w:cs="Arial"/>
          <w:b w:val="0"/>
          <w:color w:val="212121"/>
        </w:rPr>
        <w:t xml:space="preserve">commitment </w:t>
      </w:r>
      <w:r>
        <w:rPr>
          <w:rStyle w:val="Strong"/>
          <w:rFonts w:ascii="Arial" w:hAnsi="Arial" w:cs="Arial"/>
          <w:b w:val="0"/>
          <w:color w:val="212121"/>
        </w:rPr>
        <w:t xml:space="preserve">of students </w:t>
      </w:r>
      <w:r w:rsidR="00A30164" w:rsidRPr="00A30164">
        <w:rPr>
          <w:rStyle w:val="Strong"/>
          <w:rFonts w:ascii="Arial" w:hAnsi="Arial" w:cs="Arial"/>
          <w:b w:val="0"/>
          <w:color w:val="212121"/>
        </w:rPr>
        <w:t xml:space="preserve">and </w:t>
      </w:r>
      <w:r>
        <w:rPr>
          <w:rStyle w:val="Strong"/>
          <w:rFonts w:ascii="Arial" w:hAnsi="Arial" w:cs="Arial"/>
          <w:b w:val="0"/>
          <w:color w:val="212121"/>
        </w:rPr>
        <w:t>review. Forty</w:t>
      </w:r>
      <w:r w:rsidR="00A30164">
        <w:rPr>
          <w:rStyle w:val="Strong"/>
          <w:rFonts w:ascii="Arial" w:hAnsi="Arial" w:cs="Arial"/>
          <w:b w:val="0"/>
          <w:color w:val="212121"/>
        </w:rPr>
        <w:t xml:space="preserve"> students</w:t>
      </w:r>
      <w:r w:rsidR="00A30164" w:rsidRPr="00A30164">
        <w:rPr>
          <w:rStyle w:val="Strong"/>
          <w:rFonts w:ascii="Arial" w:hAnsi="Arial" w:cs="Arial"/>
          <w:b w:val="0"/>
          <w:color w:val="212121"/>
        </w:rPr>
        <w:t xml:space="preserve"> went to the ed</w:t>
      </w:r>
      <w:r w:rsidR="00A30164">
        <w:rPr>
          <w:rStyle w:val="Strong"/>
          <w:rFonts w:ascii="Arial" w:hAnsi="Arial" w:cs="Arial"/>
          <w:b w:val="0"/>
          <w:color w:val="212121"/>
        </w:rPr>
        <w:t>ucating meetings. The students</w:t>
      </w:r>
      <w:r w:rsidR="00A30164" w:rsidRPr="00A30164">
        <w:rPr>
          <w:rStyle w:val="Strong"/>
          <w:rFonts w:ascii="Arial" w:hAnsi="Arial" w:cs="Arial"/>
          <w:b w:val="0"/>
          <w:color w:val="212121"/>
        </w:rPr>
        <w:t xml:space="preserve"> b</w:t>
      </w:r>
      <w:r w:rsidR="00FE5C4B">
        <w:rPr>
          <w:rStyle w:val="Strong"/>
          <w:rFonts w:ascii="Arial" w:hAnsi="Arial" w:cs="Arial"/>
          <w:b w:val="0"/>
          <w:color w:val="212121"/>
        </w:rPr>
        <w:t>unch instructed utilizing the Virtual learning was with greater</w:t>
      </w:r>
      <w:r w:rsidR="00A30164" w:rsidRPr="00A30164">
        <w:rPr>
          <w:rStyle w:val="Strong"/>
          <w:rFonts w:ascii="Arial" w:hAnsi="Arial" w:cs="Arial"/>
          <w:b w:val="0"/>
          <w:color w:val="212121"/>
        </w:rPr>
        <w:t xml:space="preserve"> </w:t>
      </w:r>
      <w:r w:rsidR="00FE5C4B">
        <w:rPr>
          <w:rStyle w:val="Strong"/>
          <w:rFonts w:ascii="Arial" w:hAnsi="Arial" w:cs="Arial"/>
          <w:b w:val="0"/>
          <w:color w:val="212121"/>
        </w:rPr>
        <w:t>mean scores for maintenance in direct comparison with</w:t>
      </w:r>
      <w:r w:rsidR="00A30164" w:rsidRPr="00A30164">
        <w:rPr>
          <w:rStyle w:val="Strong"/>
          <w:rFonts w:ascii="Arial" w:hAnsi="Arial" w:cs="Arial"/>
          <w:b w:val="0"/>
          <w:color w:val="212121"/>
        </w:rPr>
        <w:t xml:space="preserve"> the educational </w:t>
      </w:r>
      <w:r w:rsidR="00FE5C4B">
        <w:rPr>
          <w:rStyle w:val="Strong"/>
          <w:rFonts w:ascii="Arial" w:hAnsi="Arial" w:cs="Arial"/>
          <w:b w:val="0"/>
          <w:color w:val="212121"/>
        </w:rPr>
        <w:t>gathering; notwithstanding, it</w:t>
      </w:r>
      <w:r w:rsidR="00A30164" w:rsidRPr="00A30164">
        <w:rPr>
          <w:rStyle w:val="Strong"/>
          <w:rFonts w:ascii="Arial" w:hAnsi="Arial" w:cs="Arial"/>
          <w:b w:val="0"/>
          <w:color w:val="212121"/>
        </w:rPr>
        <w:t xml:space="preserve"> was not measurab</w:t>
      </w:r>
      <w:r w:rsidR="00FE5C4B">
        <w:rPr>
          <w:rStyle w:val="Strong"/>
          <w:rFonts w:ascii="Arial" w:hAnsi="Arial" w:cs="Arial"/>
          <w:b w:val="0"/>
          <w:color w:val="212121"/>
        </w:rPr>
        <w:t>ly critical. Utilization of Virtual learnings</w:t>
      </w:r>
      <w:r w:rsidR="00A30164" w:rsidRPr="00A30164">
        <w:rPr>
          <w:rStyle w:val="Strong"/>
          <w:rFonts w:ascii="Arial" w:hAnsi="Arial" w:cs="Arial"/>
          <w:b w:val="0"/>
          <w:color w:val="212121"/>
        </w:rPr>
        <w:t xml:space="preserve"> was related with more noteworthy fulfilment/commitment than instruct</w:t>
      </w:r>
      <w:r w:rsidR="00FE5C4B">
        <w:rPr>
          <w:rStyle w:val="Strong"/>
          <w:rFonts w:ascii="Arial" w:hAnsi="Arial" w:cs="Arial"/>
          <w:b w:val="0"/>
          <w:color w:val="212121"/>
        </w:rPr>
        <w:t>ive data</w:t>
      </w:r>
      <w:r w:rsidR="00A30164">
        <w:rPr>
          <w:rStyle w:val="Strong"/>
          <w:rFonts w:ascii="Arial" w:hAnsi="Arial" w:cs="Arial"/>
          <w:b w:val="0"/>
          <w:color w:val="212121"/>
        </w:rPr>
        <w:t>.</w:t>
      </w:r>
      <w:r w:rsidR="00FE5C4B">
        <w:rPr>
          <w:rStyle w:val="Strong"/>
          <w:rFonts w:ascii="Arial" w:hAnsi="Arial" w:cs="Arial"/>
          <w:b w:val="0"/>
          <w:color w:val="212121"/>
        </w:rPr>
        <w:t xml:space="preserve"> The styles of learning adopted by the students </w:t>
      </w:r>
      <w:r w:rsidR="00A30164" w:rsidRPr="00A30164">
        <w:rPr>
          <w:rStyle w:val="Strong"/>
          <w:rFonts w:ascii="Arial" w:hAnsi="Arial" w:cs="Arial"/>
          <w:b w:val="0"/>
          <w:color w:val="212121"/>
        </w:rPr>
        <w:t xml:space="preserve"> appeared to have no impact on their fulfilment/commitment and </w:t>
      </w:r>
      <w:r w:rsidR="00FE5C4B">
        <w:rPr>
          <w:rStyle w:val="Strong"/>
          <w:rFonts w:ascii="Arial" w:hAnsi="Arial" w:cs="Arial"/>
          <w:b w:val="0"/>
          <w:color w:val="212121"/>
        </w:rPr>
        <w:t>making learning very simple. Three vital</w:t>
      </w:r>
      <w:r w:rsidR="00A30164" w:rsidRPr="00A30164">
        <w:rPr>
          <w:rStyle w:val="Strong"/>
          <w:rFonts w:ascii="Arial" w:hAnsi="Arial" w:cs="Arial"/>
          <w:b w:val="0"/>
          <w:color w:val="212121"/>
        </w:rPr>
        <w:t xml:space="preserve"> subjects rose up out of</w:t>
      </w:r>
      <w:r w:rsidR="00817CEB">
        <w:rPr>
          <w:rStyle w:val="Strong"/>
          <w:rFonts w:ascii="Arial" w:hAnsi="Arial" w:cs="Arial"/>
          <w:b w:val="0"/>
          <w:color w:val="212121"/>
        </w:rPr>
        <w:t xml:space="preserve"> the subjective information: Firstly,</w:t>
      </w:r>
      <w:r w:rsidR="00A30164" w:rsidRPr="00A30164">
        <w:rPr>
          <w:rStyle w:val="Strong"/>
          <w:rFonts w:ascii="Arial" w:hAnsi="Arial" w:cs="Arial"/>
          <w:b w:val="0"/>
          <w:color w:val="212121"/>
        </w:rPr>
        <w:t xml:space="preserve"> the</w:t>
      </w:r>
      <w:r w:rsidR="00817CEB">
        <w:rPr>
          <w:rStyle w:val="Strong"/>
          <w:rFonts w:ascii="Arial" w:hAnsi="Arial" w:cs="Arial"/>
          <w:b w:val="0"/>
          <w:color w:val="212121"/>
        </w:rPr>
        <w:t>re were</w:t>
      </w:r>
      <w:r w:rsidR="00A30164" w:rsidRPr="00A30164">
        <w:rPr>
          <w:rStyle w:val="Strong"/>
          <w:rFonts w:ascii="Arial" w:hAnsi="Arial" w:cs="Arial"/>
          <w:b w:val="0"/>
          <w:color w:val="212121"/>
        </w:rPr>
        <w:t xml:space="preserve"> acceptable/useful</w:t>
      </w:r>
      <w:r w:rsidR="00817CEB">
        <w:rPr>
          <w:rStyle w:val="Strong"/>
          <w:rFonts w:ascii="Arial" w:hAnsi="Arial" w:cs="Arial"/>
          <w:b w:val="0"/>
          <w:color w:val="212121"/>
        </w:rPr>
        <w:t xml:space="preserve"> visuals, Seconly,</w:t>
      </w:r>
      <w:r w:rsidR="00A30164" w:rsidRPr="00A30164">
        <w:rPr>
          <w:rStyle w:val="Strong"/>
          <w:rFonts w:ascii="Arial" w:hAnsi="Arial" w:cs="Arial"/>
          <w:b w:val="0"/>
          <w:color w:val="212121"/>
        </w:rPr>
        <w:t xml:space="preserve"> the dis</w:t>
      </w:r>
      <w:r w:rsidR="00817CEB">
        <w:rPr>
          <w:rStyle w:val="Strong"/>
          <w:rFonts w:ascii="Arial" w:hAnsi="Arial" w:cs="Arial"/>
          <w:b w:val="0"/>
          <w:color w:val="212121"/>
        </w:rPr>
        <w:t xml:space="preserve">cussion was educational, and thirdly, additional subtleties </w:t>
      </w:r>
      <w:r w:rsidR="00A30164" w:rsidRPr="00A30164">
        <w:rPr>
          <w:rStyle w:val="Strong"/>
          <w:rFonts w:ascii="Arial" w:hAnsi="Arial" w:cs="Arial"/>
          <w:b w:val="0"/>
          <w:color w:val="212121"/>
        </w:rPr>
        <w:t xml:space="preserve">required. </w:t>
      </w:r>
    </w:p>
    <w:p w:rsidR="00703EAA" w:rsidRPr="00026CBA" w:rsidRDefault="00817CEB" w:rsidP="00351451">
      <w:pPr>
        <w:pStyle w:val="NormalWeb"/>
        <w:shd w:val="clear" w:color="auto" w:fill="FFFFFF"/>
        <w:jc w:val="both"/>
        <w:rPr>
          <w:rFonts w:ascii="Arial" w:hAnsi="Arial" w:cs="Arial"/>
          <w:bCs/>
          <w:color w:val="212121"/>
        </w:rPr>
      </w:pPr>
      <w:r>
        <w:rPr>
          <w:rStyle w:val="Strong"/>
          <w:rFonts w:ascii="Arial" w:hAnsi="Arial" w:cs="Arial"/>
          <w:b w:val="0"/>
          <w:color w:val="212121"/>
        </w:rPr>
        <w:lastRenderedPageBreak/>
        <w:t>Conversation/End: The vital discoveries out of</w:t>
      </w:r>
      <w:r w:rsidR="00A30164" w:rsidRPr="00A30164">
        <w:rPr>
          <w:rStyle w:val="Strong"/>
          <w:rFonts w:ascii="Arial" w:hAnsi="Arial" w:cs="Arial"/>
          <w:b w:val="0"/>
          <w:color w:val="212121"/>
        </w:rPr>
        <w:t xml:space="preserve"> this examination recommend that there is a job for VLEs in</w:t>
      </w:r>
      <w:r w:rsidR="0003615F">
        <w:rPr>
          <w:rStyle w:val="Strong"/>
          <w:rFonts w:ascii="Arial" w:hAnsi="Arial" w:cs="Arial"/>
          <w:b w:val="0"/>
          <w:color w:val="212121"/>
        </w:rPr>
        <w:t xml:space="preserve"> the instructing of students</w:t>
      </w:r>
      <w:r w:rsidR="00A30164" w:rsidRPr="00A30164">
        <w:rPr>
          <w:rStyle w:val="Strong"/>
          <w:rFonts w:ascii="Arial" w:hAnsi="Arial" w:cs="Arial"/>
          <w:b w:val="0"/>
          <w:color w:val="212121"/>
        </w:rPr>
        <w:t>. There is a requirement for the presentation of trend setting innovation into human services instruction as augmented reality, for example, Virt</w:t>
      </w:r>
      <w:r>
        <w:rPr>
          <w:rStyle w:val="Strong"/>
          <w:rFonts w:ascii="Arial" w:hAnsi="Arial" w:cs="Arial"/>
          <w:b w:val="0"/>
          <w:color w:val="212121"/>
        </w:rPr>
        <w:t>ual Environment</w:t>
      </w:r>
      <w:r w:rsidR="00A30164" w:rsidRPr="00A30164">
        <w:rPr>
          <w:rStyle w:val="Strong"/>
          <w:rFonts w:ascii="Arial" w:hAnsi="Arial" w:cs="Arial"/>
          <w:b w:val="0"/>
          <w:color w:val="212121"/>
        </w:rPr>
        <w:t xml:space="preserve"> indi</w:t>
      </w:r>
      <w:r w:rsidR="0003615F">
        <w:rPr>
          <w:rStyle w:val="Strong"/>
          <w:rFonts w:ascii="Arial" w:hAnsi="Arial" w:cs="Arial"/>
          <w:b w:val="0"/>
          <w:color w:val="212121"/>
        </w:rPr>
        <w:t>cated</w:t>
      </w:r>
      <w:r>
        <w:rPr>
          <w:rStyle w:val="Strong"/>
          <w:rFonts w:ascii="Arial" w:hAnsi="Arial" w:cs="Arial"/>
          <w:b w:val="0"/>
          <w:color w:val="212121"/>
        </w:rPr>
        <w:t xml:space="preserve"> the fulfilment, of the students, improvement</w:t>
      </w:r>
      <w:r w:rsidR="0054629B">
        <w:rPr>
          <w:rStyle w:val="Strong"/>
          <w:rFonts w:ascii="Arial" w:hAnsi="Arial" w:cs="Arial"/>
          <w:b w:val="0"/>
          <w:color w:val="212121"/>
        </w:rPr>
        <w:t>, commitment, plus</w:t>
      </w:r>
      <w:r w:rsidR="00A30164" w:rsidRPr="00A30164">
        <w:rPr>
          <w:rStyle w:val="Strong"/>
          <w:rFonts w:ascii="Arial" w:hAnsi="Arial" w:cs="Arial"/>
          <w:b w:val="0"/>
          <w:color w:val="212121"/>
        </w:rPr>
        <w:t xml:space="preserve"> review. Regardless of w</w:t>
      </w:r>
      <w:r w:rsidR="0054629B">
        <w:rPr>
          <w:rStyle w:val="Strong"/>
          <w:rFonts w:ascii="Arial" w:hAnsi="Arial" w:cs="Arial"/>
          <w:b w:val="0"/>
          <w:color w:val="212121"/>
        </w:rPr>
        <w:t>hether Virtual learning make</w:t>
      </w:r>
      <w:r w:rsidR="00A30164">
        <w:rPr>
          <w:rStyle w:val="Strong"/>
          <w:rFonts w:ascii="Arial" w:hAnsi="Arial" w:cs="Arial"/>
          <w:b w:val="0"/>
          <w:color w:val="212121"/>
        </w:rPr>
        <w:t xml:space="preserve"> students</w:t>
      </w:r>
      <w:r w:rsidR="0054629B">
        <w:rPr>
          <w:rStyle w:val="Strong"/>
          <w:rFonts w:ascii="Arial" w:hAnsi="Arial" w:cs="Arial"/>
          <w:b w:val="0"/>
          <w:color w:val="212121"/>
        </w:rPr>
        <w:t xml:space="preserve"> better compared to </w:t>
      </w:r>
      <w:r w:rsidR="00A30164" w:rsidRPr="00A30164">
        <w:rPr>
          <w:rStyle w:val="Strong"/>
          <w:rFonts w:ascii="Arial" w:hAnsi="Arial" w:cs="Arial"/>
          <w:b w:val="0"/>
          <w:color w:val="212121"/>
        </w:rPr>
        <w:t>ordinary instructional educating is as yet dubious, yet these first outcomes are empowering.</w:t>
      </w:r>
    </w:p>
    <w:p w:rsidR="00FE60D1" w:rsidRPr="006F12F2" w:rsidRDefault="006F12F2" w:rsidP="00351451">
      <w:pPr>
        <w:pStyle w:val="NormalWeb"/>
        <w:shd w:val="clear" w:color="auto" w:fill="FFFFFF"/>
        <w:jc w:val="both"/>
        <w:rPr>
          <w:rStyle w:val="secondary-date"/>
          <w:rFonts w:ascii="Segoe UI" w:hAnsi="Segoe UI" w:cs="Segoe UI"/>
          <w:i/>
          <w:color w:val="5B616B"/>
          <w:sz w:val="22"/>
          <w:szCs w:val="22"/>
          <w:shd w:val="clear" w:color="auto" w:fill="FFFFFF"/>
        </w:rPr>
      </w:pPr>
      <w:r w:rsidRPr="006F12F2">
        <w:rPr>
          <w:rFonts w:ascii="Arial" w:hAnsi="Arial" w:cs="Arial"/>
          <w:b/>
          <w:color w:val="212121"/>
        </w:rPr>
        <w:t>Reference:</w:t>
      </w:r>
      <w:r w:rsidR="00FE60D1">
        <w:rPr>
          <w:rFonts w:ascii="Arial" w:hAnsi="Arial" w:cs="Arial"/>
          <w:color w:val="212121"/>
        </w:rPr>
        <w:t xml:space="preserve"> </w:t>
      </w:r>
      <w:r w:rsidR="00FE60D1" w:rsidRPr="006F12F2">
        <w:rPr>
          <w:rStyle w:val="secondary-date"/>
          <w:rFonts w:ascii="Arial" w:hAnsi="Arial" w:cs="Arial"/>
          <w:i/>
          <w:color w:val="5B616B"/>
          <w:shd w:val="clear" w:color="auto" w:fill="FFFFFF"/>
        </w:rPr>
        <w:t>Epub 2019 Jun 19.</w:t>
      </w:r>
      <w:r w:rsidR="00026CBA" w:rsidRPr="00026CBA">
        <w:rPr>
          <w:rStyle w:val="citation-doi"/>
          <w:rFonts w:ascii="Arial" w:hAnsi="Arial" w:cs="Arial"/>
          <w:i/>
          <w:color w:val="5B616B"/>
          <w:shd w:val="clear" w:color="auto" w:fill="FFFFFF"/>
        </w:rPr>
        <w:t xml:space="preserve"> </w:t>
      </w:r>
      <w:r w:rsidR="00026CBA" w:rsidRPr="006F12F2">
        <w:rPr>
          <w:rStyle w:val="citation-doi"/>
          <w:rFonts w:ascii="Arial" w:hAnsi="Arial" w:cs="Arial"/>
          <w:i/>
          <w:color w:val="5B616B"/>
          <w:shd w:val="clear" w:color="auto" w:fill="FFFFFF"/>
        </w:rPr>
        <w:t>doi: 10.1016/j.jmir.2019.04.005.</w:t>
      </w:r>
      <w:r w:rsidR="00026CBA" w:rsidRPr="006F12F2">
        <w:rPr>
          <w:rFonts w:ascii="Arial" w:hAnsi="Arial" w:cs="Arial"/>
          <w:i/>
          <w:color w:val="212121"/>
          <w:shd w:val="clear" w:color="auto" w:fill="FFFFFF"/>
        </w:rPr>
        <w:t> </w:t>
      </w:r>
    </w:p>
    <w:p w:rsidR="00FE60D1" w:rsidRDefault="00FE60D1" w:rsidP="00351451">
      <w:pPr>
        <w:jc w:val="both"/>
        <w:rPr>
          <w:rFonts w:ascii="Arial" w:hAnsi="Arial" w:cs="Arial"/>
          <w:b/>
          <w:sz w:val="24"/>
          <w:szCs w:val="24"/>
        </w:rPr>
      </w:pPr>
    </w:p>
    <w:p w:rsidR="004617C4" w:rsidRPr="008129FB" w:rsidRDefault="001B60FE" w:rsidP="004617C4">
      <w:pPr>
        <w:pStyle w:val="ListParagraph"/>
        <w:numPr>
          <w:ilvl w:val="0"/>
          <w:numId w:val="5"/>
        </w:numPr>
        <w:rPr>
          <w:rFonts w:ascii="Arial" w:hAnsi="Arial" w:cs="Arial"/>
          <w:b/>
          <w:sz w:val="24"/>
          <w:szCs w:val="24"/>
          <w:u w:val="single"/>
        </w:rPr>
      </w:pPr>
      <w:r w:rsidRPr="00E557A8">
        <w:rPr>
          <w:rFonts w:ascii="Arial" w:hAnsi="Arial" w:cs="Arial"/>
          <w:b/>
          <w:sz w:val="24"/>
          <w:szCs w:val="24"/>
          <w:u w:val="single"/>
        </w:rPr>
        <w:t>Virtual Learning Environment (VLE): Its Impact on Primary School Children’s Learning</w:t>
      </w:r>
    </w:p>
    <w:p w:rsidR="001B60FE" w:rsidRPr="00CD3757" w:rsidRDefault="003B4C6E" w:rsidP="00351451">
      <w:pPr>
        <w:jc w:val="both"/>
        <w:rPr>
          <w:rFonts w:ascii="Arial" w:hAnsi="Arial" w:cs="Arial"/>
          <w:sz w:val="24"/>
          <w:szCs w:val="24"/>
          <w:u w:val="single"/>
        </w:rPr>
      </w:pPr>
      <w:r w:rsidRPr="004617C4">
        <w:rPr>
          <w:rFonts w:ascii="Arial" w:hAnsi="Arial" w:cs="Arial"/>
          <w:color w:val="333333"/>
          <w:sz w:val="24"/>
          <w:szCs w:val="24"/>
        </w:rPr>
        <w:t>The advancement o</w:t>
      </w:r>
      <w:r w:rsidR="004617C4">
        <w:rPr>
          <w:rFonts w:ascii="Arial" w:hAnsi="Arial" w:cs="Arial"/>
          <w:color w:val="333333"/>
          <w:sz w:val="24"/>
          <w:szCs w:val="24"/>
        </w:rPr>
        <w:t>f ICT has empowered students</w:t>
      </w:r>
      <w:r w:rsidRPr="004617C4">
        <w:rPr>
          <w:rFonts w:ascii="Arial" w:hAnsi="Arial" w:cs="Arial"/>
          <w:color w:val="333333"/>
          <w:sz w:val="24"/>
          <w:szCs w:val="24"/>
        </w:rPr>
        <w:t xml:space="preserve"> to assume more p</w:t>
      </w:r>
      <w:r w:rsidR="00F04F12">
        <w:rPr>
          <w:rFonts w:ascii="Arial" w:hAnsi="Arial" w:cs="Arial"/>
          <w:color w:val="333333"/>
          <w:sz w:val="24"/>
          <w:szCs w:val="24"/>
        </w:rPr>
        <w:t>rominent liability for their individual classes as they turn to</w:t>
      </w:r>
      <w:r w:rsidRPr="004617C4">
        <w:rPr>
          <w:rFonts w:ascii="Arial" w:hAnsi="Arial" w:cs="Arial"/>
          <w:color w:val="333333"/>
          <w:sz w:val="24"/>
          <w:szCs w:val="24"/>
        </w:rPr>
        <w:t xml:space="preserve"> makers just as </w:t>
      </w:r>
      <w:r w:rsidR="00F04F12">
        <w:rPr>
          <w:rFonts w:ascii="Arial" w:hAnsi="Arial" w:cs="Arial"/>
          <w:color w:val="333333"/>
          <w:sz w:val="24"/>
          <w:szCs w:val="24"/>
        </w:rPr>
        <w:t>buyers of innovation. Under such</w:t>
      </w:r>
      <w:r w:rsidRPr="004617C4">
        <w:rPr>
          <w:rFonts w:ascii="Arial" w:hAnsi="Arial" w:cs="Arial"/>
          <w:color w:val="333333"/>
          <w:sz w:val="24"/>
          <w:szCs w:val="24"/>
        </w:rPr>
        <w:t xml:space="preserve"> favo</w:t>
      </w:r>
      <w:r w:rsidR="004617C4">
        <w:rPr>
          <w:rFonts w:ascii="Arial" w:hAnsi="Arial" w:cs="Arial"/>
          <w:color w:val="333333"/>
          <w:sz w:val="24"/>
          <w:szCs w:val="24"/>
        </w:rPr>
        <w:t>u</w:t>
      </w:r>
      <w:r w:rsidRPr="004617C4">
        <w:rPr>
          <w:rFonts w:ascii="Arial" w:hAnsi="Arial" w:cs="Arial"/>
          <w:color w:val="333333"/>
          <w:sz w:val="24"/>
          <w:szCs w:val="24"/>
        </w:rPr>
        <w:t>rabl</w:t>
      </w:r>
      <w:r w:rsidR="00F04F12">
        <w:rPr>
          <w:rFonts w:ascii="Arial" w:hAnsi="Arial" w:cs="Arial"/>
          <w:color w:val="333333"/>
          <w:sz w:val="24"/>
          <w:szCs w:val="24"/>
        </w:rPr>
        <w:t>e circumstances, comes with</w:t>
      </w:r>
      <w:r w:rsidRPr="004617C4">
        <w:rPr>
          <w:rFonts w:ascii="Arial" w:hAnsi="Arial" w:cs="Arial"/>
          <w:color w:val="333333"/>
          <w:sz w:val="24"/>
          <w:szCs w:val="24"/>
        </w:rPr>
        <w:t xml:space="preserve"> critical increments in th</w:t>
      </w:r>
      <w:r w:rsidR="00F04F12">
        <w:rPr>
          <w:rFonts w:ascii="Arial" w:hAnsi="Arial" w:cs="Arial"/>
          <w:color w:val="333333"/>
          <w:sz w:val="24"/>
          <w:szCs w:val="24"/>
        </w:rPr>
        <w:t>e incorporation of innovation to conventional studying</w:t>
      </w:r>
      <w:r w:rsidRPr="004617C4">
        <w:rPr>
          <w:rFonts w:ascii="Arial" w:hAnsi="Arial" w:cs="Arial"/>
          <w:color w:val="333333"/>
          <w:sz w:val="24"/>
          <w:szCs w:val="24"/>
        </w:rPr>
        <w:t xml:space="preserve"> techniques</w:t>
      </w:r>
      <w:r w:rsidR="00F04F12">
        <w:rPr>
          <w:rFonts w:ascii="Arial" w:hAnsi="Arial" w:cs="Arial"/>
          <w:color w:val="333333"/>
          <w:sz w:val="24"/>
          <w:szCs w:val="24"/>
        </w:rPr>
        <w:t>. Subsequently, the document</w:t>
      </w:r>
      <w:r w:rsidRPr="004617C4">
        <w:rPr>
          <w:rFonts w:ascii="Arial" w:hAnsi="Arial" w:cs="Arial"/>
          <w:color w:val="333333"/>
          <w:sz w:val="24"/>
          <w:szCs w:val="24"/>
        </w:rPr>
        <w:t xml:space="preserve"> analyzes the ut</w:t>
      </w:r>
      <w:r w:rsidR="00F04F12">
        <w:rPr>
          <w:rFonts w:ascii="Arial" w:hAnsi="Arial" w:cs="Arial"/>
          <w:color w:val="333333"/>
          <w:sz w:val="24"/>
          <w:szCs w:val="24"/>
        </w:rPr>
        <w:t>ilization of the VLE for the</w:t>
      </w:r>
      <w:r w:rsidRPr="004617C4">
        <w:rPr>
          <w:rFonts w:ascii="Arial" w:hAnsi="Arial" w:cs="Arial"/>
          <w:color w:val="333333"/>
          <w:sz w:val="24"/>
          <w:szCs w:val="24"/>
        </w:rPr>
        <w:t xml:space="preserve"> learning</w:t>
      </w:r>
      <w:r w:rsidR="00F04F12">
        <w:rPr>
          <w:rFonts w:ascii="Arial" w:hAnsi="Arial" w:cs="Arial"/>
          <w:color w:val="333333"/>
          <w:sz w:val="24"/>
          <w:szCs w:val="24"/>
        </w:rPr>
        <w:t xml:space="preserve"> of the students in an essential set-up, with an emphasis on the way</w:t>
      </w:r>
      <w:r w:rsidRPr="004617C4">
        <w:rPr>
          <w:rFonts w:ascii="Arial" w:hAnsi="Arial" w:cs="Arial"/>
          <w:color w:val="333333"/>
          <w:sz w:val="24"/>
          <w:szCs w:val="24"/>
        </w:rPr>
        <w:t xml:space="preserve"> it supplements conventional up close and </w:t>
      </w:r>
      <w:r w:rsidR="00A03C0C">
        <w:rPr>
          <w:rFonts w:ascii="Arial" w:hAnsi="Arial" w:cs="Arial"/>
          <w:color w:val="333333"/>
          <w:sz w:val="24"/>
          <w:szCs w:val="24"/>
        </w:rPr>
        <w:t>personal instructing. This gives an insight and</w:t>
      </w:r>
      <w:r w:rsidRPr="004617C4">
        <w:rPr>
          <w:rFonts w:ascii="Arial" w:hAnsi="Arial" w:cs="Arial"/>
          <w:color w:val="333333"/>
          <w:sz w:val="24"/>
          <w:szCs w:val="24"/>
        </w:rPr>
        <w:t xml:space="preserve"> e</w:t>
      </w:r>
      <w:r w:rsidR="004617C4">
        <w:rPr>
          <w:rFonts w:ascii="Arial" w:hAnsi="Arial" w:cs="Arial"/>
          <w:color w:val="333333"/>
          <w:sz w:val="24"/>
          <w:szCs w:val="24"/>
        </w:rPr>
        <w:t>xperiences to the</w:t>
      </w:r>
      <w:r w:rsidR="00A03C0C">
        <w:rPr>
          <w:rFonts w:ascii="Arial" w:hAnsi="Arial" w:cs="Arial"/>
          <w:color w:val="333333"/>
          <w:sz w:val="24"/>
          <w:szCs w:val="24"/>
        </w:rPr>
        <w:t xml:space="preserve"> viewpoint of the</w:t>
      </w:r>
      <w:r w:rsidR="004617C4">
        <w:rPr>
          <w:rFonts w:ascii="Arial" w:hAnsi="Arial" w:cs="Arial"/>
          <w:color w:val="333333"/>
          <w:sz w:val="24"/>
          <w:szCs w:val="24"/>
        </w:rPr>
        <w:t xml:space="preserve"> students</w:t>
      </w:r>
      <w:r w:rsidR="00A03C0C">
        <w:rPr>
          <w:rFonts w:ascii="Arial" w:hAnsi="Arial" w:cs="Arial"/>
          <w:color w:val="333333"/>
          <w:sz w:val="24"/>
          <w:szCs w:val="24"/>
        </w:rPr>
        <w:t xml:space="preserve"> regarding</w:t>
      </w:r>
      <w:r w:rsidRPr="004617C4">
        <w:rPr>
          <w:rFonts w:ascii="Arial" w:hAnsi="Arial" w:cs="Arial"/>
          <w:color w:val="333333"/>
          <w:sz w:val="24"/>
          <w:szCs w:val="24"/>
        </w:rPr>
        <w:t xml:space="preserve"> how this c</w:t>
      </w:r>
      <w:r w:rsidR="00A03C0C">
        <w:rPr>
          <w:rFonts w:ascii="Arial" w:hAnsi="Arial" w:cs="Arial"/>
          <w:color w:val="333333"/>
          <w:sz w:val="24"/>
          <w:szCs w:val="24"/>
        </w:rPr>
        <w:t>ondition bolsters their mastering of the teachings</w:t>
      </w:r>
      <w:r w:rsidRPr="004617C4">
        <w:rPr>
          <w:rFonts w:ascii="Arial" w:hAnsi="Arial" w:cs="Arial"/>
          <w:color w:val="333333"/>
          <w:sz w:val="24"/>
          <w:szCs w:val="24"/>
        </w:rPr>
        <w:t xml:space="preserve"> as there is restricted exploration on the </w:t>
      </w:r>
      <w:r w:rsidR="00A03C0C">
        <w:rPr>
          <w:rFonts w:ascii="Arial" w:hAnsi="Arial" w:cs="Arial"/>
          <w:color w:val="333333"/>
          <w:sz w:val="24"/>
          <w:szCs w:val="24"/>
        </w:rPr>
        <w:t>reconciliation of mixed knowledge acquisition</w:t>
      </w:r>
      <w:r w:rsidRPr="004617C4">
        <w:rPr>
          <w:rFonts w:ascii="Arial" w:hAnsi="Arial" w:cs="Arial"/>
          <w:color w:val="333333"/>
          <w:sz w:val="24"/>
          <w:szCs w:val="24"/>
        </w:rPr>
        <w:t xml:space="preserve"> into grade</w:t>
      </w:r>
      <w:r w:rsidR="00A03C0C">
        <w:rPr>
          <w:rFonts w:ascii="Arial" w:hAnsi="Arial" w:cs="Arial"/>
          <w:color w:val="333333"/>
          <w:sz w:val="24"/>
          <w:szCs w:val="24"/>
        </w:rPr>
        <w:t>s</w:t>
      </w:r>
      <w:r w:rsidRPr="004617C4">
        <w:rPr>
          <w:rFonts w:ascii="Arial" w:hAnsi="Arial" w:cs="Arial"/>
          <w:color w:val="333333"/>
          <w:sz w:val="24"/>
          <w:szCs w:val="24"/>
        </w:rPr>
        <w:t>, and specifically, huge scope usage. This paper covers th</w:t>
      </w:r>
      <w:r w:rsidR="004617C4">
        <w:rPr>
          <w:rFonts w:ascii="Arial" w:hAnsi="Arial" w:cs="Arial"/>
          <w:color w:val="333333"/>
          <w:sz w:val="24"/>
          <w:szCs w:val="24"/>
        </w:rPr>
        <w:t>e discoveries of the student</w:t>
      </w:r>
      <w:r w:rsidRPr="004617C4">
        <w:rPr>
          <w:rFonts w:ascii="Arial" w:hAnsi="Arial" w:cs="Arial"/>
          <w:color w:val="333333"/>
          <w:sz w:val="24"/>
          <w:szCs w:val="24"/>
        </w:rPr>
        <w:t>s' perspectives towards VLE, and elements which impact their mentalities. Information were gathered as a review fr</w:t>
      </w:r>
      <w:r w:rsidR="004617C4">
        <w:rPr>
          <w:rFonts w:ascii="Arial" w:hAnsi="Arial" w:cs="Arial"/>
          <w:color w:val="333333"/>
          <w:sz w:val="24"/>
          <w:szCs w:val="24"/>
        </w:rPr>
        <w:t>om 341 grade school students</w:t>
      </w:r>
      <w:r w:rsidR="00A03C0C">
        <w:rPr>
          <w:rFonts w:ascii="Arial" w:hAnsi="Arial" w:cs="Arial"/>
          <w:color w:val="333333"/>
          <w:sz w:val="24"/>
          <w:szCs w:val="24"/>
        </w:rPr>
        <w:t xml:space="preserve"> out of the 6 </w:t>
      </w:r>
      <w:r w:rsidRPr="004617C4">
        <w:rPr>
          <w:rFonts w:ascii="Arial" w:hAnsi="Arial" w:cs="Arial"/>
          <w:color w:val="333333"/>
          <w:sz w:val="24"/>
          <w:szCs w:val="24"/>
        </w:rPr>
        <w:t>elementary schools in</w:t>
      </w:r>
      <w:r w:rsidR="00A03C0C">
        <w:rPr>
          <w:rFonts w:ascii="Arial" w:hAnsi="Arial" w:cs="Arial"/>
          <w:color w:val="333333"/>
          <w:sz w:val="24"/>
          <w:szCs w:val="24"/>
        </w:rPr>
        <w:t xml:space="preserve"> the district of Penang in</w:t>
      </w:r>
      <w:r w:rsidRPr="004617C4">
        <w:rPr>
          <w:rFonts w:ascii="Arial" w:hAnsi="Arial" w:cs="Arial"/>
          <w:color w:val="333333"/>
          <w:sz w:val="24"/>
          <w:szCs w:val="24"/>
        </w:rPr>
        <w:t xml:space="preserve"> Malaysia. The outcomes show that the members held an uplifting disposition </w:t>
      </w:r>
      <w:r w:rsidR="00A03C0C">
        <w:rPr>
          <w:rFonts w:ascii="Arial" w:hAnsi="Arial" w:cs="Arial"/>
          <w:color w:val="333333"/>
          <w:sz w:val="24"/>
          <w:szCs w:val="24"/>
        </w:rPr>
        <w:t>aim at</w:t>
      </w:r>
      <w:r w:rsidRPr="004617C4">
        <w:rPr>
          <w:rFonts w:ascii="Arial" w:hAnsi="Arial" w:cs="Arial"/>
          <w:color w:val="333333"/>
          <w:sz w:val="24"/>
          <w:szCs w:val="24"/>
        </w:rPr>
        <w:t xml:space="preserve"> the util</w:t>
      </w:r>
      <w:r w:rsidR="00A03C0C">
        <w:rPr>
          <w:rFonts w:ascii="Arial" w:hAnsi="Arial" w:cs="Arial"/>
          <w:color w:val="333333"/>
          <w:sz w:val="24"/>
          <w:szCs w:val="24"/>
        </w:rPr>
        <w:t>ization of VLE in their knowledge acquisitions</w:t>
      </w:r>
      <w:r w:rsidRPr="004617C4">
        <w:rPr>
          <w:rFonts w:ascii="Arial" w:hAnsi="Arial" w:cs="Arial"/>
          <w:color w:val="333333"/>
          <w:sz w:val="24"/>
          <w:szCs w:val="24"/>
        </w:rPr>
        <w:t xml:space="preserve">. What's more, the outcome has demonstrated noteworthy </w:t>
      </w:r>
      <w:r w:rsidR="00A03C0C">
        <w:rPr>
          <w:rFonts w:ascii="Arial" w:hAnsi="Arial" w:cs="Arial"/>
          <w:color w:val="333333"/>
          <w:sz w:val="24"/>
          <w:szCs w:val="24"/>
        </w:rPr>
        <w:t xml:space="preserve">adjustments or </w:t>
      </w:r>
      <w:r w:rsidRPr="004617C4">
        <w:rPr>
          <w:rFonts w:ascii="Arial" w:hAnsi="Arial" w:cs="Arial"/>
          <w:color w:val="333333"/>
          <w:sz w:val="24"/>
          <w:szCs w:val="24"/>
        </w:rPr>
        <w:t>changes in inspiration when contrasted with the conventional eye to eye homeroom. In any case, factors, for example, access and absence of self-guideline aptitudes were recognized as blocking the member's use of VLE to accomplish an ideal web based learning experience.</w:t>
      </w:r>
      <w:r w:rsidR="00545652" w:rsidRPr="006F12F2">
        <w:rPr>
          <w:rFonts w:ascii="Helvetica" w:hAnsi="Helvetica"/>
          <w:i/>
          <w:color w:val="333333"/>
          <w:sz w:val="16"/>
          <w:szCs w:val="16"/>
          <w:shd w:val="clear" w:color="auto" w:fill="FFFFFF"/>
        </w:rPr>
        <w:t>.</w:t>
      </w:r>
    </w:p>
    <w:p w:rsidR="00545652" w:rsidRPr="00545652" w:rsidRDefault="00545652" w:rsidP="00351451">
      <w:pPr>
        <w:pStyle w:val="Heading2"/>
        <w:shd w:val="clear" w:color="auto" w:fill="FFFFFF"/>
        <w:spacing w:before="222" w:after="111"/>
        <w:jc w:val="both"/>
        <w:rPr>
          <w:rFonts w:ascii="Arial" w:hAnsi="Arial" w:cs="Arial"/>
          <w:color w:val="333333"/>
          <w:sz w:val="24"/>
          <w:szCs w:val="24"/>
        </w:rPr>
      </w:pPr>
      <w:r w:rsidRPr="00E557A8">
        <w:rPr>
          <w:rFonts w:ascii="Arial" w:hAnsi="Arial" w:cs="Arial"/>
          <w:color w:val="333333"/>
          <w:sz w:val="24"/>
          <w:szCs w:val="24"/>
        </w:rPr>
        <w:t>References</w:t>
      </w:r>
      <w:r w:rsidR="00DC04D7">
        <w:rPr>
          <w:rFonts w:ascii="Arial" w:hAnsi="Arial" w:cs="Arial"/>
          <w:color w:val="333333"/>
          <w:sz w:val="24"/>
          <w:szCs w:val="24"/>
        </w:rPr>
        <w:t>:</w:t>
      </w:r>
      <w:r w:rsidRPr="00545652">
        <w:rPr>
          <w:rFonts w:ascii="Helvetica" w:eastAsia="Times New Roman" w:hAnsi="Helvetica" w:cs="Times New Roman"/>
          <w:color w:val="333333"/>
          <w:sz w:val="16"/>
          <w:szCs w:val="16"/>
          <w:lang w:eastAsia="en-GB"/>
        </w:rPr>
        <w:br/>
      </w:r>
      <w:r w:rsidRPr="006F12F2">
        <w:rPr>
          <w:rFonts w:ascii="Arial" w:eastAsia="Times New Roman" w:hAnsi="Arial" w:cs="Arial"/>
          <w:b w:val="0"/>
          <w:i/>
          <w:color w:val="333333"/>
          <w:sz w:val="24"/>
          <w:szCs w:val="24"/>
          <w:lang w:eastAsia="en-GB"/>
        </w:rPr>
        <w:t>Kartsonaki, E., Lawrie, G., Sharpe, P., &amp; Bailey, C. (2017). Online, virtual, and adaptive learning environments: improving the journey through large first year chemistry courses.</w:t>
      </w:r>
      <w:r w:rsidR="00EC48AA" w:rsidRPr="006F12F2">
        <w:rPr>
          <w:rFonts w:ascii="Arial" w:eastAsia="Times New Roman" w:hAnsi="Arial" w:cs="Arial"/>
          <w:b w:val="0"/>
          <w:i/>
          <w:color w:val="333333"/>
          <w:sz w:val="24"/>
          <w:szCs w:val="24"/>
          <w:lang w:eastAsia="en-GB"/>
        </w:rPr>
        <w:t xml:space="preserve"> </w:t>
      </w:r>
    </w:p>
    <w:p w:rsidR="00E10647" w:rsidRDefault="00E10647" w:rsidP="00E10647">
      <w:pPr>
        <w:rPr>
          <w:rFonts w:ascii="Arial" w:hAnsi="Arial" w:cs="Arial"/>
          <w:b/>
          <w:sz w:val="24"/>
          <w:szCs w:val="24"/>
        </w:rPr>
      </w:pPr>
    </w:p>
    <w:p w:rsidR="00FC13FD" w:rsidRPr="00DC04D7" w:rsidRDefault="002645CE" w:rsidP="00FC13FD">
      <w:pPr>
        <w:pStyle w:val="Heading2"/>
        <w:numPr>
          <w:ilvl w:val="0"/>
          <w:numId w:val="5"/>
        </w:numPr>
        <w:rPr>
          <w:rFonts w:ascii="Arial" w:hAnsi="Arial" w:cs="Arial"/>
          <w:color w:val="505050"/>
          <w:sz w:val="24"/>
          <w:szCs w:val="24"/>
          <w:u w:val="single"/>
        </w:rPr>
      </w:pPr>
      <w:r w:rsidRPr="00DC04D7">
        <w:rPr>
          <w:rFonts w:ascii="Arial" w:hAnsi="Arial" w:cs="Arial"/>
          <w:color w:val="505050"/>
          <w:sz w:val="24"/>
          <w:szCs w:val="24"/>
          <w:u w:val="single"/>
        </w:rPr>
        <w:t>Virtual learning object and environment: a concept analysis</w:t>
      </w:r>
    </w:p>
    <w:p w:rsidR="00E557A8" w:rsidRPr="00E557A8" w:rsidRDefault="00E557A8" w:rsidP="00E557A8"/>
    <w:p w:rsidR="002645CE" w:rsidRDefault="002645CE" w:rsidP="00351451">
      <w:pPr>
        <w:jc w:val="both"/>
        <w:rPr>
          <w:rFonts w:ascii="Arial" w:hAnsi="Arial" w:cs="Arial"/>
          <w:sz w:val="24"/>
          <w:szCs w:val="24"/>
        </w:rPr>
      </w:pPr>
      <w:r w:rsidRPr="002645CE">
        <w:rPr>
          <w:rFonts w:ascii="Arial" w:hAnsi="Arial" w:cs="Arial"/>
          <w:sz w:val="24"/>
          <w:szCs w:val="24"/>
        </w:rPr>
        <w:t xml:space="preserve">Objective: To examine the idea of virtual learning item and condition as per Rodgers' transformative viewpoint. Technique: Descriptive investigation with a blended </w:t>
      </w:r>
      <w:r w:rsidRPr="002645CE">
        <w:rPr>
          <w:rFonts w:ascii="Arial" w:hAnsi="Arial" w:cs="Arial"/>
          <w:sz w:val="24"/>
          <w:szCs w:val="24"/>
        </w:rPr>
        <w:lastRenderedPageBreak/>
        <w:t>methodology, in light of the stages proposed by Rodgers in his idea examination strategy. Information assortment happened in August 2015 with the inquiry of expositions and proposals in the Bank of Theses of the Coordination for the Improvement of Higher Education Personnel. Quantitative information were investigated dependent on basic engaging insights and the ideas through lexicographic examination with help of the IRAMUTEQ programming. Results: The example was comprised of 161 investigations. The idea of "virtual learning condition" was introduced in 99 (61.5%) considers, while the idea of "virtual learning object" was introduced in just 15 (9.3%)</w:t>
      </w:r>
      <w:r w:rsidR="004617C4">
        <w:rPr>
          <w:rFonts w:ascii="Arial" w:hAnsi="Arial" w:cs="Arial"/>
          <w:sz w:val="24"/>
          <w:szCs w:val="24"/>
        </w:rPr>
        <w:t xml:space="preserve"> examines. Decision: A virtual L</w:t>
      </w:r>
      <w:r w:rsidRPr="002645CE">
        <w:rPr>
          <w:rFonts w:ascii="Arial" w:hAnsi="Arial" w:cs="Arial"/>
          <w:sz w:val="24"/>
          <w:szCs w:val="24"/>
        </w:rPr>
        <w:t>earn</w:t>
      </w:r>
      <w:r w:rsidR="004617C4">
        <w:rPr>
          <w:rFonts w:ascii="Arial" w:hAnsi="Arial" w:cs="Arial"/>
          <w:sz w:val="24"/>
          <w:szCs w:val="24"/>
        </w:rPr>
        <w:t>ing Environment</w:t>
      </w:r>
      <w:r w:rsidRPr="002645CE">
        <w:rPr>
          <w:rFonts w:ascii="Arial" w:hAnsi="Arial" w:cs="Arial"/>
          <w:sz w:val="24"/>
          <w:szCs w:val="24"/>
        </w:rPr>
        <w:t xml:space="preserve"> incorporates a few and various sorts of virtual learning objects in a typical instructive setting.</w:t>
      </w:r>
    </w:p>
    <w:p w:rsidR="002645CE" w:rsidRPr="00DC04D7" w:rsidRDefault="00DC04D7" w:rsidP="00351451">
      <w:pPr>
        <w:jc w:val="both"/>
        <w:rPr>
          <w:rFonts w:ascii="Arial" w:hAnsi="Arial" w:cs="Arial"/>
          <w:b/>
          <w:sz w:val="24"/>
          <w:szCs w:val="24"/>
        </w:rPr>
      </w:pPr>
      <w:r w:rsidRPr="00DC04D7">
        <w:rPr>
          <w:rFonts w:ascii="Arial" w:hAnsi="Arial" w:cs="Arial"/>
          <w:b/>
          <w:sz w:val="24"/>
          <w:szCs w:val="24"/>
        </w:rPr>
        <w:t>References:</w:t>
      </w:r>
    </w:p>
    <w:p w:rsidR="002645CE" w:rsidRPr="00DC04D7" w:rsidRDefault="002645CE" w:rsidP="00351451">
      <w:pPr>
        <w:jc w:val="both"/>
        <w:rPr>
          <w:rFonts w:ascii="Arial" w:hAnsi="Arial" w:cs="Arial"/>
          <w:i/>
          <w:sz w:val="24"/>
          <w:szCs w:val="24"/>
        </w:rPr>
      </w:pPr>
      <w:r w:rsidRPr="00DC04D7">
        <w:rPr>
          <w:rFonts w:ascii="Arial" w:hAnsi="Arial" w:cs="Arial"/>
          <w:i/>
          <w:sz w:val="24"/>
          <w:szCs w:val="24"/>
        </w:rPr>
        <w:t>Salvador, Pétala Tuani Candido De Oliveira, Bezerril, Manacés Dos Santos, Mariz, Camila Maria Santos, Fernandes, Maria Isabel Domingues, Martins, José Carlos Amado, and Santos, Viviane Euzébia Pereira. "Virtual Learning Object and Environment: A Concept Analysis." Revista Brasileira De Enfermagem 70.3 (2017): 572-79. Web.</w:t>
      </w:r>
    </w:p>
    <w:p w:rsidR="00FC13FD" w:rsidRDefault="00157587" w:rsidP="00157587">
      <w:pPr>
        <w:tabs>
          <w:tab w:val="left" w:pos="7721"/>
        </w:tabs>
        <w:rPr>
          <w:rFonts w:ascii="Arial" w:hAnsi="Arial" w:cs="Arial"/>
          <w:b/>
          <w:sz w:val="24"/>
          <w:szCs w:val="24"/>
        </w:rPr>
      </w:pPr>
      <w:r>
        <w:rPr>
          <w:rFonts w:ascii="Arial" w:hAnsi="Arial" w:cs="Arial"/>
          <w:b/>
          <w:sz w:val="24"/>
          <w:szCs w:val="24"/>
        </w:rPr>
        <w:tab/>
      </w:r>
    </w:p>
    <w:p w:rsidR="00064792" w:rsidRPr="00DC04D7" w:rsidRDefault="000350D5" w:rsidP="00064792">
      <w:pPr>
        <w:pStyle w:val="Heading1"/>
        <w:numPr>
          <w:ilvl w:val="0"/>
          <w:numId w:val="5"/>
        </w:numPr>
        <w:shd w:val="clear" w:color="auto" w:fill="FFFFFF"/>
        <w:spacing w:before="89" w:beforeAutospacing="0" w:after="89" w:afterAutospacing="0" w:line="332" w:lineRule="atLeast"/>
        <w:rPr>
          <w:rFonts w:ascii="Arial" w:hAnsi="Arial" w:cs="Arial"/>
          <w:color w:val="1C1D1E"/>
          <w:sz w:val="24"/>
          <w:szCs w:val="24"/>
          <w:u w:val="single"/>
        </w:rPr>
      </w:pPr>
      <w:r w:rsidRPr="00DC04D7">
        <w:rPr>
          <w:rFonts w:ascii="Arial" w:hAnsi="Arial" w:cs="Arial"/>
          <w:color w:val="1C1D1E"/>
          <w:sz w:val="24"/>
          <w:szCs w:val="24"/>
          <w:u w:val="single"/>
        </w:rPr>
        <w:t>Use o</w:t>
      </w:r>
      <w:r w:rsidR="00EE522F">
        <w:rPr>
          <w:rFonts w:ascii="Arial" w:hAnsi="Arial" w:cs="Arial"/>
          <w:color w:val="1C1D1E"/>
          <w:sz w:val="24"/>
          <w:szCs w:val="24"/>
          <w:u w:val="single"/>
        </w:rPr>
        <w:t>f a VLE</w:t>
      </w:r>
      <w:r w:rsidRPr="00DC04D7">
        <w:rPr>
          <w:rFonts w:ascii="Arial" w:hAnsi="Arial" w:cs="Arial"/>
          <w:color w:val="1C1D1E"/>
          <w:sz w:val="24"/>
          <w:szCs w:val="24"/>
          <w:u w:val="single"/>
        </w:rPr>
        <w:t xml:space="preserve"> for train</w:t>
      </w:r>
      <w:r w:rsidR="00EE522F">
        <w:rPr>
          <w:rFonts w:ascii="Arial" w:hAnsi="Arial" w:cs="Arial"/>
          <w:color w:val="1C1D1E"/>
          <w:sz w:val="24"/>
          <w:szCs w:val="24"/>
          <w:u w:val="single"/>
        </w:rPr>
        <w:t>ing in A&amp;E</w:t>
      </w:r>
      <w:r w:rsidRPr="00DC04D7">
        <w:rPr>
          <w:rFonts w:ascii="Arial" w:hAnsi="Arial" w:cs="Arial"/>
          <w:color w:val="1C1D1E"/>
          <w:sz w:val="24"/>
          <w:szCs w:val="24"/>
          <w:u w:val="single"/>
        </w:rPr>
        <w:t>: impact on the knowle</w:t>
      </w:r>
      <w:r w:rsidR="00EE522F">
        <w:rPr>
          <w:rFonts w:ascii="Arial" w:hAnsi="Arial" w:cs="Arial"/>
          <w:color w:val="1C1D1E"/>
          <w:sz w:val="24"/>
          <w:szCs w:val="24"/>
          <w:u w:val="single"/>
        </w:rPr>
        <w:t>dge and attitudes of staff.</w:t>
      </w:r>
    </w:p>
    <w:p w:rsidR="00E557A8" w:rsidRPr="00E557A8" w:rsidRDefault="00E557A8" w:rsidP="00E557A8">
      <w:pPr>
        <w:pStyle w:val="Heading1"/>
        <w:shd w:val="clear" w:color="auto" w:fill="FFFFFF"/>
        <w:spacing w:before="89" w:beforeAutospacing="0" w:after="89" w:afterAutospacing="0" w:line="332" w:lineRule="atLeast"/>
        <w:ind w:left="720"/>
        <w:rPr>
          <w:rFonts w:ascii="Arial" w:hAnsi="Arial" w:cs="Arial"/>
          <w:b w:val="0"/>
          <w:color w:val="1C1D1E"/>
          <w:sz w:val="24"/>
          <w:szCs w:val="24"/>
          <w:u w:val="single"/>
        </w:rPr>
      </w:pPr>
    </w:p>
    <w:p w:rsidR="000350D5" w:rsidRPr="00CD3757" w:rsidRDefault="002C6756" w:rsidP="00351451">
      <w:pPr>
        <w:pStyle w:val="Heading1"/>
        <w:shd w:val="clear" w:color="auto" w:fill="FFFFFF"/>
        <w:spacing w:before="89" w:beforeAutospacing="0" w:after="89" w:afterAutospacing="0" w:line="332" w:lineRule="atLeast"/>
        <w:jc w:val="both"/>
        <w:rPr>
          <w:rFonts w:ascii="Arial" w:hAnsi="Arial" w:cs="Arial"/>
          <w:b w:val="0"/>
          <w:color w:val="1C1D1E"/>
          <w:sz w:val="24"/>
          <w:szCs w:val="24"/>
        </w:rPr>
      </w:pPr>
      <w:r>
        <w:rPr>
          <w:rFonts w:ascii="Arial" w:hAnsi="Arial" w:cs="Arial"/>
          <w:b w:val="0"/>
          <w:color w:val="1C1D1E"/>
          <w:sz w:val="24"/>
          <w:szCs w:val="24"/>
        </w:rPr>
        <w:t>Graduates</w:t>
      </w:r>
      <w:r w:rsidR="00064792" w:rsidRPr="00064792">
        <w:rPr>
          <w:rFonts w:ascii="Arial" w:hAnsi="Arial" w:cs="Arial"/>
          <w:b w:val="0"/>
          <w:color w:val="1C1D1E"/>
          <w:sz w:val="24"/>
          <w:szCs w:val="24"/>
        </w:rPr>
        <w:t xml:space="preserve"> wi</w:t>
      </w:r>
      <w:r>
        <w:rPr>
          <w:rFonts w:ascii="Arial" w:hAnsi="Arial" w:cs="Arial"/>
          <w:b w:val="0"/>
          <w:color w:val="1C1D1E"/>
          <w:sz w:val="24"/>
          <w:szCs w:val="24"/>
        </w:rPr>
        <w:t>ll take up junior roles</w:t>
      </w:r>
      <w:r w:rsidR="000350D5">
        <w:rPr>
          <w:rFonts w:ascii="Arial" w:hAnsi="Arial" w:cs="Arial"/>
          <w:b w:val="0"/>
          <w:color w:val="1C1D1E"/>
          <w:sz w:val="24"/>
          <w:szCs w:val="24"/>
        </w:rPr>
        <w:t xml:space="preserve"> in </w:t>
      </w:r>
      <w:r>
        <w:rPr>
          <w:rFonts w:ascii="Arial" w:hAnsi="Arial" w:cs="Arial"/>
          <w:b w:val="0"/>
          <w:color w:val="1C1D1E"/>
          <w:sz w:val="24"/>
          <w:szCs w:val="24"/>
        </w:rPr>
        <w:t>this section</w:t>
      </w:r>
      <w:r w:rsidR="00064792" w:rsidRPr="00064792">
        <w:rPr>
          <w:rFonts w:ascii="Arial" w:hAnsi="Arial" w:cs="Arial"/>
          <w:b w:val="0"/>
          <w:color w:val="1C1D1E"/>
          <w:sz w:val="24"/>
          <w:szCs w:val="24"/>
        </w:rPr>
        <w:t xml:space="preserve"> to</w:t>
      </w:r>
      <w:r>
        <w:rPr>
          <w:rFonts w:ascii="Arial" w:hAnsi="Arial" w:cs="Arial"/>
          <w:b w:val="0"/>
          <w:color w:val="1C1D1E"/>
          <w:sz w:val="24"/>
          <w:szCs w:val="24"/>
        </w:rPr>
        <w:t xml:space="preserve"> which an enormous extent of injured people</w:t>
      </w:r>
      <w:r w:rsidR="00064792" w:rsidRPr="00064792">
        <w:rPr>
          <w:rFonts w:ascii="Arial" w:hAnsi="Arial" w:cs="Arial"/>
          <w:b w:val="0"/>
          <w:color w:val="1C1D1E"/>
          <w:sz w:val="24"/>
          <w:szCs w:val="24"/>
        </w:rPr>
        <w:t xml:space="preserve"> brought about by relational savagery. Nonetheless, it is generally perceived</w:t>
      </w:r>
      <w:r w:rsidR="00EE522F">
        <w:rPr>
          <w:rFonts w:ascii="Arial" w:hAnsi="Arial" w:cs="Arial"/>
          <w:b w:val="0"/>
          <w:color w:val="1C1D1E"/>
          <w:sz w:val="24"/>
          <w:szCs w:val="24"/>
        </w:rPr>
        <w:t xml:space="preserve"> that medical students</w:t>
      </w:r>
      <w:r w:rsidR="00064792" w:rsidRPr="00064792">
        <w:rPr>
          <w:rFonts w:ascii="Arial" w:hAnsi="Arial" w:cs="Arial"/>
          <w:b w:val="0"/>
          <w:color w:val="1C1D1E"/>
          <w:sz w:val="24"/>
          <w:szCs w:val="24"/>
        </w:rPr>
        <w:t xml:space="preserve"> have hardly any open doors for preparing in oral and maxillofacial medical procedure. We intended to evaluate the effect of an explicitly structured maxillofacial crises </w:t>
      </w:r>
      <w:r w:rsidR="00EE522F">
        <w:rPr>
          <w:rFonts w:ascii="Arial" w:hAnsi="Arial" w:cs="Arial"/>
          <w:b w:val="0"/>
          <w:color w:val="1C1D1E"/>
          <w:sz w:val="24"/>
          <w:szCs w:val="24"/>
        </w:rPr>
        <w:t>virtual learning condition</w:t>
      </w:r>
      <w:r w:rsidR="00064792" w:rsidRPr="00064792">
        <w:rPr>
          <w:rFonts w:ascii="Arial" w:hAnsi="Arial" w:cs="Arial"/>
          <w:b w:val="0"/>
          <w:color w:val="1C1D1E"/>
          <w:sz w:val="24"/>
          <w:szCs w:val="24"/>
        </w:rPr>
        <w:t xml:space="preserve"> on the information and certai</w:t>
      </w:r>
      <w:r w:rsidR="00EE522F">
        <w:rPr>
          <w:rFonts w:ascii="Arial" w:hAnsi="Arial" w:cs="Arial"/>
          <w:b w:val="0"/>
          <w:color w:val="1C1D1E"/>
          <w:sz w:val="24"/>
          <w:szCs w:val="24"/>
        </w:rPr>
        <w:t>nty of junior specialists in 2</w:t>
      </w:r>
      <w:r w:rsidR="00064792" w:rsidRPr="00064792">
        <w:rPr>
          <w:rFonts w:ascii="Arial" w:hAnsi="Arial" w:cs="Arial"/>
          <w:b w:val="0"/>
          <w:color w:val="1C1D1E"/>
          <w:sz w:val="24"/>
          <w:szCs w:val="24"/>
        </w:rPr>
        <w:t xml:space="preserve"> A&amp;E offices. They were sans given admittance to the VLE for one month, and were asked to finish numerous decision inquiries and to r</w:t>
      </w:r>
      <w:r w:rsidR="00EE522F">
        <w:rPr>
          <w:rFonts w:ascii="Arial" w:hAnsi="Arial" w:cs="Arial"/>
          <w:b w:val="0"/>
          <w:color w:val="1C1D1E"/>
          <w:sz w:val="24"/>
          <w:szCs w:val="24"/>
        </w:rPr>
        <w:t>ate their certainty to manage ten normal circumstances on visible</w:t>
      </w:r>
      <w:r w:rsidR="00064792" w:rsidRPr="00064792">
        <w:rPr>
          <w:rFonts w:ascii="Arial" w:hAnsi="Arial" w:cs="Arial"/>
          <w:b w:val="0"/>
          <w:color w:val="1C1D1E"/>
          <w:sz w:val="24"/>
          <w:szCs w:val="24"/>
        </w:rPr>
        <w:t xml:space="preserve"> simple s</w:t>
      </w:r>
      <w:r w:rsidR="00EE522F">
        <w:rPr>
          <w:rFonts w:ascii="Arial" w:hAnsi="Arial" w:cs="Arial"/>
          <w:b w:val="0"/>
          <w:color w:val="1C1D1E"/>
          <w:sz w:val="24"/>
          <w:szCs w:val="24"/>
        </w:rPr>
        <w:t>cales at benchmark and a</w:t>
      </w:r>
      <w:r w:rsidR="00064792" w:rsidRPr="00064792">
        <w:rPr>
          <w:rFonts w:ascii="Arial" w:hAnsi="Arial" w:cs="Arial"/>
          <w:b w:val="0"/>
          <w:color w:val="1C1D1E"/>
          <w:sz w:val="24"/>
          <w:szCs w:val="24"/>
        </w:rPr>
        <w:t xml:space="preserve"> month in the wake of preparing. A sum of 29 specialists consented to steer the site, 21 (72%) finished the two arrangements of inquiries, and 18 (62%) finished the two VAS appraisals. The m</w:t>
      </w:r>
      <w:r w:rsidR="00EE522F">
        <w:rPr>
          <w:rFonts w:ascii="Arial" w:hAnsi="Arial" w:cs="Arial"/>
          <w:b w:val="0"/>
          <w:color w:val="1C1D1E"/>
          <w:sz w:val="24"/>
          <w:szCs w:val="24"/>
        </w:rPr>
        <w:t>ean (SD) numerous decision result rose</w:t>
      </w:r>
      <w:r w:rsidR="00064792" w:rsidRPr="00064792">
        <w:rPr>
          <w:rFonts w:ascii="Arial" w:hAnsi="Arial" w:cs="Arial"/>
          <w:b w:val="0"/>
          <w:color w:val="1C1D1E"/>
          <w:sz w:val="24"/>
          <w:szCs w:val="24"/>
        </w:rPr>
        <w:t xml:space="preserve"> from 10 (2.52) to 13 (3.56) out of a limit of 20 (p=0.004) and the mean (SD) VAS improved from 29.2</w:t>
      </w:r>
      <w:r w:rsidR="00EE522F">
        <w:rPr>
          <w:rFonts w:ascii="Arial" w:hAnsi="Arial" w:cs="Arial"/>
          <w:b w:val="0"/>
          <w:color w:val="1C1D1E"/>
          <w:sz w:val="24"/>
          <w:szCs w:val="24"/>
        </w:rPr>
        <w:t xml:space="preserve"> (19.2) mm to 45.7 (16.6) mm from</w:t>
      </w:r>
      <w:r w:rsidR="00064792" w:rsidRPr="00064792">
        <w:rPr>
          <w:rFonts w:ascii="Arial" w:hAnsi="Arial" w:cs="Arial"/>
          <w:b w:val="0"/>
          <w:color w:val="1C1D1E"/>
          <w:sz w:val="24"/>
          <w:szCs w:val="24"/>
        </w:rPr>
        <w:t xml:space="preserve"> of a limit of 100 mm (p=0.007). This was a little pilot concentrate with restricted numbers, however it indicated upgrades in the information on maxillofacial crises and in certainty, despite the fact that the last stayed low. Further work is expected to look at how these short instructive mediations influence the mentalities of bleeding ed</w:t>
      </w:r>
      <w:r w:rsidR="000350D5">
        <w:rPr>
          <w:rFonts w:ascii="Arial" w:hAnsi="Arial" w:cs="Arial"/>
          <w:b w:val="0"/>
          <w:color w:val="1C1D1E"/>
          <w:sz w:val="24"/>
          <w:szCs w:val="24"/>
        </w:rPr>
        <w:t>ge staff to maxillofacial emergencies</w:t>
      </w:r>
      <w:r w:rsidR="00064792" w:rsidRPr="00064792">
        <w:rPr>
          <w:rFonts w:ascii="Arial" w:hAnsi="Arial" w:cs="Arial"/>
          <w:b w:val="0"/>
          <w:color w:val="1C1D1E"/>
          <w:sz w:val="24"/>
          <w:szCs w:val="24"/>
        </w:rPr>
        <w:t>.</w:t>
      </w:r>
    </w:p>
    <w:p w:rsidR="000350D5" w:rsidRPr="00CD3757" w:rsidRDefault="000350D5" w:rsidP="00FC13FD">
      <w:pPr>
        <w:rPr>
          <w:rFonts w:ascii="Arial" w:hAnsi="Arial" w:cs="Arial"/>
          <w:b/>
          <w:sz w:val="24"/>
          <w:szCs w:val="24"/>
        </w:rPr>
      </w:pPr>
      <w:r w:rsidRPr="00DC04D7">
        <w:rPr>
          <w:rFonts w:ascii="Arial" w:hAnsi="Arial" w:cs="Arial"/>
          <w:b/>
          <w:sz w:val="24"/>
          <w:szCs w:val="24"/>
        </w:rPr>
        <w:lastRenderedPageBreak/>
        <w:t>References:</w:t>
      </w:r>
      <w:r w:rsidR="00CD3757">
        <w:rPr>
          <w:rFonts w:ascii="Arial" w:hAnsi="Arial" w:cs="Arial"/>
          <w:b/>
          <w:sz w:val="24"/>
          <w:szCs w:val="24"/>
        </w:rPr>
        <w:t xml:space="preserve"> </w:t>
      </w:r>
      <w:r w:rsidRPr="00DC04D7">
        <w:rPr>
          <w:rFonts w:ascii="Arial" w:hAnsi="Arial" w:cs="Arial"/>
          <w:i/>
          <w:sz w:val="24"/>
          <w:szCs w:val="24"/>
        </w:rPr>
        <w:t>British Journal of Oral and Maxillofacial Surgery, 2015, Vol.54 (2), p.166-16</w:t>
      </w:r>
    </w:p>
    <w:p w:rsidR="00AB6FAA" w:rsidRDefault="00AB6FAA" w:rsidP="00AB6FAA">
      <w:pPr>
        <w:rPr>
          <w:rFonts w:ascii="Arial" w:hAnsi="Arial" w:cs="Arial"/>
          <w:b/>
          <w:sz w:val="24"/>
          <w:szCs w:val="24"/>
        </w:rPr>
      </w:pPr>
    </w:p>
    <w:p w:rsidR="00AB6FAA" w:rsidRPr="00DC04D7" w:rsidRDefault="00AB6FAA" w:rsidP="00AB6FAA">
      <w:pPr>
        <w:pStyle w:val="Heading1"/>
        <w:numPr>
          <w:ilvl w:val="0"/>
          <w:numId w:val="5"/>
        </w:numPr>
        <w:shd w:val="clear" w:color="auto" w:fill="FFFFFF"/>
        <w:spacing w:before="0" w:beforeAutospacing="0" w:after="0" w:afterAutospacing="0"/>
        <w:rPr>
          <w:rFonts w:ascii="Arial" w:hAnsi="Arial" w:cs="Arial"/>
          <w:color w:val="333333"/>
          <w:sz w:val="24"/>
          <w:szCs w:val="24"/>
          <w:u w:val="single"/>
        </w:rPr>
      </w:pPr>
      <w:r w:rsidRPr="00DC04D7">
        <w:rPr>
          <w:rFonts w:ascii="Arial" w:hAnsi="Arial" w:cs="Arial"/>
          <w:color w:val="333333"/>
          <w:sz w:val="24"/>
          <w:szCs w:val="24"/>
          <w:u w:val="single"/>
        </w:rPr>
        <w:t>Impact of Virtual Environments on Motivation and Engagement During Exergames</w:t>
      </w:r>
      <w:r w:rsidR="00365CD6">
        <w:rPr>
          <w:rFonts w:ascii="Arial" w:hAnsi="Arial" w:cs="Arial"/>
          <w:color w:val="333333"/>
          <w:sz w:val="24"/>
          <w:szCs w:val="24"/>
          <w:u w:val="single"/>
        </w:rPr>
        <w:t>.</w:t>
      </w:r>
    </w:p>
    <w:p w:rsidR="004617C4" w:rsidRPr="00AB6FAA" w:rsidRDefault="004617C4" w:rsidP="00AB6FAA">
      <w:pPr>
        <w:spacing w:after="0" w:line="240" w:lineRule="auto"/>
        <w:rPr>
          <w:rFonts w:ascii="Times New Roman" w:eastAsia="Times New Roman" w:hAnsi="Times New Roman" w:cs="Times New Roman"/>
          <w:sz w:val="24"/>
          <w:szCs w:val="24"/>
          <w:lang w:eastAsia="en-GB"/>
        </w:rPr>
      </w:pPr>
    </w:p>
    <w:p w:rsidR="00AB6FAA" w:rsidRDefault="0024022B" w:rsidP="00351451">
      <w:pPr>
        <w:pStyle w:val="Heading1"/>
        <w:shd w:val="clear" w:color="auto" w:fill="FFFFFF"/>
        <w:spacing w:before="0" w:beforeAutospacing="0" w:after="0" w:afterAutospacing="0"/>
        <w:jc w:val="both"/>
        <w:rPr>
          <w:rFonts w:ascii="Arial" w:hAnsi="Arial" w:cs="Arial"/>
          <w:b w:val="0"/>
          <w:color w:val="333333"/>
          <w:sz w:val="24"/>
          <w:szCs w:val="24"/>
        </w:rPr>
      </w:pPr>
      <w:r>
        <w:rPr>
          <w:rFonts w:ascii="Arial" w:hAnsi="Arial" w:cs="Arial"/>
          <w:b w:val="0"/>
          <w:color w:val="333333"/>
          <w:sz w:val="24"/>
          <w:szCs w:val="24"/>
        </w:rPr>
        <w:t>Computer games and sport</w:t>
      </w:r>
      <w:r w:rsidRPr="0024022B">
        <w:rPr>
          <w:rFonts w:ascii="Arial" w:hAnsi="Arial" w:cs="Arial"/>
          <w:b w:val="0"/>
          <w:color w:val="333333"/>
          <w:sz w:val="24"/>
          <w:szCs w:val="24"/>
        </w:rPr>
        <w:t xml:space="preserve"> are a basic part in the life of a great many individuals. With late advances of vivid augmented experience gadgets, for example, the HTC Vive, Oculus Rift, or PlayStation VR, the utilization of virtual situations (VE) for exergames is turning out to be increasingly well known. An exergame joins a physical action with computer game components by following body developments or responses of client, endeavouring to draw in clients in a more pleasant framework. In this paper, we present the after-effects of an abstract trial completed with the mean to contrast various types of virtual conditions and one another. A paddling ergometer, associated either to a computer generated simulation framework utilizing a head-mounted presentation (HMD) or to a CAVE domain, was utilized as an exergame gadget. While for paddling specialists, wellness and execution enhancements are of significant intrigue, we needed to concentrate on the inspiration and commitment of non-experts. By methods for a progression of polls and a subsequent meeting, the Quality of Experience of members utilizing the framework was surveyed. Estimations incorporate ideas, for example, stream, nearness, video quality and prosperity. Results show huge focal points of the HMD just as of the CAVE contrasted with a framework without a VE for the general quality, framework input, and stream. While the CAVE and HMD framework essentially contrasted as far as they can tell, the HMD was supported by most of members because of a prevalent sentiment of essence.</w:t>
      </w:r>
    </w:p>
    <w:p w:rsidR="0024022B" w:rsidRDefault="0024022B" w:rsidP="00351451">
      <w:pPr>
        <w:pStyle w:val="Heading1"/>
        <w:shd w:val="clear" w:color="auto" w:fill="FFFFFF"/>
        <w:spacing w:before="0" w:beforeAutospacing="0" w:after="0" w:afterAutospacing="0"/>
        <w:jc w:val="both"/>
        <w:rPr>
          <w:rFonts w:ascii="Arial" w:hAnsi="Arial" w:cs="Arial"/>
          <w:b w:val="0"/>
          <w:color w:val="333333"/>
          <w:sz w:val="24"/>
          <w:szCs w:val="24"/>
        </w:rPr>
      </w:pPr>
    </w:p>
    <w:p w:rsidR="00AB6FAA" w:rsidRPr="00DC04D7" w:rsidRDefault="003C0F1B" w:rsidP="00351451">
      <w:pPr>
        <w:pStyle w:val="Heading1"/>
        <w:shd w:val="clear" w:color="auto" w:fill="FFFFFF"/>
        <w:spacing w:before="0" w:beforeAutospacing="0" w:after="0" w:afterAutospacing="0"/>
        <w:jc w:val="both"/>
        <w:rPr>
          <w:rFonts w:ascii="Arial" w:hAnsi="Arial" w:cs="Arial"/>
          <w:b w:val="0"/>
          <w:i/>
          <w:color w:val="333333"/>
          <w:sz w:val="24"/>
          <w:szCs w:val="24"/>
        </w:rPr>
      </w:pPr>
      <w:r w:rsidRPr="00DC04D7">
        <w:rPr>
          <w:rFonts w:ascii="Arial" w:hAnsi="Arial" w:cs="Arial"/>
          <w:i/>
          <w:color w:val="333333"/>
          <w:sz w:val="24"/>
          <w:szCs w:val="24"/>
        </w:rPr>
        <w:t>Reference:</w:t>
      </w:r>
      <w:r w:rsidRPr="00DC04D7">
        <w:rPr>
          <w:rFonts w:ascii="Arial" w:hAnsi="Arial" w:cs="Arial"/>
          <w:b w:val="0"/>
          <w:i/>
          <w:color w:val="333333"/>
          <w:sz w:val="24"/>
          <w:szCs w:val="24"/>
        </w:rPr>
        <w:t xml:space="preserve"> </w:t>
      </w:r>
      <w:r w:rsidRPr="00DC04D7">
        <w:rPr>
          <w:rFonts w:ascii="Arial" w:hAnsi="Arial" w:cs="Arial"/>
          <w:b w:val="0"/>
          <w:i/>
          <w:color w:val="333333"/>
          <w:sz w:val="24"/>
          <w:szCs w:val="24"/>
          <w:shd w:val="clear" w:color="auto" w:fill="FFFFFF"/>
        </w:rPr>
        <w:t>W. I. Jsselsteijn, Y. De Kort and K. Poels, The game experience questionnaire, Eindhoven:Technische Universiteit Eindhoven, 2013</w:t>
      </w:r>
    </w:p>
    <w:p w:rsidR="00AB6FAA" w:rsidRPr="00DC04D7" w:rsidRDefault="00AB6FAA" w:rsidP="00351451">
      <w:pPr>
        <w:jc w:val="both"/>
        <w:rPr>
          <w:rFonts w:ascii="Arial" w:hAnsi="Arial" w:cs="Arial"/>
          <w:b/>
          <w:i/>
          <w:sz w:val="24"/>
          <w:szCs w:val="24"/>
        </w:rPr>
      </w:pPr>
    </w:p>
    <w:p w:rsidR="00E10647" w:rsidRPr="00DC04D7" w:rsidRDefault="003C0F1B" w:rsidP="00351451">
      <w:pPr>
        <w:jc w:val="both"/>
        <w:rPr>
          <w:rFonts w:ascii="Arial" w:hAnsi="Arial" w:cs="Arial"/>
          <w:b/>
          <w:i/>
          <w:sz w:val="24"/>
          <w:szCs w:val="24"/>
        </w:rPr>
      </w:pPr>
      <w:r w:rsidRPr="00DC04D7">
        <w:rPr>
          <w:rFonts w:ascii="Arial" w:eastAsia="Times New Roman" w:hAnsi="Arial" w:cs="Arial"/>
          <w:b/>
          <w:i/>
          <w:color w:val="2E2E2E"/>
          <w:sz w:val="24"/>
          <w:szCs w:val="24"/>
          <w:lang w:eastAsia="en-GB"/>
        </w:rPr>
        <w:t>Citations:</w:t>
      </w:r>
      <w:r w:rsidRPr="00DC04D7">
        <w:rPr>
          <w:rFonts w:ascii="Arial" w:eastAsia="Times New Roman" w:hAnsi="Arial" w:cs="Arial"/>
          <w:i/>
          <w:color w:val="2E2E2E"/>
          <w:sz w:val="24"/>
          <w:szCs w:val="24"/>
          <w:lang w:eastAsia="en-GB"/>
        </w:rPr>
        <w:t xml:space="preserve"> </w:t>
      </w:r>
      <w:r w:rsidRPr="00DC04D7">
        <w:rPr>
          <w:rFonts w:ascii="Arial" w:hAnsi="Arial" w:cs="Arial"/>
          <w:i/>
          <w:color w:val="333333"/>
          <w:sz w:val="24"/>
          <w:szCs w:val="24"/>
          <w:shd w:val="clear" w:color="auto" w:fill="FFFFFF"/>
        </w:rPr>
        <w:t>Robert Greinacher, Tanja Kojić, Luis Meier, Rudresha Gulaganjihalli Parameshappa, Sebastian Möller, Jan-Niklas Voigt-Antons, "Impact of Tactile and Visual Feedback on Breathing Rhythm and User Experience in VR Exergaming", </w:t>
      </w:r>
      <w:r w:rsidRPr="00DC04D7">
        <w:rPr>
          <w:rFonts w:ascii="Arial" w:hAnsi="Arial" w:cs="Arial"/>
          <w:i/>
          <w:iCs/>
          <w:color w:val="333333"/>
          <w:sz w:val="24"/>
          <w:szCs w:val="24"/>
          <w:shd w:val="clear" w:color="auto" w:fill="FFFFFF"/>
        </w:rPr>
        <w:t>Quality of Multimedia Experience (QoMEX) 2020 Twelfth International Conference on</w:t>
      </w:r>
      <w:r w:rsidRPr="00DC04D7">
        <w:rPr>
          <w:rFonts w:ascii="Arial" w:hAnsi="Arial" w:cs="Arial"/>
          <w:i/>
          <w:color w:val="333333"/>
          <w:sz w:val="24"/>
          <w:szCs w:val="24"/>
          <w:shd w:val="clear" w:color="auto" w:fill="FFFFFF"/>
        </w:rPr>
        <w:t>, pp. 1-6, 2020</w:t>
      </w:r>
      <w:r w:rsidRPr="00DC04D7">
        <w:rPr>
          <w:rFonts w:ascii="Arial" w:hAnsi="Arial" w:cs="Arial"/>
          <w:i/>
          <w:color w:val="333333"/>
          <w:sz w:val="15"/>
          <w:szCs w:val="15"/>
          <w:shd w:val="clear" w:color="auto" w:fill="FFFFFF"/>
        </w:rPr>
        <w:t>.</w:t>
      </w:r>
    </w:p>
    <w:p w:rsidR="00E10647" w:rsidRDefault="00E10647" w:rsidP="00351451">
      <w:pPr>
        <w:pStyle w:val="NormalWeb"/>
        <w:shd w:val="clear" w:color="auto" w:fill="FFFFFF"/>
        <w:jc w:val="both"/>
        <w:rPr>
          <w:rStyle w:val="secondary-date"/>
          <w:rFonts w:ascii="Segoe UI" w:hAnsi="Segoe UI" w:cs="Segoe UI"/>
          <w:color w:val="5B616B"/>
          <w:sz w:val="22"/>
          <w:szCs w:val="22"/>
          <w:shd w:val="clear" w:color="auto" w:fill="FFFFFF"/>
        </w:rPr>
      </w:pPr>
    </w:p>
    <w:p w:rsidR="00FE60D1" w:rsidRDefault="00FE60D1" w:rsidP="00703EAA">
      <w:pPr>
        <w:pStyle w:val="NormalWeb"/>
        <w:shd w:val="clear" w:color="auto" w:fill="FFFFFF"/>
        <w:rPr>
          <w:rStyle w:val="secondary-date"/>
          <w:rFonts w:ascii="Segoe UI" w:hAnsi="Segoe UI" w:cs="Segoe UI"/>
          <w:color w:val="5B616B"/>
          <w:sz w:val="22"/>
          <w:szCs w:val="22"/>
          <w:shd w:val="clear" w:color="auto" w:fill="FFFFFF"/>
        </w:rPr>
      </w:pPr>
    </w:p>
    <w:p w:rsidR="006F5A84" w:rsidRDefault="006F5A84" w:rsidP="00703EAA">
      <w:pPr>
        <w:pStyle w:val="NormalWeb"/>
        <w:shd w:val="clear" w:color="auto" w:fill="FFFFFF"/>
        <w:rPr>
          <w:rStyle w:val="secondary-date"/>
          <w:rFonts w:ascii="Segoe UI" w:hAnsi="Segoe UI" w:cs="Segoe UI"/>
          <w:color w:val="5B616B"/>
          <w:sz w:val="22"/>
          <w:szCs w:val="22"/>
          <w:shd w:val="clear" w:color="auto" w:fill="FFFFFF"/>
        </w:rPr>
      </w:pPr>
    </w:p>
    <w:p w:rsidR="006F5A84" w:rsidRDefault="006F5A84" w:rsidP="00703EAA">
      <w:pPr>
        <w:pStyle w:val="NormalWeb"/>
        <w:shd w:val="clear" w:color="auto" w:fill="FFFFFF"/>
        <w:rPr>
          <w:rStyle w:val="secondary-date"/>
          <w:rFonts w:ascii="Segoe UI" w:hAnsi="Segoe UI" w:cs="Segoe UI"/>
          <w:color w:val="5B616B"/>
          <w:sz w:val="22"/>
          <w:szCs w:val="22"/>
          <w:shd w:val="clear" w:color="auto" w:fill="FFFFFF"/>
        </w:rPr>
      </w:pPr>
    </w:p>
    <w:p w:rsidR="006F5A84" w:rsidRDefault="006F5A84" w:rsidP="00703EAA">
      <w:pPr>
        <w:pStyle w:val="NormalWeb"/>
        <w:shd w:val="clear" w:color="auto" w:fill="FFFFFF"/>
        <w:rPr>
          <w:rStyle w:val="secondary-date"/>
          <w:rFonts w:ascii="Segoe UI" w:hAnsi="Segoe UI" w:cs="Segoe UI"/>
          <w:color w:val="5B616B"/>
          <w:sz w:val="22"/>
          <w:szCs w:val="22"/>
          <w:shd w:val="clear" w:color="auto" w:fill="FFFFFF"/>
        </w:rPr>
      </w:pPr>
    </w:p>
    <w:p w:rsidR="00FE60D1" w:rsidRDefault="001410B7" w:rsidP="00703EAA">
      <w:pPr>
        <w:pStyle w:val="NormalWeb"/>
        <w:shd w:val="clear" w:color="auto" w:fill="FFFFFF"/>
        <w:rPr>
          <w:rFonts w:ascii="Arial" w:hAnsi="Arial" w:cs="Arial"/>
          <w:b/>
          <w:color w:val="212121"/>
          <w:sz w:val="28"/>
          <w:szCs w:val="28"/>
        </w:rPr>
      </w:pPr>
      <w:r>
        <w:rPr>
          <w:rFonts w:ascii="Arial" w:hAnsi="Arial" w:cs="Arial"/>
          <w:b/>
          <w:color w:val="212121"/>
          <w:sz w:val="28"/>
          <w:szCs w:val="28"/>
        </w:rPr>
        <w:lastRenderedPageBreak/>
        <w:t xml:space="preserve">                                      </w:t>
      </w:r>
      <w:r w:rsidRPr="001410B7">
        <w:rPr>
          <w:rFonts w:ascii="Arial" w:hAnsi="Arial" w:cs="Arial"/>
          <w:b/>
          <w:color w:val="212121"/>
          <w:sz w:val="28"/>
          <w:szCs w:val="28"/>
        </w:rPr>
        <w:t>METHODS</w:t>
      </w:r>
    </w:p>
    <w:p w:rsidR="001410B7" w:rsidRDefault="001410B7" w:rsidP="001410B7">
      <w:pPr>
        <w:spacing w:line="360" w:lineRule="auto"/>
        <w:jc w:val="both"/>
        <w:rPr>
          <w:rFonts w:ascii="Times New Roman" w:eastAsia="Times New Roman" w:hAnsi="Times New Roman" w:cs="Times New Roman"/>
          <w:sz w:val="24"/>
          <w:szCs w:val="24"/>
        </w:rPr>
      </w:pPr>
      <w:r w:rsidRPr="00C10ED3">
        <w:rPr>
          <w:rFonts w:ascii="Arial" w:eastAsia="Times New Roman" w:hAnsi="Arial" w:cs="Arial"/>
          <w:sz w:val="24"/>
          <w:szCs w:val="24"/>
        </w:rPr>
        <w:t>In the context of my</w:t>
      </w:r>
      <w:r>
        <w:rPr>
          <w:rFonts w:ascii="Times New Roman" w:eastAsia="Times New Roman" w:hAnsi="Times New Roman" w:cs="Times New Roman"/>
          <w:sz w:val="24"/>
          <w:szCs w:val="24"/>
        </w:rPr>
        <w:t xml:space="preserve"> </w:t>
      </w:r>
      <w:r w:rsidR="002C6756">
        <w:rPr>
          <w:rFonts w:ascii="Arial" w:hAnsi="Arial" w:cs="Arial"/>
          <w:sz w:val="24"/>
          <w:szCs w:val="24"/>
        </w:rPr>
        <w:t>research</w:t>
      </w:r>
      <w:r w:rsidRPr="004876BC">
        <w:rPr>
          <w:rFonts w:ascii="Arial" w:hAnsi="Arial" w:cs="Arial"/>
          <w:sz w:val="24"/>
          <w:szCs w:val="24"/>
        </w:rPr>
        <w:t xml:space="preserve"> on the</w:t>
      </w:r>
      <w:r w:rsidR="002C6756">
        <w:rPr>
          <w:rFonts w:ascii="Arial" w:hAnsi="Arial" w:cs="Arial"/>
          <w:sz w:val="24"/>
          <w:szCs w:val="24"/>
        </w:rPr>
        <w:t xml:space="preserve"> topic at my university,</w:t>
      </w:r>
      <w:r w:rsidRPr="004876BC">
        <w:rPr>
          <w:rFonts w:ascii="Arial" w:hAnsi="Arial" w:cs="Arial"/>
          <w:sz w:val="24"/>
          <w:szCs w:val="24"/>
        </w:rPr>
        <w:t xml:space="preserve"> I have used</w:t>
      </w:r>
      <w:r w:rsidRPr="004876B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following methods:</w:t>
      </w:r>
    </w:p>
    <w:p w:rsidR="001410B7" w:rsidRDefault="001410B7" w:rsidP="001410B7">
      <w:pPr>
        <w:spacing w:line="360" w:lineRule="auto"/>
        <w:jc w:val="both"/>
        <w:rPr>
          <w:rFonts w:ascii="Arial" w:eastAsia="Times New Roman" w:hAnsi="Arial" w:cs="Arial"/>
          <w:sz w:val="24"/>
          <w:szCs w:val="24"/>
        </w:rPr>
      </w:pPr>
      <w:r w:rsidRPr="004876BC">
        <w:rPr>
          <w:rFonts w:ascii="Arial" w:eastAsia="Times New Roman" w:hAnsi="Arial" w:cs="Arial"/>
          <w:b/>
          <w:sz w:val="24"/>
          <w:szCs w:val="24"/>
          <w:u w:val="single"/>
        </w:rPr>
        <w:t>Primary data analysis:</w:t>
      </w:r>
      <w:r>
        <w:rPr>
          <w:rFonts w:ascii="Arial" w:eastAsia="Times New Roman" w:hAnsi="Arial" w:cs="Arial"/>
          <w:sz w:val="24"/>
          <w:szCs w:val="24"/>
        </w:rPr>
        <w:t xml:space="preserve"> is an information or survey collected directly from the primary source for the purpose of research. </w:t>
      </w:r>
      <w:r w:rsidRPr="004876BC">
        <w:rPr>
          <w:rFonts w:ascii="Arial" w:eastAsia="Times New Roman" w:hAnsi="Arial" w:cs="Arial"/>
          <w:sz w:val="24"/>
          <w:szCs w:val="24"/>
        </w:rPr>
        <w:t xml:space="preserve">As a researcher who wants to get </w:t>
      </w:r>
      <w:r>
        <w:rPr>
          <w:rFonts w:ascii="Arial" w:eastAsia="Times New Roman" w:hAnsi="Arial" w:cs="Arial"/>
          <w:sz w:val="24"/>
          <w:szCs w:val="24"/>
        </w:rPr>
        <w:t>authentic and first-</w:t>
      </w:r>
      <w:r w:rsidRPr="004876BC">
        <w:rPr>
          <w:rFonts w:ascii="Arial" w:eastAsia="Times New Roman" w:hAnsi="Arial" w:cs="Arial"/>
          <w:sz w:val="24"/>
          <w:szCs w:val="24"/>
        </w:rPr>
        <w:t>hand information, I</w:t>
      </w:r>
      <w:r w:rsidR="002C2A98">
        <w:rPr>
          <w:rFonts w:ascii="Arial" w:eastAsia="Times New Roman" w:hAnsi="Arial" w:cs="Arial"/>
          <w:sz w:val="24"/>
          <w:szCs w:val="24"/>
        </w:rPr>
        <w:t xml:space="preserve"> have used</w:t>
      </w:r>
      <w:r w:rsidRPr="004876BC">
        <w:rPr>
          <w:rFonts w:ascii="Arial" w:eastAsia="Times New Roman" w:hAnsi="Arial" w:cs="Arial"/>
          <w:sz w:val="24"/>
          <w:szCs w:val="24"/>
        </w:rPr>
        <w:t xml:space="preserve"> primary data analysis. However, for the purpose of this research, and due to the Coronavirus pandemic situation which means students are unable to meet face-to-face in the classroom, I have used a questionnaire survey </w:t>
      </w:r>
      <w:r w:rsidR="002C2A98">
        <w:rPr>
          <w:rFonts w:ascii="Arial" w:eastAsia="Times New Roman" w:hAnsi="Arial" w:cs="Arial"/>
          <w:sz w:val="24"/>
          <w:szCs w:val="24"/>
        </w:rPr>
        <w:t xml:space="preserve">sent via email to my classmates in Word document and then converted to excel </w:t>
      </w:r>
      <w:r w:rsidRPr="004876BC">
        <w:rPr>
          <w:rFonts w:ascii="Arial" w:eastAsia="Times New Roman" w:hAnsi="Arial" w:cs="Arial"/>
          <w:sz w:val="24"/>
          <w:szCs w:val="24"/>
        </w:rPr>
        <w:t>to gather my data by developing a set of 10 questions</w:t>
      </w:r>
      <w:r w:rsidR="002C2A98">
        <w:rPr>
          <w:rFonts w:ascii="Arial" w:eastAsia="Times New Roman" w:hAnsi="Arial" w:cs="Arial"/>
          <w:sz w:val="24"/>
          <w:szCs w:val="24"/>
        </w:rPr>
        <w:t>,</w:t>
      </w:r>
      <w:r w:rsidRPr="004876BC">
        <w:rPr>
          <w:rFonts w:ascii="Arial" w:eastAsia="Times New Roman" w:hAnsi="Arial" w:cs="Arial"/>
          <w:sz w:val="24"/>
          <w:szCs w:val="24"/>
        </w:rPr>
        <w:t xml:space="preserve"> including a </w:t>
      </w:r>
      <w:r w:rsidRPr="002C2A98">
        <w:rPr>
          <w:rFonts w:ascii="Arial" w:eastAsia="Times New Roman" w:hAnsi="Arial" w:cs="Arial"/>
          <w:b/>
          <w:sz w:val="24"/>
          <w:szCs w:val="24"/>
        </w:rPr>
        <w:t>Yes or No</w:t>
      </w:r>
      <w:r w:rsidRPr="004876BC">
        <w:rPr>
          <w:rFonts w:ascii="Arial" w:eastAsia="Times New Roman" w:hAnsi="Arial" w:cs="Arial"/>
          <w:sz w:val="24"/>
          <w:szCs w:val="24"/>
        </w:rPr>
        <w:t xml:space="preserve"> options, </w:t>
      </w:r>
      <w:r w:rsidRPr="002C2A98">
        <w:rPr>
          <w:rFonts w:ascii="Arial" w:eastAsia="Times New Roman" w:hAnsi="Arial" w:cs="Arial"/>
          <w:b/>
          <w:sz w:val="24"/>
          <w:szCs w:val="24"/>
        </w:rPr>
        <w:t>Multiple choice</w:t>
      </w:r>
      <w:r w:rsidRPr="004876BC">
        <w:rPr>
          <w:rFonts w:ascii="Arial" w:eastAsia="Times New Roman" w:hAnsi="Arial" w:cs="Arial"/>
          <w:sz w:val="24"/>
          <w:szCs w:val="24"/>
        </w:rPr>
        <w:t xml:space="preserve">, </w:t>
      </w:r>
      <w:r w:rsidRPr="002C2A98">
        <w:rPr>
          <w:rFonts w:ascii="Arial" w:eastAsia="Times New Roman" w:hAnsi="Arial" w:cs="Arial"/>
          <w:b/>
          <w:sz w:val="24"/>
          <w:szCs w:val="24"/>
        </w:rPr>
        <w:t>Likert scale</w:t>
      </w:r>
      <w:r w:rsidRPr="004876BC">
        <w:rPr>
          <w:rFonts w:ascii="Arial" w:eastAsia="Times New Roman" w:hAnsi="Arial" w:cs="Arial"/>
          <w:sz w:val="24"/>
          <w:szCs w:val="24"/>
        </w:rPr>
        <w:t xml:space="preserve"> and </w:t>
      </w:r>
      <w:r w:rsidR="002C2A98">
        <w:rPr>
          <w:rFonts w:ascii="Arial" w:eastAsia="Times New Roman" w:hAnsi="Arial" w:cs="Arial"/>
          <w:b/>
          <w:sz w:val="24"/>
          <w:szCs w:val="24"/>
        </w:rPr>
        <w:t>O</w:t>
      </w:r>
      <w:r w:rsidRPr="002C2A98">
        <w:rPr>
          <w:rFonts w:ascii="Arial" w:eastAsia="Times New Roman" w:hAnsi="Arial" w:cs="Arial"/>
          <w:b/>
          <w:sz w:val="24"/>
          <w:szCs w:val="24"/>
        </w:rPr>
        <w:t>pen-ended</w:t>
      </w:r>
      <w:r w:rsidRPr="004876BC">
        <w:rPr>
          <w:rFonts w:ascii="Arial" w:eastAsia="Times New Roman" w:hAnsi="Arial" w:cs="Arial"/>
          <w:sz w:val="24"/>
          <w:szCs w:val="24"/>
        </w:rPr>
        <w:t xml:space="preserve"> questions</w:t>
      </w:r>
      <w:r w:rsidR="009043F4">
        <w:rPr>
          <w:rFonts w:ascii="Arial" w:eastAsia="Times New Roman" w:hAnsi="Arial" w:cs="Arial"/>
          <w:sz w:val="24"/>
          <w:szCs w:val="24"/>
        </w:rPr>
        <w:t xml:space="preserve"> which was</w:t>
      </w:r>
      <w:r w:rsidRPr="004876BC">
        <w:rPr>
          <w:rFonts w:ascii="Arial" w:eastAsia="Times New Roman" w:hAnsi="Arial" w:cs="Arial"/>
          <w:sz w:val="24"/>
          <w:szCs w:val="24"/>
        </w:rPr>
        <w:t xml:space="preserve"> sent to 20 of my classmates via email. They responded </w:t>
      </w:r>
      <w:r w:rsidR="002C2A98">
        <w:rPr>
          <w:rFonts w:ascii="Arial" w:eastAsia="Times New Roman" w:hAnsi="Arial" w:cs="Arial"/>
          <w:sz w:val="24"/>
          <w:szCs w:val="24"/>
        </w:rPr>
        <w:t xml:space="preserve">individually </w:t>
      </w:r>
      <w:r w:rsidRPr="004876BC">
        <w:rPr>
          <w:rFonts w:ascii="Arial" w:eastAsia="Times New Roman" w:hAnsi="Arial" w:cs="Arial"/>
          <w:sz w:val="24"/>
          <w:szCs w:val="24"/>
        </w:rPr>
        <w:t>by providing answers according to their perceptions and understanding</w:t>
      </w:r>
      <w:r>
        <w:rPr>
          <w:rFonts w:ascii="Arial" w:eastAsia="Times New Roman" w:hAnsi="Arial" w:cs="Arial"/>
          <w:sz w:val="24"/>
          <w:szCs w:val="24"/>
        </w:rPr>
        <w:t xml:space="preserve">, and </w:t>
      </w:r>
      <w:r w:rsidRPr="004876BC">
        <w:rPr>
          <w:rFonts w:ascii="Arial" w:eastAsia="Times New Roman" w:hAnsi="Arial" w:cs="Arial"/>
          <w:sz w:val="24"/>
          <w:szCs w:val="24"/>
        </w:rPr>
        <w:t>I can rely on the data and information gathere</w:t>
      </w:r>
      <w:r>
        <w:rPr>
          <w:rFonts w:ascii="Arial" w:eastAsia="Times New Roman" w:hAnsi="Arial" w:cs="Arial"/>
          <w:sz w:val="24"/>
          <w:szCs w:val="24"/>
        </w:rPr>
        <w:t xml:space="preserve">d </w:t>
      </w:r>
      <w:r w:rsidRPr="004876BC">
        <w:rPr>
          <w:rFonts w:ascii="Arial" w:eastAsia="Times New Roman" w:hAnsi="Arial" w:cs="Arial"/>
          <w:sz w:val="24"/>
          <w:szCs w:val="24"/>
        </w:rPr>
        <w:t>as they</w:t>
      </w:r>
      <w:r>
        <w:rPr>
          <w:rFonts w:ascii="Arial" w:eastAsia="Times New Roman" w:hAnsi="Arial" w:cs="Arial"/>
          <w:sz w:val="24"/>
          <w:szCs w:val="24"/>
        </w:rPr>
        <w:t xml:space="preserve"> came from the</w:t>
      </w:r>
      <w:r w:rsidRPr="004876BC">
        <w:rPr>
          <w:rFonts w:ascii="Arial" w:eastAsia="Times New Roman" w:hAnsi="Arial" w:cs="Arial"/>
          <w:sz w:val="24"/>
          <w:szCs w:val="24"/>
        </w:rPr>
        <w:t xml:space="preserve"> primary source, genuine and without any similarities.</w:t>
      </w:r>
    </w:p>
    <w:p w:rsidR="001410B7" w:rsidRPr="002C2A98" w:rsidRDefault="009043F4" w:rsidP="001410B7">
      <w:pPr>
        <w:spacing w:line="360" w:lineRule="auto"/>
        <w:jc w:val="both"/>
        <w:rPr>
          <w:rFonts w:ascii="Arial" w:eastAsia="Times New Roman" w:hAnsi="Arial" w:cs="Arial"/>
          <w:b/>
          <w:sz w:val="24"/>
          <w:szCs w:val="24"/>
        </w:rPr>
      </w:pPr>
      <w:r w:rsidRPr="009043F4">
        <w:rPr>
          <w:rFonts w:ascii="Arial" w:eastAsia="Times New Roman" w:hAnsi="Arial" w:cs="Arial"/>
          <w:b/>
          <w:sz w:val="24"/>
          <w:szCs w:val="24"/>
          <w:u w:val="single"/>
        </w:rPr>
        <w:t>Note:</w:t>
      </w:r>
      <w:r>
        <w:rPr>
          <w:rFonts w:ascii="Arial" w:eastAsia="Times New Roman" w:hAnsi="Arial" w:cs="Arial"/>
          <w:b/>
          <w:sz w:val="24"/>
          <w:szCs w:val="24"/>
        </w:rPr>
        <w:t xml:space="preserve"> </w:t>
      </w:r>
      <w:r w:rsidR="001410B7" w:rsidRPr="002C2A98">
        <w:rPr>
          <w:rFonts w:ascii="Arial" w:eastAsia="Times New Roman" w:hAnsi="Arial" w:cs="Arial"/>
          <w:b/>
          <w:sz w:val="24"/>
          <w:szCs w:val="24"/>
        </w:rPr>
        <w:t>Please find my Questionnai</w:t>
      </w:r>
      <w:r w:rsidR="00213EAA">
        <w:rPr>
          <w:rFonts w:ascii="Arial" w:eastAsia="Times New Roman" w:hAnsi="Arial" w:cs="Arial"/>
          <w:b/>
          <w:sz w:val="24"/>
          <w:szCs w:val="24"/>
        </w:rPr>
        <w:t>re design in the appendix page</w:t>
      </w:r>
      <w:r>
        <w:rPr>
          <w:rFonts w:ascii="Arial" w:eastAsia="Times New Roman" w:hAnsi="Arial" w:cs="Arial"/>
          <w:b/>
          <w:sz w:val="24"/>
          <w:szCs w:val="24"/>
        </w:rPr>
        <w:t>s 11</w:t>
      </w:r>
      <w:r w:rsidR="00972942">
        <w:rPr>
          <w:rFonts w:ascii="Arial" w:eastAsia="Times New Roman" w:hAnsi="Arial" w:cs="Arial"/>
          <w:b/>
          <w:sz w:val="24"/>
          <w:szCs w:val="24"/>
        </w:rPr>
        <w:t>, 12</w:t>
      </w:r>
      <w:r>
        <w:rPr>
          <w:rFonts w:ascii="Arial" w:eastAsia="Times New Roman" w:hAnsi="Arial" w:cs="Arial"/>
          <w:b/>
          <w:sz w:val="24"/>
          <w:szCs w:val="24"/>
        </w:rPr>
        <w:t xml:space="preserve"> &amp;</w:t>
      </w:r>
      <w:r w:rsidR="00972942">
        <w:rPr>
          <w:rFonts w:ascii="Arial" w:eastAsia="Times New Roman" w:hAnsi="Arial" w:cs="Arial"/>
          <w:b/>
          <w:sz w:val="24"/>
          <w:szCs w:val="24"/>
        </w:rPr>
        <w:t xml:space="preserve"> 13</w:t>
      </w:r>
      <w:r w:rsidR="001410B7" w:rsidRPr="002C2A98">
        <w:rPr>
          <w:rFonts w:ascii="Arial" w:eastAsia="Times New Roman" w:hAnsi="Arial" w:cs="Arial"/>
          <w:b/>
          <w:sz w:val="24"/>
          <w:szCs w:val="24"/>
        </w:rPr>
        <w:t xml:space="preserve">. </w:t>
      </w:r>
    </w:p>
    <w:p w:rsidR="001410B7" w:rsidRPr="009043F4" w:rsidRDefault="001410B7" w:rsidP="001410B7">
      <w:pPr>
        <w:spacing w:line="360" w:lineRule="auto"/>
        <w:jc w:val="both"/>
        <w:rPr>
          <w:rFonts w:ascii="Arial" w:eastAsia="Times New Roman" w:hAnsi="Arial" w:cs="Arial"/>
          <w:b/>
          <w:sz w:val="24"/>
          <w:szCs w:val="24"/>
        </w:rPr>
      </w:pPr>
      <w:r w:rsidRPr="004876BC">
        <w:rPr>
          <w:rFonts w:ascii="Arial" w:eastAsia="Times New Roman" w:hAnsi="Arial" w:cs="Arial"/>
          <w:b/>
          <w:sz w:val="24"/>
          <w:szCs w:val="24"/>
          <w:u w:val="single"/>
        </w:rPr>
        <w:t>Secondary data analysis:</w:t>
      </w:r>
      <w:r w:rsidRPr="004876BC">
        <w:rPr>
          <w:rFonts w:ascii="Arial" w:eastAsia="Times New Roman" w:hAnsi="Arial" w:cs="Arial"/>
          <w:sz w:val="24"/>
          <w:szCs w:val="24"/>
        </w:rPr>
        <w:t xml:space="preserve"> </w:t>
      </w:r>
      <w:r>
        <w:rPr>
          <w:rFonts w:ascii="Arial" w:eastAsia="Times New Roman" w:hAnsi="Arial" w:cs="Arial"/>
          <w:sz w:val="24"/>
          <w:szCs w:val="24"/>
        </w:rPr>
        <w:t>is the method of gathering</w:t>
      </w:r>
      <w:r w:rsidRPr="004876BC">
        <w:rPr>
          <w:rFonts w:ascii="Arial" w:eastAsia="Times New Roman" w:hAnsi="Arial" w:cs="Arial"/>
          <w:sz w:val="24"/>
          <w:szCs w:val="24"/>
        </w:rPr>
        <w:t xml:space="preserve"> information</w:t>
      </w:r>
      <w:r>
        <w:rPr>
          <w:rFonts w:ascii="Arial" w:eastAsia="Times New Roman" w:hAnsi="Arial" w:cs="Arial"/>
          <w:sz w:val="24"/>
          <w:szCs w:val="24"/>
        </w:rPr>
        <w:t xml:space="preserve"> that</w:t>
      </w:r>
      <w:r w:rsidRPr="004876BC">
        <w:rPr>
          <w:rFonts w:ascii="Arial" w:eastAsia="Times New Roman" w:hAnsi="Arial" w:cs="Arial"/>
          <w:sz w:val="24"/>
          <w:szCs w:val="24"/>
        </w:rPr>
        <w:t xml:space="preserve"> is</w:t>
      </w:r>
      <w:r>
        <w:rPr>
          <w:rFonts w:ascii="Arial" w:eastAsia="Times New Roman" w:hAnsi="Arial" w:cs="Arial"/>
          <w:sz w:val="24"/>
          <w:szCs w:val="24"/>
        </w:rPr>
        <w:t xml:space="preserve"> already</w:t>
      </w:r>
      <w:r w:rsidRPr="004876BC">
        <w:rPr>
          <w:rFonts w:ascii="Arial" w:eastAsia="Times New Roman" w:hAnsi="Arial" w:cs="Arial"/>
          <w:sz w:val="24"/>
          <w:szCs w:val="24"/>
        </w:rPr>
        <w:t xml:space="preserve"> collected </w:t>
      </w:r>
      <w:r>
        <w:rPr>
          <w:rFonts w:ascii="Arial" w:eastAsia="Times New Roman" w:hAnsi="Arial" w:cs="Arial"/>
          <w:sz w:val="24"/>
          <w:szCs w:val="24"/>
        </w:rPr>
        <w:t xml:space="preserve">by others, for example, data collected </w:t>
      </w:r>
      <w:r w:rsidRPr="004876BC">
        <w:rPr>
          <w:rFonts w:ascii="Arial" w:eastAsia="Times New Roman" w:hAnsi="Arial" w:cs="Arial"/>
          <w:sz w:val="24"/>
          <w:szCs w:val="24"/>
        </w:rPr>
        <w:t>through secondary sources suc</w:t>
      </w:r>
      <w:r>
        <w:rPr>
          <w:rFonts w:ascii="Arial" w:eastAsia="Times New Roman" w:hAnsi="Arial" w:cs="Arial"/>
          <w:sz w:val="24"/>
          <w:szCs w:val="24"/>
        </w:rPr>
        <w:t>h as books, journals,</w:t>
      </w:r>
      <w:r w:rsidRPr="004876BC">
        <w:rPr>
          <w:rFonts w:ascii="Arial" w:eastAsia="Times New Roman" w:hAnsi="Arial" w:cs="Arial"/>
          <w:sz w:val="24"/>
          <w:szCs w:val="24"/>
        </w:rPr>
        <w:t xml:space="preserve"> articles</w:t>
      </w:r>
      <w:r>
        <w:rPr>
          <w:rFonts w:ascii="Arial" w:eastAsia="Times New Roman" w:hAnsi="Arial" w:cs="Arial"/>
          <w:sz w:val="24"/>
          <w:szCs w:val="24"/>
        </w:rPr>
        <w:t>, magazines etc.</w:t>
      </w:r>
      <w:r w:rsidRPr="004876BC">
        <w:rPr>
          <w:rFonts w:ascii="Arial" w:eastAsia="Times New Roman" w:hAnsi="Arial" w:cs="Arial"/>
          <w:sz w:val="24"/>
          <w:szCs w:val="24"/>
        </w:rPr>
        <w:t xml:space="preserve"> </w:t>
      </w:r>
      <w:r>
        <w:rPr>
          <w:rFonts w:ascii="Arial" w:eastAsia="Times New Roman" w:hAnsi="Arial" w:cs="Arial"/>
          <w:sz w:val="24"/>
          <w:szCs w:val="24"/>
        </w:rPr>
        <w:t>For my Secondary data analysis, I have collected my information from different sources and did a critical analysis on</w:t>
      </w:r>
      <w:r w:rsidR="00D5104B">
        <w:rPr>
          <w:rFonts w:ascii="Arial" w:eastAsia="Times New Roman" w:hAnsi="Arial" w:cs="Arial"/>
          <w:sz w:val="24"/>
          <w:szCs w:val="24"/>
        </w:rPr>
        <w:t xml:space="preserve"> the above </w:t>
      </w:r>
      <w:r>
        <w:rPr>
          <w:rFonts w:ascii="Arial" w:eastAsia="Times New Roman" w:hAnsi="Arial" w:cs="Arial"/>
          <w:sz w:val="24"/>
          <w:szCs w:val="24"/>
        </w:rPr>
        <w:t xml:space="preserve">six literature reviews by different researchers and scholars, with references and citations on this specific topic. </w:t>
      </w:r>
    </w:p>
    <w:p w:rsidR="009043F4" w:rsidRPr="009043F4" w:rsidRDefault="009043F4" w:rsidP="001410B7">
      <w:pPr>
        <w:spacing w:line="360" w:lineRule="auto"/>
        <w:jc w:val="both"/>
        <w:rPr>
          <w:rFonts w:ascii="Arial" w:eastAsia="Times New Roman" w:hAnsi="Arial" w:cs="Arial"/>
          <w:b/>
          <w:sz w:val="24"/>
          <w:szCs w:val="24"/>
        </w:rPr>
      </w:pPr>
      <w:r w:rsidRPr="009043F4">
        <w:rPr>
          <w:rFonts w:ascii="Arial" w:eastAsia="Times New Roman" w:hAnsi="Arial" w:cs="Arial"/>
          <w:b/>
          <w:sz w:val="24"/>
          <w:szCs w:val="24"/>
          <w:u w:val="single"/>
        </w:rPr>
        <w:t>Note:</w:t>
      </w:r>
      <w:r>
        <w:rPr>
          <w:rFonts w:ascii="Arial" w:eastAsia="Times New Roman" w:hAnsi="Arial" w:cs="Arial"/>
          <w:b/>
          <w:sz w:val="24"/>
          <w:szCs w:val="24"/>
        </w:rPr>
        <w:t xml:space="preserve"> </w:t>
      </w:r>
      <w:r w:rsidRPr="009043F4">
        <w:rPr>
          <w:rFonts w:ascii="Arial" w:eastAsia="Times New Roman" w:hAnsi="Arial" w:cs="Arial"/>
          <w:b/>
          <w:sz w:val="24"/>
          <w:szCs w:val="24"/>
        </w:rPr>
        <w:t xml:space="preserve">Please find my Secondary data </w:t>
      </w:r>
      <w:r w:rsidR="00972942">
        <w:rPr>
          <w:rFonts w:ascii="Arial" w:eastAsia="Times New Roman" w:hAnsi="Arial" w:cs="Arial"/>
          <w:b/>
          <w:sz w:val="24"/>
          <w:szCs w:val="24"/>
        </w:rPr>
        <w:t>source in the References page 14</w:t>
      </w:r>
      <w:r w:rsidRPr="009043F4">
        <w:rPr>
          <w:rFonts w:ascii="Arial" w:eastAsia="Times New Roman" w:hAnsi="Arial" w:cs="Arial"/>
          <w:b/>
          <w:sz w:val="24"/>
          <w:szCs w:val="24"/>
        </w:rPr>
        <w:t>.</w:t>
      </w:r>
    </w:p>
    <w:p w:rsidR="00E27B81" w:rsidRDefault="00D5104B" w:rsidP="00703EAA">
      <w:pPr>
        <w:pStyle w:val="NormalWeb"/>
        <w:shd w:val="clear" w:color="auto" w:fill="FFFFFF"/>
        <w:rPr>
          <w:rFonts w:ascii="Arial" w:hAnsi="Arial" w:cs="Arial"/>
          <w:b/>
          <w:color w:val="212121"/>
          <w:sz w:val="28"/>
          <w:szCs w:val="28"/>
        </w:rPr>
      </w:pPr>
      <w:r>
        <w:rPr>
          <w:rFonts w:ascii="Arial" w:hAnsi="Arial" w:cs="Arial"/>
          <w:b/>
          <w:color w:val="212121"/>
          <w:sz w:val="28"/>
          <w:szCs w:val="28"/>
        </w:rPr>
        <w:t xml:space="preserve">                                           </w:t>
      </w:r>
    </w:p>
    <w:p w:rsidR="00E27B81" w:rsidRDefault="00E27B81" w:rsidP="00703EAA">
      <w:pPr>
        <w:pStyle w:val="NormalWeb"/>
        <w:shd w:val="clear" w:color="auto" w:fill="FFFFFF"/>
        <w:rPr>
          <w:rFonts w:ascii="Arial" w:hAnsi="Arial" w:cs="Arial"/>
          <w:b/>
          <w:color w:val="212121"/>
          <w:sz w:val="28"/>
          <w:szCs w:val="28"/>
        </w:rPr>
      </w:pPr>
    </w:p>
    <w:p w:rsidR="00E27B81" w:rsidRDefault="00E27B81" w:rsidP="00703EAA">
      <w:pPr>
        <w:pStyle w:val="NormalWeb"/>
        <w:shd w:val="clear" w:color="auto" w:fill="FFFFFF"/>
        <w:rPr>
          <w:rFonts w:ascii="Arial" w:hAnsi="Arial" w:cs="Arial"/>
          <w:b/>
          <w:color w:val="212121"/>
          <w:sz w:val="28"/>
          <w:szCs w:val="28"/>
        </w:rPr>
      </w:pPr>
    </w:p>
    <w:p w:rsidR="00E27B81" w:rsidRDefault="00E27B81" w:rsidP="00703EAA">
      <w:pPr>
        <w:pStyle w:val="NormalWeb"/>
        <w:shd w:val="clear" w:color="auto" w:fill="FFFFFF"/>
        <w:rPr>
          <w:rFonts w:ascii="Arial" w:hAnsi="Arial" w:cs="Arial"/>
          <w:b/>
          <w:color w:val="212121"/>
          <w:sz w:val="28"/>
          <w:szCs w:val="28"/>
        </w:rPr>
      </w:pPr>
    </w:p>
    <w:p w:rsidR="00E27B81" w:rsidRDefault="00E27B81" w:rsidP="00703EAA">
      <w:pPr>
        <w:pStyle w:val="NormalWeb"/>
        <w:shd w:val="clear" w:color="auto" w:fill="FFFFFF"/>
        <w:rPr>
          <w:rFonts w:ascii="Arial" w:hAnsi="Arial" w:cs="Arial"/>
          <w:b/>
          <w:color w:val="212121"/>
          <w:sz w:val="28"/>
          <w:szCs w:val="28"/>
        </w:rPr>
      </w:pPr>
    </w:p>
    <w:p w:rsidR="00E27B81" w:rsidRDefault="00E27B81" w:rsidP="00703EAA">
      <w:pPr>
        <w:pStyle w:val="NormalWeb"/>
        <w:shd w:val="clear" w:color="auto" w:fill="FFFFFF"/>
        <w:rPr>
          <w:rFonts w:ascii="Arial" w:hAnsi="Arial" w:cs="Arial"/>
          <w:b/>
          <w:color w:val="212121"/>
          <w:sz w:val="28"/>
          <w:szCs w:val="28"/>
        </w:rPr>
      </w:pPr>
    </w:p>
    <w:p w:rsidR="001410B7" w:rsidRDefault="00E27B81" w:rsidP="00703EAA">
      <w:pPr>
        <w:pStyle w:val="NormalWeb"/>
        <w:shd w:val="clear" w:color="auto" w:fill="FFFFFF"/>
        <w:rPr>
          <w:rFonts w:ascii="Arial" w:hAnsi="Arial" w:cs="Arial"/>
          <w:b/>
          <w:color w:val="212121"/>
          <w:sz w:val="28"/>
          <w:szCs w:val="28"/>
        </w:rPr>
      </w:pPr>
      <w:r>
        <w:rPr>
          <w:rFonts w:ascii="Arial" w:hAnsi="Arial" w:cs="Arial"/>
          <w:b/>
          <w:color w:val="212121"/>
          <w:sz w:val="28"/>
          <w:szCs w:val="28"/>
        </w:rPr>
        <w:t xml:space="preserve">                                         </w:t>
      </w:r>
      <w:r w:rsidR="001410B7">
        <w:rPr>
          <w:rFonts w:ascii="Arial" w:hAnsi="Arial" w:cs="Arial"/>
          <w:b/>
          <w:color w:val="212121"/>
          <w:sz w:val="28"/>
          <w:szCs w:val="28"/>
        </w:rPr>
        <w:t>CONCLUSION</w:t>
      </w:r>
    </w:p>
    <w:p w:rsidR="001410B7" w:rsidRPr="001410B7" w:rsidRDefault="00D5104B" w:rsidP="00351451">
      <w:pPr>
        <w:pStyle w:val="NormalWeb"/>
        <w:shd w:val="clear" w:color="auto" w:fill="FFFFFF"/>
        <w:jc w:val="both"/>
        <w:rPr>
          <w:rFonts w:ascii="Arial" w:hAnsi="Arial" w:cs="Arial"/>
          <w:color w:val="212121"/>
        </w:rPr>
      </w:pPr>
      <w:r>
        <w:rPr>
          <w:rFonts w:ascii="Arial" w:hAnsi="Arial" w:cs="Arial"/>
          <w:color w:val="212121"/>
        </w:rPr>
        <w:t xml:space="preserve">Based on my Primary data analysis on the </w:t>
      </w:r>
      <w:r w:rsidR="002C6756">
        <w:rPr>
          <w:rFonts w:ascii="Arial" w:hAnsi="Arial" w:cs="Arial"/>
        </w:rPr>
        <w:t>effect of VLE</w:t>
      </w:r>
      <w:r w:rsidRPr="004876BC">
        <w:rPr>
          <w:rFonts w:ascii="Arial" w:hAnsi="Arial" w:cs="Arial"/>
        </w:rPr>
        <w:t>,</w:t>
      </w:r>
      <w:r>
        <w:rPr>
          <w:rFonts w:ascii="Arial" w:hAnsi="Arial" w:cs="Arial"/>
        </w:rPr>
        <w:t xml:space="preserve"> </w:t>
      </w:r>
      <w:r w:rsidR="002C6756">
        <w:rPr>
          <w:rFonts w:ascii="Arial" w:hAnsi="Arial" w:cs="Arial"/>
        </w:rPr>
        <w:t xml:space="preserve">and </w:t>
      </w:r>
      <w:r w:rsidR="000C5025">
        <w:rPr>
          <w:rFonts w:ascii="Arial" w:hAnsi="Arial" w:cs="Arial"/>
        </w:rPr>
        <w:t>from my Questionnaire Primary data conducted via a survey completed by 20 students, I</w:t>
      </w:r>
      <w:r>
        <w:rPr>
          <w:rFonts w:ascii="Arial" w:hAnsi="Arial" w:cs="Arial"/>
        </w:rPr>
        <w:t xml:space="preserve"> found out that students are spending 6 hours a day, 24 hours per week, and 52 weeks per year using VLE</w:t>
      </w:r>
      <w:r w:rsidR="00B4708E">
        <w:rPr>
          <w:rFonts w:ascii="Arial" w:hAnsi="Arial" w:cs="Arial"/>
        </w:rPr>
        <w:t>. T</w:t>
      </w:r>
      <w:r w:rsidR="002C2A98">
        <w:rPr>
          <w:rFonts w:ascii="Arial" w:hAnsi="Arial" w:cs="Arial"/>
        </w:rPr>
        <w:t>he general con</w:t>
      </w:r>
      <w:r w:rsidR="00B4708E">
        <w:rPr>
          <w:rFonts w:ascii="Arial" w:hAnsi="Arial" w:cs="Arial"/>
        </w:rPr>
        <w:t xml:space="preserve">sensus of scholars and researchers according to my Secondary data analysis is that, despite the impediments such as lack of computers, laboratory experience, poor internet connectivity or distractions from friends and families, </w:t>
      </w:r>
      <w:r w:rsidR="00213EAA">
        <w:rPr>
          <w:rFonts w:ascii="Arial" w:hAnsi="Arial" w:cs="Arial"/>
        </w:rPr>
        <w:t>Virtual Learning Environment</w:t>
      </w:r>
      <w:r w:rsidR="00B4708E">
        <w:rPr>
          <w:rFonts w:ascii="Arial" w:hAnsi="Arial" w:cs="Arial"/>
        </w:rPr>
        <w:t xml:space="preserve"> </w:t>
      </w:r>
      <w:r w:rsidR="00213EAA">
        <w:rPr>
          <w:rFonts w:ascii="Arial" w:hAnsi="Arial" w:cs="Arial"/>
        </w:rPr>
        <w:t>provides a viable web-based learning experience and shows a significant percentage of students feel comfortable and enthusiastic with using VLE.</w:t>
      </w:r>
    </w:p>
    <w:p w:rsidR="00703EAA" w:rsidRDefault="0070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213EAA" w:rsidRDefault="00213EAA" w:rsidP="00703EAA">
      <w:pPr>
        <w:pStyle w:val="Heading1"/>
        <w:shd w:val="clear" w:color="auto" w:fill="FFFFFF"/>
        <w:rPr>
          <w:rFonts w:ascii="Arial" w:hAnsi="Arial" w:cs="Arial"/>
          <w:b w:val="0"/>
          <w:color w:val="212121"/>
          <w:sz w:val="24"/>
          <w:szCs w:val="24"/>
        </w:rPr>
      </w:pPr>
    </w:p>
    <w:p w:rsidR="00CD3757" w:rsidRDefault="00365CD6" w:rsidP="00703EAA">
      <w:pPr>
        <w:pStyle w:val="Heading1"/>
        <w:shd w:val="clear" w:color="auto" w:fill="FFFFFF"/>
        <w:rPr>
          <w:rFonts w:ascii="Arial" w:hAnsi="Arial" w:cs="Arial"/>
          <w:b w:val="0"/>
          <w:color w:val="212121"/>
          <w:sz w:val="24"/>
          <w:szCs w:val="24"/>
        </w:rPr>
      </w:pPr>
      <w:r>
        <w:rPr>
          <w:rFonts w:ascii="Arial" w:hAnsi="Arial" w:cs="Arial"/>
          <w:b w:val="0"/>
          <w:color w:val="212121"/>
          <w:sz w:val="24"/>
          <w:szCs w:val="24"/>
        </w:rPr>
        <w:t xml:space="preserve">                      </w:t>
      </w:r>
    </w:p>
    <w:p w:rsidR="00CD3757" w:rsidRDefault="00CD3757" w:rsidP="00703EAA">
      <w:pPr>
        <w:pStyle w:val="Heading1"/>
        <w:shd w:val="clear" w:color="auto" w:fill="FFFFFF"/>
        <w:rPr>
          <w:rFonts w:ascii="Arial" w:hAnsi="Arial" w:cs="Arial"/>
          <w:b w:val="0"/>
          <w:color w:val="212121"/>
          <w:sz w:val="24"/>
          <w:szCs w:val="24"/>
        </w:rPr>
      </w:pPr>
    </w:p>
    <w:p w:rsidR="00D0724D" w:rsidRDefault="00365CD6" w:rsidP="00D0724D">
      <w:pPr>
        <w:rPr>
          <w:rFonts w:ascii="Arial" w:hAnsi="Arial" w:cs="Arial"/>
          <w:b/>
          <w:sz w:val="28"/>
          <w:szCs w:val="28"/>
        </w:rPr>
      </w:pPr>
      <w:r>
        <w:rPr>
          <w:rFonts w:ascii="Arial" w:hAnsi="Arial" w:cs="Arial"/>
          <w:b/>
          <w:color w:val="212121"/>
          <w:sz w:val="24"/>
          <w:szCs w:val="24"/>
        </w:rPr>
        <w:t xml:space="preserve">                       </w:t>
      </w:r>
      <w:r w:rsidR="00CD3757">
        <w:rPr>
          <w:rFonts w:ascii="Arial" w:hAnsi="Arial" w:cs="Arial"/>
          <w:b/>
          <w:color w:val="212121"/>
          <w:sz w:val="24"/>
          <w:szCs w:val="24"/>
        </w:rPr>
        <w:t xml:space="preserve">     </w:t>
      </w:r>
      <w:r w:rsidR="00D0724D" w:rsidRPr="00E27B81">
        <w:rPr>
          <w:rFonts w:ascii="Arial" w:hAnsi="Arial" w:cs="Arial"/>
          <w:sz w:val="28"/>
          <w:szCs w:val="28"/>
        </w:rPr>
        <w:t xml:space="preserve">          </w:t>
      </w:r>
      <w:r w:rsidR="00D0724D">
        <w:rPr>
          <w:rFonts w:ascii="Arial" w:hAnsi="Arial" w:cs="Arial"/>
          <w:b/>
          <w:sz w:val="28"/>
          <w:szCs w:val="28"/>
        </w:rPr>
        <w:t>APPENDIX</w:t>
      </w:r>
    </w:p>
    <w:p w:rsidR="00D0724D" w:rsidRPr="00D0724D" w:rsidRDefault="00D0724D" w:rsidP="00D0724D">
      <w:pPr>
        <w:pStyle w:val="NormalWeb"/>
        <w:tabs>
          <w:tab w:val="left" w:pos="6930"/>
        </w:tabs>
        <w:rPr>
          <w:rFonts w:ascii="Arial" w:hAnsi="Arial" w:cs="Arial"/>
          <w:b/>
          <w:color w:val="000000"/>
          <w:sz w:val="28"/>
          <w:szCs w:val="28"/>
          <w:u w:val="single"/>
        </w:rPr>
      </w:pPr>
      <w:r w:rsidRPr="00D0724D">
        <w:rPr>
          <w:rFonts w:ascii="Arial" w:hAnsi="Arial" w:cs="Arial"/>
          <w:b/>
          <w:color w:val="000000"/>
          <w:sz w:val="28"/>
          <w:szCs w:val="28"/>
          <w:u w:val="single"/>
        </w:rPr>
        <w:t>Questionnaire Design on Virtual Learning Environment (VLE) used to generate Primary data source.</w:t>
      </w:r>
    </w:p>
    <w:p w:rsidR="00D0724D" w:rsidRPr="000C6228" w:rsidRDefault="00D0724D" w:rsidP="00D0724D">
      <w:pPr>
        <w:pStyle w:val="NormalWeb"/>
        <w:tabs>
          <w:tab w:val="left" w:pos="6930"/>
        </w:tabs>
        <w:rPr>
          <w:rFonts w:ascii="Arial" w:hAnsi="Arial" w:cs="Arial"/>
          <w:b/>
          <w:color w:val="000000"/>
          <w:sz w:val="28"/>
          <w:szCs w:val="28"/>
        </w:rPr>
      </w:pPr>
    </w:p>
    <w:p w:rsidR="00D0724D" w:rsidRPr="00381861" w:rsidRDefault="006F5A84" w:rsidP="00D0724D">
      <w:pPr>
        <w:ind w:left="720"/>
        <w:rPr>
          <w:rFonts w:ascii="Arial" w:hAnsi="Arial" w:cs="Arial"/>
          <w:sz w:val="24"/>
          <w:szCs w:val="24"/>
        </w:rPr>
      </w:pPr>
      <w:r>
        <w:rPr>
          <w:rFonts w:ascii="Arial" w:hAnsi="Arial" w:cs="Arial"/>
          <w:sz w:val="24"/>
          <w:szCs w:val="24"/>
        </w:rPr>
        <w:t>Question 1: Does</w:t>
      </w:r>
      <w:r w:rsidR="00D0724D" w:rsidRPr="00381861">
        <w:rPr>
          <w:rFonts w:ascii="Arial" w:hAnsi="Arial" w:cs="Arial"/>
          <w:sz w:val="24"/>
          <w:szCs w:val="24"/>
        </w:rPr>
        <w:t xml:space="preserve"> VLE have a positive impact on student learning?</w:t>
      </w:r>
    </w:p>
    <w:p w:rsidR="00D0724D" w:rsidRPr="0045259B" w:rsidRDefault="00D0724D" w:rsidP="00D0724D">
      <w:pPr>
        <w:pStyle w:val="ListParagraph"/>
        <w:numPr>
          <w:ilvl w:val="0"/>
          <w:numId w:val="17"/>
        </w:numPr>
        <w:spacing w:after="160" w:line="259" w:lineRule="auto"/>
        <w:rPr>
          <w:rFonts w:ascii="Arial" w:hAnsi="Arial" w:cs="Arial"/>
          <w:sz w:val="24"/>
          <w:szCs w:val="24"/>
          <w:u w:val="single"/>
        </w:rPr>
      </w:pPr>
      <w:r w:rsidRPr="0045259B">
        <w:rPr>
          <w:rFonts w:ascii="Arial" w:hAnsi="Arial" w:cs="Arial"/>
          <w:sz w:val="24"/>
          <w:szCs w:val="24"/>
          <w:u w:val="single"/>
        </w:rPr>
        <w:t>YES</w:t>
      </w:r>
    </w:p>
    <w:p w:rsidR="00D0724D" w:rsidRPr="00381861" w:rsidRDefault="00D0724D" w:rsidP="00D0724D">
      <w:pPr>
        <w:pStyle w:val="ListParagraph"/>
        <w:numPr>
          <w:ilvl w:val="0"/>
          <w:numId w:val="17"/>
        </w:numPr>
        <w:spacing w:after="160" w:line="259" w:lineRule="auto"/>
        <w:rPr>
          <w:rFonts w:ascii="Arial" w:hAnsi="Arial" w:cs="Arial"/>
          <w:sz w:val="24"/>
          <w:szCs w:val="24"/>
        </w:rPr>
      </w:pPr>
      <w:r w:rsidRPr="00381861">
        <w:rPr>
          <w:rFonts w:ascii="Arial" w:hAnsi="Arial" w:cs="Arial"/>
          <w:sz w:val="24"/>
          <w:szCs w:val="24"/>
        </w:rPr>
        <w:t>NO</w:t>
      </w:r>
    </w:p>
    <w:p w:rsidR="00D0724D" w:rsidRPr="00381861" w:rsidRDefault="00D0724D" w:rsidP="00D0724D">
      <w:pPr>
        <w:pStyle w:val="ListParagraph"/>
        <w:ind w:left="2202"/>
        <w:rPr>
          <w:rFonts w:ascii="Arial" w:hAnsi="Arial" w:cs="Arial"/>
          <w:sz w:val="24"/>
          <w:szCs w:val="24"/>
        </w:rPr>
      </w:pPr>
    </w:p>
    <w:p w:rsidR="00D0724D" w:rsidRDefault="00D06762" w:rsidP="00D0724D">
      <w:pPr>
        <w:pStyle w:val="ListParagraph"/>
        <w:rPr>
          <w:rFonts w:ascii="Arial" w:hAnsi="Arial" w:cs="Arial"/>
          <w:sz w:val="24"/>
          <w:szCs w:val="24"/>
        </w:rPr>
      </w:pPr>
      <w:r>
        <w:rPr>
          <w:rFonts w:ascii="Arial" w:hAnsi="Arial" w:cs="Arial"/>
          <w:sz w:val="24"/>
          <w:szCs w:val="24"/>
        </w:rPr>
        <w:t>Question 2: Does</w:t>
      </w:r>
      <w:r w:rsidR="00D0724D" w:rsidRPr="00381861">
        <w:rPr>
          <w:rFonts w:ascii="Arial" w:hAnsi="Arial" w:cs="Arial"/>
          <w:sz w:val="24"/>
          <w:szCs w:val="24"/>
        </w:rPr>
        <w:t xml:space="preserve"> V</w:t>
      </w:r>
      <w:r>
        <w:rPr>
          <w:rFonts w:ascii="Arial" w:hAnsi="Arial" w:cs="Arial"/>
          <w:sz w:val="24"/>
          <w:szCs w:val="24"/>
        </w:rPr>
        <w:t>LE helps in</w:t>
      </w:r>
      <w:r w:rsidR="00D0724D" w:rsidRPr="00381861">
        <w:rPr>
          <w:rFonts w:ascii="Arial" w:hAnsi="Arial" w:cs="Arial"/>
          <w:sz w:val="24"/>
          <w:szCs w:val="24"/>
        </w:rPr>
        <w:t xml:space="preserve"> develop</w:t>
      </w:r>
      <w:r>
        <w:rPr>
          <w:rFonts w:ascii="Arial" w:hAnsi="Arial" w:cs="Arial"/>
          <w:sz w:val="24"/>
          <w:szCs w:val="24"/>
        </w:rPr>
        <w:t>ing</w:t>
      </w:r>
      <w:r w:rsidR="00D0724D" w:rsidRPr="00381861">
        <w:rPr>
          <w:rFonts w:ascii="Arial" w:hAnsi="Arial" w:cs="Arial"/>
          <w:sz w:val="24"/>
          <w:szCs w:val="24"/>
        </w:rPr>
        <w:t xml:space="preserve"> student independent learning?</w:t>
      </w:r>
    </w:p>
    <w:p w:rsidR="00D0724D" w:rsidRPr="00381861" w:rsidRDefault="00D0724D" w:rsidP="00D0724D">
      <w:pPr>
        <w:pStyle w:val="ListParagraph"/>
        <w:rPr>
          <w:rFonts w:ascii="Arial" w:hAnsi="Arial" w:cs="Arial"/>
          <w:sz w:val="24"/>
          <w:szCs w:val="24"/>
        </w:rPr>
      </w:pPr>
    </w:p>
    <w:p w:rsidR="00D0724D" w:rsidRPr="0045259B" w:rsidRDefault="00D0724D" w:rsidP="00D0724D">
      <w:pPr>
        <w:pStyle w:val="ListParagraph"/>
        <w:numPr>
          <w:ilvl w:val="0"/>
          <w:numId w:val="18"/>
        </w:numPr>
        <w:spacing w:after="160" w:line="259" w:lineRule="auto"/>
        <w:rPr>
          <w:rFonts w:ascii="Arial" w:hAnsi="Arial" w:cs="Arial"/>
          <w:sz w:val="24"/>
          <w:szCs w:val="24"/>
          <w:u w:val="single"/>
        </w:rPr>
      </w:pPr>
      <w:r w:rsidRPr="0045259B">
        <w:rPr>
          <w:rFonts w:ascii="Arial" w:hAnsi="Arial" w:cs="Arial"/>
          <w:sz w:val="24"/>
          <w:szCs w:val="24"/>
          <w:u w:val="single"/>
        </w:rPr>
        <w:t>YES</w:t>
      </w:r>
    </w:p>
    <w:p w:rsidR="00D0724D" w:rsidRPr="00381861" w:rsidRDefault="00D0724D" w:rsidP="00D0724D">
      <w:pPr>
        <w:pStyle w:val="ListParagraph"/>
        <w:numPr>
          <w:ilvl w:val="0"/>
          <w:numId w:val="18"/>
        </w:numPr>
        <w:spacing w:after="160" w:line="259" w:lineRule="auto"/>
        <w:rPr>
          <w:rFonts w:ascii="Arial" w:hAnsi="Arial" w:cs="Arial"/>
          <w:sz w:val="24"/>
          <w:szCs w:val="24"/>
        </w:rPr>
      </w:pPr>
      <w:r w:rsidRPr="00381861">
        <w:rPr>
          <w:rFonts w:ascii="Arial" w:hAnsi="Arial" w:cs="Arial"/>
          <w:sz w:val="24"/>
          <w:szCs w:val="24"/>
        </w:rPr>
        <w:t>NO</w:t>
      </w:r>
    </w:p>
    <w:p w:rsidR="00D0724D" w:rsidRPr="00381861" w:rsidRDefault="00D0724D" w:rsidP="00D0724D">
      <w:pPr>
        <w:pStyle w:val="ListParagraph"/>
        <w:rPr>
          <w:rFonts w:ascii="Arial" w:hAnsi="Arial" w:cs="Arial"/>
          <w:sz w:val="24"/>
          <w:szCs w:val="24"/>
        </w:rPr>
      </w:pPr>
    </w:p>
    <w:p w:rsidR="00D0724D" w:rsidRPr="00381861" w:rsidRDefault="00D0724D" w:rsidP="00D0724D">
      <w:pPr>
        <w:pStyle w:val="ListParagraph"/>
        <w:rPr>
          <w:rFonts w:ascii="Arial" w:hAnsi="Arial" w:cs="Arial"/>
          <w:sz w:val="24"/>
          <w:szCs w:val="24"/>
        </w:rPr>
      </w:pPr>
      <w:r w:rsidRPr="00381861">
        <w:rPr>
          <w:rFonts w:ascii="Arial" w:hAnsi="Arial" w:cs="Arial"/>
          <w:sz w:val="24"/>
          <w:szCs w:val="24"/>
        </w:rPr>
        <w:t>Question 3: Does the use of VLE for learning and teaching increase student’s motivation to learn?</w:t>
      </w:r>
    </w:p>
    <w:p w:rsidR="00D0724D" w:rsidRPr="00381861" w:rsidRDefault="00D0724D" w:rsidP="00D0724D">
      <w:pPr>
        <w:pStyle w:val="ListParagraph"/>
        <w:rPr>
          <w:rFonts w:ascii="Arial" w:hAnsi="Arial" w:cs="Arial"/>
          <w:sz w:val="24"/>
          <w:szCs w:val="24"/>
        </w:rPr>
      </w:pPr>
    </w:p>
    <w:p w:rsidR="00D0724D" w:rsidRPr="0045259B" w:rsidRDefault="00D0724D" w:rsidP="00D0724D">
      <w:pPr>
        <w:pStyle w:val="ListParagraph"/>
        <w:numPr>
          <w:ilvl w:val="0"/>
          <w:numId w:val="16"/>
        </w:numPr>
        <w:spacing w:after="160" w:line="259" w:lineRule="auto"/>
        <w:rPr>
          <w:rFonts w:ascii="Arial" w:hAnsi="Arial" w:cs="Arial"/>
          <w:sz w:val="24"/>
          <w:szCs w:val="24"/>
          <w:u w:val="single"/>
        </w:rPr>
      </w:pPr>
      <w:r w:rsidRPr="0045259B">
        <w:rPr>
          <w:rFonts w:ascii="Arial" w:hAnsi="Arial" w:cs="Arial"/>
          <w:sz w:val="24"/>
          <w:szCs w:val="24"/>
          <w:u w:val="single"/>
        </w:rPr>
        <w:t xml:space="preserve">YES                     </w:t>
      </w:r>
    </w:p>
    <w:p w:rsidR="00D0724D" w:rsidRPr="00381861" w:rsidRDefault="00D0724D" w:rsidP="00D0724D">
      <w:pPr>
        <w:pStyle w:val="ListParagraph"/>
        <w:numPr>
          <w:ilvl w:val="0"/>
          <w:numId w:val="16"/>
        </w:numPr>
        <w:spacing w:after="160" w:line="259" w:lineRule="auto"/>
        <w:rPr>
          <w:rFonts w:ascii="Arial" w:hAnsi="Arial" w:cs="Arial"/>
          <w:sz w:val="24"/>
          <w:szCs w:val="24"/>
        </w:rPr>
      </w:pPr>
      <w:r w:rsidRPr="00381861">
        <w:rPr>
          <w:rFonts w:ascii="Arial" w:hAnsi="Arial" w:cs="Arial"/>
          <w:sz w:val="24"/>
          <w:szCs w:val="24"/>
        </w:rPr>
        <w:t>NO</w:t>
      </w:r>
    </w:p>
    <w:p w:rsidR="00D0724D" w:rsidRPr="00381861" w:rsidRDefault="00D0724D" w:rsidP="00D0724D">
      <w:pPr>
        <w:pStyle w:val="ListParagraph"/>
        <w:ind w:left="2202"/>
        <w:rPr>
          <w:rFonts w:ascii="Arial" w:hAnsi="Arial" w:cs="Arial"/>
          <w:sz w:val="24"/>
          <w:szCs w:val="24"/>
        </w:rPr>
      </w:pPr>
    </w:p>
    <w:p w:rsidR="00D0724D" w:rsidRPr="00381861" w:rsidRDefault="00D06762" w:rsidP="00D0724D">
      <w:pPr>
        <w:rPr>
          <w:rFonts w:ascii="Arial" w:hAnsi="Arial" w:cs="Arial"/>
          <w:sz w:val="24"/>
          <w:szCs w:val="24"/>
        </w:rPr>
      </w:pPr>
      <w:r>
        <w:rPr>
          <w:rFonts w:ascii="Arial" w:hAnsi="Arial" w:cs="Arial"/>
          <w:sz w:val="24"/>
          <w:szCs w:val="24"/>
        </w:rPr>
        <w:tab/>
        <w:t>Question 4: D</w:t>
      </w:r>
      <w:r w:rsidR="00D0724D" w:rsidRPr="00381861">
        <w:rPr>
          <w:rFonts w:ascii="Arial" w:hAnsi="Arial" w:cs="Arial"/>
          <w:sz w:val="24"/>
          <w:szCs w:val="24"/>
        </w:rPr>
        <w:t>o you understand VLE</w:t>
      </w:r>
      <w:r>
        <w:rPr>
          <w:rFonts w:ascii="Arial" w:hAnsi="Arial" w:cs="Arial"/>
          <w:sz w:val="24"/>
          <w:szCs w:val="24"/>
        </w:rPr>
        <w:t xml:space="preserve"> very</w:t>
      </w:r>
      <w:r w:rsidR="00D0724D" w:rsidRPr="00381861">
        <w:rPr>
          <w:rFonts w:ascii="Arial" w:hAnsi="Arial" w:cs="Arial"/>
          <w:sz w:val="24"/>
          <w:szCs w:val="24"/>
        </w:rPr>
        <w:t>?</w:t>
      </w:r>
    </w:p>
    <w:p w:rsidR="00D0724D" w:rsidRPr="00381861" w:rsidRDefault="00D0724D" w:rsidP="00D0724D">
      <w:pPr>
        <w:pStyle w:val="ListParagraph"/>
        <w:numPr>
          <w:ilvl w:val="0"/>
          <w:numId w:val="20"/>
        </w:numPr>
        <w:tabs>
          <w:tab w:val="left" w:pos="812"/>
          <w:tab w:val="left" w:pos="1185"/>
        </w:tabs>
        <w:spacing w:after="160" w:line="259" w:lineRule="auto"/>
        <w:rPr>
          <w:rFonts w:ascii="Arial" w:hAnsi="Arial" w:cs="Arial"/>
          <w:sz w:val="24"/>
          <w:szCs w:val="24"/>
        </w:rPr>
      </w:pPr>
      <w:r w:rsidRPr="00381861">
        <w:rPr>
          <w:rFonts w:ascii="Arial" w:hAnsi="Arial" w:cs="Arial"/>
          <w:sz w:val="24"/>
          <w:szCs w:val="24"/>
        </w:rPr>
        <w:t>Very well</w:t>
      </w:r>
    </w:p>
    <w:p w:rsidR="00D0724D" w:rsidRPr="0045259B" w:rsidRDefault="00D0724D" w:rsidP="00D0724D">
      <w:pPr>
        <w:pStyle w:val="ListParagraph"/>
        <w:numPr>
          <w:ilvl w:val="0"/>
          <w:numId w:val="20"/>
        </w:numPr>
        <w:tabs>
          <w:tab w:val="left" w:pos="812"/>
          <w:tab w:val="left" w:pos="1185"/>
        </w:tabs>
        <w:spacing w:after="160" w:line="259" w:lineRule="auto"/>
        <w:rPr>
          <w:rFonts w:ascii="Arial" w:hAnsi="Arial" w:cs="Arial"/>
          <w:sz w:val="24"/>
          <w:szCs w:val="24"/>
          <w:u w:val="single"/>
        </w:rPr>
      </w:pPr>
      <w:r w:rsidRPr="0045259B">
        <w:rPr>
          <w:rFonts w:ascii="Arial" w:hAnsi="Arial" w:cs="Arial"/>
          <w:sz w:val="24"/>
          <w:szCs w:val="24"/>
          <w:u w:val="single"/>
        </w:rPr>
        <w:t>Not too well</w:t>
      </w:r>
    </w:p>
    <w:p w:rsidR="00D0724D" w:rsidRPr="00381861" w:rsidRDefault="00D0724D" w:rsidP="00D0724D">
      <w:pPr>
        <w:rPr>
          <w:rFonts w:ascii="Arial" w:hAnsi="Arial" w:cs="Arial"/>
          <w:sz w:val="24"/>
          <w:szCs w:val="24"/>
        </w:rPr>
      </w:pPr>
    </w:p>
    <w:p w:rsidR="00D0724D" w:rsidRPr="00381861" w:rsidRDefault="00D0724D" w:rsidP="00D0724D">
      <w:pPr>
        <w:rPr>
          <w:rFonts w:ascii="Arial" w:hAnsi="Arial" w:cs="Arial"/>
          <w:sz w:val="24"/>
          <w:szCs w:val="24"/>
        </w:rPr>
      </w:pPr>
      <w:r>
        <w:rPr>
          <w:rFonts w:ascii="Arial" w:hAnsi="Arial" w:cs="Arial"/>
          <w:sz w:val="24"/>
          <w:szCs w:val="24"/>
        </w:rPr>
        <w:t xml:space="preserve">            </w:t>
      </w:r>
      <w:r w:rsidR="00D06762">
        <w:rPr>
          <w:rFonts w:ascii="Arial" w:hAnsi="Arial" w:cs="Arial"/>
          <w:sz w:val="24"/>
          <w:szCs w:val="24"/>
        </w:rPr>
        <w:t>Question 5: What is the importance of</w:t>
      </w:r>
      <w:r w:rsidRPr="00381861">
        <w:rPr>
          <w:rFonts w:ascii="Arial" w:hAnsi="Arial" w:cs="Arial"/>
          <w:sz w:val="24"/>
          <w:szCs w:val="24"/>
        </w:rPr>
        <w:t xml:space="preserve"> VLE </w:t>
      </w:r>
      <w:r w:rsidR="00D06762">
        <w:rPr>
          <w:rFonts w:ascii="Arial" w:hAnsi="Arial" w:cs="Arial"/>
          <w:sz w:val="24"/>
          <w:szCs w:val="24"/>
        </w:rPr>
        <w:t xml:space="preserve">in </w:t>
      </w:r>
      <w:r w:rsidRPr="00381861">
        <w:rPr>
          <w:rFonts w:ascii="Arial" w:hAnsi="Arial" w:cs="Arial"/>
          <w:sz w:val="24"/>
          <w:szCs w:val="24"/>
        </w:rPr>
        <w:t>helping with your Modules?</w:t>
      </w:r>
    </w:p>
    <w:p w:rsidR="00D0724D" w:rsidRPr="0045259B" w:rsidRDefault="00D0724D" w:rsidP="00D0724D">
      <w:pPr>
        <w:pStyle w:val="ListParagraph"/>
        <w:numPr>
          <w:ilvl w:val="0"/>
          <w:numId w:val="19"/>
        </w:numPr>
        <w:tabs>
          <w:tab w:val="left" w:pos="812"/>
          <w:tab w:val="left" w:pos="1185"/>
        </w:tabs>
        <w:spacing w:after="160" w:line="259" w:lineRule="auto"/>
        <w:rPr>
          <w:rFonts w:ascii="Arial" w:hAnsi="Arial" w:cs="Arial"/>
          <w:sz w:val="24"/>
          <w:szCs w:val="24"/>
          <w:u w:val="single"/>
        </w:rPr>
      </w:pPr>
      <w:r w:rsidRPr="0045259B">
        <w:rPr>
          <w:rFonts w:ascii="Arial" w:hAnsi="Arial" w:cs="Arial"/>
          <w:sz w:val="24"/>
          <w:szCs w:val="24"/>
          <w:u w:val="single"/>
        </w:rPr>
        <w:t xml:space="preserve">Very important               </w:t>
      </w:r>
    </w:p>
    <w:p w:rsidR="00D0724D" w:rsidRPr="00381861" w:rsidRDefault="00D0724D" w:rsidP="00D0724D">
      <w:pPr>
        <w:pStyle w:val="ListParagraph"/>
        <w:numPr>
          <w:ilvl w:val="0"/>
          <w:numId w:val="19"/>
        </w:numPr>
        <w:tabs>
          <w:tab w:val="left" w:pos="812"/>
          <w:tab w:val="left" w:pos="1185"/>
        </w:tabs>
        <w:spacing w:after="160" w:line="259" w:lineRule="auto"/>
        <w:rPr>
          <w:rFonts w:ascii="Arial" w:hAnsi="Arial" w:cs="Arial"/>
          <w:sz w:val="24"/>
          <w:szCs w:val="24"/>
        </w:rPr>
      </w:pPr>
      <w:r w:rsidRPr="00381861">
        <w:rPr>
          <w:rFonts w:ascii="Arial" w:hAnsi="Arial" w:cs="Arial"/>
          <w:sz w:val="24"/>
          <w:szCs w:val="24"/>
        </w:rPr>
        <w:t>Not very important</w:t>
      </w:r>
    </w:p>
    <w:p w:rsidR="00D0724D" w:rsidRPr="00381861" w:rsidRDefault="00D0724D" w:rsidP="00D0724D">
      <w:pPr>
        <w:pStyle w:val="ListParagraph"/>
        <w:tabs>
          <w:tab w:val="left" w:pos="812"/>
          <w:tab w:val="left" w:pos="1185"/>
        </w:tabs>
        <w:ind w:left="1170"/>
        <w:rPr>
          <w:rFonts w:ascii="Arial" w:hAnsi="Arial" w:cs="Arial"/>
          <w:sz w:val="24"/>
          <w:szCs w:val="24"/>
        </w:rPr>
      </w:pPr>
      <w:r w:rsidRPr="00381861">
        <w:rPr>
          <w:rFonts w:ascii="Arial" w:hAnsi="Arial" w:cs="Arial"/>
          <w:sz w:val="24"/>
          <w:szCs w:val="24"/>
        </w:rPr>
        <w:tab/>
      </w:r>
    </w:p>
    <w:p w:rsidR="00D0724D" w:rsidRPr="00381861" w:rsidRDefault="00D06762" w:rsidP="00D0724D">
      <w:pPr>
        <w:rPr>
          <w:rFonts w:ascii="Arial" w:hAnsi="Arial" w:cs="Arial"/>
          <w:sz w:val="24"/>
          <w:szCs w:val="24"/>
        </w:rPr>
      </w:pPr>
      <w:r>
        <w:rPr>
          <w:rFonts w:ascii="Arial" w:hAnsi="Arial" w:cs="Arial"/>
          <w:sz w:val="24"/>
          <w:szCs w:val="24"/>
        </w:rPr>
        <w:tab/>
        <w:t>Question 6: How pleased</w:t>
      </w:r>
      <w:r w:rsidR="00D0724D" w:rsidRPr="00381861">
        <w:rPr>
          <w:rFonts w:ascii="Arial" w:hAnsi="Arial" w:cs="Arial"/>
          <w:sz w:val="24"/>
          <w:szCs w:val="24"/>
        </w:rPr>
        <w:t xml:space="preserve"> are you with VLE?</w:t>
      </w:r>
    </w:p>
    <w:p w:rsidR="00D0724D" w:rsidRPr="00381861" w:rsidRDefault="00D06762" w:rsidP="00D0724D">
      <w:pPr>
        <w:pStyle w:val="ListParagraph"/>
        <w:numPr>
          <w:ilvl w:val="0"/>
          <w:numId w:val="12"/>
        </w:numPr>
        <w:spacing w:after="160" w:line="259" w:lineRule="auto"/>
        <w:rPr>
          <w:rFonts w:ascii="Arial" w:hAnsi="Arial" w:cs="Arial"/>
          <w:sz w:val="24"/>
          <w:szCs w:val="24"/>
        </w:rPr>
      </w:pPr>
      <w:r>
        <w:rPr>
          <w:rFonts w:ascii="Arial" w:hAnsi="Arial" w:cs="Arial"/>
          <w:sz w:val="24"/>
          <w:szCs w:val="24"/>
        </w:rPr>
        <w:t>Extremely pleased</w:t>
      </w:r>
    </w:p>
    <w:p w:rsidR="00D0724D" w:rsidRPr="00381861" w:rsidRDefault="00D06762" w:rsidP="00D0724D">
      <w:pPr>
        <w:pStyle w:val="ListParagraph"/>
        <w:numPr>
          <w:ilvl w:val="0"/>
          <w:numId w:val="12"/>
        </w:numPr>
        <w:spacing w:after="160" w:line="259" w:lineRule="auto"/>
        <w:rPr>
          <w:rFonts w:ascii="Arial" w:hAnsi="Arial" w:cs="Arial"/>
          <w:sz w:val="24"/>
          <w:szCs w:val="24"/>
        </w:rPr>
      </w:pPr>
      <w:r>
        <w:rPr>
          <w:rFonts w:ascii="Arial" w:hAnsi="Arial" w:cs="Arial"/>
          <w:sz w:val="24"/>
          <w:szCs w:val="24"/>
        </w:rPr>
        <w:t>Very pleased</w:t>
      </w:r>
    </w:p>
    <w:p w:rsidR="00D0724D" w:rsidRPr="0045259B" w:rsidRDefault="00D06762" w:rsidP="00D0724D">
      <w:pPr>
        <w:pStyle w:val="ListParagraph"/>
        <w:numPr>
          <w:ilvl w:val="0"/>
          <w:numId w:val="12"/>
        </w:numPr>
        <w:spacing w:after="160" w:line="259" w:lineRule="auto"/>
        <w:rPr>
          <w:rFonts w:ascii="Arial" w:hAnsi="Arial" w:cs="Arial"/>
          <w:sz w:val="24"/>
          <w:szCs w:val="24"/>
          <w:u w:val="single"/>
        </w:rPr>
      </w:pPr>
      <w:r>
        <w:rPr>
          <w:rFonts w:ascii="Arial" w:hAnsi="Arial" w:cs="Arial"/>
          <w:sz w:val="24"/>
          <w:szCs w:val="24"/>
          <w:u w:val="single"/>
        </w:rPr>
        <w:t>Somewhat pleased</w:t>
      </w:r>
    </w:p>
    <w:p w:rsidR="00D0724D" w:rsidRPr="00381861" w:rsidRDefault="00D06762" w:rsidP="00D0724D">
      <w:pPr>
        <w:pStyle w:val="ListParagraph"/>
        <w:numPr>
          <w:ilvl w:val="0"/>
          <w:numId w:val="12"/>
        </w:numPr>
        <w:spacing w:after="160" w:line="259" w:lineRule="auto"/>
        <w:rPr>
          <w:rFonts w:ascii="Arial" w:hAnsi="Arial" w:cs="Arial"/>
          <w:sz w:val="24"/>
          <w:szCs w:val="24"/>
        </w:rPr>
      </w:pPr>
      <w:r>
        <w:rPr>
          <w:rFonts w:ascii="Arial" w:hAnsi="Arial" w:cs="Arial"/>
          <w:sz w:val="24"/>
          <w:szCs w:val="24"/>
        </w:rPr>
        <w:t>Not so pleased</w:t>
      </w:r>
    </w:p>
    <w:p w:rsidR="00D0724D" w:rsidRPr="00381861" w:rsidRDefault="00D06762" w:rsidP="00D0724D">
      <w:pPr>
        <w:pStyle w:val="ListParagraph"/>
        <w:numPr>
          <w:ilvl w:val="0"/>
          <w:numId w:val="12"/>
        </w:numPr>
        <w:spacing w:after="160" w:line="259" w:lineRule="auto"/>
        <w:rPr>
          <w:rFonts w:ascii="Arial" w:hAnsi="Arial" w:cs="Arial"/>
          <w:sz w:val="24"/>
          <w:szCs w:val="24"/>
        </w:rPr>
      </w:pPr>
      <w:r>
        <w:rPr>
          <w:rFonts w:ascii="Arial" w:hAnsi="Arial" w:cs="Arial"/>
          <w:sz w:val="24"/>
          <w:szCs w:val="24"/>
        </w:rPr>
        <w:t>Not at all pleased</w:t>
      </w:r>
    </w:p>
    <w:p w:rsidR="00D0724D" w:rsidRPr="00381861" w:rsidRDefault="00D0724D" w:rsidP="00D0724D">
      <w:pPr>
        <w:rPr>
          <w:rFonts w:ascii="Arial" w:hAnsi="Arial" w:cs="Arial"/>
          <w:sz w:val="24"/>
          <w:szCs w:val="24"/>
        </w:rPr>
      </w:pPr>
    </w:p>
    <w:p w:rsidR="00D0724D" w:rsidRPr="00381861" w:rsidRDefault="00D06762" w:rsidP="00D0724D">
      <w:pPr>
        <w:rPr>
          <w:rFonts w:ascii="Arial" w:hAnsi="Arial" w:cs="Arial"/>
          <w:sz w:val="24"/>
          <w:szCs w:val="24"/>
        </w:rPr>
      </w:pPr>
      <w:r>
        <w:rPr>
          <w:rFonts w:ascii="Arial" w:hAnsi="Arial" w:cs="Arial"/>
          <w:sz w:val="24"/>
          <w:szCs w:val="24"/>
        </w:rPr>
        <w:lastRenderedPageBreak/>
        <w:tab/>
        <w:t>Question 7: Are</w:t>
      </w:r>
      <w:r w:rsidR="00D0724D" w:rsidRPr="00381861">
        <w:rPr>
          <w:rFonts w:ascii="Arial" w:hAnsi="Arial" w:cs="Arial"/>
          <w:sz w:val="24"/>
          <w:szCs w:val="24"/>
        </w:rPr>
        <w:t xml:space="preserve"> you</w:t>
      </w:r>
      <w:r>
        <w:rPr>
          <w:rFonts w:ascii="Arial" w:hAnsi="Arial" w:cs="Arial"/>
          <w:sz w:val="24"/>
          <w:szCs w:val="24"/>
        </w:rPr>
        <w:t xml:space="preserve"> in </w:t>
      </w:r>
      <w:r w:rsidR="00D0724D" w:rsidRPr="00381861">
        <w:rPr>
          <w:rFonts w:ascii="Arial" w:hAnsi="Arial" w:cs="Arial"/>
          <w:sz w:val="24"/>
          <w:szCs w:val="24"/>
        </w:rPr>
        <w:t>agree</w:t>
      </w:r>
      <w:r>
        <w:rPr>
          <w:rFonts w:ascii="Arial" w:hAnsi="Arial" w:cs="Arial"/>
          <w:sz w:val="24"/>
          <w:szCs w:val="24"/>
        </w:rPr>
        <w:t>ment with the fact that VLE makes</w:t>
      </w:r>
      <w:r w:rsidR="00D0724D" w:rsidRPr="00381861">
        <w:rPr>
          <w:rFonts w:ascii="Arial" w:hAnsi="Arial" w:cs="Arial"/>
          <w:sz w:val="24"/>
          <w:szCs w:val="24"/>
        </w:rPr>
        <w:t xml:space="preserve"> </w:t>
      </w:r>
      <w:r>
        <w:rPr>
          <w:rFonts w:ascii="Arial" w:hAnsi="Arial" w:cs="Arial"/>
          <w:sz w:val="24"/>
          <w:szCs w:val="24"/>
        </w:rPr>
        <w:t xml:space="preserve">a </w:t>
      </w:r>
      <w:r w:rsidR="00D0724D" w:rsidRPr="00381861">
        <w:rPr>
          <w:rFonts w:ascii="Arial" w:hAnsi="Arial" w:cs="Arial"/>
          <w:sz w:val="24"/>
          <w:szCs w:val="24"/>
        </w:rPr>
        <w:t>better</w:t>
      </w:r>
      <w:r>
        <w:rPr>
          <w:rFonts w:ascii="Arial" w:hAnsi="Arial" w:cs="Arial"/>
          <w:sz w:val="24"/>
          <w:szCs w:val="24"/>
        </w:rPr>
        <w:t xml:space="preserve"> learning outcome</w:t>
      </w:r>
      <w:r w:rsidR="00D0724D" w:rsidRPr="00381861">
        <w:rPr>
          <w:rFonts w:ascii="Arial" w:hAnsi="Arial" w:cs="Arial"/>
          <w:sz w:val="24"/>
          <w:szCs w:val="24"/>
        </w:rPr>
        <w:t>?</w:t>
      </w:r>
    </w:p>
    <w:p w:rsidR="00D0724D" w:rsidRPr="00381861" w:rsidRDefault="00D0724D" w:rsidP="00D0724D">
      <w:pPr>
        <w:pStyle w:val="ListParagraph"/>
        <w:numPr>
          <w:ilvl w:val="0"/>
          <w:numId w:val="13"/>
        </w:numPr>
        <w:spacing w:after="160" w:line="259" w:lineRule="auto"/>
        <w:rPr>
          <w:rFonts w:ascii="Arial" w:hAnsi="Arial" w:cs="Arial"/>
          <w:sz w:val="24"/>
          <w:szCs w:val="24"/>
        </w:rPr>
      </w:pPr>
      <w:r w:rsidRPr="00381861">
        <w:rPr>
          <w:rFonts w:ascii="Arial" w:hAnsi="Arial" w:cs="Arial"/>
          <w:sz w:val="24"/>
          <w:szCs w:val="24"/>
        </w:rPr>
        <w:t xml:space="preserve">Strongly </w:t>
      </w:r>
      <w:r>
        <w:rPr>
          <w:rFonts w:ascii="Arial" w:hAnsi="Arial" w:cs="Arial"/>
          <w:sz w:val="24"/>
          <w:szCs w:val="24"/>
        </w:rPr>
        <w:t>dis</w:t>
      </w:r>
      <w:r w:rsidRPr="00381861">
        <w:rPr>
          <w:rFonts w:ascii="Arial" w:hAnsi="Arial" w:cs="Arial"/>
          <w:sz w:val="24"/>
          <w:szCs w:val="24"/>
        </w:rPr>
        <w:t>agree</w:t>
      </w:r>
    </w:p>
    <w:p w:rsidR="00D0724D" w:rsidRPr="00381861" w:rsidRDefault="00D0724D" w:rsidP="00D0724D">
      <w:pPr>
        <w:pStyle w:val="ListParagraph"/>
        <w:numPr>
          <w:ilvl w:val="0"/>
          <w:numId w:val="13"/>
        </w:numPr>
        <w:spacing w:after="160" w:line="259" w:lineRule="auto"/>
        <w:rPr>
          <w:rFonts w:ascii="Arial" w:hAnsi="Arial" w:cs="Arial"/>
          <w:sz w:val="24"/>
          <w:szCs w:val="24"/>
        </w:rPr>
      </w:pPr>
      <w:r w:rsidRPr="00381861">
        <w:rPr>
          <w:rFonts w:ascii="Arial" w:hAnsi="Arial" w:cs="Arial"/>
          <w:sz w:val="24"/>
          <w:szCs w:val="24"/>
        </w:rPr>
        <w:t>Disagree</w:t>
      </w:r>
    </w:p>
    <w:p w:rsidR="00D0724D" w:rsidRPr="0045259B" w:rsidRDefault="00D0724D" w:rsidP="00D0724D">
      <w:pPr>
        <w:pStyle w:val="ListParagraph"/>
        <w:numPr>
          <w:ilvl w:val="0"/>
          <w:numId w:val="13"/>
        </w:numPr>
        <w:spacing w:after="160" w:line="259" w:lineRule="auto"/>
        <w:rPr>
          <w:rFonts w:ascii="Arial" w:hAnsi="Arial" w:cs="Arial"/>
          <w:sz w:val="24"/>
          <w:szCs w:val="24"/>
          <w:u w:val="single"/>
        </w:rPr>
      </w:pPr>
      <w:r w:rsidRPr="0045259B">
        <w:rPr>
          <w:rFonts w:ascii="Arial" w:hAnsi="Arial" w:cs="Arial"/>
          <w:sz w:val="24"/>
          <w:szCs w:val="24"/>
          <w:u w:val="single"/>
        </w:rPr>
        <w:t>Neutral</w:t>
      </w:r>
    </w:p>
    <w:p w:rsidR="00D0724D" w:rsidRPr="00381861" w:rsidRDefault="00D0724D" w:rsidP="00D0724D">
      <w:pPr>
        <w:pStyle w:val="ListParagraph"/>
        <w:numPr>
          <w:ilvl w:val="0"/>
          <w:numId w:val="13"/>
        </w:numPr>
        <w:spacing w:after="160" w:line="259" w:lineRule="auto"/>
        <w:rPr>
          <w:rFonts w:ascii="Arial" w:hAnsi="Arial" w:cs="Arial"/>
          <w:sz w:val="24"/>
          <w:szCs w:val="24"/>
        </w:rPr>
      </w:pPr>
      <w:r w:rsidRPr="00381861">
        <w:rPr>
          <w:rFonts w:ascii="Arial" w:hAnsi="Arial" w:cs="Arial"/>
          <w:sz w:val="24"/>
          <w:szCs w:val="24"/>
        </w:rPr>
        <w:t>Agree</w:t>
      </w:r>
    </w:p>
    <w:p w:rsidR="00D0724D" w:rsidRPr="00381861" w:rsidRDefault="00D0724D" w:rsidP="00D0724D">
      <w:pPr>
        <w:pStyle w:val="ListParagraph"/>
        <w:numPr>
          <w:ilvl w:val="0"/>
          <w:numId w:val="13"/>
        </w:numPr>
        <w:spacing w:after="160" w:line="259" w:lineRule="auto"/>
        <w:rPr>
          <w:rFonts w:ascii="Arial" w:hAnsi="Arial" w:cs="Arial"/>
          <w:sz w:val="24"/>
          <w:szCs w:val="24"/>
        </w:rPr>
      </w:pPr>
      <w:r w:rsidRPr="00381861">
        <w:rPr>
          <w:rFonts w:ascii="Arial" w:hAnsi="Arial" w:cs="Arial"/>
          <w:sz w:val="24"/>
          <w:szCs w:val="24"/>
        </w:rPr>
        <w:t>Strongly agree</w:t>
      </w:r>
    </w:p>
    <w:p w:rsidR="00D0724D" w:rsidRPr="00381861" w:rsidRDefault="00D0724D" w:rsidP="00D0724D">
      <w:pPr>
        <w:rPr>
          <w:rFonts w:ascii="Arial" w:hAnsi="Arial" w:cs="Arial"/>
          <w:sz w:val="24"/>
          <w:szCs w:val="24"/>
        </w:rPr>
      </w:pPr>
    </w:p>
    <w:p w:rsidR="00D0724D" w:rsidRPr="00381861" w:rsidRDefault="00D0724D" w:rsidP="00D0724D">
      <w:pPr>
        <w:rPr>
          <w:rFonts w:ascii="Arial" w:hAnsi="Arial" w:cs="Arial"/>
          <w:sz w:val="24"/>
          <w:szCs w:val="24"/>
        </w:rPr>
      </w:pPr>
      <w:r w:rsidRPr="00381861">
        <w:rPr>
          <w:rFonts w:ascii="Arial" w:hAnsi="Arial" w:cs="Arial"/>
          <w:sz w:val="24"/>
          <w:szCs w:val="24"/>
        </w:rPr>
        <w:tab/>
        <w:t xml:space="preserve">Question 8: How </w:t>
      </w:r>
      <w:r w:rsidR="006B28EC">
        <w:rPr>
          <w:rFonts w:ascii="Arial" w:hAnsi="Arial" w:cs="Arial"/>
          <w:sz w:val="24"/>
          <w:szCs w:val="24"/>
        </w:rPr>
        <w:t xml:space="preserve">would you rate how meaningful VLE </w:t>
      </w:r>
      <w:r w:rsidRPr="00381861">
        <w:rPr>
          <w:rFonts w:ascii="Arial" w:hAnsi="Arial" w:cs="Arial"/>
          <w:sz w:val="24"/>
          <w:szCs w:val="24"/>
        </w:rPr>
        <w:t>is</w:t>
      </w:r>
      <w:r w:rsidR="006B28EC">
        <w:rPr>
          <w:rFonts w:ascii="Arial" w:hAnsi="Arial" w:cs="Arial"/>
          <w:sz w:val="24"/>
          <w:szCs w:val="24"/>
        </w:rPr>
        <w:t xml:space="preserve"> to your study</w:t>
      </w:r>
      <w:r w:rsidRPr="00381861">
        <w:rPr>
          <w:rFonts w:ascii="Arial" w:hAnsi="Arial" w:cs="Arial"/>
          <w:sz w:val="24"/>
          <w:szCs w:val="24"/>
        </w:rPr>
        <w:t>?</w:t>
      </w:r>
    </w:p>
    <w:p w:rsidR="00D0724D" w:rsidRPr="00381861" w:rsidRDefault="006B28EC" w:rsidP="00D0724D">
      <w:pPr>
        <w:pStyle w:val="ListParagraph"/>
        <w:numPr>
          <w:ilvl w:val="0"/>
          <w:numId w:val="14"/>
        </w:numPr>
        <w:spacing w:after="160" w:line="259" w:lineRule="auto"/>
        <w:rPr>
          <w:rFonts w:ascii="Arial" w:hAnsi="Arial" w:cs="Arial"/>
          <w:sz w:val="24"/>
          <w:szCs w:val="24"/>
        </w:rPr>
      </w:pPr>
      <w:r>
        <w:rPr>
          <w:rFonts w:ascii="Arial" w:hAnsi="Arial" w:cs="Arial"/>
          <w:sz w:val="24"/>
          <w:szCs w:val="24"/>
        </w:rPr>
        <w:t xml:space="preserve">Extremely </w:t>
      </w:r>
    </w:p>
    <w:p w:rsidR="00D0724D" w:rsidRPr="0045259B" w:rsidRDefault="006B28EC" w:rsidP="00D0724D">
      <w:pPr>
        <w:pStyle w:val="ListParagraph"/>
        <w:numPr>
          <w:ilvl w:val="0"/>
          <w:numId w:val="14"/>
        </w:numPr>
        <w:spacing w:after="160" w:line="259" w:lineRule="auto"/>
        <w:rPr>
          <w:rFonts w:ascii="Arial" w:hAnsi="Arial" w:cs="Arial"/>
          <w:sz w:val="24"/>
          <w:szCs w:val="24"/>
          <w:u w:val="single"/>
        </w:rPr>
      </w:pPr>
      <w:r>
        <w:rPr>
          <w:rFonts w:ascii="Arial" w:hAnsi="Arial" w:cs="Arial"/>
          <w:sz w:val="24"/>
          <w:szCs w:val="24"/>
          <w:u w:val="single"/>
        </w:rPr>
        <w:t xml:space="preserve">Very </w:t>
      </w:r>
    </w:p>
    <w:p w:rsidR="00D0724D" w:rsidRPr="00381861" w:rsidRDefault="006B28EC" w:rsidP="00D0724D">
      <w:pPr>
        <w:pStyle w:val="ListParagraph"/>
        <w:numPr>
          <w:ilvl w:val="0"/>
          <w:numId w:val="14"/>
        </w:numPr>
        <w:spacing w:after="160" w:line="259" w:lineRule="auto"/>
        <w:rPr>
          <w:rFonts w:ascii="Arial" w:hAnsi="Arial" w:cs="Arial"/>
          <w:sz w:val="24"/>
          <w:szCs w:val="24"/>
        </w:rPr>
      </w:pPr>
      <w:r>
        <w:rPr>
          <w:rFonts w:ascii="Arial" w:hAnsi="Arial" w:cs="Arial"/>
          <w:sz w:val="24"/>
          <w:szCs w:val="24"/>
        </w:rPr>
        <w:t>Moderately</w:t>
      </w:r>
    </w:p>
    <w:p w:rsidR="00D0724D" w:rsidRPr="00381861" w:rsidRDefault="006B28EC" w:rsidP="00D0724D">
      <w:pPr>
        <w:pStyle w:val="ListParagraph"/>
        <w:numPr>
          <w:ilvl w:val="0"/>
          <w:numId w:val="14"/>
        </w:numPr>
        <w:spacing w:after="160" w:line="259" w:lineRule="auto"/>
        <w:rPr>
          <w:rFonts w:ascii="Arial" w:hAnsi="Arial" w:cs="Arial"/>
          <w:sz w:val="24"/>
          <w:szCs w:val="24"/>
        </w:rPr>
      </w:pPr>
      <w:r>
        <w:rPr>
          <w:rFonts w:ascii="Arial" w:hAnsi="Arial" w:cs="Arial"/>
          <w:sz w:val="24"/>
          <w:szCs w:val="24"/>
        </w:rPr>
        <w:t xml:space="preserve">Slightly </w:t>
      </w:r>
    </w:p>
    <w:p w:rsidR="00D0724D" w:rsidRPr="00381861" w:rsidRDefault="006B28EC" w:rsidP="00D0724D">
      <w:pPr>
        <w:pStyle w:val="ListParagraph"/>
        <w:numPr>
          <w:ilvl w:val="0"/>
          <w:numId w:val="14"/>
        </w:numPr>
        <w:spacing w:after="160" w:line="259" w:lineRule="auto"/>
        <w:rPr>
          <w:rFonts w:ascii="Arial" w:hAnsi="Arial" w:cs="Arial"/>
          <w:sz w:val="24"/>
          <w:szCs w:val="24"/>
        </w:rPr>
      </w:pPr>
      <w:r>
        <w:rPr>
          <w:rFonts w:ascii="Arial" w:hAnsi="Arial" w:cs="Arial"/>
          <w:sz w:val="24"/>
          <w:szCs w:val="24"/>
        </w:rPr>
        <w:t xml:space="preserve">Not at all </w:t>
      </w:r>
    </w:p>
    <w:p w:rsidR="00D0724D" w:rsidRPr="00381861" w:rsidRDefault="00D0724D" w:rsidP="00D0724D">
      <w:pPr>
        <w:rPr>
          <w:rFonts w:ascii="Arial" w:hAnsi="Arial" w:cs="Arial"/>
          <w:sz w:val="24"/>
          <w:szCs w:val="24"/>
        </w:rPr>
      </w:pPr>
    </w:p>
    <w:p w:rsidR="00D0724D" w:rsidRPr="00381861" w:rsidRDefault="006B28EC" w:rsidP="00D0724D">
      <w:pPr>
        <w:rPr>
          <w:rFonts w:ascii="Arial" w:hAnsi="Arial" w:cs="Arial"/>
          <w:sz w:val="24"/>
          <w:szCs w:val="24"/>
        </w:rPr>
      </w:pPr>
      <w:r>
        <w:rPr>
          <w:rFonts w:ascii="Arial" w:hAnsi="Arial" w:cs="Arial"/>
          <w:sz w:val="24"/>
          <w:szCs w:val="24"/>
        </w:rPr>
        <w:t>Question 9: What would you say is the number hours a day you spend on</w:t>
      </w:r>
      <w:r w:rsidR="00D0724D" w:rsidRPr="00381861">
        <w:rPr>
          <w:rFonts w:ascii="Arial" w:hAnsi="Arial" w:cs="Arial"/>
          <w:sz w:val="24"/>
          <w:szCs w:val="24"/>
        </w:rPr>
        <w:t xml:space="preserve"> VLE?</w:t>
      </w:r>
    </w:p>
    <w:p w:rsidR="00D0724D" w:rsidRPr="00381861" w:rsidRDefault="006B28EC" w:rsidP="00D0724D">
      <w:pPr>
        <w:pStyle w:val="ListParagraph"/>
        <w:numPr>
          <w:ilvl w:val="0"/>
          <w:numId w:val="15"/>
        </w:numPr>
        <w:spacing w:after="160" w:line="259" w:lineRule="auto"/>
        <w:rPr>
          <w:rFonts w:ascii="Arial" w:hAnsi="Arial" w:cs="Arial"/>
          <w:sz w:val="24"/>
          <w:szCs w:val="24"/>
        </w:rPr>
      </w:pPr>
      <w:r>
        <w:rPr>
          <w:rFonts w:ascii="Arial" w:hAnsi="Arial" w:cs="Arial"/>
          <w:sz w:val="24"/>
          <w:szCs w:val="24"/>
        </w:rPr>
        <w:t>0 – 1</w:t>
      </w:r>
      <w:r w:rsidR="00D0724D" w:rsidRPr="00381861">
        <w:rPr>
          <w:rFonts w:ascii="Arial" w:hAnsi="Arial" w:cs="Arial"/>
          <w:sz w:val="24"/>
          <w:szCs w:val="24"/>
        </w:rPr>
        <w:t xml:space="preserve"> hours</w:t>
      </w:r>
    </w:p>
    <w:p w:rsidR="00D0724D" w:rsidRPr="00381861" w:rsidRDefault="006B28EC" w:rsidP="00D0724D">
      <w:pPr>
        <w:pStyle w:val="ListParagraph"/>
        <w:numPr>
          <w:ilvl w:val="0"/>
          <w:numId w:val="15"/>
        </w:numPr>
        <w:spacing w:after="160" w:line="259" w:lineRule="auto"/>
        <w:rPr>
          <w:rFonts w:ascii="Arial" w:hAnsi="Arial" w:cs="Arial"/>
          <w:sz w:val="24"/>
          <w:szCs w:val="24"/>
        </w:rPr>
      </w:pPr>
      <w:r>
        <w:rPr>
          <w:rFonts w:ascii="Arial" w:hAnsi="Arial" w:cs="Arial"/>
          <w:sz w:val="24"/>
          <w:szCs w:val="24"/>
        </w:rPr>
        <w:t>2 –4</w:t>
      </w:r>
      <w:r w:rsidR="00D0724D" w:rsidRPr="00381861">
        <w:rPr>
          <w:rFonts w:ascii="Arial" w:hAnsi="Arial" w:cs="Arial"/>
          <w:sz w:val="24"/>
          <w:szCs w:val="24"/>
        </w:rPr>
        <w:t xml:space="preserve"> hours</w:t>
      </w:r>
    </w:p>
    <w:p w:rsidR="00D0724D" w:rsidRPr="00381861" w:rsidRDefault="006B28EC" w:rsidP="00D0724D">
      <w:pPr>
        <w:pStyle w:val="ListParagraph"/>
        <w:numPr>
          <w:ilvl w:val="0"/>
          <w:numId w:val="15"/>
        </w:numPr>
        <w:spacing w:after="160" w:line="259" w:lineRule="auto"/>
        <w:rPr>
          <w:rFonts w:ascii="Arial" w:hAnsi="Arial" w:cs="Arial"/>
          <w:sz w:val="24"/>
          <w:szCs w:val="24"/>
        </w:rPr>
      </w:pPr>
      <w:r>
        <w:rPr>
          <w:rFonts w:ascii="Arial" w:hAnsi="Arial" w:cs="Arial"/>
          <w:sz w:val="24"/>
          <w:szCs w:val="24"/>
        </w:rPr>
        <w:t>5 hours/ above</w:t>
      </w:r>
    </w:p>
    <w:p w:rsidR="00D0724D" w:rsidRPr="0045259B" w:rsidRDefault="00D0724D" w:rsidP="00D0724D">
      <w:pPr>
        <w:pStyle w:val="ListParagraph"/>
        <w:numPr>
          <w:ilvl w:val="0"/>
          <w:numId w:val="15"/>
        </w:numPr>
        <w:spacing w:after="160" w:line="259" w:lineRule="auto"/>
        <w:rPr>
          <w:rFonts w:ascii="Arial" w:hAnsi="Arial" w:cs="Arial"/>
          <w:sz w:val="24"/>
          <w:szCs w:val="24"/>
          <w:u w:val="single"/>
        </w:rPr>
      </w:pPr>
      <w:r w:rsidRPr="0045259B">
        <w:rPr>
          <w:rFonts w:ascii="Arial" w:hAnsi="Arial" w:cs="Arial"/>
          <w:sz w:val="24"/>
          <w:szCs w:val="24"/>
          <w:u w:val="single"/>
        </w:rPr>
        <w:t>It depends</w:t>
      </w:r>
    </w:p>
    <w:p w:rsidR="00D0724D" w:rsidRPr="00381861" w:rsidRDefault="00D0724D" w:rsidP="00D0724D">
      <w:pPr>
        <w:pStyle w:val="ListParagraph"/>
        <w:numPr>
          <w:ilvl w:val="0"/>
          <w:numId w:val="15"/>
        </w:numPr>
        <w:spacing w:after="160" w:line="259" w:lineRule="auto"/>
        <w:rPr>
          <w:rFonts w:ascii="Arial" w:hAnsi="Arial" w:cs="Arial"/>
          <w:sz w:val="24"/>
          <w:szCs w:val="24"/>
        </w:rPr>
      </w:pPr>
      <w:r w:rsidRPr="00381861">
        <w:rPr>
          <w:rFonts w:ascii="Arial" w:hAnsi="Arial" w:cs="Arial"/>
          <w:sz w:val="24"/>
          <w:szCs w:val="24"/>
        </w:rPr>
        <w:t>I don’t know</w:t>
      </w:r>
    </w:p>
    <w:p w:rsidR="00D0724D" w:rsidRPr="00381861" w:rsidRDefault="00D0724D" w:rsidP="00D0724D">
      <w:pPr>
        <w:rPr>
          <w:rFonts w:ascii="Arial" w:hAnsi="Arial" w:cs="Arial"/>
          <w:sz w:val="24"/>
          <w:szCs w:val="24"/>
        </w:rPr>
      </w:pPr>
    </w:p>
    <w:p w:rsidR="00D0724D" w:rsidRPr="00381861" w:rsidRDefault="00D0724D" w:rsidP="00D0724D">
      <w:pPr>
        <w:rPr>
          <w:rFonts w:ascii="Arial" w:hAnsi="Arial" w:cs="Arial"/>
          <w:sz w:val="24"/>
          <w:szCs w:val="24"/>
        </w:rPr>
      </w:pPr>
      <w:r w:rsidRPr="00381861">
        <w:rPr>
          <w:rFonts w:ascii="Arial" w:hAnsi="Arial" w:cs="Arial"/>
          <w:sz w:val="24"/>
          <w:szCs w:val="24"/>
        </w:rPr>
        <w:t>Question 10: How likely is it that you would recommend VLE to a friend?</w:t>
      </w:r>
    </w:p>
    <w:p w:rsidR="00D0724D" w:rsidRPr="00381861" w:rsidRDefault="00D0724D" w:rsidP="00D0724D">
      <w:pPr>
        <w:rPr>
          <w:rFonts w:ascii="Arial" w:hAnsi="Arial" w:cs="Arial"/>
          <w:sz w:val="24"/>
          <w:szCs w:val="24"/>
        </w:rPr>
      </w:pPr>
    </w:p>
    <w:p w:rsidR="00D0724D" w:rsidRPr="00381861" w:rsidRDefault="00D0724D" w:rsidP="00D0724D">
      <w:pPr>
        <w:rPr>
          <w:rFonts w:ascii="Arial" w:hAnsi="Arial" w:cs="Arial"/>
          <w:sz w:val="24"/>
          <w:szCs w:val="24"/>
        </w:rPr>
      </w:pPr>
      <w:r w:rsidRPr="00381861">
        <w:rPr>
          <w:rFonts w:ascii="Arial" w:hAnsi="Arial" w:cs="Arial"/>
          <w:sz w:val="24"/>
          <w:szCs w:val="24"/>
        </w:rPr>
        <w:t>Not at All                                        Likely            Extremely likely</w:t>
      </w:r>
    </w:p>
    <w:tbl>
      <w:tblPr>
        <w:tblStyle w:val="TableGrid"/>
        <w:tblW w:w="0" w:type="auto"/>
        <w:tblLook w:val="04A0"/>
      </w:tblPr>
      <w:tblGrid>
        <w:gridCol w:w="924"/>
        <w:gridCol w:w="924"/>
        <w:gridCol w:w="924"/>
        <w:gridCol w:w="924"/>
        <w:gridCol w:w="924"/>
        <w:gridCol w:w="924"/>
        <w:gridCol w:w="924"/>
        <w:gridCol w:w="924"/>
        <w:gridCol w:w="925"/>
        <w:gridCol w:w="925"/>
      </w:tblGrid>
      <w:tr w:rsidR="00D0724D" w:rsidRPr="00381861" w:rsidTr="00F34426">
        <w:tc>
          <w:tcPr>
            <w:tcW w:w="924" w:type="dxa"/>
          </w:tcPr>
          <w:p w:rsidR="00D0724D" w:rsidRPr="00381861" w:rsidRDefault="00D0724D" w:rsidP="00F34426">
            <w:pPr>
              <w:rPr>
                <w:rFonts w:ascii="Arial" w:hAnsi="Arial" w:cs="Arial"/>
                <w:sz w:val="24"/>
                <w:szCs w:val="24"/>
              </w:rPr>
            </w:pPr>
            <w:r w:rsidRPr="00381861">
              <w:rPr>
                <w:rFonts w:ascii="Arial" w:hAnsi="Arial" w:cs="Arial"/>
                <w:sz w:val="24"/>
                <w:szCs w:val="24"/>
              </w:rPr>
              <w:t xml:space="preserve">      1</w:t>
            </w:r>
          </w:p>
        </w:tc>
        <w:tc>
          <w:tcPr>
            <w:tcW w:w="924" w:type="dxa"/>
          </w:tcPr>
          <w:p w:rsidR="00D0724D" w:rsidRPr="00381861" w:rsidRDefault="00D0724D" w:rsidP="00F34426">
            <w:pPr>
              <w:rPr>
                <w:rFonts w:ascii="Arial" w:hAnsi="Arial" w:cs="Arial"/>
                <w:sz w:val="24"/>
                <w:szCs w:val="24"/>
              </w:rPr>
            </w:pPr>
            <w:r w:rsidRPr="00381861">
              <w:rPr>
                <w:rFonts w:ascii="Arial" w:hAnsi="Arial" w:cs="Arial"/>
                <w:sz w:val="24"/>
                <w:szCs w:val="24"/>
              </w:rPr>
              <w:t xml:space="preserve">     2</w:t>
            </w:r>
          </w:p>
        </w:tc>
        <w:tc>
          <w:tcPr>
            <w:tcW w:w="924" w:type="dxa"/>
          </w:tcPr>
          <w:p w:rsidR="00D0724D" w:rsidRPr="00381861" w:rsidRDefault="00D0724D" w:rsidP="00F34426">
            <w:pPr>
              <w:rPr>
                <w:rFonts w:ascii="Arial" w:hAnsi="Arial" w:cs="Arial"/>
                <w:sz w:val="24"/>
                <w:szCs w:val="24"/>
              </w:rPr>
            </w:pPr>
            <w:r w:rsidRPr="00381861">
              <w:rPr>
                <w:rFonts w:ascii="Arial" w:hAnsi="Arial" w:cs="Arial"/>
                <w:sz w:val="24"/>
                <w:szCs w:val="24"/>
              </w:rPr>
              <w:t xml:space="preserve">    3</w:t>
            </w:r>
          </w:p>
        </w:tc>
        <w:tc>
          <w:tcPr>
            <w:tcW w:w="924" w:type="dxa"/>
          </w:tcPr>
          <w:p w:rsidR="00D0724D" w:rsidRPr="00381861" w:rsidRDefault="00D0724D" w:rsidP="00F34426">
            <w:pPr>
              <w:rPr>
                <w:rFonts w:ascii="Arial" w:hAnsi="Arial" w:cs="Arial"/>
                <w:sz w:val="24"/>
                <w:szCs w:val="24"/>
              </w:rPr>
            </w:pPr>
            <w:r w:rsidRPr="00381861">
              <w:rPr>
                <w:rFonts w:ascii="Arial" w:hAnsi="Arial" w:cs="Arial"/>
                <w:sz w:val="24"/>
                <w:szCs w:val="24"/>
              </w:rPr>
              <w:t xml:space="preserve">   4</w:t>
            </w:r>
          </w:p>
        </w:tc>
        <w:tc>
          <w:tcPr>
            <w:tcW w:w="924" w:type="dxa"/>
          </w:tcPr>
          <w:p w:rsidR="00D0724D" w:rsidRPr="0045259B" w:rsidRDefault="00D0724D" w:rsidP="00F34426">
            <w:pPr>
              <w:rPr>
                <w:rFonts w:ascii="Arial" w:hAnsi="Arial" w:cs="Arial"/>
                <w:b/>
                <w:bCs/>
                <w:sz w:val="24"/>
                <w:szCs w:val="24"/>
              </w:rPr>
            </w:pPr>
            <w:r w:rsidRPr="0045259B">
              <w:rPr>
                <w:rFonts w:ascii="Arial" w:hAnsi="Arial" w:cs="Arial"/>
                <w:b/>
                <w:bCs/>
                <w:sz w:val="24"/>
                <w:szCs w:val="24"/>
              </w:rPr>
              <w:t xml:space="preserve"> 5</w:t>
            </w:r>
          </w:p>
        </w:tc>
        <w:tc>
          <w:tcPr>
            <w:tcW w:w="924" w:type="dxa"/>
          </w:tcPr>
          <w:p w:rsidR="00D0724D" w:rsidRPr="00381861" w:rsidRDefault="00D0724D" w:rsidP="00F34426">
            <w:pPr>
              <w:rPr>
                <w:rFonts w:ascii="Arial" w:hAnsi="Arial" w:cs="Arial"/>
                <w:sz w:val="24"/>
                <w:szCs w:val="24"/>
              </w:rPr>
            </w:pPr>
            <w:r w:rsidRPr="00381861">
              <w:rPr>
                <w:rFonts w:ascii="Arial" w:hAnsi="Arial" w:cs="Arial"/>
                <w:sz w:val="24"/>
                <w:szCs w:val="24"/>
              </w:rPr>
              <w:t xml:space="preserve">    6</w:t>
            </w:r>
          </w:p>
        </w:tc>
        <w:tc>
          <w:tcPr>
            <w:tcW w:w="924" w:type="dxa"/>
          </w:tcPr>
          <w:p w:rsidR="00D0724D" w:rsidRPr="00381861" w:rsidRDefault="00D0724D" w:rsidP="00F34426">
            <w:pPr>
              <w:rPr>
                <w:rFonts w:ascii="Arial" w:hAnsi="Arial" w:cs="Arial"/>
                <w:sz w:val="24"/>
                <w:szCs w:val="24"/>
              </w:rPr>
            </w:pPr>
            <w:r w:rsidRPr="00381861">
              <w:rPr>
                <w:rFonts w:ascii="Arial" w:hAnsi="Arial" w:cs="Arial"/>
                <w:sz w:val="24"/>
                <w:szCs w:val="24"/>
              </w:rPr>
              <w:t xml:space="preserve">    7</w:t>
            </w:r>
          </w:p>
        </w:tc>
        <w:tc>
          <w:tcPr>
            <w:tcW w:w="924" w:type="dxa"/>
          </w:tcPr>
          <w:p w:rsidR="00D0724D" w:rsidRPr="00381861" w:rsidRDefault="00D0724D" w:rsidP="00F34426">
            <w:pPr>
              <w:rPr>
                <w:rFonts w:ascii="Arial" w:hAnsi="Arial" w:cs="Arial"/>
                <w:sz w:val="24"/>
                <w:szCs w:val="24"/>
              </w:rPr>
            </w:pPr>
            <w:r w:rsidRPr="00381861">
              <w:rPr>
                <w:rFonts w:ascii="Arial" w:hAnsi="Arial" w:cs="Arial"/>
                <w:sz w:val="24"/>
                <w:szCs w:val="24"/>
              </w:rPr>
              <w:t xml:space="preserve">    8</w:t>
            </w:r>
          </w:p>
        </w:tc>
        <w:tc>
          <w:tcPr>
            <w:tcW w:w="925" w:type="dxa"/>
          </w:tcPr>
          <w:p w:rsidR="00D0724D" w:rsidRPr="00381861" w:rsidRDefault="00D0724D" w:rsidP="00F34426">
            <w:pPr>
              <w:rPr>
                <w:rFonts w:ascii="Arial" w:hAnsi="Arial" w:cs="Arial"/>
                <w:sz w:val="24"/>
                <w:szCs w:val="24"/>
              </w:rPr>
            </w:pPr>
            <w:r w:rsidRPr="00381861">
              <w:rPr>
                <w:rFonts w:ascii="Arial" w:hAnsi="Arial" w:cs="Arial"/>
                <w:sz w:val="24"/>
                <w:szCs w:val="24"/>
              </w:rPr>
              <w:t xml:space="preserve">     9</w:t>
            </w:r>
          </w:p>
        </w:tc>
        <w:tc>
          <w:tcPr>
            <w:tcW w:w="925" w:type="dxa"/>
          </w:tcPr>
          <w:p w:rsidR="00D0724D" w:rsidRPr="00381861" w:rsidRDefault="00D0724D" w:rsidP="00F34426">
            <w:pPr>
              <w:rPr>
                <w:rFonts w:ascii="Arial" w:hAnsi="Arial" w:cs="Arial"/>
                <w:sz w:val="24"/>
                <w:szCs w:val="24"/>
              </w:rPr>
            </w:pPr>
            <w:r w:rsidRPr="00381861">
              <w:rPr>
                <w:rFonts w:ascii="Arial" w:hAnsi="Arial" w:cs="Arial"/>
                <w:sz w:val="24"/>
                <w:szCs w:val="24"/>
              </w:rPr>
              <w:t xml:space="preserve">    10</w:t>
            </w:r>
          </w:p>
        </w:tc>
      </w:tr>
    </w:tbl>
    <w:p w:rsidR="00D0724D" w:rsidRPr="00381861" w:rsidRDefault="00D0724D" w:rsidP="00D0724D">
      <w:pPr>
        <w:rPr>
          <w:rFonts w:ascii="Arial" w:hAnsi="Arial" w:cs="Arial"/>
          <w:sz w:val="24"/>
          <w:szCs w:val="24"/>
        </w:rPr>
      </w:pPr>
    </w:p>
    <w:p w:rsidR="00D0724D" w:rsidRPr="00E27B81" w:rsidRDefault="00D0724D" w:rsidP="00D0724D">
      <w:pPr>
        <w:rPr>
          <w:rFonts w:ascii="Arial" w:hAnsi="Arial" w:cs="Arial"/>
          <w:b/>
          <w:sz w:val="28"/>
          <w:szCs w:val="28"/>
        </w:rPr>
      </w:pPr>
    </w:p>
    <w:p w:rsidR="00F34426" w:rsidRDefault="00F34426" w:rsidP="00703EAA">
      <w:pPr>
        <w:pStyle w:val="Heading1"/>
        <w:shd w:val="clear" w:color="auto" w:fill="FFFFFF"/>
        <w:rPr>
          <w:rFonts w:ascii="Arial" w:hAnsi="Arial" w:cs="Arial"/>
          <w:color w:val="212121"/>
          <w:sz w:val="24"/>
          <w:szCs w:val="24"/>
        </w:rPr>
      </w:pPr>
    </w:p>
    <w:p w:rsidR="00F34426" w:rsidRPr="00F34426" w:rsidRDefault="00F34426" w:rsidP="00703EAA">
      <w:pPr>
        <w:pStyle w:val="Heading1"/>
        <w:shd w:val="clear" w:color="auto" w:fill="FFFFFF"/>
        <w:rPr>
          <w:rFonts w:ascii="Arial" w:hAnsi="Arial" w:cs="Arial"/>
          <w:color w:val="212121"/>
          <w:sz w:val="24"/>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99"/>
        <w:gridCol w:w="2217"/>
      </w:tblGrid>
      <w:tr w:rsidR="00F34426" w:rsidTr="00F34426">
        <w:tc>
          <w:tcPr>
            <w:tcW w:w="6799" w:type="dxa"/>
          </w:tcPr>
          <w:p w:rsidR="006B28EC" w:rsidRPr="00381861" w:rsidRDefault="00F64966" w:rsidP="006B28EC">
            <w:pPr>
              <w:ind w:left="720"/>
              <w:rPr>
                <w:rFonts w:ascii="Arial" w:hAnsi="Arial" w:cs="Arial"/>
                <w:sz w:val="24"/>
                <w:szCs w:val="24"/>
              </w:rPr>
            </w:pPr>
            <w:r>
              <w:rPr>
                <w:rFonts w:ascii="Times New Roman" w:eastAsia="Times New Roman" w:hAnsi="Times New Roman" w:cs="Times New Roman"/>
                <w:b/>
                <w:color w:val="000000"/>
                <w:sz w:val="24"/>
                <w:szCs w:val="24"/>
              </w:rPr>
              <w:t xml:space="preserve">Q1) </w:t>
            </w:r>
            <w:r w:rsidRPr="00381861">
              <w:rPr>
                <w:rFonts w:ascii="Arial" w:hAnsi="Arial" w:cs="Arial"/>
                <w:sz w:val="24"/>
                <w:szCs w:val="24"/>
              </w:rPr>
              <w:t xml:space="preserve">Question 1: </w:t>
            </w:r>
            <w:r w:rsidR="006B28EC">
              <w:rPr>
                <w:rFonts w:ascii="Arial" w:hAnsi="Arial" w:cs="Arial"/>
                <w:sz w:val="24"/>
                <w:szCs w:val="24"/>
              </w:rPr>
              <w:t>Does</w:t>
            </w:r>
            <w:r w:rsidR="006B28EC" w:rsidRPr="00381861">
              <w:rPr>
                <w:rFonts w:ascii="Arial" w:hAnsi="Arial" w:cs="Arial"/>
                <w:sz w:val="24"/>
                <w:szCs w:val="24"/>
              </w:rPr>
              <w:t xml:space="preserve"> VLE have a positive impact on student learning?</w:t>
            </w:r>
          </w:p>
          <w:p w:rsidR="00F34426" w:rsidRPr="00F64966" w:rsidRDefault="00F34426" w:rsidP="00F64966">
            <w:pPr>
              <w:ind w:left="720"/>
              <w:rPr>
                <w:rFonts w:ascii="Arial" w:hAnsi="Arial" w:cs="Arial"/>
                <w:sz w:val="24"/>
                <w:szCs w:val="24"/>
              </w:rPr>
            </w:pPr>
            <w:r>
              <w:rPr>
                <w:rFonts w:ascii="Times New Roman" w:eastAsia="Times New Roman" w:hAnsi="Times New Roman" w:cs="Times New Roman"/>
                <w:b/>
                <w:color w:val="000000"/>
                <w:sz w:val="24"/>
                <w:szCs w:val="24"/>
              </w:rPr>
              <w:lastRenderedPageBreak/>
              <w:t xml:space="preserve"> </w:t>
            </w:r>
          </w:p>
        </w:tc>
        <w:tc>
          <w:tcPr>
            <w:tcW w:w="2217" w:type="dxa"/>
          </w:tcPr>
          <w:p w:rsidR="00F34426" w:rsidRDefault="00F34426" w:rsidP="00F3442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Frequency </w:t>
            </w:r>
          </w:p>
        </w:tc>
      </w:tr>
      <w:tr w:rsidR="00F34426" w:rsidTr="00F34426">
        <w:tc>
          <w:tcPr>
            <w:tcW w:w="6799" w:type="dxa"/>
          </w:tcPr>
          <w:p w:rsidR="00F34426" w:rsidRDefault="00F34426" w:rsidP="00F34426">
            <w:pPr>
              <w:numPr>
                <w:ilvl w:val="0"/>
                <w:numId w:val="21"/>
              </w:numPr>
              <w:pBdr>
                <w:top w:val="nil"/>
                <w:left w:val="nil"/>
                <w:bottom w:val="nil"/>
                <w:right w:val="nil"/>
                <w:between w:val="nil"/>
              </w:pBdr>
              <w:spacing w:after="16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Yes</w:t>
            </w:r>
          </w:p>
        </w:tc>
        <w:tc>
          <w:tcPr>
            <w:tcW w:w="2217" w:type="dxa"/>
          </w:tcPr>
          <w:p w:rsidR="00F34426" w:rsidRDefault="00F64966" w:rsidP="00F34426">
            <w:pP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F34426" w:rsidTr="00F34426">
        <w:tc>
          <w:tcPr>
            <w:tcW w:w="6799" w:type="dxa"/>
          </w:tcPr>
          <w:p w:rsidR="00F34426" w:rsidRDefault="00F34426" w:rsidP="00F34426">
            <w:pPr>
              <w:numPr>
                <w:ilvl w:val="0"/>
                <w:numId w:val="21"/>
              </w:numPr>
              <w:pBdr>
                <w:top w:val="nil"/>
                <w:left w:val="nil"/>
                <w:bottom w:val="nil"/>
                <w:right w:val="nil"/>
                <w:between w:val="nil"/>
              </w:pBdr>
              <w:spacing w:after="16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No</w:t>
            </w:r>
          </w:p>
        </w:tc>
        <w:tc>
          <w:tcPr>
            <w:tcW w:w="2217" w:type="dxa"/>
          </w:tcPr>
          <w:p w:rsidR="00F34426" w:rsidRDefault="00F64966" w:rsidP="00F34426">
            <w:pP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F34426" w:rsidTr="00F34426">
        <w:tc>
          <w:tcPr>
            <w:tcW w:w="6799" w:type="dxa"/>
          </w:tcPr>
          <w:p w:rsidR="00F34426" w:rsidRPr="006B28EC" w:rsidRDefault="00F34426" w:rsidP="006B28EC">
            <w:pPr>
              <w:pStyle w:val="ListParagraph"/>
              <w:rPr>
                <w:rFonts w:ascii="Arial" w:hAnsi="Arial" w:cs="Arial"/>
                <w:sz w:val="24"/>
                <w:szCs w:val="24"/>
              </w:rPr>
            </w:pPr>
            <w:r>
              <w:rPr>
                <w:rFonts w:ascii="Times New Roman" w:eastAsia="Times New Roman" w:hAnsi="Times New Roman" w:cs="Times New Roman"/>
                <w:b/>
                <w:color w:val="000000"/>
                <w:sz w:val="24"/>
                <w:szCs w:val="24"/>
              </w:rPr>
              <w:t xml:space="preserve">Q2) </w:t>
            </w:r>
            <w:r w:rsidR="006B28EC">
              <w:rPr>
                <w:rFonts w:ascii="Arial" w:hAnsi="Arial" w:cs="Arial"/>
                <w:sz w:val="24"/>
                <w:szCs w:val="24"/>
              </w:rPr>
              <w:t>Does</w:t>
            </w:r>
            <w:r w:rsidR="006B28EC" w:rsidRPr="00381861">
              <w:rPr>
                <w:rFonts w:ascii="Arial" w:hAnsi="Arial" w:cs="Arial"/>
                <w:sz w:val="24"/>
                <w:szCs w:val="24"/>
              </w:rPr>
              <w:t xml:space="preserve"> V</w:t>
            </w:r>
            <w:r w:rsidR="006B28EC">
              <w:rPr>
                <w:rFonts w:ascii="Arial" w:hAnsi="Arial" w:cs="Arial"/>
                <w:sz w:val="24"/>
                <w:szCs w:val="24"/>
              </w:rPr>
              <w:t>LE helps in</w:t>
            </w:r>
            <w:r w:rsidR="006B28EC" w:rsidRPr="00381861">
              <w:rPr>
                <w:rFonts w:ascii="Arial" w:hAnsi="Arial" w:cs="Arial"/>
                <w:sz w:val="24"/>
                <w:szCs w:val="24"/>
              </w:rPr>
              <w:t xml:space="preserve"> develop</w:t>
            </w:r>
            <w:r w:rsidR="006B28EC">
              <w:rPr>
                <w:rFonts w:ascii="Arial" w:hAnsi="Arial" w:cs="Arial"/>
                <w:sz w:val="24"/>
                <w:szCs w:val="24"/>
              </w:rPr>
              <w:t>ing</w:t>
            </w:r>
            <w:r w:rsidR="006B28EC" w:rsidRPr="00381861">
              <w:rPr>
                <w:rFonts w:ascii="Arial" w:hAnsi="Arial" w:cs="Arial"/>
                <w:sz w:val="24"/>
                <w:szCs w:val="24"/>
              </w:rPr>
              <w:t xml:space="preserve"> student independent learning?</w:t>
            </w:r>
          </w:p>
        </w:tc>
        <w:tc>
          <w:tcPr>
            <w:tcW w:w="2217" w:type="dxa"/>
          </w:tcPr>
          <w:p w:rsidR="00F34426" w:rsidRDefault="00F34426" w:rsidP="00F3442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Frequency</w:t>
            </w:r>
          </w:p>
        </w:tc>
      </w:tr>
      <w:tr w:rsidR="00F34426" w:rsidTr="00F34426">
        <w:tc>
          <w:tcPr>
            <w:tcW w:w="6799" w:type="dxa"/>
          </w:tcPr>
          <w:p w:rsidR="00F34426" w:rsidRDefault="00F34426" w:rsidP="00F34426">
            <w:pPr>
              <w:numPr>
                <w:ilvl w:val="0"/>
                <w:numId w:val="22"/>
              </w:numPr>
              <w:pBdr>
                <w:top w:val="nil"/>
                <w:left w:val="nil"/>
                <w:bottom w:val="nil"/>
                <w:right w:val="nil"/>
                <w:between w:val="nil"/>
              </w:pBdr>
              <w:spacing w:after="16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Yes</w:t>
            </w:r>
          </w:p>
        </w:tc>
        <w:tc>
          <w:tcPr>
            <w:tcW w:w="2217" w:type="dxa"/>
          </w:tcPr>
          <w:p w:rsidR="00F34426" w:rsidRDefault="00F64966" w:rsidP="00F34426">
            <w:pP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F34426" w:rsidTr="00F34426">
        <w:tc>
          <w:tcPr>
            <w:tcW w:w="6799" w:type="dxa"/>
          </w:tcPr>
          <w:p w:rsidR="00F34426" w:rsidRDefault="00F34426" w:rsidP="00F34426">
            <w:pPr>
              <w:numPr>
                <w:ilvl w:val="0"/>
                <w:numId w:val="22"/>
              </w:numPr>
              <w:pBdr>
                <w:top w:val="nil"/>
                <w:left w:val="nil"/>
                <w:bottom w:val="nil"/>
                <w:right w:val="nil"/>
                <w:between w:val="nil"/>
              </w:pBdr>
              <w:spacing w:after="16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No</w:t>
            </w:r>
          </w:p>
        </w:tc>
        <w:tc>
          <w:tcPr>
            <w:tcW w:w="2217" w:type="dxa"/>
          </w:tcPr>
          <w:p w:rsidR="00F34426" w:rsidRDefault="00F64966" w:rsidP="00F34426">
            <w:pP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F34426" w:rsidTr="00F34426">
        <w:tc>
          <w:tcPr>
            <w:tcW w:w="6799" w:type="dxa"/>
          </w:tcPr>
          <w:p w:rsidR="00F34426" w:rsidRDefault="00F34426" w:rsidP="00F6496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Q3) </w:t>
            </w:r>
            <w:r w:rsidR="00F64966" w:rsidRPr="00381861">
              <w:rPr>
                <w:rFonts w:ascii="Arial" w:hAnsi="Arial" w:cs="Arial"/>
                <w:sz w:val="24"/>
                <w:szCs w:val="24"/>
              </w:rPr>
              <w:t>Does the use of VLE for learning and teaching increase student’s motivation to learn?</w:t>
            </w:r>
          </w:p>
        </w:tc>
        <w:tc>
          <w:tcPr>
            <w:tcW w:w="2217" w:type="dxa"/>
          </w:tcPr>
          <w:p w:rsidR="00F34426" w:rsidRDefault="00F34426" w:rsidP="00F3442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Frequency</w:t>
            </w:r>
          </w:p>
        </w:tc>
      </w:tr>
      <w:tr w:rsidR="00F34426" w:rsidTr="00F34426">
        <w:tc>
          <w:tcPr>
            <w:tcW w:w="6799" w:type="dxa"/>
          </w:tcPr>
          <w:p w:rsidR="00F34426" w:rsidRDefault="00F64966" w:rsidP="00F34426">
            <w:pPr>
              <w:numPr>
                <w:ilvl w:val="0"/>
                <w:numId w:val="23"/>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Yes</w:t>
            </w:r>
          </w:p>
        </w:tc>
        <w:tc>
          <w:tcPr>
            <w:tcW w:w="2217" w:type="dxa"/>
          </w:tcPr>
          <w:p w:rsidR="00F34426" w:rsidRDefault="00F64966" w:rsidP="00F3442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p>
        </w:tc>
      </w:tr>
      <w:tr w:rsidR="00F34426" w:rsidTr="00F34426">
        <w:tc>
          <w:tcPr>
            <w:tcW w:w="6799" w:type="dxa"/>
          </w:tcPr>
          <w:p w:rsidR="00F34426" w:rsidRDefault="00F64966" w:rsidP="00F34426">
            <w:pPr>
              <w:numPr>
                <w:ilvl w:val="0"/>
                <w:numId w:val="23"/>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w:t>
            </w:r>
            <w:r w:rsidR="00F34426">
              <w:rPr>
                <w:rFonts w:ascii="Times New Roman" w:eastAsia="Times New Roman" w:hAnsi="Times New Roman" w:cs="Times New Roman"/>
                <w:color w:val="000000"/>
                <w:sz w:val="24"/>
                <w:szCs w:val="24"/>
              </w:rPr>
              <w:t xml:space="preserve"> </w:t>
            </w:r>
          </w:p>
        </w:tc>
        <w:tc>
          <w:tcPr>
            <w:tcW w:w="2217" w:type="dxa"/>
          </w:tcPr>
          <w:p w:rsidR="00F34426" w:rsidRDefault="00F64966" w:rsidP="00F3442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p>
        </w:tc>
      </w:tr>
      <w:tr w:rsidR="00F34426" w:rsidTr="00A23A77">
        <w:trPr>
          <w:trHeight w:val="81"/>
        </w:trPr>
        <w:tc>
          <w:tcPr>
            <w:tcW w:w="6799" w:type="dxa"/>
          </w:tcPr>
          <w:p w:rsidR="00F34426" w:rsidRDefault="00F34426" w:rsidP="00F64966">
            <w:pPr>
              <w:pBdr>
                <w:top w:val="nil"/>
                <w:left w:val="nil"/>
                <w:bottom w:val="nil"/>
                <w:right w:val="nil"/>
                <w:between w:val="nil"/>
              </w:pBdr>
              <w:spacing w:after="160" w:line="360" w:lineRule="auto"/>
              <w:jc w:val="both"/>
            </w:pPr>
          </w:p>
        </w:tc>
        <w:tc>
          <w:tcPr>
            <w:tcW w:w="2217" w:type="dxa"/>
          </w:tcPr>
          <w:p w:rsidR="00F34426" w:rsidRDefault="00F34426" w:rsidP="00F34426">
            <w:pPr>
              <w:rPr>
                <w:rFonts w:ascii="Times New Roman" w:eastAsia="Times New Roman" w:hAnsi="Times New Roman" w:cs="Times New Roman"/>
                <w:b/>
                <w:sz w:val="24"/>
                <w:szCs w:val="24"/>
              </w:rPr>
            </w:pPr>
          </w:p>
        </w:tc>
      </w:tr>
      <w:tr w:rsidR="00F34426" w:rsidTr="00F34426">
        <w:tc>
          <w:tcPr>
            <w:tcW w:w="6799" w:type="dxa"/>
          </w:tcPr>
          <w:p w:rsidR="00F34426" w:rsidRPr="00F64966" w:rsidRDefault="00F34426" w:rsidP="00F64966">
            <w:pPr>
              <w:rPr>
                <w:rFonts w:ascii="Arial" w:hAnsi="Arial" w:cs="Arial"/>
                <w:sz w:val="24"/>
                <w:szCs w:val="24"/>
              </w:rPr>
            </w:pPr>
            <w:r>
              <w:rPr>
                <w:rFonts w:ascii="Times New Roman" w:eastAsia="Times New Roman" w:hAnsi="Times New Roman" w:cs="Times New Roman"/>
                <w:b/>
                <w:sz w:val="24"/>
                <w:szCs w:val="24"/>
              </w:rPr>
              <w:t xml:space="preserve">Q4) </w:t>
            </w:r>
            <w:r w:rsidR="00F64966" w:rsidRPr="00381861">
              <w:rPr>
                <w:rFonts w:ascii="Arial" w:hAnsi="Arial" w:cs="Arial"/>
                <w:sz w:val="24"/>
                <w:szCs w:val="24"/>
              </w:rPr>
              <w:t>How well do you understand VLE?</w:t>
            </w:r>
          </w:p>
        </w:tc>
        <w:tc>
          <w:tcPr>
            <w:tcW w:w="2217" w:type="dxa"/>
          </w:tcPr>
          <w:p w:rsidR="00F34426" w:rsidRDefault="00F34426" w:rsidP="00F3442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Frequency</w:t>
            </w:r>
          </w:p>
        </w:tc>
      </w:tr>
      <w:tr w:rsidR="00F34426" w:rsidTr="00F34426">
        <w:tc>
          <w:tcPr>
            <w:tcW w:w="6799" w:type="dxa"/>
          </w:tcPr>
          <w:p w:rsidR="00F34426" w:rsidRDefault="00F64966" w:rsidP="00F34426">
            <w:pPr>
              <w:numPr>
                <w:ilvl w:val="0"/>
                <w:numId w:val="24"/>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Very well</w:t>
            </w:r>
          </w:p>
        </w:tc>
        <w:tc>
          <w:tcPr>
            <w:tcW w:w="2217" w:type="dxa"/>
          </w:tcPr>
          <w:p w:rsidR="00F34426" w:rsidRDefault="00F64966" w:rsidP="00F34426">
            <w:pP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F34426" w:rsidTr="00F34426">
        <w:tc>
          <w:tcPr>
            <w:tcW w:w="6799" w:type="dxa"/>
          </w:tcPr>
          <w:p w:rsidR="00F34426" w:rsidRDefault="00F64966" w:rsidP="00F34426">
            <w:pPr>
              <w:numPr>
                <w:ilvl w:val="0"/>
                <w:numId w:val="24"/>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 too well</w:t>
            </w:r>
            <w:r w:rsidR="00F34426">
              <w:rPr>
                <w:rFonts w:ascii="Times New Roman" w:eastAsia="Times New Roman" w:hAnsi="Times New Roman" w:cs="Times New Roman"/>
                <w:color w:val="000000"/>
                <w:sz w:val="24"/>
                <w:szCs w:val="24"/>
              </w:rPr>
              <w:t xml:space="preserve"> </w:t>
            </w:r>
          </w:p>
        </w:tc>
        <w:tc>
          <w:tcPr>
            <w:tcW w:w="2217" w:type="dxa"/>
          </w:tcPr>
          <w:p w:rsidR="00F34426" w:rsidRDefault="00F64966" w:rsidP="00F34426">
            <w:pP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F34426" w:rsidTr="002E5C4B">
        <w:trPr>
          <w:trHeight w:val="377"/>
        </w:trPr>
        <w:tc>
          <w:tcPr>
            <w:tcW w:w="6799" w:type="dxa"/>
          </w:tcPr>
          <w:p w:rsidR="00F34426" w:rsidRDefault="00F34426" w:rsidP="00F64966">
            <w:pPr>
              <w:pBdr>
                <w:top w:val="nil"/>
                <w:left w:val="nil"/>
                <w:bottom w:val="nil"/>
                <w:right w:val="nil"/>
                <w:between w:val="nil"/>
              </w:pBdr>
              <w:spacing w:after="160" w:line="259" w:lineRule="auto"/>
              <w:rPr>
                <w:rFonts w:ascii="Times New Roman" w:eastAsia="Times New Roman" w:hAnsi="Times New Roman" w:cs="Times New Roman"/>
                <w:color w:val="000000"/>
                <w:sz w:val="24"/>
                <w:szCs w:val="24"/>
              </w:rPr>
            </w:pPr>
          </w:p>
        </w:tc>
        <w:tc>
          <w:tcPr>
            <w:tcW w:w="2217" w:type="dxa"/>
          </w:tcPr>
          <w:p w:rsidR="00F34426" w:rsidRDefault="00F34426" w:rsidP="00F34426">
            <w:pPr>
              <w:rPr>
                <w:rFonts w:ascii="Times New Roman" w:eastAsia="Times New Roman" w:hAnsi="Times New Roman" w:cs="Times New Roman"/>
                <w:sz w:val="24"/>
                <w:szCs w:val="24"/>
              </w:rPr>
            </w:pPr>
          </w:p>
        </w:tc>
      </w:tr>
      <w:tr w:rsidR="00F34426" w:rsidTr="00F34426">
        <w:tc>
          <w:tcPr>
            <w:tcW w:w="6799" w:type="dxa"/>
          </w:tcPr>
          <w:p w:rsidR="00F34426" w:rsidRPr="00F64966" w:rsidRDefault="00F34426" w:rsidP="00F64966">
            <w:pPr>
              <w:rPr>
                <w:rFonts w:ascii="Arial" w:hAnsi="Arial" w:cs="Arial"/>
                <w:sz w:val="24"/>
                <w:szCs w:val="24"/>
              </w:rPr>
            </w:pPr>
            <w:r>
              <w:rPr>
                <w:rFonts w:ascii="Times New Roman" w:eastAsia="Times New Roman" w:hAnsi="Times New Roman" w:cs="Times New Roman"/>
                <w:b/>
                <w:sz w:val="24"/>
                <w:szCs w:val="24"/>
              </w:rPr>
              <w:t xml:space="preserve">Q5) </w:t>
            </w:r>
            <w:r w:rsidR="006B28EC">
              <w:rPr>
                <w:rFonts w:ascii="Arial" w:hAnsi="Arial" w:cs="Arial"/>
                <w:sz w:val="24"/>
                <w:szCs w:val="24"/>
              </w:rPr>
              <w:t>What is the importance of</w:t>
            </w:r>
            <w:r w:rsidR="006B28EC" w:rsidRPr="00381861">
              <w:rPr>
                <w:rFonts w:ascii="Arial" w:hAnsi="Arial" w:cs="Arial"/>
                <w:sz w:val="24"/>
                <w:szCs w:val="24"/>
              </w:rPr>
              <w:t xml:space="preserve"> VLE </w:t>
            </w:r>
            <w:r w:rsidR="006B28EC">
              <w:rPr>
                <w:rFonts w:ascii="Arial" w:hAnsi="Arial" w:cs="Arial"/>
                <w:sz w:val="24"/>
                <w:szCs w:val="24"/>
              </w:rPr>
              <w:t xml:space="preserve">in </w:t>
            </w:r>
            <w:r w:rsidR="006B28EC" w:rsidRPr="00381861">
              <w:rPr>
                <w:rFonts w:ascii="Arial" w:hAnsi="Arial" w:cs="Arial"/>
                <w:sz w:val="24"/>
                <w:szCs w:val="24"/>
              </w:rPr>
              <w:t>helping with your Modules?</w:t>
            </w:r>
          </w:p>
        </w:tc>
        <w:tc>
          <w:tcPr>
            <w:tcW w:w="2217" w:type="dxa"/>
          </w:tcPr>
          <w:p w:rsidR="00F34426" w:rsidRDefault="00F34426" w:rsidP="00F3442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Frequency</w:t>
            </w:r>
          </w:p>
        </w:tc>
      </w:tr>
      <w:tr w:rsidR="00F34426" w:rsidTr="00F34426">
        <w:tc>
          <w:tcPr>
            <w:tcW w:w="6799" w:type="dxa"/>
          </w:tcPr>
          <w:p w:rsidR="00F34426" w:rsidRDefault="00F64966" w:rsidP="00F34426">
            <w:pPr>
              <w:numPr>
                <w:ilvl w:val="0"/>
                <w:numId w:val="25"/>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Very important</w:t>
            </w:r>
          </w:p>
        </w:tc>
        <w:tc>
          <w:tcPr>
            <w:tcW w:w="2217" w:type="dxa"/>
          </w:tcPr>
          <w:p w:rsidR="00F34426" w:rsidRDefault="00F64966" w:rsidP="00F34426">
            <w:pP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r>
      <w:tr w:rsidR="00F34426" w:rsidTr="00F34426">
        <w:tc>
          <w:tcPr>
            <w:tcW w:w="6799" w:type="dxa"/>
          </w:tcPr>
          <w:p w:rsidR="00F34426" w:rsidRDefault="00F64966" w:rsidP="00F64966">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tc>
        <w:tc>
          <w:tcPr>
            <w:tcW w:w="2217" w:type="dxa"/>
          </w:tcPr>
          <w:p w:rsidR="00F34426" w:rsidRDefault="00F34426" w:rsidP="00F34426">
            <w:pPr>
              <w:rPr>
                <w:rFonts w:ascii="Times New Roman" w:eastAsia="Times New Roman" w:hAnsi="Times New Roman" w:cs="Times New Roman"/>
                <w:sz w:val="24"/>
                <w:szCs w:val="24"/>
              </w:rPr>
            </w:pPr>
          </w:p>
        </w:tc>
      </w:tr>
      <w:tr w:rsidR="00F34426" w:rsidTr="00F34426">
        <w:tc>
          <w:tcPr>
            <w:tcW w:w="6799" w:type="dxa"/>
          </w:tcPr>
          <w:p w:rsidR="00F34426" w:rsidRDefault="00F64966" w:rsidP="00F34426">
            <w:pPr>
              <w:numPr>
                <w:ilvl w:val="0"/>
                <w:numId w:val="25"/>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 very important</w:t>
            </w:r>
            <w:r w:rsidR="00F34426">
              <w:rPr>
                <w:rFonts w:ascii="Times New Roman" w:eastAsia="Times New Roman" w:hAnsi="Times New Roman" w:cs="Times New Roman"/>
                <w:color w:val="000000"/>
                <w:sz w:val="24"/>
                <w:szCs w:val="24"/>
              </w:rPr>
              <w:t xml:space="preserve"> </w:t>
            </w:r>
          </w:p>
        </w:tc>
        <w:tc>
          <w:tcPr>
            <w:tcW w:w="2217" w:type="dxa"/>
          </w:tcPr>
          <w:p w:rsidR="00F34426" w:rsidRDefault="00F64966" w:rsidP="00F34426">
            <w:pP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bl>
    <w:p w:rsidR="00F34426" w:rsidRDefault="00F34426" w:rsidP="00F34426">
      <w:pPr>
        <w:rPr>
          <w:rFonts w:ascii="Times New Roman" w:eastAsia="Times New Roman" w:hAnsi="Times New Roman" w:cs="Times New Roman"/>
          <w:b/>
          <w:sz w:val="24"/>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99"/>
        <w:gridCol w:w="2217"/>
      </w:tblGrid>
      <w:tr w:rsidR="00F34426" w:rsidTr="00F34426">
        <w:tc>
          <w:tcPr>
            <w:tcW w:w="6799" w:type="dxa"/>
          </w:tcPr>
          <w:p w:rsidR="00F34426" w:rsidRDefault="00F64966" w:rsidP="00F34426">
            <w:pP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Q6</w:t>
            </w:r>
            <w:r w:rsidR="002E5C4B">
              <w:rPr>
                <w:rFonts w:ascii="Times New Roman" w:eastAsia="Times New Roman" w:hAnsi="Times New Roman" w:cs="Times New Roman"/>
                <w:b/>
                <w:color w:val="000000"/>
                <w:sz w:val="24"/>
                <w:szCs w:val="24"/>
              </w:rPr>
              <w:t xml:space="preserve">) </w:t>
            </w:r>
            <w:r w:rsidR="006B28EC">
              <w:rPr>
                <w:rFonts w:ascii="Arial" w:hAnsi="Arial" w:cs="Arial"/>
                <w:sz w:val="24"/>
                <w:szCs w:val="24"/>
              </w:rPr>
              <w:t>How pleased</w:t>
            </w:r>
            <w:r w:rsidR="006B28EC" w:rsidRPr="00381861">
              <w:rPr>
                <w:rFonts w:ascii="Arial" w:hAnsi="Arial" w:cs="Arial"/>
                <w:sz w:val="24"/>
                <w:szCs w:val="24"/>
              </w:rPr>
              <w:t xml:space="preserve"> are you with VLE?</w:t>
            </w:r>
          </w:p>
        </w:tc>
        <w:tc>
          <w:tcPr>
            <w:tcW w:w="2217" w:type="dxa"/>
          </w:tcPr>
          <w:p w:rsidR="00F34426" w:rsidRDefault="00F34426" w:rsidP="00F3442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Frequency </w:t>
            </w:r>
          </w:p>
        </w:tc>
      </w:tr>
      <w:tr w:rsidR="00F34426" w:rsidTr="00F34426">
        <w:tc>
          <w:tcPr>
            <w:tcW w:w="6799" w:type="dxa"/>
          </w:tcPr>
          <w:p w:rsidR="00F34426" w:rsidRDefault="002E5C4B" w:rsidP="00F34426">
            <w:pPr>
              <w:numPr>
                <w:ilvl w:val="0"/>
                <w:numId w:val="26"/>
              </w:numPr>
              <w:pBdr>
                <w:top w:val="nil"/>
                <w:left w:val="nil"/>
                <w:bottom w:val="nil"/>
                <w:right w:val="nil"/>
                <w:between w:val="nil"/>
              </w:pBdr>
              <w:spacing w:after="16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Extremely </w:t>
            </w:r>
            <w:r w:rsidR="006B28EC">
              <w:rPr>
                <w:rFonts w:ascii="Times New Roman" w:eastAsia="Times New Roman" w:hAnsi="Times New Roman" w:cs="Times New Roman"/>
                <w:color w:val="000000"/>
                <w:sz w:val="24"/>
                <w:szCs w:val="24"/>
              </w:rPr>
              <w:t>pleased</w:t>
            </w:r>
          </w:p>
        </w:tc>
        <w:tc>
          <w:tcPr>
            <w:tcW w:w="2217" w:type="dxa"/>
          </w:tcPr>
          <w:p w:rsidR="00F34426" w:rsidRDefault="002E5C4B" w:rsidP="00F34426">
            <w:pP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F34426" w:rsidTr="002E5C4B">
        <w:trPr>
          <w:trHeight w:val="538"/>
        </w:trPr>
        <w:tc>
          <w:tcPr>
            <w:tcW w:w="6799" w:type="dxa"/>
          </w:tcPr>
          <w:p w:rsidR="00F34426" w:rsidRDefault="002E5C4B" w:rsidP="00F34426">
            <w:pPr>
              <w:numPr>
                <w:ilvl w:val="0"/>
                <w:numId w:val="26"/>
              </w:numPr>
              <w:pBdr>
                <w:top w:val="nil"/>
                <w:left w:val="nil"/>
                <w:bottom w:val="nil"/>
                <w:right w:val="nil"/>
                <w:between w:val="nil"/>
              </w:pBdr>
              <w:spacing w:after="16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Not too </w:t>
            </w:r>
            <w:r w:rsidR="006B28EC">
              <w:rPr>
                <w:rFonts w:ascii="Times New Roman" w:eastAsia="Times New Roman" w:hAnsi="Times New Roman" w:cs="Times New Roman"/>
                <w:color w:val="000000"/>
                <w:sz w:val="24"/>
                <w:szCs w:val="24"/>
              </w:rPr>
              <w:t>pleased</w:t>
            </w:r>
          </w:p>
        </w:tc>
        <w:tc>
          <w:tcPr>
            <w:tcW w:w="2217" w:type="dxa"/>
          </w:tcPr>
          <w:p w:rsidR="002E5C4B" w:rsidRDefault="002E5C4B" w:rsidP="00F34426">
            <w:pP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bl>
    <w:p w:rsidR="00D0724D" w:rsidRDefault="00D0724D" w:rsidP="00703EAA">
      <w:pPr>
        <w:pStyle w:val="Heading1"/>
        <w:shd w:val="clear" w:color="auto" w:fill="FFFFFF"/>
        <w:rPr>
          <w:rFonts w:ascii="Arial" w:hAnsi="Arial" w:cs="Arial"/>
          <w:b w:val="0"/>
          <w:color w:val="212121"/>
          <w:sz w:val="24"/>
          <w:szCs w:val="24"/>
        </w:rPr>
      </w:pPr>
    </w:p>
    <w:p w:rsidR="00213EAA" w:rsidRDefault="00D0724D" w:rsidP="00351451">
      <w:pPr>
        <w:pStyle w:val="Heading1"/>
        <w:shd w:val="clear" w:color="auto" w:fill="FFFFFF"/>
        <w:jc w:val="both"/>
        <w:rPr>
          <w:rFonts w:ascii="Arial" w:hAnsi="Arial" w:cs="Arial"/>
          <w:color w:val="212121"/>
          <w:sz w:val="28"/>
          <w:szCs w:val="28"/>
        </w:rPr>
      </w:pPr>
      <w:r>
        <w:rPr>
          <w:rFonts w:ascii="Arial" w:hAnsi="Arial" w:cs="Arial"/>
          <w:color w:val="212121"/>
          <w:sz w:val="28"/>
          <w:szCs w:val="28"/>
        </w:rPr>
        <w:t xml:space="preserve">                                       </w:t>
      </w:r>
      <w:r w:rsidR="00213EAA" w:rsidRPr="00365CD6">
        <w:rPr>
          <w:rFonts w:ascii="Arial" w:hAnsi="Arial" w:cs="Arial"/>
          <w:color w:val="212121"/>
          <w:sz w:val="28"/>
          <w:szCs w:val="28"/>
        </w:rPr>
        <w:t>REFERENCES</w:t>
      </w:r>
    </w:p>
    <w:p w:rsidR="003E1C16" w:rsidRPr="003E1C16" w:rsidRDefault="00897A05" w:rsidP="00351451">
      <w:pPr>
        <w:spacing w:line="360" w:lineRule="auto"/>
        <w:jc w:val="both"/>
        <w:rPr>
          <w:rFonts w:ascii="Arial" w:eastAsia="Times New Roman" w:hAnsi="Arial" w:cs="Arial"/>
          <w:b/>
          <w:sz w:val="24"/>
          <w:szCs w:val="24"/>
          <w:u w:val="single"/>
        </w:rPr>
      </w:pPr>
      <w:r>
        <w:rPr>
          <w:rFonts w:ascii="Arial" w:eastAsia="Times New Roman" w:hAnsi="Arial" w:cs="Arial"/>
          <w:b/>
          <w:sz w:val="24"/>
          <w:szCs w:val="24"/>
          <w:u w:val="single"/>
        </w:rPr>
        <w:t>Books and J</w:t>
      </w:r>
      <w:r w:rsidR="003E1C16" w:rsidRPr="003E1C16">
        <w:rPr>
          <w:rFonts w:ascii="Arial" w:eastAsia="Times New Roman" w:hAnsi="Arial" w:cs="Arial"/>
          <w:b/>
          <w:sz w:val="24"/>
          <w:szCs w:val="24"/>
          <w:u w:val="single"/>
        </w:rPr>
        <w:t xml:space="preserve">ournals </w:t>
      </w:r>
    </w:p>
    <w:p w:rsidR="00365CD6" w:rsidRDefault="00157587" w:rsidP="00351451">
      <w:pPr>
        <w:pStyle w:val="ListParagraph"/>
        <w:numPr>
          <w:ilvl w:val="0"/>
          <w:numId w:val="11"/>
        </w:numPr>
        <w:spacing w:before="100" w:beforeAutospacing="1" w:after="100" w:afterAutospacing="1" w:line="240" w:lineRule="auto"/>
        <w:jc w:val="both"/>
        <w:rPr>
          <w:rFonts w:ascii="Arial" w:eastAsia="Times New Roman" w:hAnsi="Arial" w:cs="Arial"/>
          <w:i/>
          <w:color w:val="000000"/>
          <w:sz w:val="24"/>
          <w:szCs w:val="24"/>
          <w:lang w:eastAsia="en-GB"/>
        </w:rPr>
      </w:pPr>
      <w:r w:rsidRPr="00365CD6">
        <w:rPr>
          <w:rFonts w:ascii="Arial" w:hAnsi="Arial" w:cs="Arial"/>
          <w:b/>
          <w:sz w:val="24"/>
          <w:szCs w:val="24"/>
          <w:u w:val="single"/>
        </w:rPr>
        <w:t>The impact of implementing a Virtual Learning Environment (VLE</w:t>
      </w:r>
      <w:r w:rsidRPr="00365CD6">
        <w:rPr>
          <w:rFonts w:ascii="Arial" w:eastAsia="Times New Roman" w:hAnsi="Arial" w:cs="Arial"/>
          <w:b/>
          <w:bCs/>
          <w:i/>
          <w:color w:val="000000"/>
          <w:sz w:val="24"/>
          <w:szCs w:val="24"/>
          <w:lang w:eastAsia="en-GB"/>
        </w:rPr>
        <w:t xml:space="preserve"> Source:</w:t>
      </w:r>
      <w:r w:rsidRPr="00365CD6">
        <w:rPr>
          <w:rFonts w:ascii="Arial" w:eastAsia="Times New Roman" w:hAnsi="Arial" w:cs="Arial"/>
          <w:i/>
          <w:color w:val="000000"/>
          <w:sz w:val="24"/>
          <w:szCs w:val="24"/>
          <w:lang w:eastAsia="en-GB"/>
        </w:rPr>
        <w:t xml:space="preserve"> Íkala: Revista de Lenguaje y Cultura . Sep-Dec2017, Vol. 22 Issue 3, p479-498. 20p. </w:t>
      </w:r>
      <w:r w:rsidRPr="00365CD6">
        <w:rPr>
          <w:rFonts w:ascii="Arial" w:eastAsia="Times New Roman" w:hAnsi="Arial" w:cs="Arial"/>
          <w:b/>
          <w:bCs/>
          <w:i/>
          <w:color w:val="000000"/>
          <w:sz w:val="24"/>
          <w:szCs w:val="24"/>
          <w:lang w:eastAsia="en-GB"/>
        </w:rPr>
        <w:t>Author(s):</w:t>
      </w:r>
      <w:r w:rsidRPr="00365CD6">
        <w:rPr>
          <w:rFonts w:ascii="Arial" w:eastAsia="Times New Roman" w:hAnsi="Arial" w:cs="Arial"/>
          <w:i/>
          <w:color w:val="000000"/>
          <w:sz w:val="24"/>
          <w:szCs w:val="24"/>
          <w:lang w:eastAsia="en-GB"/>
        </w:rPr>
        <w:t> Mosquera, Leonardo Herrera</w:t>
      </w:r>
      <w:r w:rsidR="00365CD6">
        <w:rPr>
          <w:rFonts w:ascii="Arial" w:eastAsia="Times New Roman" w:hAnsi="Arial" w:cs="Arial"/>
          <w:i/>
          <w:color w:val="000000"/>
          <w:sz w:val="24"/>
          <w:szCs w:val="24"/>
          <w:lang w:eastAsia="en-GB"/>
        </w:rPr>
        <w:t>.</w:t>
      </w:r>
    </w:p>
    <w:p w:rsidR="00E27B81" w:rsidRPr="00365CD6" w:rsidRDefault="00E27B81" w:rsidP="00351451">
      <w:pPr>
        <w:pStyle w:val="ListParagraph"/>
        <w:spacing w:before="100" w:beforeAutospacing="1" w:after="100" w:afterAutospacing="1" w:line="240" w:lineRule="auto"/>
        <w:jc w:val="both"/>
        <w:rPr>
          <w:rFonts w:ascii="Arial" w:eastAsia="Times New Roman" w:hAnsi="Arial" w:cs="Arial"/>
          <w:i/>
          <w:color w:val="000000"/>
          <w:sz w:val="24"/>
          <w:szCs w:val="24"/>
          <w:lang w:eastAsia="en-GB"/>
        </w:rPr>
      </w:pPr>
    </w:p>
    <w:p w:rsidR="00157587" w:rsidRDefault="00157587" w:rsidP="00351451">
      <w:pPr>
        <w:pStyle w:val="Heading1"/>
        <w:numPr>
          <w:ilvl w:val="0"/>
          <w:numId w:val="11"/>
        </w:numPr>
        <w:shd w:val="clear" w:color="auto" w:fill="FFFFFF"/>
        <w:jc w:val="both"/>
        <w:rPr>
          <w:rFonts w:ascii="Arial" w:hAnsi="Arial" w:cs="Arial"/>
          <w:color w:val="212121"/>
          <w:sz w:val="24"/>
          <w:szCs w:val="24"/>
          <w:u w:val="single"/>
        </w:rPr>
      </w:pPr>
      <w:r w:rsidRPr="00DC04D7">
        <w:rPr>
          <w:rFonts w:ascii="Arial" w:hAnsi="Arial" w:cs="Arial"/>
          <w:color w:val="212121"/>
          <w:sz w:val="24"/>
          <w:szCs w:val="24"/>
          <w:u w:val="single"/>
        </w:rPr>
        <w:t>Impact of Virtual Learning Environment (VLE) on Students' Satisfaction, Engagement, Recall, and Retention.</w:t>
      </w:r>
    </w:p>
    <w:p w:rsidR="00157587" w:rsidRDefault="00157587" w:rsidP="00351451">
      <w:pPr>
        <w:pStyle w:val="NormalWeb"/>
        <w:shd w:val="clear" w:color="auto" w:fill="FFFFFF"/>
        <w:ind w:left="720"/>
        <w:jc w:val="both"/>
        <w:rPr>
          <w:rStyle w:val="secondary-date"/>
          <w:rFonts w:ascii="Arial" w:hAnsi="Arial" w:cs="Arial"/>
          <w:i/>
          <w:color w:val="5B616B"/>
          <w:shd w:val="clear" w:color="auto" w:fill="FFFFFF"/>
        </w:rPr>
      </w:pPr>
      <w:r w:rsidRPr="006F12F2">
        <w:rPr>
          <w:rFonts w:ascii="Arial" w:hAnsi="Arial" w:cs="Arial"/>
          <w:b/>
          <w:color w:val="212121"/>
        </w:rPr>
        <w:t>Reference:</w:t>
      </w:r>
      <w:r>
        <w:rPr>
          <w:rFonts w:ascii="Arial" w:hAnsi="Arial" w:cs="Arial"/>
          <w:color w:val="212121"/>
        </w:rPr>
        <w:t xml:space="preserve"> </w:t>
      </w:r>
      <w:r w:rsidRPr="006F12F2">
        <w:rPr>
          <w:rStyle w:val="citation-doi"/>
          <w:rFonts w:ascii="Arial" w:hAnsi="Arial" w:cs="Arial"/>
          <w:i/>
          <w:color w:val="5B616B"/>
          <w:shd w:val="clear" w:color="auto" w:fill="FFFFFF"/>
        </w:rPr>
        <w:t>doi: 10.1016/j.jmir.2019.04.005.</w:t>
      </w:r>
      <w:r w:rsidRPr="006F12F2">
        <w:rPr>
          <w:rFonts w:ascii="Arial" w:hAnsi="Arial" w:cs="Arial"/>
          <w:i/>
          <w:color w:val="212121"/>
          <w:shd w:val="clear" w:color="auto" w:fill="FFFFFF"/>
        </w:rPr>
        <w:t> </w:t>
      </w:r>
      <w:r w:rsidRPr="006F12F2">
        <w:rPr>
          <w:rStyle w:val="secondary-date"/>
          <w:rFonts w:ascii="Arial" w:hAnsi="Arial" w:cs="Arial"/>
          <w:i/>
          <w:color w:val="5B616B"/>
          <w:shd w:val="clear" w:color="auto" w:fill="FFFFFF"/>
        </w:rPr>
        <w:t>Epub 2019 Jun 19.</w:t>
      </w:r>
    </w:p>
    <w:p w:rsidR="00157587" w:rsidRPr="00365CD6" w:rsidRDefault="00157587" w:rsidP="00351451">
      <w:pPr>
        <w:pStyle w:val="ListParagraph"/>
        <w:numPr>
          <w:ilvl w:val="0"/>
          <w:numId w:val="11"/>
        </w:numPr>
        <w:jc w:val="both"/>
        <w:rPr>
          <w:rFonts w:ascii="Arial" w:hAnsi="Arial" w:cs="Arial"/>
          <w:b/>
          <w:sz w:val="24"/>
          <w:szCs w:val="24"/>
          <w:u w:val="single"/>
        </w:rPr>
      </w:pPr>
      <w:r w:rsidRPr="00365CD6">
        <w:rPr>
          <w:rFonts w:ascii="Arial" w:hAnsi="Arial" w:cs="Arial"/>
          <w:b/>
          <w:sz w:val="24"/>
          <w:szCs w:val="24"/>
          <w:u w:val="single"/>
        </w:rPr>
        <w:t>Virtual Learning Environment (VLE): Its Impact on Primary School Children’s Learning.</w:t>
      </w:r>
    </w:p>
    <w:p w:rsidR="00E27B81" w:rsidRPr="00545652" w:rsidRDefault="00365CD6" w:rsidP="00351451">
      <w:pPr>
        <w:pStyle w:val="ListParagraph"/>
        <w:jc w:val="both"/>
        <w:rPr>
          <w:rFonts w:ascii="Helvetica" w:hAnsi="Helvetica"/>
          <w:i/>
          <w:color w:val="333333"/>
          <w:sz w:val="16"/>
          <w:szCs w:val="16"/>
          <w:shd w:val="clear" w:color="auto" w:fill="FFFFFF"/>
        </w:rPr>
      </w:pPr>
      <w:r w:rsidRPr="00365CD6">
        <w:rPr>
          <w:rFonts w:ascii="Arial" w:hAnsi="Arial" w:cs="Arial"/>
          <w:b/>
          <w:i/>
          <w:color w:val="333333"/>
          <w:sz w:val="24"/>
          <w:szCs w:val="24"/>
          <w:shd w:val="clear" w:color="auto" w:fill="FFFFFF"/>
        </w:rPr>
        <w:t>Re</w:t>
      </w:r>
      <w:r w:rsidR="00E27B81">
        <w:rPr>
          <w:rFonts w:ascii="Arial" w:hAnsi="Arial" w:cs="Arial"/>
          <w:b/>
          <w:i/>
          <w:color w:val="333333"/>
          <w:sz w:val="24"/>
          <w:szCs w:val="24"/>
          <w:shd w:val="clear" w:color="auto" w:fill="FFFFFF"/>
        </w:rPr>
        <w:t xml:space="preserve">ference: </w:t>
      </w:r>
      <w:r w:rsidR="00E27B81" w:rsidRPr="006F12F2">
        <w:rPr>
          <w:rFonts w:ascii="Arial" w:eastAsia="Times New Roman" w:hAnsi="Arial" w:cs="Arial"/>
          <w:b/>
          <w:i/>
          <w:color w:val="333333"/>
          <w:sz w:val="24"/>
          <w:szCs w:val="24"/>
          <w:lang w:eastAsia="en-GB"/>
        </w:rPr>
        <w:t>Kartsonaki, E., Lawrie, G., Sharpe, P., &amp; Bailey, C. (2017). Online, virtual, and adaptive learning environments</w:t>
      </w:r>
      <w:r w:rsidR="00E27B81" w:rsidRPr="006F12F2">
        <w:rPr>
          <w:rFonts w:ascii="Arial" w:hAnsi="Arial" w:cs="Arial"/>
          <w:b/>
          <w:i/>
          <w:color w:val="333333"/>
          <w:sz w:val="24"/>
          <w:szCs w:val="24"/>
          <w:shd w:val="clear" w:color="auto" w:fill="FFFFFF"/>
        </w:rPr>
        <w:t>.</w:t>
      </w:r>
    </w:p>
    <w:p w:rsidR="00E27B81" w:rsidRPr="00365CD6" w:rsidRDefault="00E27B81" w:rsidP="00351451">
      <w:pPr>
        <w:pStyle w:val="ListParagraph"/>
        <w:jc w:val="both"/>
        <w:rPr>
          <w:rFonts w:ascii="Helvetica" w:hAnsi="Helvetica"/>
          <w:i/>
          <w:color w:val="333333"/>
          <w:sz w:val="16"/>
          <w:szCs w:val="16"/>
          <w:shd w:val="clear" w:color="auto" w:fill="FFFFFF"/>
        </w:rPr>
      </w:pPr>
    </w:p>
    <w:p w:rsidR="00157587" w:rsidRDefault="00157587" w:rsidP="00351451">
      <w:pPr>
        <w:pStyle w:val="Heading2"/>
        <w:numPr>
          <w:ilvl w:val="0"/>
          <w:numId w:val="11"/>
        </w:numPr>
        <w:jc w:val="both"/>
        <w:rPr>
          <w:rFonts w:ascii="Arial" w:hAnsi="Arial" w:cs="Arial"/>
          <w:color w:val="505050"/>
          <w:sz w:val="24"/>
          <w:szCs w:val="24"/>
          <w:u w:val="single"/>
        </w:rPr>
      </w:pPr>
      <w:r w:rsidRPr="00DC04D7">
        <w:rPr>
          <w:rFonts w:ascii="Arial" w:hAnsi="Arial" w:cs="Arial"/>
          <w:color w:val="505050"/>
          <w:sz w:val="24"/>
          <w:szCs w:val="24"/>
          <w:u w:val="single"/>
        </w:rPr>
        <w:t>Virtual learning object and environment: a concept analysis</w:t>
      </w:r>
    </w:p>
    <w:p w:rsidR="00157587" w:rsidRPr="00365CD6" w:rsidRDefault="00157587" w:rsidP="00351451">
      <w:pPr>
        <w:pStyle w:val="ListParagraph"/>
        <w:jc w:val="both"/>
        <w:rPr>
          <w:rFonts w:ascii="Arial" w:hAnsi="Arial" w:cs="Arial"/>
          <w:i/>
          <w:sz w:val="24"/>
          <w:szCs w:val="24"/>
        </w:rPr>
      </w:pPr>
      <w:r w:rsidRPr="00365CD6">
        <w:rPr>
          <w:rFonts w:ascii="Arial" w:hAnsi="Arial" w:cs="Arial"/>
          <w:b/>
          <w:sz w:val="24"/>
          <w:szCs w:val="24"/>
        </w:rPr>
        <w:t xml:space="preserve">References: </w:t>
      </w:r>
      <w:r w:rsidRPr="00365CD6">
        <w:rPr>
          <w:rFonts w:ascii="Arial" w:hAnsi="Arial" w:cs="Arial"/>
          <w:i/>
          <w:sz w:val="24"/>
          <w:szCs w:val="24"/>
        </w:rPr>
        <w:t>Salvador, Pétala Tuani Candido De Oliveira, Bezerril, Manacés Dos Santos, Mariz, Camila Maria Santos, Fernandes, Maria Isabel Domingues, Martins, José Carlos Amado, and Santos, Viviane Euzébia Pereira. "Virtual Learning Object and Environment: A Concept Analysis." Revista Brasileira De Enfermagem 70.3 (2017): 572-79. Web.</w:t>
      </w:r>
    </w:p>
    <w:p w:rsidR="00157587" w:rsidRDefault="00157587" w:rsidP="00351451">
      <w:pPr>
        <w:pStyle w:val="Heading1"/>
        <w:numPr>
          <w:ilvl w:val="0"/>
          <w:numId w:val="11"/>
        </w:numPr>
        <w:shd w:val="clear" w:color="auto" w:fill="FFFFFF"/>
        <w:spacing w:before="89" w:beforeAutospacing="0" w:after="89" w:afterAutospacing="0" w:line="332" w:lineRule="atLeast"/>
        <w:jc w:val="both"/>
        <w:rPr>
          <w:rFonts w:ascii="Arial" w:hAnsi="Arial" w:cs="Arial"/>
          <w:color w:val="1C1D1E"/>
          <w:sz w:val="24"/>
          <w:szCs w:val="24"/>
          <w:u w:val="single"/>
        </w:rPr>
      </w:pPr>
      <w:r w:rsidRPr="00DC04D7">
        <w:rPr>
          <w:rFonts w:ascii="Arial" w:hAnsi="Arial" w:cs="Arial"/>
          <w:color w:val="1C1D1E"/>
          <w:sz w:val="24"/>
          <w:szCs w:val="24"/>
          <w:u w:val="single"/>
        </w:rPr>
        <w:t>Use of a virtual learning environment for training in maxillofacial emergencies: impact on the knowledge and attitudes of staff in accident and emergency departments</w:t>
      </w:r>
      <w:r>
        <w:rPr>
          <w:rFonts w:ascii="Arial" w:hAnsi="Arial" w:cs="Arial"/>
          <w:color w:val="1C1D1E"/>
          <w:sz w:val="24"/>
          <w:szCs w:val="24"/>
          <w:u w:val="single"/>
        </w:rPr>
        <w:t>.</w:t>
      </w:r>
    </w:p>
    <w:p w:rsidR="00365CD6" w:rsidRPr="00365CD6" w:rsidRDefault="00365CD6" w:rsidP="00351451">
      <w:pPr>
        <w:pStyle w:val="ListParagraph"/>
        <w:jc w:val="both"/>
        <w:rPr>
          <w:rFonts w:ascii="Arial" w:hAnsi="Arial" w:cs="Arial"/>
          <w:i/>
          <w:sz w:val="24"/>
          <w:szCs w:val="24"/>
        </w:rPr>
      </w:pPr>
      <w:r w:rsidRPr="00365CD6">
        <w:rPr>
          <w:rFonts w:ascii="Arial" w:hAnsi="Arial" w:cs="Arial"/>
          <w:b/>
          <w:sz w:val="24"/>
          <w:szCs w:val="24"/>
        </w:rPr>
        <w:t xml:space="preserve">References: </w:t>
      </w:r>
      <w:r w:rsidRPr="00365CD6">
        <w:rPr>
          <w:rFonts w:ascii="Arial" w:hAnsi="Arial" w:cs="Arial"/>
          <w:i/>
          <w:sz w:val="24"/>
          <w:szCs w:val="24"/>
        </w:rPr>
        <w:t>British Journal of Oral and Maxillofacial Surgery, 2015, Vol.54 (2), p.166-16.</w:t>
      </w:r>
    </w:p>
    <w:p w:rsidR="00365CD6" w:rsidRDefault="00365CD6" w:rsidP="00351451">
      <w:pPr>
        <w:pStyle w:val="Heading1"/>
        <w:numPr>
          <w:ilvl w:val="0"/>
          <w:numId w:val="11"/>
        </w:numPr>
        <w:shd w:val="clear" w:color="auto" w:fill="FFFFFF"/>
        <w:spacing w:before="0" w:beforeAutospacing="0" w:after="0" w:afterAutospacing="0"/>
        <w:jc w:val="both"/>
        <w:rPr>
          <w:rFonts w:ascii="Arial" w:hAnsi="Arial" w:cs="Arial"/>
          <w:color w:val="333333"/>
          <w:sz w:val="24"/>
          <w:szCs w:val="24"/>
          <w:u w:val="single"/>
        </w:rPr>
      </w:pPr>
      <w:r w:rsidRPr="00DC04D7">
        <w:rPr>
          <w:rFonts w:ascii="Arial" w:hAnsi="Arial" w:cs="Arial"/>
          <w:color w:val="333333"/>
          <w:sz w:val="24"/>
          <w:szCs w:val="24"/>
          <w:u w:val="single"/>
        </w:rPr>
        <w:t>Impact of Virtual Environments on Motivation and Engagement During Exergames</w:t>
      </w:r>
      <w:r>
        <w:rPr>
          <w:rFonts w:ascii="Arial" w:hAnsi="Arial" w:cs="Arial"/>
          <w:color w:val="333333"/>
          <w:sz w:val="24"/>
          <w:szCs w:val="24"/>
          <w:u w:val="single"/>
        </w:rPr>
        <w:t>.</w:t>
      </w:r>
    </w:p>
    <w:p w:rsidR="00365CD6" w:rsidRPr="00DC04D7" w:rsidRDefault="00365CD6" w:rsidP="00351451">
      <w:pPr>
        <w:pStyle w:val="Heading1"/>
        <w:shd w:val="clear" w:color="auto" w:fill="FFFFFF"/>
        <w:spacing w:before="0" w:beforeAutospacing="0" w:after="0" w:afterAutospacing="0"/>
        <w:ind w:left="720"/>
        <w:jc w:val="both"/>
        <w:rPr>
          <w:rFonts w:ascii="Arial" w:hAnsi="Arial" w:cs="Arial"/>
          <w:b w:val="0"/>
          <w:i/>
          <w:color w:val="333333"/>
          <w:sz w:val="24"/>
          <w:szCs w:val="24"/>
        </w:rPr>
      </w:pPr>
      <w:r w:rsidRPr="00DC04D7">
        <w:rPr>
          <w:rFonts w:ascii="Arial" w:hAnsi="Arial" w:cs="Arial"/>
          <w:i/>
          <w:color w:val="333333"/>
          <w:sz w:val="24"/>
          <w:szCs w:val="24"/>
        </w:rPr>
        <w:t>Reference:</w:t>
      </w:r>
      <w:r w:rsidRPr="00DC04D7">
        <w:rPr>
          <w:rFonts w:ascii="Arial" w:hAnsi="Arial" w:cs="Arial"/>
          <w:b w:val="0"/>
          <w:i/>
          <w:color w:val="333333"/>
          <w:sz w:val="24"/>
          <w:szCs w:val="24"/>
        </w:rPr>
        <w:t xml:space="preserve"> </w:t>
      </w:r>
      <w:r w:rsidRPr="00DC04D7">
        <w:rPr>
          <w:rFonts w:ascii="Arial" w:hAnsi="Arial" w:cs="Arial"/>
          <w:b w:val="0"/>
          <w:i/>
          <w:color w:val="333333"/>
          <w:sz w:val="24"/>
          <w:szCs w:val="24"/>
          <w:shd w:val="clear" w:color="auto" w:fill="FFFFFF"/>
        </w:rPr>
        <w:t>W. I. Jsselsteijn, Y. De Kort and K. Poels, The game experience questionnaire, Eindhoven:Technische Universiteit Eindhoven, 2013</w:t>
      </w:r>
    </w:p>
    <w:p w:rsidR="00365CD6" w:rsidRDefault="00365CD6" w:rsidP="00351451">
      <w:pPr>
        <w:pStyle w:val="Heading1"/>
        <w:shd w:val="clear" w:color="auto" w:fill="FFFFFF"/>
        <w:spacing w:before="0" w:beforeAutospacing="0" w:after="0" w:afterAutospacing="0"/>
        <w:jc w:val="both"/>
        <w:rPr>
          <w:rFonts w:ascii="Arial" w:hAnsi="Arial" w:cs="Arial"/>
          <w:color w:val="333333"/>
          <w:sz w:val="24"/>
          <w:szCs w:val="24"/>
          <w:u w:val="single"/>
        </w:rPr>
      </w:pPr>
    </w:p>
    <w:p w:rsidR="00365CD6" w:rsidRPr="00DC04D7" w:rsidRDefault="00365CD6" w:rsidP="00351451">
      <w:pPr>
        <w:pStyle w:val="Heading1"/>
        <w:shd w:val="clear" w:color="auto" w:fill="FFFFFF"/>
        <w:spacing w:before="0" w:beforeAutospacing="0" w:after="0" w:afterAutospacing="0"/>
        <w:jc w:val="both"/>
        <w:rPr>
          <w:rFonts w:ascii="Arial" w:hAnsi="Arial" w:cs="Arial"/>
          <w:color w:val="333333"/>
          <w:sz w:val="24"/>
          <w:szCs w:val="24"/>
          <w:u w:val="single"/>
        </w:rPr>
      </w:pPr>
    </w:p>
    <w:p w:rsidR="00365CD6" w:rsidRDefault="00365CD6" w:rsidP="00351451">
      <w:pPr>
        <w:jc w:val="both"/>
        <w:rPr>
          <w:rFonts w:ascii="Arial" w:hAnsi="Arial" w:cs="Arial"/>
          <w:i/>
          <w:sz w:val="24"/>
          <w:szCs w:val="24"/>
        </w:rPr>
      </w:pPr>
    </w:p>
    <w:p w:rsidR="00AA3831" w:rsidRPr="00D0724D" w:rsidRDefault="00E27B81" w:rsidP="00351451">
      <w:pPr>
        <w:jc w:val="both"/>
        <w:rPr>
          <w:rFonts w:ascii="Arial" w:hAnsi="Arial" w:cs="Arial"/>
          <w:sz w:val="24"/>
          <w:szCs w:val="24"/>
        </w:rPr>
      </w:pPr>
      <w:r w:rsidRPr="00E27B81">
        <w:rPr>
          <w:rFonts w:ascii="Arial" w:hAnsi="Arial" w:cs="Arial"/>
          <w:sz w:val="28"/>
          <w:szCs w:val="28"/>
        </w:rPr>
        <w:t xml:space="preserve">                              </w:t>
      </w:r>
    </w:p>
    <w:sectPr w:rsidR="00AA3831" w:rsidRPr="00D0724D" w:rsidSect="00E86990">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133D" w:rsidRDefault="003A133D" w:rsidP="00CD3757">
      <w:pPr>
        <w:spacing w:after="0" w:line="240" w:lineRule="auto"/>
      </w:pPr>
      <w:r>
        <w:separator/>
      </w:r>
    </w:p>
  </w:endnote>
  <w:endnote w:type="continuationSeparator" w:id="1">
    <w:p w:rsidR="003A133D" w:rsidRDefault="003A133D" w:rsidP="00CD37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altName w:val="Cambria"/>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562344"/>
      <w:docPartObj>
        <w:docPartGallery w:val="Page Numbers (Bottom of Page)"/>
        <w:docPartUnique/>
      </w:docPartObj>
    </w:sdtPr>
    <w:sdtContent>
      <w:p w:rsidR="006B28EC" w:rsidRDefault="006B28EC">
        <w:pPr>
          <w:pStyle w:val="Footer"/>
          <w:jc w:val="center"/>
        </w:pPr>
        <w:fldSimple w:instr=" PAGE   \* MERGEFORMAT ">
          <w:r w:rsidR="006A0413">
            <w:rPr>
              <w:noProof/>
            </w:rPr>
            <w:t>3</w:t>
          </w:r>
        </w:fldSimple>
      </w:p>
    </w:sdtContent>
  </w:sdt>
  <w:p w:rsidR="006B28EC" w:rsidRDefault="006B28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133D" w:rsidRDefault="003A133D" w:rsidP="00CD3757">
      <w:pPr>
        <w:spacing w:after="0" w:line="240" w:lineRule="auto"/>
      </w:pPr>
      <w:r>
        <w:separator/>
      </w:r>
    </w:p>
  </w:footnote>
  <w:footnote w:type="continuationSeparator" w:id="1">
    <w:p w:rsidR="003A133D" w:rsidRDefault="003A133D" w:rsidP="00CD375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F7658"/>
    <w:multiLevelType w:val="hybridMultilevel"/>
    <w:tmpl w:val="A4722FE4"/>
    <w:lvl w:ilvl="0" w:tplc="16702150">
      <w:start w:val="1"/>
      <w:numFmt w:val="bullet"/>
      <w:lvlText w:val=""/>
      <w:lvlJc w:val="left"/>
      <w:pPr>
        <w:ind w:left="2202"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32D1395"/>
    <w:multiLevelType w:val="hybridMultilevel"/>
    <w:tmpl w:val="8FA2C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F03CD1"/>
    <w:multiLevelType w:val="hybridMultilevel"/>
    <w:tmpl w:val="8FA2C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35E2AF1"/>
    <w:multiLevelType w:val="hybridMultilevel"/>
    <w:tmpl w:val="93E40F02"/>
    <w:lvl w:ilvl="0" w:tplc="16702150">
      <w:start w:val="1"/>
      <w:numFmt w:val="bullet"/>
      <w:lvlText w:val=""/>
      <w:lvlJc w:val="left"/>
      <w:pPr>
        <w:ind w:left="2202" w:hanging="360"/>
      </w:pPr>
      <w:rPr>
        <w:rFonts w:ascii="Symbol" w:hAnsi="Symbol" w:hint="default"/>
      </w:rPr>
    </w:lvl>
    <w:lvl w:ilvl="1" w:tplc="08090019" w:tentative="1">
      <w:start w:val="1"/>
      <w:numFmt w:val="lowerLetter"/>
      <w:lvlText w:val="%2."/>
      <w:lvlJc w:val="left"/>
      <w:pPr>
        <w:ind w:left="2922" w:hanging="360"/>
      </w:pPr>
    </w:lvl>
    <w:lvl w:ilvl="2" w:tplc="0809001B" w:tentative="1">
      <w:start w:val="1"/>
      <w:numFmt w:val="lowerRoman"/>
      <w:lvlText w:val="%3."/>
      <w:lvlJc w:val="right"/>
      <w:pPr>
        <w:ind w:left="3642" w:hanging="180"/>
      </w:pPr>
    </w:lvl>
    <w:lvl w:ilvl="3" w:tplc="0809000F" w:tentative="1">
      <w:start w:val="1"/>
      <w:numFmt w:val="decimal"/>
      <w:lvlText w:val="%4."/>
      <w:lvlJc w:val="left"/>
      <w:pPr>
        <w:ind w:left="4362" w:hanging="360"/>
      </w:pPr>
    </w:lvl>
    <w:lvl w:ilvl="4" w:tplc="08090019" w:tentative="1">
      <w:start w:val="1"/>
      <w:numFmt w:val="lowerLetter"/>
      <w:lvlText w:val="%5."/>
      <w:lvlJc w:val="left"/>
      <w:pPr>
        <w:ind w:left="5082" w:hanging="360"/>
      </w:pPr>
    </w:lvl>
    <w:lvl w:ilvl="5" w:tplc="0809001B" w:tentative="1">
      <w:start w:val="1"/>
      <w:numFmt w:val="lowerRoman"/>
      <w:lvlText w:val="%6."/>
      <w:lvlJc w:val="right"/>
      <w:pPr>
        <w:ind w:left="5802" w:hanging="180"/>
      </w:pPr>
    </w:lvl>
    <w:lvl w:ilvl="6" w:tplc="0809000F" w:tentative="1">
      <w:start w:val="1"/>
      <w:numFmt w:val="decimal"/>
      <w:lvlText w:val="%7."/>
      <w:lvlJc w:val="left"/>
      <w:pPr>
        <w:ind w:left="6522" w:hanging="360"/>
      </w:pPr>
    </w:lvl>
    <w:lvl w:ilvl="7" w:tplc="08090019" w:tentative="1">
      <w:start w:val="1"/>
      <w:numFmt w:val="lowerLetter"/>
      <w:lvlText w:val="%8."/>
      <w:lvlJc w:val="left"/>
      <w:pPr>
        <w:ind w:left="7242" w:hanging="360"/>
      </w:pPr>
    </w:lvl>
    <w:lvl w:ilvl="8" w:tplc="0809001B" w:tentative="1">
      <w:start w:val="1"/>
      <w:numFmt w:val="lowerRoman"/>
      <w:lvlText w:val="%9."/>
      <w:lvlJc w:val="right"/>
      <w:pPr>
        <w:ind w:left="7962" w:hanging="180"/>
      </w:pPr>
    </w:lvl>
  </w:abstractNum>
  <w:abstractNum w:abstractNumId="4">
    <w:nsid w:val="14F4775A"/>
    <w:multiLevelType w:val="hybridMultilevel"/>
    <w:tmpl w:val="C0FE55C8"/>
    <w:lvl w:ilvl="0" w:tplc="16702150">
      <w:start w:val="1"/>
      <w:numFmt w:val="bullet"/>
      <w:lvlText w:val=""/>
      <w:lvlJc w:val="left"/>
      <w:pPr>
        <w:ind w:left="2202" w:hanging="360"/>
      </w:pPr>
      <w:rPr>
        <w:rFonts w:ascii="Symbol" w:hAnsi="Symbol" w:hint="default"/>
      </w:rPr>
    </w:lvl>
    <w:lvl w:ilvl="1" w:tplc="08090019" w:tentative="1">
      <w:start w:val="1"/>
      <w:numFmt w:val="lowerLetter"/>
      <w:lvlText w:val="%2."/>
      <w:lvlJc w:val="left"/>
      <w:pPr>
        <w:ind w:left="2922" w:hanging="360"/>
      </w:pPr>
    </w:lvl>
    <w:lvl w:ilvl="2" w:tplc="0809001B" w:tentative="1">
      <w:start w:val="1"/>
      <w:numFmt w:val="lowerRoman"/>
      <w:lvlText w:val="%3."/>
      <w:lvlJc w:val="right"/>
      <w:pPr>
        <w:ind w:left="3642" w:hanging="180"/>
      </w:pPr>
    </w:lvl>
    <w:lvl w:ilvl="3" w:tplc="0809000F" w:tentative="1">
      <w:start w:val="1"/>
      <w:numFmt w:val="decimal"/>
      <w:lvlText w:val="%4."/>
      <w:lvlJc w:val="left"/>
      <w:pPr>
        <w:ind w:left="4362" w:hanging="360"/>
      </w:pPr>
    </w:lvl>
    <w:lvl w:ilvl="4" w:tplc="08090019" w:tentative="1">
      <w:start w:val="1"/>
      <w:numFmt w:val="lowerLetter"/>
      <w:lvlText w:val="%5."/>
      <w:lvlJc w:val="left"/>
      <w:pPr>
        <w:ind w:left="5082" w:hanging="360"/>
      </w:pPr>
    </w:lvl>
    <w:lvl w:ilvl="5" w:tplc="0809001B" w:tentative="1">
      <w:start w:val="1"/>
      <w:numFmt w:val="lowerRoman"/>
      <w:lvlText w:val="%6."/>
      <w:lvlJc w:val="right"/>
      <w:pPr>
        <w:ind w:left="5802" w:hanging="180"/>
      </w:pPr>
    </w:lvl>
    <w:lvl w:ilvl="6" w:tplc="0809000F" w:tentative="1">
      <w:start w:val="1"/>
      <w:numFmt w:val="decimal"/>
      <w:lvlText w:val="%7."/>
      <w:lvlJc w:val="left"/>
      <w:pPr>
        <w:ind w:left="6522" w:hanging="360"/>
      </w:pPr>
    </w:lvl>
    <w:lvl w:ilvl="7" w:tplc="08090019" w:tentative="1">
      <w:start w:val="1"/>
      <w:numFmt w:val="lowerLetter"/>
      <w:lvlText w:val="%8."/>
      <w:lvlJc w:val="left"/>
      <w:pPr>
        <w:ind w:left="7242" w:hanging="360"/>
      </w:pPr>
    </w:lvl>
    <w:lvl w:ilvl="8" w:tplc="0809001B" w:tentative="1">
      <w:start w:val="1"/>
      <w:numFmt w:val="lowerRoman"/>
      <w:lvlText w:val="%9."/>
      <w:lvlJc w:val="right"/>
      <w:pPr>
        <w:ind w:left="7962" w:hanging="180"/>
      </w:pPr>
    </w:lvl>
  </w:abstractNum>
  <w:abstractNum w:abstractNumId="5">
    <w:nsid w:val="15E5222D"/>
    <w:multiLevelType w:val="multilevel"/>
    <w:tmpl w:val="BF860E4A"/>
    <w:lvl w:ilvl="0">
      <w:start w:val="1"/>
      <w:numFmt w:val="lowerLetter"/>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67E187A"/>
    <w:multiLevelType w:val="multilevel"/>
    <w:tmpl w:val="4D46C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D93241"/>
    <w:multiLevelType w:val="hybridMultilevel"/>
    <w:tmpl w:val="8FA2C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4951893"/>
    <w:multiLevelType w:val="hybridMultilevel"/>
    <w:tmpl w:val="B6243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8231080"/>
    <w:multiLevelType w:val="hybridMultilevel"/>
    <w:tmpl w:val="4772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8E0C53"/>
    <w:multiLevelType w:val="hybridMultilevel"/>
    <w:tmpl w:val="15EECFD4"/>
    <w:lvl w:ilvl="0" w:tplc="16702150">
      <w:start w:val="1"/>
      <w:numFmt w:val="bullet"/>
      <w:lvlText w:val=""/>
      <w:lvlJc w:val="left"/>
      <w:pPr>
        <w:ind w:left="2202" w:hanging="360"/>
      </w:pPr>
      <w:rPr>
        <w:rFonts w:ascii="Symbol" w:hAnsi="Symbol"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11">
    <w:nsid w:val="34DE75F8"/>
    <w:multiLevelType w:val="multilevel"/>
    <w:tmpl w:val="FC60B5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65923DF"/>
    <w:multiLevelType w:val="hybridMultilevel"/>
    <w:tmpl w:val="B2BA1586"/>
    <w:lvl w:ilvl="0" w:tplc="16702150">
      <w:start w:val="1"/>
      <w:numFmt w:val="bullet"/>
      <w:lvlText w:val=""/>
      <w:lvlJc w:val="left"/>
      <w:pPr>
        <w:ind w:left="2202"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13">
    <w:nsid w:val="38B4156B"/>
    <w:multiLevelType w:val="multilevel"/>
    <w:tmpl w:val="99B676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1F3529C"/>
    <w:multiLevelType w:val="hybridMultilevel"/>
    <w:tmpl w:val="6BF86FE0"/>
    <w:lvl w:ilvl="0" w:tplc="16702150">
      <w:start w:val="1"/>
      <w:numFmt w:val="bullet"/>
      <w:lvlText w:val=""/>
      <w:lvlJc w:val="left"/>
      <w:pPr>
        <w:ind w:left="2202"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nsid w:val="432C32F7"/>
    <w:multiLevelType w:val="hybridMultilevel"/>
    <w:tmpl w:val="8FA2C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D005CD"/>
    <w:multiLevelType w:val="hybridMultilevel"/>
    <w:tmpl w:val="6C989400"/>
    <w:lvl w:ilvl="0" w:tplc="16702150">
      <w:start w:val="1"/>
      <w:numFmt w:val="bullet"/>
      <w:lvlText w:val=""/>
      <w:lvlJc w:val="left"/>
      <w:pPr>
        <w:ind w:left="2202" w:hanging="360"/>
      </w:pPr>
      <w:rPr>
        <w:rFonts w:ascii="Symbol" w:hAnsi="Symbol" w:hint="default"/>
      </w:rPr>
    </w:lvl>
    <w:lvl w:ilvl="1" w:tplc="08090019" w:tentative="1">
      <w:start w:val="1"/>
      <w:numFmt w:val="lowerLetter"/>
      <w:lvlText w:val="%2."/>
      <w:lvlJc w:val="left"/>
      <w:pPr>
        <w:ind w:left="1720" w:hanging="360"/>
      </w:pPr>
    </w:lvl>
    <w:lvl w:ilvl="2" w:tplc="0809001B" w:tentative="1">
      <w:start w:val="1"/>
      <w:numFmt w:val="lowerRoman"/>
      <w:lvlText w:val="%3."/>
      <w:lvlJc w:val="right"/>
      <w:pPr>
        <w:ind w:left="2440" w:hanging="180"/>
      </w:pPr>
    </w:lvl>
    <w:lvl w:ilvl="3" w:tplc="0809000F" w:tentative="1">
      <w:start w:val="1"/>
      <w:numFmt w:val="decimal"/>
      <w:lvlText w:val="%4."/>
      <w:lvlJc w:val="left"/>
      <w:pPr>
        <w:ind w:left="3160" w:hanging="360"/>
      </w:pPr>
    </w:lvl>
    <w:lvl w:ilvl="4" w:tplc="08090019" w:tentative="1">
      <w:start w:val="1"/>
      <w:numFmt w:val="lowerLetter"/>
      <w:lvlText w:val="%5."/>
      <w:lvlJc w:val="left"/>
      <w:pPr>
        <w:ind w:left="3880" w:hanging="360"/>
      </w:pPr>
    </w:lvl>
    <w:lvl w:ilvl="5" w:tplc="0809001B" w:tentative="1">
      <w:start w:val="1"/>
      <w:numFmt w:val="lowerRoman"/>
      <w:lvlText w:val="%6."/>
      <w:lvlJc w:val="right"/>
      <w:pPr>
        <w:ind w:left="4600" w:hanging="180"/>
      </w:pPr>
    </w:lvl>
    <w:lvl w:ilvl="6" w:tplc="0809000F" w:tentative="1">
      <w:start w:val="1"/>
      <w:numFmt w:val="decimal"/>
      <w:lvlText w:val="%7."/>
      <w:lvlJc w:val="left"/>
      <w:pPr>
        <w:ind w:left="5320" w:hanging="360"/>
      </w:pPr>
    </w:lvl>
    <w:lvl w:ilvl="7" w:tplc="08090019" w:tentative="1">
      <w:start w:val="1"/>
      <w:numFmt w:val="lowerLetter"/>
      <w:lvlText w:val="%8."/>
      <w:lvlJc w:val="left"/>
      <w:pPr>
        <w:ind w:left="6040" w:hanging="360"/>
      </w:pPr>
    </w:lvl>
    <w:lvl w:ilvl="8" w:tplc="0809001B" w:tentative="1">
      <w:start w:val="1"/>
      <w:numFmt w:val="lowerRoman"/>
      <w:lvlText w:val="%9."/>
      <w:lvlJc w:val="right"/>
      <w:pPr>
        <w:ind w:left="6760" w:hanging="180"/>
      </w:pPr>
    </w:lvl>
  </w:abstractNum>
  <w:abstractNum w:abstractNumId="17">
    <w:nsid w:val="4A1F3C3A"/>
    <w:multiLevelType w:val="multilevel"/>
    <w:tmpl w:val="6472F0D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0632515"/>
    <w:multiLevelType w:val="multilevel"/>
    <w:tmpl w:val="7EAC2324"/>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15C05E1"/>
    <w:multiLevelType w:val="hybridMultilevel"/>
    <w:tmpl w:val="11D8E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1C21B8"/>
    <w:multiLevelType w:val="multilevel"/>
    <w:tmpl w:val="9CEC6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10E1811"/>
    <w:multiLevelType w:val="hybridMultilevel"/>
    <w:tmpl w:val="E60CFFE8"/>
    <w:lvl w:ilvl="0" w:tplc="16702150">
      <w:start w:val="1"/>
      <w:numFmt w:val="bullet"/>
      <w:lvlText w:val=""/>
      <w:lvlJc w:val="left"/>
      <w:pPr>
        <w:ind w:left="2202" w:hanging="360"/>
      </w:pPr>
      <w:rPr>
        <w:rFonts w:ascii="Symbol" w:hAnsi="Symbol"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22">
    <w:nsid w:val="616536E7"/>
    <w:multiLevelType w:val="hybridMultilevel"/>
    <w:tmpl w:val="8FA2C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8444B0F"/>
    <w:multiLevelType w:val="hybridMultilevel"/>
    <w:tmpl w:val="8FA2C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D691445"/>
    <w:multiLevelType w:val="hybridMultilevel"/>
    <w:tmpl w:val="01CEAFEE"/>
    <w:lvl w:ilvl="0" w:tplc="16702150">
      <w:start w:val="1"/>
      <w:numFmt w:val="bullet"/>
      <w:lvlText w:val=""/>
      <w:lvlJc w:val="left"/>
      <w:pPr>
        <w:ind w:left="2202" w:hanging="360"/>
      </w:pPr>
      <w:rPr>
        <w:rFonts w:ascii="Symbol" w:hAnsi="Symbol" w:hint="default"/>
      </w:rPr>
    </w:lvl>
    <w:lvl w:ilvl="1" w:tplc="08090019" w:tentative="1">
      <w:start w:val="1"/>
      <w:numFmt w:val="lowerLetter"/>
      <w:lvlText w:val="%2."/>
      <w:lvlJc w:val="left"/>
      <w:pPr>
        <w:ind w:left="2922" w:hanging="360"/>
      </w:pPr>
    </w:lvl>
    <w:lvl w:ilvl="2" w:tplc="0809001B" w:tentative="1">
      <w:start w:val="1"/>
      <w:numFmt w:val="lowerRoman"/>
      <w:lvlText w:val="%3."/>
      <w:lvlJc w:val="right"/>
      <w:pPr>
        <w:ind w:left="3642" w:hanging="180"/>
      </w:pPr>
    </w:lvl>
    <w:lvl w:ilvl="3" w:tplc="0809000F" w:tentative="1">
      <w:start w:val="1"/>
      <w:numFmt w:val="decimal"/>
      <w:lvlText w:val="%4."/>
      <w:lvlJc w:val="left"/>
      <w:pPr>
        <w:ind w:left="4362" w:hanging="360"/>
      </w:pPr>
    </w:lvl>
    <w:lvl w:ilvl="4" w:tplc="08090019" w:tentative="1">
      <w:start w:val="1"/>
      <w:numFmt w:val="lowerLetter"/>
      <w:lvlText w:val="%5."/>
      <w:lvlJc w:val="left"/>
      <w:pPr>
        <w:ind w:left="5082" w:hanging="360"/>
      </w:pPr>
    </w:lvl>
    <w:lvl w:ilvl="5" w:tplc="0809001B" w:tentative="1">
      <w:start w:val="1"/>
      <w:numFmt w:val="lowerRoman"/>
      <w:lvlText w:val="%6."/>
      <w:lvlJc w:val="right"/>
      <w:pPr>
        <w:ind w:left="5802" w:hanging="180"/>
      </w:pPr>
    </w:lvl>
    <w:lvl w:ilvl="6" w:tplc="0809000F" w:tentative="1">
      <w:start w:val="1"/>
      <w:numFmt w:val="decimal"/>
      <w:lvlText w:val="%7."/>
      <w:lvlJc w:val="left"/>
      <w:pPr>
        <w:ind w:left="6522" w:hanging="360"/>
      </w:pPr>
    </w:lvl>
    <w:lvl w:ilvl="7" w:tplc="08090019" w:tentative="1">
      <w:start w:val="1"/>
      <w:numFmt w:val="lowerLetter"/>
      <w:lvlText w:val="%8."/>
      <w:lvlJc w:val="left"/>
      <w:pPr>
        <w:ind w:left="7242" w:hanging="360"/>
      </w:pPr>
    </w:lvl>
    <w:lvl w:ilvl="8" w:tplc="0809001B" w:tentative="1">
      <w:start w:val="1"/>
      <w:numFmt w:val="lowerRoman"/>
      <w:lvlText w:val="%9."/>
      <w:lvlJc w:val="right"/>
      <w:pPr>
        <w:ind w:left="7962" w:hanging="180"/>
      </w:pPr>
    </w:lvl>
  </w:abstractNum>
  <w:abstractNum w:abstractNumId="25">
    <w:nsid w:val="6F182B87"/>
    <w:multiLevelType w:val="multilevel"/>
    <w:tmpl w:val="0762BAC8"/>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20"/>
  </w:num>
  <w:num w:numId="3">
    <w:abstractNumId w:val="8"/>
  </w:num>
  <w:num w:numId="4">
    <w:abstractNumId w:val="19"/>
  </w:num>
  <w:num w:numId="5">
    <w:abstractNumId w:val="7"/>
  </w:num>
  <w:num w:numId="6">
    <w:abstractNumId w:val="2"/>
  </w:num>
  <w:num w:numId="7">
    <w:abstractNumId w:val="23"/>
  </w:num>
  <w:num w:numId="8">
    <w:abstractNumId w:val="1"/>
  </w:num>
  <w:num w:numId="9">
    <w:abstractNumId w:val="22"/>
  </w:num>
  <w:num w:numId="10">
    <w:abstractNumId w:val="15"/>
  </w:num>
  <w:num w:numId="11">
    <w:abstractNumId w:val="9"/>
  </w:num>
  <w:num w:numId="12">
    <w:abstractNumId w:val="4"/>
  </w:num>
  <w:num w:numId="13">
    <w:abstractNumId w:val="16"/>
  </w:num>
  <w:num w:numId="14">
    <w:abstractNumId w:val="24"/>
  </w:num>
  <w:num w:numId="15">
    <w:abstractNumId w:val="3"/>
  </w:num>
  <w:num w:numId="16">
    <w:abstractNumId w:val="14"/>
  </w:num>
  <w:num w:numId="17">
    <w:abstractNumId w:val="0"/>
  </w:num>
  <w:num w:numId="18">
    <w:abstractNumId w:val="12"/>
  </w:num>
  <w:num w:numId="19">
    <w:abstractNumId w:val="21"/>
  </w:num>
  <w:num w:numId="20">
    <w:abstractNumId w:val="10"/>
  </w:num>
  <w:num w:numId="21">
    <w:abstractNumId w:val="18"/>
  </w:num>
  <w:num w:numId="22">
    <w:abstractNumId w:val="5"/>
  </w:num>
  <w:num w:numId="23">
    <w:abstractNumId w:val="11"/>
  </w:num>
  <w:num w:numId="24">
    <w:abstractNumId w:val="17"/>
  </w:num>
  <w:num w:numId="25">
    <w:abstractNumId w:val="13"/>
  </w:num>
  <w:num w:numId="2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B8015F"/>
    <w:rsid w:val="00026CBA"/>
    <w:rsid w:val="000350D5"/>
    <w:rsid w:val="0003615F"/>
    <w:rsid w:val="00047269"/>
    <w:rsid w:val="00064792"/>
    <w:rsid w:val="00082009"/>
    <w:rsid w:val="000C5025"/>
    <w:rsid w:val="00117F83"/>
    <w:rsid w:val="001243FB"/>
    <w:rsid w:val="001410B7"/>
    <w:rsid w:val="00156ACD"/>
    <w:rsid w:val="00157587"/>
    <w:rsid w:val="001B60FE"/>
    <w:rsid w:val="00213EAA"/>
    <w:rsid w:val="002356FF"/>
    <w:rsid w:val="0024022B"/>
    <w:rsid w:val="00252E3D"/>
    <w:rsid w:val="002645CE"/>
    <w:rsid w:val="002C2A98"/>
    <w:rsid w:val="002C6756"/>
    <w:rsid w:val="002D1ED8"/>
    <w:rsid w:val="002E5C4B"/>
    <w:rsid w:val="00351451"/>
    <w:rsid w:val="00365CD6"/>
    <w:rsid w:val="003A133D"/>
    <w:rsid w:val="003B4C6E"/>
    <w:rsid w:val="003C0F1B"/>
    <w:rsid w:val="003E1C16"/>
    <w:rsid w:val="004617C4"/>
    <w:rsid w:val="00481FED"/>
    <w:rsid w:val="004876BC"/>
    <w:rsid w:val="0049384B"/>
    <w:rsid w:val="00545652"/>
    <w:rsid w:val="0054629B"/>
    <w:rsid w:val="00583C12"/>
    <w:rsid w:val="005D6DAB"/>
    <w:rsid w:val="006A0413"/>
    <w:rsid w:val="006B28EC"/>
    <w:rsid w:val="006C0DA2"/>
    <w:rsid w:val="006F12F2"/>
    <w:rsid w:val="006F5A84"/>
    <w:rsid w:val="00703EAA"/>
    <w:rsid w:val="00766F13"/>
    <w:rsid w:val="0077447A"/>
    <w:rsid w:val="0078361F"/>
    <w:rsid w:val="00784ADF"/>
    <w:rsid w:val="007B5EDF"/>
    <w:rsid w:val="008129FB"/>
    <w:rsid w:val="00817CEB"/>
    <w:rsid w:val="008811B3"/>
    <w:rsid w:val="00893F1F"/>
    <w:rsid w:val="00896DA7"/>
    <w:rsid w:val="00897A05"/>
    <w:rsid w:val="008A04E5"/>
    <w:rsid w:val="008B7D1D"/>
    <w:rsid w:val="009043F4"/>
    <w:rsid w:val="00945B63"/>
    <w:rsid w:val="00964276"/>
    <w:rsid w:val="00972942"/>
    <w:rsid w:val="00993240"/>
    <w:rsid w:val="009B4FEE"/>
    <w:rsid w:val="00A03C0C"/>
    <w:rsid w:val="00A2148D"/>
    <w:rsid w:val="00A23A77"/>
    <w:rsid w:val="00A30164"/>
    <w:rsid w:val="00A74041"/>
    <w:rsid w:val="00AA3831"/>
    <w:rsid w:val="00AA73F9"/>
    <w:rsid w:val="00AB6FAA"/>
    <w:rsid w:val="00AF39AD"/>
    <w:rsid w:val="00B01262"/>
    <w:rsid w:val="00B41EA6"/>
    <w:rsid w:val="00B4563D"/>
    <w:rsid w:val="00B4708E"/>
    <w:rsid w:val="00B8015F"/>
    <w:rsid w:val="00BC1BD6"/>
    <w:rsid w:val="00BE5CCE"/>
    <w:rsid w:val="00C10ED3"/>
    <w:rsid w:val="00C17365"/>
    <w:rsid w:val="00CC174B"/>
    <w:rsid w:val="00CD3757"/>
    <w:rsid w:val="00D06762"/>
    <w:rsid w:val="00D0724D"/>
    <w:rsid w:val="00D15656"/>
    <w:rsid w:val="00D5104B"/>
    <w:rsid w:val="00D725C0"/>
    <w:rsid w:val="00DC04D7"/>
    <w:rsid w:val="00E10647"/>
    <w:rsid w:val="00E27B81"/>
    <w:rsid w:val="00E3011D"/>
    <w:rsid w:val="00E47977"/>
    <w:rsid w:val="00E557A8"/>
    <w:rsid w:val="00E628D3"/>
    <w:rsid w:val="00E66A0A"/>
    <w:rsid w:val="00E86990"/>
    <w:rsid w:val="00EC48AA"/>
    <w:rsid w:val="00EE522F"/>
    <w:rsid w:val="00F04F12"/>
    <w:rsid w:val="00F10C41"/>
    <w:rsid w:val="00F34426"/>
    <w:rsid w:val="00F4132B"/>
    <w:rsid w:val="00F64966"/>
    <w:rsid w:val="00FC13FD"/>
    <w:rsid w:val="00FE5C4B"/>
    <w:rsid w:val="00FE60D1"/>
    <w:rsid w:val="00FF40DC"/>
    <w:rsid w:val="00FF511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990"/>
  </w:style>
  <w:style w:type="paragraph" w:styleId="Heading1">
    <w:name w:val="heading 1"/>
    <w:basedOn w:val="Normal"/>
    <w:link w:val="Heading1Char"/>
    <w:uiPriority w:val="9"/>
    <w:qFormat/>
    <w:rsid w:val="007836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FC13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13F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01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15F"/>
    <w:rPr>
      <w:rFonts w:ascii="Tahoma" w:hAnsi="Tahoma" w:cs="Tahoma"/>
      <w:sz w:val="16"/>
      <w:szCs w:val="16"/>
    </w:rPr>
  </w:style>
  <w:style w:type="character" w:customStyle="1" w:styleId="Heading1Char">
    <w:name w:val="Heading 1 Char"/>
    <w:basedOn w:val="DefaultParagraphFont"/>
    <w:link w:val="Heading1"/>
    <w:uiPriority w:val="9"/>
    <w:rsid w:val="0078361F"/>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703EAA"/>
    <w:rPr>
      <w:b/>
      <w:bCs/>
    </w:rPr>
  </w:style>
  <w:style w:type="paragraph" w:styleId="NormalWeb">
    <w:name w:val="Normal (Web)"/>
    <w:basedOn w:val="Normal"/>
    <w:uiPriority w:val="99"/>
    <w:unhideWhenUsed/>
    <w:rsid w:val="00703E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ation-doi">
    <w:name w:val="citation-doi"/>
    <w:basedOn w:val="DefaultParagraphFont"/>
    <w:rsid w:val="00FE60D1"/>
  </w:style>
  <w:style w:type="character" w:customStyle="1" w:styleId="secondary-date">
    <w:name w:val="secondary-date"/>
    <w:basedOn w:val="DefaultParagraphFont"/>
    <w:rsid w:val="00FE60D1"/>
  </w:style>
  <w:style w:type="character" w:customStyle="1" w:styleId="Heading2Char">
    <w:name w:val="Heading 2 Char"/>
    <w:basedOn w:val="DefaultParagraphFont"/>
    <w:link w:val="Heading2"/>
    <w:uiPriority w:val="9"/>
    <w:rsid w:val="00FC13F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13FD"/>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FC13FD"/>
    <w:rPr>
      <w:i/>
      <w:iCs/>
    </w:rPr>
  </w:style>
  <w:style w:type="character" w:customStyle="1" w:styleId="reference-text">
    <w:name w:val="reference-text"/>
    <w:basedOn w:val="DefaultParagraphFont"/>
    <w:rsid w:val="00545652"/>
  </w:style>
  <w:style w:type="character" w:styleId="Hyperlink">
    <w:name w:val="Hyperlink"/>
    <w:basedOn w:val="DefaultParagraphFont"/>
    <w:uiPriority w:val="99"/>
    <w:semiHidden/>
    <w:unhideWhenUsed/>
    <w:rsid w:val="00064792"/>
    <w:rPr>
      <w:color w:val="0000FF"/>
      <w:u w:val="single"/>
    </w:rPr>
  </w:style>
  <w:style w:type="paragraph" w:styleId="ListParagraph">
    <w:name w:val="List Paragraph"/>
    <w:basedOn w:val="Normal"/>
    <w:uiPriority w:val="34"/>
    <w:qFormat/>
    <w:rsid w:val="001243FB"/>
    <w:pPr>
      <w:ind w:left="720"/>
      <w:contextualSpacing/>
    </w:pPr>
  </w:style>
  <w:style w:type="paragraph" w:styleId="Header">
    <w:name w:val="header"/>
    <w:basedOn w:val="Normal"/>
    <w:link w:val="HeaderChar"/>
    <w:uiPriority w:val="99"/>
    <w:semiHidden/>
    <w:unhideWhenUsed/>
    <w:rsid w:val="00CD375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D3757"/>
  </w:style>
  <w:style w:type="paragraph" w:styleId="Footer">
    <w:name w:val="footer"/>
    <w:basedOn w:val="Normal"/>
    <w:link w:val="FooterChar"/>
    <w:uiPriority w:val="99"/>
    <w:unhideWhenUsed/>
    <w:rsid w:val="00CD37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757"/>
  </w:style>
  <w:style w:type="table" w:styleId="TableGrid">
    <w:name w:val="Table Grid"/>
    <w:basedOn w:val="TableNormal"/>
    <w:uiPriority w:val="39"/>
    <w:rsid w:val="00AA38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2182023">
      <w:bodyDiv w:val="1"/>
      <w:marLeft w:val="0"/>
      <w:marRight w:val="0"/>
      <w:marTop w:val="0"/>
      <w:marBottom w:val="0"/>
      <w:divBdr>
        <w:top w:val="none" w:sz="0" w:space="0" w:color="auto"/>
        <w:left w:val="none" w:sz="0" w:space="0" w:color="auto"/>
        <w:bottom w:val="none" w:sz="0" w:space="0" w:color="auto"/>
        <w:right w:val="none" w:sz="0" w:space="0" w:color="auto"/>
      </w:divBdr>
    </w:div>
    <w:div w:id="331034646">
      <w:bodyDiv w:val="1"/>
      <w:marLeft w:val="0"/>
      <w:marRight w:val="0"/>
      <w:marTop w:val="0"/>
      <w:marBottom w:val="0"/>
      <w:divBdr>
        <w:top w:val="none" w:sz="0" w:space="0" w:color="auto"/>
        <w:left w:val="none" w:sz="0" w:space="0" w:color="auto"/>
        <w:bottom w:val="none" w:sz="0" w:space="0" w:color="auto"/>
        <w:right w:val="none" w:sz="0" w:space="0" w:color="auto"/>
      </w:divBdr>
      <w:divsChild>
        <w:div w:id="1941914349">
          <w:marLeft w:val="0"/>
          <w:marRight w:val="0"/>
          <w:marTop w:val="0"/>
          <w:marBottom w:val="0"/>
          <w:divBdr>
            <w:top w:val="none" w:sz="0" w:space="0" w:color="auto"/>
            <w:left w:val="none" w:sz="0" w:space="0" w:color="auto"/>
            <w:bottom w:val="none" w:sz="0" w:space="0" w:color="auto"/>
            <w:right w:val="none" w:sz="0" w:space="0" w:color="auto"/>
          </w:divBdr>
        </w:div>
      </w:divsChild>
    </w:div>
    <w:div w:id="656491772">
      <w:bodyDiv w:val="1"/>
      <w:marLeft w:val="0"/>
      <w:marRight w:val="0"/>
      <w:marTop w:val="0"/>
      <w:marBottom w:val="0"/>
      <w:divBdr>
        <w:top w:val="none" w:sz="0" w:space="0" w:color="auto"/>
        <w:left w:val="none" w:sz="0" w:space="0" w:color="auto"/>
        <w:bottom w:val="none" w:sz="0" w:space="0" w:color="auto"/>
        <w:right w:val="none" w:sz="0" w:space="0" w:color="auto"/>
      </w:divBdr>
    </w:div>
    <w:div w:id="862673143">
      <w:bodyDiv w:val="1"/>
      <w:marLeft w:val="0"/>
      <w:marRight w:val="0"/>
      <w:marTop w:val="0"/>
      <w:marBottom w:val="0"/>
      <w:divBdr>
        <w:top w:val="none" w:sz="0" w:space="0" w:color="auto"/>
        <w:left w:val="none" w:sz="0" w:space="0" w:color="auto"/>
        <w:bottom w:val="none" w:sz="0" w:space="0" w:color="auto"/>
        <w:right w:val="none" w:sz="0" w:space="0" w:color="auto"/>
      </w:divBdr>
      <w:divsChild>
        <w:div w:id="1151560553">
          <w:marLeft w:val="0"/>
          <w:marRight w:val="0"/>
          <w:marTop w:val="0"/>
          <w:marBottom w:val="0"/>
          <w:divBdr>
            <w:top w:val="none" w:sz="0" w:space="0" w:color="auto"/>
            <w:left w:val="none" w:sz="0" w:space="0" w:color="auto"/>
            <w:bottom w:val="none" w:sz="0" w:space="0" w:color="auto"/>
            <w:right w:val="none" w:sz="0" w:space="0" w:color="auto"/>
          </w:divBdr>
        </w:div>
      </w:divsChild>
    </w:div>
    <w:div w:id="947393341">
      <w:bodyDiv w:val="1"/>
      <w:marLeft w:val="0"/>
      <w:marRight w:val="0"/>
      <w:marTop w:val="0"/>
      <w:marBottom w:val="0"/>
      <w:divBdr>
        <w:top w:val="none" w:sz="0" w:space="0" w:color="auto"/>
        <w:left w:val="none" w:sz="0" w:space="0" w:color="auto"/>
        <w:bottom w:val="none" w:sz="0" w:space="0" w:color="auto"/>
        <w:right w:val="none" w:sz="0" w:space="0" w:color="auto"/>
      </w:divBdr>
    </w:div>
    <w:div w:id="1000809956">
      <w:bodyDiv w:val="1"/>
      <w:marLeft w:val="0"/>
      <w:marRight w:val="0"/>
      <w:marTop w:val="0"/>
      <w:marBottom w:val="0"/>
      <w:divBdr>
        <w:top w:val="none" w:sz="0" w:space="0" w:color="auto"/>
        <w:left w:val="none" w:sz="0" w:space="0" w:color="auto"/>
        <w:bottom w:val="none" w:sz="0" w:space="0" w:color="auto"/>
        <w:right w:val="none" w:sz="0" w:space="0" w:color="auto"/>
      </w:divBdr>
    </w:div>
    <w:div w:id="1066415550">
      <w:bodyDiv w:val="1"/>
      <w:marLeft w:val="0"/>
      <w:marRight w:val="0"/>
      <w:marTop w:val="0"/>
      <w:marBottom w:val="0"/>
      <w:divBdr>
        <w:top w:val="none" w:sz="0" w:space="0" w:color="auto"/>
        <w:left w:val="none" w:sz="0" w:space="0" w:color="auto"/>
        <w:bottom w:val="none" w:sz="0" w:space="0" w:color="auto"/>
        <w:right w:val="none" w:sz="0" w:space="0" w:color="auto"/>
      </w:divBdr>
    </w:div>
    <w:div w:id="1111632020">
      <w:bodyDiv w:val="1"/>
      <w:marLeft w:val="0"/>
      <w:marRight w:val="0"/>
      <w:marTop w:val="0"/>
      <w:marBottom w:val="0"/>
      <w:divBdr>
        <w:top w:val="none" w:sz="0" w:space="0" w:color="auto"/>
        <w:left w:val="none" w:sz="0" w:space="0" w:color="auto"/>
        <w:bottom w:val="none" w:sz="0" w:space="0" w:color="auto"/>
        <w:right w:val="none" w:sz="0" w:space="0" w:color="auto"/>
      </w:divBdr>
    </w:div>
    <w:div w:id="1355304213">
      <w:bodyDiv w:val="1"/>
      <w:marLeft w:val="0"/>
      <w:marRight w:val="0"/>
      <w:marTop w:val="0"/>
      <w:marBottom w:val="0"/>
      <w:divBdr>
        <w:top w:val="none" w:sz="0" w:space="0" w:color="auto"/>
        <w:left w:val="none" w:sz="0" w:space="0" w:color="auto"/>
        <w:bottom w:val="none" w:sz="0" w:space="0" w:color="auto"/>
        <w:right w:val="none" w:sz="0" w:space="0" w:color="auto"/>
      </w:divBdr>
    </w:div>
    <w:div w:id="1439640141">
      <w:bodyDiv w:val="1"/>
      <w:marLeft w:val="0"/>
      <w:marRight w:val="0"/>
      <w:marTop w:val="0"/>
      <w:marBottom w:val="0"/>
      <w:divBdr>
        <w:top w:val="none" w:sz="0" w:space="0" w:color="auto"/>
        <w:left w:val="none" w:sz="0" w:space="0" w:color="auto"/>
        <w:bottom w:val="none" w:sz="0" w:space="0" w:color="auto"/>
        <w:right w:val="none" w:sz="0" w:space="0" w:color="auto"/>
      </w:divBdr>
    </w:div>
    <w:div w:id="1447039453">
      <w:bodyDiv w:val="1"/>
      <w:marLeft w:val="0"/>
      <w:marRight w:val="0"/>
      <w:marTop w:val="0"/>
      <w:marBottom w:val="0"/>
      <w:divBdr>
        <w:top w:val="none" w:sz="0" w:space="0" w:color="auto"/>
        <w:left w:val="none" w:sz="0" w:space="0" w:color="auto"/>
        <w:bottom w:val="none" w:sz="0" w:space="0" w:color="auto"/>
        <w:right w:val="none" w:sz="0" w:space="0" w:color="auto"/>
      </w:divBdr>
      <w:divsChild>
        <w:div w:id="723336289">
          <w:marLeft w:val="0"/>
          <w:marRight w:val="0"/>
          <w:marTop w:val="0"/>
          <w:marBottom w:val="0"/>
          <w:divBdr>
            <w:top w:val="none" w:sz="0" w:space="0" w:color="auto"/>
            <w:left w:val="none" w:sz="0" w:space="0" w:color="auto"/>
            <w:bottom w:val="none" w:sz="0" w:space="0" w:color="auto"/>
            <w:right w:val="none" w:sz="0" w:space="0" w:color="auto"/>
          </w:divBdr>
        </w:div>
        <w:div w:id="1727534497">
          <w:marLeft w:val="0"/>
          <w:marRight w:val="0"/>
          <w:marTop w:val="0"/>
          <w:marBottom w:val="0"/>
          <w:divBdr>
            <w:top w:val="none" w:sz="0" w:space="0" w:color="auto"/>
            <w:left w:val="none" w:sz="0" w:space="0" w:color="auto"/>
            <w:bottom w:val="none" w:sz="0" w:space="0" w:color="auto"/>
            <w:right w:val="none" w:sz="0" w:space="0" w:color="auto"/>
          </w:divBdr>
        </w:div>
        <w:div w:id="1614627075">
          <w:marLeft w:val="0"/>
          <w:marRight w:val="0"/>
          <w:marTop w:val="0"/>
          <w:marBottom w:val="0"/>
          <w:divBdr>
            <w:top w:val="none" w:sz="0" w:space="0" w:color="auto"/>
            <w:left w:val="none" w:sz="0" w:space="0" w:color="auto"/>
            <w:bottom w:val="none" w:sz="0" w:space="0" w:color="auto"/>
            <w:right w:val="none" w:sz="0" w:space="0" w:color="auto"/>
          </w:divBdr>
        </w:div>
        <w:div w:id="449980721">
          <w:marLeft w:val="0"/>
          <w:marRight w:val="0"/>
          <w:marTop w:val="0"/>
          <w:marBottom w:val="0"/>
          <w:divBdr>
            <w:top w:val="none" w:sz="0" w:space="0" w:color="auto"/>
            <w:left w:val="none" w:sz="0" w:space="0" w:color="auto"/>
            <w:bottom w:val="none" w:sz="0" w:space="0" w:color="auto"/>
            <w:right w:val="none" w:sz="0" w:space="0" w:color="auto"/>
          </w:divBdr>
        </w:div>
      </w:divsChild>
    </w:div>
    <w:div w:id="1701473608">
      <w:bodyDiv w:val="1"/>
      <w:marLeft w:val="0"/>
      <w:marRight w:val="0"/>
      <w:marTop w:val="0"/>
      <w:marBottom w:val="0"/>
      <w:divBdr>
        <w:top w:val="none" w:sz="0" w:space="0" w:color="auto"/>
        <w:left w:val="none" w:sz="0" w:space="0" w:color="auto"/>
        <w:bottom w:val="none" w:sz="0" w:space="0" w:color="auto"/>
        <w:right w:val="none" w:sz="0" w:space="0" w:color="auto"/>
      </w:divBdr>
      <w:divsChild>
        <w:div w:id="734398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2850</Words>
  <Characters>16248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2020-09-02T16:17:00Z</dcterms:created>
  <dcterms:modified xsi:type="dcterms:W3CDTF">2020-09-02T16:17:00Z</dcterms:modified>
</cp:coreProperties>
</file>