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284CBE6">
                <wp:extent cx="3793933" cy="2645858"/>
                <wp:effectExtent l="0" t="0" r="381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793933" cy="264585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15DA979A" w14:textId="15957515" w:rsidR="00F766E3" w:rsidRPr="001E2F5C" w:rsidRDefault="00355CDA" w:rsidP="001E2F5C">
      <w:pPr>
        <w:rPr>
          <w:b/>
          <w:bCs/>
        </w:rPr>
      </w:pPr>
      <w:r>
        <w:rPr>
          <w:b/>
          <w:bCs/>
        </w:rPr>
        <w:br w:type="page"/>
      </w: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What is the main idea of the whole text?</w:t>
      </w:r>
    </w:p>
    <w:p w14:paraId="6A4AC4BA" w14:textId="40CF02BF" w:rsidR="005A30F6" w:rsidRPr="005A30F6" w:rsidRDefault="001E2F5C" w:rsidP="001E2F5C">
      <w:r>
        <w:t>Social media platforms like Tik-Tok, Instagram and Facebook allow business</w:t>
      </w:r>
      <w:r w:rsidR="001D3209">
        <w:t>es</w:t>
      </w:r>
      <w:r>
        <w:t xml:space="preserve"> to grow and attract people even from long distances to purchase.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57B795D0" w:rsidR="005A30F6" w:rsidRPr="001E2F5C" w:rsidRDefault="001E2F5C" w:rsidP="005A30F6">
      <w:pPr>
        <w:rPr>
          <w:bCs/>
        </w:rPr>
      </w:pPr>
      <w:r>
        <w:rPr>
          <w:bCs/>
        </w:rPr>
        <w:t>The viral content like the Sandwich shop from Basildon, made customers travel even 3 hours with the car to try the burger.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540A7870" w:rsidR="005A30F6" w:rsidRPr="005A30F6" w:rsidRDefault="001E2F5C" w:rsidP="001E2F5C">
      <w:r>
        <w:t xml:space="preserve">Social media can help </w:t>
      </w:r>
      <w:r w:rsidR="0062127E">
        <w:t xml:space="preserve">the </w:t>
      </w:r>
      <w:r>
        <w:t>business to entry into a new level of becoming fully online. Like Lindy Loo’ Boutique who went fully online shop after being for 46 years in classic shop.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561C29DF" w:rsidR="005A30F6" w:rsidRPr="001E2F5C" w:rsidRDefault="001E2F5C" w:rsidP="005A30F6">
      <w:pPr>
        <w:rPr>
          <w:bCs/>
        </w:rPr>
      </w:pPr>
      <w:r>
        <w:rPr>
          <w:bCs/>
        </w:rPr>
        <w:t>Most important part is when expert marketing, Fay</w:t>
      </w:r>
      <w:r w:rsidR="001D3209">
        <w:rPr>
          <w:bCs/>
        </w:rPr>
        <w:t>e</w:t>
      </w:r>
      <w:r>
        <w:rPr>
          <w:bCs/>
        </w:rPr>
        <w:t xml:space="preserve"> Martin explains the idea of “People buy from people”. The customers </w:t>
      </w:r>
      <w:r w:rsidR="0062127E">
        <w:rPr>
          <w:bCs/>
        </w:rPr>
        <w:t>prefer</w:t>
      </w:r>
      <w:r>
        <w:rPr>
          <w:bCs/>
        </w:rPr>
        <w:t xml:space="preserve"> authentic ADS rather</w:t>
      </w:r>
      <w:r w:rsidR="001D3209">
        <w:rPr>
          <w:bCs/>
        </w:rPr>
        <w:t xml:space="preserve"> than</w:t>
      </w:r>
      <w:r>
        <w:rPr>
          <w:bCs/>
        </w:rPr>
        <w:t xml:space="preserve"> classic ADS.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23508784" w:rsidR="005A30F6" w:rsidRPr="001E2F5C" w:rsidRDefault="001E2F5C" w:rsidP="005A30F6">
      <w:pPr>
        <w:rPr>
          <w:bCs/>
        </w:rPr>
      </w:pPr>
      <w:r>
        <w:rPr>
          <w:bCs/>
        </w:rPr>
        <w:t>The most difficult part for me was selecting relevant examples as the text contains different businesses examples.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636B9E1B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329D52C4" w14:textId="1CFA18FE" w:rsidR="001E2F5C" w:rsidRPr="001E2F5C" w:rsidRDefault="001E2F5C" w:rsidP="001E2F5C">
      <w:pPr>
        <w:rPr>
          <w:bCs/>
        </w:rPr>
      </w:pPr>
      <w:r>
        <w:rPr>
          <w:bCs/>
        </w:rPr>
        <w:t>The structure plan learned in class, helped me look for the main idea and key words a lot easier. And also it helped me to focus on the more relevant part of the text that I need to scan.</w:t>
      </w:r>
    </w:p>
    <w:sectPr w:rsidR="001E2F5C" w:rsidRPr="001E2F5C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29837067">
    <w:abstractNumId w:val="1"/>
  </w:num>
  <w:num w:numId="2" w16cid:durableId="437338403">
    <w:abstractNumId w:val="4"/>
  </w:num>
  <w:num w:numId="3" w16cid:durableId="398139440">
    <w:abstractNumId w:val="0"/>
  </w:num>
  <w:num w:numId="4" w16cid:durableId="35274791">
    <w:abstractNumId w:val="3"/>
  </w:num>
  <w:num w:numId="5" w16cid:durableId="1992442250">
    <w:abstractNumId w:val="2"/>
  </w:num>
  <w:num w:numId="6" w16cid:durableId="1537505770">
    <w:abstractNumId w:val="7"/>
  </w:num>
  <w:num w:numId="7" w16cid:durableId="1936551905">
    <w:abstractNumId w:val="6"/>
  </w:num>
  <w:num w:numId="8" w16cid:durableId="599528542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31DA2"/>
    <w:rsid w:val="001D3209"/>
    <w:rsid w:val="001D5E96"/>
    <w:rsid w:val="001E2F5C"/>
    <w:rsid w:val="0030565F"/>
    <w:rsid w:val="00355CDA"/>
    <w:rsid w:val="004271F2"/>
    <w:rsid w:val="00561879"/>
    <w:rsid w:val="005A30F6"/>
    <w:rsid w:val="005E24FC"/>
    <w:rsid w:val="0062127E"/>
    <w:rsid w:val="00735053"/>
    <w:rsid w:val="0074229C"/>
    <w:rsid w:val="007B173D"/>
    <w:rsid w:val="007B400E"/>
    <w:rsid w:val="00834ED0"/>
    <w:rsid w:val="008579FB"/>
    <w:rsid w:val="00A91618"/>
    <w:rsid w:val="00AB7072"/>
    <w:rsid w:val="00AE00D1"/>
    <w:rsid w:val="00B30995"/>
    <w:rsid w:val="00C9180A"/>
    <w:rsid w:val="00D51242"/>
    <w:rsid w:val="00E421FB"/>
    <w:rsid w:val="00E70F42"/>
    <w:rsid w:val="00F766E3"/>
    <w:rsid w:val="00FC6006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2</Pages>
  <Words>227</Words>
  <Characters>1298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Daiana-Nicoleta Ungureanu (2610236)</cp:lastModifiedBy>
  <cp:revision>9</cp:revision>
  <dcterms:created xsi:type="dcterms:W3CDTF">2026-07-28T16:25:00Z</dcterms:created>
  <dcterms:modified xsi:type="dcterms:W3CDTF">2026-10-03T23:12:00Z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