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68E43A" w14:textId="38ACF591" w:rsidR="009A5324" w:rsidRDefault="009A5324" w:rsidP="006D4C32">
      <w:pPr>
        <w:jc w:val="center"/>
        <w:rPr>
          <w:sz w:val="28"/>
          <w:szCs w:val="28"/>
        </w:rPr>
      </w:pPr>
      <w:r>
        <w:rPr>
          <w:sz w:val="28"/>
          <w:szCs w:val="28"/>
        </w:rPr>
        <w:t>Referen</w:t>
      </w:r>
      <w:r w:rsidR="006D4C32">
        <w:rPr>
          <w:sz w:val="28"/>
          <w:szCs w:val="28"/>
        </w:rPr>
        <w:t>ce</w:t>
      </w:r>
    </w:p>
    <w:p w14:paraId="2CAB088C" w14:textId="23910BD6" w:rsidR="009A5324" w:rsidRDefault="00611371" w:rsidP="009A5324">
      <w:pPr>
        <w:rPr>
          <w:sz w:val="28"/>
          <w:szCs w:val="28"/>
        </w:rPr>
      </w:pPr>
      <w:r>
        <w:rPr>
          <w:sz w:val="28"/>
          <w:szCs w:val="28"/>
        </w:rPr>
        <w:t>Advocacy Charter, 2014. Available at:</w:t>
      </w:r>
    </w:p>
    <w:p w14:paraId="6CD3EDA0" w14:textId="2ED279C9" w:rsidR="006D4C32" w:rsidRDefault="00D73034" w:rsidP="009A5324">
      <w:pPr>
        <w:rPr>
          <w:sz w:val="28"/>
          <w:szCs w:val="28"/>
        </w:rPr>
      </w:pPr>
      <w:hyperlink r:id="rId4" w:history="1">
        <w:r w:rsidR="006D4C32" w:rsidRPr="00E76F19">
          <w:rPr>
            <w:rStyle w:val="Hyperlink"/>
            <w:sz w:val="28"/>
            <w:szCs w:val="28"/>
          </w:rPr>
          <w:t>https://qualityadvocacy.org.uk/wp-content/uploads/2018/05/Code-of-Practice-1.pdf</w:t>
        </w:r>
      </w:hyperlink>
      <w:r w:rsidR="00DB1850">
        <w:rPr>
          <w:sz w:val="28"/>
          <w:szCs w:val="28"/>
        </w:rPr>
        <w:t xml:space="preserve"> : Accessed on 4</w:t>
      </w:r>
      <w:r w:rsidR="00DB1850" w:rsidRPr="00DB1850">
        <w:rPr>
          <w:sz w:val="28"/>
          <w:szCs w:val="28"/>
          <w:vertAlign w:val="superscript"/>
        </w:rPr>
        <w:t>th</w:t>
      </w:r>
      <w:r w:rsidR="00DB1850">
        <w:rPr>
          <w:sz w:val="28"/>
          <w:szCs w:val="28"/>
        </w:rPr>
        <w:t xml:space="preserve"> Jan 2019. </w:t>
      </w:r>
    </w:p>
    <w:p w14:paraId="74204311" w14:textId="14B9D778" w:rsidR="00DB1850" w:rsidRDefault="00611371" w:rsidP="009A5324">
      <w:pPr>
        <w:rPr>
          <w:sz w:val="28"/>
          <w:szCs w:val="28"/>
        </w:rPr>
      </w:pPr>
      <w:r w:rsidRPr="00611371">
        <w:rPr>
          <w:noProof/>
        </w:rPr>
        <w:drawing>
          <wp:inline distT="0" distB="0" distL="0" distR="0" wp14:anchorId="27CA78CB" wp14:editId="3F65343D">
            <wp:extent cx="5731510" cy="33782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1ABEE2" w14:textId="3615264B" w:rsidR="00DB1850" w:rsidRDefault="00D73034" w:rsidP="009A5324">
      <w:pPr>
        <w:rPr>
          <w:sz w:val="28"/>
          <w:szCs w:val="28"/>
        </w:rPr>
      </w:pPr>
      <w:hyperlink r:id="rId6" w:history="1">
        <w:r w:rsidR="00611371" w:rsidRPr="00E76F19">
          <w:rPr>
            <w:rStyle w:val="Hyperlink"/>
            <w:sz w:val="28"/>
            <w:szCs w:val="28"/>
          </w:rPr>
          <w:t>https://moodle.uwtsd.ac.uk/pluginfile.php/217129/mod_folder/content/0/Arnstein%20%281969%29%20Ladder%20of%20Participation%20article.pdf?forcedownload=1</w:t>
        </w:r>
      </w:hyperlink>
      <w:r w:rsidR="00DB1850">
        <w:rPr>
          <w:sz w:val="28"/>
          <w:szCs w:val="28"/>
        </w:rPr>
        <w:t xml:space="preserve"> </w:t>
      </w:r>
    </w:p>
    <w:p w14:paraId="17912679" w14:textId="77777777" w:rsidR="00DB1850" w:rsidRDefault="00D73034" w:rsidP="009A5324">
      <w:pPr>
        <w:rPr>
          <w:sz w:val="28"/>
          <w:szCs w:val="28"/>
        </w:rPr>
      </w:pPr>
      <w:hyperlink r:id="rId7" w:history="1">
        <w:r w:rsidR="00DB1850" w:rsidRPr="00E76F19">
          <w:rPr>
            <w:rStyle w:val="Hyperlink"/>
            <w:sz w:val="28"/>
            <w:szCs w:val="28"/>
          </w:rPr>
          <w:t>http://fis.carmarthenshire.gov.wales/team-around-family/</w:t>
        </w:r>
      </w:hyperlink>
      <w:r w:rsidR="00DB1850">
        <w:rPr>
          <w:sz w:val="28"/>
          <w:szCs w:val="28"/>
        </w:rPr>
        <w:t xml:space="preserve"> : Accessed on 4</w:t>
      </w:r>
      <w:r w:rsidR="00DB1850" w:rsidRPr="00DB1850">
        <w:rPr>
          <w:sz w:val="28"/>
          <w:szCs w:val="28"/>
          <w:vertAlign w:val="superscript"/>
        </w:rPr>
        <w:t>th</w:t>
      </w:r>
      <w:r w:rsidR="00DB1850">
        <w:rPr>
          <w:sz w:val="28"/>
          <w:szCs w:val="28"/>
        </w:rPr>
        <w:t xml:space="preserve"> Jan 2019</w:t>
      </w:r>
    </w:p>
    <w:p w14:paraId="73256F0D" w14:textId="77777777" w:rsidR="00DB1850" w:rsidRDefault="00DB1850" w:rsidP="009A5324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Mills, J. </w:t>
      </w:r>
      <w:r>
        <w:rPr>
          <w:i/>
          <w:sz w:val="28"/>
          <w:szCs w:val="28"/>
        </w:rPr>
        <w:t>Participatory Techniques for Community Development Work.</w:t>
      </w:r>
    </w:p>
    <w:p w14:paraId="5E353AA9" w14:textId="624D83E1" w:rsidR="00DB1850" w:rsidRDefault="00D73034" w:rsidP="009A5324">
      <w:pPr>
        <w:rPr>
          <w:sz w:val="28"/>
          <w:szCs w:val="28"/>
        </w:rPr>
      </w:pPr>
      <w:hyperlink r:id="rId8" w:history="1">
        <w:r w:rsidR="00DB1850" w:rsidRPr="00E76F19">
          <w:rPr>
            <w:rStyle w:val="Hyperlink"/>
            <w:sz w:val="28"/>
            <w:szCs w:val="28"/>
          </w:rPr>
          <w:t>https://moodle.uwtsd.ac.uk/pluginfile.php/217129/mod_folder/content/0/strategy%202%20participation.pptx?forcedownload=1</w:t>
        </w:r>
      </w:hyperlink>
      <w:r w:rsidR="00DB1850">
        <w:rPr>
          <w:sz w:val="28"/>
          <w:szCs w:val="28"/>
        </w:rPr>
        <w:t xml:space="preserve"> </w:t>
      </w:r>
    </w:p>
    <w:p w14:paraId="07BAC3A2" w14:textId="176A32D1" w:rsidR="004A03CE" w:rsidRPr="004A03CE" w:rsidRDefault="00BE6BBE" w:rsidP="009A5324">
      <w:pPr>
        <w:rPr>
          <w:sz w:val="28"/>
          <w:szCs w:val="28"/>
        </w:rPr>
      </w:pPr>
      <w:r>
        <w:rPr>
          <w:sz w:val="28"/>
          <w:szCs w:val="28"/>
        </w:rPr>
        <w:t>Sinclair, R. 2004</w:t>
      </w:r>
      <w:r w:rsidR="004A03CE">
        <w:rPr>
          <w:sz w:val="28"/>
          <w:szCs w:val="28"/>
        </w:rPr>
        <w:t xml:space="preserve">: </w:t>
      </w:r>
      <w:r w:rsidR="004A03CE">
        <w:rPr>
          <w:i/>
          <w:sz w:val="28"/>
          <w:szCs w:val="28"/>
        </w:rPr>
        <w:t xml:space="preserve">Participation in practice. </w:t>
      </w:r>
      <w:r w:rsidR="004A03CE">
        <w:rPr>
          <w:sz w:val="28"/>
          <w:szCs w:val="28"/>
        </w:rPr>
        <w:t>Available at:</w:t>
      </w:r>
    </w:p>
    <w:p w14:paraId="27A76B5D" w14:textId="0B4D6E02" w:rsidR="00611371" w:rsidRDefault="00D73034" w:rsidP="009A5324">
      <w:pPr>
        <w:rPr>
          <w:sz w:val="28"/>
          <w:szCs w:val="28"/>
        </w:rPr>
      </w:pPr>
      <w:hyperlink r:id="rId9" w:history="1">
        <w:r w:rsidR="004A03CE" w:rsidRPr="00E76F19">
          <w:rPr>
            <w:rStyle w:val="Hyperlink"/>
            <w:sz w:val="28"/>
            <w:szCs w:val="28"/>
          </w:rPr>
          <w:t>https://www.open.edu/openlearn/ocw/pluginfile.php/617771/mod_resource/content/1/e807_participation_in_practice.pdf?fbclid=IwAR2BXmCSnLZq2T-fk1aQJbwCWhoeWjzl9pNa58V0hhuf6FMrpPdZEEoSOH8</w:t>
        </w:r>
      </w:hyperlink>
      <w:r w:rsidR="00DB1850">
        <w:rPr>
          <w:sz w:val="28"/>
          <w:szCs w:val="28"/>
        </w:rPr>
        <w:t xml:space="preserve"> : Accessed on 4</w:t>
      </w:r>
      <w:r w:rsidR="00DB1850" w:rsidRPr="00DB1850">
        <w:rPr>
          <w:sz w:val="28"/>
          <w:szCs w:val="28"/>
          <w:vertAlign w:val="superscript"/>
        </w:rPr>
        <w:t>th</w:t>
      </w:r>
      <w:r w:rsidR="00DB1850">
        <w:rPr>
          <w:sz w:val="28"/>
          <w:szCs w:val="28"/>
        </w:rPr>
        <w:t xml:space="preserve">, </w:t>
      </w:r>
      <w:proofErr w:type="spellStart"/>
      <w:r w:rsidR="00DB1850">
        <w:rPr>
          <w:sz w:val="28"/>
          <w:szCs w:val="28"/>
        </w:rPr>
        <w:t>jan</w:t>
      </w:r>
      <w:proofErr w:type="spellEnd"/>
      <w:r w:rsidR="00DB1850">
        <w:rPr>
          <w:sz w:val="28"/>
          <w:szCs w:val="28"/>
        </w:rPr>
        <w:t xml:space="preserve"> 2019.</w:t>
      </w:r>
    </w:p>
    <w:p w14:paraId="348202DE" w14:textId="400B5D25" w:rsidR="00D73034" w:rsidRPr="00D73034" w:rsidRDefault="00D73034" w:rsidP="009A5324">
      <w:pPr>
        <w:rPr>
          <w:sz w:val="28"/>
          <w:szCs w:val="28"/>
        </w:rPr>
      </w:pPr>
      <w:r>
        <w:rPr>
          <w:sz w:val="28"/>
          <w:szCs w:val="28"/>
        </w:rPr>
        <w:t xml:space="preserve">Wales Audit Office (2015), </w:t>
      </w:r>
      <w:r>
        <w:rPr>
          <w:i/>
          <w:sz w:val="28"/>
          <w:szCs w:val="28"/>
        </w:rPr>
        <w:t xml:space="preserve">A Picture of Public </w:t>
      </w:r>
      <w:proofErr w:type="spellStart"/>
      <w:r>
        <w:rPr>
          <w:i/>
          <w:sz w:val="28"/>
          <w:szCs w:val="28"/>
        </w:rPr>
        <w:t>Service.</w:t>
      </w:r>
      <w:r>
        <w:rPr>
          <w:sz w:val="28"/>
          <w:szCs w:val="28"/>
        </w:rPr>
        <w:t>Cardiff.Wales</w:t>
      </w:r>
      <w:proofErr w:type="spellEnd"/>
      <w:r>
        <w:rPr>
          <w:sz w:val="28"/>
          <w:szCs w:val="28"/>
        </w:rPr>
        <w:t xml:space="preserve"> Audit Office. </w:t>
      </w:r>
      <w:bookmarkStart w:id="0" w:name="_GoBack"/>
      <w:bookmarkEnd w:id="0"/>
    </w:p>
    <w:p w14:paraId="5846AF1B" w14:textId="77777777" w:rsidR="00DB1850" w:rsidRDefault="00DB1850" w:rsidP="009A5324">
      <w:pPr>
        <w:rPr>
          <w:sz w:val="28"/>
          <w:szCs w:val="28"/>
        </w:rPr>
      </w:pPr>
    </w:p>
    <w:p w14:paraId="6F638197" w14:textId="77777777" w:rsidR="00DB1850" w:rsidRDefault="00DB1850" w:rsidP="009A5324">
      <w:pPr>
        <w:rPr>
          <w:sz w:val="28"/>
          <w:szCs w:val="28"/>
        </w:rPr>
      </w:pPr>
    </w:p>
    <w:p w14:paraId="1DE928A4" w14:textId="342BB1B6" w:rsidR="004A03CE" w:rsidRDefault="004A03CE" w:rsidP="009A5324">
      <w:pPr>
        <w:rPr>
          <w:sz w:val="28"/>
          <w:szCs w:val="28"/>
        </w:rPr>
      </w:pPr>
    </w:p>
    <w:p w14:paraId="62EAF193" w14:textId="77777777" w:rsidR="00DB1850" w:rsidRDefault="00DB1850" w:rsidP="009A5324">
      <w:pPr>
        <w:rPr>
          <w:sz w:val="28"/>
          <w:szCs w:val="28"/>
        </w:rPr>
      </w:pPr>
    </w:p>
    <w:p w14:paraId="64EE66B8" w14:textId="77777777" w:rsidR="004A03CE" w:rsidRDefault="004A03CE" w:rsidP="009A5324">
      <w:pPr>
        <w:rPr>
          <w:sz w:val="28"/>
          <w:szCs w:val="28"/>
        </w:rPr>
      </w:pPr>
    </w:p>
    <w:p w14:paraId="5AAADB12" w14:textId="77777777" w:rsidR="00611371" w:rsidRPr="009A5324" w:rsidRDefault="00611371" w:rsidP="009A5324">
      <w:pPr>
        <w:rPr>
          <w:sz w:val="28"/>
          <w:szCs w:val="28"/>
        </w:rPr>
      </w:pPr>
    </w:p>
    <w:sectPr w:rsidR="00611371" w:rsidRPr="009A53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324"/>
    <w:rsid w:val="00200E10"/>
    <w:rsid w:val="004A03CE"/>
    <w:rsid w:val="00611371"/>
    <w:rsid w:val="006D4C32"/>
    <w:rsid w:val="009A5324"/>
    <w:rsid w:val="00BE6BBE"/>
    <w:rsid w:val="00D73034"/>
    <w:rsid w:val="00DB1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36F43"/>
  <w15:chartTrackingRefBased/>
  <w15:docId w15:val="{3BEBB536-BF2C-4271-9083-4E1472667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D4C3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4C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odle.uwtsd.ac.uk/pluginfile.php/217129/mod_folder/content/0/strategy%202%20participation.pptx?forcedownload=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fis.carmarthenshire.gov.wales/team-around-family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oodle.uwtsd.ac.uk/pluginfile.php/217129/mod_folder/content/0/Arnstein%20%281969%29%20Ladder%20of%20Participation%20article.pdf?forcedownload=1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hyperlink" Target="https://qualityadvocacy.org.uk/wp-content/uploads/2018/05/Code-of-Practice-1.pdf" TargetMode="External"/><Relationship Id="rId9" Type="http://schemas.openxmlformats.org/officeDocument/2006/relationships/hyperlink" Target="https://www.open.edu/openlearn/ocw/pluginfile.php/617771/mod_resource/content/1/e807_participation_in_practice.pdf?fbclid=IwAR2BXmCSnLZq2T-fk1aQJbwCWhoeWjzl9pNa58V0hhuf6FMrpPdZEEoSOH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Davies</dc:creator>
  <cp:keywords/>
  <dc:description/>
  <cp:lastModifiedBy>Nicola Davies</cp:lastModifiedBy>
  <cp:revision>2</cp:revision>
  <dcterms:created xsi:type="dcterms:W3CDTF">2019-01-10T15:35:00Z</dcterms:created>
  <dcterms:modified xsi:type="dcterms:W3CDTF">2019-01-11T10:51:00Z</dcterms:modified>
</cp:coreProperties>
</file>