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F72DBE" w14:textId="77777777" w:rsidR="00213C14" w:rsidRPr="00A25495" w:rsidRDefault="00213C14" w:rsidP="00213C14">
      <w:pPr>
        <w:jc w:val="center"/>
        <w:rPr>
          <w:b/>
          <w:sz w:val="32"/>
          <w:szCs w:val="32"/>
          <w:u w:val="single"/>
        </w:rPr>
      </w:pPr>
      <w:r w:rsidRPr="00A25495">
        <w:rPr>
          <w:b/>
          <w:sz w:val="32"/>
          <w:szCs w:val="32"/>
          <w:u w:val="single"/>
        </w:rPr>
        <w:t>DISSERTATION PROPOSAL</w:t>
      </w:r>
    </w:p>
    <w:p w14:paraId="3C5D4E8B" w14:textId="77777777" w:rsidR="00213C14" w:rsidRPr="00A25495" w:rsidRDefault="00213C14" w:rsidP="00213C14">
      <w:pPr>
        <w:rPr>
          <w:sz w:val="24"/>
          <w:szCs w:val="24"/>
        </w:rPr>
      </w:pPr>
    </w:p>
    <w:p w14:paraId="7091E272" w14:textId="41C09E96" w:rsidR="00213C14" w:rsidRPr="00A25495" w:rsidRDefault="00870D2B" w:rsidP="00213C14">
      <w:pPr>
        <w:rPr>
          <w:sz w:val="24"/>
          <w:szCs w:val="24"/>
        </w:rPr>
      </w:pPr>
      <w:r>
        <w:rPr>
          <w:sz w:val="24"/>
          <w:szCs w:val="24"/>
        </w:rPr>
        <w:t xml:space="preserve"> </w:t>
      </w:r>
    </w:p>
    <w:p w14:paraId="07FC0C66" w14:textId="4A62FD72" w:rsidR="00213C14" w:rsidRPr="00A25495" w:rsidRDefault="00213C14" w:rsidP="00213C14">
      <w:pPr>
        <w:jc w:val="center"/>
        <w:rPr>
          <w:b/>
          <w:bCs/>
          <w:sz w:val="24"/>
          <w:szCs w:val="24"/>
          <w:u w:val="single"/>
        </w:rPr>
      </w:pPr>
      <w:r w:rsidRPr="00A25495">
        <w:rPr>
          <w:b/>
          <w:bCs/>
          <w:sz w:val="24"/>
          <w:szCs w:val="24"/>
          <w:u w:val="single"/>
        </w:rPr>
        <w:t xml:space="preserve">An investigation into </w:t>
      </w:r>
      <w:bookmarkStart w:id="0" w:name="_Hlk87741376"/>
      <w:r w:rsidRPr="00A25495">
        <w:rPr>
          <w:b/>
          <w:bCs/>
          <w:sz w:val="24"/>
          <w:szCs w:val="24"/>
          <w:u w:val="single"/>
        </w:rPr>
        <w:t>the relationship of the role of the response officer and the effects the role can have on officer’s mental health.</w:t>
      </w:r>
    </w:p>
    <w:bookmarkEnd w:id="0"/>
    <w:p w14:paraId="1B78C426" w14:textId="4747CA5E" w:rsidR="00976CE8" w:rsidRPr="00A25495" w:rsidRDefault="00976CE8" w:rsidP="00213C14">
      <w:pPr>
        <w:jc w:val="center"/>
        <w:rPr>
          <w:b/>
          <w:bCs/>
          <w:sz w:val="24"/>
          <w:szCs w:val="24"/>
          <w:u w:val="single"/>
        </w:rPr>
      </w:pPr>
    </w:p>
    <w:p w14:paraId="21934179" w14:textId="52A1C9CB" w:rsidR="00213C14" w:rsidRPr="00A25495" w:rsidRDefault="00213C14" w:rsidP="00213C14">
      <w:pPr>
        <w:jc w:val="center"/>
        <w:rPr>
          <w:b/>
          <w:bCs/>
          <w:sz w:val="24"/>
          <w:szCs w:val="24"/>
          <w:u w:val="single"/>
        </w:rPr>
      </w:pPr>
      <w:r w:rsidRPr="00A25495">
        <w:rPr>
          <w:b/>
          <w:bCs/>
          <w:sz w:val="24"/>
          <w:szCs w:val="24"/>
          <w:u w:val="single"/>
        </w:rPr>
        <w:t>What is the role of the response police officer?</w:t>
      </w:r>
    </w:p>
    <w:p w14:paraId="29437582" w14:textId="2A44B269" w:rsidR="00213C14" w:rsidRDefault="00213C14" w:rsidP="00213C14">
      <w:pPr>
        <w:jc w:val="center"/>
        <w:rPr>
          <w:b/>
          <w:bCs/>
          <w:sz w:val="24"/>
          <w:szCs w:val="24"/>
          <w:u w:val="single"/>
        </w:rPr>
      </w:pPr>
      <w:r w:rsidRPr="00A25495">
        <w:rPr>
          <w:b/>
          <w:bCs/>
          <w:sz w:val="24"/>
          <w:szCs w:val="24"/>
          <w:u w:val="single"/>
        </w:rPr>
        <w:t>What effect does the role have on officers Mental Health?</w:t>
      </w:r>
    </w:p>
    <w:p w14:paraId="681AD792" w14:textId="17E10519" w:rsidR="00CB6DE9" w:rsidRPr="00CB6DE9" w:rsidRDefault="00CB6DE9" w:rsidP="00CB6DE9">
      <w:pPr>
        <w:jc w:val="center"/>
        <w:rPr>
          <w:b/>
          <w:bCs/>
          <w:sz w:val="24"/>
          <w:szCs w:val="24"/>
          <w:u w:val="single"/>
        </w:rPr>
      </w:pPr>
      <w:r w:rsidRPr="00CB6DE9">
        <w:rPr>
          <w:b/>
          <w:bCs/>
          <w:sz w:val="24"/>
          <w:szCs w:val="24"/>
          <w:u w:val="single"/>
        </w:rPr>
        <w:t>What support</w:t>
      </w:r>
      <w:r w:rsidR="00E8340D">
        <w:rPr>
          <w:b/>
          <w:bCs/>
          <w:sz w:val="24"/>
          <w:szCs w:val="24"/>
          <w:u w:val="single"/>
        </w:rPr>
        <w:t xml:space="preserve"> is</w:t>
      </w:r>
      <w:r w:rsidRPr="00CB6DE9">
        <w:rPr>
          <w:b/>
          <w:bCs/>
          <w:sz w:val="24"/>
          <w:szCs w:val="24"/>
          <w:u w:val="single"/>
        </w:rPr>
        <w:t xml:space="preserve"> in place to support officers?</w:t>
      </w:r>
    </w:p>
    <w:p w14:paraId="287D405C" w14:textId="77777777" w:rsidR="00CB6DE9" w:rsidRDefault="00CB6DE9" w:rsidP="00CB6DE9">
      <w:pPr>
        <w:rPr>
          <w:b/>
          <w:bCs/>
          <w:sz w:val="24"/>
          <w:szCs w:val="24"/>
          <w:u w:val="single"/>
        </w:rPr>
      </w:pPr>
    </w:p>
    <w:p w14:paraId="6CD12C23" w14:textId="188540CD" w:rsidR="007D28B0" w:rsidRDefault="007D28B0" w:rsidP="00213C14">
      <w:pPr>
        <w:rPr>
          <w:b/>
          <w:bCs/>
          <w:sz w:val="24"/>
          <w:szCs w:val="24"/>
          <w:u w:val="single"/>
        </w:rPr>
      </w:pPr>
    </w:p>
    <w:p w14:paraId="4B13C01B" w14:textId="77777777" w:rsidR="00976CE8" w:rsidRPr="00735668" w:rsidRDefault="00976CE8" w:rsidP="00213C14">
      <w:pPr>
        <w:rPr>
          <w:b/>
          <w:bCs/>
          <w:sz w:val="24"/>
          <w:szCs w:val="24"/>
          <w:u w:val="single"/>
        </w:rPr>
      </w:pPr>
    </w:p>
    <w:p w14:paraId="445A2AB1" w14:textId="26718A3E" w:rsidR="00213C14" w:rsidRPr="00735668" w:rsidRDefault="00213C14" w:rsidP="00213C14">
      <w:pPr>
        <w:rPr>
          <w:b/>
          <w:bCs/>
          <w:sz w:val="24"/>
          <w:szCs w:val="24"/>
          <w:u w:val="single"/>
        </w:rPr>
      </w:pPr>
      <w:r w:rsidRPr="00735668">
        <w:rPr>
          <w:b/>
          <w:bCs/>
          <w:sz w:val="24"/>
          <w:szCs w:val="24"/>
          <w:u w:val="single"/>
        </w:rPr>
        <w:t>Introduction</w:t>
      </w:r>
    </w:p>
    <w:p w14:paraId="61421E33" w14:textId="77777777" w:rsidR="00213C14" w:rsidRPr="00735668" w:rsidRDefault="00213C14" w:rsidP="00213C14">
      <w:pPr>
        <w:rPr>
          <w:b/>
          <w:bCs/>
          <w:sz w:val="24"/>
          <w:szCs w:val="24"/>
          <w:u w:val="single"/>
        </w:rPr>
      </w:pPr>
    </w:p>
    <w:p w14:paraId="04085070" w14:textId="72808F99" w:rsidR="00870D2B" w:rsidRDefault="00870D2B">
      <w:pPr>
        <w:rPr>
          <w:sz w:val="24"/>
          <w:szCs w:val="24"/>
        </w:rPr>
      </w:pPr>
      <w:r w:rsidRPr="00870D2B">
        <w:rPr>
          <w:sz w:val="24"/>
          <w:szCs w:val="24"/>
        </w:rPr>
        <w:t xml:space="preserve">The </w:t>
      </w:r>
      <w:r w:rsidR="00856C6D">
        <w:rPr>
          <w:sz w:val="24"/>
          <w:szCs w:val="24"/>
        </w:rPr>
        <w:t>C</w:t>
      </w:r>
      <w:r w:rsidRPr="00870D2B">
        <w:rPr>
          <w:sz w:val="24"/>
          <w:szCs w:val="24"/>
        </w:rPr>
        <w:t>ollege of Policing (2021)</w:t>
      </w:r>
      <w:r>
        <w:rPr>
          <w:sz w:val="24"/>
          <w:szCs w:val="24"/>
        </w:rPr>
        <w:t xml:space="preserve"> defines the role of the response officer as providing a frontline response to multiple incidents that can be both confrontational and complex. </w:t>
      </w:r>
      <w:r w:rsidR="00EF29FA">
        <w:rPr>
          <w:sz w:val="24"/>
          <w:szCs w:val="24"/>
        </w:rPr>
        <w:t>Officers responding</w:t>
      </w:r>
      <w:r>
        <w:rPr>
          <w:sz w:val="24"/>
          <w:szCs w:val="24"/>
        </w:rPr>
        <w:t xml:space="preserve"> to incidents is the primary role</w:t>
      </w:r>
      <w:r w:rsidR="00EF29FA">
        <w:rPr>
          <w:sz w:val="24"/>
          <w:szCs w:val="24"/>
        </w:rPr>
        <w:t>,</w:t>
      </w:r>
      <w:r>
        <w:rPr>
          <w:sz w:val="24"/>
          <w:szCs w:val="24"/>
        </w:rPr>
        <w:t xml:space="preserve"> while doing this they also have a duty to protect the public and their communities.</w:t>
      </w:r>
    </w:p>
    <w:p w14:paraId="282B561C" w14:textId="10171707" w:rsidR="00213C14" w:rsidRDefault="00CF6123">
      <w:pPr>
        <w:rPr>
          <w:sz w:val="24"/>
          <w:szCs w:val="24"/>
        </w:rPr>
      </w:pPr>
      <w:proofErr w:type="spellStart"/>
      <w:r>
        <w:rPr>
          <w:sz w:val="24"/>
          <w:szCs w:val="24"/>
        </w:rPr>
        <w:t>Arn</w:t>
      </w:r>
      <w:r w:rsidR="007D28B0" w:rsidRPr="00735668">
        <w:rPr>
          <w:sz w:val="24"/>
          <w:szCs w:val="24"/>
        </w:rPr>
        <w:t>etz</w:t>
      </w:r>
      <w:proofErr w:type="spellEnd"/>
      <w:r w:rsidR="007D28B0" w:rsidRPr="00735668">
        <w:rPr>
          <w:sz w:val="24"/>
          <w:szCs w:val="24"/>
        </w:rPr>
        <w:t xml:space="preserve"> (2008) states</w:t>
      </w:r>
      <w:r w:rsidR="009D3245" w:rsidRPr="00735668">
        <w:rPr>
          <w:sz w:val="24"/>
          <w:szCs w:val="24"/>
        </w:rPr>
        <w:t>,</w:t>
      </w:r>
      <w:r w:rsidR="007D28B0" w:rsidRPr="00735668">
        <w:rPr>
          <w:sz w:val="24"/>
          <w:szCs w:val="24"/>
        </w:rPr>
        <w:t xml:space="preserve"> traumatic, </w:t>
      </w:r>
      <w:r w:rsidR="009D3245" w:rsidRPr="00735668">
        <w:rPr>
          <w:sz w:val="24"/>
          <w:szCs w:val="24"/>
        </w:rPr>
        <w:t>threatening</w:t>
      </w:r>
      <w:r w:rsidR="007D28B0" w:rsidRPr="00735668">
        <w:rPr>
          <w:sz w:val="24"/>
          <w:szCs w:val="24"/>
        </w:rPr>
        <w:t xml:space="preserve"> or dangerous incidents </w:t>
      </w:r>
      <w:r w:rsidR="009D3245" w:rsidRPr="00735668">
        <w:rPr>
          <w:sz w:val="24"/>
          <w:szCs w:val="24"/>
        </w:rPr>
        <w:t xml:space="preserve">can be encountered by police officers working on the front line and can compromise officers psychological and physical wellbeing. </w:t>
      </w:r>
      <w:proofErr w:type="spellStart"/>
      <w:r w:rsidR="009D3245" w:rsidRPr="00735668">
        <w:rPr>
          <w:sz w:val="24"/>
          <w:szCs w:val="24"/>
        </w:rPr>
        <w:t>Prati</w:t>
      </w:r>
      <w:proofErr w:type="spellEnd"/>
      <w:r w:rsidR="009D3245" w:rsidRPr="00735668">
        <w:rPr>
          <w:sz w:val="24"/>
          <w:szCs w:val="24"/>
        </w:rPr>
        <w:t xml:space="preserve"> (2010) argues that officers who are often exposed to occupational-</w:t>
      </w:r>
      <w:r w:rsidR="009D3245" w:rsidRPr="00B67392">
        <w:rPr>
          <w:sz w:val="24"/>
          <w:szCs w:val="24"/>
        </w:rPr>
        <w:t xml:space="preserve">derived trauma have increased risk of adverse mental health outcomes. </w:t>
      </w:r>
      <w:proofErr w:type="spellStart"/>
      <w:r w:rsidR="00A402A3" w:rsidRPr="00B67392">
        <w:rPr>
          <w:sz w:val="24"/>
          <w:szCs w:val="24"/>
        </w:rPr>
        <w:t>Papazogloy</w:t>
      </w:r>
      <w:proofErr w:type="spellEnd"/>
      <w:r w:rsidR="00A402A3" w:rsidRPr="00B67392">
        <w:rPr>
          <w:sz w:val="24"/>
          <w:szCs w:val="24"/>
        </w:rPr>
        <w:t xml:space="preserve"> (2013)</w:t>
      </w:r>
      <w:r w:rsidR="0024227F">
        <w:rPr>
          <w:sz w:val="24"/>
          <w:szCs w:val="24"/>
        </w:rPr>
        <w:t>,</w:t>
      </w:r>
      <w:r w:rsidR="00A402A3" w:rsidRPr="00B67392">
        <w:rPr>
          <w:sz w:val="24"/>
          <w:szCs w:val="24"/>
        </w:rPr>
        <w:t xml:space="preserve"> believes that years of exposure to complex and cumulative trauma during years of police service can contribute to officers suffering with Post Traumatic Stress Disorder (PTSD)</w:t>
      </w:r>
      <w:r w:rsidR="009A3C60">
        <w:rPr>
          <w:sz w:val="24"/>
          <w:szCs w:val="24"/>
        </w:rPr>
        <w:t xml:space="preserve"> or Complex</w:t>
      </w:r>
      <w:r w:rsidR="00212F4A" w:rsidRPr="00212F4A">
        <w:rPr>
          <w:sz w:val="24"/>
          <w:szCs w:val="24"/>
        </w:rPr>
        <w:t xml:space="preserve"> </w:t>
      </w:r>
      <w:r w:rsidR="00212F4A" w:rsidRPr="00B67392">
        <w:rPr>
          <w:sz w:val="24"/>
          <w:szCs w:val="24"/>
        </w:rPr>
        <w:t>Post Traumatic Stress Disorder (</w:t>
      </w:r>
      <w:r w:rsidR="00212F4A">
        <w:rPr>
          <w:sz w:val="24"/>
          <w:szCs w:val="24"/>
        </w:rPr>
        <w:t>C</w:t>
      </w:r>
      <w:r w:rsidR="00212F4A" w:rsidRPr="00B67392">
        <w:rPr>
          <w:sz w:val="24"/>
          <w:szCs w:val="24"/>
        </w:rPr>
        <w:t>PTSD</w:t>
      </w:r>
      <w:r w:rsidR="00212F4A">
        <w:rPr>
          <w:sz w:val="24"/>
          <w:szCs w:val="24"/>
        </w:rPr>
        <w:t>)</w:t>
      </w:r>
      <w:r w:rsidR="00A402A3" w:rsidRPr="00B67392">
        <w:rPr>
          <w:sz w:val="24"/>
          <w:szCs w:val="24"/>
        </w:rPr>
        <w:t xml:space="preserve">. One in six police officers have been absent from work for over one week due to PTSD (Police Dependants Trust, 2018). </w:t>
      </w:r>
    </w:p>
    <w:p w14:paraId="04EEEC07" w14:textId="5CE1810A" w:rsidR="00B67392" w:rsidRDefault="00B67392">
      <w:pPr>
        <w:rPr>
          <w:sz w:val="24"/>
          <w:szCs w:val="24"/>
        </w:rPr>
      </w:pPr>
    </w:p>
    <w:p w14:paraId="7D3232CB" w14:textId="3BC67AD9" w:rsidR="00976CE8" w:rsidRDefault="00B67392" w:rsidP="00C00874">
      <w:pPr>
        <w:rPr>
          <w:sz w:val="24"/>
          <w:szCs w:val="24"/>
        </w:rPr>
      </w:pPr>
      <w:r>
        <w:rPr>
          <w:sz w:val="24"/>
          <w:szCs w:val="24"/>
        </w:rPr>
        <w:t>Police care UK (2018) conducted research looking at trauma exposure and management and general wellbeing of police staff. Findings showed t</w:t>
      </w:r>
      <w:r w:rsidRPr="00B67392">
        <w:rPr>
          <w:sz w:val="24"/>
          <w:szCs w:val="24"/>
        </w:rPr>
        <w:t xml:space="preserve">hat trauma exposure was consistently high across UK </w:t>
      </w:r>
      <w:r w:rsidRPr="00C00874">
        <w:rPr>
          <w:sz w:val="24"/>
          <w:szCs w:val="24"/>
        </w:rPr>
        <w:t>forces</w:t>
      </w:r>
      <w:r w:rsidR="009A3C60">
        <w:rPr>
          <w:sz w:val="24"/>
          <w:szCs w:val="24"/>
        </w:rPr>
        <w:t>. I</w:t>
      </w:r>
      <w:r w:rsidR="00C00874">
        <w:rPr>
          <w:sz w:val="24"/>
          <w:szCs w:val="24"/>
        </w:rPr>
        <w:t xml:space="preserve">n </w:t>
      </w:r>
      <w:r w:rsidR="00C00874" w:rsidRPr="00C00874">
        <w:rPr>
          <w:sz w:val="24"/>
          <w:szCs w:val="24"/>
        </w:rPr>
        <w:t xml:space="preserve">every 100 police officers (or staff) who have </w:t>
      </w:r>
      <w:r w:rsidR="00C00874">
        <w:rPr>
          <w:sz w:val="24"/>
          <w:szCs w:val="24"/>
        </w:rPr>
        <w:t xml:space="preserve">been exposed to </w:t>
      </w:r>
      <w:r w:rsidR="00C00874" w:rsidRPr="00C00874">
        <w:rPr>
          <w:sz w:val="24"/>
          <w:szCs w:val="24"/>
        </w:rPr>
        <w:t>traumatic events, 20 are likely to have a current diagnosis of either PTSD or CPTSD</w:t>
      </w:r>
      <w:r w:rsidR="00C00874">
        <w:rPr>
          <w:sz w:val="24"/>
          <w:szCs w:val="24"/>
        </w:rPr>
        <w:t>.</w:t>
      </w:r>
    </w:p>
    <w:p w14:paraId="4863B35E" w14:textId="33E50380" w:rsidR="00976CE8" w:rsidRPr="00976CE8" w:rsidRDefault="00976CE8" w:rsidP="00C00874">
      <w:pPr>
        <w:rPr>
          <w:sz w:val="28"/>
          <w:szCs w:val="28"/>
        </w:rPr>
      </w:pPr>
    </w:p>
    <w:p w14:paraId="73C423FB" w14:textId="0550C430" w:rsidR="00976CE8" w:rsidRPr="00976CE8" w:rsidRDefault="00976CE8" w:rsidP="00C00874">
      <w:pPr>
        <w:rPr>
          <w:sz w:val="24"/>
          <w:szCs w:val="24"/>
        </w:rPr>
      </w:pPr>
      <w:r w:rsidRPr="00976CE8">
        <w:rPr>
          <w:sz w:val="24"/>
          <w:szCs w:val="24"/>
        </w:rPr>
        <w:t>Appendix 1 – Police Care UK (2018) Proportion of UK Police respondents (by capacity) reporting exposure to traumatic incidents, auditory and visual material (‘around half of the time’ to ‘all of the time’)</w:t>
      </w:r>
    </w:p>
    <w:p w14:paraId="588B5B2B" w14:textId="75356CBD" w:rsidR="00976CE8" w:rsidRDefault="00976CE8" w:rsidP="00C00874">
      <w:pPr>
        <w:rPr>
          <w:sz w:val="24"/>
          <w:szCs w:val="24"/>
        </w:rPr>
      </w:pPr>
    </w:p>
    <w:p w14:paraId="405EB5E4" w14:textId="77777777" w:rsidR="00976CE8" w:rsidRDefault="00976CE8" w:rsidP="00C00874">
      <w:pPr>
        <w:rPr>
          <w:sz w:val="24"/>
          <w:szCs w:val="24"/>
        </w:rPr>
      </w:pPr>
      <w:r w:rsidRPr="00976CE8">
        <w:rPr>
          <w:noProof/>
        </w:rPr>
        <w:drawing>
          <wp:inline distT="0" distB="0" distL="0" distR="0" wp14:anchorId="38547A4F" wp14:editId="5D5ECA57">
            <wp:extent cx="5731510" cy="246634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2466340"/>
                    </a:xfrm>
                    <a:prstGeom prst="rect">
                      <a:avLst/>
                    </a:prstGeom>
                  </pic:spPr>
                </pic:pic>
              </a:graphicData>
            </a:graphic>
          </wp:inline>
        </w:drawing>
      </w:r>
    </w:p>
    <w:p w14:paraId="254198AE" w14:textId="765D9960" w:rsidR="00B67392" w:rsidRDefault="00C00874">
      <w:pPr>
        <w:rPr>
          <w:sz w:val="24"/>
          <w:szCs w:val="24"/>
        </w:rPr>
      </w:pPr>
      <w:r>
        <w:rPr>
          <w:sz w:val="24"/>
          <w:szCs w:val="24"/>
        </w:rPr>
        <w:lastRenderedPageBreak/>
        <w:t xml:space="preserve">Despite these findings research carried out by Police Care UK (2018) found that out of 20 only five will have been told and one or two of those are likely to have been clinically diagnosed.  </w:t>
      </w:r>
    </w:p>
    <w:p w14:paraId="34BE3450" w14:textId="14CE9D2C" w:rsidR="00516146" w:rsidRPr="00B67392" w:rsidRDefault="00516146">
      <w:pPr>
        <w:rPr>
          <w:sz w:val="24"/>
          <w:szCs w:val="24"/>
        </w:rPr>
      </w:pPr>
    </w:p>
    <w:p w14:paraId="01EC2D17" w14:textId="77777777" w:rsidR="00B67392" w:rsidRDefault="00B67392" w:rsidP="00B67392">
      <w:pPr>
        <w:ind w:left="720" w:firstLine="720"/>
        <w:rPr>
          <w:sz w:val="24"/>
          <w:szCs w:val="24"/>
        </w:rPr>
      </w:pPr>
      <w:r w:rsidRPr="00B67392">
        <w:rPr>
          <w:sz w:val="24"/>
          <w:szCs w:val="24"/>
        </w:rPr>
        <w:t>“</w:t>
      </w:r>
      <w:r w:rsidR="00735668" w:rsidRPr="00B67392">
        <w:rPr>
          <w:sz w:val="24"/>
          <w:szCs w:val="24"/>
        </w:rPr>
        <w:t xml:space="preserve">My career has been rewarding and fulfilling throughout, </w:t>
      </w:r>
    </w:p>
    <w:p w14:paraId="49921325" w14:textId="77777777" w:rsidR="00B67392" w:rsidRDefault="00735668" w:rsidP="00B67392">
      <w:pPr>
        <w:ind w:left="1440"/>
        <w:rPr>
          <w:sz w:val="24"/>
          <w:szCs w:val="24"/>
        </w:rPr>
      </w:pPr>
      <w:r w:rsidRPr="00B67392">
        <w:rPr>
          <w:sz w:val="24"/>
          <w:szCs w:val="24"/>
        </w:rPr>
        <w:t xml:space="preserve">I consider that the events I have been exposed to, have </w:t>
      </w:r>
    </w:p>
    <w:p w14:paraId="76A41EFF" w14:textId="77777777" w:rsidR="00B67392" w:rsidRDefault="00735668" w:rsidP="00B67392">
      <w:pPr>
        <w:ind w:left="1440"/>
        <w:rPr>
          <w:sz w:val="24"/>
          <w:szCs w:val="24"/>
        </w:rPr>
      </w:pPr>
      <w:r w:rsidRPr="00B67392">
        <w:rPr>
          <w:sz w:val="24"/>
          <w:szCs w:val="24"/>
        </w:rPr>
        <w:t xml:space="preserve">made me a stronger and more resilient person.” </w:t>
      </w:r>
    </w:p>
    <w:p w14:paraId="4A7BD0A9" w14:textId="1146046A" w:rsidR="00B67392" w:rsidRDefault="00735668" w:rsidP="00B67392">
      <w:pPr>
        <w:ind w:left="1440"/>
        <w:rPr>
          <w:sz w:val="24"/>
          <w:szCs w:val="24"/>
        </w:rPr>
      </w:pPr>
      <w:r w:rsidRPr="00B67392">
        <w:rPr>
          <w:sz w:val="24"/>
          <w:szCs w:val="24"/>
        </w:rPr>
        <w:t xml:space="preserve">Male police staff, 41-55 years. </w:t>
      </w:r>
    </w:p>
    <w:p w14:paraId="46242003" w14:textId="77777777" w:rsidR="00B67392" w:rsidRPr="00B67392" w:rsidRDefault="00B67392" w:rsidP="00B67392">
      <w:pPr>
        <w:ind w:left="1440"/>
        <w:rPr>
          <w:sz w:val="24"/>
          <w:szCs w:val="24"/>
        </w:rPr>
      </w:pPr>
    </w:p>
    <w:p w14:paraId="3682574E" w14:textId="77777777" w:rsidR="00B67392" w:rsidRPr="00B67392" w:rsidRDefault="00B67392">
      <w:pPr>
        <w:rPr>
          <w:sz w:val="24"/>
          <w:szCs w:val="24"/>
        </w:rPr>
      </w:pPr>
    </w:p>
    <w:p w14:paraId="07610B98" w14:textId="77777777" w:rsidR="00B67392" w:rsidRDefault="00735668" w:rsidP="00B67392">
      <w:pPr>
        <w:ind w:left="720" w:firstLine="720"/>
        <w:rPr>
          <w:sz w:val="24"/>
          <w:szCs w:val="24"/>
        </w:rPr>
      </w:pPr>
      <w:r w:rsidRPr="00B67392">
        <w:rPr>
          <w:sz w:val="24"/>
          <w:szCs w:val="24"/>
        </w:rPr>
        <w:t xml:space="preserve">“Police officers do not have time to allow trauma to affect </w:t>
      </w:r>
    </w:p>
    <w:p w14:paraId="5DFF0FC9" w14:textId="77777777" w:rsidR="00B67392" w:rsidRDefault="00735668" w:rsidP="00B67392">
      <w:pPr>
        <w:ind w:left="720" w:firstLine="720"/>
        <w:rPr>
          <w:sz w:val="24"/>
          <w:szCs w:val="24"/>
        </w:rPr>
      </w:pPr>
      <w:r w:rsidRPr="00B67392">
        <w:rPr>
          <w:sz w:val="24"/>
          <w:szCs w:val="24"/>
        </w:rPr>
        <w:t xml:space="preserve">them, you are needed to go from job to job, quickly and efficiently. </w:t>
      </w:r>
    </w:p>
    <w:p w14:paraId="2A81BF78" w14:textId="77777777" w:rsidR="00B67392" w:rsidRDefault="00735668" w:rsidP="00B67392">
      <w:pPr>
        <w:ind w:left="720" w:firstLine="720"/>
        <w:rPr>
          <w:sz w:val="24"/>
          <w:szCs w:val="24"/>
        </w:rPr>
      </w:pPr>
      <w:r w:rsidRPr="00B67392">
        <w:rPr>
          <w:sz w:val="24"/>
          <w:szCs w:val="24"/>
        </w:rPr>
        <w:t xml:space="preserve">You learn to switch </w:t>
      </w:r>
      <w:proofErr w:type="gramStart"/>
      <w:r w:rsidRPr="00B67392">
        <w:rPr>
          <w:sz w:val="24"/>
          <w:szCs w:val="24"/>
        </w:rPr>
        <w:t>off</w:t>
      </w:r>
      <w:proofErr w:type="gramEnd"/>
      <w:r w:rsidRPr="00B67392">
        <w:rPr>
          <w:sz w:val="24"/>
          <w:szCs w:val="24"/>
        </w:rPr>
        <w:t xml:space="preserve"> but I guess it catches up with you and</w:t>
      </w:r>
    </w:p>
    <w:p w14:paraId="20719A2D" w14:textId="1D0D83B0" w:rsidR="00B67392" w:rsidRPr="00B67392" w:rsidRDefault="00735668" w:rsidP="00B67392">
      <w:pPr>
        <w:ind w:left="720" w:firstLine="720"/>
        <w:rPr>
          <w:sz w:val="24"/>
          <w:szCs w:val="24"/>
        </w:rPr>
      </w:pPr>
      <w:r w:rsidRPr="00B67392">
        <w:rPr>
          <w:sz w:val="24"/>
          <w:szCs w:val="24"/>
        </w:rPr>
        <w:t xml:space="preserve"> we just get on with it.” </w:t>
      </w:r>
    </w:p>
    <w:p w14:paraId="072A9F9A" w14:textId="4E9B31D7" w:rsidR="00B67392" w:rsidRDefault="00735668" w:rsidP="00B67392">
      <w:pPr>
        <w:ind w:left="720" w:firstLine="720"/>
        <w:rPr>
          <w:sz w:val="24"/>
          <w:szCs w:val="24"/>
        </w:rPr>
      </w:pPr>
      <w:r w:rsidRPr="00B67392">
        <w:rPr>
          <w:sz w:val="24"/>
          <w:szCs w:val="24"/>
        </w:rPr>
        <w:t xml:space="preserve">Male police officer, 26-40 years. </w:t>
      </w:r>
    </w:p>
    <w:p w14:paraId="32D3D761" w14:textId="77777777" w:rsidR="00B67392" w:rsidRPr="00B67392" w:rsidRDefault="00B67392" w:rsidP="00B67392">
      <w:pPr>
        <w:ind w:left="720" w:firstLine="720"/>
        <w:rPr>
          <w:sz w:val="24"/>
          <w:szCs w:val="24"/>
        </w:rPr>
      </w:pPr>
    </w:p>
    <w:p w14:paraId="7E638FB5" w14:textId="77777777" w:rsidR="00B67392" w:rsidRPr="00B67392" w:rsidRDefault="00B67392">
      <w:pPr>
        <w:rPr>
          <w:sz w:val="24"/>
          <w:szCs w:val="24"/>
        </w:rPr>
      </w:pPr>
    </w:p>
    <w:p w14:paraId="26D801D9" w14:textId="77777777" w:rsidR="00B67392" w:rsidRDefault="00735668" w:rsidP="00B67392">
      <w:pPr>
        <w:ind w:left="720" w:firstLine="720"/>
        <w:rPr>
          <w:sz w:val="24"/>
          <w:szCs w:val="24"/>
        </w:rPr>
      </w:pPr>
      <w:r w:rsidRPr="00B67392">
        <w:rPr>
          <w:sz w:val="24"/>
          <w:szCs w:val="24"/>
        </w:rPr>
        <w:t>“There is no time after a stressful or traumatic incident to recover.</w:t>
      </w:r>
      <w:r w:rsidR="00B67392">
        <w:rPr>
          <w:sz w:val="24"/>
          <w:szCs w:val="24"/>
        </w:rPr>
        <w:t xml:space="preserve"> </w:t>
      </w:r>
    </w:p>
    <w:p w14:paraId="6D5EAD7E" w14:textId="77777777" w:rsidR="00B67392" w:rsidRDefault="00735668" w:rsidP="00B67392">
      <w:pPr>
        <w:ind w:left="720" w:firstLine="720"/>
        <w:rPr>
          <w:sz w:val="24"/>
          <w:szCs w:val="24"/>
        </w:rPr>
      </w:pPr>
      <w:r w:rsidRPr="00B67392">
        <w:rPr>
          <w:sz w:val="24"/>
          <w:szCs w:val="24"/>
        </w:rPr>
        <w:t xml:space="preserve">It may be something as simple as being allowed to sit and have </w:t>
      </w:r>
    </w:p>
    <w:p w14:paraId="3A979DE8" w14:textId="47CBB800" w:rsidR="00B67392" w:rsidRPr="00B67392" w:rsidRDefault="00735668" w:rsidP="00B67392">
      <w:pPr>
        <w:ind w:left="720" w:firstLine="720"/>
        <w:rPr>
          <w:sz w:val="24"/>
          <w:szCs w:val="24"/>
        </w:rPr>
      </w:pPr>
      <w:r w:rsidRPr="00B67392">
        <w:rPr>
          <w:sz w:val="24"/>
          <w:szCs w:val="24"/>
        </w:rPr>
        <w:t xml:space="preserve">a proper meal break that will help but there is not time to switch off.” </w:t>
      </w:r>
    </w:p>
    <w:p w14:paraId="55706EE9" w14:textId="07B15F09" w:rsidR="00735668" w:rsidRPr="00B67392" w:rsidRDefault="00735668" w:rsidP="00B67392">
      <w:pPr>
        <w:ind w:left="720" w:firstLine="720"/>
        <w:rPr>
          <w:sz w:val="24"/>
          <w:szCs w:val="24"/>
        </w:rPr>
      </w:pPr>
      <w:r w:rsidRPr="00B67392">
        <w:rPr>
          <w:sz w:val="24"/>
          <w:szCs w:val="24"/>
        </w:rPr>
        <w:t>Female police officer, 26-40 years</w:t>
      </w:r>
    </w:p>
    <w:p w14:paraId="3A83FEED" w14:textId="6DF1029C" w:rsidR="00735668" w:rsidRDefault="00735668">
      <w:pPr>
        <w:rPr>
          <w:sz w:val="24"/>
          <w:szCs w:val="24"/>
        </w:rPr>
      </w:pPr>
    </w:p>
    <w:p w14:paraId="51FE1CAC" w14:textId="77777777" w:rsidR="009D7168" w:rsidRDefault="009D7168">
      <w:pPr>
        <w:rPr>
          <w:sz w:val="24"/>
          <w:szCs w:val="24"/>
        </w:rPr>
      </w:pPr>
    </w:p>
    <w:p w14:paraId="40B13C90" w14:textId="77777777" w:rsidR="00B04058" w:rsidRPr="00B04058" w:rsidRDefault="00B04058">
      <w:pPr>
        <w:rPr>
          <w:sz w:val="24"/>
          <w:szCs w:val="24"/>
        </w:rPr>
      </w:pPr>
    </w:p>
    <w:p w14:paraId="399DE93E" w14:textId="77777777" w:rsidR="00B04058" w:rsidRPr="00B04058" w:rsidRDefault="00B04058" w:rsidP="00B04058">
      <w:pPr>
        <w:jc w:val="both"/>
        <w:rPr>
          <w:b/>
          <w:sz w:val="24"/>
          <w:szCs w:val="24"/>
          <w:u w:val="single"/>
        </w:rPr>
      </w:pPr>
      <w:r w:rsidRPr="00B04058">
        <w:rPr>
          <w:b/>
          <w:sz w:val="24"/>
          <w:szCs w:val="24"/>
          <w:u w:val="single"/>
        </w:rPr>
        <w:t>Research Rationale</w:t>
      </w:r>
    </w:p>
    <w:p w14:paraId="108DB64B" w14:textId="5702F07C" w:rsidR="00735668" w:rsidRPr="00B04058" w:rsidRDefault="00735668">
      <w:pPr>
        <w:rPr>
          <w:sz w:val="24"/>
          <w:szCs w:val="24"/>
        </w:rPr>
      </w:pPr>
    </w:p>
    <w:p w14:paraId="26D0A9E7" w14:textId="4F036B57" w:rsidR="00B04058" w:rsidRDefault="008448B2">
      <w:pPr>
        <w:rPr>
          <w:sz w:val="24"/>
          <w:szCs w:val="24"/>
        </w:rPr>
      </w:pPr>
      <w:r>
        <w:rPr>
          <w:sz w:val="24"/>
          <w:szCs w:val="24"/>
        </w:rPr>
        <w:t>The objective of this research project is to answer the following:</w:t>
      </w:r>
    </w:p>
    <w:p w14:paraId="5139D89F" w14:textId="77777777" w:rsidR="008448B2" w:rsidRPr="00B04058" w:rsidRDefault="008448B2">
      <w:pPr>
        <w:rPr>
          <w:sz w:val="24"/>
          <w:szCs w:val="24"/>
        </w:rPr>
      </w:pPr>
    </w:p>
    <w:p w14:paraId="33383ACE" w14:textId="77777777" w:rsidR="008448B2" w:rsidRPr="008448B2" w:rsidRDefault="008448B2" w:rsidP="008448B2">
      <w:pPr>
        <w:rPr>
          <w:sz w:val="24"/>
          <w:szCs w:val="24"/>
        </w:rPr>
      </w:pPr>
      <w:r w:rsidRPr="008448B2">
        <w:rPr>
          <w:sz w:val="24"/>
          <w:szCs w:val="24"/>
        </w:rPr>
        <w:t>What is the role of the response police officer?</w:t>
      </w:r>
    </w:p>
    <w:p w14:paraId="0F34D205" w14:textId="6463008B" w:rsidR="008448B2" w:rsidRDefault="008448B2" w:rsidP="008448B2">
      <w:pPr>
        <w:rPr>
          <w:sz w:val="24"/>
          <w:szCs w:val="24"/>
        </w:rPr>
      </w:pPr>
      <w:r w:rsidRPr="008448B2">
        <w:rPr>
          <w:sz w:val="24"/>
          <w:szCs w:val="24"/>
        </w:rPr>
        <w:t>What effect does the role have on officers Mental Health</w:t>
      </w:r>
      <w:r w:rsidR="00CB6DE9">
        <w:rPr>
          <w:sz w:val="24"/>
          <w:szCs w:val="24"/>
        </w:rPr>
        <w:t>?</w:t>
      </w:r>
    </w:p>
    <w:p w14:paraId="4518C9AF" w14:textId="593AB7E2" w:rsidR="00CB6DE9" w:rsidRDefault="00CB6DE9" w:rsidP="008448B2">
      <w:pPr>
        <w:rPr>
          <w:sz w:val="24"/>
          <w:szCs w:val="24"/>
        </w:rPr>
      </w:pPr>
      <w:r>
        <w:rPr>
          <w:sz w:val="24"/>
          <w:szCs w:val="24"/>
        </w:rPr>
        <w:t xml:space="preserve">What support is in place to support officers? </w:t>
      </w:r>
    </w:p>
    <w:p w14:paraId="3CAD338A" w14:textId="5B9F1830" w:rsidR="005A3F1C" w:rsidRDefault="005A3F1C" w:rsidP="008448B2">
      <w:pPr>
        <w:rPr>
          <w:sz w:val="24"/>
          <w:szCs w:val="24"/>
        </w:rPr>
      </w:pPr>
    </w:p>
    <w:p w14:paraId="386103EE" w14:textId="77777777" w:rsidR="005A3F1C" w:rsidRPr="005A3F1C" w:rsidRDefault="005A3F1C" w:rsidP="005A3F1C">
      <w:pPr>
        <w:rPr>
          <w:sz w:val="24"/>
          <w:szCs w:val="24"/>
        </w:rPr>
      </w:pPr>
      <w:r w:rsidRPr="005A3F1C">
        <w:rPr>
          <w:color w:val="333333"/>
          <w:sz w:val="24"/>
          <w:szCs w:val="24"/>
          <w:shd w:val="clear" w:color="auto" w:fill="FCFCFC"/>
        </w:rPr>
        <w:t>The Justification for this research is</w:t>
      </w:r>
      <w:r w:rsidRPr="005A3F1C">
        <w:rPr>
          <w:sz w:val="24"/>
          <w:szCs w:val="24"/>
        </w:rPr>
        <w:t xml:space="preserve"> to see what, if any impact does the role of the response officer have on officer’s mental health and sense of well-being. </w:t>
      </w:r>
    </w:p>
    <w:p w14:paraId="7CE09767" w14:textId="77777777" w:rsidR="005A3F1C" w:rsidRPr="005A3F1C" w:rsidRDefault="005A3F1C" w:rsidP="005A3F1C">
      <w:pPr>
        <w:rPr>
          <w:sz w:val="24"/>
          <w:szCs w:val="24"/>
        </w:rPr>
      </w:pPr>
      <w:r w:rsidRPr="005A3F1C">
        <w:rPr>
          <w:sz w:val="24"/>
          <w:szCs w:val="24"/>
        </w:rPr>
        <w:t>To further understand the presenting problems of mental health problems officers encounter and the severity. Does it affect officers carrying out their role or stop them returning to their role?</w:t>
      </w:r>
    </w:p>
    <w:p w14:paraId="2FB39F4E" w14:textId="4B55B7D0" w:rsidR="005A3F1C" w:rsidRPr="005A3F1C" w:rsidRDefault="005A3F1C" w:rsidP="005A3F1C">
      <w:pPr>
        <w:rPr>
          <w:sz w:val="24"/>
          <w:szCs w:val="24"/>
        </w:rPr>
      </w:pPr>
      <w:r w:rsidRPr="005A3F1C">
        <w:rPr>
          <w:sz w:val="24"/>
          <w:szCs w:val="24"/>
        </w:rPr>
        <w:t xml:space="preserve">It is essential to understand what can be done to prevent the role effecting officers mental health and coping strategies to support officers. </w:t>
      </w:r>
    </w:p>
    <w:p w14:paraId="0EF0F0FF" w14:textId="32798ECA" w:rsidR="008448B2" w:rsidRDefault="005A3F1C" w:rsidP="008448B2">
      <w:pPr>
        <w:rPr>
          <w:sz w:val="24"/>
          <w:szCs w:val="24"/>
        </w:rPr>
      </w:pPr>
      <w:r w:rsidRPr="005A3F1C">
        <w:rPr>
          <w:sz w:val="24"/>
          <w:szCs w:val="24"/>
        </w:rPr>
        <w:t xml:space="preserve">Research will entail analysing support networks available to officers on the front line. </w:t>
      </w:r>
    </w:p>
    <w:p w14:paraId="7C67A842" w14:textId="77777777" w:rsidR="005A3F1C" w:rsidRDefault="005A3F1C" w:rsidP="008448B2">
      <w:pPr>
        <w:rPr>
          <w:sz w:val="24"/>
          <w:szCs w:val="24"/>
        </w:rPr>
      </w:pPr>
    </w:p>
    <w:p w14:paraId="60DC1D42" w14:textId="5C49A7AC" w:rsidR="00BA505F" w:rsidRDefault="008448B2" w:rsidP="00BA505F">
      <w:pPr>
        <w:rPr>
          <w:color w:val="333333"/>
          <w:sz w:val="24"/>
          <w:szCs w:val="24"/>
          <w:shd w:val="clear" w:color="auto" w:fill="FCFCFC"/>
        </w:rPr>
      </w:pPr>
      <w:r w:rsidRPr="007B291F">
        <w:rPr>
          <w:sz w:val="24"/>
          <w:szCs w:val="24"/>
        </w:rPr>
        <w:t xml:space="preserve">It is evident that the role of the response officer </w:t>
      </w:r>
      <w:r w:rsidR="00CF6123" w:rsidRPr="007B291F">
        <w:rPr>
          <w:sz w:val="24"/>
          <w:szCs w:val="24"/>
        </w:rPr>
        <w:t xml:space="preserve">also carries with it the risks of witnessing traumatic, dangerous or threatening incidents </w:t>
      </w:r>
      <w:r w:rsidR="00BA505F">
        <w:rPr>
          <w:sz w:val="24"/>
          <w:szCs w:val="24"/>
        </w:rPr>
        <w:t>(</w:t>
      </w:r>
      <w:proofErr w:type="spellStart"/>
      <w:r w:rsidR="00CF6123" w:rsidRPr="007B291F">
        <w:rPr>
          <w:sz w:val="24"/>
          <w:szCs w:val="24"/>
        </w:rPr>
        <w:t>Arnetz</w:t>
      </w:r>
      <w:proofErr w:type="spellEnd"/>
      <w:r w:rsidR="00B721B1">
        <w:rPr>
          <w:sz w:val="24"/>
          <w:szCs w:val="24"/>
        </w:rPr>
        <w:t>,</w:t>
      </w:r>
      <w:r w:rsidR="00CF6123" w:rsidRPr="007B291F">
        <w:rPr>
          <w:sz w:val="24"/>
          <w:szCs w:val="24"/>
        </w:rPr>
        <w:t xml:space="preserve"> 2008). The norm within UK policing has been </w:t>
      </w:r>
      <w:r w:rsidR="00654ED2">
        <w:rPr>
          <w:sz w:val="24"/>
          <w:szCs w:val="24"/>
        </w:rPr>
        <w:t xml:space="preserve">a </w:t>
      </w:r>
      <w:r w:rsidR="00CF6123" w:rsidRPr="007B291F">
        <w:rPr>
          <w:sz w:val="24"/>
          <w:szCs w:val="24"/>
        </w:rPr>
        <w:t>reactive approach to deal with traumatic exposure</w:t>
      </w:r>
      <w:r w:rsidR="005D6A9A" w:rsidRPr="007B291F">
        <w:rPr>
          <w:sz w:val="24"/>
          <w:szCs w:val="24"/>
        </w:rPr>
        <w:t xml:space="preserve">. </w:t>
      </w:r>
      <w:r w:rsidR="007B291F" w:rsidRPr="007B291F">
        <w:rPr>
          <w:sz w:val="24"/>
          <w:szCs w:val="24"/>
        </w:rPr>
        <w:t>Edwards (2021)</w:t>
      </w:r>
      <w:r w:rsidR="00654ED2">
        <w:rPr>
          <w:sz w:val="24"/>
          <w:szCs w:val="24"/>
        </w:rPr>
        <w:t>,</w:t>
      </w:r>
      <w:r w:rsidR="007B291F" w:rsidRPr="007B291F">
        <w:rPr>
          <w:sz w:val="24"/>
          <w:szCs w:val="24"/>
        </w:rPr>
        <w:t xml:space="preserve"> argues that research conducted </w:t>
      </w:r>
      <w:r w:rsidR="007B291F" w:rsidRPr="007B291F">
        <w:rPr>
          <w:color w:val="333333"/>
          <w:sz w:val="24"/>
          <w:szCs w:val="24"/>
          <w:shd w:val="clear" w:color="auto" w:fill="FCFCFC"/>
        </w:rPr>
        <w:t>indicate that rather than the nature off the officer’s role its self-contributing to the cause of mental health trauma i</w:t>
      </w:r>
      <w:r w:rsidR="00561023">
        <w:rPr>
          <w:color w:val="333333"/>
          <w:sz w:val="24"/>
          <w:szCs w:val="24"/>
          <w:shd w:val="clear" w:color="auto" w:fill="FCFCFC"/>
        </w:rPr>
        <w:t>t</w:t>
      </w:r>
      <w:r w:rsidR="007B291F" w:rsidRPr="007B291F">
        <w:rPr>
          <w:color w:val="333333"/>
          <w:sz w:val="24"/>
          <w:szCs w:val="24"/>
          <w:shd w:val="clear" w:color="auto" w:fill="FCFCFC"/>
        </w:rPr>
        <w:t xml:space="preserve"> was in fact police culture and attitudes to mental health. </w:t>
      </w:r>
      <w:r w:rsidR="007B291F">
        <w:rPr>
          <w:color w:val="333333"/>
          <w:sz w:val="24"/>
          <w:szCs w:val="24"/>
          <w:shd w:val="clear" w:color="auto" w:fill="FCFCFC"/>
        </w:rPr>
        <w:t xml:space="preserve">Therefore, education and awareness around mental health have been vital to how officers respond to trauma and stress. </w:t>
      </w:r>
      <w:r w:rsidR="00BA505F">
        <w:rPr>
          <w:color w:val="333333"/>
          <w:sz w:val="24"/>
          <w:szCs w:val="24"/>
          <w:shd w:val="clear" w:color="auto" w:fill="FCFCFC"/>
        </w:rPr>
        <w:t>Edwards (202</w:t>
      </w:r>
      <w:r w:rsidR="00BA505F">
        <w:rPr>
          <w:color w:val="333333"/>
          <w:sz w:val="24"/>
          <w:szCs w:val="24"/>
          <w:shd w:val="clear" w:color="auto" w:fill="FCFCFC"/>
        </w:rPr>
        <w:t>1</w:t>
      </w:r>
      <w:r w:rsidR="00BA505F">
        <w:rPr>
          <w:color w:val="333333"/>
          <w:sz w:val="24"/>
          <w:szCs w:val="24"/>
          <w:shd w:val="clear" w:color="auto" w:fill="FCFCFC"/>
        </w:rPr>
        <w:t xml:space="preserve">) states that the policing culture makes it difficult for officers to disclose mental health problems and therefore many suffer in silence. </w:t>
      </w:r>
    </w:p>
    <w:p w14:paraId="50B82A5E" w14:textId="2395AF23" w:rsidR="00996B0A" w:rsidRDefault="00996B0A">
      <w:pPr>
        <w:rPr>
          <w:color w:val="333333"/>
          <w:sz w:val="24"/>
          <w:szCs w:val="24"/>
          <w:shd w:val="clear" w:color="auto" w:fill="FCFCFC"/>
        </w:rPr>
      </w:pPr>
    </w:p>
    <w:p w14:paraId="1BD77F4B" w14:textId="406CA39D" w:rsidR="007B291F" w:rsidRDefault="00996B0A">
      <w:pPr>
        <w:rPr>
          <w:color w:val="333333"/>
          <w:sz w:val="24"/>
          <w:szCs w:val="24"/>
          <w:shd w:val="clear" w:color="auto" w:fill="FCFCFC"/>
        </w:rPr>
      </w:pPr>
      <w:r>
        <w:rPr>
          <w:color w:val="333333"/>
          <w:sz w:val="24"/>
          <w:szCs w:val="24"/>
          <w:shd w:val="clear" w:color="auto" w:fill="FCFCFC"/>
        </w:rPr>
        <w:t>Many police forces in the UK have introduced Trauma Risk Management (</w:t>
      </w:r>
      <w:proofErr w:type="spellStart"/>
      <w:r>
        <w:rPr>
          <w:color w:val="333333"/>
          <w:sz w:val="24"/>
          <w:szCs w:val="24"/>
          <w:shd w:val="clear" w:color="auto" w:fill="FCFCFC"/>
        </w:rPr>
        <w:t>TRiM</w:t>
      </w:r>
      <w:proofErr w:type="spellEnd"/>
      <w:r>
        <w:rPr>
          <w:color w:val="333333"/>
          <w:sz w:val="24"/>
          <w:szCs w:val="24"/>
          <w:shd w:val="clear" w:color="auto" w:fill="FCFCFC"/>
        </w:rPr>
        <w:t>), including Gwent police force. (</w:t>
      </w:r>
      <w:proofErr w:type="spellStart"/>
      <w:r>
        <w:rPr>
          <w:color w:val="333333"/>
          <w:sz w:val="24"/>
          <w:szCs w:val="24"/>
          <w:shd w:val="clear" w:color="auto" w:fill="FCFCFC"/>
        </w:rPr>
        <w:t>TRiM</w:t>
      </w:r>
      <w:proofErr w:type="spellEnd"/>
      <w:r>
        <w:rPr>
          <w:color w:val="333333"/>
          <w:sz w:val="24"/>
          <w:szCs w:val="24"/>
          <w:shd w:val="clear" w:color="auto" w:fill="FCFCFC"/>
        </w:rPr>
        <w:t xml:space="preserve">) is a peer support assessment which was developed the Royal Navy, it helps identify the risk of exposure to critical incident. </w:t>
      </w:r>
      <w:r w:rsidR="00654ED2">
        <w:rPr>
          <w:color w:val="333333"/>
          <w:sz w:val="24"/>
          <w:szCs w:val="24"/>
          <w:shd w:val="clear" w:color="auto" w:fill="FCFCFC"/>
        </w:rPr>
        <w:t xml:space="preserve">A study conducted by Watson (2018), suggested that the </w:t>
      </w:r>
      <w:r w:rsidR="00497DFE">
        <w:rPr>
          <w:color w:val="333333"/>
          <w:sz w:val="24"/>
          <w:szCs w:val="24"/>
          <w:shd w:val="clear" w:color="auto" w:fill="FCFCFC"/>
        </w:rPr>
        <w:t>(</w:t>
      </w:r>
      <w:proofErr w:type="spellStart"/>
      <w:r w:rsidR="00654ED2">
        <w:rPr>
          <w:color w:val="333333"/>
          <w:sz w:val="24"/>
          <w:szCs w:val="24"/>
          <w:shd w:val="clear" w:color="auto" w:fill="FCFCFC"/>
        </w:rPr>
        <w:t>TRiM</w:t>
      </w:r>
      <w:proofErr w:type="spellEnd"/>
      <w:r w:rsidR="00497DFE">
        <w:rPr>
          <w:color w:val="333333"/>
          <w:sz w:val="24"/>
          <w:szCs w:val="24"/>
          <w:shd w:val="clear" w:color="auto" w:fill="FCFCFC"/>
        </w:rPr>
        <w:t>)</w:t>
      </w:r>
      <w:r w:rsidR="00654ED2">
        <w:rPr>
          <w:color w:val="333333"/>
          <w:sz w:val="24"/>
          <w:szCs w:val="24"/>
          <w:shd w:val="clear" w:color="auto" w:fill="FCFCFC"/>
        </w:rPr>
        <w:t xml:space="preserve"> group had less stigmatised views towards experiencing mental health problems compared to the non-trim group. It was recognised in the research that there is only a </w:t>
      </w:r>
      <w:r w:rsidR="00CC621A">
        <w:rPr>
          <w:color w:val="333333"/>
          <w:sz w:val="24"/>
          <w:szCs w:val="24"/>
          <w:shd w:val="clear" w:color="auto" w:fill="FCFCFC"/>
        </w:rPr>
        <w:t>small</w:t>
      </w:r>
      <w:r w:rsidR="00497DFE">
        <w:rPr>
          <w:color w:val="333333"/>
          <w:sz w:val="24"/>
          <w:szCs w:val="24"/>
          <w:shd w:val="clear" w:color="auto" w:fill="FCFCFC"/>
        </w:rPr>
        <w:t xml:space="preserve"> number of studies that have been carried out into the use of </w:t>
      </w:r>
      <w:r w:rsidR="006F40B8">
        <w:rPr>
          <w:color w:val="333333"/>
          <w:sz w:val="24"/>
          <w:szCs w:val="24"/>
          <w:shd w:val="clear" w:color="auto" w:fill="FCFCFC"/>
        </w:rPr>
        <w:t>(</w:t>
      </w:r>
      <w:proofErr w:type="spellStart"/>
      <w:r w:rsidR="00497DFE">
        <w:rPr>
          <w:color w:val="333333"/>
          <w:sz w:val="24"/>
          <w:szCs w:val="24"/>
          <w:shd w:val="clear" w:color="auto" w:fill="FCFCFC"/>
        </w:rPr>
        <w:t>TRiM</w:t>
      </w:r>
      <w:proofErr w:type="spellEnd"/>
      <w:r w:rsidR="006F40B8">
        <w:rPr>
          <w:color w:val="333333"/>
          <w:sz w:val="24"/>
          <w:szCs w:val="24"/>
          <w:shd w:val="clear" w:color="auto" w:fill="FCFCFC"/>
        </w:rPr>
        <w:t>)</w:t>
      </w:r>
      <w:r w:rsidR="00497DFE">
        <w:rPr>
          <w:color w:val="333333"/>
          <w:sz w:val="24"/>
          <w:szCs w:val="24"/>
          <w:shd w:val="clear" w:color="auto" w:fill="FCFCFC"/>
        </w:rPr>
        <w:t xml:space="preserve"> within the police force, most of the research that has been conducted was within the military. </w:t>
      </w:r>
    </w:p>
    <w:p w14:paraId="2AC7F84B" w14:textId="09FB4B88" w:rsidR="00654ED2" w:rsidRDefault="00654ED2">
      <w:pPr>
        <w:rPr>
          <w:color w:val="333333"/>
          <w:sz w:val="24"/>
          <w:szCs w:val="24"/>
          <w:shd w:val="clear" w:color="auto" w:fill="FCFCFC"/>
        </w:rPr>
      </w:pPr>
    </w:p>
    <w:p w14:paraId="3288D507" w14:textId="77777777" w:rsidR="00CC621A" w:rsidRDefault="00CC621A" w:rsidP="00CC621A"/>
    <w:p w14:paraId="47416D24" w14:textId="77777777" w:rsidR="00CC621A" w:rsidRDefault="00CC621A">
      <w:pPr>
        <w:rPr>
          <w:color w:val="333333"/>
          <w:sz w:val="24"/>
          <w:szCs w:val="24"/>
          <w:shd w:val="clear" w:color="auto" w:fill="FCFCFC"/>
        </w:rPr>
      </w:pPr>
    </w:p>
    <w:p w14:paraId="3B0AFCDB" w14:textId="77777777" w:rsidR="007B291F" w:rsidRDefault="007B291F">
      <w:pPr>
        <w:rPr>
          <w:rFonts w:ascii="Georgia" w:hAnsi="Georgia"/>
          <w:color w:val="333333"/>
          <w:sz w:val="27"/>
          <w:szCs w:val="27"/>
          <w:shd w:val="clear" w:color="auto" w:fill="FCFCFC"/>
        </w:rPr>
      </w:pPr>
    </w:p>
    <w:p w14:paraId="6D4A0AD8" w14:textId="0B2AFD69" w:rsidR="00B04058" w:rsidRDefault="00B04058" w:rsidP="00B04058">
      <w:pPr>
        <w:jc w:val="both"/>
        <w:rPr>
          <w:b/>
          <w:sz w:val="24"/>
          <w:szCs w:val="24"/>
          <w:u w:val="single"/>
        </w:rPr>
      </w:pPr>
      <w:r w:rsidRPr="00B04058">
        <w:rPr>
          <w:b/>
          <w:sz w:val="24"/>
          <w:szCs w:val="24"/>
          <w:u w:val="single"/>
        </w:rPr>
        <w:t>Research Methodology</w:t>
      </w:r>
    </w:p>
    <w:p w14:paraId="0B486117" w14:textId="49FA8C7D" w:rsidR="00E013A0" w:rsidRDefault="00E013A0" w:rsidP="00B04058">
      <w:pPr>
        <w:jc w:val="both"/>
        <w:rPr>
          <w:b/>
          <w:sz w:val="24"/>
          <w:szCs w:val="24"/>
          <w:u w:val="single"/>
        </w:rPr>
      </w:pPr>
    </w:p>
    <w:p w14:paraId="3ACC998A" w14:textId="77777777" w:rsidR="00080B09" w:rsidRPr="008119B2" w:rsidRDefault="00080B09" w:rsidP="00080B09">
      <w:pPr>
        <w:rPr>
          <w:sz w:val="24"/>
          <w:szCs w:val="24"/>
        </w:rPr>
      </w:pPr>
      <w:r w:rsidRPr="008119B2">
        <w:rPr>
          <w:sz w:val="24"/>
          <w:szCs w:val="24"/>
        </w:rPr>
        <w:t xml:space="preserve">I will conduct a literature review to gain research and evaluate my findings </w:t>
      </w:r>
    </w:p>
    <w:p w14:paraId="562B05E5" w14:textId="77777777" w:rsidR="00080B09" w:rsidRPr="008119B2" w:rsidRDefault="00080B09" w:rsidP="00080B09">
      <w:pPr>
        <w:rPr>
          <w:sz w:val="24"/>
          <w:szCs w:val="24"/>
        </w:rPr>
      </w:pPr>
    </w:p>
    <w:p w14:paraId="4B8DF5F6" w14:textId="77777777" w:rsidR="00080B09" w:rsidRPr="008119B2" w:rsidRDefault="00080B09" w:rsidP="00080B09">
      <w:pPr>
        <w:spacing w:line="379" w:lineRule="atLeast"/>
        <w:rPr>
          <w:color w:val="000000"/>
          <w:sz w:val="24"/>
          <w:szCs w:val="24"/>
          <w:lang w:eastAsia="en-GB"/>
        </w:rPr>
      </w:pPr>
      <w:r w:rsidRPr="008119B2">
        <w:rPr>
          <w:color w:val="000000"/>
          <w:sz w:val="24"/>
          <w:szCs w:val="24"/>
          <w:lang w:eastAsia="en-GB"/>
        </w:rPr>
        <w:t>The main data will be resourced from:</w:t>
      </w:r>
    </w:p>
    <w:p w14:paraId="2021BB0E" w14:textId="77777777" w:rsidR="00080B09" w:rsidRPr="008119B2" w:rsidRDefault="00080B09" w:rsidP="00080B09">
      <w:pPr>
        <w:numPr>
          <w:ilvl w:val="0"/>
          <w:numId w:val="1"/>
        </w:numPr>
        <w:spacing w:before="100" w:beforeAutospacing="1" w:after="100" w:afterAutospacing="1" w:line="379" w:lineRule="atLeast"/>
        <w:rPr>
          <w:color w:val="000000"/>
          <w:sz w:val="24"/>
          <w:szCs w:val="24"/>
          <w:lang w:val="en" w:eastAsia="en-GB"/>
        </w:rPr>
      </w:pPr>
      <w:r w:rsidRPr="008119B2">
        <w:rPr>
          <w:color w:val="000000"/>
          <w:sz w:val="24"/>
          <w:szCs w:val="24"/>
          <w:lang w:eastAsia="en-GB"/>
        </w:rPr>
        <w:t xml:space="preserve"> I</w:t>
      </w:r>
      <w:proofErr w:type="spellStart"/>
      <w:r w:rsidRPr="008119B2">
        <w:rPr>
          <w:color w:val="000000"/>
          <w:sz w:val="24"/>
          <w:szCs w:val="24"/>
          <w:lang w:val="en" w:eastAsia="en-GB"/>
        </w:rPr>
        <w:t>nternet</w:t>
      </w:r>
      <w:proofErr w:type="spellEnd"/>
      <w:r w:rsidRPr="008119B2">
        <w:rPr>
          <w:color w:val="000000"/>
          <w:sz w:val="24"/>
          <w:szCs w:val="24"/>
          <w:lang w:val="en" w:eastAsia="en-GB"/>
        </w:rPr>
        <w:t xml:space="preserve"> search engines, especially ones that offer advanced search features (see </w:t>
      </w:r>
      <w:hyperlink r:id="rId9" w:history="1">
        <w:r w:rsidRPr="008119B2">
          <w:rPr>
            <w:sz w:val="24"/>
            <w:szCs w:val="24"/>
            <w:u w:val="single"/>
            <w:lang w:val="en" w:eastAsia="en-GB"/>
          </w:rPr>
          <w:t>http://www.google.com/</w:t>
        </w:r>
      </w:hyperlink>
      <w:r w:rsidRPr="008119B2">
        <w:rPr>
          <w:sz w:val="24"/>
          <w:szCs w:val="24"/>
          <w:lang w:val="en" w:eastAsia="en-GB"/>
        </w:rPr>
        <w:t xml:space="preserve"> and </w:t>
      </w:r>
      <w:hyperlink r:id="rId10" w:history="1">
        <w:r w:rsidRPr="008119B2">
          <w:rPr>
            <w:sz w:val="24"/>
            <w:szCs w:val="24"/>
            <w:u w:val="single"/>
            <w:lang w:val="en" w:eastAsia="en-GB"/>
          </w:rPr>
          <w:t>http://scholar.google.com/</w:t>
        </w:r>
      </w:hyperlink>
      <w:r w:rsidRPr="008119B2">
        <w:rPr>
          <w:sz w:val="24"/>
          <w:szCs w:val="24"/>
          <w:lang w:val="en" w:eastAsia="en-GB"/>
        </w:rPr>
        <w:t>);</w:t>
      </w:r>
    </w:p>
    <w:p w14:paraId="4911D603" w14:textId="77777777" w:rsidR="00080B09" w:rsidRPr="008119B2" w:rsidRDefault="00080B09" w:rsidP="00080B09">
      <w:pPr>
        <w:numPr>
          <w:ilvl w:val="0"/>
          <w:numId w:val="1"/>
        </w:numPr>
        <w:spacing w:before="100" w:beforeAutospacing="1" w:after="100" w:afterAutospacing="1" w:line="379" w:lineRule="atLeast"/>
        <w:rPr>
          <w:color w:val="000000"/>
          <w:sz w:val="24"/>
          <w:szCs w:val="24"/>
          <w:lang w:val="en" w:eastAsia="en-GB"/>
        </w:rPr>
      </w:pPr>
      <w:r w:rsidRPr="008119B2">
        <w:rPr>
          <w:color w:val="000000"/>
          <w:sz w:val="24"/>
          <w:szCs w:val="24"/>
          <w:lang w:val="en" w:eastAsia="en-GB"/>
        </w:rPr>
        <w:t xml:space="preserve">The University of Trinity St David’s Library </w:t>
      </w:r>
    </w:p>
    <w:p w14:paraId="4C4C0755" w14:textId="13CB7D6D" w:rsidR="00080B09" w:rsidRDefault="00080B09" w:rsidP="00080B09">
      <w:pPr>
        <w:numPr>
          <w:ilvl w:val="0"/>
          <w:numId w:val="1"/>
        </w:numPr>
        <w:spacing w:before="100" w:beforeAutospacing="1" w:after="100" w:afterAutospacing="1" w:line="379" w:lineRule="atLeast"/>
        <w:rPr>
          <w:color w:val="000000"/>
          <w:sz w:val="24"/>
          <w:szCs w:val="24"/>
          <w:lang w:val="en" w:eastAsia="en-GB"/>
        </w:rPr>
      </w:pPr>
      <w:r w:rsidRPr="008119B2">
        <w:rPr>
          <w:color w:val="000000"/>
          <w:sz w:val="24"/>
          <w:szCs w:val="24"/>
          <w:lang w:val="en" w:eastAsia="en-GB"/>
        </w:rPr>
        <w:t xml:space="preserve">Electronic journals available via the university library </w:t>
      </w:r>
    </w:p>
    <w:p w14:paraId="25DA99FF" w14:textId="0ACB0844" w:rsidR="004F48E9" w:rsidRDefault="003B4B85" w:rsidP="004F48E9">
      <w:pPr>
        <w:spacing w:before="100" w:beforeAutospacing="1" w:after="100" w:afterAutospacing="1" w:line="379" w:lineRule="atLeast"/>
        <w:rPr>
          <w:sz w:val="24"/>
          <w:szCs w:val="24"/>
        </w:rPr>
      </w:pPr>
      <w:r>
        <w:rPr>
          <w:color w:val="000000"/>
          <w:sz w:val="24"/>
          <w:szCs w:val="24"/>
          <w:lang w:val="en" w:eastAsia="en-GB"/>
        </w:rPr>
        <w:t xml:space="preserve">I will </w:t>
      </w:r>
      <w:r w:rsidR="009D7168">
        <w:rPr>
          <w:color w:val="000000"/>
          <w:sz w:val="24"/>
          <w:szCs w:val="24"/>
          <w:lang w:val="en" w:eastAsia="en-GB"/>
        </w:rPr>
        <w:t>research literature of both qualitative and quantitative -</w:t>
      </w:r>
      <w:r>
        <w:rPr>
          <w:color w:val="000000"/>
          <w:sz w:val="24"/>
          <w:szCs w:val="24"/>
          <w:lang w:val="en" w:eastAsia="en-GB"/>
        </w:rPr>
        <w:t xml:space="preserve"> a mix-method with the aim of combining both to obtain the best of the research </w:t>
      </w:r>
      <w:r w:rsidR="005B2FD1">
        <w:rPr>
          <w:color w:val="000000"/>
          <w:sz w:val="24"/>
          <w:szCs w:val="24"/>
          <w:lang w:val="en" w:eastAsia="en-GB"/>
        </w:rPr>
        <w:t xml:space="preserve">material </w:t>
      </w:r>
      <w:r w:rsidR="004F48E9">
        <w:rPr>
          <w:color w:val="000000"/>
          <w:sz w:val="24"/>
          <w:szCs w:val="24"/>
          <w:lang w:val="en" w:eastAsia="en-GB"/>
        </w:rPr>
        <w:t>available allowing me to critically evaluate the study I have proposed.</w:t>
      </w:r>
      <w:r w:rsidR="00A9726C">
        <w:rPr>
          <w:color w:val="000000"/>
          <w:sz w:val="24"/>
          <w:szCs w:val="24"/>
          <w:lang w:val="en" w:eastAsia="en-GB"/>
        </w:rPr>
        <w:t xml:space="preserve"> I plan on u</w:t>
      </w:r>
      <w:r w:rsidR="00A9726C" w:rsidRPr="00A9726C">
        <w:rPr>
          <w:sz w:val="24"/>
          <w:szCs w:val="24"/>
        </w:rPr>
        <w:t>sing both quantitative and qualitative approaches to</w:t>
      </w:r>
      <w:r w:rsidR="00A9726C">
        <w:rPr>
          <w:sz w:val="24"/>
          <w:szCs w:val="24"/>
        </w:rPr>
        <w:t xml:space="preserve"> help</w:t>
      </w:r>
      <w:r w:rsidR="00A9726C" w:rsidRPr="00A9726C">
        <w:rPr>
          <w:sz w:val="24"/>
          <w:szCs w:val="24"/>
        </w:rPr>
        <w:t xml:space="preserve"> avoid any bias.</w:t>
      </w:r>
    </w:p>
    <w:p w14:paraId="141E93F0" w14:textId="77777777" w:rsidR="002C3299" w:rsidRDefault="002C3299" w:rsidP="004F48E9">
      <w:pPr>
        <w:spacing w:before="100" w:beforeAutospacing="1" w:after="100" w:afterAutospacing="1" w:line="379" w:lineRule="atLeast"/>
        <w:rPr>
          <w:sz w:val="24"/>
          <w:szCs w:val="24"/>
        </w:rPr>
      </w:pPr>
    </w:p>
    <w:p w14:paraId="6FB96923" w14:textId="66E739F9" w:rsidR="002C3299" w:rsidRDefault="002C3299" w:rsidP="004F48E9">
      <w:pPr>
        <w:spacing w:before="100" w:beforeAutospacing="1" w:after="100" w:afterAutospacing="1" w:line="379" w:lineRule="atLeast"/>
        <w:rPr>
          <w:sz w:val="24"/>
          <w:szCs w:val="24"/>
        </w:rPr>
      </w:pPr>
      <w:r>
        <w:rPr>
          <w:sz w:val="24"/>
          <w:szCs w:val="24"/>
        </w:rPr>
        <w:t>Appendix 2 – 10 Super-Effective Data Collection Methods to know about (</w:t>
      </w:r>
      <w:proofErr w:type="spellStart"/>
      <w:proofErr w:type="gramStart"/>
      <w:r>
        <w:rPr>
          <w:sz w:val="24"/>
          <w:szCs w:val="24"/>
        </w:rPr>
        <w:t>Lalehzari</w:t>
      </w:r>
      <w:proofErr w:type="spellEnd"/>
      <w:r>
        <w:rPr>
          <w:sz w:val="24"/>
          <w:szCs w:val="24"/>
        </w:rPr>
        <w:t>,,</w:t>
      </w:r>
      <w:proofErr w:type="gramEnd"/>
      <w:r>
        <w:rPr>
          <w:sz w:val="24"/>
          <w:szCs w:val="24"/>
        </w:rPr>
        <w:t xml:space="preserve"> 2021). </w:t>
      </w:r>
    </w:p>
    <w:p w14:paraId="33C21719" w14:textId="2534E3E3" w:rsidR="002C3299" w:rsidRDefault="002C3299" w:rsidP="004F48E9">
      <w:pPr>
        <w:spacing w:before="100" w:beforeAutospacing="1" w:after="100" w:afterAutospacing="1" w:line="379" w:lineRule="atLeast"/>
        <w:rPr>
          <w:color w:val="000000"/>
          <w:sz w:val="24"/>
          <w:szCs w:val="24"/>
          <w:lang w:val="en" w:eastAsia="en-GB"/>
        </w:rPr>
      </w:pPr>
      <w:r w:rsidRPr="002C3299">
        <w:rPr>
          <w:noProof/>
          <w:color w:val="000000"/>
          <w:sz w:val="24"/>
          <w:szCs w:val="24"/>
          <w:lang w:val="en" w:eastAsia="en-GB"/>
        </w:rPr>
        <w:drawing>
          <wp:inline distT="0" distB="0" distL="0" distR="0" wp14:anchorId="1962F9BD" wp14:editId="05138CE6">
            <wp:extent cx="5319221" cy="2522439"/>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319221" cy="2522439"/>
                    </a:xfrm>
                    <a:prstGeom prst="rect">
                      <a:avLst/>
                    </a:prstGeom>
                  </pic:spPr>
                </pic:pic>
              </a:graphicData>
            </a:graphic>
          </wp:inline>
        </w:drawing>
      </w:r>
    </w:p>
    <w:p w14:paraId="79759284" w14:textId="77777777" w:rsidR="002C3299" w:rsidRDefault="002C3299" w:rsidP="004F48E9">
      <w:pPr>
        <w:pStyle w:val="NormalWeb"/>
        <w:shd w:val="clear" w:color="auto" w:fill="FFFFFF"/>
        <w:spacing w:before="0" w:beforeAutospacing="0" w:after="150" w:afterAutospacing="0"/>
        <w:rPr>
          <w:color w:val="000000"/>
          <w:lang w:val="en"/>
        </w:rPr>
      </w:pPr>
    </w:p>
    <w:p w14:paraId="6A721B03" w14:textId="2E82C39F" w:rsidR="004F48E9" w:rsidRPr="00A12165" w:rsidRDefault="004F48E9" w:rsidP="004F48E9">
      <w:pPr>
        <w:pStyle w:val="NormalWeb"/>
        <w:shd w:val="clear" w:color="auto" w:fill="FFFFFF"/>
        <w:spacing w:before="0" w:beforeAutospacing="0" w:after="150" w:afterAutospacing="0"/>
        <w:rPr>
          <w:rStyle w:val="Strong"/>
          <w:b w:val="0"/>
          <w:bCs w:val="0"/>
          <w:color w:val="222222"/>
        </w:rPr>
      </w:pPr>
      <w:r>
        <w:rPr>
          <w:color w:val="000000"/>
          <w:lang w:val="en"/>
        </w:rPr>
        <w:t xml:space="preserve">Wisdom (2013), </w:t>
      </w:r>
      <w:r w:rsidR="009D7168">
        <w:rPr>
          <w:rStyle w:val="Strong"/>
          <w:b w:val="0"/>
          <w:bCs w:val="0"/>
          <w:color w:val="222222"/>
        </w:rPr>
        <w:t xml:space="preserve">argues the benefits of mixed methods are useful in understanding contradictions between quantitative results and qualitive findings and it can help reflect participants point of view and participants experiences. </w:t>
      </w:r>
      <w:r w:rsidR="00AD3CB8">
        <w:rPr>
          <w:rStyle w:val="Strong"/>
          <w:b w:val="0"/>
          <w:bCs w:val="0"/>
          <w:color w:val="222222"/>
        </w:rPr>
        <w:t xml:space="preserve">Using relevant literature to analyse current statistical data but also historical from, The college of Policing, </w:t>
      </w:r>
      <w:r w:rsidR="00A535B0">
        <w:rPr>
          <w:rStyle w:val="Strong"/>
          <w:b w:val="0"/>
          <w:bCs w:val="0"/>
          <w:color w:val="222222"/>
        </w:rPr>
        <w:t>National Institute</w:t>
      </w:r>
      <w:r w:rsidR="00AD3CB8">
        <w:rPr>
          <w:rStyle w:val="Strong"/>
          <w:b w:val="0"/>
          <w:bCs w:val="0"/>
          <w:color w:val="222222"/>
        </w:rPr>
        <w:t xml:space="preserve"> for Clinical Excellence</w:t>
      </w:r>
      <w:r w:rsidR="00532829">
        <w:rPr>
          <w:rStyle w:val="Strong"/>
          <w:b w:val="0"/>
          <w:bCs w:val="0"/>
          <w:color w:val="222222"/>
        </w:rPr>
        <w:t xml:space="preserve"> (</w:t>
      </w:r>
      <w:r w:rsidR="00AD3CB8">
        <w:rPr>
          <w:rStyle w:val="Strong"/>
          <w:b w:val="0"/>
          <w:bCs w:val="0"/>
          <w:color w:val="222222"/>
        </w:rPr>
        <w:t>NICE</w:t>
      </w:r>
      <w:r w:rsidR="00532829">
        <w:rPr>
          <w:rStyle w:val="Strong"/>
          <w:b w:val="0"/>
          <w:bCs w:val="0"/>
          <w:color w:val="222222"/>
        </w:rPr>
        <w:t>)</w:t>
      </w:r>
      <w:r w:rsidR="00AD3CB8">
        <w:rPr>
          <w:rStyle w:val="Strong"/>
          <w:b w:val="0"/>
          <w:bCs w:val="0"/>
          <w:color w:val="222222"/>
        </w:rPr>
        <w:t xml:space="preserve">, </w:t>
      </w:r>
      <w:r w:rsidR="00532829">
        <w:rPr>
          <w:rStyle w:val="Strong"/>
          <w:b w:val="0"/>
          <w:bCs w:val="0"/>
          <w:color w:val="222222"/>
        </w:rPr>
        <w:t xml:space="preserve">National and Local government figures, Mind, </w:t>
      </w:r>
      <w:r w:rsidR="00A535B0">
        <w:rPr>
          <w:rStyle w:val="Strong"/>
          <w:b w:val="0"/>
          <w:bCs w:val="0"/>
          <w:color w:val="222222"/>
        </w:rPr>
        <w:t xml:space="preserve">Psychology and Policing journals. </w:t>
      </w:r>
    </w:p>
    <w:p w14:paraId="2A7171F3" w14:textId="10DE4249" w:rsidR="00E013A0" w:rsidRDefault="00E013A0" w:rsidP="00B04058">
      <w:pPr>
        <w:jc w:val="both"/>
        <w:rPr>
          <w:b/>
          <w:sz w:val="24"/>
          <w:szCs w:val="24"/>
          <w:u w:val="single"/>
        </w:rPr>
      </w:pPr>
    </w:p>
    <w:p w14:paraId="39A1AF28" w14:textId="77777777" w:rsidR="00A535B0" w:rsidRDefault="00A535B0" w:rsidP="00B04058">
      <w:pPr>
        <w:jc w:val="both"/>
        <w:rPr>
          <w:b/>
          <w:sz w:val="24"/>
          <w:szCs w:val="24"/>
          <w:u w:val="single"/>
        </w:rPr>
      </w:pPr>
    </w:p>
    <w:p w14:paraId="408E11A4" w14:textId="2E479DAC" w:rsidR="00E013A0" w:rsidRDefault="00E013A0" w:rsidP="00E013A0">
      <w:pPr>
        <w:jc w:val="both"/>
        <w:rPr>
          <w:b/>
          <w:sz w:val="24"/>
          <w:szCs w:val="24"/>
          <w:u w:val="single"/>
        </w:rPr>
      </w:pPr>
      <w:r w:rsidRPr="00E013A0">
        <w:rPr>
          <w:b/>
          <w:sz w:val="24"/>
          <w:szCs w:val="24"/>
          <w:u w:val="single"/>
        </w:rPr>
        <w:t>Reliability and Validity</w:t>
      </w:r>
    </w:p>
    <w:p w14:paraId="0C78A415" w14:textId="0B3B6FE1" w:rsidR="00C334CE" w:rsidRDefault="00C334CE" w:rsidP="00E013A0">
      <w:pPr>
        <w:jc w:val="both"/>
        <w:rPr>
          <w:b/>
          <w:sz w:val="24"/>
          <w:szCs w:val="24"/>
          <w:u w:val="single"/>
        </w:rPr>
      </w:pPr>
    </w:p>
    <w:p w14:paraId="3F6C54AA" w14:textId="77777777" w:rsidR="00D50273" w:rsidRDefault="00C334CE" w:rsidP="00E013A0">
      <w:pPr>
        <w:jc w:val="both"/>
        <w:rPr>
          <w:bCs/>
          <w:sz w:val="24"/>
          <w:szCs w:val="24"/>
        </w:rPr>
      </w:pPr>
      <w:r w:rsidRPr="00C334CE">
        <w:rPr>
          <w:bCs/>
          <w:sz w:val="24"/>
          <w:szCs w:val="24"/>
        </w:rPr>
        <w:t>I will conduct my research with a literature review and questionnaire</w:t>
      </w:r>
      <w:r w:rsidR="001B2C46">
        <w:rPr>
          <w:bCs/>
          <w:sz w:val="24"/>
          <w:szCs w:val="24"/>
        </w:rPr>
        <w:t xml:space="preserve"> (quantitative research)</w:t>
      </w:r>
      <w:r w:rsidRPr="00C334CE">
        <w:rPr>
          <w:bCs/>
          <w:sz w:val="24"/>
          <w:szCs w:val="24"/>
        </w:rPr>
        <w:t>.</w:t>
      </w:r>
    </w:p>
    <w:p w14:paraId="301255ED" w14:textId="79DA1BE0" w:rsidR="00D50273" w:rsidRDefault="00280BCC" w:rsidP="00E013A0">
      <w:pPr>
        <w:jc w:val="both"/>
        <w:rPr>
          <w:bCs/>
          <w:sz w:val="24"/>
          <w:szCs w:val="24"/>
        </w:rPr>
      </w:pPr>
      <w:r>
        <w:rPr>
          <w:bCs/>
          <w:sz w:val="24"/>
          <w:szCs w:val="24"/>
        </w:rPr>
        <w:t xml:space="preserve">Quantitative research </w:t>
      </w:r>
      <w:r w:rsidR="00D50273">
        <w:rPr>
          <w:bCs/>
          <w:sz w:val="24"/>
          <w:szCs w:val="24"/>
        </w:rPr>
        <w:t xml:space="preserve">involves collecting facts, which is structured and statistical. </w:t>
      </w:r>
    </w:p>
    <w:p w14:paraId="023FD1B3" w14:textId="5F148D2C" w:rsidR="00C334CE" w:rsidRDefault="00AD79CC" w:rsidP="00E013A0">
      <w:pPr>
        <w:jc w:val="both"/>
        <w:rPr>
          <w:bCs/>
          <w:sz w:val="24"/>
          <w:szCs w:val="24"/>
        </w:rPr>
      </w:pPr>
      <w:r>
        <w:rPr>
          <w:bCs/>
          <w:sz w:val="24"/>
          <w:szCs w:val="24"/>
        </w:rPr>
        <w:t xml:space="preserve">I have revised a questionnaire that will consist of 14 questions. </w:t>
      </w:r>
      <w:r w:rsidR="00C334CE" w:rsidRPr="00C334CE">
        <w:rPr>
          <w:bCs/>
          <w:sz w:val="24"/>
          <w:szCs w:val="24"/>
        </w:rPr>
        <w:t xml:space="preserve">I will use multiple-Choice questionnaire, using close-ended questions giving the respondents </w:t>
      </w:r>
      <w:r w:rsidR="00D50273">
        <w:rPr>
          <w:bCs/>
          <w:sz w:val="24"/>
          <w:szCs w:val="24"/>
        </w:rPr>
        <w:t xml:space="preserve">a </w:t>
      </w:r>
      <w:r w:rsidR="00C334CE" w:rsidRPr="00C334CE">
        <w:rPr>
          <w:bCs/>
          <w:sz w:val="24"/>
          <w:szCs w:val="24"/>
        </w:rPr>
        <w:t>list of multiple-choice answers</w:t>
      </w:r>
      <w:r>
        <w:rPr>
          <w:bCs/>
          <w:sz w:val="24"/>
          <w:szCs w:val="24"/>
        </w:rPr>
        <w:t xml:space="preserve"> to choose from. </w:t>
      </w:r>
      <w:r>
        <w:rPr>
          <w:bCs/>
          <w:sz w:val="24"/>
          <w:szCs w:val="24"/>
        </w:rPr>
        <w:t xml:space="preserve">The questionnaire revised is short and simple to follow, my reasoning for this is to try and increase participation. </w:t>
      </w:r>
      <w:proofErr w:type="spellStart"/>
      <w:r>
        <w:rPr>
          <w:bCs/>
          <w:sz w:val="24"/>
          <w:szCs w:val="24"/>
        </w:rPr>
        <w:t>Deutskens</w:t>
      </w:r>
      <w:proofErr w:type="spellEnd"/>
      <w:r>
        <w:rPr>
          <w:bCs/>
          <w:sz w:val="24"/>
          <w:szCs w:val="24"/>
        </w:rPr>
        <w:t xml:space="preserve"> (2004)</w:t>
      </w:r>
      <w:r w:rsidR="0024227F">
        <w:rPr>
          <w:bCs/>
          <w:sz w:val="24"/>
          <w:szCs w:val="24"/>
        </w:rPr>
        <w:t>,</w:t>
      </w:r>
      <w:r>
        <w:rPr>
          <w:bCs/>
          <w:sz w:val="24"/>
          <w:szCs w:val="24"/>
        </w:rPr>
        <w:t xml:space="preserve"> argues that short questionnaires have higher response rate. I aim to achieve statistic</w:t>
      </w:r>
      <w:r>
        <w:rPr>
          <w:bCs/>
          <w:sz w:val="24"/>
          <w:szCs w:val="24"/>
        </w:rPr>
        <w:t>s</w:t>
      </w:r>
      <w:r>
        <w:rPr>
          <w:bCs/>
          <w:sz w:val="24"/>
          <w:szCs w:val="24"/>
        </w:rPr>
        <w:t xml:space="preserve"> from my study as a form of data collection rather than face to face interviews with the aim of maximizing the quality of data and increasing officer’s participation.  </w:t>
      </w:r>
    </w:p>
    <w:p w14:paraId="239AD2E5" w14:textId="11BC2261" w:rsidR="00AD79CC" w:rsidRDefault="00A0270F" w:rsidP="00E013A0">
      <w:pPr>
        <w:jc w:val="both"/>
        <w:rPr>
          <w:bCs/>
          <w:sz w:val="24"/>
          <w:szCs w:val="24"/>
        </w:rPr>
      </w:pPr>
      <w:r>
        <w:rPr>
          <w:bCs/>
          <w:sz w:val="24"/>
          <w:szCs w:val="24"/>
        </w:rPr>
        <w:t>T</w:t>
      </w:r>
      <w:r w:rsidR="00AD79CC">
        <w:rPr>
          <w:bCs/>
          <w:sz w:val="24"/>
          <w:szCs w:val="24"/>
        </w:rPr>
        <w:t>he information being gathered is personal and there still</w:t>
      </w:r>
      <w:r>
        <w:rPr>
          <w:bCs/>
          <w:sz w:val="24"/>
          <w:szCs w:val="24"/>
        </w:rPr>
        <w:t xml:space="preserve"> appears to be</w:t>
      </w:r>
      <w:r w:rsidR="00AD79CC">
        <w:rPr>
          <w:bCs/>
          <w:sz w:val="24"/>
          <w:szCs w:val="24"/>
        </w:rPr>
        <w:t xml:space="preserve"> a stigma with regards to mental health within the police </w:t>
      </w:r>
      <w:r w:rsidR="00EA350E">
        <w:rPr>
          <w:bCs/>
          <w:sz w:val="24"/>
          <w:szCs w:val="24"/>
        </w:rPr>
        <w:t>force,</w:t>
      </w:r>
      <w:r w:rsidR="00AD79CC">
        <w:rPr>
          <w:bCs/>
          <w:sz w:val="24"/>
          <w:szCs w:val="24"/>
        </w:rPr>
        <w:t xml:space="preserve"> I have chosen for the questionnaire to be anonymous to try and achieve a true response from officers to gain true statics on </w:t>
      </w:r>
      <w:r>
        <w:rPr>
          <w:bCs/>
          <w:sz w:val="24"/>
          <w:szCs w:val="24"/>
        </w:rPr>
        <w:t>officer’s</w:t>
      </w:r>
      <w:r w:rsidR="00AD79CC">
        <w:rPr>
          <w:bCs/>
          <w:sz w:val="24"/>
          <w:szCs w:val="24"/>
        </w:rPr>
        <w:t xml:space="preserve"> mental health</w:t>
      </w:r>
      <w:r>
        <w:rPr>
          <w:bCs/>
          <w:sz w:val="24"/>
          <w:szCs w:val="24"/>
        </w:rPr>
        <w:t>.</w:t>
      </w:r>
    </w:p>
    <w:p w14:paraId="550CF0A5" w14:textId="2B42199A" w:rsidR="009C7094" w:rsidRDefault="009C7094" w:rsidP="00E013A0">
      <w:pPr>
        <w:jc w:val="both"/>
        <w:rPr>
          <w:bCs/>
          <w:sz w:val="24"/>
          <w:szCs w:val="24"/>
        </w:rPr>
      </w:pPr>
      <w:r>
        <w:rPr>
          <w:bCs/>
          <w:sz w:val="24"/>
          <w:szCs w:val="24"/>
        </w:rPr>
        <w:t xml:space="preserve">I will send response officers within Gwent police the Questionnaire as primarily they are the first to respond to traumatic incidents, such as abuse, physically and sexual, death, road traffic collisions. </w:t>
      </w:r>
    </w:p>
    <w:p w14:paraId="6E0E0C77" w14:textId="25A40064" w:rsidR="00C17AD8" w:rsidRDefault="00ED691D" w:rsidP="00C17AD8">
      <w:pPr>
        <w:jc w:val="both"/>
        <w:rPr>
          <w:bCs/>
          <w:sz w:val="24"/>
          <w:szCs w:val="24"/>
        </w:rPr>
      </w:pPr>
      <w:r>
        <w:rPr>
          <w:bCs/>
          <w:sz w:val="24"/>
          <w:szCs w:val="24"/>
        </w:rPr>
        <w:t xml:space="preserve">Limitations to my questionnaire is that it will only be used for Gwent police officers in the East Local Policing area (LPA’s). </w:t>
      </w:r>
      <w:r w:rsidRPr="00A0270F">
        <w:rPr>
          <w:bCs/>
          <w:sz w:val="24"/>
          <w:szCs w:val="24"/>
        </w:rPr>
        <w:t>The establishment figures as of</w:t>
      </w:r>
      <w:r w:rsidR="00C17AD8">
        <w:rPr>
          <w:bCs/>
          <w:sz w:val="24"/>
          <w:szCs w:val="24"/>
        </w:rPr>
        <w:t xml:space="preserve"> m\arch 2020 follows:</w:t>
      </w:r>
    </w:p>
    <w:p w14:paraId="5C2A31FF" w14:textId="40AD4906" w:rsidR="00C17AD8" w:rsidRPr="00C17AD8" w:rsidRDefault="00C17AD8" w:rsidP="00C17AD8">
      <w:pPr>
        <w:pStyle w:val="ListParagraph"/>
        <w:numPr>
          <w:ilvl w:val="0"/>
          <w:numId w:val="5"/>
        </w:numPr>
        <w:jc w:val="both"/>
        <w:rPr>
          <w:sz w:val="24"/>
          <w:szCs w:val="24"/>
          <w:shd w:val="clear" w:color="auto" w:fill="FFFFFF"/>
        </w:rPr>
      </w:pPr>
      <w:r w:rsidRPr="00C17AD8">
        <w:rPr>
          <w:sz w:val="24"/>
          <w:szCs w:val="24"/>
          <w:shd w:val="clear" w:color="auto" w:fill="FFFFFF"/>
        </w:rPr>
        <w:t xml:space="preserve">1,308 police officers </w:t>
      </w:r>
    </w:p>
    <w:p w14:paraId="22B86A3D" w14:textId="7081DAA1" w:rsidR="00C17AD8" w:rsidRPr="00C17AD8" w:rsidRDefault="00C17AD8" w:rsidP="00C17AD8">
      <w:pPr>
        <w:pStyle w:val="ListParagraph"/>
        <w:numPr>
          <w:ilvl w:val="0"/>
          <w:numId w:val="5"/>
        </w:numPr>
        <w:jc w:val="both"/>
        <w:rPr>
          <w:sz w:val="24"/>
          <w:szCs w:val="24"/>
          <w:shd w:val="clear" w:color="auto" w:fill="FFFFFF"/>
        </w:rPr>
      </w:pPr>
      <w:r w:rsidRPr="00C17AD8">
        <w:rPr>
          <w:sz w:val="24"/>
          <w:szCs w:val="24"/>
          <w:shd w:val="clear" w:color="auto" w:fill="FFFFFF"/>
        </w:rPr>
        <w:t>70 special constables</w:t>
      </w:r>
    </w:p>
    <w:p w14:paraId="2F1153A1" w14:textId="0D68F6B5" w:rsidR="00C17AD8" w:rsidRPr="00C17AD8" w:rsidRDefault="00C17AD8" w:rsidP="00C17AD8">
      <w:pPr>
        <w:pStyle w:val="ListParagraph"/>
        <w:numPr>
          <w:ilvl w:val="0"/>
          <w:numId w:val="5"/>
        </w:numPr>
        <w:jc w:val="both"/>
        <w:rPr>
          <w:sz w:val="24"/>
          <w:szCs w:val="24"/>
          <w:shd w:val="clear" w:color="auto" w:fill="FFFFFF"/>
        </w:rPr>
      </w:pPr>
      <w:r w:rsidRPr="00C17AD8">
        <w:rPr>
          <w:sz w:val="24"/>
          <w:szCs w:val="24"/>
          <w:shd w:val="clear" w:color="auto" w:fill="FFFFFF"/>
        </w:rPr>
        <w:t>115 police community support officers (PCSO)</w:t>
      </w:r>
    </w:p>
    <w:p w14:paraId="1C502EA0" w14:textId="10E7C4A1" w:rsidR="00C17AD8" w:rsidRPr="00C17AD8" w:rsidRDefault="00C17AD8" w:rsidP="00C17AD8">
      <w:pPr>
        <w:pStyle w:val="ListParagraph"/>
        <w:numPr>
          <w:ilvl w:val="0"/>
          <w:numId w:val="5"/>
        </w:numPr>
        <w:jc w:val="both"/>
        <w:rPr>
          <w:sz w:val="24"/>
          <w:szCs w:val="24"/>
          <w:shd w:val="clear" w:color="auto" w:fill="FFFFFF"/>
        </w:rPr>
      </w:pPr>
      <w:r w:rsidRPr="00C17AD8">
        <w:rPr>
          <w:sz w:val="24"/>
          <w:szCs w:val="24"/>
          <w:shd w:val="clear" w:color="auto" w:fill="FFFFFF"/>
        </w:rPr>
        <w:t>40 police support volunteers (PSV)</w:t>
      </w:r>
    </w:p>
    <w:p w14:paraId="1FAFD07A" w14:textId="52D752CE" w:rsidR="00C17AD8" w:rsidRPr="00C17AD8" w:rsidRDefault="00C17AD8" w:rsidP="00C17AD8">
      <w:pPr>
        <w:pStyle w:val="ListParagraph"/>
        <w:numPr>
          <w:ilvl w:val="0"/>
          <w:numId w:val="5"/>
        </w:numPr>
        <w:jc w:val="both"/>
        <w:rPr>
          <w:sz w:val="24"/>
          <w:szCs w:val="24"/>
        </w:rPr>
      </w:pPr>
      <w:r w:rsidRPr="00C17AD8">
        <w:rPr>
          <w:sz w:val="24"/>
          <w:szCs w:val="24"/>
          <w:shd w:val="clear" w:color="auto" w:fill="FFFFFF"/>
        </w:rPr>
        <w:t>647 staff</w:t>
      </w:r>
    </w:p>
    <w:p w14:paraId="29908AB2" w14:textId="77777777" w:rsidR="00C17AD8" w:rsidRPr="00C17AD8" w:rsidRDefault="00C17AD8" w:rsidP="00C17AD8">
      <w:pPr>
        <w:pStyle w:val="ListParagraph"/>
        <w:jc w:val="both"/>
        <w:rPr>
          <w:sz w:val="24"/>
          <w:szCs w:val="24"/>
        </w:rPr>
      </w:pPr>
    </w:p>
    <w:p w14:paraId="4817F8DC" w14:textId="3278C905" w:rsidR="00ED691D" w:rsidRDefault="00ED691D" w:rsidP="00E013A0">
      <w:pPr>
        <w:jc w:val="both"/>
        <w:rPr>
          <w:bCs/>
          <w:sz w:val="24"/>
          <w:szCs w:val="24"/>
        </w:rPr>
      </w:pPr>
      <w:r>
        <w:rPr>
          <w:bCs/>
          <w:sz w:val="24"/>
          <w:szCs w:val="24"/>
        </w:rPr>
        <w:t>There</w:t>
      </w:r>
      <w:r w:rsidR="00C17AD8">
        <w:rPr>
          <w:bCs/>
          <w:sz w:val="24"/>
          <w:szCs w:val="24"/>
        </w:rPr>
        <w:t>fore</w:t>
      </w:r>
      <w:r w:rsidR="0024227F">
        <w:rPr>
          <w:bCs/>
          <w:sz w:val="24"/>
          <w:szCs w:val="24"/>
        </w:rPr>
        <w:t>,</w:t>
      </w:r>
      <w:r w:rsidR="00C17AD8">
        <w:rPr>
          <w:bCs/>
          <w:sz w:val="24"/>
          <w:szCs w:val="24"/>
        </w:rPr>
        <w:t xml:space="preserve"> there</w:t>
      </w:r>
      <w:r>
        <w:rPr>
          <w:bCs/>
          <w:sz w:val="24"/>
          <w:szCs w:val="24"/>
        </w:rPr>
        <w:t xml:space="preserve"> will be a small sample size of 30-50 </w:t>
      </w:r>
      <w:r w:rsidR="00AD79CC">
        <w:rPr>
          <w:bCs/>
          <w:sz w:val="24"/>
          <w:szCs w:val="24"/>
        </w:rPr>
        <w:t>officer’</w:t>
      </w:r>
      <w:r w:rsidR="00C17AD8">
        <w:rPr>
          <w:bCs/>
          <w:sz w:val="24"/>
          <w:szCs w:val="24"/>
        </w:rPr>
        <w:t>s and</w:t>
      </w:r>
      <w:r w:rsidR="00AD79CC">
        <w:rPr>
          <w:bCs/>
          <w:sz w:val="24"/>
          <w:szCs w:val="24"/>
        </w:rPr>
        <w:t xml:space="preserve"> results will be dependent </w:t>
      </w:r>
      <w:r>
        <w:rPr>
          <w:bCs/>
          <w:sz w:val="24"/>
          <w:szCs w:val="24"/>
        </w:rPr>
        <w:t>on</w:t>
      </w:r>
      <w:r w:rsidR="00AD79CC">
        <w:rPr>
          <w:bCs/>
          <w:sz w:val="24"/>
          <w:szCs w:val="24"/>
        </w:rPr>
        <w:t xml:space="preserve"> officer’s participation. </w:t>
      </w:r>
    </w:p>
    <w:p w14:paraId="19B9CFEE" w14:textId="21E6033E" w:rsidR="00E013A0" w:rsidRPr="00AD79CC" w:rsidRDefault="00AD79CC" w:rsidP="00E013A0">
      <w:pPr>
        <w:jc w:val="both"/>
        <w:rPr>
          <w:bCs/>
          <w:sz w:val="24"/>
          <w:szCs w:val="24"/>
        </w:rPr>
      </w:pPr>
      <w:r>
        <w:rPr>
          <w:bCs/>
          <w:sz w:val="24"/>
          <w:szCs w:val="24"/>
        </w:rPr>
        <w:t>Most importantly I will aim to collect my data in an ethical manner, ensuring it is unbiased, relevant and does not breach confidentiality. The questionnaire revised has been done so anonymously</w:t>
      </w:r>
      <w:r w:rsidR="0024227F">
        <w:rPr>
          <w:bCs/>
          <w:sz w:val="24"/>
          <w:szCs w:val="24"/>
        </w:rPr>
        <w:t>.</w:t>
      </w:r>
    </w:p>
    <w:p w14:paraId="5A985BA0" w14:textId="77777777" w:rsidR="001B2C46" w:rsidRPr="00AD79CC" w:rsidRDefault="001B2C46" w:rsidP="001B2C46">
      <w:pPr>
        <w:jc w:val="both"/>
        <w:rPr>
          <w:sz w:val="24"/>
          <w:szCs w:val="24"/>
        </w:rPr>
      </w:pPr>
      <w:r w:rsidRPr="00AD79CC">
        <w:rPr>
          <w:sz w:val="24"/>
          <w:szCs w:val="24"/>
        </w:rPr>
        <w:t xml:space="preserve">The validity of the research will be assessed in combination with current academia to draw parallels and understand where the gaps are in this research area. </w:t>
      </w:r>
    </w:p>
    <w:p w14:paraId="7D0A700E" w14:textId="26E713E2" w:rsidR="00E013A0" w:rsidRDefault="00E013A0" w:rsidP="00E013A0">
      <w:pPr>
        <w:jc w:val="both"/>
        <w:rPr>
          <w:b/>
          <w:sz w:val="24"/>
          <w:szCs w:val="24"/>
          <w:u w:val="single"/>
        </w:rPr>
      </w:pPr>
    </w:p>
    <w:p w14:paraId="09F288D7" w14:textId="06995507" w:rsidR="00014D63" w:rsidRDefault="00014D63" w:rsidP="00E013A0">
      <w:pPr>
        <w:jc w:val="both"/>
        <w:rPr>
          <w:bCs/>
          <w:sz w:val="24"/>
          <w:szCs w:val="24"/>
        </w:rPr>
      </w:pPr>
      <w:r>
        <w:rPr>
          <w:bCs/>
          <w:sz w:val="24"/>
          <w:szCs w:val="24"/>
        </w:rPr>
        <w:t xml:space="preserve">Appendix 3 – Questionnaire sample </w:t>
      </w:r>
    </w:p>
    <w:p w14:paraId="435F9C13" w14:textId="45F35706" w:rsidR="00014D63" w:rsidRDefault="00014D63" w:rsidP="00E013A0">
      <w:pPr>
        <w:jc w:val="both"/>
        <w:rPr>
          <w:bCs/>
          <w:sz w:val="24"/>
          <w:szCs w:val="24"/>
        </w:rPr>
      </w:pPr>
    </w:p>
    <w:p w14:paraId="235E5E05" w14:textId="327FFB0E" w:rsidR="00014D63" w:rsidRDefault="00014D63" w:rsidP="00E013A0">
      <w:pPr>
        <w:jc w:val="both"/>
        <w:rPr>
          <w:bCs/>
          <w:sz w:val="24"/>
          <w:szCs w:val="24"/>
        </w:rPr>
      </w:pPr>
    </w:p>
    <w:p w14:paraId="72CF0633" w14:textId="0B2DCE20" w:rsidR="00014D63" w:rsidRDefault="00014D63" w:rsidP="00E013A0">
      <w:pPr>
        <w:jc w:val="both"/>
        <w:rPr>
          <w:bCs/>
          <w:sz w:val="24"/>
          <w:szCs w:val="24"/>
        </w:rPr>
      </w:pPr>
    </w:p>
    <w:p w14:paraId="77495998" w14:textId="53FF105B" w:rsidR="00014D63" w:rsidRDefault="00014D63" w:rsidP="00E013A0">
      <w:pPr>
        <w:jc w:val="both"/>
        <w:rPr>
          <w:bCs/>
          <w:sz w:val="24"/>
          <w:szCs w:val="24"/>
        </w:rPr>
      </w:pPr>
    </w:p>
    <w:p w14:paraId="7B2361E0" w14:textId="176EC105" w:rsidR="00014D63" w:rsidRDefault="00014D63" w:rsidP="00E013A0">
      <w:pPr>
        <w:jc w:val="both"/>
        <w:rPr>
          <w:bCs/>
          <w:sz w:val="24"/>
          <w:szCs w:val="24"/>
        </w:rPr>
      </w:pPr>
    </w:p>
    <w:p w14:paraId="0EEF8D00" w14:textId="1700E49C" w:rsidR="00014D63" w:rsidRDefault="00014D63" w:rsidP="00E013A0">
      <w:pPr>
        <w:jc w:val="both"/>
        <w:rPr>
          <w:bCs/>
          <w:sz w:val="24"/>
          <w:szCs w:val="24"/>
        </w:rPr>
      </w:pPr>
    </w:p>
    <w:p w14:paraId="2A48DC25" w14:textId="77777777" w:rsidR="00014D63" w:rsidRPr="00014D63" w:rsidRDefault="00014D63" w:rsidP="00014D63">
      <w:pPr>
        <w:spacing w:after="160" w:line="259" w:lineRule="auto"/>
        <w:jc w:val="center"/>
        <w:rPr>
          <w:rFonts w:eastAsiaTheme="minorHAnsi"/>
          <w:b/>
          <w:bCs/>
          <w:sz w:val="24"/>
          <w:szCs w:val="24"/>
          <w:u w:val="single"/>
        </w:rPr>
      </w:pPr>
      <w:r w:rsidRPr="00014D63">
        <w:rPr>
          <w:rFonts w:eastAsiaTheme="minorHAnsi"/>
          <w:b/>
          <w:bCs/>
          <w:sz w:val="24"/>
          <w:szCs w:val="24"/>
          <w:u w:val="single"/>
        </w:rPr>
        <w:lastRenderedPageBreak/>
        <w:t>Dissertation Questionnaire</w:t>
      </w:r>
    </w:p>
    <w:p w14:paraId="483244B1" w14:textId="77777777" w:rsidR="00014D63" w:rsidRPr="00014D63" w:rsidRDefault="00014D63" w:rsidP="00014D63">
      <w:pPr>
        <w:spacing w:after="160" w:line="259" w:lineRule="auto"/>
        <w:jc w:val="center"/>
        <w:rPr>
          <w:rFonts w:eastAsiaTheme="minorHAnsi"/>
          <w:sz w:val="24"/>
          <w:szCs w:val="24"/>
        </w:rPr>
      </w:pPr>
    </w:p>
    <w:p w14:paraId="4B821E8E" w14:textId="77777777" w:rsidR="00014D63" w:rsidRPr="00014D63" w:rsidRDefault="00014D63" w:rsidP="00014D63">
      <w:pPr>
        <w:spacing w:after="160" w:line="259" w:lineRule="auto"/>
        <w:rPr>
          <w:sz w:val="24"/>
          <w:szCs w:val="24"/>
        </w:rPr>
      </w:pPr>
      <w:r w:rsidRPr="00014D63">
        <w:rPr>
          <w:rFonts w:eastAsiaTheme="minorHAnsi"/>
          <w:sz w:val="24"/>
          <w:szCs w:val="24"/>
        </w:rPr>
        <w:t xml:space="preserve">You are being invited to participate in a research study about </w:t>
      </w:r>
      <w:r w:rsidRPr="00014D63">
        <w:rPr>
          <w:sz w:val="24"/>
          <w:szCs w:val="24"/>
        </w:rPr>
        <w:t>the relationship of the role of the response officer and the effects the role can have on officer’s mental health.</w:t>
      </w:r>
    </w:p>
    <w:p w14:paraId="59DB08C6" w14:textId="77777777" w:rsidR="00014D63" w:rsidRPr="00014D63" w:rsidRDefault="00014D63" w:rsidP="00014D63">
      <w:pPr>
        <w:spacing w:after="160" w:line="259" w:lineRule="auto"/>
        <w:rPr>
          <w:rFonts w:eastAsiaTheme="minorHAnsi"/>
          <w:sz w:val="24"/>
          <w:szCs w:val="24"/>
        </w:rPr>
      </w:pPr>
      <w:r w:rsidRPr="00014D63">
        <w:rPr>
          <w:rFonts w:eastAsiaTheme="minorHAnsi"/>
          <w:sz w:val="24"/>
          <w:szCs w:val="24"/>
        </w:rPr>
        <w:t xml:space="preserve"> This study is being conducted by Sally-Anne Parker, from the University of Wales Trinity St David at the study is being conducted as part of an undergraduate project for dissertation. </w:t>
      </w:r>
    </w:p>
    <w:p w14:paraId="42EC6FF1" w14:textId="77777777" w:rsidR="00014D63" w:rsidRPr="00014D63" w:rsidRDefault="00014D63" w:rsidP="00014D63">
      <w:pPr>
        <w:spacing w:after="160" w:line="259" w:lineRule="auto"/>
        <w:rPr>
          <w:rFonts w:eastAsiaTheme="minorHAnsi"/>
          <w:sz w:val="24"/>
          <w:szCs w:val="24"/>
        </w:rPr>
      </w:pPr>
    </w:p>
    <w:p w14:paraId="038F4C7E" w14:textId="77777777" w:rsidR="00014D63" w:rsidRPr="00014D63" w:rsidRDefault="00014D63" w:rsidP="00014D63">
      <w:pPr>
        <w:tabs>
          <w:tab w:val="center" w:pos="5544"/>
        </w:tabs>
        <w:spacing w:after="160" w:line="259" w:lineRule="auto"/>
        <w:rPr>
          <w:rFonts w:eastAsiaTheme="minorHAnsi"/>
          <w:sz w:val="24"/>
          <w:szCs w:val="24"/>
        </w:rPr>
      </w:pPr>
      <w:r w:rsidRPr="00014D63">
        <w:rPr>
          <w:rFonts w:eastAsiaTheme="minorHAnsi"/>
          <w:sz w:val="24"/>
          <w:szCs w:val="24"/>
        </w:rPr>
        <w:t>There are no known risks if you decide to participate in this research study. There are no costs to you for participating in the study. The information you provide will analysed for dissertation project. The questionnaire will take about approximately 5minutes to complete. The information collected may not benefit you directly, but the information learned in this study should provide more general benefits.</w:t>
      </w:r>
    </w:p>
    <w:p w14:paraId="2B762C61" w14:textId="77777777" w:rsidR="00014D63" w:rsidRPr="00014D63" w:rsidRDefault="00014D63" w:rsidP="00014D63">
      <w:pPr>
        <w:tabs>
          <w:tab w:val="center" w:pos="5544"/>
        </w:tabs>
        <w:spacing w:after="160" w:line="259" w:lineRule="auto"/>
        <w:rPr>
          <w:rFonts w:eastAsiaTheme="minorHAnsi"/>
          <w:sz w:val="24"/>
          <w:szCs w:val="24"/>
        </w:rPr>
      </w:pPr>
    </w:p>
    <w:p w14:paraId="6F915E53" w14:textId="77777777" w:rsidR="00014D63" w:rsidRPr="00014D63" w:rsidRDefault="00014D63" w:rsidP="00014D63">
      <w:pPr>
        <w:tabs>
          <w:tab w:val="center" w:pos="5544"/>
        </w:tabs>
        <w:spacing w:after="160" w:line="259" w:lineRule="auto"/>
        <w:rPr>
          <w:rFonts w:eastAsiaTheme="minorHAnsi"/>
          <w:sz w:val="24"/>
          <w:szCs w:val="24"/>
        </w:rPr>
      </w:pPr>
      <w:r w:rsidRPr="00014D63">
        <w:rPr>
          <w:rFonts w:eastAsiaTheme="minorHAnsi"/>
          <w:sz w:val="24"/>
          <w:szCs w:val="24"/>
        </w:rPr>
        <w:t>This survey is anonymous. Do not write your name on the survey</w:t>
      </w:r>
      <w:r w:rsidRPr="00014D63">
        <w:rPr>
          <w:rFonts w:eastAsiaTheme="minorHAnsi"/>
          <w:i/>
          <w:color w:val="FF0000"/>
          <w:sz w:val="24"/>
          <w:szCs w:val="24"/>
        </w:rPr>
        <w:t xml:space="preserve">. </w:t>
      </w:r>
      <w:r w:rsidRPr="00014D63">
        <w:rPr>
          <w:rFonts w:eastAsiaTheme="minorHAnsi"/>
          <w:sz w:val="24"/>
          <w:szCs w:val="24"/>
        </w:rPr>
        <w:t xml:space="preserve">No one will be able to identify you or your answers, and no one will know </w:t>
      </w:r>
      <w:proofErr w:type="gramStart"/>
      <w:r w:rsidRPr="00014D63">
        <w:rPr>
          <w:rFonts w:eastAsiaTheme="minorHAnsi"/>
          <w:sz w:val="24"/>
          <w:szCs w:val="24"/>
        </w:rPr>
        <w:t>whether or not</w:t>
      </w:r>
      <w:proofErr w:type="gramEnd"/>
      <w:r w:rsidRPr="00014D63">
        <w:rPr>
          <w:rFonts w:eastAsiaTheme="minorHAnsi"/>
          <w:sz w:val="24"/>
          <w:szCs w:val="24"/>
        </w:rPr>
        <w:t xml:space="preserve"> you participated in the study. Should the data be published, no individual information will be disclosed.</w:t>
      </w:r>
    </w:p>
    <w:p w14:paraId="36DC953B" w14:textId="77777777" w:rsidR="00014D63" w:rsidRPr="00014D63" w:rsidRDefault="00014D63" w:rsidP="00014D63">
      <w:pPr>
        <w:tabs>
          <w:tab w:val="center" w:pos="5544"/>
        </w:tabs>
        <w:spacing w:after="160" w:line="259" w:lineRule="auto"/>
        <w:rPr>
          <w:rFonts w:eastAsiaTheme="minorHAnsi"/>
          <w:sz w:val="24"/>
          <w:szCs w:val="24"/>
        </w:rPr>
      </w:pPr>
    </w:p>
    <w:p w14:paraId="4755D4AC" w14:textId="77777777" w:rsidR="00014D63" w:rsidRPr="00014D63" w:rsidRDefault="00014D63" w:rsidP="00014D63">
      <w:pPr>
        <w:tabs>
          <w:tab w:val="center" w:pos="5544"/>
        </w:tabs>
        <w:spacing w:after="160" w:line="259" w:lineRule="auto"/>
        <w:rPr>
          <w:rFonts w:eastAsiaTheme="minorHAnsi"/>
          <w:sz w:val="24"/>
          <w:szCs w:val="24"/>
        </w:rPr>
      </w:pPr>
      <w:r w:rsidRPr="00014D63">
        <w:rPr>
          <w:rFonts w:eastAsiaTheme="minorHAnsi"/>
          <w:sz w:val="24"/>
          <w:szCs w:val="24"/>
        </w:rPr>
        <w:t xml:space="preserve">Your participation in this study is voluntary. By completing the questionnaire, you are voluntarily agreeing to participate. You are free to decline to answer any question you do not wish to answer for any reason. </w:t>
      </w:r>
    </w:p>
    <w:p w14:paraId="42CC94F7" w14:textId="77777777" w:rsidR="00014D63" w:rsidRPr="00014D63" w:rsidRDefault="00014D63" w:rsidP="00014D63">
      <w:pPr>
        <w:tabs>
          <w:tab w:val="center" w:pos="5544"/>
        </w:tabs>
        <w:spacing w:after="160" w:line="259" w:lineRule="auto"/>
        <w:rPr>
          <w:rFonts w:eastAsiaTheme="minorHAnsi"/>
          <w:sz w:val="24"/>
          <w:szCs w:val="24"/>
        </w:rPr>
      </w:pPr>
    </w:p>
    <w:p w14:paraId="3D7B9056" w14:textId="77777777" w:rsidR="00014D63" w:rsidRPr="00014D63" w:rsidRDefault="00014D63" w:rsidP="00014D63">
      <w:pPr>
        <w:tabs>
          <w:tab w:val="left" w:pos="-1440"/>
        </w:tabs>
        <w:spacing w:after="160" w:line="259" w:lineRule="auto"/>
        <w:rPr>
          <w:rFonts w:eastAsiaTheme="minorHAnsi"/>
          <w:sz w:val="24"/>
          <w:szCs w:val="24"/>
        </w:rPr>
      </w:pPr>
      <w:r w:rsidRPr="00014D63">
        <w:rPr>
          <w:rFonts w:eastAsiaTheme="minorHAnsi"/>
          <w:sz w:val="24"/>
          <w:szCs w:val="24"/>
        </w:rPr>
        <w:t>If you have any questions about the study, please contact Sally-Anne Parker on Sally-Anne.Parker@gwent.police.uk</w:t>
      </w:r>
    </w:p>
    <w:p w14:paraId="485D0D75" w14:textId="77777777" w:rsidR="00014D63" w:rsidRPr="00014D63" w:rsidRDefault="00014D63" w:rsidP="00014D63">
      <w:pPr>
        <w:spacing w:after="160" w:line="259" w:lineRule="auto"/>
        <w:rPr>
          <w:rFonts w:eastAsiaTheme="minorHAnsi"/>
          <w:sz w:val="24"/>
          <w:szCs w:val="24"/>
        </w:rPr>
      </w:pPr>
    </w:p>
    <w:p w14:paraId="34DA0FA8" w14:textId="77777777" w:rsidR="00014D63" w:rsidRPr="00014D63" w:rsidRDefault="00014D63" w:rsidP="00014D63">
      <w:pPr>
        <w:spacing w:after="160" w:line="259" w:lineRule="auto"/>
        <w:rPr>
          <w:rFonts w:eastAsiaTheme="minorHAnsi"/>
          <w:sz w:val="24"/>
          <w:szCs w:val="24"/>
        </w:rPr>
      </w:pPr>
    </w:p>
    <w:p w14:paraId="2C9764D1" w14:textId="77777777" w:rsidR="00014D63" w:rsidRPr="00014D63" w:rsidRDefault="00014D63" w:rsidP="00014D63">
      <w:pPr>
        <w:spacing w:after="160" w:line="259" w:lineRule="auto"/>
        <w:rPr>
          <w:rFonts w:eastAsiaTheme="minorHAnsi"/>
          <w:sz w:val="24"/>
          <w:szCs w:val="24"/>
        </w:rPr>
      </w:pPr>
    </w:p>
    <w:p w14:paraId="47037606" w14:textId="77777777" w:rsidR="00014D63" w:rsidRPr="00014D63" w:rsidRDefault="00014D63" w:rsidP="00014D63">
      <w:pPr>
        <w:spacing w:after="160" w:line="259" w:lineRule="auto"/>
        <w:rPr>
          <w:rFonts w:eastAsiaTheme="minorHAnsi"/>
          <w:sz w:val="24"/>
          <w:szCs w:val="24"/>
        </w:rPr>
      </w:pPr>
    </w:p>
    <w:p w14:paraId="6AD3A4AF" w14:textId="77777777" w:rsidR="00014D63" w:rsidRPr="00014D63" w:rsidRDefault="00014D63" w:rsidP="00014D63">
      <w:pPr>
        <w:spacing w:after="160" w:line="259" w:lineRule="auto"/>
        <w:rPr>
          <w:rFonts w:eastAsiaTheme="minorHAnsi"/>
          <w:sz w:val="24"/>
          <w:szCs w:val="24"/>
        </w:rPr>
      </w:pPr>
    </w:p>
    <w:p w14:paraId="5461CBFA" w14:textId="77777777" w:rsidR="00014D63" w:rsidRPr="00014D63" w:rsidRDefault="00014D63" w:rsidP="00014D63">
      <w:pPr>
        <w:spacing w:after="160" w:line="259" w:lineRule="auto"/>
        <w:rPr>
          <w:rFonts w:eastAsiaTheme="minorHAnsi"/>
          <w:sz w:val="24"/>
          <w:szCs w:val="24"/>
        </w:rPr>
      </w:pPr>
    </w:p>
    <w:p w14:paraId="46DB2025" w14:textId="77777777" w:rsidR="00014D63" w:rsidRPr="00014D63" w:rsidRDefault="00014D63" w:rsidP="00014D63">
      <w:pPr>
        <w:spacing w:after="160" w:line="259" w:lineRule="auto"/>
        <w:rPr>
          <w:rFonts w:eastAsiaTheme="minorHAnsi"/>
          <w:sz w:val="24"/>
          <w:szCs w:val="24"/>
        </w:rPr>
      </w:pPr>
    </w:p>
    <w:p w14:paraId="5F6CFB9D" w14:textId="77777777" w:rsidR="00014D63" w:rsidRPr="00014D63" w:rsidRDefault="00014D63" w:rsidP="00014D63">
      <w:pPr>
        <w:spacing w:after="160" w:line="259" w:lineRule="auto"/>
        <w:rPr>
          <w:rFonts w:eastAsiaTheme="minorHAnsi"/>
          <w:sz w:val="24"/>
          <w:szCs w:val="24"/>
        </w:rPr>
      </w:pPr>
    </w:p>
    <w:p w14:paraId="72FD9D82" w14:textId="77777777" w:rsidR="00014D63" w:rsidRPr="00014D63" w:rsidRDefault="00014D63" w:rsidP="00014D63">
      <w:pPr>
        <w:spacing w:after="160" w:line="259" w:lineRule="auto"/>
        <w:rPr>
          <w:rFonts w:eastAsiaTheme="minorHAnsi"/>
          <w:sz w:val="24"/>
          <w:szCs w:val="24"/>
        </w:rPr>
      </w:pPr>
    </w:p>
    <w:p w14:paraId="06907E83" w14:textId="77777777" w:rsidR="00014D63" w:rsidRPr="00014D63" w:rsidRDefault="00014D63" w:rsidP="00014D63">
      <w:pPr>
        <w:spacing w:after="160" w:line="259" w:lineRule="auto"/>
        <w:rPr>
          <w:rFonts w:eastAsiaTheme="minorHAnsi"/>
          <w:sz w:val="24"/>
          <w:szCs w:val="24"/>
        </w:rPr>
      </w:pPr>
    </w:p>
    <w:p w14:paraId="70522BD9" w14:textId="77777777" w:rsidR="00014D63" w:rsidRPr="00014D63" w:rsidRDefault="00014D63" w:rsidP="00014D63">
      <w:pPr>
        <w:spacing w:after="160" w:line="259" w:lineRule="auto"/>
        <w:rPr>
          <w:rFonts w:eastAsiaTheme="minorHAnsi"/>
          <w:sz w:val="24"/>
          <w:szCs w:val="24"/>
        </w:rPr>
      </w:pPr>
    </w:p>
    <w:p w14:paraId="1B690FE2" w14:textId="77777777" w:rsidR="00014D63" w:rsidRPr="00014D63" w:rsidRDefault="00014D63" w:rsidP="00014D63">
      <w:pPr>
        <w:numPr>
          <w:ilvl w:val="0"/>
          <w:numId w:val="6"/>
        </w:numPr>
        <w:spacing w:after="160" w:line="259" w:lineRule="auto"/>
        <w:contextualSpacing/>
        <w:rPr>
          <w:rFonts w:eastAsiaTheme="minorHAnsi"/>
          <w:sz w:val="24"/>
          <w:szCs w:val="24"/>
        </w:rPr>
      </w:pPr>
      <w:r w:rsidRPr="00014D63">
        <w:rPr>
          <w:rFonts w:eastAsiaTheme="minorHAnsi"/>
          <w:sz w:val="24"/>
          <w:szCs w:val="24"/>
        </w:rPr>
        <w:lastRenderedPageBreak/>
        <w:t>What is your sex?</w:t>
      </w:r>
    </w:p>
    <w:p w14:paraId="289301E2" w14:textId="77777777" w:rsidR="00014D63" w:rsidRPr="00014D63" w:rsidRDefault="00014D63" w:rsidP="00014D63">
      <w:pPr>
        <w:spacing w:after="160" w:line="259" w:lineRule="auto"/>
        <w:rPr>
          <w:rFonts w:eastAsiaTheme="minorHAnsi"/>
          <w:sz w:val="24"/>
          <w:szCs w:val="24"/>
        </w:rPr>
      </w:pPr>
      <w:r w:rsidRPr="00014D63">
        <w:rPr>
          <w:rFonts w:eastAsiaTheme="minorHAnsi"/>
          <w:sz w:val="24"/>
          <w:szCs w:val="24"/>
        </w:rPr>
        <w:t xml:space="preserve">Male </w:t>
      </w:r>
    </w:p>
    <w:p w14:paraId="2ABBF818" w14:textId="77777777" w:rsidR="00014D63" w:rsidRPr="00014D63" w:rsidRDefault="00014D63" w:rsidP="00014D63">
      <w:pPr>
        <w:spacing w:after="160" w:line="259" w:lineRule="auto"/>
        <w:rPr>
          <w:rFonts w:eastAsiaTheme="minorHAnsi"/>
          <w:sz w:val="24"/>
          <w:szCs w:val="24"/>
        </w:rPr>
      </w:pPr>
      <w:r w:rsidRPr="00014D63">
        <w:rPr>
          <w:rFonts w:eastAsiaTheme="minorHAnsi"/>
          <w:sz w:val="24"/>
          <w:szCs w:val="24"/>
        </w:rPr>
        <w:t>Female</w:t>
      </w:r>
    </w:p>
    <w:p w14:paraId="08298504" w14:textId="77777777" w:rsidR="00014D63" w:rsidRPr="00014D63" w:rsidRDefault="00014D63" w:rsidP="00014D63">
      <w:pPr>
        <w:spacing w:after="160" w:line="259" w:lineRule="auto"/>
        <w:rPr>
          <w:rFonts w:eastAsiaTheme="minorHAnsi"/>
          <w:sz w:val="24"/>
          <w:szCs w:val="24"/>
        </w:rPr>
      </w:pPr>
      <w:r w:rsidRPr="00014D63">
        <w:rPr>
          <w:rFonts w:eastAsiaTheme="minorHAnsi"/>
          <w:sz w:val="24"/>
          <w:szCs w:val="24"/>
        </w:rPr>
        <w:t xml:space="preserve">Other </w:t>
      </w:r>
    </w:p>
    <w:p w14:paraId="3BE0AB31" w14:textId="77777777" w:rsidR="00014D63" w:rsidRPr="00014D63" w:rsidRDefault="00014D63" w:rsidP="00014D63">
      <w:pPr>
        <w:spacing w:after="160" w:line="259" w:lineRule="auto"/>
        <w:rPr>
          <w:rFonts w:eastAsiaTheme="minorHAnsi"/>
          <w:sz w:val="24"/>
          <w:szCs w:val="24"/>
        </w:rPr>
      </w:pPr>
      <w:r w:rsidRPr="00014D63">
        <w:rPr>
          <w:rFonts w:eastAsiaTheme="minorHAnsi"/>
          <w:sz w:val="24"/>
          <w:szCs w:val="24"/>
        </w:rPr>
        <w:t>Prefer not to say</w:t>
      </w:r>
    </w:p>
    <w:p w14:paraId="35144E3E" w14:textId="77777777" w:rsidR="00014D63" w:rsidRPr="00014D63" w:rsidRDefault="00014D63" w:rsidP="00014D63">
      <w:pPr>
        <w:spacing w:after="160" w:line="259" w:lineRule="auto"/>
        <w:rPr>
          <w:rFonts w:eastAsiaTheme="minorHAnsi"/>
          <w:sz w:val="24"/>
          <w:szCs w:val="24"/>
        </w:rPr>
      </w:pPr>
    </w:p>
    <w:p w14:paraId="670A7963" w14:textId="77777777" w:rsidR="00014D63" w:rsidRPr="00014D63" w:rsidRDefault="00014D63" w:rsidP="00014D63">
      <w:pPr>
        <w:spacing w:after="160" w:line="259" w:lineRule="auto"/>
        <w:rPr>
          <w:rFonts w:eastAsiaTheme="minorHAnsi"/>
          <w:sz w:val="24"/>
          <w:szCs w:val="24"/>
        </w:rPr>
      </w:pPr>
    </w:p>
    <w:p w14:paraId="17DFB524" w14:textId="77777777" w:rsidR="00014D63" w:rsidRPr="00014D63" w:rsidRDefault="00014D63" w:rsidP="00014D63">
      <w:pPr>
        <w:numPr>
          <w:ilvl w:val="0"/>
          <w:numId w:val="6"/>
        </w:numPr>
        <w:spacing w:after="160" w:line="259" w:lineRule="auto"/>
        <w:contextualSpacing/>
        <w:rPr>
          <w:rFonts w:eastAsiaTheme="minorHAnsi"/>
          <w:sz w:val="24"/>
          <w:szCs w:val="24"/>
        </w:rPr>
      </w:pPr>
      <w:r w:rsidRPr="00014D63">
        <w:rPr>
          <w:rFonts w:eastAsiaTheme="minorHAnsi"/>
          <w:sz w:val="24"/>
          <w:szCs w:val="24"/>
        </w:rPr>
        <w:t>What is your age group (years)?</w:t>
      </w:r>
    </w:p>
    <w:p w14:paraId="7C34E850" w14:textId="77777777" w:rsidR="00014D63" w:rsidRPr="00014D63" w:rsidRDefault="00014D63" w:rsidP="00014D63">
      <w:pPr>
        <w:spacing w:after="160" w:line="259" w:lineRule="auto"/>
        <w:rPr>
          <w:rFonts w:eastAsiaTheme="minorHAnsi"/>
          <w:sz w:val="24"/>
          <w:szCs w:val="24"/>
        </w:rPr>
      </w:pPr>
      <w:r w:rsidRPr="00014D63">
        <w:rPr>
          <w:rFonts w:eastAsiaTheme="minorHAnsi"/>
          <w:sz w:val="24"/>
          <w:szCs w:val="24"/>
        </w:rPr>
        <w:t>19 -29</w:t>
      </w:r>
    </w:p>
    <w:p w14:paraId="14C134C9" w14:textId="77777777" w:rsidR="00014D63" w:rsidRPr="00014D63" w:rsidRDefault="00014D63" w:rsidP="00014D63">
      <w:pPr>
        <w:spacing w:after="160" w:line="259" w:lineRule="auto"/>
        <w:rPr>
          <w:rFonts w:eastAsiaTheme="minorHAnsi"/>
          <w:sz w:val="24"/>
          <w:szCs w:val="24"/>
        </w:rPr>
      </w:pPr>
      <w:r w:rsidRPr="00014D63">
        <w:rPr>
          <w:rFonts w:eastAsiaTheme="minorHAnsi"/>
          <w:sz w:val="24"/>
          <w:szCs w:val="24"/>
        </w:rPr>
        <w:t>30 -39</w:t>
      </w:r>
    </w:p>
    <w:p w14:paraId="5312AFE7" w14:textId="77777777" w:rsidR="00014D63" w:rsidRPr="00014D63" w:rsidRDefault="00014D63" w:rsidP="00014D63">
      <w:pPr>
        <w:spacing w:after="160" w:line="259" w:lineRule="auto"/>
        <w:rPr>
          <w:rFonts w:eastAsiaTheme="minorHAnsi"/>
          <w:sz w:val="24"/>
          <w:szCs w:val="24"/>
        </w:rPr>
      </w:pPr>
      <w:r w:rsidRPr="00014D63">
        <w:rPr>
          <w:rFonts w:eastAsiaTheme="minorHAnsi"/>
          <w:sz w:val="24"/>
          <w:szCs w:val="24"/>
        </w:rPr>
        <w:t>40-49</w:t>
      </w:r>
    </w:p>
    <w:p w14:paraId="0EF30331" w14:textId="77777777" w:rsidR="00014D63" w:rsidRPr="00014D63" w:rsidRDefault="00014D63" w:rsidP="00014D63">
      <w:pPr>
        <w:spacing w:after="160" w:line="259" w:lineRule="auto"/>
        <w:rPr>
          <w:rFonts w:eastAsiaTheme="minorHAnsi"/>
          <w:sz w:val="24"/>
          <w:szCs w:val="24"/>
        </w:rPr>
      </w:pPr>
      <w:r w:rsidRPr="00014D63">
        <w:rPr>
          <w:rFonts w:eastAsiaTheme="minorHAnsi"/>
          <w:sz w:val="24"/>
          <w:szCs w:val="24"/>
        </w:rPr>
        <w:t>50-59</w:t>
      </w:r>
    </w:p>
    <w:p w14:paraId="1BCE3336" w14:textId="77777777" w:rsidR="00014D63" w:rsidRPr="00014D63" w:rsidRDefault="00014D63" w:rsidP="00014D63">
      <w:pPr>
        <w:spacing w:after="160" w:line="259" w:lineRule="auto"/>
        <w:rPr>
          <w:rFonts w:eastAsiaTheme="minorHAnsi"/>
          <w:sz w:val="24"/>
          <w:szCs w:val="24"/>
        </w:rPr>
      </w:pPr>
      <w:r w:rsidRPr="00014D63">
        <w:rPr>
          <w:rFonts w:eastAsiaTheme="minorHAnsi"/>
          <w:sz w:val="24"/>
          <w:szCs w:val="24"/>
        </w:rPr>
        <w:t>60-69</w:t>
      </w:r>
    </w:p>
    <w:p w14:paraId="508F723D" w14:textId="77777777" w:rsidR="00014D63" w:rsidRPr="00014D63" w:rsidRDefault="00014D63" w:rsidP="00014D63">
      <w:pPr>
        <w:spacing w:after="160" w:line="259" w:lineRule="auto"/>
        <w:rPr>
          <w:rFonts w:eastAsiaTheme="minorHAnsi"/>
          <w:sz w:val="24"/>
          <w:szCs w:val="24"/>
        </w:rPr>
      </w:pPr>
    </w:p>
    <w:p w14:paraId="2A1E5CE9" w14:textId="77777777" w:rsidR="00014D63" w:rsidRPr="00014D63" w:rsidRDefault="00014D63" w:rsidP="00014D63">
      <w:pPr>
        <w:spacing w:after="160" w:line="259" w:lineRule="auto"/>
        <w:rPr>
          <w:rFonts w:eastAsiaTheme="minorHAnsi"/>
          <w:sz w:val="24"/>
          <w:szCs w:val="24"/>
        </w:rPr>
      </w:pPr>
    </w:p>
    <w:p w14:paraId="69DF2CCF" w14:textId="77777777" w:rsidR="00014D63" w:rsidRPr="00014D63" w:rsidRDefault="00014D63" w:rsidP="00014D63">
      <w:pPr>
        <w:numPr>
          <w:ilvl w:val="0"/>
          <w:numId w:val="6"/>
        </w:numPr>
        <w:spacing w:after="160" w:line="259" w:lineRule="auto"/>
        <w:contextualSpacing/>
        <w:rPr>
          <w:rFonts w:eastAsiaTheme="minorHAnsi"/>
          <w:sz w:val="24"/>
          <w:szCs w:val="24"/>
        </w:rPr>
      </w:pPr>
      <w:r w:rsidRPr="00014D63">
        <w:rPr>
          <w:rFonts w:eastAsiaTheme="minorHAnsi"/>
          <w:sz w:val="24"/>
          <w:szCs w:val="24"/>
        </w:rPr>
        <w:t>How long have you been serving as a Gwent officer?</w:t>
      </w:r>
    </w:p>
    <w:p w14:paraId="31C6FD0F" w14:textId="77777777" w:rsidR="00014D63" w:rsidRPr="00014D63" w:rsidRDefault="00014D63" w:rsidP="00014D63">
      <w:pPr>
        <w:spacing w:after="160" w:line="259" w:lineRule="auto"/>
        <w:rPr>
          <w:rFonts w:eastAsiaTheme="minorHAnsi"/>
          <w:sz w:val="24"/>
          <w:szCs w:val="24"/>
        </w:rPr>
      </w:pPr>
      <w:r w:rsidRPr="00014D63">
        <w:rPr>
          <w:rFonts w:eastAsiaTheme="minorHAnsi"/>
          <w:sz w:val="24"/>
          <w:szCs w:val="24"/>
        </w:rPr>
        <w:t>Under 12 months</w:t>
      </w:r>
    </w:p>
    <w:p w14:paraId="39E6E597" w14:textId="77777777" w:rsidR="00014D63" w:rsidRPr="00014D63" w:rsidRDefault="00014D63" w:rsidP="00014D63">
      <w:pPr>
        <w:spacing w:after="160" w:line="259" w:lineRule="auto"/>
        <w:rPr>
          <w:rFonts w:eastAsiaTheme="minorHAnsi"/>
          <w:sz w:val="24"/>
          <w:szCs w:val="24"/>
        </w:rPr>
      </w:pPr>
      <w:r w:rsidRPr="00014D63">
        <w:rPr>
          <w:rFonts w:eastAsiaTheme="minorHAnsi"/>
          <w:sz w:val="24"/>
          <w:szCs w:val="24"/>
        </w:rPr>
        <w:t>1 years – 5 years</w:t>
      </w:r>
    </w:p>
    <w:p w14:paraId="6A02B416" w14:textId="77777777" w:rsidR="00014D63" w:rsidRPr="00014D63" w:rsidRDefault="00014D63" w:rsidP="00014D63">
      <w:pPr>
        <w:spacing w:after="160" w:line="259" w:lineRule="auto"/>
        <w:rPr>
          <w:rFonts w:eastAsiaTheme="minorHAnsi"/>
          <w:sz w:val="24"/>
          <w:szCs w:val="24"/>
        </w:rPr>
      </w:pPr>
      <w:r w:rsidRPr="00014D63">
        <w:rPr>
          <w:rFonts w:eastAsiaTheme="minorHAnsi"/>
          <w:sz w:val="24"/>
          <w:szCs w:val="24"/>
        </w:rPr>
        <w:t>6 years – 10 years</w:t>
      </w:r>
    </w:p>
    <w:p w14:paraId="04C38EDB" w14:textId="77777777" w:rsidR="00014D63" w:rsidRPr="00014D63" w:rsidRDefault="00014D63" w:rsidP="00014D63">
      <w:pPr>
        <w:spacing w:after="160" w:line="259" w:lineRule="auto"/>
        <w:rPr>
          <w:rFonts w:eastAsiaTheme="minorHAnsi"/>
          <w:sz w:val="24"/>
          <w:szCs w:val="24"/>
        </w:rPr>
      </w:pPr>
      <w:r w:rsidRPr="00014D63">
        <w:rPr>
          <w:rFonts w:eastAsiaTheme="minorHAnsi"/>
          <w:sz w:val="24"/>
          <w:szCs w:val="24"/>
        </w:rPr>
        <w:t xml:space="preserve">11 years – 15 years </w:t>
      </w:r>
    </w:p>
    <w:p w14:paraId="5D4C1962" w14:textId="77777777" w:rsidR="00014D63" w:rsidRPr="00014D63" w:rsidRDefault="00014D63" w:rsidP="00014D63">
      <w:pPr>
        <w:spacing w:after="160" w:line="259" w:lineRule="auto"/>
        <w:rPr>
          <w:rFonts w:eastAsiaTheme="minorHAnsi"/>
          <w:sz w:val="24"/>
          <w:szCs w:val="24"/>
        </w:rPr>
      </w:pPr>
      <w:r w:rsidRPr="00014D63">
        <w:rPr>
          <w:rFonts w:eastAsiaTheme="minorHAnsi"/>
          <w:sz w:val="24"/>
          <w:szCs w:val="24"/>
        </w:rPr>
        <w:t>16 years – 20 years</w:t>
      </w:r>
    </w:p>
    <w:p w14:paraId="4B76BCC9" w14:textId="77777777" w:rsidR="00014D63" w:rsidRPr="00014D63" w:rsidRDefault="00014D63" w:rsidP="00014D63">
      <w:pPr>
        <w:spacing w:after="160" w:line="259" w:lineRule="auto"/>
        <w:rPr>
          <w:rFonts w:eastAsiaTheme="minorHAnsi"/>
          <w:sz w:val="24"/>
          <w:szCs w:val="24"/>
        </w:rPr>
      </w:pPr>
      <w:r w:rsidRPr="00014D63">
        <w:rPr>
          <w:rFonts w:eastAsiaTheme="minorHAnsi"/>
          <w:sz w:val="24"/>
          <w:szCs w:val="24"/>
        </w:rPr>
        <w:t>20 years – 25 years</w:t>
      </w:r>
    </w:p>
    <w:p w14:paraId="25355259" w14:textId="77777777" w:rsidR="00014D63" w:rsidRPr="00014D63" w:rsidRDefault="00014D63" w:rsidP="00014D63">
      <w:pPr>
        <w:spacing w:after="160" w:line="259" w:lineRule="auto"/>
        <w:rPr>
          <w:rFonts w:eastAsiaTheme="minorHAnsi"/>
          <w:sz w:val="24"/>
          <w:szCs w:val="24"/>
        </w:rPr>
      </w:pPr>
      <w:r w:rsidRPr="00014D63">
        <w:rPr>
          <w:rFonts w:eastAsiaTheme="minorHAnsi"/>
          <w:sz w:val="24"/>
          <w:szCs w:val="24"/>
        </w:rPr>
        <w:t>25 years +</w:t>
      </w:r>
    </w:p>
    <w:p w14:paraId="09A4E652" w14:textId="23140AA0" w:rsidR="00014D63" w:rsidRDefault="00014D63" w:rsidP="00014D63">
      <w:pPr>
        <w:spacing w:after="160" w:line="259" w:lineRule="auto"/>
        <w:rPr>
          <w:rFonts w:eastAsiaTheme="minorHAnsi"/>
          <w:sz w:val="24"/>
          <w:szCs w:val="24"/>
        </w:rPr>
      </w:pPr>
    </w:p>
    <w:p w14:paraId="52E86C26" w14:textId="77777777" w:rsidR="00014D63" w:rsidRPr="00014D63" w:rsidRDefault="00014D63" w:rsidP="00014D63">
      <w:pPr>
        <w:spacing w:after="160" w:line="259" w:lineRule="auto"/>
        <w:rPr>
          <w:rFonts w:eastAsiaTheme="minorHAnsi"/>
          <w:sz w:val="24"/>
          <w:szCs w:val="24"/>
        </w:rPr>
      </w:pPr>
    </w:p>
    <w:p w14:paraId="16247DEE" w14:textId="77777777" w:rsidR="00014D63" w:rsidRPr="00014D63" w:rsidRDefault="00014D63" w:rsidP="00014D63">
      <w:pPr>
        <w:numPr>
          <w:ilvl w:val="0"/>
          <w:numId w:val="6"/>
        </w:numPr>
        <w:spacing w:after="160" w:line="259" w:lineRule="auto"/>
        <w:contextualSpacing/>
        <w:rPr>
          <w:rFonts w:eastAsiaTheme="minorHAnsi"/>
          <w:sz w:val="24"/>
          <w:szCs w:val="24"/>
        </w:rPr>
      </w:pPr>
      <w:r w:rsidRPr="00014D63">
        <w:rPr>
          <w:rFonts w:eastAsiaTheme="minorHAnsi"/>
          <w:sz w:val="24"/>
          <w:szCs w:val="24"/>
        </w:rPr>
        <w:t>Have you ever attended a traumatic event while carrying out your role as a response officer?</w:t>
      </w:r>
    </w:p>
    <w:p w14:paraId="10FFD866" w14:textId="77777777" w:rsidR="00014D63" w:rsidRPr="00014D63" w:rsidRDefault="00014D63" w:rsidP="00014D63">
      <w:pPr>
        <w:spacing w:after="160" w:line="259" w:lineRule="auto"/>
        <w:rPr>
          <w:rFonts w:eastAsiaTheme="minorHAnsi"/>
          <w:sz w:val="24"/>
          <w:szCs w:val="24"/>
        </w:rPr>
      </w:pPr>
      <w:r w:rsidRPr="00014D63">
        <w:rPr>
          <w:rFonts w:eastAsiaTheme="minorHAnsi"/>
          <w:sz w:val="24"/>
          <w:szCs w:val="24"/>
        </w:rPr>
        <w:t>Yes</w:t>
      </w:r>
    </w:p>
    <w:p w14:paraId="421D78BA" w14:textId="77777777" w:rsidR="00014D63" w:rsidRPr="00014D63" w:rsidRDefault="00014D63" w:rsidP="00014D63">
      <w:pPr>
        <w:spacing w:after="160" w:line="259" w:lineRule="auto"/>
        <w:rPr>
          <w:rFonts w:eastAsiaTheme="minorHAnsi"/>
          <w:sz w:val="24"/>
          <w:szCs w:val="24"/>
        </w:rPr>
      </w:pPr>
      <w:r w:rsidRPr="00014D63">
        <w:rPr>
          <w:rFonts w:eastAsiaTheme="minorHAnsi"/>
          <w:sz w:val="24"/>
          <w:szCs w:val="24"/>
        </w:rPr>
        <w:t>No</w:t>
      </w:r>
    </w:p>
    <w:p w14:paraId="7FAD4FD5" w14:textId="77777777" w:rsidR="00014D63" w:rsidRPr="00014D63" w:rsidRDefault="00014D63" w:rsidP="00014D63">
      <w:pPr>
        <w:spacing w:after="160" w:line="259" w:lineRule="auto"/>
        <w:rPr>
          <w:rFonts w:eastAsiaTheme="minorHAnsi"/>
          <w:sz w:val="24"/>
          <w:szCs w:val="24"/>
        </w:rPr>
      </w:pPr>
      <w:r w:rsidRPr="00014D63">
        <w:rPr>
          <w:rFonts w:eastAsiaTheme="minorHAnsi"/>
          <w:sz w:val="24"/>
          <w:szCs w:val="24"/>
        </w:rPr>
        <w:t>Prefer not to say</w:t>
      </w:r>
    </w:p>
    <w:p w14:paraId="7C752643" w14:textId="3989C758" w:rsidR="00014D63" w:rsidRDefault="00014D63" w:rsidP="00014D63">
      <w:pPr>
        <w:spacing w:after="160" w:line="259" w:lineRule="auto"/>
        <w:rPr>
          <w:rFonts w:eastAsiaTheme="minorHAnsi"/>
          <w:sz w:val="24"/>
          <w:szCs w:val="24"/>
        </w:rPr>
      </w:pPr>
    </w:p>
    <w:p w14:paraId="75B15721" w14:textId="77777777" w:rsidR="00014D63" w:rsidRPr="00014D63" w:rsidRDefault="00014D63" w:rsidP="00014D63">
      <w:pPr>
        <w:spacing w:after="160" w:line="259" w:lineRule="auto"/>
        <w:rPr>
          <w:rFonts w:eastAsiaTheme="minorHAnsi"/>
          <w:sz w:val="24"/>
          <w:szCs w:val="24"/>
        </w:rPr>
      </w:pPr>
    </w:p>
    <w:p w14:paraId="3549C390" w14:textId="77777777" w:rsidR="00014D63" w:rsidRPr="00014D63" w:rsidRDefault="00014D63" w:rsidP="00014D63">
      <w:pPr>
        <w:numPr>
          <w:ilvl w:val="0"/>
          <w:numId w:val="6"/>
        </w:numPr>
        <w:spacing w:after="160" w:line="259" w:lineRule="auto"/>
        <w:contextualSpacing/>
        <w:rPr>
          <w:rFonts w:eastAsiaTheme="minorHAnsi"/>
          <w:sz w:val="24"/>
          <w:szCs w:val="24"/>
        </w:rPr>
      </w:pPr>
      <w:r w:rsidRPr="00014D63">
        <w:rPr>
          <w:rFonts w:eastAsiaTheme="minorHAnsi"/>
          <w:sz w:val="24"/>
          <w:szCs w:val="24"/>
        </w:rPr>
        <w:lastRenderedPageBreak/>
        <w:t>How often do you attend traumatic incidents?</w:t>
      </w:r>
    </w:p>
    <w:p w14:paraId="69E04274" w14:textId="77777777" w:rsidR="00014D63" w:rsidRPr="00014D63" w:rsidRDefault="00014D63" w:rsidP="00014D63">
      <w:pPr>
        <w:spacing w:after="160" w:line="259" w:lineRule="auto"/>
        <w:rPr>
          <w:rFonts w:eastAsiaTheme="minorHAnsi"/>
          <w:sz w:val="24"/>
          <w:szCs w:val="24"/>
        </w:rPr>
      </w:pPr>
      <w:r w:rsidRPr="00014D63">
        <w:rPr>
          <w:rFonts w:eastAsiaTheme="minorHAnsi"/>
          <w:sz w:val="24"/>
          <w:szCs w:val="24"/>
        </w:rPr>
        <w:t>Daily</w:t>
      </w:r>
    </w:p>
    <w:p w14:paraId="5B623F7F" w14:textId="77777777" w:rsidR="00014D63" w:rsidRPr="00014D63" w:rsidRDefault="00014D63" w:rsidP="00014D63">
      <w:pPr>
        <w:spacing w:after="160" w:line="259" w:lineRule="auto"/>
        <w:rPr>
          <w:rFonts w:eastAsiaTheme="minorHAnsi"/>
          <w:sz w:val="24"/>
          <w:szCs w:val="24"/>
        </w:rPr>
      </w:pPr>
      <w:r w:rsidRPr="00014D63">
        <w:rPr>
          <w:rFonts w:eastAsiaTheme="minorHAnsi"/>
          <w:sz w:val="24"/>
          <w:szCs w:val="24"/>
        </w:rPr>
        <w:t>Weekly</w:t>
      </w:r>
    </w:p>
    <w:p w14:paraId="632ABF6E" w14:textId="77777777" w:rsidR="00014D63" w:rsidRPr="00014D63" w:rsidRDefault="00014D63" w:rsidP="00014D63">
      <w:pPr>
        <w:spacing w:after="160" w:line="259" w:lineRule="auto"/>
        <w:rPr>
          <w:rFonts w:eastAsiaTheme="minorHAnsi"/>
          <w:sz w:val="24"/>
          <w:szCs w:val="24"/>
        </w:rPr>
      </w:pPr>
      <w:r w:rsidRPr="00014D63">
        <w:rPr>
          <w:rFonts w:eastAsiaTheme="minorHAnsi"/>
          <w:sz w:val="24"/>
          <w:szCs w:val="24"/>
        </w:rPr>
        <w:t xml:space="preserve">Monthly </w:t>
      </w:r>
    </w:p>
    <w:p w14:paraId="79FEC60F" w14:textId="77777777" w:rsidR="00014D63" w:rsidRPr="00014D63" w:rsidRDefault="00014D63" w:rsidP="00014D63">
      <w:pPr>
        <w:spacing w:after="160" w:line="259" w:lineRule="auto"/>
        <w:rPr>
          <w:rFonts w:eastAsiaTheme="minorHAnsi"/>
          <w:sz w:val="24"/>
          <w:szCs w:val="24"/>
        </w:rPr>
      </w:pPr>
      <w:r w:rsidRPr="00014D63">
        <w:rPr>
          <w:rFonts w:eastAsiaTheme="minorHAnsi"/>
          <w:sz w:val="24"/>
          <w:szCs w:val="24"/>
        </w:rPr>
        <w:t xml:space="preserve">Never </w:t>
      </w:r>
    </w:p>
    <w:p w14:paraId="3E012B41" w14:textId="2F6876DD" w:rsidR="00014D63" w:rsidRDefault="00014D63" w:rsidP="00014D63">
      <w:pPr>
        <w:spacing w:after="160" w:line="259" w:lineRule="auto"/>
        <w:rPr>
          <w:rFonts w:eastAsiaTheme="minorHAnsi"/>
          <w:sz w:val="24"/>
          <w:szCs w:val="24"/>
        </w:rPr>
      </w:pPr>
    </w:p>
    <w:p w14:paraId="55A4C916" w14:textId="77777777" w:rsidR="00014D63" w:rsidRPr="00014D63" w:rsidRDefault="00014D63" w:rsidP="00014D63">
      <w:pPr>
        <w:spacing w:after="160" w:line="259" w:lineRule="auto"/>
        <w:rPr>
          <w:rFonts w:eastAsiaTheme="minorHAnsi"/>
          <w:sz w:val="24"/>
          <w:szCs w:val="24"/>
        </w:rPr>
      </w:pPr>
    </w:p>
    <w:p w14:paraId="4DE5358D" w14:textId="77777777" w:rsidR="00014D63" w:rsidRPr="00014D63" w:rsidRDefault="00014D63" w:rsidP="00014D63">
      <w:pPr>
        <w:spacing w:after="160" w:line="259" w:lineRule="auto"/>
        <w:rPr>
          <w:rFonts w:eastAsiaTheme="minorHAnsi"/>
          <w:sz w:val="24"/>
          <w:szCs w:val="24"/>
        </w:rPr>
      </w:pPr>
    </w:p>
    <w:p w14:paraId="6D44535D" w14:textId="77777777" w:rsidR="00014D63" w:rsidRPr="00014D63" w:rsidRDefault="00014D63" w:rsidP="00014D63">
      <w:pPr>
        <w:numPr>
          <w:ilvl w:val="0"/>
          <w:numId w:val="6"/>
        </w:numPr>
        <w:spacing w:after="160" w:line="259" w:lineRule="auto"/>
        <w:contextualSpacing/>
        <w:rPr>
          <w:rFonts w:eastAsiaTheme="minorHAnsi"/>
          <w:sz w:val="24"/>
          <w:szCs w:val="24"/>
        </w:rPr>
      </w:pPr>
      <w:r w:rsidRPr="00014D63">
        <w:rPr>
          <w:rFonts w:eastAsiaTheme="minorHAnsi"/>
          <w:sz w:val="24"/>
          <w:szCs w:val="24"/>
        </w:rPr>
        <w:t>Have you attended the following incidents during your role as a response officer?</w:t>
      </w:r>
    </w:p>
    <w:p w14:paraId="713EFB43" w14:textId="77777777" w:rsidR="00014D63" w:rsidRPr="00014D63" w:rsidRDefault="00014D63" w:rsidP="00014D63">
      <w:pPr>
        <w:spacing w:after="160" w:line="259" w:lineRule="auto"/>
        <w:rPr>
          <w:rFonts w:eastAsiaTheme="minorHAnsi"/>
          <w:sz w:val="24"/>
          <w:szCs w:val="24"/>
        </w:rPr>
      </w:pPr>
      <w:r w:rsidRPr="00014D63">
        <w:rPr>
          <w:rFonts w:eastAsiaTheme="minorHAnsi"/>
          <w:sz w:val="24"/>
          <w:szCs w:val="24"/>
        </w:rPr>
        <w:tab/>
      </w:r>
      <w:r w:rsidRPr="00014D63">
        <w:rPr>
          <w:rFonts w:eastAsiaTheme="minorHAnsi"/>
          <w:sz w:val="24"/>
          <w:szCs w:val="24"/>
        </w:rPr>
        <w:tab/>
      </w:r>
      <w:r w:rsidRPr="00014D63">
        <w:rPr>
          <w:rFonts w:eastAsiaTheme="minorHAnsi"/>
          <w:sz w:val="24"/>
          <w:szCs w:val="24"/>
        </w:rPr>
        <w:tab/>
      </w:r>
      <w:r w:rsidRPr="00014D63">
        <w:rPr>
          <w:rFonts w:eastAsiaTheme="minorHAnsi"/>
          <w:sz w:val="24"/>
          <w:szCs w:val="24"/>
        </w:rPr>
        <w:tab/>
      </w:r>
      <w:r w:rsidRPr="00014D63">
        <w:rPr>
          <w:rFonts w:eastAsiaTheme="minorHAnsi"/>
          <w:sz w:val="24"/>
          <w:szCs w:val="24"/>
        </w:rPr>
        <w:tab/>
      </w:r>
      <w:r w:rsidRPr="00014D63">
        <w:rPr>
          <w:rFonts w:eastAsiaTheme="minorHAnsi"/>
          <w:sz w:val="24"/>
          <w:szCs w:val="24"/>
        </w:rPr>
        <w:tab/>
      </w:r>
      <w:r w:rsidRPr="00014D63">
        <w:rPr>
          <w:rFonts w:eastAsiaTheme="minorHAnsi"/>
          <w:sz w:val="24"/>
          <w:szCs w:val="24"/>
        </w:rPr>
        <w:tab/>
      </w:r>
      <w:r w:rsidRPr="00014D63">
        <w:rPr>
          <w:rFonts w:eastAsiaTheme="minorHAnsi"/>
          <w:sz w:val="24"/>
          <w:szCs w:val="24"/>
        </w:rPr>
        <w:tab/>
      </w:r>
      <w:r w:rsidRPr="00014D63">
        <w:rPr>
          <w:rFonts w:eastAsiaTheme="minorHAnsi"/>
          <w:sz w:val="24"/>
          <w:szCs w:val="24"/>
        </w:rPr>
        <w:tab/>
        <w:t>Yes</w:t>
      </w:r>
      <w:r w:rsidRPr="00014D63">
        <w:rPr>
          <w:rFonts w:eastAsiaTheme="minorHAnsi"/>
          <w:sz w:val="24"/>
          <w:szCs w:val="24"/>
        </w:rPr>
        <w:tab/>
      </w:r>
      <w:r w:rsidRPr="00014D63">
        <w:rPr>
          <w:rFonts w:eastAsiaTheme="minorHAnsi"/>
          <w:sz w:val="24"/>
          <w:szCs w:val="24"/>
        </w:rPr>
        <w:tab/>
      </w:r>
      <w:r w:rsidRPr="00014D63">
        <w:rPr>
          <w:rFonts w:eastAsiaTheme="minorHAnsi"/>
          <w:sz w:val="24"/>
          <w:szCs w:val="24"/>
        </w:rPr>
        <w:tab/>
        <w:t>No</w:t>
      </w:r>
    </w:p>
    <w:p w14:paraId="183A2983" w14:textId="77777777" w:rsidR="00014D63" w:rsidRPr="00014D63" w:rsidRDefault="00014D63" w:rsidP="00014D63">
      <w:pPr>
        <w:spacing w:after="160" w:line="259" w:lineRule="auto"/>
        <w:rPr>
          <w:rFonts w:eastAsiaTheme="minorHAnsi"/>
          <w:sz w:val="24"/>
          <w:szCs w:val="24"/>
        </w:rPr>
      </w:pPr>
      <w:r w:rsidRPr="00014D63">
        <w:rPr>
          <w:rFonts w:eastAsiaTheme="minorHAnsi"/>
          <w:sz w:val="24"/>
          <w:szCs w:val="24"/>
        </w:rPr>
        <w:t xml:space="preserve">Death (specifically seeing or recovering the body </w:t>
      </w:r>
      <w:r w:rsidRPr="00014D63">
        <w:rPr>
          <w:rFonts w:eastAsiaTheme="minorHAnsi"/>
          <w:sz w:val="24"/>
          <w:szCs w:val="24"/>
        </w:rPr>
        <w:tab/>
      </w:r>
      <w:r w:rsidRPr="00014D63">
        <w:rPr>
          <w:rFonts w:eastAsiaTheme="minorHAnsi"/>
          <w:sz w:val="24"/>
          <w:szCs w:val="24"/>
        </w:rPr>
        <w:tab/>
      </w:r>
      <w:r w:rsidRPr="00014D63">
        <w:rPr>
          <w:rFonts w:eastAsiaTheme="minorHAnsi"/>
          <w:sz w:val="24"/>
          <w:szCs w:val="24"/>
        </w:rPr>
        <w:tab/>
      </w:r>
      <w:r w:rsidRPr="00014D63">
        <w:rPr>
          <w:rFonts w:eastAsiaTheme="minorHAnsi"/>
          <w:sz w:val="24"/>
          <w:szCs w:val="24"/>
        </w:rPr>
        <w:tab/>
      </w:r>
    </w:p>
    <w:p w14:paraId="0A5736EC" w14:textId="77777777" w:rsidR="00014D63" w:rsidRPr="00014D63" w:rsidRDefault="00014D63" w:rsidP="00014D63">
      <w:pPr>
        <w:spacing w:after="160" w:line="259" w:lineRule="auto"/>
        <w:rPr>
          <w:rFonts w:eastAsiaTheme="minorHAnsi"/>
          <w:sz w:val="24"/>
          <w:szCs w:val="24"/>
        </w:rPr>
      </w:pPr>
      <w:r w:rsidRPr="00014D63">
        <w:rPr>
          <w:rFonts w:eastAsiaTheme="minorHAnsi"/>
          <w:sz w:val="24"/>
          <w:szCs w:val="24"/>
        </w:rPr>
        <w:t xml:space="preserve">or bodies, murder, dealing with the families of the deceased) </w:t>
      </w:r>
    </w:p>
    <w:p w14:paraId="4EE2B547" w14:textId="77777777" w:rsidR="00014D63" w:rsidRPr="00014D63" w:rsidRDefault="00014D63" w:rsidP="00014D63">
      <w:pPr>
        <w:spacing w:after="160" w:line="259" w:lineRule="auto"/>
        <w:rPr>
          <w:rFonts w:eastAsiaTheme="minorHAnsi"/>
          <w:sz w:val="24"/>
          <w:szCs w:val="24"/>
        </w:rPr>
      </w:pPr>
      <w:r w:rsidRPr="00014D63">
        <w:rPr>
          <w:rFonts w:eastAsiaTheme="minorHAnsi"/>
          <w:sz w:val="24"/>
          <w:szCs w:val="24"/>
        </w:rPr>
        <w:t xml:space="preserve">Suicides </w:t>
      </w:r>
    </w:p>
    <w:p w14:paraId="6A5151D0" w14:textId="77777777" w:rsidR="00014D63" w:rsidRPr="00014D63" w:rsidRDefault="00014D63" w:rsidP="00014D63">
      <w:pPr>
        <w:spacing w:after="160" w:line="259" w:lineRule="auto"/>
        <w:rPr>
          <w:rFonts w:eastAsiaTheme="minorHAnsi"/>
          <w:sz w:val="24"/>
          <w:szCs w:val="24"/>
        </w:rPr>
      </w:pPr>
      <w:r w:rsidRPr="00014D63">
        <w:rPr>
          <w:rFonts w:eastAsiaTheme="minorHAnsi"/>
          <w:sz w:val="24"/>
          <w:szCs w:val="24"/>
        </w:rPr>
        <w:t xml:space="preserve">Child or teen fatalities </w:t>
      </w:r>
    </w:p>
    <w:p w14:paraId="4CBC7D6A" w14:textId="77777777" w:rsidR="00014D63" w:rsidRPr="00014D63" w:rsidRDefault="00014D63" w:rsidP="00014D63">
      <w:pPr>
        <w:spacing w:after="160" w:line="259" w:lineRule="auto"/>
        <w:rPr>
          <w:rFonts w:eastAsiaTheme="minorHAnsi"/>
          <w:sz w:val="24"/>
          <w:szCs w:val="24"/>
        </w:rPr>
      </w:pPr>
      <w:r w:rsidRPr="00014D63">
        <w:rPr>
          <w:rFonts w:eastAsiaTheme="minorHAnsi"/>
          <w:sz w:val="24"/>
          <w:szCs w:val="24"/>
        </w:rPr>
        <w:t xml:space="preserve">Road Traffic Collisions </w:t>
      </w:r>
    </w:p>
    <w:p w14:paraId="76243813" w14:textId="77777777" w:rsidR="00014D63" w:rsidRPr="00014D63" w:rsidRDefault="00014D63" w:rsidP="00014D63">
      <w:pPr>
        <w:spacing w:after="160" w:line="259" w:lineRule="auto"/>
        <w:rPr>
          <w:rFonts w:eastAsiaTheme="minorHAnsi"/>
          <w:sz w:val="24"/>
          <w:szCs w:val="24"/>
        </w:rPr>
      </w:pPr>
      <w:r w:rsidRPr="00014D63">
        <w:rPr>
          <w:rFonts w:eastAsiaTheme="minorHAnsi"/>
          <w:sz w:val="24"/>
          <w:szCs w:val="24"/>
        </w:rPr>
        <w:t>Incidents involving firearms or explosives</w:t>
      </w:r>
    </w:p>
    <w:p w14:paraId="668838AC" w14:textId="2DC331CD" w:rsidR="00014D63" w:rsidRDefault="00014D63" w:rsidP="00014D63">
      <w:pPr>
        <w:spacing w:after="160" w:line="259" w:lineRule="auto"/>
        <w:rPr>
          <w:rFonts w:eastAsiaTheme="minorHAnsi"/>
          <w:sz w:val="24"/>
          <w:szCs w:val="24"/>
        </w:rPr>
      </w:pPr>
    </w:p>
    <w:p w14:paraId="345A5306" w14:textId="77777777" w:rsidR="00014D63" w:rsidRPr="00014D63" w:rsidRDefault="00014D63" w:rsidP="00014D63">
      <w:pPr>
        <w:spacing w:after="160" w:line="259" w:lineRule="auto"/>
        <w:rPr>
          <w:rFonts w:eastAsiaTheme="minorHAnsi"/>
          <w:sz w:val="24"/>
          <w:szCs w:val="24"/>
        </w:rPr>
      </w:pPr>
    </w:p>
    <w:p w14:paraId="12F2FD6C" w14:textId="77777777" w:rsidR="00014D63" w:rsidRPr="00014D63" w:rsidRDefault="00014D63" w:rsidP="00014D63">
      <w:pPr>
        <w:spacing w:after="160" w:line="259" w:lineRule="auto"/>
        <w:rPr>
          <w:rFonts w:eastAsiaTheme="minorHAnsi"/>
          <w:sz w:val="24"/>
          <w:szCs w:val="24"/>
        </w:rPr>
      </w:pPr>
    </w:p>
    <w:p w14:paraId="0EF0D109" w14:textId="77777777" w:rsidR="00014D63" w:rsidRPr="00014D63" w:rsidRDefault="00014D63" w:rsidP="00014D63">
      <w:pPr>
        <w:spacing w:after="160" w:line="259" w:lineRule="auto"/>
        <w:rPr>
          <w:rFonts w:eastAsiaTheme="minorHAnsi"/>
          <w:sz w:val="24"/>
          <w:szCs w:val="24"/>
        </w:rPr>
      </w:pPr>
      <w:r w:rsidRPr="00014D63">
        <w:rPr>
          <w:rFonts w:eastAsiaTheme="minorHAnsi"/>
          <w:sz w:val="24"/>
          <w:szCs w:val="24"/>
        </w:rPr>
        <w:t>If yes to any of the above</w:t>
      </w:r>
    </w:p>
    <w:p w14:paraId="478FED9B" w14:textId="77777777" w:rsidR="00014D63" w:rsidRPr="00014D63" w:rsidRDefault="00014D63" w:rsidP="00014D63">
      <w:pPr>
        <w:numPr>
          <w:ilvl w:val="0"/>
          <w:numId w:val="6"/>
        </w:numPr>
        <w:spacing w:after="160" w:line="259" w:lineRule="auto"/>
        <w:contextualSpacing/>
        <w:rPr>
          <w:rFonts w:eastAsiaTheme="minorHAnsi"/>
          <w:sz w:val="24"/>
          <w:szCs w:val="24"/>
        </w:rPr>
      </w:pPr>
      <w:r w:rsidRPr="00014D63">
        <w:rPr>
          <w:rFonts w:eastAsiaTheme="minorHAnsi"/>
          <w:sz w:val="24"/>
          <w:szCs w:val="24"/>
        </w:rPr>
        <w:t xml:space="preserve">Has these events </w:t>
      </w:r>
      <w:proofErr w:type="gramStart"/>
      <w:r w:rsidRPr="00014D63">
        <w:rPr>
          <w:rFonts w:eastAsiaTheme="minorHAnsi"/>
          <w:sz w:val="24"/>
          <w:szCs w:val="24"/>
        </w:rPr>
        <w:t>had</w:t>
      </w:r>
      <w:proofErr w:type="gramEnd"/>
      <w:r w:rsidRPr="00014D63">
        <w:rPr>
          <w:rFonts w:eastAsiaTheme="minorHAnsi"/>
          <w:sz w:val="24"/>
          <w:szCs w:val="24"/>
        </w:rPr>
        <w:t xml:space="preserve"> an impact on your mental health or wellbeing?</w:t>
      </w:r>
    </w:p>
    <w:p w14:paraId="779B3B02" w14:textId="77777777" w:rsidR="00014D63" w:rsidRPr="00014D63" w:rsidRDefault="00014D63" w:rsidP="00014D63">
      <w:pPr>
        <w:spacing w:after="160" w:line="259" w:lineRule="auto"/>
        <w:rPr>
          <w:rFonts w:eastAsiaTheme="minorHAnsi"/>
          <w:sz w:val="24"/>
          <w:szCs w:val="24"/>
        </w:rPr>
      </w:pPr>
      <w:r w:rsidRPr="00014D63">
        <w:rPr>
          <w:rFonts w:eastAsiaTheme="minorHAnsi"/>
          <w:sz w:val="24"/>
          <w:szCs w:val="24"/>
        </w:rPr>
        <w:t>Yes</w:t>
      </w:r>
    </w:p>
    <w:p w14:paraId="1933A48E" w14:textId="77777777" w:rsidR="00014D63" w:rsidRPr="00014D63" w:rsidRDefault="00014D63" w:rsidP="00014D63">
      <w:pPr>
        <w:spacing w:after="160" w:line="259" w:lineRule="auto"/>
        <w:rPr>
          <w:rFonts w:eastAsiaTheme="minorHAnsi"/>
          <w:sz w:val="24"/>
          <w:szCs w:val="24"/>
        </w:rPr>
      </w:pPr>
      <w:r w:rsidRPr="00014D63">
        <w:rPr>
          <w:rFonts w:eastAsiaTheme="minorHAnsi"/>
          <w:sz w:val="24"/>
          <w:szCs w:val="24"/>
        </w:rPr>
        <w:t xml:space="preserve">No </w:t>
      </w:r>
    </w:p>
    <w:p w14:paraId="6D3C938E" w14:textId="77777777" w:rsidR="00014D63" w:rsidRPr="00014D63" w:rsidRDefault="00014D63" w:rsidP="00014D63">
      <w:pPr>
        <w:spacing w:after="160" w:line="259" w:lineRule="auto"/>
        <w:rPr>
          <w:rFonts w:eastAsiaTheme="minorHAnsi"/>
          <w:sz w:val="24"/>
          <w:szCs w:val="24"/>
        </w:rPr>
      </w:pPr>
      <w:r w:rsidRPr="00014D63">
        <w:rPr>
          <w:rFonts w:eastAsiaTheme="minorHAnsi"/>
          <w:sz w:val="24"/>
          <w:szCs w:val="24"/>
        </w:rPr>
        <w:t xml:space="preserve">Prefer not to say </w:t>
      </w:r>
    </w:p>
    <w:p w14:paraId="47F5A2BA" w14:textId="77777777" w:rsidR="00014D63" w:rsidRPr="00014D63" w:rsidRDefault="00014D63" w:rsidP="00014D63">
      <w:pPr>
        <w:spacing w:after="160" w:line="259" w:lineRule="auto"/>
        <w:rPr>
          <w:rFonts w:eastAsiaTheme="minorHAnsi"/>
          <w:sz w:val="24"/>
          <w:szCs w:val="24"/>
        </w:rPr>
      </w:pPr>
    </w:p>
    <w:p w14:paraId="35708207" w14:textId="77777777" w:rsidR="00014D63" w:rsidRPr="00014D63" w:rsidRDefault="00014D63" w:rsidP="00014D63">
      <w:pPr>
        <w:spacing w:after="160" w:line="259" w:lineRule="auto"/>
        <w:rPr>
          <w:rFonts w:eastAsiaTheme="minorHAnsi"/>
          <w:sz w:val="24"/>
          <w:szCs w:val="24"/>
        </w:rPr>
      </w:pPr>
    </w:p>
    <w:p w14:paraId="383912D2" w14:textId="77777777" w:rsidR="00014D63" w:rsidRPr="00014D63" w:rsidRDefault="00014D63" w:rsidP="00014D63">
      <w:pPr>
        <w:spacing w:after="160" w:line="259" w:lineRule="auto"/>
        <w:rPr>
          <w:rFonts w:eastAsiaTheme="minorHAnsi"/>
          <w:sz w:val="24"/>
          <w:szCs w:val="24"/>
        </w:rPr>
      </w:pPr>
    </w:p>
    <w:p w14:paraId="0093D8B0" w14:textId="77777777" w:rsidR="00014D63" w:rsidRPr="00014D63" w:rsidRDefault="00014D63" w:rsidP="00014D63">
      <w:pPr>
        <w:spacing w:after="160" w:line="259" w:lineRule="auto"/>
        <w:rPr>
          <w:rFonts w:eastAsiaTheme="minorHAnsi"/>
          <w:sz w:val="24"/>
          <w:szCs w:val="24"/>
        </w:rPr>
      </w:pPr>
    </w:p>
    <w:p w14:paraId="42EC759C" w14:textId="77777777" w:rsidR="00014D63" w:rsidRPr="00014D63" w:rsidRDefault="00014D63" w:rsidP="00014D63">
      <w:pPr>
        <w:spacing w:after="160" w:line="259" w:lineRule="auto"/>
        <w:rPr>
          <w:rFonts w:eastAsiaTheme="minorHAnsi"/>
          <w:sz w:val="24"/>
          <w:szCs w:val="24"/>
        </w:rPr>
      </w:pPr>
    </w:p>
    <w:p w14:paraId="0468B8D2" w14:textId="77777777" w:rsidR="00014D63" w:rsidRPr="00014D63" w:rsidRDefault="00014D63" w:rsidP="00014D63">
      <w:pPr>
        <w:spacing w:after="160" w:line="259" w:lineRule="auto"/>
        <w:rPr>
          <w:rFonts w:eastAsiaTheme="minorHAnsi"/>
          <w:sz w:val="24"/>
          <w:szCs w:val="24"/>
        </w:rPr>
      </w:pPr>
    </w:p>
    <w:p w14:paraId="4086F262" w14:textId="77777777" w:rsidR="00014D63" w:rsidRPr="00014D63" w:rsidRDefault="00014D63" w:rsidP="00014D63">
      <w:pPr>
        <w:spacing w:after="160" w:line="259" w:lineRule="auto"/>
        <w:rPr>
          <w:rFonts w:eastAsiaTheme="minorHAnsi"/>
          <w:sz w:val="24"/>
          <w:szCs w:val="24"/>
        </w:rPr>
      </w:pPr>
    </w:p>
    <w:p w14:paraId="140D65E2" w14:textId="48C84DA4" w:rsidR="00014D63" w:rsidRDefault="00014D63" w:rsidP="00014D63">
      <w:pPr>
        <w:numPr>
          <w:ilvl w:val="0"/>
          <w:numId w:val="6"/>
        </w:numPr>
        <w:spacing w:after="160" w:line="259" w:lineRule="auto"/>
        <w:contextualSpacing/>
        <w:rPr>
          <w:rFonts w:eastAsiaTheme="minorHAnsi"/>
          <w:sz w:val="24"/>
          <w:szCs w:val="24"/>
        </w:rPr>
      </w:pPr>
      <w:r w:rsidRPr="00014D63">
        <w:rPr>
          <w:rFonts w:eastAsiaTheme="minorHAnsi"/>
          <w:sz w:val="24"/>
          <w:szCs w:val="24"/>
        </w:rPr>
        <w:lastRenderedPageBreak/>
        <w:t>How ha</w:t>
      </w:r>
      <w:r>
        <w:rPr>
          <w:rFonts w:eastAsiaTheme="minorHAnsi"/>
          <w:sz w:val="24"/>
          <w:szCs w:val="24"/>
        </w:rPr>
        <w:t>s</w:t>
      </w:r>
      <w:r w:rsidRPr="00014D63">
        <w:rPr>
          <w:rFonts w:eastAsiaTheme="minorHAnsi"/>
          <w:sz w:val="24"/>
          <w:szCs w:val="24"/>
        </w:rPr>
        <w:t xml:space="preserve"> a traumatic incident affected your mental health and wellbeing? (please tick the following)</w:t>
      </w:r>
    </w:p>
    <w:p w14:paraId="475771E2" w14:textId="77777777" w:rsidR="00014D63" w:rsidRPr="00014D63" w:rsidRDefault="00014D63" w:rsidP="00014D63">
      <w:pPr>
        <w:spacing w:after="160" w:line="259" w:lineRule="auto"/>
        <w:ind w:left="720"/>
        <w:contextualSpacing/>
        <w:rPr>
          <w:rFonts w:eastAsiaTheme="minorHAnsi"/>
          <w:sz w:val="24"/>
          <w:szCs w:val="24"/>
        </w:rPr>
      </w:pPr>
    </w:p>
    <w:p w14:paraId="610A3F21" w14:textId="77777777" w:rsidR="00014D63" w:rsidRPr="00014D63" w:rsidRDefault="00014D63" w:rsidP="00014D63">
      <w:pPr>
        <w:spacing w:after="160" w:line="259" w:lineRule="auto"/>
        <w:rPr>
          <w:rFonts w:eastAsiaTheme="minorHAnsi"/>
          <w:sz w:val="24"/>
          <w:szCs w:val="24"/>
        </w:rPr>
      </w:pPr>
      <w:r w:rsidRPr="00014D63">
        <w:rPr>
          <w:rFonts w:eastAsiaTheme="minorHAnsi"/>
          <w:sz w:val="24"/>
          <w:szCs w:val="24"/>
        </w:rPr>
        <w:t>Affected your sleep</w:t>
      </w:r>
    </w:p>
    <w:p w14:paraId="6124BF62" w14:textId="77777777" w:rsidR="00014D63" w:rsidRPr="00014D63" w:rsidRDefault="00014D63" w:rsidP="00014D63">
      <w:pPr>
        <w:spacing w:after="160" w:line="259" w:lineRule="auto"/>
        <w:rPr>
          <w:rFonts w:eastAsiaTheme="minorHAnsi"/>
          <w:sz w:val="24"/>
          <w:szCs w:val="24"/>
        </w:rPr>
      </w:pPr>
      <w:r w:rsidRPr="00014D63">
        <w:rPr>
          <w:rFonts w:eastAsiaTheme="minorHAnsi"/>
          <w:sz w:val="24"/>
          <w:szCs w:val="24"/>
        </w:rPr>
        <w:t>Affected your confidence</w:t>
      </w:r>
    </w:p>
    <w:p w14:paraId="59CF101B" w14:textId="77777777" w:rsidR="00014D63" w:rsidRPr="00014D63" w:rsidRDefault="00014D63" w:rsidP="00014D63">
      <w:pPr>
        <w:spacing w:after="160" w:line="259" w:lineRule="auto"/>
        <w:rPr>
          <w:rFonts w:eastAsiaTheme="minorHAnsi"/>
          <w:sz w:val="24"/>
          <w:szCs w:val="24"/>
        </w:rPr>
      </w:pPr>
      <w:r w:rsidRPr="00014D63">
        <w:rPr>
          <w:rFonts w:eastAsiaTheme="minorHAnsi"/>
          <w:sz w:val="24"/>
          <w:szCs w:val="24"/>
        </w:rPr>
        <w:t>Time off work</w:t>
      </w:r>
    </w:p>
    <w:p w14:paraId="77A9BF29" w14:textId="77777777" w:rsidR="00014D63" w:rsidRPr="00014D63" w:rsidRDefault="00014D63" w:rsidP="00014D63">
      <w:pPr>
        <w:spacing w:after="160" w:line="259" w:lineRule="auto"/>
        <w:rPr>
          <w:rFonts w:eastAsiaTheme="minorHAnsi"/>
          <w:sz w:val="24"/>
          <w:szCs w:val="24"/>
        </w:rPr>
      </w:pPr>
      <w:r w:rsidRPr="00014D63">
        <w:rPr>
          <w:rFonts w:eastAsiaTheme="minorHAnsi"/>
          <w:sz w:val="24"/>
          <w:szCs w:val="24"/>
        </w:rPr>
        <w:t>Affected your home life and Relationships</w:t>
      </w:r>
    </w:p>
    <w:p w14:paraId="4617828D" w14:textId="77777777" w:rsidR="00014D63" w:rsidRPr="00014D63" w:rsidRDefault="00014D63" w:rsidP="00014D63">
      <w:pPr>
        <w:spacing w:after="160" w:line="259" w:lineRule="auto"/>
        <w:rPr>
          <w:rFonts w:eastAsiaTheme="minorHAnsi"/>
          <w:sz w:val="24"/>
          <w:szCs w:val="24"/>
        </w:rPr>
      </w:pPr>
      <w:r w:rsidRPr="00014D63">
        <w:rPr>
          <w:rFonts w:eastAsiaTheme="minorHAnsi"/>
          <w:sz w:val="24"/>
          <w:szCs w:val="24"/>
        </w:rPr>
        <w:t xml:space="preserve">Used alcohol or drugs </w:t>
      </w:r>
    </w:p>
    <w:p w14:paraId="0EF84267" w14:textId="77777777" w:rsidR="00014D63" w:rsidRPr="00014D63" w:rsidRDefault="00014D63" w:rsidP="00014D63">
      <w:pPr>
        <w:spacing w:after="160" w:line="259" w:lineRule="auto"/>
        <w:rPr>
          <w:rFonts w:eastAsiaTheme="minorHAnsi"/>
          <w:sz w:val="24"/>
          <w:szCs w:val="24"/>
        </w:rPr>
      </w:pPr>
      <w:r w:rsidRPr="00014D63">
        <w:rPr>
          <w:rFonts w:eastAsiaTheme="minorHAnsi"/>
          <w:sz w:val="24"/>
          <w:szCs w:val="24"/>
        </w:rPr>
        <w:t>Panic attacks</w:t>
      </w:r>
    </w:p>
    <w:p w14:paraId="65182176" w14:textId="77777777" w:rsidR="00014D63" w:rsidRPr="00014D63" w:rsidRDefault="00014D63" w:rsidP="00014D63">
      <w:pPr>
        <w:spacing w:after="160" w:line="259" w:lineRule="auto"/>
        <w:rPr>
          <w:rFonts w:eastAsiaTheme="minorHAnsi"/>
          <w:sz w:val="24"/>
          <w:szCs w:val="24"/>
        </w:rPr>
      </w:pPr>
      <w:r w:rsidRPr="00014D63">
        <w:rPr>
          <w:rFonts w:eastAsiaTheme="minorHAnsi"/>
          <w:sz w:val="24"/>
          <w:szCs w:val="24"/>
        </w:rPr>
        <w:t>Fear of attending calls</w:t>
      </w:r>
    </w:p>
    <w:p w14:paraId="69C8A6F9" w14:textId="77777777" w:rsidR="00014D63" w:rsidRPr="00014D63" w:rsidRDefault="00014D63" w:rsidP="00014D63">
      <w:pPr>
        <w:spacing w:after="160" w:line="259" w:lineRule="auto"/>
        <w:rPr>
          <w:rFonts w:eastAsiaTheme="minorHAnsi"/>
          <w:sz w:val="24"/>
          <w:szCs w:val="24"/>
        </w:rPr>
      </w:pPr>
      <w:r w:rsidRPr="00014D63">
        <w:rPr>
          <w:rFonts w:eastAsiaTheme="minorHAnsi"/>
          <w:sz w:val="24"/>
          <w:szCs w:val="24"/>
        </w:rPr>
        <w:t xml:space="preserve">Fear of going to work </w:t>
      </w:r>
    </w:p>
    <w:p w14:paraId="51BA8901" w14:textId="77777777" w:rsidR="00014D63" w:rsidRPr="00014D63" w:rsidRDefault="00014D63" w:rsidP="00014D63">
      <w:pPr>
        <w:spacing w:after="160" w:line="259" w:lineRule="auto"/>
        <w:rPr>
          <w:rFonts w:eastAsiaTheme="minorHAnsi"/>
          <w:sz w:val="24"/>
          <w:szCs w:val="24"/>
        </w:rPr>
      </w:pPr>
      <w:r w:rsidRPr="00014D63">
        <w:rPr>
          <w:rFonts w:eastAsiaTheme="minorHAnsi"/>
          <w:sz w:val="24"/>
          <w:szCs w:val="24"/>
        </w:rPr>
        <w:t xml:space="preserve">Anxiety </w:t>
      </w:r>
    </w:p>
    <w:p w14:paraId="7C26D070" w14:textId="77777777" w:rsidR="00014D63" w:rsidRPr="00014D63" w:rsidRDefault="00014D63" w:rsidP="00014D63">
      <w:pPr>
        <w:spacing w:after="160" w:line="259" w:lineRule="auto"/>
        <w:rPr>
          <w:rFonts w:eastAsiaTheme="minorHAnsi"/>
          <w:sz w:val="24"/>
          <w:szCs w:val="24"/>
        </w:rPr>
      </w:pPr>
      <w:r w:rsidRPr="00014D63">
        <w:rPr>
          <w:rFonts w:eastAsiaTheme="minorHAnsi"/>
          <w:sz w:val="24"/>
          <w:szCs w:val="24"/>
        </w:rPr>
        <w:t xml:space="preserve">Depression </w:t>
      </w:r>
    </w:p>
    <w:p w14:paraId="78175A29" w14:textId="77777777" w:rsidR="00014D63" w:rsidRPr="00014D63" w:rsidRDefault="00014D63" w:rsidP="00014D63">
      <w:pPr>
        <w:spacing w:after="160" w:line="259" w:lineRule="auto"/>
        <w:rPr>
          <w:rFonts w:eastAsiaTheme="minorHAnsi"/>
          <w:sz w:val="24"/>
          <w:szCs w:val="24"/>
        </w:rPr>
      </w:pPr>
      <w:r w:rsidRPr="00014D63">
        <w:rPr>
          <w:rFonts w:eastAsiaTheme="minorHAnsi"/>
          <w:sz w:val="24"/>
          <w:szCs w:val="24"/>
        </w:rPr>
        <w:t>PTSD</w:t>
      </w:r>
    </w:p>
    <w:p w14:paraId="32EAD24D" w14:textId="77777777" w:rsidR="00014D63" w:rsidRPr="00014D63" w:rsidRDefault="00014D63" w:rsidP="00014D63">
      <w:pPr>
        <w:spacing w:after="160" w:line="259" w:lineRule="auto"/>
        <w:rPr>
          <w:rFonts w:eastAsiaTheme="minorHAnsi"/>
          <w:sz w:val="24"/>
          <w:szCs w:val="24"/>
        </w:rPr>
      </w:pPr>
      <w:r w:rsidRPr="00014D63">
        <w:rPr>
          <w:rFonts w:eastAsiaTheme="minorHAnsi"/>
          <w:sz w:val="24"/>
          <w:szCs w:val="24"/>
        </w:rPr>
        <w:t>CPTSD</w:t>
      </w:r>
    </w:p>
    <w:p w14:paraId="7592B41A" w14:textId="5298FEE4" w:rsidR="00014D63" w:rsidRDefault="00014D63" w:rsidP="00014D63">
      <w:pPr>
        <w:spacing w:after="160" w:line="259" w:lineRule="auto"/>
        <w:rPr>
          <w:rFonts w:eastAsiaTheme="minorHAnsi"/>
          <w:sz w:val="24"/>
          <w:szCs w:val="24"/>
        </w:rPr>
      </w:pPr>
    </w:p>
    <w:p w14:paraId="527760C5" w14:textId="77777777" w:rsidR="00014D63" w:rsidRPr="00014D63" w:rsidRDefault="00014D63" w:rsidP="00014D63">
      <w:pPr>
        <w:spacing w:after="160" w:line="259" w:lineRule="auto"/>
        <w:rPr>
          <w:rFonts w:eastAsiaTheme="minorHAnsi"/>
          <w:sz w:val="24"/>
          <w:szCs w:val="24"/>
        </w:rPr>
      </w:pPr>
    </w:p>
    <w:p w14:paraId="18144B60" w14:textId="77777777" w:rsidR="00014D63" w:rsidRPr="00014D63" w:rsidRDefault="00014D63" w:rsidP="00014D63">
      <w:pPr>
        <w:spacing w:after="160" w:line="259" w:lineRule="auto"/>
        <w:rPr>
          <w:rFonts w:eastAsiaTheme="minorHAnsi"/>
          <w:sz w:val="24"/>
          <w:szCs w:val="24"/>
        </w:rPr>
      </w:pPr>
    </w:p>
    <w:p w14:paraId="5D9C5427" w14:textId="69E21569" w:rsidR="00014D63" w:rsidRPr="00014D63" w:rsidRDefault="00014D63" w:rsidP="00014D63">
      <w:pPr>
        <w:numPr>
          <w:ilvl w:val="0"/>
          <w:numId w:val="6"/>
        </w:numPr>
        <w:spacing w:after="160" w:line="259" w:lineRule="auto"/>
        <w:contextualSpacing/>
        <w:rPr>
          <w:rFonts w:eastAsiaTheme="minorHAnsi"/>
          <w:sz w:val="24"/>
          <w:szCs w:val="24"/>
        </w:rPr>
      </w:pPr>
      <w:r w:rsidRPr="00014D63">
        <w:rPr>
          <w:rFonts w:eastAsiaTheme="minorHAnsi"/>
          <w:sz w:val="24"/>
          <w:szCs w:val="24"/>
        </w:rPr>
        <w:t>Are you given enough time or opportunity to deal with its impact?</w:t>
      </w:r>
    </w:p>
    <w:p w14:paraId="51553170" w14:textId="77777777" w:rsidR="00014D63" w:rsidRPr="00014D63" w:rsidRDefault="00014D63" w:rsidP="00014D63">
      <w:pPr>
        <w:spacing w:after="160" w:line="259" w:lineRule="auto"/>
        <w:rPr>
          <w:rFonts w:eastAsiaTheme="minorHAnsi"/>
          <w:sz w:val="24"/>
          <w:szCs w:val="24"/>
        </w:rPr>
      </w:pPr>
      <w:r w:rsidRPr="00014D63">
        <w:rPr>
          <w:rFonts w:eastAsiaTheme="minorHAnsi"/>
          <w:sz w:val="24"/>
          <w:szCs w:val="24"/>
        </w:rPr>
        <w:t>Yes</w:t>
      </w:r>
    </w:p>
    <w:p w14:paraId="4C566449" w14:textId="77777777" w:rsidR="00014D63" w:rsidRPr="00014D63" w:rsidRDefault="00014D63" w:rsidP="00014D63">
      <w:pPr>
        <w:spacing w:after="160" w:line="259" w:lineRule="auto"/>
        <w:rPr>
          <w:rFonts w:eastAsiaTheme="minorHAnsi"/>
          <w:sz w:val="24"/>
          <w:szCs w:val="24"/>
        </w:rPr>
      </w:pPr>
      <w:r w:rsidRPr="00014D63">
        <w:rPr>
          <w:rFonts w:eastAsiaTheme="minorHAnsi"/>
          <w:sz w:val="24"/>
          <w:szCs w:val="24"/>
        </w:rPr>
        <w:t xml:space="preserve">No </w:t>
      </w:r>
    </w:p>
    <w:p w14:paraId="2952331E" w14:textId="77777777" w:rsidR="00014D63" w:rsidRPr="00014D63" w:rsidRDefault="00014D63" w:rsidP="00014D63">
      <w:pPr>
        <w:spacing w:after="160" w:line="259" w:lineRule="auto"/>
        <w:rPr>
          <w:rFonts w:eastAsiaTheme="minorHAnsi"/>
          <w:sz w:val="24"/>
          <w:szCs w:val="24"/>
        </w:rPr>
      </w:pPr>
      <w:r w:rsidRPr="00014D63">
        <w:rPr>
          <w:rFonts w:eastAsiaTheme="minorHAnsi"/>
          <w:sz w:val="24"/>
          <w:szCs w:val="24"/>
        </w:rPr>
        <w:t xml:space="preserve">Prefer not to say </w:t>
      </w:r>
    </w:p>
    <w:p w14:paraId="517FBD45" w14:textId="215C3DBB" w:rsidR="00014D63" w:rsidRDefault="00014D63" w:rsidP="00014D63">
      <w:pPr>
        <w:spacing w:after="160" w:line="259" w:lineRule="auto"/>
        <w:rPr>
          <w:rFonts w:eastAsiaTheme="minorHAnsi"/>
          <w:sz w:val="24"/>
          <w:szCs w:val="24"/>
        </w:rPr>
      </w:pPr>
    </w:p>
    <w:p w14:paraId="6AB8E794" w14:textId="77777777" w:rsidR="00014D63" w:rsidRPr="00014D63" w:rsidRDefault="00014D63" w:rsidP="00014D63">
      <w:pPr>
        <w:spacing w:after="160" w:line="259" w:lineRule="auto"/>
        <w:rPr>
          <w:rFonts w:eastAsiaTheme="minorHAnsi"/>
          <w:sz w:val="24"/>
          <w:szCs w:val="24"/>
        </w:rPr>
      </w:pPr>
    </w:p>
    <w:p w14:paraId="2C8CE2D3" w14:textId="77777777" w:rsidR="00014D63" w:rsidRPr="00014D63" w:rsidRDefault="00014D63" w:rsidP="00014D63">
      <w:pPr>
        <w:spacing w:after="160" w:line="259" w:lineRule="auto"/>
        <w:rPr>
          <w:rFonts w:eastAsiaTheme="minorHAnsi"/>
          <w:sz w:val="24"/>
          <w:szCs w:val="24"/>
        </w:rPr>
      </w:pPr>
    </w:p>
    <w:p w14:paraId="33E67B90" w14:textId="77777777" w:rsidR="00014D63" w:rsidRPr="00014D63" w:rsidRDefault="00014D63" w:rsidP="00014D63">
      <w:pPr>
        <w:numPr>
          <w:ilvl w:val="0"/>
          <w:numId w:val="6"/>
        </w:numPr>
        <w:spacing w:after="160" w:line="259" w:lineRule="auto"/>
        <w:contextualSpacing/>
        <w:rPr>
          <w:rFonts w:eastAsiaTheme="minorHAnsi"/>
          <w:sz w:val="24"/>
          <w:szCs w:val="24"/>
        </w:rPr>
      </w:pPr>
      <w:r w:rsidRPr="00014D63">
        <w:rPr>
          <w:rFonts w:eastAsiaTheme="minorHAnsi"/>
          <w:sz w:val="24"/>
          <w:szCs w:val="24"/>
        </w:rPr>
        <w:t>Have you ever used mental Health Services within your workplace?</w:t>
      </w:r>
    </w:p>
    <w:p w14:paraId="2C1F2505" w14:textId="77777777" w:rsidR="00014D63" w:rsidRPr="00014D63" w:rsidRDefault="00014D63" w:rsidP="00014D63">
      <w:pPr>
        <w:spacing w:after="160" w:line="259" w:lineRule="auto"/>
        <w:rPr>
          <w:rFonts w:eastAsiaTheme="minorHAnsi"/>
          <w:sz w:val="24"/>
          <w:szCs w:val="24"/>
        </w:rPr>
      </w:pPr>
      <w:r w:rsidRPr="00014D63">
        <w:rPr>
          <w:rFonts w:eastAsiaTheme="minorHAnsi"/>
          <w:sz w:val="24"/>
          <w:szCs w:val="24"/>
        </w:rPr>
        <w:t xml:space="preserve">Yes </w:t>
      </w:r>
    </w:p>
    <w:p w14:paraId="41DC0543" w14:textId="77777777" w:rsidR="00014D63" w:rsidRPr="00014D63" w:rsidRDefault="00014D63" w:rsidP="00014D63">
      <w:pPr>
        <w:spacing w:after="160" w:line="259" w:lineRule="auto"/>
        <w:rPr>
          <w:rFonts w:eastAsiaTheme="minorHAnsi"/>
          <w:sz w:val="24"/>
          <w:szCs w:val="24"/>
        </w:rPr>
      </w:pPr>
      <w:r w:rsidRPr="00014D63">
        <w:rPr>
          <w:rFonts w:eastAsiaTheme="minorHAnsi"/>
          <w:sz w:val="24"/>
          <w:szCs w:val="24"/>
        </w:rPr>
        <w:t>No</w:t>
      </w:r>
    </w:p>
    <w:p w14:paraId="30C2AA04" w14:textId="77777777" w:rsidR="00014D63" w:rsidRPr="00014D63" w:rsidRDefault="00014D63" w:rsidP="00014D63">
      <w:pPr>
        <w:spacing w:after="160" w:line="259" w:lineRule="auto"/>
        <w:rPr>
          <w:rFonts w:eastAsiaTheme="minorHAnsi"/>
          <w:sz w:val="24"/>
          <w:szCs w:val="24"/>
        </w:rPr>
      </w:pPr>
      <w:r w:rsidRPr="00014D63">
        <w:rPr>
          <w:rFonts w:eastAsiaTheme="minorHAnsi"/>
          <w:sz w:val="24"/>
          <w:szCs w:val="24"/>
        </w:rPr>
        <w:t xml:space="preserve">Prefer not to say </w:t>
      </w:r>
    </w:p>
    <w:p w14:paraId="37012AA7" w14:textId="77777777" w:rsidR="00014D63" w:rsidRPr="00014D63" w:rsidRDefault="00014D63" w:rsidP="00014D63">
      <w:pPr>
        <w:spacing w:after="160" w:line="259" w:lineRule="auto"/>
        <w:rPr>
          <w:rFonts w:eastAsiaTheme="minorHAnsi"/>
          <w:sz w:val="24"/>
          <w:szCs w:val="24"/>
        </w:rPr>
      </w:pPr>
    </w:p>
    <w:p w14:paraId="42CE2248" w14:textId="77777777" w:rsidR="00014D63" w:rsidRPr="00014D63" w:rsidRDefault="00014D63" w:rsidP="00014D63">
      <w:pPr>
        <w:spacing w:after="160" w:line="259" w:lineRule="auto"/>
        <w:rPr>
          <w:rFonts w:eastAsiaTheme="minorHAnsi"/>
          <w:sz w:val="24"/>
          <w:szCs w:val="24"/>
        </w:rPr>
      </w:pPr>
    </w:p>
    <w:p w14:paraId="77526145" w14:textId="77777777" w:rsidR="00014D63" w:rsidRPr="00014D63" w:rsidRDefault="00014D63" w:rsidP="00014D63">
      <w:pPr>
        <w:spacing w:after="160" w:line="259" w:lineRule="auto"/>
        <w:rPr>
          <w:rFonts w:eastAsiaTheme="minorHAnsi"/>
          <w:sz w:val="24"/>
          <w:szCs w:val="24"/>
        </w:rPr>
      </w:pPr>
    </w:p>
    <w:p w14:paraId="2E6A87AF" w14:textId="77777777" w:rsidR="00014D63" w:rsidRPr="00014D63" w:rsidRDefault="00014D63" w:rsidP="00014D63">
      <w:pPr>
        <w:spacing w:after="160" w:line="259" w:lineRule="auto"/>
        <w:rPr>
          <w:rFonts w:eastAsiaTheme="minorHAnsi"/>
          <w:sz w:val="24"/>
          <w:szCs w:val="24"/>
        </w:rPr>
      </w:pPr>
    </w:p>
    <w:p w14:paraId="47E4028A" w14:textId="77777777" w:rsidR="00014D63" w:rsidRPr="00014D63" w:rsidRDefault="00014D63" w:rsidP="00014D63">
      <w:pPr>
        <w:numPr>
          <w:ilvl w:val="0"/>
          <w:numId w:val="6"/>
        </w:numPr>
        <w:spacing w:after="160" w:line="259" w:lineRule="auto"/>
        <w:contextualSpacing/>
        <w:rPr>
          <w:rFonts w:eastAsiaTheme="minorHAnsi"/>
          <w:sz w:val="24"/>
          <w:szCs w:val="24"/>
        </w:rPr>
      </w:pPr>
      <w:r w:rsidRPr="00014D63">
        <w:rPr>
          <w:rFonts w:eastAsiaTheme="minorHAnsi"/>
          <w:sz w:val="24"/>
          <w:szCs w:val="24"/>
        </w:rPr>
        <w:t xml:space="preserve">Have you ever been offered a </w:t>
      </w:r>
      <w:proofErr w:type="spellStart"/>
      <w:r w:rsidRPr="00014D63">
        <w:rPr>
          <w:rFonts w:eastAsiaTheme="minorHAnsi"/>
          <w:sz w:val="24"/>
          <w:szCs w:val="24"/>
        </w:rPr>
        <w:t>TRiM</w:t>
      </w:r>
      <w:proofErr w:type="spellEnd"/>
      <w:r w:rsidRPr="00014D63">
        <w:rPr>
          <w:rFonts w:eastAsiaTheme="minorHAnsi"/>
          <w:sz w:val="24"/>
          <w:szCs w:val="24"/>
        </w:rPr>
        <w:t xml:space="preserve"> assessment?</w:t>
      </w:r>
    </w:p>
    <w:p w14:paraId="11424A4B" w14:textId="77777777" w:rsidR="00014D63" w:rsidRPr="00014D63" w:rsidRDefault="00014D63" w:rsidP="00014D63">
      <w:pPr>
        <w:spacing w:after="160" w:line="259" w:lineRule="auto"/>
        <w:rPr>
          <w:rFonts w:eastAsiaTheme="minorHAnsi"/>
          <w:sz w:val="24"/>
          <w:szCs w:val="24"/>
        </w:rPr>
      </w:pPr>
      <w:r w:rsidRPr="00014D63">
        <w:rPr>
          <w:rFonts w:eastAsiaTheme="minorHAnsi"/>
          <w:sz w:val="24"/>
          <w:szCs w:val="24"/>
        </w:rPr>
        <w:t xml:space="preserve">Yes </w:t>
      </w:r>
    </w:p>
    <w:p w14:paraId="3728D0C6" w14:textId="77777777" w:rsidR="00014D63" w:rsidRPr="00014D63" w:rsidRDefault="00014D63" w:rsidP="00014D63">
      <w:pPr>
        <w:spacing w:after="160" w:line="259" w:lineRule="auto"/>
        <w:rPr>
          <w:rFonts w:eastAsiaTheme="minorHAnsi"/>
          <w:sz w:val="24"/>
          <w:szCs w:val="24"/>
        </w:rPr>
      </w:pPr>
      <w:r w:rsidRPr="00014D63">
        <w:rPr>
          <w:rFonts w:eastAsiaTheme="minorHAnsi"/>
          <w:sz w:val="24"/>
          <w:szCs w:val="24"/>
        </w:rPr>
        <w:t>No</w:t>
      </w:r>
    </w:p>
    <w:p w14:paraId="33DE183E" w14:textId="77777777" w:rsidR="00014D63" w:rsidRPr="00014D63" w:rsidRDefault="00014D63" w:rsidP="00014D63">
      <w:pPr>
        <w:spacing w:after="160" w:line="259" w:lineRule="auto"/>
        <w:rPr>
          <w:rFonts w:eastAsiaTheme="minorHAnsi"/>
          <w:sz w:val="24"/>
          <w:szCs w:val="24"/>
        </w:rPr>
      </w:pPr>
      <w:r w:rsidRPr="00014D63">
        <w:rPr>
          <w:rFonts w:eastAsiaTheme="minorHAnsi"/>
          <w:sz w:val="24"/>
          <w:szCs w:val="24"/>
        </w:rPr>
        <w:t xml:space="preserve">Prefer not to say </w:t>
      </w:r>
    </w:p>
    <w:p w14:paraId="6A54D3F8" w14:textId="77777777" w:rsidR="00014D63" w:rsidRPr="00014D63" w:rsidRDefault="00014D63" w:rsidP="00014D63">
      <w:pPr>
        <w:spacing w:after="160" w:line="259" w:lineRule="auto"/>
        <w:rPr>
          <w:rFonts w:eastAsiaTheme="minorHAnsi"/>
          <w:sz w:val="24"/>
          <w:szCs w:val="24"/>
        </w:rPr>
      </w:pPr>
    </w:p>
    <w:p w14:paraId="5354BBF1" w14:textId="77777777" w:rsidR="00014D63" w:rsidRPr="00014D63" w:rsidRDefault="00014D63" w:rsidP="00014D63">
      <w:pPr>
        <w:spacing w:after="160" w:line="259" w:lineRule="auto"/>
        <w:rPr>
          <w:rFonts w:eastAsiaTheme="minorHAnsi"/>
          <w:sz w:val="24"/>
          <w:szCs w:val="24"/>
        </w:rPr>
      </w:pPr>
    </w:p>
    <w:p w14:paraId="74BAE723" w14:textId="5E029A2F" w:rsidR="00014D63" w:rsidRPr="00014D63" w:rsidRDefault="00014D63" w:rsidP="00014D63">
      <w:pPr>
        <w:spacing w:after="160" w:line="259" w:lineRule="auto"/>
        <w:rPr>
          <w:rFonts w:eastAsiaTheme="minorHAnsi"/>
          <w:sz w:val="24"/>
          <w:szCs w:val="24"/>
        </w:rPr>
      </w:pPr>
      <w:r w:rsidRPr="00014D63">
        <w:rPr>
          <w:rFonts w:eastAsiaTheme="minorHAnsi"/>
          <w:sz w:val="24"/>
          <w:szCs w:val="24"/>
        </w:rPr>
        <w:t>If yes</w:t>
      </w:r>
      <w:r>
        <w:rPr>
          <w:rFonts w:eastAsiaTheme="minorHAnsi"/>
          <w:sz w:val="24"/>
          <w:szCs w:val="24"/>
        </w:rPr>
        <w:t xml:space="preserve"> to questions 11 or 12</w:t>
      </w:r>
    </w:p>
    <w:p w14:paraId="41421AB5" w14:textId="77777777" w:rsidR="00014D63" w:rsidRPr="00014D63" w:rsidRDefault="00014D63" w:rsidP="00014D63">
      <w:pPr>
        <w:numPr>
          <w:ilvl w:val="0"/>
          <w:numId w:val="6"/>
        </w:numPr>
        <w:spacing w:after="160" w:line="259" w:lineRule="auto"/>
        <w:contextualSpacing/>
        <w:rPr>
          <w:rFonts w:eastAsiaTheme="minorHAnsi"/>
          <w:sz w:val="24"/>
          <w:szCs w:val="24"/>
        </w:rPr>
      </w:pPr>
      <w:r w:rsidRPr="00014D63">
        <w:rPr>
          <w:rFonts w:eastAsiaTheme="minorHAnsi"/>
          <w:sz w:val="24"/>
          <w:szCs w:val="24"/>
        </w:rPr>
        <w:t>Did you benefit from the service offered?</w:t>
      </w:r>
    </w:p>
    <w:p w14:paraId="2007684C" w14:textId="77777777" w:rsidR="00014D63" w:rsidRPr="00014D63" w:rsidRDefault="00014D63" w:rsidP="00014D63">
      <w:pPr>
        <w:spacing w:after="160" w:line="259" w:lineRule="auto"/>
        <w:rPr>
          <w:rFonts w:eastAsiaTheme="minorHAnsi"/>
          <w:sz w:val="24"/>
          <w:szCs w:val="24"/>
        </w:rPr>
      </w:pPr>
      <w:r w:rsidRPr="00014D63">
        <w:rPr>
          <w:rFonts w:eastAsiaTheme="minorHAnsi"/>
          <w:sz w:val="24"/>
          <w:szCs w:val="24"/>
        </w:rPr>
        <w:t xml:space="preserve">Yes </w:t>
      </w:r>
    </w:p>
    <w:p w14:paraId="5738FD94" w14:textId="77777777" w:rsidR="00014D63" w:rsidRPr="00014D63" w:rsidRDefault="00014D63" w:rsidP="00014D63">
      <w:pPr>
        <w:spacing w:after="160" w:line="259" w:lineRule="auto"/>
        <w:rPr>
          <w:rFonts w:eastAsiaTheme="minorHAnsi"/>
          <w:sz w:val="24"/>
          <w:szCs w:val="24"/>
        </w:rPr>
      </w:pPr>
      <w:r w:rsidRPr="00014D63">
        <w:rPr>
          <w:rFonts w:eastAsiaTheme="minorHAnsi"/>
          <w:sz w:val="24"/>
          <w:szCs w:val="24"/>
        </w:rPr>
        <w:t>No</w:t>
      </w:r>
    </w:p>
    <w:p w14:paraId="40650C07" w14:textId="77777777" w:rsidR="00014D63" w:rsidRPr="00014D63" w:rsidRDefault="00014D63" w:rsidP="00014D63">
      <w:pPr>
        <w:spacing w:after="160" w:line="259" w:lineRule="auto"/>
        <w:rPr>
          <w:rFonts w:eastAsiaTheme="minorHAnsi"/>
          <w:sz w:val="24"/>
          <w:szCs w:val="24"/>
        </w:rPr>
      </w:pPr>
      <w:r w:rsidRPr="00014D63">
        <w:rPr>
          <w:rFonts w:eastAsiaTheme="minorHAnsi"/>
          <w:sz w:val="24"/>
          <w:szCs w:val="24"/>
        </w:rPr>
        <w:t xml:space="preserve">Prefer not to say </w:t>
      </w:r>
    </w:p>
    <w:p w14:paraId="7F8B4CA5" w14:textId="77777777" w:rsidR="00014D63" w:rsidRPr="00014D63" w:rsidRDefault="00014D63" w:rsidP="00014D63">
      <w:pPr>
        <w:spacing w:after="160" w:line="259" w:lineRule="auto"/>
        <w:rPr>
          <w:rFonts w:eastAsiaTheme="minorHAnsi"/>
          <w:sz w:val="24"/>
          <w:szCs w:val="24"/>
        </w:rPr>
      </w:pPr>
    </w:p>
    <w:p w14:paraId="1E08498F" w14:textId="77777777" w:rsidR="00014D63" w:rsidRPr="00014D63" w:rsidRDefault="00014D63" w:rsidP="00014D63">
      <w:pPr>
        <w:spacing w:after="160" w:line="259" w:lineRule="auto"/>
        <w:rPr>
          <w:rFonts w:eastAsiaTheme="minorHAnsi"/>
          <w:sz w:val="24"/>
          <w:szCs w:val="24"/>
        </w:rPr>
      </w:pPr>
    </w:p>
    <w:p w14:paraId="3EFAB0EA" w14:textId="77777777" w:rsidR="00014D63" w:rsidRPr="00014D63" w:rsidRDefault="00014D63" w:rsidP="00014D63">
      <w:pPr>
        <w:numPr>
          <w:ilvl w:val="0"/>
          <w:numId w:val="6"/>
        </w:numPr>
        <w:spacing w:after="160" w:line="259" w:lineRule="auto"/>
        <w:contextualSpacing/>
        <w:rPr>
          <w:rFonts w:eastAsiaTheme="minorHAnsi"/>
          <w:sz w:val="24"/>
          <w:szCs w:val="24"/>
        </w:rPr>
      </w:pPr>
      <w:r w:rsidRPr="00014D63">
        <w:rPr>
          <w:rFonts w:eastAsiaTheme="minorHAnsi"/>
          <w:sz w:val="24"/>
          <w:szCs w:val="24"/>
        </w:rPr>
        <w:t>Did you have a mental health diagnose as a result?</w:t>
      </w:r>
    </w:p>
    <w:p w14:paraId="3261E32A" w14:textId="77777777" w:rsidR="00014D63" w:rsidRPr="00014D63" w:rsidRDefault="00014D63" w:rsidP="00014D63">
      <w:pPr>
        <w:spacing w:after="160" w:line="259" w:lineRule="auto"/>
        <w:rPr>
          <w:rFonts w:eastAsiaTheme="minorHAnsi"/>
          <w:sz w:val="24"/>
          <w:szCs w:val="24"/>
        </w:rPr>
      </w:pPr>
      <w:r w:rsidRPr="00014D63">
        <w:rPr>
          <w:rFonts w:eastAsiaTheme="minorHAnsi"/>
          <w:sz w:val="24"/>
          <w:szCs w:val="24"/>
        </w:rPr>
        <w:t>Yes</w:t>
      </w:r>
    </w:p>
    <w:p w14:paraId="70549A25" w14:textId="77777777" w:rsidR="00014D63" w:rsidRPr="00014D63" w:rsidRDefault="00014D63" w:rsidP="00014D63">
      <w:pPr>
        <w:spacing w:after="160" w:line="259" w:lineRule="auto"/>
        <w:rPr>
          <w:rFonts w:eastAsiaTheme="minorHAnsi"/>
          <w:sz w:val="24"/>
          <w:szCs w:val="24"/>
        </w:rPr>
      </w:pPr>
      <w:r w:rsidRPr="00014D63">
        <w:rPr>
          <w:rFonts w:eastAsiaTheme="minorHAnsi"/>
          <w:sz w:val="24"/>
          <w:szCs w:val="24"/>
        </w:rPr>
        <w:t>No</w:t>
      </w:r>
    </w:p>
    <w:p w14:paraId="78AA801D" w14:textId="77777777" w:rsidR="00014D63" w:rsidRPr="00014D63" w:rsidRDefault="00014D63" w:rsidP="00014D63">
      <w:pPr>
        <w:spacing w:after="160" w:line="259" w:lineRule="auto"/>
        <w:rPr>
          <w:rFonts w:eastAsiaTheme="minorHAnsi"/>
          <w:sz w:val="24"/>
          <w:szCs w:val="24"/>
        </w:rPr>
      </w:pPr>
      <w:r w:rsidRPr="00014D63">
        <w:rPr>
          <w:rFonts w:eastAsiaTheme="minorHAnsi"/>
          <w:sz w:val="24"/>
          <w:szCs w:val="24"/>
        </w:rPr>
        <w:t>Prefer not to say</w:t>
      </w:r>
    </w:p>
    <w:p w14:paraId="4001D059" w14:textId="77777777" w:rsidR="00014D63" w:rsidRPr="00014D63" w:rsidRDefault="00014D63" w:rsidP="00014D63">
      <w:pPr>
        <w:spacing w:after="160" w:line="259" w:lineRule="auto"/>
        <w:rPr>
          <w:rFonts w:eastAsiaTheme="minorHAnsi"/>
          <w:sz w:val="24"/>
          <w:szCs w:val="24"/>
        </w:rPr>
      </w:pPr>
    </w:p>
    <w:p w14:paraId="20A2AAE5" w14:textId="77777777" w:rsidR="00014D63" w:rsidRPr="00014D63" w:rsidRDefault="00014D63" w:rsidP="00014D63">
      <w:pPr>
        <w:spacing w:after="160" w:line="259" w:lineRule="auto"/>
        <w:rPr>
          <w:rFonts w:eastAsiaTheme="minorHAnsi"/>
          <w:sz w:val="24"/>
          <w:szCs w:val="24"/>
        </w:rPr>
      </w:pPr>
    </w:p>
    <w:p w14:paraId="1B82CE63" w14:textId="77777777" w:rsidR="00014D63" w:rsidRPr="00014D63" w:rsidRDefault="00014D63" w:rsidP="00014D63">
      <w:pPr>
        <w:numPr>
          <w:ilvl w:val="0"/>
          <w:numId w:val="6"/>
        </w:numPr>
        <w:spacing w:after="160" w:line="259" w:lineRule="auto"/>
        <w:contextualSpacing/>
        <w:rPr>
          <w:rFonts w:eastAsiaTheme="minorHAnsi"/>
          <w:sz w:val="24"/>
          <w:szCs w:val="24"/>
        </w:rPr>
      </w:pPr>
      <w:r w:rsidRPr="00014D63">
        <w:rPr>
          <w:rFonts w:eastAsiaTheme="minorHAnsi"/>
          <w:sz w:val="24"/>
          <w:szCs w:val="24"/>
        </w:rPr>
        <w:t>Has attending a traumatic incident within your workplace resulted in you     having time of work?</w:t>
      </w:r>
    </w:p>
    <w:p w14:paraId="0434727A" w14:textId="77777777" w:rsidR="00014D63" w:rsidRPr="00014D63" w:rsidRDefault="00014D63" w:rsidP="00014D63">
      <w:pPr>
        <w:spacing w:after="160" w:line="259" w:lineRule="auto"/>
        <w:rPr>
          <w:rFonts w:eastAsiaTheme="minorHAnsi"/>
          <w:sz w:val="24"/>
          <w:szCs w:val="24"/>
        </w:rPr>
      </w:pPr>
      <w:r w:rsidRPr="00014D63">
        <w:rPr>
          <w:rFonts w:eastAsiaTheme="minorHAnsi"/>
          <w:sz w:val="24"/>
          <w:szCs w:val="24"/>
        </w:rPr>
        <w:t xml:space="preserve">No </w:t>
      </w:r>
    </w:p>
    <w:p w14:paraId="6B1862DF" w14:textId="77777777" w:rsidR="00014D63" w:rsidRPr="00014D63" w:rsidRDefault="00014D63" w:rsidP="00014D63">
      <w:pPr>
        <w:spacing w:after="160" w:line="259" w:lineRule="auto"/>
        <w:rPr>
          <w:rFonts w:eastAsiaTheme="minorHAnsi"/>
          <w:sz w:val="24"/>
          <w:szCs w:val="24"/>
        </w:rPr>
      </w:pPr>
      <w:r w:rsidRPr="00014D63">
        <w:rPr>
          <w:rFonts w:eastAsiaTheme="minorHAnsi"/>
          <w:sz w:val="24"/>
          <w:szCs w:val="24"/>
        </w:rPr>
        <w:t>1day or less</w:t>
      </w:r>
    </w:p>
    <w:p w14:paraId="2195F9D4" w14:textId="77777777" w:rsidR="00014D63" w:rsidRPr="00014D63" w:rsidRDefault="00014D63" w:rsidP="00014D63">
      <w:pPr>
        <w:spacing w:after="160" w:line="259" w:lineRule="auto"/>
        <w:rPr>
          <w:rFonts w:eastAsiaTheme="minorHAnsi"/>
          <w:sz w:val="24"/>
          <w:szCs w:val="24"/>
        </w:rPr>
      </w:pPr>
      <w:r w:rsidRPr="00014D63">
        <w:rPr>
          <w:rFonts w:eastAsiaTheme="minorHAnsi"/>
          <w:sz w:val="24"/>
          <w:szCs w:val="24"/>
        </w:rPr>
        <w:t>2 days – 1 week</w:t>
      </w:r>
    </w:p>
    <w:p w14:paraId="119DF463" w14:textId="77777777" w:rsidR="00014D63" w:rsidRPr="00014D63" w:rsidRDefault="00014D63" w:rsidP="00014D63">
      <w:pPr>
        <w:spacing w:after="160" w:line="259" w:lineRule="auto"/>
        <w:rPr>
          <w:rFonts w:eastAsiaTheme="minorHAnsi"/>
          <w:sz w:val="24"/>
          <w:szCs w:val="24"/>
        </w:rPr>
      </w:pPr>
      <w:r w:rsidRPr="00014D63">
        <w:rPr>
          <w:rFonts w:eastAsiaTheme="minorHAnsi"/>
          <w:sz w:val="24"/>
          <w:szCs w:val="24"/>
        </w:rPr>
        <w:t>1 week – 1 month</w:t>
      </w:r>
    </w:p>
    <w:p w14:paraId="73B5408B" w14:textId="77777777" w:rsidR="00014D63" w:rsidRPr="00014D63" w:rsidRDefault="00014D63" w:rsidP="00014D63">
      <w:pPr>
        <w:spacing w:after="160" w:line="259" w:lineRule="auto"/>
        <w:rPr>
          <w:rFonts w:eastAsiaTheme="minorHAnsi"/>
          <w:sz w:val="24"/>
          <w:szCs w:val="24"/>
        </w:rPr>
      </w:pPr>
      <w:r w:rsidRPr="00014D63">
        <w:rPr>
          <w:rFonts w:eastAsiaTheme="minorHAnsi"/>
          <w:sz w:val="24"/>
          <w:szCs w:val="24"/>
        </w:rPr>
        <w:t>1 month – 6 months</w:t>
      </w:r>
    </w:p>
    <w:p w14:paraId="0B7A18C0" w14:textId="77777777" w:rsidR="00014D63" w:rsidRPr="00014D63" w:rsidRDefault="00014D63" w:rsidP="00014D63">
      <w:pPr>
        <w:spacing w:after="160" w:line="259" w:lineRule="auto"/>
        <w:rPr>
          <w:rFonts w:eastAsiaTheme="minorHAnsi"/>
          <w:sz w:val="24"/>
          <w:szCs w:val="24"/>
        </w:rPr>
      </w:pPr>
      <w:r w:rsidRPr="00014D63">
        <w:rPr>
          <w:rFonts w:eastAsiaTheme="minorHAnsi"/>
          <w:sz w:val="24"/>
          <w:szCs w:val="24"/>
        </w:rPr>
        <w:t>6 months – 12 months</w:t>
      </w:r>
    </w:p>
    <w:p w14:paraId="661421CA" w14:textId="77777777" w:rsidR="00014D63" w:rsidRPr="00014D63" w:rsidRDefault="00014D63" w:rsidP="00014D63">
      <w:pPr>
        <w:spacing w:after="160" w:line="259" w:lineRule="auto"/>
        <w:rPr>
          <w:rFonts w:eastAsiaTheme="minorHAnsi"/>
          <w:sz w:val="24"/>
          <w:szCs w:val="24"/>
        </w:rPr>
      </w:pPr>
      <w:r w:rsidRPr="00014D63">
        <w:rPr>
          <w:rFonts w:eastAsiaTheme="minorHAnsi"/>
          <w:sz w:val="24"/>
          <w:szCs w:val="24"/>
        </w:rPr>
        <w:t>12 months +</w:t>
      </w:r>
    </w:p>
    <w:p w14:paraId="184F0393" w14:textId="77777777" w:rsidR="00014D63" w:rsidRPr="00014D63" w:rsidRDefault="00014D63" w:rsidP="00E013A0">
      <w:pPr>
        <w:jc w:val="both"/>
        <w:rPr>
          <w:bCs/>
          <w:sz w:val="24"/>
          <w:szCs w:val="24"/>
        </w:rPr>
      </w:pPr>
    </w:p>
    <w:p w14:paraId="1C533E61" w14:textId="24E1F75C" w:rsidR="00E013A0" w:rsidRDefault="00E013A0" w:rsidP="00E013A0">
      <w:pPr>
        <w:jc w:val="both"/>
        <w:rPr>
          <w:b/>
          <w:sz w:val="24"/>
          <w:szCs w:val="24"/>
          <w:u w:val="single"/>
        </w:rPr>
      </w:pPr>
    </w:p>
    <w:p w14:paraId="0BDB48AF" w14:textId="76802741" w:rsidR="00014D63" w:rsidRDefault="00014D63" w:rsidP="00E013A0">
      <w:pPr>
        <w:jc w:val="both"/>
        <w:rPr>
          <w:b/>
          <w:sz w:val="24"/>
          <w:szCs w:val="24"/>
          <w:u w:val="single"/>
        </w:rPr>
      </w:pPr>
    </w:p>
    <w:p w14:paraId="2D6EE5F8" w14:textId="77777777" w:rsidR="00014D63" w:rsidRDefault="00014D63" w:rsidP="00E013A0">
      <w:pPr>
        <w:jc w:val="both"/>
        <w:rPr>
          <w:b/>
          <w:sz w:val="24"/>
          <w:szCs w:val="24"/>
          <w:u w:val="single"/>
        </w:rPr>
      </w:pPr>
    </w:p>
    <w:p w14:paraId="74DFC396" w14:textId="475F4E2C" w:rsidR="00E013A0" w:rsidRDefault="00E013A0" w:rsidP="00E013A0">
      <w:pPr>
        <w:jc w:val="both"/>
        <w:rPr>
          <w:b/>
          <w:sz w:val="24"/>
          <w:szCs w:val="24"/>
          <w:u w:val="single"/>
        </w:rPr>
      </w:pPr>
    </w:p>
    <w:p w14:paraId="4C8B8594" w14:textId="73594736" w:rsidR="00080B09" w:rsidRDefault="00080B09" w:rsidP="00080B09">
      <w:pPr>
        <w:jc w:val="both"/>
        <w:rPr>
          <w:b/>
          <w:sz w:val="24"/>
          <w:szCs w:val="24"/>
          <w:u w:val="single"/>
        </w:rPr>
      </w:pPr>
      <w:r w:rsidRPr="00080B09">
        <w:rPr>
          <w:b/>
          <w:sz w:val="24"/>
          <w:szCs w:val="24"/>
          <w:u w:val="single"/>
        </w:rPr>
        <w:lastRenderedPageBreak/>
        <w:t>Resource and Time Management</w:t>
      </w:r>
    </w:p>
    <w:p w14:paraId="430DDA94" w14:textId="05873244" w:rsidR="00D542EC" w:rsidRDefault="00D542EC" w:rsidP="00080B09">
      <w:pPr>
        <w:jc w:val="both"/>
        <w:rPr>
          <w:b/>
          <w:sz w:val="24"/>
          <w:szCs w:val="24"/>
          <w:u w:val="single"/>
        </w:rPr>
      </w:pPr>
    </w:p>
    <w:p w14:paraId="2EA00DA8" w14:textId="77777777" w:rsidR="00D542EC" w:rsidRPr="00080B09" w:rsidRDefault="00D542EC" w:rsidP="00080B09">
      <w:pPr>
        <w:jc w:val="both"/>
        <w:rPr>
          <w:b/>
          <w:sz w:val="24"/>
          <w:szCs w:val="24"/>
          <w:u w:val="single"/>
        </w:rPr>
      </w:pPr>
    </w:p>
    <w:p w14:paraId="7D92AB68" w14:textId="3F6A0D60" w:rsidR="00D542EC" w:rsidRDefault="00D542EC" w:rsidP="00D542EC">
      <w:pPr>
        <w:spacing w:line="276" w:lineRule="auto"/>
        <w:jc w:val="both"/>
        <w:rPr>
          <w:sz w:val="24"/>
          <w:szCs w:val="24"/>
        </w:rPr>
      </w:pPr>
      <w:r w:rsidRPr="00902A2B">
        <w:rPr>
          <w:sz w:val="24"/>
          <w:szCs w:val="24"/>
        </w:rPr>
        <w:t xml:space="preserve">(Shah, 2018) states that time management can help you control where you are going and helps you to increase your efficiency. To maintain my resilience, I </w:t>
      </w:r>
      <w:r w:rsidR="004D585E">
        <w:rPr>
          <w:sz w:val="24"/>
          <w:szCs w:val="24"/>
        </w:rPr>
        <w:t xml:space="preserve">aim to </w:t>
      </w:r>
      <w:r w:rsidRPr="00902A2B">
        <w:rPr>
          <w:sz w:val="24"/>
          <w:szCs w:val="24"/>
        </w:rPr>
        <w:t xml:space="preserve">complete action plans with my </w:t>
      </w:r>
      <w:r w:rsidR="004D585E">
        <w:rPr>
          <w:sz w:val="24"/>
          <w:szCs w:val="24"/>
        </w:rPr>
        <w:t xml:space="preserve">supervisor, </w:t>
      </w:r>
      <w:r w:rsidRPr="00902A2B">
        <w:rPr>
          <w:sz w:val="24"/>
          <w:szCs w:val="24"/>
        </w:rPr>
        <w:t>how I’m going to achieve the actions identified giving me goals and targets to achieve within time scales</w:t>
      </w:r>
      <w:r w:rsidR="004D585E">
        <w:rPr>
          <w:sz w:val="24"/>
          <w:szCs w:val="24"/>
        </w:rPr>
        <w:t xml:space="preserve"> to hand in work on the </w:t>
      </w:r>
      <w:r w:rsidR="00014D63">
        <w:rPr>
          <w:sz w:val="24"/>
          <w:szCs w:val="24"/>
        </w:rPr>
        <w:t xml:space="preserve">relevant </w:t>
      </w:r>
      <w:r w:rsidR="004D585E">
        <w:rPr>
          <w:sz w:val="24"/>
          <w:szCs w:val="24"/>
        </w:rPr>
        <w:t xml:space="preserve">dates for submission. </w:t>
      </w:r>
    </w:p>
    <w:p w14:paraId="54447A73" w14:textId="2E13C1F1" w:rsidR="00D542EC" w:rsidRDefault="004D585E" w:rsidP="00D542EC">
      <w:pPr>
        <w:spacing w:line="276" w:lineRule="auto"/>
        <w:jc w:val="both"/>
        <w:rPr>
          <w:sz w:val="24"/>
          <w:szCs w:val="24"/>
        </w:rPr>
      </w:pPr>
      <w:r>
        <w:rPr>
          <w:sz w:val="24"/>
          <w:szCs w:val="24"/>
        </w:rPr>
        <w:t xml:space="preserve">Time is limited due to </w:t>
      </w:r>
      <w:r w:rsidR="00D542EC" w:rsidRPr="00902A2B">
        <w:rPr>
          <w:sz w:val="24"/>
          <w:szCs w:val="24"/>
        </w:rPr>
        <w:t>time restraints of the job (shift work) completing the PEQF</w:t>
      </w:r>
      <w:r>
        <w:rPr>
          <w:sz w:val="24"/>
          <w:szCs w:val="24"/>
        </w:rPr>
        <w:t xml:space="preserve"> degree</w:t>
      </w:r>
      <w:r w:rsidR="00D542EC" w:rsidRPr="00902A2B">
        <w:rPr>
          <w:sz w:val="24"/>
          <w:szCs w:val="24"/>
        </w:rPr>
        <w:t xml:space="preserve"> and home life balance. </w:t>
      </w:r>
    </w:p>
    <w:p w14:paraId="470406D4" w14:textId="3E6CF7F7" w:rsidR="004D585E" w:rsidRDefault="004D585E" w:rsidP="00D542EC">
      <w:pPr>
        <w:spacing w:line="276" w:lineRule="auto"/>
        <w:jc w:val="both"/>
        <w:rPr>
          <w:sz w:val="24"/>
          <w:szCs w:val="24"/>
        </w:rPr>
      </w:pPr>
      <w:r>
        <w:rPr>
          <w:sz w:val="24"/>
          <w:szCs w:val="24"/>
        </w:rPr>
        <w:t>Therefore, I have anticipated a programme to help achieve my goals.</w:t>
      </w:r>
    </w:p>
    <w:p w14:paraId="75718709" w14:textId="1F5648FA" w:rsidR="00014D63" w:rsidRDefault="00014D63" w:rsidP="00D542EC">
      <w:pPr>
        <w:spacing w:line="276" w:lineRule="auto"/>
        <w:jc w:val="both"/>
        <w:rPr>
          <w:sz w:val="24"/>
          <w:szCs w:val="24"/>
        </w:rPr>
      </w:pPr>
    </w:p>
    <w:p w14:paraId="4C3A5717" w14:textId="135E398D" w:rsidR="00014D63" w:rsidRDefault="00014D63" w:rsidP="00D542EC">
      <w:pPr>
        <w:spacing w:line="276" w:lineRule="auto"/>
        <w:jc w:val="both"/>
        <w:rPr>
          <w:sz w:val="24"/>
          <w:szCs w:val="24"/>
        </w:rPr>
      </w:pPr>
      <w:r>
        <w:rPr>
          <w:sz w:val="24"/>
          <w:szCs w:val="24"/>
        </w:rPr>
        <w:t>(Word Count 140</w:t>
      </w:r>
      <w:r w:rsidR="005B2FD1">
        <w:rPr>
          <w:sz w:val="24"/>
          <w:szCs w:val="24"/>
        </w:rPr>
        <w:t>5</w:t>
      </w:r>
      <w:bookmarkStart w:id="1" w:name="_GoBack"/>
      <w:bookmarkEnd w:id="1"/>
      <w:r>
        <w:rPr>
          <w:sz w:val="24"/>
          <w:szCs w:val="24"/>
        </w:rPr>
        <w:t>)</w:t>
      </w:r>
    </w:p>
    <w:p w14:paraId="64C2EC44" w14:textId="24EED468" w:rsidR="004D585E" w:rsidRDefault="004D585E" w:rsidP="00D542EC">
      <w:pPr>
        <w:spacing w:line="276" w:lineRule="auto"/>
        <w:jc w:val="both"/>
        <w:rPr>
          <w:sz w:val="24"/>
          <w:szCs w:val="24"/>
        </w:rPr>
      </w:pPr>
    </w:p>
    <w:p w14:paraId="2E46D16A" w14:textId="77777777" w:rsidR="00E013A0" w:rsidRPr="00E013A0" w:rsidRDefault="00E013A0" w:rsidP="00E013A0">
      <w:pPr>
        <w:jc w:val="both"/>
        <w:rPr>
          <w:b/>
          <w:sz w:val="24"/>
          <w:szCs w:val="24"/>
          <w:u w:val="single"/>
        </w:rPr>
      </w:pPr>
    </w:p>
    <w:p w14:paraId="628467C4" w14:textId="77777777" w:rsidR="00654ED2" w:rsidRDefault="00654ED2" w:rsidP="00B04058">
      <w:pPr>
        <w:jc w:val="both"/>
        <w:rPr>
          <w:b/>
          <w:sz w:val="24"/>
          <w:szCs w:val="24"/>
          <w:u w:val="single"/>
        </w:rPr>
      </w:pPr>
    </w:p>
    <w:p w14:paraId="3A1AAC05" w14:textId="200A4C3D" w:rsidR="00B04058" w:rsidRDefault="00B04058" w:rsidP="00B04058">
      <w:pPr>
        <w:jc w:val="both"/>
        <w:rPr>
          <w:b/>
          <w:sz w:val="24"/>
          <w:szCs w:val="24"/>
          <w:u w:val="single"/>
        </w:rPr>
      </w:pPr>
    </w:p>
    <w:p w14:paraId="461B829F" w14:textId="286EEC06" w:rsidR="00014D63" w:rsidRDefault="00014D63" w:rsidP="00B04058">
      <w:pPr>
        <w:jc w:val="both"/>
        <w:rPr>
          <w:b/>
          <w:sz w:val="24"/>
          <w:szCs w:val="24"/>
          <w:u w:val="single"/>
        </w:rPr>
      </w:pPr>
    </w:p>
    <w:p w14:paraId="426168FD" w14:textId="2E057E57" w:rsidR="00014D63" w:rsidRDefault="00014D63" w:rsidP="00B04058">
      <w:pPr>
        <w:jc w:val="both"/>
        <w:rPr>
          <w:b/>
          <w:sz w:val="24"/>
          <w:szCs w:val="24"/>
          <w:u w:val="single"/>
        </w:rPr>
      </w:pPr>
    </w:p>
    <w:p w14:paraId="23CC8D93" w14:textId="795FFC31" w:rsidR="00014D63" w:rsidRDefault="00014D63" w:rsidP="00B04058">
      <w:pPr>
        <w:jc w:val="both"/>
        <w:rPr>
          <w:b/>
          <w:sz w:val="24"/>
          <w:szCs w:val="24"/>
          <w:u w:val="single"/>
        </w:rPr>
      </w:pPr>
    </w:p>
    <w:p w14:paraId="725AE20D" w14:textId="239F0F79" w:rsidR="00014D63" w:rsidRDefault="00014D63" w:rsidP="00B04058">
      <w:pPr>
        <w:jc w:val="both"/>
        <w:rPr>
          <w:b/>
          <w:sz w:val="24"/>
          <w:szCs w:val="24"/>
          <w:u w:val="single"/>
        </w:rPr>
      </w:pPr>
    </w:p>
    <w:p w14:paraId="28216D73" w14:textId="25709C1C" w:rsidR="00014D63" w:rsidRDefault="00014D63" w:rsidP="00B04058">
      <w:pPr>
        <w:jc w:val="both"/>
        <w:rPr>
          <w:b/>
          <w:sz w:val="24"/>
          <w:szCs w:val="24"/>
          <w:u w:val="single"/>
        </w:rPr>
      </w:pPr>
    </w:p>
    <w:p w14:paraId="6C21B503" w14:textId="642A21EF" w:rsidR="00014D63" w:rsidRDefault="00014D63" w:rsidP="00B04058">
      <w:pPr>
        <w:jc w:val="both"/>
        <w:rPr>
          <w:b/>
          <w:sz w:val="24"/>
          <w:szCs w:val="24"/>
          <w:u w:val="single"/>
        </w:rPr>
      </w:pPr>
    </w:p>
    <w:p w14:paraId="3F64B2C1" w14:textId="152A634B" w:rsidR="00014D63" w:rsidRDefault="00014D63" w:rsidP="00B04058">
      <w:pPr>
        <w:jc w:val="both"/>
        <w:rPr>
          <w:b/>
          <w:sz w:val="24"/>
          <w:szCs w:val="24"/>
          <w:u w:val="single"/>
        </w:rPr>
      </w:pPr>
    </w:p>
    <w:p w14:paraId="162FEB2C" w14:textId="475DAFEE" w:rsidR="00014D63" w:rsidRDefault="00014D63" w:rsidP="00B04058">
      <w:pPr>
        <w:jc w:val="both"/>
        <w:rPr>
          <w:b/>
          <w:sz w:val="24"/>
          <w:szCs w:val="24"/>
          <w:u w:val="single"/>
        </w:rPr>
      </w:pPr>
    </w:p>
    <w:p w14:paraId="70331918" w14:textId="7356B38A" w:rsidR="00014D63" w:rsidRDefault="00014D63" w:rsidP="00B04058">
      <w:pPr>
        <w:jc w:val="both"/>
        <w:rPr>
          <w:b/>
          <w:sz w:val="24"/>
          <w:szCs w:val="24"/>
          <w:u w:val="single"/>
        </w:rPr>
      </w:pPr>
    </w:p>
    <w:p w14:paraId="60329EDB" w14:textId="11051CCA" w:rsidR="00014D63" w:rsidRDefault="00014D63" w:rsidP="00B04058">
      <w:pPr>
        <w:jc w:val="both"/>
        <w:rPr>
          <w:b/>
          <w:sz w:val="24"/>
          <w:szCs w:val="24"/>
          <w:u w:val="single"/>
        </w:rPr>
      </w:pPr>
    </w:p>
    <w:p w14:paraId="0C2E3413" w14:textId="63906357" w:rsidR="00014D63" w:rsidRDefault="00014D63" w:rsidP="00B04058">
      <w:pPr>
        <w:jc w:val="both"/>
        <w:rPr>
          <w:b/>
          <w:sz w:val="24"/>
          <w:szCs w:val="24"/>
          <w:u w:val="single"/>
        </w:rPr>
      </w:pPr>
    </w:p>
    <w:p w14:paraId="353FE16A" w14:textId="6EB76D0E" w:rsidR="00014D63" w:rsidRDefault="00014D63" w:rsidP="00B04058">
      <w:pPr>
        <w:jc w:val="both"/>
        <w:rPr>
          <w:b/>
          <w:sz w:val="24"/>
          <w:szCs w:val="24"/>
          <w:u w:val="single"/>
        </w:rPr>
      </w:pPr>
    </w:p>
    <w:p w14:paraId="0DDFB237" w14:textId="59C4B2D5" w:rsidR="00014D63" w:rsidRDefault="00014D63" w:rsidP="00B04058">
      <w:pPr>
        <w:jc w:val="both"/>
        <w:rPr>
          <w:b/>
          <w:sz w:val="24"/>
          <w:szCs w:val="24"/>
          <w:u w:val="single"/>
        </w:rPr>
      </w:pPr>
    </w:p>
    <w:p w14:paraId="6A0D80D3" w14:textId="77777777" w:rsidR="00014D63" w:rsidRDefault="00014D63" w:rsidP="00B04058">
      <w:pPr>
        <w:jc w:val="both"/>
        <w:rPr>
          <w:b/>
          <w:sz w:val="24"/>
          <w:szCs w:val="24"/>
          <w:u w:val="single"/>
        </w:rPr>
      </w:pPr>
    </w:p>
    <w:p w14:paraId="18045C58" w14:textId="77777777" w:rsidR="00B04058" w:rsidRPr="00B04058" w:rsidRDefault="00B04058" w:rsidP="00B04058">
      <w:pPr>
        <w:jc w:val="both"/>
        <w:rPr>
          <w:b/>
          <w:sz w:val="24"/>
          <w:szCs w:val="24"/>
          <w:u w:val="single"/>
        </w:rPr>
      </w:pPr>
    </w:p>
    <w:p w14:paraId="1424531F" w14:textId="1D8BC858" w:rsidR="00B04058" w:rsidRDefault="00B04058">
      <w:pPr>
        <w:rPr>
          <w:sz w:val="24"/>
          <w:szCs w:val="24"/>
        </w:rPr>
      </w:pPr>
    </w:p>
    <w:p w14:paraId="169192F1" w14:textId="69BED927" w:rsidR="00AC4B1B" w:rsidRDefault="00AC4B1B">
      <w:pPr>
        <w:rPr>
          <w:sz w:val="24"/>
          <w:szCs w:val="24"/>
        </w:rPr>
      </w:pPr>
    </w:p>
    <w:p w14:paraId="599D9072" w14:textId="0CBB591B" w:rsidR="00AC4B1B" w:rsidRDefault="00AC4B1B">
      <w:pPr>
        <w:rPr>
          <w:sz w:val="24"/>
          <w:szCs w:val="24"/>
        </w:rPr>
      </w:pPr>
    </w:p>
    <w:p w14:paraId="0A5625AC" w14:textId="25EFE831" w:rsidR="00AC4B1B" w:rsidRDefault="00AC4B1B">
      <w:pPr>
        <w:rPr>
          <w:sz w:val="24"/>
          <w:szCs w:val="24"/>
        </w:rPr>
      </w:pPr>
    </w:p>
    <w:p w14:paraId="7FAB55D2" w14:textId="6B085811" w:rsidR="00AC4B1B" w:rsidRDefault="00AC4B1B">
      <w:pPr>
        <w:rPr>
          <w:sz w:val="24"/>
          <w:szCs w:val="24"/>
        </w:rPr>
      </w:pPr>
    </w:p>
    <w:p w14:paraId="3A276AE7" w14:textId="153CFAF5" w:rsidR="00AC4B1B" w:rsidRDefault="00AC4B1B">
      <w:pPr>
        <w:rPr>
          <w:sz w:val="24"/>
          <w:szCs w:val="24"/>
        </w:rPr>
      </w:pPr>
    </w:p>
    <w:p w14:paraId="5F745714" w14:textId="0D3D7E73" w:rsidR="00AC4B1B" w:rsidRDefault="00AC4B1B">
      <w:pPr>
        <w:rPr>
          <w:sz w:val="24"/>
          <w:szCs w:val="24"/>
        </w:rPr>
      </w:pPr>
    </w:p>
    <w:p w14:paraId="0B28AFA3" w14:textId="32E6B9FC" w:rsidR="00AC4B1B" w:rsidRDefault="00AC4B1B">
      <w:pPr>
        <w:rPr>
          <w:sz w:val="24"/>
          <w:szCs w:val="24"/>
        </w:rPr>
      </w:pPr>
    </w:p>
    <w:p w14:paraId="5879D41C" w14:textId="54CB0EA9" w:rsidR="00AC4B1B" w:rsidRDefault="00AC4B1B">
      <w:pPr>
        <w:rPr>
          <w:sz w:val="24"/>
          <w:szCs w:val="24"/>
        </w:rPr>
      </w:pPr>
    </w:p>
    <w:p w14:paraId="0CFE5718" w14:textId="145FE433" w:rsidR="00AC4B1B" w:rsidRDefault="00AC4B1B">
      <w:pPr>
        <w:rPr>
          <w:sz w:val="24"/>
          <w:szCs w:val="24"/>
        </w:rPr>
      </w:pPr>
    </w:p>
    <w:p w14:paraId="3DC24002" w14:textId="601E7181" w:rsidR="00AC4B1B" w:rsidRDefault="00AC4B1B">
      <w:pPr>
        <w:rPr>
          <w:sz w:val="24"/>
          <w:szCs w:val="24"/>
        </w:rPr>
      </w:pPr>
    </w:p>
    <w:p w14:paraId="0AF54778" w14:textId="7EC385C1" w:rsidR="00AC4B1B" w:rsidRDefault="00AC4B1B">
      <w:pPr>
        <w:rPr>
          <w:sz w:val="24"/>
          <w:szCs w:val="24"/>
        </w:rPr>
      </w:pPr>
    </w:p>
    <w:p w14:paraId="2DEF420A" w14:textId="4EC53619" w:rsidR="00AC4B1B" w:rsidRDefault="00AC4B1B">
      <w:pPr>
        <w:rPr>
          <w:sz w:val="24"/>
          <w:szCs w:val="24"/>
        </w:rPr>
      </w:pPr>
    </w:p>
    <w:p w14:paraId="7EB94D52" w14:textId="25D846BD" w:rsidR="00AC4B1B" w:rsidRDefault="00AC4B1B">
      <w:pPr>
        <w:rPr>
          <w:sz w:val="24"/>
          <w:szCs w:val="24"/>
        </w:rPr>
      </w:pPr>
    </w:p>
    <w:p w14:paraId="751E958D" w14:textId="315C3AB5" w:rsidR="00AC4B1B" w:rsidRDefault="00AC4B1B">
      <w:pPr>
        <w:rPr>
          <w:sz w:val="24"/>
          <w:szCs w:val="24"/>
        </w:rPr>
      </w:pPr>
    </w:p>
    <w:p w14:paraId="3A450E97" w14:textId="064D92B9" w:rsidR="00AC4B1B" w:rsidRDefault="00AC4B1B">
      <w:pPr>
        <w:rPr>
          <w:sz w:val="24"/>
          <w:szCs w:val="24"/>
        </w:rPr>
      </w:pPr>
    </w:p>
    <w:p w14:paraId="027E948E" w14:textId="77777777" w:rsidR="00AC4B1B" w:rsidRDefault="00AC4B1B">
      <w:pPr>
        <w:rPr>
          <w:sz w:val="24"/>
          <w:szCs w:val="24"/>
        </w:rPr>
      </w:pPr>
    </w:p>
    <w:p w14:paraId="69561E4A" w14:textId="77777777" w:rsidR="00735668" w:rsidRPr="00735668" w:rsidRDefault="00735668">
      <w:pPr>
        <w:rPr>
          <w:sz w:val="24"/>
          <w:szCs w:val="24"/>
        </w:rPr>
      </w:pPr>
    </w:p>
    <w:p w14:paraId="4443E6A2" w14:textId="4DB47C1D" w:rsidR="00516146" w:rsidRPr="00014D63" w:rsidRDefault="00516146">
      <w:pPr>
        <w:rPr>
          <w:b/>
          <w:bCs/>
          <w:sz w:val="24"/>
          <w:szCs w:val="24"/>
          <w:u w:val="single"/>
        </w:rPr>
      </w:pPr>
      <w:r w:rsidRPr="00014D63">
        <w:rPr>
          <w:b/>
          <w:bCs/>
          <w:sz w:val="24"/>
          <w:szCs w:val="24"/>
          <w:u w:val="single"/>
        </w:rPr>
        <w:lastRenderedPageBreak/>
        <w:t>Ref</w:t>
      </w:r>
      <w:r w:rsidR="00014D63" w:rsidRPr="00014D63">
        <w:rPr>
          <w:b/>
          <w:bCs/>
          <w:sz w:val="24"/>
          <w:szCs w:val="24"/>
          <w:u w:val="single"/>
        </w:rPr>
        <w:t xml:space="preserve">erences </w:t>
      </w:r>
    </w:p>
    <w:p w14:paraId="4A47C0C9" w14:textId="3DBBAE4B" w:rsidR="00DB7869" w:rsidRDefault="00DB7869">
      <w:pPr>
        <w:rPr>
          <w:sz w:val="24"/>
          <w:szCs w:val="24"/>
        </w:rPr>
      </w:pPr>
    </w:p>
    <w:p w14:paraId="0F8F8B4F" w14:textId="77777777" w:rsidR="00DB7869" w:rsidRPr="00791849" w:rsidRDefault="00DB7869">
      <w:pPr>
        <w:rPr>
          <w:sz w:val="24"/>
          <w:szCs w:val="24"/>
        </w:rPr>
      </w:pPr>
    </w:p>
    <w:p w14:paraId="37C77843" w14:textId="3398E923" w:rsidR="00516146" w:rsidRPr="00791849" w:rsidRDefault="00516146">
      <w:pPr>
        <w:rPr>
          <w:sz w:val="24"/>
          <w:szCs w:val="24"/>
        </w:rPr>
      </w:pPr>
      <w:proofErr w:type="spellStart"/>
      <w:r w:rsidRPr="00791849">
        <w:rPr>
          <w:sz w:val="24"/>
          <w:szCs w:val="24"/>
        </w:rPr>
        <w:t>Arnetz</w:t>
      </w:r>
      <w:proofErr w:type="spellEnd"/>
      <w:r w:rsidRPr="00791849">
        <w:rPr>
          <w:sz w:val="24"/>
          <w:szCs w:val="24"/>
        </w:rPr>
        <w:t xml:space="preserve">, B. B., </w:t>
      </w:r>
      <w:proofErr w:type="spellStart"/>
      <w:r w:rsidRPr="00791849">
        <w:rPr>
          <w:sz w:val="24"/>
          <w:szCs w:val="24"/>
        </w:rPr>
        <w:t>Nevedal</w:t>
      </w:r>
      <w:proofErr w:type="spellEnd"/>
      <w:r w:rsidRPr="00791849">
        <w:rPr>
          <w:sz w:val="24"/>
          <w:szCs w:val="24"/>
        </w:rPr>
        <w:t xml:space="preserve">, D. C., Lumley, M. A., Backman, L., &amp; Lublin, A. (2008). Trauma Resilience Training for Police: </w:t>
      </w:r>
      <w:proofErr w:type="spellStart"/>
      <w:r w:rsidRPr="00791849">
        <w:rPr>
          <w:sz w:val="24"/>
          <w:szCs w:val="24"/>
        </w:rPr>
        <w:t>Psychophysiologicasl</w:t>
      </w:r>
      <w:proofErr w:type="spellEnd"/>
      <w:r w:rsidRPr="00791849">
        <w:rPr>
          <w:sz w:val="24"/>
          <w:szCs w:val="24"/>
        </w:rPr>
        <w:t xml:space="preserve"> and Performance Effects. </w:t>
      </w:r>
      <w:r w:rsidRPr="00791849">
        <w:rPr>
          <w:i/>
          <w:iCs/>
          <w:sz w:val="24"/>
          <w:szCs w:val="24"/>
        </w:rPr>
        <w:t xml:space="preserve">Journal of Police and Criminal Psychology, </w:t>
      </w:r>
      <w:r w:rsidRPr="00791849">
        <w:rPr>
          <w:sz w:val="24"/>
          <w:szCs w:val="24"/>
        </w:rPr>
        <w:t>24 (1), 1-9.</w:t>
      </w:r>
    </w:p>
    <w:p w14:paraId="0C34A8BA" w14:textId="5B39A636" w:rsidR="00DB7869" w:rsidRPr="00791849" w:rsidRDefault="00DB7869">
      <w:pPr>
        <w:rPr>
          <w:sz w:val="24"/>
          <w:szCs w:val="24"/>
        </w:rPr>
      </w:pPr>
    </w:p>
    <w:p w14:paraId="4DAA39C3" w14:textId="3CB28BCB" w:rsidR="00DB7869" w:rsidRDefault="00DB7869">
      <w:pPr>
        <w:rPr>
          <w:color w:val="000000"/>
          <w:sz w:val="24"/>
          <w:szCs w:val="24"/>
        </w:rPr>
      </w:pPr>
      <w:r w:rsidRPr="00791849">
        <w:rPr>
          <w:color w:val="000000"/>
          <w:sz w:val="24"/>
          <w:szCs w:val="24"/>
        </w:rPr>
        <w:t>College of Policing. (</w:t>
      </w:r>
      <w:proofErr w:type="gramStart"/>
      <w:r w:rsidRPr="00791849">
        <w:rPr>
          <w:color w:val="000000"/>
          <w:sz w:val="24"/>
          <w:szCs w:val="24"/>
        </w:rPr>
        <w:t>2021 )</w:t>
      </w:r>
      <w:proofErr w:type="gramEnd"/>
      <w:r w:rsidRPr="00791849">
        <w:rPr>
          <w:color w:val="000000"/>
          <w:sz w:val="24"/>
          <w:szCs w:val="24"/>
        </w:rPr>
        <w:t>. </w:t>
      </w:r>
      <w:r w:rsidRPr="00791849">
        <w:rPr>
          <w:i/>
          <w:iCs/>
          <w:color w:val="000000"/>
          <w:sz w:val="24"/>
          <w:szCs w:val="24"/>
        </w:rPr>
        <w:t>Response Constable.</w:t>
      </w:r>
      <w:r w:rsidRPr="00791849">
        <w:rPr>
          <w:color w:val="000000"/>
          <w:sz w:val="24"/>
          <w:szCs w:val="24"/>
        </w:rPr>
        <w:t> Available: https://profdev.college.police.uk/professional-profile/test-9/. Last accessed 28th September 2021.</w:t>
      </w:r>
    </w:p>
    <w:p w14:paraId="28A9B4ED" w14:textId="118EBB32" w:rsidR="00AD79CC" w:rsidRDefault="00AD79CC">
      <w:pPr>
        <w:rPr>
          <w:color w:val="000000"/>
          <w:sz w:val="24"/>
          <w:szCs w:val="24"/>
        </w:rPr>
      </w:pPr>
    </w:p>
    <w:p w14:paraId="2BB03180" w14:textId="4FBD2744" w:rsidR="00AD79CC" w:rsidRPr="00AD79CC" w:rsidRDefault="00AD79CC">
      <w:pPr>
        <w:rPr>
          <w:color w:val="000000"/>
          <w:sz w:val="24"/>
          <w:szCs w:val="24"/>
        </w:rPr>
      </w:pPr>
      <w:proofErr w:type="spellStart"/>
      <w:r>
        <w:rPr>
          <w:color w:val="000000"/>
          <w:sz w:val="24"/>
          <w:szCs w:val="24"/>
        </w:rPr>
        <w:t>Deutskens</w:t>
      </w:r>
      <w:proofErr w:type="spellEnd"/>
      <w:r>
        <w:rPr>
          <w:color w:val="000000"/>
          <w:sz w:val="24"/>
          <w:szCs w:val="24"/>
        </w:rPr>
        <w:t xml:space="preserve">, E., De Ruyter, K., </w:t>
      </w:r>
      <w:proofErr w:type="spellStart"/>
      <w:r>
        <w:rPr>
          <w:color w:val="000000"/>
          <w:sz w:val="24"/>
          <w:szCs w:val="24"/>
        </w:rPr>
        <w:t>Wetzels</w:t>
      </w:r>
      <w:proofErr w:type="spellEnd"/>
      <w:r>
        <w:rPr>
          <w:color w:val="000000"/>
          <w:sz w:val="24"/>
          <w:szCs w:val="24"/>
        </w:rPr>
        <w:t xml:space="preserve">, M. and </w:t>
      </w:r>
      <w:proofErr w:type="spellStart"/>
      <w:r>
        <w:rPr>
          <w:color w:val="000000"/>
          <w:sz w:val="24"/>
          <w:szCs w:val="24"/>
        </w:rPr>
        <w:t>Oosterveld</w:t>
      </w:r>
      <w:proofErr w:type="spellEnd"/>
      <w:r>
        <w:rPr>
          <w:color w:val="000000"/>
          <w:sz w:val="24"/>
          <w:szCs w:val="24"/>
        </w:rPr>
        <w:t xml:space="preserve">, P., 2004. Response rate and response quality of internet-based surveys: an experimental study. </w:t>
      </w:r>
      <w:r>
        <w:rPr>
          <w:i/>
          <w:iCs/>
          <w:color w:val="000000"/>
          <w:sz w:val="24"/>
          <w:szCs w:val="24"/>
        </w:rPr>
        <w:t xml:space="preserve">Marketing letters, </w:t>
      </w:r>
      <w:r>
        <w:rPr>
          <w:color w:val="000000"/>
          <w:sz w:val="24"/>
          <w:szCs w:val="24"/>
        </w:rPr>
        <w:t>15(1), pp. 21-36.</w:t>
      </w:r>
    </w:p>
    <w:p w14:paraId="5060398A" w14:textId="168C3FBF" w:rsidR="007B291F" w:rsidRPr="00791849" w:rsidRDefault="007B291F">
      <w:pPr>
        <w:rPr>
          <w:color w:val="000000"/>
          <w:sz w:val="24"/>
          <w:szCs w:val="24"/>
        </w:rPr>
      </w:pPr>
    </w:p>
    <w:p w14:paraId="1D764959" w14:textId="310602FD" w:rsidR="007B291F" w:rsidRPr="00791849" w:rsidRDefault="007B291F">
      <w:pPr>
        <w:rPr>
          <w:sz w:val="24"/>
          <w:szCs w:val="24"/>
        </w:rPr>
      </w:pPr>
      <w:r w:rsidRPr="00791849">
        <w:rPr>
          <w:color w:val="333333"/>
          <w:sz w:val="24"/>
          <w:szCs w:val="24"/>
          <w:shd w:val="clear" w:color="auto" w:fill="FCFCFC"/>
        </w:rPr>
        <w:t xml:space="preserve">Edwards, AM., </w:t>
      </w:r>
      <w:proofErr w:type="spellStart"/>
      <w:r w:rsidRPr="00791849">
        <w:rPr>
          <w:color w:val="333333"/>
          <w:sz w:val="24"/>
          <w:szCs w:val="24"/>
          <w:shd w:val="clear" w:color="auto" w:fill="FCFCFC"/>
        </w:rPr>
        <w:t>Kotera</w:t>
      </w:r>
      <w:proofErr w:type="spellEnd"/>
      <w:r w:rsidRPr="00791849">
        <w:rPr>
          <w:color w:val="333333"/>
          <w:sz w:val="24"/>
          <w:szCs w:val="24"/>
          <w:shd w:val="clear" w:color="auto" w:fill="FCFCFC"/>
        </w:rPr>
        <w:t xml:space="preserve">, Y. Mental Health in the UK Police Force: </w:t>
      </w:r>
      <w:proofErr w:type="gramStart"/>
      <w:r w:rsidRPr="00791849">
        <w:rPr>
          <w:color w:val="333333"/>
          <w:sz w:val="24"/>
          <w:szCs w:val="24"/>
          <w:shd w:val="clear" w:color="auto" w:fill="FCFCFC"/>
        </w:rPr>
        <w:t>a</w:t>
      </w:r>
      <w:proofErr w:type="gramEnd"/>
      <w:r w:rsidRPr="00791849">
        <w:rPr>
          <w:color w:val="333333"/>
          <w:sz w:val="24"/>
          <w:szCs w:val="24"/>
          <w:shd w:val="clear" w:color="auto" w:fill="FCFCFC"/>
        </w:rPr>
        <w:t xml:space="preserve"> Qualitative Investigation into the Stigma with Mental Illness. </w:t>
      </w:r>
      <w:r w:rsidRPr="00791849">
        <w:rPr>
          <w:i/>
          <w:iCs/>
          <w:color w:val="333333"/>
          <w:sz w:val="24"/>
          <w:szCs w:val="24"/>
          <w:shd w:val="clear" w:color="auto" w:fill="FCFCFC"/>
        </w:rPr>
        <w:t xml:space="preserve">Int J </w:t>
      </w:r>
      <w:proofErr w:type="spellStart"/>
      <w:r w:rsidRPr="00791849">
        <w:rPr>
          <w:i/>
          <w:iCs/>
          <w:color w:val="333333"/>
          <w:sz w:val="24"/>
          <w:szCs w:val="24"/>
          <w:shd w:val="clear" w:color="auto" w:fill="FCFCFC"/>
        </w:rPr>
        <w:t>Ment</w:t>
      </w:r>
      <w:proofErr w:type="spellEnd"/>
      <w:r w:rsidRPr="00791849">
        <w:rPr>
          <w:i/>
          <w:iCs/>
          <w:color w:val="333333"/>
          <w:sz w:val="24"/>
          <w:szCs w:val="24"/>
          <w:shd w:val="clear" w:color="auto" w:fill="FCFCFC"/>
        </w:rPr>
        <w:t xml:space="preserve"> Health Addiction</w:t>
      </w:r>
      <w:r w:rsidRPr="00791849">
        <w:rPr>
          <w:color w:val="333333"/>
          <w:sz w:val="24"/>
          <w:szCs w:val="24"/>
          <w:shd w:val="clear" w:color="auto" w:fill="FCFCFC"/>
        </w:rPr>
        <w:t> </w:t>
      </w:r>
      <w:r w:rsidRPr="00791849">
        <w:rPr>
          <w:b/>
          <w:bCs/>
          <w:color w:val="333333"/>
          <w:sz w:val="24"/>
          <w:szCs w:val="24"/>
          <w:shd w:val="clear" w:color="auto" w:fill="FCFCFC"/>
        </w:rPr>
        <w:t>19, </w:t>
      </w:r>
      <w:r w:rsidRPr="00791849">
        <w:rPr>
          <w:color w:val="333333"/>
          <w:sz w:val="24"/>
          <w:szCs w:val="24"/>
          <w:shd w:val="clear" w:color="auto" w:fill="FCFCFC"/>
        </w:rPr>
        <w:t>1116–1134 (2021).</w:t>
      </w:r>
    </w:p>
    <w:p w14:paraId="1676C702" w14:textId="62C1CBAA" w:rsidR="00DB7869" w:rsidRPr="00791849" w:rsidRDefault="00DB7869" w:rsidP="00DB7869">
      <w:pPr>
        <w:pStyle w:val="NormalWeb"/>
        <w:rPr>
          <w:color w:val="000000"/>
        </w:rPr>
      </w:pPr>
      <w:r w:rsidRPr="00791849">
        <w:rPr>
          <w:color w:val="000000"/>
        </w:rPr>
        <w:t xml:space="preserve">Jessica K Miller, Magdalena </w:t>
      </w:r>
      <w:proofErr w:type="spellStart"/>
      <w:r w:rsidRPr="00791849">
        <w:rPr>
          <w:color w:val="000000"/>
        </w:rPr>
        <w:t>Soffia</w:t>
      </w:r>
      <w:proofErr w:type="spellEnd"/>
      <w:r w:rsidRPr="00791849">
        <w:rPr>
          <w:color w:val="000000"/>
        </w:rPr>
        <w:t xml:space="preserve">, Chris Brewin, Brendan </w:t>
      </w:r>
      <w:proofErr w:type="gramStart"/>
      <w:r w:rsidRPr="00791849">
        <w:rPr>
          <w:color w:val="000000"/>
        </w:rPr>
        <w:t>Burchell .</w:t>
      </w:r>
      <w:proofErr w:type="gramEnd"/>
      <w:r w:rsidRPr="00791849">
        <w:rPr>
          <w:color w:val="000000"/>
        </w:rPr>
        <w:t xml:space="preserve"> (</w:t>
      </w:r>
      <w:proofErr w:type="gramStart"/>
      <w:r w:rsidRPr="00791849">
        <w:rPr>
          <w:color w:val="000000"/>
        </w:rPr>
        <w:t>2018 )</w:t>
      </w:r>
      <w:proofErr w:type="gramEnd"/>
      <w:r w:rsidRPr="00791849">
        <w:rPr>
          <w:color w:val="000000"/>
        </w:rPr>
        <w:t>. </w:t>
      </w:r>
      <w:r w:rsidRPr="00791849">
        <w:rPr>
          <w:i/>
          <w:iCs/>
          <w:color w:val="000000"/>
        </w:rPr>
        <w:t>POLICING: THE JOB &amp; THE LIFE SURVEY 2018.</w:t>
      </w:r>
      <w:r w:rsidRPr="00791849">
        <w:rPr>
          <w:color w:val="000000"/>
        </w:rPr>
        <w:t> Available: https://www.policecare.org.uk/wp-content/uploads/PoliceCareUK_TJTL-Report-.pdf. Last accessed 1st October 2021.</w:t>
      </w:r>
    </w:p>
    <w:p w14:paraId="3FAF1E83" w14:textId="67EA2EB8" w:rsidR="00791849" w:rsidRPr="00791849" w:rsidRDefault="00791849" w:rsidP="00DB7869">
      <w:pPr>
        <w:pStyle w:val="NormalWeb"/>
        <w:rPr>
          <w:color w:val="000000"/>
        </w:rPr>
      </w:pPr>
      <w:proofErr w:type="spellStart"/>
      <w:r w:rsidRPr="00791849">
        <w:rPr>
          <w:color w:val="000000"/>
        </w:rPr>
        <w:t>Lalehzari</w:t>
      </w:r>
      <w:proofErr w:type="spellEnd"/>
      <w:r w:rsidRPr="00791849">
        <w:rPr>
          <w:color w:val="000000"/>
        </w:rPr>
        <w:t>, R. (2021). </w:t>
      </w:r>
      <w:r w:rsidRPr="00791849">
        <w:rPr>
          <w:i/>
          <w:iCs/>
          <w:color w:val="000000"/>
        </w:rPr>
        <w:t>10 Super-Effective Data Collection Methods to Know About.</w:t>
      </w:r>
      <w:r w:rsidRPr="00791849">
        <w:rPr>
          <w:color w:val="000000"/>
        </w:rPr>
        <w:t> Available: https://www.globalpatron.com/blog/data-collection-methods/. Last accessed 14th October 2021.</w:t>
      </w:r>
    </w:p>
    <w:p w14:paraId="2E987F98" w14:textId="2B63A51D" w:rsidR="00DB7869" w:rsidRPr="00791849" w:rsidRDefault="00DB7869">
      <w:pPr>
        <w:rPr>
          <w:sz w:val="24"/>
          <w:szCs w:val="24"/>
        </w:rPr>
      </w:pPr>
    </w:p>
    <w:p w14:paraId="3980BACF" w14:textId="77777777" w:rsidR="00DB7869" w:rsidRPr="00791849" w:rsidRDefault="00DB7869" w:rsidP="00DB7869">
      <w:pPr>
        <w:shd w:val="clear" w:color="auto" w:fill="FFFFFF"/>
        <w:textAlignment w:val="baseline"/>
        <w:rPr>
          <w:color w:val="201F1E"/>
          <w:sz w:val="24"/>
          <w:szCs w:val="24"/>
          <w:lang w:eastAsia="en-GB"/>
        </w:rPr>
      </w:pPr>
      <w:proofErr w:type="spellStart"/>
      <w:r w:rsidRPr="00791849">
        <w:rPr>
          <w:color w:val="201F1E"/>
          <w:sz w:val="24"/>
          <w:szCs w:val="24"/>
          <w:lang w:eastAsia="en-GB"/>
        </w:rPr>
        <w:t>Papazoglou</w:t>
      </w:r>
      <w:proofErr w:type="spellEnd"/>
      <w:r w:rsidRPr="00791849">
        <w:rPr>
          <w:color w:val="201F1E"/>
          <w:sz w:val="24"/>
          <w:szCs w:val="24"/>
          <w:lang w:eastAsia="en-GB"/>
        </w:rPr>
        <w:t>, K. (2013). Conceptualizing Police Complex Spiral Trauma and its applications in the police field. Traumatology, 19(3), 196–209.</w:t>
      </w:r>
    </w:p>
    <w:p w14:paraId="2DAFAC85" w14:textId="477A35D8" w:rsidR="00516146" w:rsidRPr="00791849" w:rsidRDefault="00516146">
      <w:pPr>
        <w:rPr>
          <w:sz w:val="24"/>
          <w:szCs w:val="24"/>
        </w:rPr>
      </w:pPr>
    </w:p>
    <w:p w14:paraId="36707CE8" w14:textId="0EF288E6" w:rsidR="00516146" w:rsidRPr="00791849" w:rsidRDefault="00516146">
      <w:pPr>
        <w:rPr>
          <w:sz w:val="24"/>
          <w:szCs w:val="24"/>
        </w:rPr>
      </w:pPr>
      <w:proofErr w:type="spellStart"/>
      <w:r w:rsidRPr="00791849">
        <w:rPr>
          <w:sz w:val="24"/>
          <w:szCs w:val="24"/>
        </w:rPr>
        <w:t>Prati</w:t>
      </w:r>
      <w:proofErr w:type="spellEnd"/>
      <w:r w:rsidRPr="00791849">
        <w:rPr>
          <w:sz w:val="24"/>
          <w:szCs w:val="24"/>
        </w:rPr>
        <w:t xml:space="preserve">, G., &amp; </w:t>
      </w:r>
      <w:proofErr w:type="spellStart"/>
      <w:r w:rsidRPr="00791849">
        <w:rPr>
          <w:sz w:val="24"/>
          <w:szCs w:val="24"/>
        </w:rPr>
        <w:t>Pietrantoni</w:t>
      </w:r>
      <w:proofErr w:type="spellEnd"/>
      <w:r w:rsidRPr="00791849">
        <w:rPr>
          <w:sz w:val="24"/>
          <w:szCs w:val="24"/>
        </w:rPr>
        <w:t xml:space="preserve">, L. (2010). Risk and Resilience Factors among Italian Municipal Police </w:t>
      </w:r>
      <w:proofErr w:type="spellStart"/>
      <w:r w:rsidRPr="00791849">
        <w:rPr>
          <w:sz w:val="24"/>
          <w:szCs w:val="24"/>
        </w:rPr>
        <w:t>Ofiicers</w:t>
      </w:r>
      <w:proofErr w:type="spellEnd"/>
      <w:r w:rsidRPr="00791849">
        <w:rPr>
          <w:sz w:val="24"/>
          <w:szCs w:val="24"/>
        </w:rPr>
        <w:t xml:space="preserve"> Exposed to Critical incidents. </w:t>
      </w:r>
      <w:r w:rsidRPr="00791849">
        <w:rPr>
          <w:i/>
          <w:iCs/>
          <w:sz w:val="24"/>
          <w:szCs w:val="24"/>
        </w:rPr>
        <w:t xml:space="preserve">Journal of Police and criminal Psychology, </w:t>
      </w:r>
      <w:r w:rsidR="001E0F7C" w:rsidRPr="00791849">
        <w:rPr>
          <w:sz w:val="24"/>
          <w:szCs w:val="24"/>
        </w:rPr>
        <w:t>25(1), 27-33.</w:t>
      </w:r>
    </w:p>
    <w:p w14:paraId="2CAD7966" w14:textId="77777777" w:rsidR="00735668" w:rsidRPr="00791849" w:rsidRDefault="00735668" w:rsidP="00735668">
      <w:pPr>
        <w:shd w:val="clear" w:color="auto" w:fill="FFFFFF"/>
        <w:textAlignment w:val="baseline"/>
        <w:rPr>
          <w:color w:val="201F1E"/>
          <w:sz w:val="24"/>
          <w:szCs w:val="24"/>
          <w:lang w:eastAsia="en-GB"/>
        </w:rPr>
      </w:pPr>
    </w:p>
    <w:p w14:paraId="161701A5" w14:textId="0C8DC371" w:rsidR="00735668" w:rsidRPr="00791849" w:rsidRDefault="00735668" w:rsidP="00735668">
      <w:pPr>
        <w:shd w:val="clear" w:color="auto" w:fill="FFFFFF"/>
        <w:textAlignment w:val="baseline"/>
        <w:rPr>
          <w:color w:val="201F1E"/>
          <w:sz w:val="24"/>
          <w:szCs w:val="24"/>
          <w:lang w:eastAsia="en-GB"/>
        </w:rPr>
      </w:pPr>
      <w:r w:rsidRPr="00791849">
        <w:rPr>
          <w:color w:val="201F1E"/>
          <w:sz w:val="24"/>
          <w:szCs w:val="24"/>
          <w:lang w:eastAsia="en-GB"/>
        </w:rPr>
        <w:t xml:space="preserve">Police Dependants’ Trust. (2018). http://www.thejobthelife.co.uk/. (Retrieved, </w:t>
      </w:r>
      <w:proofErr w:type="gramStart"/>
      <w:r w:rsidRPr="00791849">
        <w:rPr>
          <w:color w:val="201F1E"/>
          <w:sz w:val="24"/>
          <w:szCs w:val="24"/>
          <w:lang w:eastAsia="en-GB"/>
        </w:rPr>
        <w:t>September,</w:t>
      </w:r>
      <w:proofErr w:type="gramEnd"/>
      <w:r w:rsidRPr="00791849">
        <w:rPr>
          <w:color w:val="201F1E"/>
          <w:sz w:val="24"/>
          <w:szCs w:val="24"/>
          <w:lang w:eastAsia="en-GB"/>
        </w:rPr>
        <w:t xml:space="preserve"> 2021).</w:t>
      </w:r>
    </w:p>
    <w:p w14:paraId="358F757B" w14:textId="5B9AC8B2" w:rsidR="00654ED2" w:rsidRPr="00791849" w:rsidRDefault="00654ED2" w:rsidP="00735668">
      <w:pPr>
        <w:shd w:val="clear" w:color="auto" w:fill="FFFFFF"/>
        <w:textAlignment w:val="baseline"/>
        <w:rPr>
          <w:color w:val="201F1E"/>
          <w:sz w:val="24"/>
          <w:szCs w:val="24"/>
          <w:lang w:eastAsia="en-GB"/>
        </w:rPr>
      </w:pPr>
    </w:p>
    <w:p w14:paraId="5C124CC6" w14:textId="504B1BD0" w:rsidR="00654ED2" w:rsidRPr="00791849" w:rsidRDefault="00654ED2" w:rsidP="00735668">
      <w:pPr>
        <w:shd w:val="clear" w:color="auto" w:fill="FFFFFF"/>
        <w:textAlignment w:val="baseline"/>
        <w:rPr>
          <w:color w:val="201F1E"/>
          <w:sz w:val="24"/>
          <w:szCs w:val="24"/>
          <w:lang w:eastAsia="en-GB"/>
        </w:rPr>
      </w:pPr>
      <w:r w:rsidRPr="00791849">
        <w:rPr>
          <w:color w:val="333333"/>
          <w:sz w:val="24"/>
          <w:szCs w:val="24"/>
          <w:shd w:val="clear" w:color="auto" w:fill="FFFFFF"/>
        </w:rPr>
        <w:t>Watson, L., &amp; Andrews, L. (2018). The effect of a Trauma Risk Management (</w:t>
      </w:r>
      <w:proofErr w:type="spellStart"/>
      <w:r w:rsidRPr="00791849">
        <w:rPr>
          <w:color w:val="333333"/>
          <w:sz w:val="24"/>
          <w:szCs w:val="24"/>
          <w:shd w:val="clear" w:color="auto" w:fill="FFFFFF"/>
        </w:rPr>
        <w:t>TRiM</w:t>
      </w:r>
      <w:proofErr w:type="spellEnd"/>
      <w:r w:rsidRPr="00791849">
        <w:rPr>
          <w:color w:val="333333"/>
          <w:sz w:val="24"/>
          <w:szCs w:val="24"/>
          <w:shd w:val="clear" w:color="auto" w:fill="FFFFFF"/>
        </w:rPr>
        <w:t>) program on stigma and barriers to help-seeking in the police. </w:t>
      </w:r>
      <w:r w:rsidRPr="00791849">
        <w:rPr>
          <w:rStyle w:val="Emphasis"/>
          <w:color w:val="333333"/>
          <w:sz w:val="24"/>
          <w:szCs w:val="24"/>
          <w:shd w:val="clear" w:color="auto" w:fill="FFFFFF"/>
        </w:rPr>
        <w:t>International Journal of Stress Management, 25</w:t>
      </w:r>
      <w:r w:rsidRPr="00791849">
        <w:rPr>
          <w:color w:val="333333"/>
          <w:sz w:val="24"/>
          <w:szCs w:val="24"/>
          <w:shd w:val="clear" w:color="auto" w:fill="FFFFFF"/>
        </w:rPr>
        <w:t>(4), 348–356.</w:t>
      </w:r>
    </w:p>
    <w:p w14:paraId="679E6C9F" w14:textId="2949EFB4" w:rsidR="001E0F7C" w:rsidRPr="00F474ED" w:rsidRDefault="001E0F7C">
      <w:pPr>
        <w:rPr>
          <w:sz w:val="24"/>
          <w:szCs w:val="24"/>
        </w:rPr>
      </w:pPr>
    </w:p>
    <w:p w14:paraId="759F1504" w14:textId="72F6407F" w:rsidR="00870D2B" w:rsidRDefault="00870D2B" w:rsidP="00F474ED">
      <w:pPr>
        <w:pStyle w:val="NormalWeb"/>
        <w:rPr>
          <w:color w:val="000000"/>
        </w:rPr>
      </w:pPr>
    </w:p>
    <w:p w14:paraId="6C1546B0" w14:textId="77777777" w:rsidR="00870D2B" w:rsidRPr="00F474ED" w:rsidRDefault="00870D2B" w:rsidP="00F474ED">
      <w:pPr>
        <w:pStyle w:val="NormalWeb"/>
        <w:rPr>
          <w:color w:val="000000"/>
        </w:rPr>
      </w:pPr>
    </w:p>
    <w:p w14:paraId="147D8E7B" w14:textId="77777777" w:rsidR="00B67392" w:rsidRPr="001E0F7C" w:rsidRDefault="00B67392">
      <w:pPr>
        <w:rPr>
          <w:sz w:val="24"/>
          <w:szCs w:val="24"/>
        </w:rPr>
      </w:pPr>
    </w:p>
    <w:p w14:paraId="62895E14" w14:textId="77777777" w:rsidR="00516146" w:rsidRPr="00A25495" w:rsidRDefault="00516146">
      <w:pPr>
        <w:rPr>
          <w:sz w:val="24"/>
          <w:szCs w:val="24"/>
        </w:rPr>
      </w:pPr>
    </w:p>
    <w:sectPr w:rsidR="00516146" w:rsidRPr="00A2549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8C6EF5C" w14:textId="77777777" w:rsidR="00FD6911" w:rsidRDefault="00FD6911" w:rsidP="00213C14">
      <w:r>
        <w:separator/>
      </w:r>
    </w:p>
  </w:endnote>
  <w:endnote w:type="continuationSeparator" w:id="0">
    <w:p w14:paraId="5E1E9D0B" w14:textId="77777777" w:rsidR="00FD6911" w:rsidRDefault="00FD6911" w:rsidP="00213C1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Georgia">
    <w:panose1 w:val="020405020504050203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7105FB5" w14:textId="77777777" w:rsidR="00FD6911" w:rsidRDefault="00FD6911" w:rsidP="00213C14">
      <w:r>
        <w:separator/>
      </w:r>
    </w:p>
  </w:footnote>
  <w:footnote w:type="continuationSeparator" w:id="0">
    <w:p w14:paraId="67554AA7" w14:textId="77777777" w:rsidR="00FD6911" w:rsidRDefault="00FD6911" w:rsidP="00213C1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F440F2"/>
    <w:multiLevelType w:val="hybridMultilevel"/>
    <w:tmpl w:val="7292DB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EC0B4B"/>
    <w:multiLevelType w:val="hybridMultilevel"/>
    <w:tmpl w:val="D66C65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647545"/>
    <w:multiLevelType w:val="multilevel"/>
    <w:tmpl w:val="55CE2F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C004527"/>
    <w:multiLevelType w:val="hybridMultilevel"/>
    <w:tmpl w:val="7AAEC9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91A381A"/>
    <w:multiLevelType w:val="hybridMultilevel"/>
    <w:tmpl w:val="850CB872"/>
    <w:lvl w:ilvl="0" w:tplc="1EEED296">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DEB00C1"/>
    <w:multiLevelType w:val="multilevel"/>
    <w:tmpl w:val="111CD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2"/>
  </w:num>
  <w:num w:numId="3">
    <w:abstractNumId w:val="3"/>
  </w:num>
  <w:num w:numId="4">
    <w:abstractNumId w:val="0"/>
  </w:num>
  <w:num w:numId="5">
    <w:abstractNumId w:val="1"/>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3C14"/>
    <w:rsid w:val="00014D63"/>
    <w:rsid w:val="00080B09"/>
    <w:rsid w:val="001B2C46"/>
    <w:rsid w:val="001E0F7C"/>
    <w:rsid w:val="00212F4A"/>
    <w:rsid w:val="00213C14"/>
    <w:rsid w:val="0024227F"/>
    <w:rsid w:val="00272997"/>
    <w:rsid w:val="00280BCC"/>
    <w:rsid w:val="002B04A3"/>
    <w:rsid w:val="002C3299"/>
    <w:rsid w:val="003272D1"/>
    <w:rsid w:val="00344673"/>
    <w:rsid w:val="00376271"/>
    <w:rsid w:val="003B4B85"/>
    <w:rsid w:val="00497DFE"/>
    <w:rsid w:val="004D3D42"/>
    <w:rsid w:val="004D585E"/>
    <w:rsid w:val="004F48E9"/>
    <w:rsid w:val="00516146"/>
    <w:rsid w:val="00532829"/>
    <w:rsid w:val="00561023"/>
    <w:rsid w:val="005A3F1C"/>
    <w:rsid w:val="005B2FD1"/>
    <w:rsid w:val="005D2948"/>
    <w:rsid w:val="005D6A9A"/>
    <w:rsid w:val="005F36B3"/>
    <w:rsid w:val="00654ED2"/>
    <w:rsid w:val="00690B2C"/>
    <w:rsid w:val="006F40B8"/>
    <w:rsid w:val="0073132B"/>
    <w:rsid w:val="00735668"/>
    <w:rsid w:val="00791849"/>
    <w:rsid w:val="007B291F"/>
    <w:rsid w:val="007D28B0"/>
    <w:rsid w:val="00805895"/>
    <w:rsid w:val="008448B2"/>
    <w:rsid w:val="00856C6D"/>
    <w:rsid w:val="00861604"/>
    <w:rsid w:val="00870D2B"/>
    <w:rsid w:val="008D671D"/>
    <w:rsid w:val="00976CE8"/>
    <w:rsid w:val="00996B0A"/>
    <w:rsid w:val="009A3C60"/>
    <w:rsid w:val="009C7094"/>
    <w:rsid w:val="009D3245"/>
    <w:rsid w:val="009D7168"/>
    <w:rsid w:val="00A0270F"/>
    <w:rsid w:val="00A12165"/>
    <w:rsid w:val="00A25495"/>
    <w:rsid w:val="00A402A3"/>
    <w:rsid w:val="00A535B0"/>
    <w:rsid w:val="00A9726C"/>
    <w:rsid w:val="00AB74F2"/>
    <w:rsid w:val="00AC4B1B"/>
    <w:rsid w:val="00AD3CB8"/>
    <w:rsid w:val="00AD79CC"/>
    <w:rsid w:val="00B04058"/>
    <w:rsid w:val="00B67392"/>
    <w:rsid w:val="00B721B1"/>
    <w:rsid w:val="00BA505F"/>
    <w:rsid w:val="00C00874"/>
    <w:rsid w:val="00C17AD8"/>
    <w:rsid w:val="00C334CE"/>
    <w:rsid w:val="00C405CA"/>
    <w:rsid w:val="00C93739"/>
    <w:rsid w:val="00CB1DC0"/>
    <w:rsid w:val="00CB5860"/>
    <w:rsid w:val="00CB6DE9"/>
    <w:rsid w:val="00CC621A"/>
    <w:rsid w:val="00CF6123"/>
    <w:rsid w:val="00D107FF"/>
    <w:rsid w:val="00D50273"/>
    <w:rsid w:val="00D542EC"/>
    <w:rsid w:val="00D7231C"/>
    <w:rsid w:val="00DB1E03"/>
    <w:rsid w:val="00DB7869"/>
    <w:rsid w:val="00E013A0"/>
    <w:rsid w:val="00E8340D"/>
    <w:rsid w:val="00E94F92"/>
    <w:rsid w:val="00EA350E"/>
    <w:rsid w:val="00ED691D"/>
    <w:rsid w:val="00EF29FA"/>
    <w:rsid w:val="00F474ED"/>
    <w:rsid w:val="00F90E67"/>
    <w:rsid w:val="00FD69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51BB05F"/>
  <w15:chartTrackingRefBased/>
  <w15:docId w15:val="{1DD02CED-C112-4FF5-8336-31791224A6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213C14"/>
    <w:pPr>
      <w:spacing w:after="0" w:line="240" w:lineRule="auto"/>
    </w:pPr>
    <w:rPr>
      <w:rFonts w:ascii="Times New Roman" w:eastAsia="Times New Roman" w:hAnsi="Times New Roman" w:cs="Times New Roman"/>
      <w:sz w:val="20"/>
      <w:szCs w:val="20"/>
    </w:rPr>
  </w:style>
  <w:style w:type="paragraph" w:styleId="Heading1">
    <w:name w:val="heading 1"/>
    <w:basedOn w:val="Normal"/>
    <w:next w:val="Normal"/>
    <w:link w:val="Heading1Char"/>
    <w:uiPriority w:val="9"/>
    <w:qFormat/>
    <w:rsid w:val="002C3299"/>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67392"/>
    <w:pPr>
      <w:spacing w:before="100" w:beforeAutospacing="1" w:after="100" w:afterAutospacing="1"/>
    </w:pPr>
    <w:rPr>
      <w:sz w:val="24"/>
      <w:szCs w:val="24"/>
      <w:lang w:eastAsia="en-GB"/>
    </w:rPr>
  </w:style>
  <w:style w:type="character" w:styleId="Emphasis">
    <w:name w:val="Emphasis"/>
    <w:basedOn w:val="DefaultParagraphFont"/>
    <w:uiPriority w:val="20"/>
    <w:qFormat/>
    <w:rsid w:val="00654ED2"/>
    <w:rPr>
      <w:i/>
      <w:iCs/>
    </w:rPr>
  </w:style>
  <w:style w:type="character" w:styleId="Strong">
    <w:name w:val="Strong"/>
    <w:basedOn w:val="DefaultParagraphFont"/>
    <w:uiPriority w:val="22"/>
    <w:qFormat/>
    <w:rsid w:val="003B4B85"/>
    <w:rPr>
      <w:b/>
      <w:bCs/>
    </w:rPr>
  </w:style>
  <w:style w:type="character" w:customStyle="1" w:styleId="documentpreview">
    <w:name w:val="document__preview"/>
    <w:basedOn w:val="DefaultParagraphFont"/>
    <w:rsid w:val="00D542EC"/>
  </w:style>
  <w:style w:type="character" w:styleId="Hyperlink">
    <w:name w:val="Hyperlink"/>
    <w:basedOn w:val="DefaultParagraphFont"/>
    <w:uiPriority w:val="99"/>
    <w:semiHidden/>
    <w:unhideWhenUsed/>
    <w:rsid w:val="003272D1"/>
    <w:rPr>
      <w:color w:val="0000FF"/>
      <w:u w:val="single"/>
    </w:rPr>
  </w:style>
  <w:style w:type="character" w:customStyle="1" w:styleId="Heading1Char">
    <w:name w:val="Heading 1 Char"/>
    <w:basedOn w:val="DefaultParagraphFont"/>
    <w:link w:val="Heading1"/>
    <w:uiPriority w:val="9"/>
    <w:rsid w:val="002C3299"/>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C17AD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4326915">
      <w:bodyDiv w:val="1"/>
      <w:marLeft w:val="0"/>
      <w:marRight w:val="0"/>
      <w:marTop w:val="0"/>
      <w:marBottom w:val="0"/>
      <w:divBdr>
        <w:top w:val="none" w:sz="0" w:space="0" w:color="auto"/>
        <w:left w:val="none" w:sz="0" w:space="0" w:color="auto"/>
        <w:bottom w:val="none" w:sz="0" w:space="0" w:color="auto"/>
        <w:right w:val="none" w:sz="0" w:space="0" w:color="auto"/>
      </w:divBdr>
      <w:divsChild>
        <w:div w:id="1377587061">
          <w:marLeft w:val="0"/>
          <w:marRight w:val="0"/>
          <w:marTop w:val="0"/>
          <w:marBottom w:val="0"/>
          <w:divBdr>
            <w:top w:val="none" w:sz="0" w:space="0" w:color="auto"/>
            <w:left w:val="none" w:sz="0" w:space="0" w:color="auto"/>
            <w:bottom w:val="none" w:sz="0" w:space="0" w:color="auto"/>
            <w:right w:val="none" w:sz="0" w:space="0" w:color="auto"/>
          </w:divBdr>
        </w:div>
        <w:div w:id="1437020596">
          <w:marLeft w:val="0"/>
          <w:marRight w:val="0"/>
          <w:marTop w:val="0"/>
          <w:marBottom w:val="0"/>
          <w:divBdr>
            <w:top w:val="none" w:sz="0" w:space="0" w:color="auto"/>
            <w:left w:val="none" w:sz="0" w:space="0" w:color="auto"/>
            <w:bottom w:val="none" w:sz="0" w:space="0" w:color="auto"/>
            <w:right w:val="none" w:sz="0" w:space="0" w:color="auto"/>
          </w:divBdr>
        </w:div>
        <w:div w:id="1524634525">
          <w:marLeft w:val="0"/>
          <w:marRight w:val="0"/>
          <w:marTop w:val="0"/>
          <w:marBottom w:val="0"/>
          <w:divBdr>
            <w:top w:val="none" w:sz="0" w:space="0" w:color="auto"/>
            <w:left w:val="none" w:sz="0" w:space="0" w:color="auto"/>
            <w:bottom w:val="none" w:sz="0" w:space="0" w:color="auto"/>
            <w:right w:val="none" w:sz="0" w:space="0" w:color="auto"/>
          </w:divBdr>
        </w:div>
        <w:div w:id="147946058">
          <w:marLeft w:val="0"/>
          <w:marRight w:val="0"/>
          <w:marTop w:val="0"/>
          <w:marBottom w:val="0"/>
          <w:divBdr>
            <w:top w:val="none" w:sz="0" w:space="0" w:color="auto"/>
            <w:left w:val="none" w:sz="0" w:space="0" w:color="auto"/>
            <w:bottom w:val="none" w:sz="0" w:space="0" w:color="auto"/>
            <w:right w:val="none" w:sz="0" w:space="0" w:color="auto"/>
          </w:divBdr>
        </w:div>
      </w:divsChild>
    </w:div>
    <w:div w:id="186676002">
      <w:bodyDiv w:val="1"/>
      <w:marLeft w:val="0"/>
      <w:marRight w:val="0"/>
      <w:marTop w:val="0"/>
      <w:marBottom w:val="0"/>
      <w:divBdr>
        <w:top w:val="none" w:sz="0" w:space="0" w:color="auto"/>
        <w:left w:val="none" w:sz="0" w:space="0" w:color="auto"/>
        <w:bottom w:val="none" w:sz="0" w:space="0" w:color="auto"/>
        <w:right w:val="none" w:sz="0" w:space="0" w:color="auto"/>
      </w:divBdr>
    </w:div>
    <w:div w:id="993678719">
      <w:bodyDiv w:val="1"/>
      <w:marLeft w:val="0"/>
      <w:marRight w:val="0"/>
      <w:marTop w:val="0"/>
      <w:marBottom w:val="0"/>
      <w:divBdr>
        <w:top w:val="none" w:sz="0" w:space="0" w:color="auto"/>
        <w:left w:val="none" w:sz="0" w:space="0" w:color="auto"/>
        <w:bottom w:val="none" w:sz="0" w:space="0" w:color="auto"/>
        <w:right w:val="none" w:sz="0" w:space="0" w:color="auto"/>
      </w:divBdr>
    </w:div>
    <w:div w:id="1193883124">
      <w:bodyDiv w:val="1"/>
      <w:marLeft w:val="0"/>
      <w:marRight w:val="0"/>
      <w:marTop w:val="0"/>
      <w:marBottom w:val="0"/>
      <w:divBdr>
        <w:top w:val="none" w:sz="0" w:space="0" w:color="auto"/>
        <w:left w:val="none" w:sz="0" w:space="0" w:color="auto"/>
        <w:bottom w:val="none" w:sz="0" w:space="0" w:color="auto"/>
        <w:right w:val="none" w:sz="0" w:space="0" w:color="auto"/>
      </w:divBdr>
    </w:div>
    <w:div w:id="1674261634">
      <w:bodyDiv w:val="1"/>
      <w:marLeft w:val="0"/>
      <w:marRight w:val="0"/>
      <w:marTop w:val="0"/>
      <w:marBottom w:val="0"/>
      <w:divBdr>
        <w:top w:val="none" w:sz="0" w:space="0" w:color="auto"/>
        <w:left w:val="none" w:sz="0" w:space="0" w:color="auto"/>
        <w:bottom w:val="none" w:sz="0" w:space="0" w:color="auto"/>
        <w:right w:val="none" w:sz="0" w:space="0" w:color="auto"/>
      </w:divBdr>
    </w:div>
    <w:div w:id="17385482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0" Type="http://schemas.openxmlformats.org/officeDocument/2006/relationships/hyperlink" Target="http://scholar.google.com/" TargetMode="External"/><Relationship Id="rId4" Type="http://schemas.openxmlformats.org/officeDocument/2006/relationships/settings" Target="settings.xml"/><Relationship Id="rId9" Type="http://schemas.openxmlformats.org/officeDocument/2006/relationships/hyperlink" Target="http://www.google.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F42AE518-101F-4938-BBAD-DCFFA88A49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2172</TotalTime>
  <Pages>11</Pages>
  <Words>2135</Words>
  <Characters>12170</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14277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Parker, Sally-Anne</dc:creator>
  <cp:keywords/>
  <dc:description/>
  <cp:lastModifiedBy>Parker, Sally-Anne</cp:lastModifiedBy>
  <cp:revision>65</cp:revision>
  <dcterms:created xsi:type="dcterms:W3CDTF">2021-11-12T12:43:00Z</dcterms:created>
  <dcterms:modified xsi:type="dcterms:W3CDTF">2021-11-14T22:55:00Z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2021-11-12T12:48:43Z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e031da48-13bd-4018-9283-fd760664ae00</vt:lpwstr>
  </property>
  <property fmtid="{D5CDD505-2E9C-101B-9397-08002B2CF9AE}" pid="8" name="MSIP_Label_f2acd28b-79a3-4a0f-b0ff-4b75658b1549_ContentBits">
    <vt:lpwstr>0</vt:lpwstr>
  </property>
</Properties>
</file>