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80200A" w14:textId="77777777" w:rsidR="00AA1449" w:rsidRPr="00AA1449" w:rsidRDefault="00220F0C" w:rsidP="00AA1449">
      <w:pPr>
        <w:rPr>
          <w:rFonts w:cstheme="minorHAnsi"/>
          <w:b/>
          <w:sz w:val="28"/>
          <w:szCs w:val="28"/>
        </w:rPr>
      </w:pPr>
      <w:r w:rsidRPr="00AA1449">
        <w:rPr>
          <w:rFonts w:cstheme="minorHAnsi"/>
          <w:b/>
          <w:sz w:val="28"/>
          <w:szCs w:val="28"/>
        </w:rPr>
        <w:t>Re</w:t>
      </w:r>
      <w:r w:rsidR="00AB5B82" w:rsidRPr="00AA1449">
        <w:rPr>
          <w:rFonts w:cstheme="minorHAnsi"/>
          <w:b/>
          <w:sz w:val="28"/>
          <w:szCs w:val="28"/>
        </w:rPr>
        <w:t>f</w:t>
      </w:r>
      <w:r w:rsidRPr="00AA1449">
        <w:rPr>
          <w:rFonts w:cstheme="minorHAnsi"/>
          <w:b/>
          <w:sz w:val="28"/>
          <w:szCs w:val="28"/>
        </w:rPr>
        <w:t xml:space="preserve">lexive </w:t>
      </w:r>
      <w:r w:rsidR="00AB5B82" w:rsidRPr="00AA1449">
        <w:rPr>
          <w:rFonts w:cstheme="minorHAnsi"/>
          <w:b/>
          <w:sz w:val="28"/>
          <w:szCs w:val="28"/>
        </w:rPr>
        <w:t xml:space="preserve">Journal </w:t>
      </w:r>
      <w:proofErr w:type="spellStart"/>
      <w:r w:rsidR="00AB5B82" w:rsidRPr="00AA1449">
        <w:rPr>
          <w:rFonts w:cstheme="minorHAnsi"/>
          <w:b/>
          <w:sz w:val="28"/>
          <w:szCs w:val="28"/>
        </w:rPr>
        <w:t>Skandavale</w:t>
      </w:r>
      <w:proofErr w:type="spellEnd"/>
      <w:r w:rsidR="00AB5B82" w:rsidRPr="00AA1449">
        <w:rPr>
          <w:rFonts w:cstheme="minorHAnsi"/>
          <w:b/>
          <w:sz w:val="28"/>
          <w:szCs w:val="28"/>
        </w:rPr>
        <w:t xml:space="preserve"> </w:t>
      </w:r>
      <w:r w:rsidR="00AA1449" w:rsidRPr="00AA1449">
        <w:rPr>
          <w:rFonts w:cstheme="minorHAnsi"/>
          <w:b/>
          <w:sz w:val="28"/>
          <w:szCs w:val="28"/>
        </w:rPr>
        <w:t>F</w:t>
      </w:r>
      <w:r w:rsidR="00AB5B82" w:rsidRPr="00AA1449">
        <w:rPr>
          <w:rFonts w:cstheme="minorHAnsi"/>
          <w:b/>
          <w:sz w:val="28"/>
          <w:szCs w:val="28"/>
        </w:rPr>
        <w:t xml:space="preserve">ield </w:t>
      </w:r>
      <w:r w:rsidR="00AA1449" w:rsidRPr="00AA1449">
        <w:rPr>
          <w:rFonts w:cstheme="minorHAnsi"/>
          <w:b/>
          <w:sz w:val="28"/>
          <w:szCs w:val="28"/>
        </w:rPr>
        <w:t>T</w:t>
      </w:r>
      <w:r w:rsidR="00AB5B82" w:rsidRPr="00AA1449">
        <w:rPr>
          <w:rFonts w:cstheme="minorHAnsi"/>
          <w:b/>
          <w:sz w:val="28"/>
          <w:szCs w:val="28"/>
        </w:rPr>
        <w:t>rip</w:t>
      </w:r>
      <w:r w:rsidR="00AA1449">
        <w:rPr>
          <w:rFonts w:cstheme="minorHAnsi"/>
          <w:b/>
          <w:sz w:val="28"/>
          <w:szCs w:val="28"/>
        </w:rPr>
        <w:t xml:space="preserve"> </w:t>
      </w:r>
      <w:r w:rsidR="00AA1449" w:rsidRPr="00AA1449">
        <w:rPr>
          <w:rFonts w:cstheme="minorHAnsi"/>
          <w:b/>
          <w:sz w:val="28"/>
          <w:szCs w:val="28"/>
        </w:rPr>
        <w:t>Cameron Watson 1604872</w:t>
      </w:r>
    </w:p>
    <w:p w14:paraId="57B23179" w14:textId="6A20E1AC" w:rsidR="00A03E4D" w:rsidRPr="003754F8" w:rsidRDefault="00A03E4D">
      <w:pPr>
        <w:rPr>
          <w:rFonts w:cstheme="minorHAnsi"/>
          <w:sz w:val="28"/>
          <w:szCs w:val="28"/>
        </w:rPr>
      </w:pPr>
      <w:bookmarkStart w:id="0" w:name="_GoBack"/>
      <w:bookmarkEnd w:id="0"/>
      <w:r w:rsidRPr="003754F8">
        <w:rPr>
          <w:rFonts w:cstheme="minorHAnsi"/>
          <w:sz w:val="28"/>
          <w:szCs w:val="28"/>
        </w:rPr>
        <w:t>I may not be Malinowski (1967), but after his private diary which he never intended for publication was published, I take it as a warning that one must be careful what one says in print, even privately.</w:t>
      </w:r>
    </w:p>
    <w:p w14:paraId="65BB1FA1" w14:textId="33B24660" w:rsidR="007D40FE" w:rsidRPr="003754F8" w:rsidRDefault="007D40FE" w:rsidP="007D40FE">
      <w:pPr>
        <w:rPr>
          <w:rFonts w:cstheme="minorHAnsi"/>
          <w:sz w:val="28"/>
          <w:szCs w:val="28"/>
        </w:rPr>
      </w:pPr>
      <w:r w:rsidRPr="003754F8">
        <w:rPr>
          <w:rFonts w:cstheme="minorHAnsi"/>
          <w:sz w:val="28"/>
          <w:szCs w:val="28"/>
        </w:rPr>
        <w:t xml:space="preserve">The classes were stimulating, and I felt engaged throughout </w:t>
      </w:r>
      <w:r w:rsidR="00D636D0" w:rsidRPr="003754F8">
        <w:rPr>
          <w:rFonts w:cstheme="minorHAnsi"/>
          <w:sz w:val="28"/>
          <w:szCs w:val="28"/>
        </w:rPr>
        <w:t xml:space="preserve">and </w:t>
      </w:r>
      <w:r w:rsidRPr="003754F8">
        <w:rPr>
          <w:rFonts w:cstheme="minorHAnsi"/>
          <w:sz w:val="28"/>
          <w:szCs w:val="28"/>
        </w:rPr>
        <w:t xml:space="preserve">especially curious what the other students said or didn’t say.  The lecturer had to work hard sometimes to get responses and I </w:t>
      </w:r>
      <w:r w:rsidR="005D1931" w:rsidRPr="003754F8">
        <w:rPr>
          <w:rFonts w:cstheme="minorHAnsi"/>
          <w:sz w:val="28"/>
          <w:szCs w:val="28"/>
        </w:rPr>
        <w:t>found it very helpful</w:t>
      </w:r>
      <w:r w:rsidR="002D2265" w:rsidRPr="003754F8">
        <w:rPr>
          <w:rFonts w:cstheme="minorHAnsi"/>
          <w:sz w:val="28"/>
          <w:szCs w:val="28"/>
        </w:rPr>
        <w:t xml:space="preserve"> how she articulated the points.</w:t>
      </w:r>
    </w:p>
    <w:p w14:paraId="74D14ADA" w14:textId="695E31AE" w:rsidR="00B64D1A" w:rsidRPr="003754F8" w:rsidRDefault="00B64D1A">
      <w:pPr>
        <w:rPr>
          <w:rFonts w:cstheme="minorHAnsi"/>
          <w:b/>
          <w:sz w:val="28"/>
          <w:szCs w:val="28"/>
        </w:rPr>
      </w:pPr>
      <w:r w:rsidRPr="003754F8">
        <w:rPr>
          <w:rFonts w:cstheme="minorHAnsi"/>
          <w:sz w:val="28"/>
          <w:szCs w:val="28"/>
        </w:rPr>
        <w:t>The back drop for my approach to th</w:t>
      </w:r>
      <w:r w:rsidR="00D636D0" w:rsidRPr="003754F8">
        <w:rPr>
          <w:rFonts w:cstheme="minorHAnsi"/>
          <w:sz w:val="28"/>
          <w:szCs w:val="28"/>
        </w:rPr>
        <w:t>e</w:t>
      </w:r>
      <w:r w:rsidRPr="003754F8">
        <w:rPr>
          <w:rFonts w:cstheme="minorHAnsi"/>
          <w:sz w:val="28"/>
          <w:szCs w:val="28"/>
        </w:rPr>
        <w:t xml:space="preserve"> field trip is a deep interest in all spiritual phenomena. </w:t>
      </w:r>
      <w:r w:rsidR="005E372A" w:rsidRPr="003754F8">
        <w:rPr>
          <w:rFonts w:cstheme="minorHAnsi"/>
          <w:sz w:val="28"/>
          <w:szCs w:val="28"/>
        </w:rPr>
        <w:t>Those living a r</w:t>
      </w:r>
      <w:r w:rsidRPr="003754F8">
        <w:rPr>
          <w:rFonts w:cstheme="minorHAnsi"/>
          <w:sz w:val="28"/>
          <w:szCs w:val="28"/>
        </w:rPr>
        <w:t>eligious life purport to base its principles upon spiritual values and religious communities ideally represent higher ideals than found in normal life</w:t>
      </w:r>
      <w:r w:rsidR="00457A48" w:rsidRPr="003754F8">
        <w:rPr>
          <w:rFonts w:cstheme="minorHAnsi"/>
          <w:sz w:val="28"/>
          <w:szCs w:val="28"/>
        </w:rPr>
        <w:t xml:space="preserve"> and this fascinates me</w:t>
      </w:r>
      <w:r w:rsidRPr="003754F8">
        <w:rPr>
          <w:rFonts w:cstheme="minorHAnsi"/>
          <w:sz w:val="28"/>
          <w:szCs w:val="28"/>
        </w:rPr>
        <w:t>.</w:t>
      </w:r>
      <w:r w:rsidR="00465102" w:rsidRPr="003754F8">
        <w:rPr>
          <w:rFonts w:cstheme="minorHAnsi"/>
          <w:sz w:val="28"/>
          <w:szCs w:val="28"/>
        </w:rPr>
        <w:t xml:space="preserve"> (</w:t>
      </w:r>
      <w:r w:rsidR="006F6DE4" w:rsidRPr="003754F8">
        <w:rPr>
          <w:rFonts w:cstheme="minorHAnsi"/>
          <w:sz w:val="28"/>
          <w:szCs w:val="28"/>
        </w:rPr>
        <w:t>McKay 2015</w:t>
      </w:r>
      <w:r w:rsidR="00465102" w:rsidRPr="003754F8">
        <w:rPr>
          <w:rFonts w:cstheme="minorHAnsi"/>
          <w:sz w:val="28"/>
          <w:szCs w:val="28"/>
        </w:rPr>
        <w:t>)</w:t>
      </w:r>
    </w:p>
    <w:p w14:paraId="2220E5AC" w14:textId="65AB56D9" w:rsidR="00A63A46" w:rsidRPr="003754F8" w:rsidRDefault="00195DB6">
      <w:pPr>
        <w:rPr>
          <w:rFonts w:cstheme="minorHAnsi"/>
          <w:sz w:val="28"/>
          <w:szCs w:val="28"/>
        </w:rPr>
      </w:pPr>
      <w:r w:rsidRPr="003754F8">
        <w:rPr>
          <w:rFonts w:cstheme="minorHAnsi"/>
          <w:sz w:val="28"/>
          <w:szCs w:val="28"/>
        </w:rPr>
        <w:t>Sadly,</w:t>
      </w:r>
      <w:r w:rsidR="00D636D0" w:rsidRPr="003754F8">
        <w:rPr>
          <w:rFonts w:cstheme="minorHAnsi"/>
          <w:sz w:val="28"/>
          <w:szCs w:val="28"/>
        </w:rPr>
        <w:t xml:space="preserve"> living up to higher ideals is</w:t>
      </w:r>
      <w:r w:rsidRPr="003754F8">
        <w:rPr>
          <w:rFonts w:cstheme="minorHAnsi"/>
          <w:sz w:val="28"/>
          <w:szCs w:val="28"/>
        </w:rPr>
        <w:t xml:space="preserve"> often not the case as the widespread scandals involving</w:t>
      </w:r>
      <w:r w:rsidR="00563960" w:rsidRPr="003754F8">
        <w:rPr>
          <w:rFonts w:cstheme="minorHAnsi"/>
          <w:sz w:val="28"/>
          <w:szCs w:val="28"/>
        </w:rPr>
        <w:t xml:space="preserve"> the</w:t>
      </w:r>
      <w:r w:rsidRPr="003754F8">
        <w:rPr>
          <w:rFonts w:cstheme="minorHAnsi"/>
          <w:sz w:val="28"/>
          <w:szCs w:val="28"/>
        </w:rPr>
        <w:t xml:space="preserve"> Catholic Church in all manner of perversions reveal.</w:t>
      </w:r>
      <w:r w:rsidR="00820C75" w:rsidRPr="003754F8">
        <w:rPr>
          <w:rFonts w:cstheme="minorHAnsi"/>
          <w:sz w:val="28"/>
          <w:szCs w:val="28"/>
        </w:rPr>
        <w:t xml:space="preserve"> (</w:t>
      </w:r>
      <w:r w:rsidR="008133D9" w:rsidRPr="003754F8">
        <w:rPr>
          <w:rFonts w:cstheme="minorHAnsi"/>
          <w:sz w:val="28"/>
          <w:szCs w:val="28"/>
        </w:rPr>
        <w:t>Mancini and Shields</w:t>
      </w:r>
      <w:r w:rsidR="002748B2" w:rsidRPr="003754F8">
        <w:rPr>
          <w:rFonts w:cstheme="minorHAnsi"/>
          <w:sz w:val="28"/>
          <w:szCs w:val="28"/>
        </w:rPr>
        <w:t xml:space="preserve"> 2013</w:t>
      </w:r>
      <w:r w:rsidR="008133D9" w:rsidRPr="003754F8">
        <w:rPr>
          <w:rFonts w:cstheme="minorHAnsi"/>
          <w:sz w:val="28"/>
          <w:szCs w:val="28"/>
        </w:rPr>
        <w:t>)</w:t>
      </w:r>
      <w:r w:rsidRPr="003754F8">
        <w:rPr>
          <w:rFonts w:cstheme="minorHAnsi"/>
          <w:sz w:val="28"/>
          <w:szCs w:val="28"/>
        </w:rPr>
        <w:t xml:space="preserve"> Nevertheless, many groups do try to live exemplary lives and at the heart of spiritual inspiration is the religious experience.</w:t>
      </w:r>
      <w:r w:rsidR="008A6EE5" w:rsidRPr="003754F8">
        <w:rPr>
          <w:rFonts w:cstheme="minorHAnsi"/>
          <w:sz w:val="28"/>
          <w:szCs w:val="28"/>
        </w:rPr>
        <w:t xml:space="preserve"> </w:t>
      </w:r>
      <w:r w:rsidR="0038485A" w:rsidRPr="003754F8">
        <w:rPr>
          <w:rFonts w:cstheme="minorHAnsi"/>
          <w:sz w:val="28"/>
          <w:szCs w:val="28"/>
        </w:rPr>
        <w:t>(Court 2012)</w:t>
      </w:r>
    </w:p>
    <w:p w14:paraId="4ED99963" w14:textId="13EA235B" w:rsidR="00B64D1A" w:rsidRPr="003754F8" w:rsidRDefault="008A6EE5">
      <w:pPr>
        <w:rPr>
          <w:rFonts w:cstheme="minorHAnsi"/>
          <w:sz w:val="28"/>
          <w:szCs w:val="28"/>
        </w:rPr>
      </w:pPr>
      <w:r w:rsidRPr="003754F8">
        <w:rPr>
          <w:rFonts w:cstheme="minorHAnsi"/>
          <w:sz w:val="28"/>
          <w:szCs w:val="28"/>
        </w:rPr>
        <w:t xml:space="preserve">How </w:t>
      </w:r>
      <w:proofErr w:type="spellStart"/>
      <w:r w:rsidR="008367C6" w:rsidRPr="003754F8">
        <w:rPr>
          <w:rFonts w:cstheme="minorHAnsi"/>
          <w:sz w:val="28"/>
          <w:szCs w:val="28"/>
        </w:rPr>
        <w:t>Skandavale</w:t>
      </w:r>
      <w:proofErr w:type="spellEnd"/>
      <w:r w:rsidR="008367C6" w:rsidRPr="003754F8">
        <w:rPr>
          <w:rFonts w:cstheme="minorHAnsi"/>
          <w:sz w:val="28"/>
          <w:szCs w:val="28"/>
        </w:rPr>
        <w:t xml:space="preserve"> com</w:t>
      </w:r>
      <w:r w:rsidR="008B3C53" w:rsidRPr="003754F8">
        <w:rPr>
          <w:rFonts w:cstheme="minorHAnsi"/>
          <w:sz w:val="28"/>
          <w:szCs w:val="28"/>
        </w:rPr>
        <w:t>munity</w:t>
      </w:r>
      <w:r w:rsidRPr="003754F8">
        <w:rPr>
          <w:rFonts w:cstheme="minorHAnsi"/>
          <w:sz w:val="28"/>
          <w:szCs w:val="28"/>
        </w:rPr>
        <w:t xml:space="preserve"> live</w:t>
      </w:r>
      <w:r w:rsidR="009E08E9" w:rsidRPr="003754F8">
        <w:rPr>
          <w:rFonts w:cstheme="minorHAnsi"/>
          <w:sz w:val="28"/>
          <w:szCs w:val="28"/>
        </w:rPr>
        <w:t xml:space="preserve"> together</w:t>
      </w:r>
      <w:r w:rsidRPr="003754F8">
        <w:rPr>
          <w:rFonts w:cstheme="minorHAnsi"/>
          <w:sz w:val="28"/>
          <w:szCs w:val="28"/>
        </w:rPr>
        <w:t xml:space="preserve">, what kind of example they </w:t>
      </w:r>
      <w:proofErr w:type="gramStart"/>
      <w:r w:rsidRPr="003754F8">
        <w:rPr>
          <w:rFonts w:cstheme="minorHAnsi"/>
          <w:sz w:val="28"/>
          <w:szCs w:val="28"/>
        </w:rPr>
        <w:t>set</w:t>
      </w:r>
      <w:proofErr w:type="gramEnd"/>
      <w:r w:rsidRPr="003754F8">
        <w:rPr>
          <w:rFonts w:cstheme="minorHAnsi"/>
          <w:sz w:val="28"/>
          <w:szCs w:val="28"/>
        </w:rPr>
        <w:t xml:space="preserve"> and the transformative power of religious practices we</w:t>
      </w:r>
      <w:r w:rsidR="00A66636" w:rsidRPr="003754F8">
        <w:rPr>
          <w:rFonts w:cstheme="minorHAnsi"/>
          <w:sz w:val="28"/>
          <w:szCs w:val="28"/>
        </w:rPr>
        <w:t>re my points of interest</w:t>
      </w:r>
      <w:r w:rsidR="005E372A" w:rsidRPr="003754F8">
        <w:rPr>
          <w:rFonts w:cstheme="minorHAnsi"/>
          <w:sz w:val="28"/>
          <w:szCs w:val="28"/>
        </w:rPr>
        <w:t xml:space="preserve"> entering </w:t>
      </w:r>
      <w:proofErr w:type="spellStart"/>
      <w:r w:rsidR="005E372A" w:rsidRPr="003754F8">
        <w:rPr>
          <w:rFonts w:cstheme="minorHAnsi"/>
          <w:sz w:val="28"/>
          <w:szCs w:val="28"/>
        </w:rPr>
        <w:t>Skandavale</w:t>
      </w:r>
      <w:proofErr w:type="spellEnd"/>
      <w:r w:rsidR="00A66636" w:rsidRPr="003754F8">
        <w:rPr>
          <w:rFonts w:cstheme="minorHAnsi"/>
          <w:sz w:val="28"/>
          <w:szCs w:val="28"/>
        </w:rPr>
        <w:t>.</w:t>
      </w:r>
      <w:r w:rsidR="00FB14E9" w:rsidRPr="003754F8">
        <w:rPr>
          <w:rFonts w:cstheme="minorHAnsi"/>
          <w:sz w:val="28"/>
          <w:szCs w:val="28"/>
        </w:rPr>
        <w:t xml:space="preserve">  Their website </w:t>
      </w:r>
      <w:r w:rsidR="00A63A46" w:rsidRPr="003754F8">
        <w:rPr>
          <w:rFonts w:cstheme="minorHAnsi"/>
          <w:sz w:val="28"/>
          <w:szCs w:val="28"/>
        </w:rPr>
        <w:t>speaks</w:t>
      </w:r>
      <w:r w:rsidR="00FB14E9" w:rsidRPr="003754F8">
        <w:rPr>
          <w:rFonts w:cstheme="minorHAnsi"/>
          <w:sz w:val="28"/>
          <w:szCs w:val="28"/>
        </w:rPr>
        <w:t xml:space="preserve"> of lofty principles</w:t>
      </w:r>
      <w:r w:rsidR="00A63A46" w:rsidRPr="003754F8">
        <w:rPr>
          <w:rFonts w:cstheme="minorHAnsi"/>
          <w:sz w:val="28"/>
          <w:szCs w:val="28"/>
        </w:rPr>
        <w:t xml:space="preserve"> and high aims</w:t>
      </w:r>
      <w:r w:rsidR="00FB14E9" w:rsidRPr="003754F8">
        <w:rPr>
          <w:rFonts w:cstheme="minorHAnsi"/>
          <w:sz w:val="28"/>
          <w:szCs w:val="28"/>
        </w:rPr>
        <w:t>.  (</w:t>
      </w:r>
      <w:proofErr w:type="spellStart"/>
      <w:r w:rsidR="00EB717A" w:rsidRPr="003754F8">
        <w:rPr>
          <w:rFonts w:cstheme="minorHAnsi"/>
          <w:sz w:val="28"/>
          <w:szCs w:val="28"/>
        </w:rPr>
        <w:t>Skandavale</w:t>
      </w:r>
      <w:proofErr w:type="spellEnd"/>
      <w:r w:rsidR="00446FDC" w:rsidRPr="003754F8">
        <w:rPr>
          <w:rFonts w:cstheme="minorHAnsi"/>
          <w:sz w:val="28"/>
          <w:szCs w:val="28"/>
        </w:rPr>
        <w:t xml:space="preserve"> n.d.</w:t>
      </w:r>
      <w:r w:rsidR="00FB14E9" w:rsidRPr="003754F8">
        <w:rPr>
          <w:rFonts w:cstheme="minorHAnsi"/>
          <w:sz w:val="28"/>
          <w:szCs w:val="28"/>
        </w:rPr>
        <w:t>)</w:t>
      </w:r>
      <w:r w:rsidR="00F3708F" w:rsidRPr="003754F8">
        <w:rPr>
          <w:rFonts w:cstheme="minorHAnsi"/>
          <w:sz w:val="28"/>
          <w:szCs w:val="28"/>
        </w:rPr>
        <w:t xml:space="preserve">. </w:t>
      </w:r>
    </w:p>
    <w:p w14:paraId="3FE2C357" w14:textId="3817D976" w:rsidR="00195DB6" w:rsidRPr="003754F8" w:rsidRDefault="00195DB6">
      <w:pPr>
        <w:rPr>
          <w:rFonts w:cstheme="minorHAnsi"/>
          <w:sz w:val="28"/>
          <w:szCs w:val="28"/>
        </w:rPr>
      </w:pPr>
      <w:r w:rsidRPr="003754F8">
        <w:rPr>
          <w:rFonts w:cstheme="minorHAnsi"/>
          <w:sz w:val="28"/>
          <w:szCs w:val="28"/>
        </w:rPr>
        <w:t xml:space="preserve">I have visited </w:t>
      </w:r>
      <w:proofErr w:type="spellStart"/>
      <w:r w:rsidRPr="003754F8">
        <w:rPr>
          <w:rFonts w:cstheme="minorHAnsi"/>
          <w:sz w:val="28"/>
          <w:szCs w:val="28"/>
        </w:rPr>
        <w:t>Skandavale</w:t>
      </w:r>
      <w:proofErr w:type="spellEnd"/>
      <w:r w:rsidRPr="003754F8">
        <w:rPr>
          <w:rFonts w:cstheme="minorHAnsi"/>
          <w:sz w:val="28"/>
          <w:szCs w:val="28"/>
        </w:rPr>
        <w:t xml:space="preserve"> on a few occasions to take part in their Kali Pujas</w:t>
      </w:r>
      <w:r w:rsidR="00563960" w:rsidRPr="003754F8">
        <w:rPr>
          <w:rFonts w:cstheme="minorHAnsi"/>
          <w:sz w:val="28"/>
          <w:szCs w:val="28"/>
        </w:rPr>
        <w:t xml:space="preserve"> (worship of the deity Kali)</w:t>
      </w:r>
      <w:r w:rsidRPr="003754F8">
        <w:rPr>
          <w:rFonts w:cstheme="minorHAnsi"/>
          <w:sz w:val="28"/>
          <w:szCs w:val="28"/>
        </w:rPr>
        <w:t xml:space="preserve"> and to get a sense of the place. I have no affiliation to them so w</w:t>
      </w:r>
      <w:r w:rsidR="003F5DFB" w:rsidRPr="003754F8">
        <w:rPr>
          <w:rFonts w:cstheme="minorHAnsi"/>
          <w:sz w:val="28"/>
          <w:szCs w:val="28"/>
        </w:rPr>
        <w:t>as</w:t>
      </w:r>
      <w:r w:rsidRPr="003754F8">
        <w:rPr>
          <w:rFonts w:cstheme="minorHAnsi"/>
          <w:sz w:val="28"/>
          <w:szCs w:val="28"/>
        </w:rPr>
        <w:t xml:space="preserve"> able</w:t>
      </w:r>
      <w:r w:rsidR="00563960" w:rsidRPr="003754F8">
        <w:rPr>
          <w:rFonts w:cstheme="minorHAnsi"/>
          <w:sz w:val="28"/>
          <w:szCs w:val="28"/>
        </w:rPr>
        <w:t>,</w:t>
      </w:r>
      <w:r w:rsidRPr="003754F8">
        <w:rPr>
          <w:rFonts w:cstheme="minorHAnsi"/>
          <w:sz w:val="28"/>
          <w:szCs w:val="28"/>
        </w:rPr>
        <w:t xml:space="preserve"> to some extent to look at what </w:t>
      </w:r>
      <w:r w:rsidR="003F5DFB" w:rsidRPr="003754F8">
        <w:rPr>
          <w:rFonts w:cstheme="minorHAnsi"/>
          <w:sz w:val="28"/>
          <w:szCs w:val="28"/>
        </w:rPr>
        <w:t>wa</w:t>
      </w:r>
      <w:r w:rsidRPr="003754F8">
        <w:rPr>
          <w:rFonts w:cstheme="minorHAnsi"/>
          <w:sz w:val="28"/>
          <w:szCs w:val="28"/>
        </w:rPr>
        <w:t>s going on there without too much prejudice.</w:t>
      </w:r>
      <w:r w:rsidR="00F72988" w:rsidRPr="003754F8">
        <w:rPr>
          <w:rFonts w:cstheme="minorHAnsi"/>
          <w:sz w:val="28"/>
          <w:szCs w:val="28"/>
        </w:rPr>
        <w:t xml:space="preserve">  </w:t>
      </w:r>
      <w:r w:rsidR="00263D39" w:rsidRPr="003754F8">
        <w:rPr>
          <w:rFonts w:cstheme="minorHAnsi"/>
          <w:sz w:val="28"/>
          <w:szCs w:val="28"/>
        </w:rPr>
        <w:t>Despite many conversations, I’m still a bit unclear about reflexive versus report journals.</w:t>
      </w:r>
      <w:r w:rsidR="001B7078" w:rsidRPr="003754F8">
        <w:rPr>
          <w:rFonts w:cstheme="minorHAnsi"/>
          <w:b/>
          <w:sz w:val="28"/>
          <w:szCs w:val="28"/>
        </w:rPr>
        <w:t xml:space="preserve"> </w:t>
      </w:r>
      <w:r w:rsidR="003826C5" w:rsidRPr="003754F8">
        <w:rPr>
          <w:rFonts w:cstheme="minorHAnsi"/>
          <w:b/>
          <w:sz w:val="28"/>
          <w:szCs w:val="28"/>
        </w:rPr>
        <w:t>(</w:t>
      </w:r>
      <w:r w:rsidR="00FF7ADA" w:rsidRPr="003754F8">
        <w:rPr>
          <w:rFonts w:cstheme="minorHAnsi"/>
          <w:sz w:val="28"/>
          <w:szCs w:val="28"/>
        </w:rPr>
        <w:t>Davies 1999</w:t>
      </w:r>
      <w:r w:rsidR="003826C5" w:rsidRPr="003754F8">
        <w:rPr>
          <w:rFonts w:cstheme="minorHAnsi"/>
          <w:sz w:val="28"/>
          <w:szCs w:val="28"/>
        </w:rPr>
        <w:t>)</w:t>
      </w:r>
    </w:p>
    <w:p w14:paraId="1B3E49F7" w14:textId="70D34B72" w:rsidR="00D2757B" w:rsidRPr="003754F8" w:rsidRDefault="00195DB6">
      <w:pPr>
        <w:rPr>
          <w:rFonts w:cstheme="minorHAnsi"/>
          <w:sz w:val="28"/>
          <w:szCs w:val="28"/>
        </w:rPr>
      </w:pPr>
      <w:r w:rsidRPr="003754F8">
        <w:rPr>
          <w:rFonts w:cstheme="minorHAnsi"/>
          <w:sz w:val="28"/>
          <w:szCs w:val="28"/>
        </w:rPr>
        <w:t>What has interested me</w:t>
      </w:r>
      <w:r w:rsidR="00337B03" w:rsidRPr="003754F8">
        <w:rPr>
          <w:rFonts w:cstheme="minorHAnsi"/>
          <w:sz w:val="28"/>
          <w:szCs w:val="28"/>
        </w:rPr>
        <w:t>,</w:t>
      </w:r>
      <w:r w:rsidRPr="003754F8">
        <w:rPr>
          <w:rFonts w:cstheme="minorHAnsi"/>
          <w:sz w:val="28"/>
          <w:szCs w:val="28"/>
        </w:rPr>
        <w:t xml:space="preserve"> is how the students of our class will react to this unfamiliar environment. </w:t>
      </w:r>
      <w:r w:rsidR="005B1B8B" w:rsidRPr="003754F8">
        <w:rPr>
          <w:rFonts w:cstheme="minorHAnsi"/>
          <w:sz w:val="28"/>
          <w:szCs w:val="28"/>
        </w:rPr>
        <w:t xml:space="preserve">For some, it </w:t>
      </w:r>
      <w:r w:rsidR="00337B03" w:rsidRPr="003754F8">
        <w:rPr>
          <w:rFonts w:cstheme="minorHAnsi"/>
          <w:sz w:val="28"/>
          <w:szCs w:val="28"/>
        </w:rPr>
        <w:t xml:space="preserve">was </w:t>
      </w:r>
      <w:r w:rsidR="005B1B8B" w:rsidRPr="003754F8">
        <w:rPr>
          <w:rFonts w:cstheme="minorHAnsi"/>
          <w:sz w:val="28"/>
          <w:szCs w:val="28"/>
        </w:rPr>
        <w:t>their first time in such a place, and many of them were apprehensive. Their concerns, seemed to be things like the food, switching of</w:t>
      </w:r>
      <w:r w:rsidR="00464C49" w:rsidRPr="003754F8">
        <w:rPr>
          <w:rFonts w:cstheme="minorHAnsi"/>
          <w:sz w:val="28"/>
          <w:szCs w:val="28"/>
        </w:rPr>
        <w:t>f</w:t>
      </w:r>
      <w:r w:rsidR="0089776F" w:rsidRPr="003754F8">
        <w:rPr>
          <w:rFonts w:cstheme="minorHAnsi"/>
          <w:sz w:val="28"/>
          <w:szCs w:val="28"/>
        </w:rPr>
        <w:t xml:space="preserve"> their</w:t>
      </w:r>
      <w:r w:rsidR="005B1B8B" w:rsidRPr="003754F8">
        <w:rPr>
          <w:rFonts w:cstheme="minorHAnsi"/>
          <w:sz w:val="28"/>
          <w:szCs w:val="28"/>
        </w:rPr>
        <w:t xml:space="preserve"> phones and not being able to smoke.</w:t>
      </w:r>
      <w:r w:rsidR="001B19DC" w:rsidRPr="003754F8">
        <w:rPr>
          <w:rFonts w:cstheme="minorHAnsi"/>
          <w:sz w:val="28"/>
          <w:szCs w:val="28"/>
        </w:rPr>
        <w:t xml:space="preserve"> </w:t>
      </w:r>
      <w:r w:rsidR="000279C0" w:rsidRPr="003754F8">
        <w:rPr>
          <w:rFonts w:cstheme="minorHAnsi"/>
          <w:sz w:val="28"/>
          <w:szCs w:val="28"/>
        </w:rPr>
        <w:t>I was</w:t>
      </w:r>
      <w:r w:rsidR="00DE6B70" w:rsidRPr="003754F8">
        <w:rPr>
          <w:rFonts w:cstheme="minorHAnsi"/>
          <w:sz w:val="28"/>
          <w:szCs w:val="28"/>
        </w:rPr>
        <w:t xml:space="preserve"> more</w:t>
      </w:r>
      <w:r w:rsidR="000279C0" w:rsidRPr="003754F8">
        <w:rPr>
          <w:rFonts w:cstheme="minorHAnsi"/>
          <w:sz w:val="28"/>
          <w:szCs w:val="28"/>
        </w:rPr>
        <w:t xml:space="preserve"> interested to see if it would bring about a contemplation</w:t>
      </w:r>
      <w:r w:rsidR="000C06BB" w:rsidRPr="003754F8">
        <w:rPr>
          <w:rFonts w:cstheme="minorHAnsi"/>
          <w:sz w:val="28"/>
          <w:szCs w:val="28"/>
        </w:rPr>
        <w:t xml:space="preserve"> or change</w:t>
      </w:r>
      <w:r w:rsidR="000279C0" w:rsidRPr="003754F8">
        <w:rPr>
          <w:rFonts w:cstheme="minorHAnsi"/>
          <w:sz w:val="28"/>
          <w:szCs w:val="28"/>
        </w:rPr>
        <w:t xml:space="preserve"> of their own values and perception of reality</w:t>
      </w:r>
      <w:r w:rsidR="00563960" w:rsidRPr="003754F8">
        <w:rPr>
          <w:rFonts w:cstheme="minorHAnsi"/>
          <w:sz w:val="28"/>
          <w:szCs w:val="28"/>
        </w:rPr>
        <w:t xml:space="preserve"> based on what they encountered.</w:t>
      </w:r>
      <w:r w:rsidR="00E63E05" w:rsidRPr="003754F8">
        <w:rPr>
          <w:rFonts w:cstheme="minorHAnsi"/>
          <w:sz w:val="28"/>
          <w:szCs w:val="28"/>
        </w:rPr>
        <w:t xml:space="preserve">  (</w:t>
      </w:r>
      <w:proofErr w:type="spellStart"/>
      <w:r w:rsidR="00E63E05" w:rsidRPr="003754F8">
        <w:rPr>
          <w:rFonts w:cstheme="minorHAnsi"/>
          <w:sz w:val="28"/>
          <w:szCs w:val="28"/>
        </w:rPr>
        <w:t>Grof</w:t>
      </w:r>
      <w:proofErr w:type="spellEnd"/>
      <w:r w:rsidR="001C623C" w:rsidRPr="003754F8">
        <w:rPr>
          <w:rFonts w:cstheme="minorHAnsi"/>
          <w:sz w:val="28"/>
          <w:szCs w:val="28"/>
        </w:rPr>
        <w:t xml:space="preserve"> </w:t>
      </w:r>
      <w:r w:rsidR="00E63E05" w:rsidRPr="003754F8">
        <w:rPr>
          <w:rFonts w:cstheme="minorHAnsi"/>
          <w:sz w:val="28"/>
          <w:szCs w:val="28"/>
        </w:rPr>
        <w:t>1989)</w:t>
      </w:r>
    </w:p>
    <w:p w14:paraId="1172DC72" w14:textId="2E7AEE50" w:rsidR="00195DB6" w:rsidRPr="003754F8" w:rsidRDefault="00195DB6">
      <w:pPr>
        <w:rPr>
          <w:rFonts w:cstheme="minorHAnsi"/>
          <w:sz w:val="28"/>
          <w:szCs w:val="28"/>
        </w:rPr>
      </w:pPr>
      <w:r w:rsidRPr="003754F8">
        <w:rPr>
          <w:rFonts w:cstheme="minorHAnsi"/>
          <w:sz w:val="28"/>
          <w:szCs w:val="28"/>
        </w:rPr>
        <w:lastRenderedPageBreak/>
        <w:t xml:space="preserve">Ashrams are places I frequent often </w:t>
      </w:r>
      <w:r w:rsidR="0045084D" w:rsidRPr="003754F8">
        <w:rPr>
          <w:rFonts w:cstheme="minorHAnsi"/>
          <w:sz w:val="28"/>
          <w:szCs w:val="28"/>
        </w:rPr>
        <w:t>and I</w:t>
      </w:r>
      <w:r w:rsidRPr="003754F8">
        <w:rPr>
          <w:rFonts w:cstheme="minorHAnsi"/>
          <w:sz w:val="28"/>
          <w:szCs w:val="28"/>
        </w:rPr>
        <w:t xml:space="preserve"> feel very at home</w:t>
      </w:r>
      <w:r w:rsidR="0045084D" w:rsidRPr="003754F8">
        <w:rPr>
          <w:rFonts w:cstheme="minorHAnsi"/>
          <w:sz w:val="28"/>
          <w:szCs w:val="28"/>
        </w:rPr>
        <w:t>.</w:t>
      </w:r>
      <w:r w:rsidRPr="003754F8">
        <w:rPr>
          <w:rFonts w:cstheme="minorHAnsi"/>
          <w:sz w:val="28"/>
          <w:szCs w:val="28"/>
        </w:rPr>
        <w:t xml:space="preserve"> And even though, I want to understand the monks and nuns of </w:t>
      </w:r>
      <w:proofErr w:type="spellStart"/>
      <w:r w:rsidRPr="003754F8">
        <w:rPr>
          <w:rFonts w:cstheme="minorHAnsi"/>
          <w:sz w:val="28"/>
          <w:szCs w:val="28"/>
        </w:rPr>
        <w:t>Skandavale</w:t>
      </w:r>
      <w:proofErr w:type="spellEnd"/>
      <w:r w:rsidRPr="003754F8">
        <w:rPr>
          <w:rFonts w:cstheme="minorHAnsi"/>
          <w:sz w:val="28"/>
          <w:szCs w:val="28"/>
        </w:rPr>
        <w:t>, it is no surprise when I asked them “what do you live for?</w:t>
      </w:r>
      <w:r w:rsidR="00D2757B" w:rsidRPr="003754F8">
        <w:rPr>
          <w:rFonts w:cstheme="minorHAnsi"/>
          <w:sz w:val="28"/>
          <w:szCs w:val="28"/>
        </w:rPr>
        <w:t>” They all replied “God”.</w:t>
      </w:r>
      <w:r w:rsidR="000279C0" w:rsidRPr="003754F8">
        <w:rPr>
          <w:rFonts w:cstheme="minorHAnsi"/>
          <w:sz w:val="28"/>
          <w:szCs w:val="28"/>
        </w:rPr>
        <w:t xml:space="preserve"> I </w:t>
      </w:r>
      <w:r w:rsidR="006715C9" w:rsidRPr="003754F8">
        <w:rPr>
          <w:rFonts w:cstheme="minorHAnsi"/>
          <w:sz w:val="28"/>
          <w:szCs w:val="28"/>
        </w:rPr>
        <w:t>w</w:t>
      </w:r>
      <w:r w:rsidR="000279C0" w:rsidRPr="003754F8">
        <w:rPr>
          <w:rFonts w:cstheme="minorHAnsi"/>
          <w:sz w:val="28"/>
          <w:szCs w:val="28"/>
        </w:rPr>
        <w:t>ould</w:t>
      </w:r>
      <w:r w:rsidR="006715C9" w:rsidRPr="003754F8">
        <w:rPr>
          <w:rFonts w:cstheme="minorHAnsi"/>
          <w:sz w:val="28"/>
          <w:szCs w:val="28"/>
        </w:rPr>
        <w:t xml:space="preserve"> have liked to enquire more deeply what they mea</w:t>
      </w:r>
      <w:r w:rsidR="00C36FB0" w:rsidRPr="003754F8">
        <w:rPr>
          <w:rFonts w:cstheme="minorHAnsi"/>
          <w:sz w:val="28"/>
          <w:szCs w:val="28"/>
        </w:rPr>
        <w:t>nt</w:t>
      </w:r>
      <w:r w:rsidR="006715C9" w:rsidRPr="003754F8">
        <w:rPr>
          <w:rFonts w:cstheme="minorHAnsi"/>
          <w:sz w:val="28"/>
          <w:szCs w:val="28"/>
        </w:rPr>
        <w:t xml:space="preserve"> but</w:t>
      </w:r>
      <w:r w:rsidR="000279C0" w:rsidRPr="003754F8">
        <w:rPr>
          <w:rFonts w:cstheme="minorHAnsi"/>
          <w:sz w:val="28"/>
          <w:szCs w:val="28"/>
        </w:rPr>
        <w:t xml:space="preserve"> there was little opportunity in such a brief visit</w:t>
      </w:r>
      <w:r w:rsidR="004A6AB5" w:rsidRPr="003754F8">
        <w:rPr>
          <w:rFonts w:cstheme="minorHAnsi"/>
          <w:sz w:val="28"/>
          <w:szCs w:val="28"/>
        </w:rPr>
        <w:t xml:space="preserve"> to do a proper ethnographic interview as outlined </w:t>
      </w:r>
      <w:r w:rsidR="00EF25D6" w:rsidRPr="003754F8">
        <w:rPr>
          <w:rFonts w:cstheme="minorHAnsi"/>
          <w:sz w:val="28"/>
          <w:szCs w:val="28"/>
        </w:rPr>
        <w:t xml:space="preserve">in </w:t>
      </w:r>
      <w:r w:rsidR="00EF25D6" w:rsidRPr="003754F8">
        <w:rPr>
          <w:rFonts w:cstheme="minorHAnsi"/>
          <w:i/>
          <w:sz w:val="28"/>
          <w:szCs w:val="28"/>
        </w:rPr>
        <w:t>The Ethnographic Interview.</w:t>
      </w:r>
      <w:r w:rsidR="00EF25D6" w:rsidRPr="003754F8">
        <w:rPr>
          <w:rFonts w:cstheme="minorHAnsi"/>
          <w:sz w:val="28"/>
          <w:szCs w:val="28"/>
        </w:rPr>
        <w:t xml:space="preserve"> (</w:t>
      </w:r>
      <w:r w:rsidR="004902C3" w:rsidRPr="003754F8">
        <w:rPr>
          <w:rFonts w:cstheme="minorHAnsi"/>
          <w:sz w:val="28"/>
          <w:szCs w:val="28"/>
        </w:rPr>
        <w:t>Spradley 1979</w:t>
      </w:r>
      <w:r w:rsidR="00EF25D6" w:rsidRPr="003754F8">
        <w:rPr>
          <w:rFonts w:cstheme="minorHAnsi"/>
          <w:sz w:val="28"/>
          <w:szCs w:val="28"/>
        </w:rPr>
        <w:t>)</w:t>
      </w:r>
    </w:p>
    <w:p w14:paraId="4B89B2D8" w14:textId="45A210E8" w:rsidR="000279C0" w:rsidRPr="003754F8" w:rsidRDefault="0062733B">
      <w:pPr>
        <w:rPr>
          <w:rFonts w:cstheme="minorHAnsi"/>
          <w:sz w:val="28"/>
          <w:szCs w:val="28"/>
        </w:rPr>
      </w:pPr>
      <w:r w:rsidRPr="003754F8">
        <w:rPr>
          <w:rFonts w:cstheme="minorHAnsi"/>
          <w:sz w:val="28"/>
          <w:szCs w:val="28"/>
        </w:rPr>
        <w:t>P</w:t>
      </w:r>
      <w:r w:rsidR="003463AF" w:rsidRPr="003754F8">
        <w:rPr>
          <w:rFonts w:cstheme="minorHAnsi"/>
          <w:sz w:val="28"/>
          <w:szCs w:val="28"/>
        </w:rPr>
        <w:t>rior to our visit</w:t>
      </w:r>
      <w:r w:rsidR="00B357D3" w:rsidRPr="003754F8">
        <w:rPr>
          <w:rFonts w:cstheme="minorHAnsi"/>
          <w:sz w:val="28"/>
          <w:szCs w:val="28"/>
        </w:rPr>
        <w:t xml:space="preserve"> I struggled to find an angle that would interest me. I wanted to do more than just complete the module and find something of value to learn and to say. I guess this is the process of evaluating anything, how to penetrate any situation effectively. </w:t>
      </w:r>
      <w:r w:rsidR="001760EB" w:rsidRPr="003754F8">
        <w:rPr>
          <w:rFonts w:cstheme="minorHAnsi"/>
          <w:sz w:val="28"/>
          <w:szCs w:val="28"/>
        </w:rPr>
        <w:t xml:space="preserve"> </w:t>
      </w:r>
      <w:r w:rsidR="003212B8" w:rsidRPr="003754F8">
        <w:rPr>
          <w:rFonts w:cstheme="minorHAnsi"/>
          <w:sz w:val="28"/>
          <w:szCs w:val="28"/>
        </w:rPr>
        <w:t>(</w:t>
      </w:r>
      <w:r w:rsidR="001C18D1" w:rsidRPr="003754F8">
        <w:rPr>
          <w:rFonts w:cstheme="minorHAnsi"/>
          <w:sz w:val="28"/>
          <w:szCs w:val="28"/>
        </w:rPr>
        <w:t>Davies</w:t>
      </w:r>
      <w:r w:rsidR="000C23BF" w:rsidRPr="003754F8">
        <w:rPr>
          <w:rFonts w:cstheme="minorHAnsi"/>
          <w:sz w:val="28"/>
          <w:szCs w:val="28"/>
        </w:rPr>
        <w:t xml:space="preserve"> 1999</w:t>
      </w:r>
      <w:r w:rsidR="003212B8" w:rsidRPr="003754F8">
        <w:rPr>
          <w:rFonts w:cstheme="minorHAnsi"/>
          <w:sz w:val="28"/>
          <w:szCs w:val="28"/>
        </w:rPr>
        <w:t>)</w:t>
      </w:r>
    </w:p>
    <w:p w14:paraId="71E6CEDF" w14:textId="05F962AB" w:rsidR="00BC602B" w:rsidRPr="003754F8" w:rsidRDefault="00B357D3" w:rsidP="004B0C5F">
      <w:pPr>
        <w:rPr>
          <w:rFonts w:cstheme="minorHAnsi"/>
          <w:sz w:val="28"/>
          <w:szCs w:val="28"/>
        </w:rPr>
      </w:pPr>
      <w:r w:rsidRPr="003754F8">
        <w:rPr>
          <w:rFonts w:cstheme="minorHAnsi"/>
          <w:sz w:val="28"/>
          <w:szCs w:val="28"/>
        </w:rPr>
        <w:t xml:space="preserve">I found </w:t>
      </w:r>
      <w:proofErr w:type="spellStart"/>
      <w:r w:rsidRPr="003754F8">
        <w:rPr>
          <w:rFonts w:cstheme="minorHAnsi"/>
          <w:sz w:val="28"/>
          <w:szCs w:val="28"/>
        </w:rPr>
        <w:t>Skandavale</w:t>
      </w:r>
      <w:proofErr w:type="spellEnd"/>
      <w:r w:rsidRPr="003754F8">
        <w:rPr>
          <w:rFonts w:cstheme="minorHAnsi"/>
          <w:sz w:val="28"/>
          <w:szCs w:val="28"/>
        </w:rPr>
        <w:t xml:space="preserve"> a peaceful place and the snow that fell on our first day, for m</w:t>
      </w:r>
      <w:r w:rsidR="005A7935" w:rsidRPr="003754F8">
        <w:rPr>
          <w:rFonts w:cstheme="minorHAnsi"/>
          <w:sz w:val="28"/>
          <w:szCs w:val="28"/>
        </w:rPr>
        <w:t>ost</w:t>
      </w:r>
      <w:r w:rsidRPr="003754F8">
        <w:rPr>
          <w:rFonts w:cstheme="minorHAnsi"/>
          <w:sz w:val="28"/>
          <w:szCs w:val="28"/>
        </w:rPr>
        <w:t xml:space="preserve"> of us </w:t>
      </w:r>
      <w:r w:rsidR="007803FA" w:rsidRPr="003754F8">
        <w:rPr>
          <w:rFonts w:cstheme="minorHAnsi"/>
          <w:sz w:val="28"/>
          <w:szCs w:val="28"/>
        </w:rPr>
        <w:t>the</w:t>
      </w:r>
      <w:r w:rsidRPr="003754F8">
        <w:rPr>
          <w:rFonts w:cstheme="minorHAnsi"/>
          <w:sz w:val="28"/>
          <w:szCs w:val="28"/>
        </w:rPr>
        <w:t xml:space="preserve"> only day, lent a spectacular</w:t>
      </w:r>
      <w:r w:rsidR="0045084D" w:rsidRPr="003754F8">
        <w:rPr>
          <w:rFonts w:cstheme="minorHAnsi"/>
          <w:sz w:val="28"/>
          <w:szCs w:val="28"/>
        </w:rPr>
        <w:t xml:space="preserve"> </w:t>
      </w:r>
      <w:r w:rsidR="005A7935" w:rsidRPr="003754F8">
        <w:rPr>
          <w:rFonts w:cstheme="minorHAnsi"/>
          <w:sz w:val="28"/>
          <w:szCs w:val="28"/>
        </w:rPr>
        <w:t>and</w:t>
      </w:r>
      <w:r w:rsidR="0045084D" w:rsidRPr="003754F8">
        <w:rPr>
          <w:rFonts w:cstheme="minorHAnsi"/>
          <w:sz w:val="28"/>
          <w:szCs w:val="28"/>
        </w:rPr>
        <w:t xml:space="preserve"> cold</w:t>
      </w:r>
      <w:r w:rsidRPr="003754F8">
        <w:rPr>
          <w:rFonts w:cstheme="minorHAnsi"/>
          <w:sz w:val="28"/>
          <w:szCs w:val="28"/>
        </w:rPr>
        <w:t xml:space="preserve"> back</w:t>
      </w:r>
      <w:r w:rsidR="0045084D" w:rsidRPr="003754F8">
        <w:rPr>
          <w:rFonts w:cstheme="minorHAnsi"/>
          <w:sz w:val="28"/>
          <w:szCs w:val="28"/>
        </w:rPr>
        <w:t>ground</w:t>
      </w:r>
      <w:r w:rsidRPr="003754F8">
        <w:rPr>
          <w:rFonts w:cstheme="minorHAnsi"/>
          <w:sz w:val="28"/>
          <w:szCs w:val="28"/>
        </w:rPr>
        <w:t xml:space="preserve"> to my experience. The fact that </w:t>
      </w:r>
      <w:r w:rsidR="00066241" w:rsidRPr="003754F8">
        <w:rPr>
          <w:rFonts w:cstheme="minorHAnsi"/>
          <w:sz w:val="28"/>
          <w:szCs w:val="28"/>
        </w:rPr>
        <w:t>r</w:t>
      </w:r>
      <w:r w:rsidRPr="003754F8">
        <w:rPr>
          <w:rFonts w:cstheme="minorHAnsi"/>
          <w:sz w:val="28"/>
          <w:szCs w:val="28"/>
        </w:rPr>
        <w:t>obins</w:t>
      </w:r>
      <w:r w:rsidR="00DF1F0E" w:rsidRPr="003754F8">
        <w:rPr>
          <w:rFonts w:cstheme="minorHAnsi"/>
          <w:sz w:val="28"/>
          <w:szCs w:val="28"/>
        </w:rPr>
        <w:t xml:space="preserve"> and wild rabbits</w:t>
      </w:r>
      <w:r w:rsidRPr="003754F8">
        <w:rPr>
          <w:rFonts w:cstheme="minorHAnsi"/>
          <w:sz w:val="28"/>
          <w:szCs w:val="28"/>
        </w:rPr>
        <w:t xml:space="preserve"> came so close and the black cat</w:t>
      </w:r>
      <w:r w:rsidR="001A7B91" w:rsidRPr="003754F8">
        <w:rPr>
          <w:rFonts w:cstheme="minorHAnsi"/>
          <w:sz w:val="28"/>
          <w:szCs w:val="28"/>
        </w:rPr>
        <w:t xml:space="preserve"> was</w:t>
      </w:r>
      <w:r w:rsidRPr="003754F8">
        <w:rPr>
          <w:rFonts w:cstheme="minorHAnsi"/>
          <w:sz w:val="28"/>
          <w:szCs w:val="28"/>
        </w:rPr>
        <w:t xml:space="preserve"> so</w:t>
      </w:r>
      <w:r w:rsidR="001A7B91" w:rsidRPr="003754F8">
        <w:rPr>
          <w:rFonts w:cstheme="minorHAnsi"/>
          <w:sz w:val="28"/>
          <w:szCs w:val="28"/>
        </w:rPr>
        <w:t xml:space="preserve"> </w:t>
      </w:r>
      <w:r w:rsidRPr="003754F8">
        <w:rPr>
          <w:rFonts w:cstheme="minorHAnsi"/>
          <w:sz w:val="28"/>
          <w:szCs w:val="28"/>
        </w:rPr>
        <w:t xml:space="preserve">friendly </w:t>
      </w:r>
      <w:r w:rsidR="00A62711" w:rsidRPr="003754F8">
        <w:rPr>
          <w:rFonts w:cstheme="minorHAnsi"/>
          <w:sz w:val="28"/>
          <w:szCs w:val="28"/>
        </w:rPr>
        <w:t>added to the sense that</w:t>
      </w:r>
      <w:r w:rsidRPr="003754F8">
        <w:rPr>
          <w:rFonts w:cstheme="minorHAnsi"/>
          <w:sz w:val="28"/>
          <w:szCs w:val="28"/>
        </w:rPr>
        <w:t xml:space="preserve"> this is a good place.</w:t>
      </w:r>
      <w:r w:rsidR="007803FA" w:rsidRPr="003754F8">
        <w:rPr>
          <w:rFonts w:cstheme="minorHAnsi"/>
          <w:sz w:val="28"/>
          <w:szCs w:val="28"/>
        </w:rPr>
        <w:t xml:space="preserve"> </w:t>
      </w:r>
    </w:p>
    <w:p w14:paraId="64526887" w14:textId="77777777" w:rsidR="004B0C5F" w:rsidRPr="003754F8" w:rsidRDefault="004B0C5F" w:rsidP="004B0C5F">
      <w:pPr>
        <w:rPr>
          <w:rFonts w:cstheme="minorHAnsi"/>
          <w:sz w:val="28"/>
          <w:szCs w:val="28"/>
        </w:rPr>
      </w:pPr>
      <w:r w:rsidRPr="003754F8">
        <w:rPr>
          <w:rFonts w:cstheme="minorHAnsi"/>
          <w:sz w:val="28"/>
          <w:szCs w:val="28"/>
        </w:rPr>
        <w:t>Brother Andy, gave us a brief introduction to community life, telling us about the guru, and different aspects of how they live together and their work. He answered some of our questions though it did not seem in any depth to me.  He at once fielded difficult questions in an open way whilst giving away little I thought.</w:t>
      </w:r>
    </w:p>
    <w:p w14:paraId="52933E89" w14:textId="189F13BA" w:rsidR="0085433A" w:rsidRPr="003754F8" w:rsidRDefault="00CC6B4C">
      <w:pPr>
        <w:rPr>
          <w:rFonts w:cstheme="minorHAnsi"/>
          <w:sz w:val="28"/>
          <w:szCs w:val="28"/>
        </w:rPr>
      </w:pPr>
      <w:r w:rsidRPr="003754F8">
        <w:rPr>
          <w:rFonts w:cstheme="minorHAnsi"/>
          <w:sz w:val="28"/>
          <w:szCs w:val="28"/>
        </w:rPr>
        <w:t>Soon we were taken to our sleeping quarters</w:t>
      </w:r>
      <w:r w:rsidR="00BC3DC5" w:rsidRPr="003754F8">
        <w:rPr>
          <w:rFonts w:cstheme="minorHAnsi"/>
          <w:sz w:val="28"/>
          <w:szCs w:val="28"/>
        </w:rPr>
        <w:t xml:space="preserve">, it was stunning to be so close </w:t>
      </w:r>
      <w:r w:rsidR="005E0788" w:rsidRPr="003754F8">
        <w:rPr>
          <w:rFonts w:cstheme="minorHAnsi"/>
          <w:sz w:val="28"/>
          <w:szCs w:val="28"/>
        </w:rPr>
        <w:t xml:space="preserve">to </w:t>
      </w:r>
      <w:r w:rsidR="00BC3DC5" w:rsidRPr="003754F8">
        <w:rPr>
          <w:rFonts w:cstheme="minorHAnsi"/>
          <w:sz w:val="28"/>
          <w:szCs w:val="28"/>
        </w:rPr>
        <w:t>such a huge and gentle creature</w:t>
      </w:r>
      <w:r w:rsidRPr="003754F8">
        <w:rPr>
          <w:rFonts w:cstheme="minorHAnsi"/>
          <w:sz w:val="28"/>
          <w:szCs w:val="28"/>
        </w:rPr>
        <w:t xml:space="preserve">. All childhood excitement of sleepovers long gone with sleepless nights </w:t>
      </w:r>
      <w:r w:rsidR="000563DC" w:rsidRPr="003754F8">
        <w:rPr>
          <w:rFonts w:cstheme="minorHAnsi"/>
          <w:sz w:val="28"/>
          <w:szCs w:val="28"/>
        </w:rPr>
        <w:t xml:space="preserve">after </w:t>
      </w:r>
      <w:r w:rsidRPr="003754F8">
        <w:rPr>
          <w:rFonts w:cstheme="minorHAnsi"/>
          <w:sz w:val="28"/>
          <w:szCs w:val="28"/>
        </w:rPr>
        <w:t>sharing rooms with smelly socks and snores</w:t>
      </w:r>
      <w:r w:rsidR="000563DC" w:rsidRPr="003754F8">
        <w:rPr>
          <w:rFonts w:cstheme="minorHAnsi"/>
          <w:sz w:val="28"/>
          <w:szCs w:val="28"/>
        </w:rPr>
        <w:t xml:space="preserve"> I dreaded sharing a room. Though the room exasperated my claustrophobia it turned out to be not so bad sharing with Malcolm who</w:t>
      </w:r>
      <w:r w:rsidR="0085433A" w:rsidRPr="003754F8">
        <w:rPr>
          <w:rFonts w:cstheme="minorHAnsi"/>
          <w:sz w:val="28"/>
          <w:szCs w:val="28"/>
        </w:rPr>
        <w:t>, unlike me had very few needs.</w:t>
      </w:r>
    </w:p>
    <w:p w14:paraId="57797FA4" w14:textId="1DB87C98" w:rsidR="00577B14" w:rsidRPr="003754F8" w:rsidRDefault="00577B14">
      <w:pPr>
        <w:rPr>
          <w:rFonts w:cstheme="minorHAnsi"/>
          <w:sz w:val="28"/>
          <w:szCs w:val="28"/>
        </w:rPr>
      </w:pPr>
      <w:r w:rsidRPr="003754F8">
        <w:rPr>
          <w:rFonts w:cstheme="minorHAnsi"/>
          <w:sz w:val="28"/>
          <w:szCs w:val="28"/>
        </w:rPr>
        <w:t>Despite my long lists of every conceivable requirement and a</w:t>
      </w:r>
      <w:r w:rsidR="001A7B91" w:rsidRPr="003754F8">
        <w:rPr>
          <w:rFonts w:cstheme="minorHAnsi"/>
          <w:sz w:val="28"/>
          <w:szCs w:val="28"/>
        </w:rPr>
        <w:t>n</w:t>
      </w:r>
      <w:r w:rsidRPr="003754F8">
        <w:rPr>
          <w:rFonts w:cstheme="minorHAnsi"/>
          <w:sz w:val="28"/>
          <w:szCs w:val="28"/>
        </w:rPr>
        <w:t xml:space="preserve"> excess of hot water bottles, I still managed</w:t>
      </w:r>
      <w:r w:rsidR="0061492C" w:rsidRPr="003754F8">
        <w:rPr>
          <w:rFonts w:cstheme="minorHAnsi"/>
          <w:sz w:val="28"/>
          <w:szCs w:val="28"/>
        </w:rPr>
        <w:t xml:space="preserve"> to forget</w:t>
      </w:r>
      <w:r w:rsidRPr="003754F8">
        <w:rPr>
          <w:rFonts w:cstheme="minorHAnsi"/>
          <w:sz w:val="28"/>
          <w:szCs w:val="28"/>
        </w:rPr>
        <w:t xml:space="preserve"> a timepiece and both Malcolm and I were therefore reliant on others to wake us up at 4:30 AM.</w:t>
      </w:r>
      <w:r w:rsidR="00F44EC0" w:rsidRPr="003754F8">
        <w:rPr>
          <w:rFonts w:cstheme="minorHAnsi"/>
          <w:sz w:val="28"/>
          <w:szCs w:val="28"/>
        </w:rPr>
        <w:t xml:space="preserve"> </w:t>
      </w:r>
      <w:r w:rsidR="00441A82" w:rsidRPr="003754F8">
        <w:rPr>
          <w:rFonts w:cstheme="minorHAnsi"/>
          <w:sz w:val="28"/>
          <w:szCs w:val="28"/>
        </w:rPr>
        <w:t>This was my only issue with not having a phone with me, otherwise I didn’t miss it at all.</w:t>
      </w:r>
      <w:r w:rsidR="00EA5F7E" w:rsidRPr="003754F8">
        <w:rPr>
          <w:rFonts w:cstheme="minorHAnsi"/>
          <w:sz w:val="28"/>
          <w:szCs w:val="28"/>
        </w:rPr>
        <w:t xml:space="preserve"> </w:t>
      </w:r>
      <w:r w:rsidR="00F44EC0" w:rsidRPr="003754F8">
        <w:rPr>
          <w:rFonts w:cstheme="minorHAnsi"/>
          <w:sz w:val="28"/>
          <w:szCs w:val="28"/>
        </w:rPr>
        <w:t xml:space="preserve">I can feel </w:t>
      </w:r>
      <w:r w:rsidR="00EA5F7E" w:rsidRPr="003754F8">
        <w:rPr>
          <w:rFonts w:cstheme="minorHAnsi"/>
          <w:sz w:val="28"/>
          <w:szCs w:val="28"/>
        </w:rPr>
        <w:t>dreadful</w:t>
      </w:r>
      <w:r w:rsidR="00F44EC0" w:rsidRPr="003754F8">
        <w:rPr>
          <w:rFonts w:cstheme="minorHAnsi"/>
          <w:sz w:val="28"/>
          <w:szCs w:val="28"/>
        </w:rPr>
        <w:t xml:space="preserve"> getting up that </w:t>
      </w:r>
      <w:r w:rsidR="007B3208" w:rsidRPr="003754F8">
        <w:rPr>
          <w:rFonts w:cstheme="minorHAnsi"/>
          <w:sz w:val="28"/>
          <w:szCs w:val="28"/>
        </w:rPr>
        <w:t>early</w:t>
      </w:r>
      <w:r w:rsidR="00F44EC0" w:rsidRPr="003754F8">
        <w:rPr>
          <w:rFonts w:cstheme="minorHAnsi"/>
          <w:sz w:val="28"/>
          <w:szCs w:val="28"/>
        </w:rPr>
        <w:t xml:space="preserve"> and that morning was no exception. </w:t>
      </w:r>
      <w:r w:rsidR="00F957F8" w:rsidRPr="003754F8">
        <w:rPr>
          <w:rFonts w:cstheme="minorHAnsi"/>
          <w:sz w:val="28"/>
          <w:szCs w:val="28"/>
        </w:rPr>
        <w:t xml:space="preserve">Reflecting </w:t>
      </w:r>
      <w:r w:rsidR="00D411EA">
        <w:rPr>
          <w:rFonts w:cstheme="minorHAnsi"/>
          <w:sz w:val="28"/>
          <w:szCs w:val="28"/>
        </w:rPr>
        <w:t xml:space="preserve">now I realize the boundaries between being a pilgrim and an anthropologist </w:t>
      </w:r>
      <w:r w:rsidR="00D05ACA" w:rsidRPr="003754F8">
        <w:rPr>
          <w:rFonts w:cstheme="minorHAnsi"/>
          <w:sz w:val="28"/>
          <w:szCs w:val="28"/>
        </w:rPr>
        <w:t>“in the field”, (</w:t>
      </w:r>
      <w:proofErr w:type="spellStart"/>
      <w:r w:rsidR="00D05ACA" w:rsidRPr="003754F8">
        <w:rPr>
          <w:rFonts w:cstheme="minorHAnsi"/>
          <w:sz w:val="28"/>
          <w:szCs w:val="28"/>
        </w:rPr>
        <w:t>Amet</w:t>
      </w:r>
      <w:proofErr w:type="spellEnd"/>
      <w:r w:rsidR="00D05ACA" w:rsidRPr="003754F8">
        <w:rPr>
          <w:rFonts w:cstheme="minorHAnsi"/>
          <w:sz w:val="28"/>
          <w:szCs w:val="28"/>
        </w:rPr>
        <w:t xml:space="preserve"> 2003) </w:t>
      </w:r>
      <w:r w:rsidR="00D411EA">
        <w:rPr>
          <w:rFonts w:cstheme="minorHAnsi"/>
          <w:sz w:val="28"/>
          <w:szCs w:val="28"/>
        </w:rPr>
        <w:t>was not so clear to me.</w:t>
      </w:r>
    </w:p>
    <w:p w14:paraId="063C155D" w14:textId="0657D9A7" w:rsidR="009F35B9" w:rsidRPr="003754F8" w:rsidRDefault="00F44EC0">
      <w:pPr>
        <w:rPr>
          <w:rFonts w:cstheme="minorHAnsi"/>
          <w:sz w:val="28"/>
          <w:szCs w:val="28"/>
        </w:rPr>
      </w:pPr>
      <w:r w:rsidRPr="003754F8">
        <w:rPr>
          <w:rFonts w:cstheme="minorHAnsi"/>
          <w:sz w:val="28"/>
          <w:szCs w:val="28"/>
        </w:rPr>
        <w:t>Soon I found myself sitting at the back of the temple on the men’s side</w:t>
      </w:r>
      <w:r w:rsidR="00185BC0" w:rsidRPr="003754F8">
        <w:rPr>
          <w:rFonts w:cstheme="minorHAnsi"/>
          <w:sz w:val="28"/>
          <w:szCs w:val="28"/>
        </w:rPr>
        <w:t xml:space="preserve"> behind the other students,</w:t>
      </w:r>
      <w:r w:rsidRPr="003754F8">
        <w:rPr>
          <w:rFonts w:cstheme="minorHAnsi"/>
          <w:sz w:val="28"/>
          <w:szCs w:val="28"/>
        </w:rPr>
        <w:t xml:space="preserve"> taking in the altars, smell of incense, candles and getting </w:t>
      </w:r>
      <w:r w:rsidRPr="003754F8">
        <w:rPr>
          <w:rFonts w:cstheme="minorHAnsi"/>
          <w:sz w:val="28"/>
          <w:szCs w:val="28"/>
        </w:rPr>
        <w:lastRenderedPageBreak/>
        <w:t>swept up in the mood of devotion led by the singing the monks and nuns.</w:t>
      </w:r>
      <w:r w:rsidR="009F35B9" w:rsidRPr="003754F8">
        <w:rPr>
          <w:rFonts w:cstheme="minorHAnsi"/>
          <w:sz w:val="28"/>
          <w:szCs w:val="28"/>
        </w:rPr>
        <w:t xml:space="preserve">  This was the first puja of the day and I was in pain but happy to be there.</w:t>
      </w:r>
    </w:p>
    <w:p w14:paraId="474C0DDE" w14:textId="370D61B2" w:rsidR="00E91DCD" w:rsidRPr="003754F8" w:rsidRDefault="00F75A00">
      <w:pPr>
        <w:rPr>
          <w:rFonts w:cstheme="minorHAnsi"/>
          <w:sz w:val="28"/>
          <w:szCs w:val="28"/>
        </w:rPr>
      </w:pPr>
      <w:r w:rsidRPr="003754F8">
        <w:rPr>
          <w:rFonts w:cstheme="minorHAnsi"/>
          <w:sz w:val="28"/>
          <w:szCs w:val="28"/>
        </w:rPr>
        <w:t>Fresh in my mind was</w:t>
      </w:r>
      <w:r w:rsidR="00F44EC0" w:rsidRPr="003754F8">
        <w:rPr>
          <w:rFonts w:cstheme="minorHAnsi"/>
          <w:sz w:val="28"/>
          <w:szCs w:val="28"/>
        </w:rPr>
        <w:t xml:space="preserve"> </w:t>
      </w:r>
      <w:r w:rsidR="00F5414C" w:rsidRPr="003754F8">
        <w:rPr>
          <w:rFonts w:cstheme="minorHAnsi"/>
          <w:sz w:val="28"/>
          <w:szCs w:val="28"/>
        </w:rPr>
        <w:t xml:space="preserve">a </w:t>
      </w:r>
      <w:r w:rsidR="00F44EC0" w:rsidRPr="003754F8">
        <w:rPr>
          <w:rFonts w:cstheme="minorHAnsi"/>
          <w:sz w:val="28"/>
          <w:szCs w:val="28"/>
        </w:rPr>
        <w:t>conversation</w:t>
      </w:r>
      <w:r w:rsidR="00E71938" w:rsidRPr="003754F8">
        <w:rPr>
          <w:rFonts w:cstheme="minorHAnsi"/>
          <w:sz w:val="28"/>
          <w:szCs w:val="28"/>
        </w:rPr>
        <w:t xml:space="preserve"> the night before</w:t>
      </w:r>
      <w:r w:rsidR="00F44EC0" w:rsidRPr="003754F8">
        <w:rPr>
          <w:rFonts w:cstheme="minorHAnsi"/>
          <w:sz w:val="28"/>
          <w:szCs w:val="28"/>
        </w:rPr>
        <w:t xml:space="preserve"> in which one of the young students, a woman of about 20 had shared what she described as an existential crisis being here.</w:t>
      </w:r>
      <w:r w:rsidR="00B16FC8" w:rsidRPr="003754F8">
        <w:rPr>
          <w:rFonts w:cstheme="minorHAnsi"/>
          <w:sz w:val="28"/>
          <w:szCs w:val="28"/>
        </w:rPr>
        <w:t xml:space="preserve">  She </w:t>
      </w:r>
      <w:r w:rsidR="009C673E" w:rsidRPr="003754F8">
        <w:rPr>
          <w:rFonts w:cstheme="minorHAnsi"/>
          <w:sz w:val="28"/>
          <w:szCs w:val="28"/>
        </w:rPr>
        <w:t xml:space="preserve">told us over </w:t>
      </w:r>
      <w:r w:rsidR="00F5414C" w:rsidRPr="003754F8">
        <w:rPr>
          <w:rFonts w:cstheme="minorHAnsi"/>
          <w:sz w:val="28"/>
          <w:szCs w:val="28"/>
        </w:rPr>
        <w:t>a</w:t>
      </w:r>
      <w:r w:rsidR="00A51E2F" w:rsidRPr="003754F8">
        <w:rPr>
          <w:rFonts w:cstheme="minorHAnsi"/>
          <w:sz w:val="28"/>
          <w:szCs w:val="28"/>
        </w:rPr>
        <w:t xml:space="preserve"> nice</w:t>
      </w:r>
      <w:r w:rsidR="009C673E" w:rsidRPr="003754F8">
        <w:rPr>
          <w:rFonts w:cstheme="minorHAnsi"/>
          <w:sz w:val="28"/>
          <w:szCs w:val="28"/>
        </w:rPr>
        <w:t xml:space="preserve"> dinner of rice and dahl</w:t>
      </w:r>
      <w:r w:rsidR="005F745D">
        <w:rPr>
          <w:rFonts w:cstheme="minorHAnsi"/>
          <w:sz w:val="28"/>
          <w:szCs w:val="28"/>
        </w:rPr>
        <w:t xml:space="preserve"> (breakfast</w:t>
      </w:r>
      <w:r w:rsidR="00F324B7">
        <w:rPr>
          <w:rFonts w:cstheme="minorHAnsi"/>
          <w:sz w:val="28"/>
          <w:szCs w:val="28"/>
        </w:rPr>
        <w:t>,</w:t>
      </w:r>
      <w:r w:rsidR="005F745D">
        <w:rPr>
          <w:rFonts w:cstheme="minorHAnsi"/>
          <w:sz w:val="28"/>
          <w:szCs w:val="28"/>
        </w:rPr>
        <w:t xml:space="preserve"> lunch and dinner 7 days a week</w:t>
      </w:r>
      <w:r w:rsidR="00F324B7">
        <w:rPr>
          <w:rFonts w:cstheme="minorHAnsi"/>
          <w:sz w:val="28"/>
          <w:szCs w:val="28"/>
        </w:rPr>
        <w:t xml:space="preserve"> apparently)</w:t>
      </w:r>
      <w:r w:rsidR="009C673E" w:rsidRPr="003754F8">
        <w:rPr>
          <w:rFonts w:cstheme="minorHAnsi"/>
          <w:sz w:val="28"/>
          <w:szCs w:val="28"/>
        </w:rPr>
        <w:t xml:space="preserve"> </w:t>
      </w:r>
      <w:r w:rsidR="00B16FC8" w:rsidRPr="003754F8">
        <w:rPr>
          <w:rFonts w:cstheme="minorHAnsi"/>
          <w:sz w:val="28"/>
          <w:szCs w:val="28"/>
        </w:rPr>
        <w:t xml:space="preserve">that </w:t>
      </w:r>
      <w:r w:rsidR="00F5414C" w:rsidRPr="003754F8">
        <w:rPr>
          <w:rFonts w:cstheme="minorHAnsi"/>
          <w:sz w:val="28"/>
          <w:szCs w:val="28"/>
        </w:rPr>
        <w:t>she had been</w:t>
      </w:r>
      <w:r w:rsidR="00B16FC8" w:rsidRPr="003754F8">
        <w:rPr>
          <w:rFonts w:cstheme="minorHAnsi"/>
          <w:sz w:val="28"/>
          <w:szCs w:val="28"/>
        </w:rPr>
        <w:t xml:space="preserve"> in a Christian cult and was feeling confronted</w:t>
      </w:r>
      <w:r w:rsidR="009C673E" w:rsidRPr="003754F8">
        <w:rPr>
          <w:rFonts w:cstheme="minorHAnsi"/>
          <w:sz w:val="28"/>
          <w:szCs w:val="28"/>
        </w:rPr>
        <w:t xml:space="preserve"> by being in </w:t>
      </w:r>
      <w:proofErr w:type="spellStart"/>
      <w:r w:rsidR="009C673E" w:rsidRPr="003754F8">
        <w:rPr>
          <w:rFonts w:cstheme="minorHAnsi"/>
          <w:sz w:val="28"/>
          <w:szCs w:val="28"/>
        </w:rPr>
        <w:t>Skandavale</w:t>
      </w:r>
      <w:proofErr w:type="spellEnd"/>
      <w:r w:rsidR="009C673E" w:rsidRPr="003754F8">
        <w:rPr>
          <w:rFonts w:cstheme="minorHAnsi"/>
          <w:sz w:val="28"/>
          <w:szCs w:val="28"/>
        </w:rPr>
        <w:t xml:space="preserve"> with all its rituals and religiosity.</w:t>
      </w:r>
      <w:r w:rsidR="007A0968" w:rsidRPr="003754F8">
        <w:rPr>
          <w:rFonts w:cstheme="minorHAnsi"/>
          <w:sz w:val="28"/>
          <w:szCs w:val="28"/>
        </w:rPr>
        <w:t xml:space="preserve">  </w:t>
      </w:r>
      <w:r w:rsidR="0051302D" w:rsidRPr="003754F8">
        <w:rPr>
          <w:rFonts w:cstheme="minorHAnsi"/>
          <w:sz w:val="28"/>
          <w:szCs w:val="28"/>
        </w:rPr>
        <w:t>(</w:t>
      </w:r>
      <w:proofErr w:type="spellStart"/>
      <w:r w:rsidR="0051302D" w:rsidRPr="003754F8">
        <w:rPr>
          <w:rFonts w:cstheme="minorHAnsi"/>
          <w:sz w:val="28"/>
          <w:szCs w:val="28"/>
        </w:rPr>
        <w:t>Grof</w:t>
      </w:r>
      <w:proofErr w:type="spellEnd"/>
      <w:r w:rsidR="0051302D" w:rsidRPr="003754F8">
        <w:rPr>
          <w:rFonts w:cstheme="minorHAnsi"/>
          <w:sz w:val="28"/>
          <w:szCs w:val="28"/>
        </w:rPr>
        <w:t xml:space="preserve"> 1989 p.31)</w:t>
      </w:r>
    </w:p>
    <w:p w14:paraId="20C62B3E" w14:textId="77777777" w:rsidR="00911217" w:rsidRPr="003754F8" w:rsidRDefault="007A0968" w:rsidP="00911217">
      <w:pPr>
        <w:rPr>
          <w:rFonts w:cstheme="minorHAnsi"/>
          <w:sz w:val="28"/>
          <w:szCs w:val="28"/>
        </w:rPr>
      </w:pPr>
      <w:r w:rsidRPr="003754F8">
        <w:rPr>
          <w:rFonts w:cstheme="minorHAnsi"/>
          <w:sz w:val="28"/>
          <w:szCs w:val="28"/>
        </w:rPr>
        <w:t xml:space="preserve">This was </w:t>
      </w:r>
      <w:r w:rsidR="001445B0" w:rsidRPr="003754F8">
        <w:rPr>
          <w:rFonts w:cstheme="minorHAnsi"/>
          <w:sz w:val="28"/>
          <w:szCs w:val="28"/>
        </w:rPr>
        <w:t>one of the most</w:t>
      </w:r>
      <w:r w:rsidRPr="003754F8">
        <w:rPr>
          <w:rFonts w:cstheme="minorHAnsi"/>
          <w:sz w:val="28"/>
          <w:szCs w:val="28"/>
        </w:rPr>
        <w:t xml:space="preserve"> striking moment</w:t>
      </w:r>
      <w:r w:rsidR="001445B0" w:rsidRPr="003754F8">
        <w:rPr>
          <w:rFonts w:cstheme="minorHAnsi"/>
          <w:sz w:val="28"/>
          <w:szCs w:val="28"/>
        </w:rPr>
        <w:t>s</w:t>
      </w:r>
      <w:r w:rsidRPr="003754F8">
        <w:rPr>
          <w:rFonts w:cstheme="minorHAnsi"/>
          <w:sz w:val="28"/>
          <w:szCs w:val="28"/>
        </w:rPr>
        <w:t xml:space="preserve"> for me</w:t>
      </w:r>
      <w:r w:rsidR="001445B0" w:rsidRPr="003754F8">
        <w:rPr>
          <w:rFonts w:cstheme="minorHAnsi"/>
          <w:sz w:val="28"/>
          <w:szCs w:val="28"/>
        </w:rPr>
        <w:t xml:space="preserve"> in the whole visit. </w:t>
      </w:r>
      <w:r w:rsidR="007D5459" w:rsidRPr="003754F8">
        <w:rPr>
          <w:rFonts w:cstheme="minorHAnsi"/>
          <w:sz w:val="28"/>
          <w:szCs w:val="28"/>
        </w:rPr>
        <w:t xml:space="preserve"> </w:t>
      </w:r>
      <w:r w:rsidR="001445B0" w:rsidRPr="003754F8">
        <w:rPr>
          <w:rFonts w:cstheme="minorHAnsi"/>
          <w:sz w:val="28"/>
          <w:szCs w:val="28"/>
        </w:rPr>
        <w:t>B</w:t>
      </w:r>
      <w:r w:rsidRPr="003754F8">
        <w:rPr>
          <w:rFonts w:cstheme="minorHAnsi"/>
          <w:sz w:val="28"/>
          <w:szCs w:val="28"/>
        </w:rPr>
        <w:t xml:space="preserve">oth Kenny and I </w:t>
      </w:r>
      <w:r w:rsidR="001445B0" w:rsidRPr="003754F8">
        <w:rPr>
          <w:rFonts w:cstheme="minorHAnsi"/>
          <w:sz w:val="28"/>
          <w:szCs w:val="28"/>
        </w:rPr>
        <w:t>made light hearted comments suggesting that</w:t>
      </w:r>
      <w:r w:rsidRPr="003754F8">
        <w:rPr>
          <w:rFonts w:cstheme="minorHAnsi"/>
          <w:sz w:val="28"/>
          <w:szCs w:val="28"/>
        </w:rPr>
        <w:t xml:space="preserve"> existential crisis is a good thing</w:t>
      </w:r>
      <w:r w:rsidR="001445B0" w:rsidRPr="003754F8">
        <w:rPr>
          <w:rFonts w:cstheme="minorHAnsi"/>
          <w:sz w:val="28"/>
          <w:szCs w:val="28"/>
        </w:rPr>
        <w:t>.  I’m not sure it was such a good idea to</w:t>
      </w:r>
      <w:r w:rsidR="00FF4F7B" w:rsidRPr="003754F8">
        <w:rPr>
          <w:rFonts w:cstheme="minorHAnsi"/>
          <w:sz w:val="28"/>
          <w:szCs w:val="28"/>
        </w:rPr>
        <w:t xml:space="preserve"> have</w:t>
      </w:r>
      <w:r w:rsidR="001445B0" w:rsidRPr="003754F8">
        <w:rPr>
          <w:rFonts w:cstheme="minorHAnsi"/>
          <w:sz w:val="28"/>
          <w:szCs w:val="28"/>
        </w:rPr>
        <w:t xml:space="preserve"> s</w:t>
      </w:r>
      <w:r w:rsidR="00E91DCD" w:rsidRPr="003754F8">
        <w:rPr>
          <w:rFonts w:cstheme="minorHAnsi"/>
          <w:sz w:val="28"/>
          <w:szCs w:val="28"/>
        </w:rPr>
        <w:t>aid it to her.</w:t>
      </w:r>
      <w:r w:rsidR="00A128F8" w:rsidRPr="003754F8">
        <w:rPr>
          <w:rFonts w:cstheme="minorHAnsi"/>
          <w:sz w:val="28"/>
          <w:szCs w:val="28"/>
        </w:rPr>
        <w:t xml:space="preserve"> </w:t>
      </w:r>
      <w:r w:rsidR="00911217" w:rsidRPr="003754F8">
        <w:rPr>
          <w:rFonts w:cstheme="minorHAnsi"/>
          <w:sz w:val="28"/>
          <w:szCs w:val="28"/>
        </w:rPr>
        <w:t xml:space="preserve"> “We cannot know when the sweeping forces of the unseen world will rewrite our convictions and forever alter the maps of our interior lives.” (</w:t>
      </w:r>
      <w:proofErr w:type="spellStart"/>
      <w:r w:rsidR="00911217" w:rsidRPr="003754F8">
        <w:rPr>
          <w:rFonts w:cstheme="minorHAnsi"/>
          <w:sz w:val="28"/>
          <w:szCs w:val="28"/>
        </w:rPr>
        <w:t>Bridgers</w:t>
      </w:r>
      <w:proofErr w:type="spellEnd"/>
      <w:r w:rsidR="00911217" w:rsidRPr="003754F8">
        <w:rPr>
          <w:rFonts w:cstheme="minorHAnsi"/>
          <w:sz w:val="28"/>
          <w:szCs w:val="28"/>
        </w:rPr>
        <w:t xml:space="preserve"> 2005)</w:t>
      </w:r>
    </w:p>
    <w:p w14:paraId="00E4DC02" w14:textId="6A45722F" w:rsidR="00C4388D" w:rsidRPr="003754F8" w:rsidRDefault="00B16FC8">
      <w:pPr>
        <w:rPr>
          <w:rFonts w:cstheme="minorHAnsi"/>
          <w:sz w:val="28"/>
          <w:szCs w:val="28"/>
        </w:rPr>
      </w:pPr>
      <w:r w:rsidRPr="003754F8">
        <w:rPr>
          <w:rFonts w:cstheme="minorHAnsi"/>
          <w:sz w:val="28"/>
          <w:szCs w:val="28"/>
        </w:rPr>
        <w:t>As the mood increased in intensity</w:t>
      </w:r>
      <w:r w:rsidR="00A005D5" w:rsidRPr="003754F8">
        <w:rPr>
          <w:rFonts w:cstheme="minorHAnsi"/>
          <w:sz w:val="28"/>
          <w:szCs w:val="28"/>
        </w:rPr>
        <w:t xml:space="preserve"> during th</w:t>
      </w:r>
      <w:r w:rsidR="00AA1509" w:rsidRPr="003754F8">
        <w:rPr>
          <w:rFonts w:cstheme="minorHAnsi"/>
          <w:sz w:val="28"/>
          <w:szCs w:val="28"/>
        </w:rPr>
        <w:t>is early</w:t>
      </w:r>
      <w:r w:rsidR="00A005D5" w:rsidRPr="003754F8">
        <w:rPr>
          <w:rFonts w:cstheme="minorHAnsi"/>
          <w:sz w:val="28"/>
          <w:szCs w:val="28"/>
        </w:rPr>
        <w:t xml:space="preserve"> puja one of the monks signalled for us to stand. </w:t>
      </w:r>
      <w:r w:rsidRPr="003754F8">
        <w:rPr>
          <w:rFonts w:cstheme="minorHAnsi"/>
          <w:sz w:val="28"/>
          <w:szCs w:val="28"/>
        </w:rPr>
        <w:t xml:space="preserve"> </w:t>
      </w:r>
      <w:r w:rsidR="00AA1509" w:rsidRPr="003754F8">
        <w:rPr>
          <w:rFonts w:cstheme="minorHAnsi"/>
          <w:sz w:val="28"/>
          <w:szCs w:val="28"/>
        </w:rPr>
        <w:t>O</w:t>
      </w:r>
      <w:r w:rsidRPr="003754F8">
        <w:rPr>
          <w:rFonts w:cstheme="minorHAnsi"/>
          <w:sz w:val="28"/>
          <w:szCs w:val="28"/>
        </w:rPr>
        <w:t>ne of our class mates, a big man and member of the rugby team, started to shake.  He was standing in front of me and his left leg began to tremble in a manner I have seen before and experienced during events such as this.</w:t>
      </w:r>
      <w:r w:rsidR="00043386" w:rsidRPr="003754F8">
        <w:rPr>
          <w:rFonts w:cstheme="minorHAnsi"/>
          <w:sz w:val="28"/>
          <w:szCs w:val="28"/>
        </w:rPr>
        <w:t xml:space="preserve">  I said to him that it would be okay to sit down, which he did and promptly rolled onto his back looking disorientated.</w:t>
      </w:r>
      <w:r w:rsidR="00C4388D" w:rsidRPr="003754F8">
        <w:rPr>
          <w:rFonts w:cstheme="minorHAnsi"/>
          <w:sz w:val="28"/>
          <w:szCs w:val="28"/>
        </w:rPr>
        <w:t xml:space="preserve">  Kneeling next to him, I stayed with him until someone bought a glass of water and he felt well enough to stand again.</w:t>
      </w:r>
    </w:p>
    <w:p w14:paraId="229E154A" w14:textId="4B726D76" w:rsidR="00B16FC8" w:rsidRPr="003754F8" w:rsidRDefault="00066645">
      <w:pPr>
        <w:rPr>
          <w:rFonts w:cstheme="minorHAnsi"/>
          <w:sz w:val="28"/>
          <w:szCs w:val="28"/>
        </w:rPr>
      </w:pPr>
      <w:r w:rsidRPr="003754F8">
        <w:rPr>
          <w:rFonts w:cstheme="minorHAnsi"/>
          <w:sz w:val="28"/>
          <w:szCs w:val="28"/>
        </w:rPr>
        <w:t xml:space="preserve">As a few people witnessed the event it caused a small stir.  I suggested it was a religious experience, </w:t>
      </w:r>
      <w:proofErr w:type="gramStart"/>
      <w:r w:rsidRPr="003754F8">
        <w:rPr>
          <w:rFonts w:cstheme="minorHAnsi"/>
          <w:sz w:val="28"/>
          <w:szCs w:val="28"/>
        </w:rPr>
        <w:t>similar to</w:t>
      </w:r>
      <w:proofErr w:type="gramEnd"/>
      <w:r w:rsidRPr="003754F8">
        <w:rPr>
          <w:rFonts w:cstheme="minorHAnsi"/>
          <w:sz w:val="28"/>
          <w:szCs w:val="28"/>
        </w:rPr>
        <w:t xml:space="preserve"> Kundalini energy</w:t>
      </w:r>
      <w:r w:rsidR="00963AEB" w:rsidRPr="003754F8">
        <w:rPr>
          <w:rFonts w:cstheme="minorHAnsi"/>
          <w:sz w:val="28"/>
          <w:szCs w:val="28"/>
        </w:rPr>
        <w:t xml:space="preserve"> which lies dormant at the base of the spine (</w:t>
      </w:r>
      <w:proofErr w:type="spellStart"/>
      <w:r w:rsidR="00963AEB" w:rsidRPr="003754F8">
        <w:rPr>
          <w:rFonts w:cstheme="minorHAnsi"/>
          <w:sz w:val="28"/>
          <w:szCs w:val="28"/>
        </w:rPr>
        <w:t>Grof</w:t>
      </w:r>
      <w:proofErr w:type="spellEnd"/>
      <w:r w:rsidR="00963AEB" w:rsidRPr="003754F8">
        <w:rPr>
          <w:rFonts w:cstheme="minorHAnsi"/>
          <w:sz w:val="28"/>
          <w:szCs w:val="28"/>
        </w:rPr>
        <w:t xml:space="preserve"> 1989 p101)</w:t>
      </w:r>
      <w:r w:rsidR="0042751F" w:rsidRPr="003754F8">
        <w:rPr>
          <w:rFonts w:cstheme="minorHAnsi"/>
          <w:sz w:val="28"/>
          <w:szCs w:val="28"/>
        </w:rPr>
        <w:t>.  This was largely dismissed with</w:t>
      </w:r>
      <w:r w:rsidRPr="003754F8">
        <w:rPr>
          <w:rFonts w:cstheme="minorHAnsi"/>
          <w:sz w:val="28"/>
          <w:szCs w:val="28"/>
        </w:rPr>
        <w:t xml:space="preserve"> suggestions </w:t>
      </w:r>
      <w:proofErr w:type="gramStart"/>
      <w:r w:rsidR="007B4966" w:rsidRPr="003754F8">
        <w:rPr>
          <w:rFonts w:cstheme="minorHAnsi"/>
          <w:sz w:val="28"/>
          <w:szCs w:val="28"/>
        </w:rPr>
        <w:t>of</w:t>
      </w:r>
      <w:r w:rsidR="0042751F" w:rsidRPr="003754F8">
        <w:rPr>
          <w:rFonts w:cstheme="minorHAnsi"/>
          <w:sz w:val="28"/>
          <w:szCs w:val="28"/>
        </w:rPr>
        <w:t xml:space="preserve"> </w:t>
      </w:r>
      <w:r w:rsidRPr="003754F8">
        <w:rPr>
          <w:rFonts w:cstheme="minorHAnsi"/>
          <w:sz w:val="28"/>
          <w:szCs w:val="28"/>
        </w:rPr>
        <w:t xml:space="preserve"> physical</w:t>
      </w:r>
      <w:proofErr w:type="gramEnd"/>
      <w:r w:rsidRPr="003754F8">
        <w:rPr>
          <w:rFonts w:cstheme="minorHAnsi"/>
          <w:sz w:val="28"/>
          <w:szCs w:val="28"/>
        </w:rPr>
        <w:t xml:space="preserve"> causes such as not having had breakfast and getting up so early</w:t>
      </w:r>
      <w:r w:rsidR="0042751F" w:rsidRPr="003754F8">
        <w:rPr>
          <w:rFonts w:cstheme="minorHAnsi"/>
          <w:sz w:val="28"/>
          <w:szCs w:val="28"/>
        </w:rPr>
        <w:t>.</w:t>
      </w:r>
      <w:r w:rsidR="00127A41" w:rsidRPr="003754F8">
        <w:rPr>
          <w:rFonts w:cstheme="minorHAnsi"/>
          <w:sz w:val="28"/>
          <w:szCs w:val="28"/>
        </w:rPr>
        <w:t xml:space="preserve"> </w:t>
      </w:r>
      <w:r w:rsidR="00EA2446" w:rsidRPr="003754F8">
        <w:rPr>
          <w:rFonts w:cstheme="minorHAnsi"/>
          <w:sz w:val="28"/>
          <w:szCs w:val="28"/>
        </w:rPr>
        <w:t>I did wonder how many people have breakfast at 4:30 AM or would pass out because it was so early</w:t>
      </w:r>
      <w:r w:rsidR="0062607B" w:rsidRPr="003754F8">
        <w:rPr>
          <w:rFonts w:cstheme="minorHAnsi"/>
          <w:sz w:val="28"/>
          <w:szCs w:val="28"/>
        </w:rPr>
        <w:t>,</w:t>
      </w:r>
      <w:r w:rsidR="00EA2446" w:rsidRPr="003754F8">
        <w:rPr>
          <w:rFonts w:cstheme="minorHAnsi"/>
          <w:sz w:val="28"/>
          <w:szCs w:val="28"/>
        </w:rPr>
        <w:t xml:space="preserve"> reason rarely comes into these kinds of experiences.</w:t>
      </w:r>
    </w:p>
    <w:p w14:paraId="27F3C96D" w14:textId="544FB4AD" w:rsidR="00EA2446" w:rsidRPr="00F324B7" w:rsidRDefault="00EA2446">
      <w:pPr>
        <w:rPr>
          <w:rFonts w:cstheme="minorHAnsi"/>
          <w:sz w:val="28"/>
          <w:szCs w:val="28"/>
        </w:rPr>
      </w:pPr>
      <w:r w:rsidRPr="003754F8">
        <w:rPr>
          <w:rFonts w:cstheme="minorHAnsi"/>
          <w:sz w:val="28"/>
          <w:szCs w:val="28"/>
        </w:rPr>
        <w:t>The other thing that really stood out for me was how during the pujas the men were served the holy flame first.</w:t>
      </w:r>
      <w:r w:rsidR="00B83878" w:rsidRPr="003754F8">
        <w:rPr>
          <w:rFonts w:cstheme="minorHAnsi"/>
          <w:sz w:val="28"/>
          <w:szCs w:val="28"/>
        </w:rPr>
        <w:t xml:space="preserve"> In both the p</w:t>
      </w:r>
      <w:r w:rsidR="00777DF5" w:rsidRPr="003754F8">
        <w:rPr>
          <w:rFonts w:cstheme="minorHAnsi"/>
          <w:sz w:val="28"/>
          <w:szCs w:val="28"/>
        </w:rPr>
        <w:t>ujas</w:t>
      </w:r>
      <w:r w:rsidR="00B83878" w:rsidRPr="003754F8">
        <w:rPr>
          <w:rFonts w:cstheme="minorHAnsi"/>
          <w:sz w:val="28"/>
          <w:szCs w:val="28"/>
        </w:rPr>
        <w:t xml:space="preserve"> that I attended and at other times when I had been there, this </w:t>
      </w:r>
      <w:r w:rsidR="00777DF5" w:rsidRPr="003754F8">
        <w:rPr>
          <w:rFonts w:cstheme="minorHAnsi"/>
          <w:sz w:val="28"/>
          <w:szCs w:val="28"/>
        </w:rPr>
        <w:t>was</w:t>
      </w:r>
      <w:r w:rsidR="00B83878" w:rsidRPr="003754F8">
        <w:rPr>
          <w:rFonts w:cstheme="minorHAnsi"/>
          <w:sz w:val="28"/>
          <w:szCs w:val="28"/>
        </w:rPr>
        <w:t xml:space="preserve"> been the case. </w:t>
      </w:r>
      <w:r w:rsidR="00777DF5" w:rsidRPr="003754F8">
        <w:rPr>
          <w:rFonts w:cstheme="minorHAnsi"/>
          <w:sz w:val="28"/>
          <w:szCs w:val="28"/>
        </w:rPr>
        <w:t>At o</w:t>
      </w:r>
      <w:r w:rsidR="00B83878" w:rsidRPr="003754F8">
        <w:rPr>
          <w:rFonts w:cstheme="minorHAnsi"/>
          <w:sz w:val="28"/>
          <w:szCs w:val="28"/>
        </w:rPr>
        <w:t xml:space="preserve">ne point, I encouraged </w:t>
      </w:r>
      <w:proofErr w:type="spellStart"/>
      <w:r w:rsidR="00777DF5" w:rsidRPr="003754F8">
        <w:rPr>
          <w:rFonts w:cstheme="minorHAnsi"/>
          <w:sz w:val="28"/>
          <w:szCs w:val="28"/>
        </w:rPr>
        <w:t>K</w:t>
      </w:r>
      <w:r w:rsidR="00B83878" w:rsidRPr="003754F8">
        <w:rPr>
          <w:rFonts w:cstheme="minorHAnsi"/>
          <w:sz w:val="28"/>
          <w:szCs w:val="28"/>
        </w:rPr>
        <w:t>al</w:t>
      </w:r>
      <w:proofErr w:type="spellEnd"/>
      <w:r w:rsidR="00B83878" w:rsidRPr="003754F8">
        <w:rPr>
          <w:rFonts w:cstheme="minorHAnsi"/>
          <w:sz w:val="28"/>
          <w:szCs w:val="28"/>
        </w:rPr>
        <w:t xml:space="preserve"> to go before </w:t>
      </w:r>
      <w:proofErr w:type="gramStart"/>
      <w:r w:rsidR="00B83878" w:rsidRPr="003754F8">
        <w:rPr>
          <w:rFonts w:cstheme="minorHAnsi"/>
          <w:sz w:val="28"/>
          <w:szCs w:val="28"/>
        </w:rPr>
        <w:t>me</w:t>
      </w:r>
      <w:proofErr w:type="gramEnd"/>
      <w:r w:rsidR="00B83878" w:rsidRPr="003754F8">
        <w:rPr>
          <w:rFonts w:cstheme="minorHAnsi"/>
          <w:sz w:val="28"/>
          <w:szCs w:val="28"/>
        </w:rPr>
        <w:t xml:space="preserve"> but she refused. Seeing that only men could carry out certain tasks in leading the rituals and then those</w:t>
      </w:r>
      <w:r w:rsidR="00BE6ED4" w:rsidRPr="003754F8">
        <w:rPr>
          <w:rFonts w:cstheme="minorHAnsi"/>
          <w:sz w:val="28"/>
          <w:szCs w:val="28"/>
        </w:rPr>
        <w:t xml:space="preserve"> same men s</w:t>
      </w:r>
      <w:r w:rsidR="00B83878" w:rsidRPr="003754F8">
        <w:rPr>
          <w:rFonts w:cstheme="minorHAnsi"/>
          <w:sz w:val="28"/>
          <w:szCs w:val="28"/>
        </w:rPr>
        <w:t>erving other men first</w:t>
      </w:r>
      <w:r w:rsidR="00BE6ED4" w:rsidRPr="003754F8">
        <w:rPr>
          <w:rFonts w:cstheme="minorHAnsi"/>
          <w:sz w:val="28"/>
          <w:szCs w:val="28"/>
        </w:rPr>
        <w:t>,</w:t>
      </w:r>
      <w:r w:rsidR="00B83878" w:rsidRPr="003754F8">
        <w:rPr>
          <w:rFonts w:cstheme="minorHAnsi"/>
          <w:sz w:val="28"/>
          <w:szCs w:val="28"/>
        </w:rPr>
        <w:t xml:space="preserve"> items which are for the spiritual benefit of the receiver led me to conclude that women are second place. I doubt whether they would agree with that conclusion.</w:t>
      </w:r>
      <w:r w:rsidR="00FE0075">
        <w:rPr>
          <w:rFonts w:cstheme="minorHAnsi"/>
          <w:sz w:val="28"/>
          <w:szCs w:val="28"/>
        </w:rPr>
        <w:t xml:space="preserve">  In says in the Koran, “Men </w:t>
      </w:r>
      <w:proofErr w:type="gramStart"/>
      <w:r w:rsidR="00FE0075">
        <w:rPr>
          <w:rFonts w:cstheme="minorHAnsi"/>
          <w:sz w:val="28"/>
          <w:szCs w:val="28"/>
        </w:rPr>
        <w:t>are in charge of</w:t>
      </w:r>
      <w:proofErr w:type="gramEnd"/>
      <w:r w:rsidR="00FE0075">
        <w:rPr>
          <w:rFonts w:cstheme="minorHAnsi"/>
          <w:sz w:val="28"/>
          <w:szCs w:val="28"/>
        </w:rPr>
        <w:t xml:space="preserve"> women </w:t>
      </w:r>
      <w:r w:rsidR="00FE0075">
        <w:rPr>
          <w:rFonts w:cstheme="minorHAnsi"/>
          <w:sz w:val="28"/>
          <w:szCs w:val="28"/>
        </w:rPr>
        <w:lastRenderedPageBreak/>
        <w:t>because Alla</w:t>
      </w:r>
      <w:r w:rsidR="0054785D">
        <w:rPr>
          <w:rFonts w:cstheme="minorHAnsi"/>
          <w:sz w:val="28"/>
          <w:szCs w:val="28"/>
        </w:rPr>
        <w:t>h</w:t>
      </w:r>
      <w:r w:rsidR="00FE0075">
        <w:rPr>
          <w:rFonts w:cstheme="minorHAnsi"/>
          <w:sz w:val="28"/>
          <w:szCs w:val="28"/>
        </w:rPr>
        <w:t xml:space="preserve"> hath made the one of them</w:t>
      </w:r>
      <w:r w:rsidR="00335804" w:rsidRPr="003754F8">
        <w:rPr>
          <w:rFonts w:cstheme="minorHAnsi"/>
          <w:b/>
          <w:sz w:val="28"/>
          <w:szCs w:val="28"/>
        </w:rPr>
        <w:t xml:space="preserve"> </w:t>
      </w:r>
      <w:r w:rsidR="00FE0075">
        <w:rPr>
          <w:rFonts w:cstheme="minorHAnsi"/>
          <w:sz w:val="28"/>
          <w:szCs w:val="28"/>
        </w:rPr>
        <w:t xml:space="preserve">excel the other” </w:t>
      </w:r>
      <w:r w:rsidR="00F324B7">
        <w:rPr>
          <w:rFonts w:cstheme="minorHAnsi"/>
          <w:sz w:val="28"/>
          <w:szCs w:val="28"/>
        </w:rPr>
        <w:t>(</w:t>
      </w:r>
      <w:proofErr w:type="spellStart"/>
      <w:r w:rsidR="00F324B7">
        <w:rPr>
          <w:rFonts w:cstheme="minorHAnsi"/>
          <w:sz w:val="28"/>
          <w:szCs w:val="28"/>
        </w:rPr>
        <w:t>Pickthall</w:t>
      </w:r>
      <w:proofErr w:type="spellEnd"/>
      <w:r w:rsidR="00F324B7">
        <w:rPr>
          <w:rFonts w:cstheme="minorHAnsi"/>
          <w:sz w:val="28"/>
          <w:szCs w:val="28"/>
        </w:rPr>
        <w:t xml:space="preserve"> n.d. P.83)</w:t>
      </w:r>
      <w:r w:rsidR="006C0D1E">
        <w:rPr>
          <w:rFonts w:cstheme="minorHAnsi"/>
          <w:sz w:val="28"/>
          <w:szCs w:val="28"/>
        </w:rPr>
        <w:t xml:space="preserve">.  I see no other reason that tradition and prejudice for </w:t>
      </w:r>
      <w:proofErr w:type="spellStart"/>
      <w:r w:rsidR="006C0D1E">
        <w:rPr>
          <w:rFonts w:cstheme="minorHAnsi"/>
          <w:sz w:val="28"/>
          <w:szCs w:val="28"/>
        </w:rPr>
        <w:t>Skandavale</w:t>
      </w:r>
      <w:proofErr w:type="spellEnd"/>
      <w:r w:rsidR="006C0D1E">
        <w:rPr>
          <w:rFonts w:cstheme="minorHAnsi"/>
          <w:sz w:val="28"/>
          <w:szCs w:val="28"/>
        </w:rPr>
        <w:t xml:space="preserve"> to take this position.</w:t>
      </w:r>
    </w:p>
    <w:p w14:paraId="25465692" w14:textId="10D32A17" w:rsidR="00B83878" w:rsidRPr="003754F8" w:rsidRDefault="008155CB">
      <w:pPr>
        <w:rPr>
          <w:rFonts w:cstheme="minorHAnsi"/>
          <w:sz w:val="28"/>
          <w:szCs w:val="28"/>
        </w:rPr>
      </w:pPr>
      <w:r w:rsidRPr="003754F8">
        <w:rPr>
          <w:rFonts w:cstheme="minorHAnsi"/>
          <w:sz w:val="28"/>
          <w:szCs w:val="28"/>
        </w:rPr>
        <w:t>D</w:t>
      </w:r>
      <w:r w:rsidR="00636996" w:rsidRPr="003754F8">
        <w:rPr>
          <w:rFonts w:cstheme="minorHAnsi"/>
          <w:sz w:val="28"/>
          <w:szCs w:val="28"/>
        </w:rPr>
        <w:t>espite their multi</w:t>
      </w:r>
      <w:r w:rsidRPr="003754F8">
        <w:rPr>
          <w:rFonts w:cstheme="minorHAnsi"/>
          <w:sz w:val="28"/>
          <w:szCs w:val="28"/>
        </w:rPr>
        <w:t>-</w:t>
      </w:r>
      <w:r w:rsidR="00636996" w:rsidRPr="003754F8">
        <w:rPr>
          <w:rFonts w:cstheme="minorHAnsi"/>
          <w:sz w:val="28"/>
          <w:szCs w:val="28"/>
        </w:rPr>
        <w:t xml:space="preserve">faith credentials, much of their rituals and behaviour reflect strong Hindu influence. I suspect that </w:t>
      </w:r>
      <w:r w:rsidR="009F0A50" w:rsidRPr="003754F8">
        <w:rPr>
          <w:rFonts w:cstheme="minorHAnsi"/>
          <w:sz w:val="28"/>
          <w:szCs w:val="28"/>
        </w:rPr>
        <w:t>when closely questioned any arguments</w:t>
      </w:r>
      <w:r w:rsidR="007508DB" w:rsidRPr="003754F8">
        <w:rPr>
          <w:rFonts w:cstheme="minorHAnsi"/>
          <w:sz w:val="28"/>
          <w:szCs w:val="28"/>
        </w:rPr>
        <w:t xml:space="preserve"> in regard to the treatment of women</w:t>
      </w:r>
      <w:r w:rsidR="009F0A50" w:rsidRPr="003754F8">
        <w:rPr>
          <w:rFonts w:cstheme="minorHAnsi"/>
          <w:sz w:val="28"/>
          <w:szCs w:val="28"/>
        </w:rPr>
        <w:t xml:space="preserve"> do not stand </w:t>
      </w:r>
      <w:proofErr w:type="gramStart"/>
      <w:r w:rsidR="009F0A50" w:rsidRPr="003754F8">
        <w:rPr>
          <w:rFonts w:cstheme="minorHAnsi"/>
          <w:sz w:val="28"/>
          <w:szCs w:val="28"/>
        </w:rPr>
        <w:t>up</w:t>
      </w:r>
      <w:proofErr w:type="gramEnd"/>
      <w:r w:rsidRPr="003754F8">
        <w:rPr>
          <w:rFonts w:cstheme="minorHAnsi"/>
          <w:sz w:val="28"/>
          <w:szCs w:val="28"/>
        </w:rPr>
        <w:t xml:space="preserve"> but </w:t>
      </w:r>
      <w:r w:rsidR="007508DB" w:rsidRPr="003754F8">
        <w:rPr>
          <w:rFonts w:cstheme="minorHAnsi"/>
          <w:sz w:val="28"/>
          <w:szCs w:val="28"/>
        </w:rPr>
        <w:t xml:space="preserve">I </w:t>
      </w:r>
      <w:r w:rsidRPr="003754F8">
        <w:rPr>
          <w:rFonts w:cstheme="minorHAnsi"/>
          <w:sz w:val="28"/>
          <w:szCs w:val="28"/>
        </w:rPr>
        <w:t>had no opportunity to do this or and not sure I would want to</w:t>
      </w:r>
      <w:r w:rsidR="009F0A50" w:rsidRPr="003754F8">
        <w:rPr>
          <w:rFonts w:cstheme="minorHAnsi"/>
          <w:sz w:val="28"/>
          <w:szCs w:val="28"/>
        </w:rPr>
        <w:t xml:space="preserve">. Brother Andy offered little by way of any real explanation and suggested we asked the swamis. Considering, this is such a hot topic I would have thought that at least they would have </w:t>
      </w:r>
      <w:proofErr w:type="gramStart"/>
      <w:r w:rsidR="009F0A50" w:rsidRPr="003754F8">
        <w:rPr>
          <w:rFonts w:cstheme="minorHAnsi"/>
          <w:sz w:val="28"/>
          <w:szCs w:val="28"/>
        </w:rPr>
        <w:t>a</w:t>
      </w:r>
      <w:r w:rsidR="0054785D">
        <w:rPr>
          <w:rFonts w:cstheme="minorHAnsi"/>
          <w:sz w:val="28"/>
          <w:szCs w:val="28"/>
        </w:rPr>
        <w:t>n</w:t>
      </w:r>
      <w:proofErr w:type="gramEnd"/>
      <w:r w:rsidR="009F0A50" w:rsidRPr="003754F8">
        <w:rPr>
          <w:rFonts w:cstheme="minorHAnsi"/>
          <w:sz w:val="28"/>
          <w:szCs w:val="28"/>
        </w:rPr>
        <w:t xml:space="preserve"> prepared answer.</w:t>
      </w:r>
    </w:p>
    <w:p w14:paraId="0867F81C" w14:textId="1C38C3A3" w:rsidR="000D351A" w:rsidRPr="003754F8" w:rsidRDefault="000D351A">
      <w:pPr>
        <w:rPr>
          <w:rFonts w:cstheme="minorHAnsi"/>
          <w:sz w:val="28"/>
          <w:szCs w:val="28"/>
        </w:rPr>
      </w:pPr>
      <w:r w:rsidRPr="003754F8">
        <w:rPr>
          <w:rFonts w:cstheme="minorHAnsi"/>
          <w:sz w:val="28"/>
          <w:szCs w:val="28"/>
        </w:rPr>
        <w:t xml:space="preserve">The practical restrictions on women saddened me.  </w:t>
      </w:r>
      <w:proofErr w:type="spellStart"/>
      <w:r w:rsidRPr="003754F8">
        <w:rPr>
          <w:rFonts w:cstheme="minorHAnsi"/>
          <w:sz w:val="28"/>
          <w:szCs w:val="28"/>
        </w:rPr>
        <w:t>Kal</w:t>
      </w:r>
      <w:proofErr w:type="spellEnd"/>
      <w:r w:rsidRPr="003754F8">
        <w:rPr>
          <w:rFonts w:cstheme="minorHAnsi"/>
          <w:sz w:val="28"/>
          <w:szCs w:val="28"/>
        </w:rPr>
        <w:t xml:space="preserve"> pointed out how women who had travelled for many hours to attend worship were denied entry into the Kali puja because they had children with them. Other women denied entry because they were menstruating.</w:t>
      </w:r>
      <w:r w:rsidR="00160A7B" w:rsidRPr="003754F8">
        <w:rPr>
          <w:rFonts w:cstheme="minorHAnsi"/>
          <w:sz w:val="28"/>
          <w:szCs w:val="28"/>
        </w:rPr>
        <w:t xml:space="preserve">  Even the hospice </w:t>
      </w:r>
      <w:r w:rsidR="00E71D24" w:rsidRPr="003754F8">
        <w:rPr>
          <w:rFonts w:cstheme="minorHAnsi"/>
          <w:sz w:val="28"/>
          <w:szCs w:val="28"/>
        </w:rPr>
        <w:t>mo</w:t>
      </w:r>
      <w:r w:rsidR="00160A7B" w:rsidRPr="003754F8">
        <w:rPr>
          <w:rFonts w:cstheme="minorHAnsi"/>
          <w:sz w:val="28"/>
          <w:szCs w:val="28"/>
        </w:rPr>
        <w:t>stly run by the sisters</w:t>
      </w:r>
      <w:r w:rsidR="00E71D24" w:rsidRPr="003754F8">
        <w:rPr>
          <w:rFonts w:cstheme="minorHAnsi"/>
          <w:sz w:val="28"/>
          <w:szCs w:val="28"/>
        </w:rPr>
        <w:t xml:space="preserve"> is managed by one of the swamis</w:t>
      </w:r>
      <w:r w:rsidR="00160A7B" w:rsidRPr="003754F8">
        <w:rPr>
          <w:rFonts w:cstheme="minorHAnsi"/>
          <w:sz w:val="28"/>
          <w:szCs w:val="28"/>
        </w:rPr>
        <w:t>.</w:t>
      </w:r>
      <w:r w:rsidR="000C5E2A" w:rsidRPr="003754F8">
        <w:rPr>
          <w:rFonts w:cstheme="minorHAnsi"/>
          <w:sz w:val="28"/>
          <w:szCs w:val="28"/>
        </w:rPr>
        <w:t xml:space="preserve"> </w:t>
      </w:r>
      <w:r w:rsidR="00CE4C10" w:rsidRPr="003754F8">
        <w:rPr>
          <w:rFonts w:cstheme="minorHAnsi"/>
          <w:sz w:val="28"/>
          <w:szCs w:val="28"/>
        </w:rPr>
        <w:t>(</w:t>
      </w:r>
      <w:proofErr w:type="spellStart"/>
      <w:r w:rsidR="00CE4C10" w:rsidRPr="003754F8">
        <w:rPr>
          <w:rFonts w:cstheme="minorHAnsi"/>
          <w:sz w:val="28"/>
          <w:szCs w:val="28"/>
        </w:rPr>
        <w:t>Skandavale</w:t>
      </w:r>
      <w:proofErr w:type="spellEnd"/>
      <w:r w:rsidR="00CE4C10" w:rsidRPr="003754F8">
        <w:rPr>
          <w:rFonts w:cstheme="minorHAnsi"/>
          <w:sz w:val="28"/>
          <w:szCs w:val="28"/>
        </w:rPr>
        <w:t xml:space="preserve"> Hospice</w:t>
      </w:r>
      <w:r w:rsidR="001A28C6" w:rsidRPr="003754F8">
        <w:rPr>
          <w:rFonts w:cstheme="minorHAnsi"/>
          <w:sz w:val="28"/>
          <w:szCs w:val="28"/>
        </w:rPr>
        <w:t xml:space="preserve"> n.d.</w:t>
      </w:r>
      <w:r w:rsidR="00CE4C10" w:rsidRPr="003754F8">
        <w:rPr>
          <w:rFonts w:cstheme="minorHAnsi"/>
          <w:sz w:val="28"/>
          <w:szCs w:val="28"/>
        </w:rPr>
        <w:t>)</w:t>
      </w:r>
      <w:r w:rsidR="00160A7B" w:rsidRPr="003754F8">
        <w:rPr>
          <w:rFonts w:cstheme="minorHAnsi"/>
          <w:sz w:val="28"/>
          <w:szCs w:val="28"/>
        </w:rPr>
        <w:t xml:space="preserve"> </w:t>
      </w:r>
    </w:p>
    <w:p w14:paraId="5AC1F5AA" w14:textId="74A1A2C3" w:rsidR="000D351A" w:rsidRPr="003754F8" w:rsidRDefault="00187FE9">
      <w:pPr>
        <w:rPr>
          <w:rFonts w:cstheme="minorHAnsi"/>
          <w:b/>
          <w:sz w:val="28"/>
          <w:szCs w:val="28"/>
        </w:rPr>
      </w:pPr>
      <w:r w:rsidRPr="003754F8">
        <w:rPr>
          <w:rFonts w:cstheme="minorHAnsi"/>
          <w:sz w:val="28"/>
          <w:szCs w:val="28"/>
        </w:rPr>
        <w:t>My</w:t>
      </w:r>
      <w:r w:rsidR="000D351A" w:rsidRPr="003754F8">
        <w:rPr>
          <w:rFonts w:cstheme="minorHAnsi"/>
          <w:sz w:val="28"/>
          <w:szCs w:val="28"/>
        </w:rPr>
        <w:t xml:space="preserve"> concern is the example they set is very unhelpful to society in general and the visitors, who often view swamis a</w:t>
      </w:r>
      <w:r w:rsidRPr="003754F8">
        <w:rPr>
          <w:rFonts w:cstheme="minorHAnsi"/>
          <w:sz w:val="28"/>
          <w:szCs w:val="28"/>
        </w:rPr>
        <w:t>s</w:t>
      </w:r>
      <w:r w:rsidR="000D351A" w:rsidRPr="003754F8">
        <w:rPr>
          <w:rFonts w:cstheme="minorHAnsi"/>
          <w:sz w:val="28"/>
          <w:szCs w:val="28"/>
        </w:rPr>
        <w:t xml:space="preserve"> spiritual authorities. I strongly suspect, that if </w:t>
      </w:r>
      <w:proofErr w:type="spellStart"/>
      <w:r w:rsidR="000D351A" w:rsidRPr="003754F8">
        <w:rPr>
          <w:rFonts w:cstheme="minorHAnsi"/>
          <w:sz w:val="28"/>
          <w:szCs w:val="28"/>
        </w:rPr>
        <w:t>Skandavale</w:t>
      </w:r>
      <w:proofErr w:type="spellEnd"/>
      <w:r w:rsidR="000D351A" w:rsidRPr="003754F8">
        <w:rPr>
          <w:rFonts w:cstheme="minorHAnsi"/>
          <w:sz w:val="28"/>
          <w:szCs w:val="28"/>
        </w:rPr>
        <w:t xml:space="preserve"> broke with the tradition and allowed women to be priests, to enter the temple while menstruating</w:t>
      </w:r>
      <w:r w:rsidRPr="003754F8">
        <w:rPr>
          <w:rFonts w:cstheme="minorHAnsi"/>
          <w:sz w:val="28"/>
          <w:szCs w:val="28"/>
        </w:rPr>
        <w:t xml:space="preserve">, and be given all the rights that men are privileged to, then donations from the Hindu community would cease. </w:t>
      </w:r>
      <w:r w:rsidR="000828D0" w:rsidRPr="003754F8">
        <w:rPr>
          <w:rFonts w:cstheme="minorHAnsi"/>
          <w:sz w:val="28"/>
          <w:szCs w:val="28"/>
        </w:rPr>
        <w:t xml:space="preserve"> </w:t>
      </w:r>
    </w:p>
    <w:p w14:paraId="29AAB8A2" w14:textId="45D78C49" w:rsidR="00187FE9" w:rsidRPr="003754F8" w:rsidRDefault="000D2B93">
      <w:pPr>
        <w:rPr>
          <w:rFonts w:cstheme="minorHAnsi"/>
          <w:sz w:val="28"/>
          <w:szCs w:val="28"/>
        </w:rPr>
      </w:pPr>
      <w:r w:rsidRPr="003754F8">
        <w:rPr>
          <w:rFonts w:cstheme="minorHAnsi"/>
          <w:sz w:val="28"/>
          <w:szCs w:val="28"/>
        </w:rPr>
        <w:t>I had a genuine fondness for the swamis I’ve met, and a deep appreciation for the tremendous work they do, not least the hospice. So</w:t>
      </w:r>
      <w:r w:rsidR="00BE38D5" w:rsidRPr="003754F8">
        <w:rPr>
          <w:rFonts w:cstheme="minorHAnsi"/>
          <w:sz w:val="28"/>
          <w:szCs w:val="28"/>
        </w:rPr>
        <w:t>,</w:t>
      </w:r>
      <w:r w:rsidRPr="003754F8">
        <w:rPr>
          <w:rFonts w:cstheme="minorHAnsi"/>
          <w:sz w:val="28"/>
          <w:szCs w:val="28"/>
        </w:rPr>
        <w:t xml:space="preserve"> I am ambiguous in my attitude towards them in general. I feel uplifted by their example and the spiritual practices</w:t>
      </w:r>
      <w:r w:rsidR="00107037" w:rsidRPr="003754F8">
        <w:rPr>
          <w:rFonts w:cstheme="minorHAnsi"/>
          <w:sz w:val="28"/>
          <w:szCs w:val="28"/>
        </w:rPr>
        <w:t>.</w:t>
      </w:r>
    </w:p>
    <w:p w14:paraId="1DF68108" w14:textId="5290A03D" w:rsidR="00D22306" w:rsidRPr="003754F8" w:rsidRDefault="00CC0591" w:rsidP="00CC0591">
      <w:pPr>
        <w:rPr>
          <w:rFonts w:cstheme="minorHAnsi"/>
          <w:sz w:val="28"/>
          <w:szCs w:val="28"/>
        </w:rPr>
      </w:pPr>
      <w:r w:rsidRPr="003754F8">
        <w:rPr>
          <w:rFonts w:cstheme="minorHAnsi"/>
          <w:sz w:val="28"/>
          <w:szCs w:val="28"/>
        </w:rPr>
        <w:t xml:space="preserve">They do a tremendous amount of work to keep the place running, looking after the </w:t>
      </w:r>
      <w:r w:rsidR="00232831" w:rsidRPr="003754F8">
        <w:rPr>
          <w:rFonts w:cstheme="minorHAnsi"/>
          <w:sz w:val="28"/>
          <w:szCs w:val="28"/>
        </w:rPr>
        <w:t xml:space="preserve">rescue </w:t>
      </w:r>
      <w:r w:rsidRPr="003754F8">
        <w:rPr>
          <w:rFonts w:cstheme="minorHAnsi"/>
          <w:sz w:val="28"/>
          <w:szCs w:val="28"/>
        </w:rPr>
        <w:t>animals,</w:t>
      </w:r>
      <w:r w:rsidR="006236A7" w:rsidRPr="003754F8">
        <w:rPr>
          <w:rFonts w:cstheme="minorHAnsi"/>
          <w:sz w:val="28"/>
          <w:szCs w:val="28"/>
        </w:rPr>
        <w:t xml:space="preserve"> (</w:t>
      </w:r>
      <w:proofErr w:type="spellStart"/>
      <w:r w:rsidR="006236A7" w:rsidRPr="003754F8">
        <w:rPr>
          <w:rFonts w:cstheme="minorHAnsi"/>
          <w:sz w:val="28"/>
          <w:szCs w:val="28"/>
        </w:rPr>
        <w:t>Warrier</w:t>
      </w:r>
      <w:proofErr w:type="spellEnd"/>
      <w:r w:rsidR="006845C6" w:rsidRPr="003754F8">
        <w:rPr>
          <w:rFonts w:cstheme="minorHAnsi"/>
          <w:sz w:val="28"/>
          <w:szCs w:val="28"/>
        </w:rPr>
        <w:t xml:space="preserve"> 2009</w:t>
      </w:r>
      <w:r w:rsidR="006236A7" w:rsidRPr="003754F8">
        <w:rPr>
          <w:rFonts w:cstheme="minorHAnsi"/>
          <w:sz w:val="28"/>
          <w:szCs w:val="28"/>
        </w:rPr>
        <w:t>)</w:t>
      </w:r>
      <w:r w:rsidRPr="003754F8">
        <w:rPr>
          <w:rFonts w:cstheme="minorHAnsi"/>
          <w:sz w:val="28"/>
          <w:szCs w:val="28"/>
        </w:rPr>
        <w:t xml:space="preserve"> hosting thousands of pilgrims, donating 80 tons of food per year, not to mention the rigorous schedule of religious rituals. Personally, I am in awe of the work they do and find it tremendously inspiring.</w:t>
      </w:r>
    </w:p>
    <w:p w14:paraId="50AB697E" w14:textId="77777777" w:rsidR="00765802" w:rsidRPr="003754F8" w:rsidRDefault="00D8627D" w:rsidP="00D8627D">
      <w:pPr>
        <w:rPr>
          <w:rFonts w:cstheme="minorHAnsi"/>
          <w:sz w:val="28"/>
          <w:szCs w:val="28"/>
        </w:rPr>
      </w:pPr>
      <w:r w:rsidRPr="003754F8">
        <w:rPr>
          <w:rFonts w:cstheme="minorHAnsi"/>
          <w:sz w:val="28"/>
          <w:szCs w:val="28"/>
        </w:rPr>
        <w:t>The powerful mood and atmosphere that is created is certainly palpable and I found myself moved close to tears for no apparent reason. On the journey home another young student, spoke of experiencing energy rising from the floor and the young man who had fallen over was in the car spoke of the similarities in their experience. It’s hard to say what causes such phenomena but it’s not that uncommon and perhaps it can help bring about deep inner changes that I and others seek.</w:t>
      </w:r>
      <w:r w:rsidR="00BE38D5" w:rsidRPr="003754F8">
        <w:rPr>
          <w:rFonts w:cstheme="minorHAnsi"/>
          <w:sz w:val="28"/>
          <w:szCs w:val="28"/>
        </w:rPr>
        <w:t xml:space="preserve">  </w:t>
      </w:r>
    </w:p>
    <w:p w14:paraId="5ACB1CAA" w14:textId="00AF43A5" w:rsidR="00D8627D" w:rsidRPr="00BE46ED" w:rsidRDefault="00BE38D5" w:rsidP="00D8627D">
      <w:pPr>
        <w:rPr>
          <w:rFonts w:cstheme="minorHAnsi"/>
          <w:sz w:val="28"/>
          <w:szCs w:val="28"/>
        </w:rPr>
      </w:pPr>
      <w:r w:rsidRPr="003754F8">
        <w:rPr>
          <w:rFonts w:cstheme="minorHAnsi"/>
          <w:sz w:val="28"/>
          <w:szCs w:val="28"/>
        </w:rPr>
        <w:lastRenderedPageBreak/>
        <w:t>In future I thin</w:t>
      </w:r>
      <w:r w:rsidR="00137CAB" w:rsidRPr="003754F8">
        <w:rPr>
          <w:rFonts w:cstheme="minorHAnsi"/>
          <w:sz w:val="28"/>
          <w:szCs w:val="28"/>
        </w:rPr>
        <w:t>k it might be a good idea</w:t>
      </w:r>
      <w:r w:rsidRPr="003754F8">
        <w:rPr>
          <w:rFonts w:cstheme="minorHAnsi"/>
          <w:sz w:val="28"/>
          <w:szCs w:val="28"/>
        </w:rPr>
        <w:t xml:space="preserve"> to discuss</w:t>
      </w:r>
      <w:r w:rsidR="00137CAB" w:rsidRPr="003754F8">
        <w:rPr>
          <w:rFonts w:cstheme="minorHAnsi"/>
          <w:sz w:val="28"/>
          <w:szCs w:val="28"/>
        </w:rPr>
        <w:t xml:space="preserve"> the possibility of</w:t>
      </w:r>
      <w:r w:rsidRPr="003754F8">
        <w:rPr>
          <w:rFonts w:cstheme="minorHAnsi"/>
          <w:sz w:val="28"/>
          <w:szCs w:val="28"/>
        </w:rPr>
        <w:t xml:space="preserve"> such experiences before the trip as they can be very unsettling and one young man I met there spent 18 months deeply disturbed by what he referred to as “Kundalini awakening</w:t>
      </w:r>
      <w:r w:rsidR="00B7498C" w:rsidRPr="00BE46ED">
        <w:rPr>
          <w:rFonts w:cstheme="minorHAnsi"/>
          <w:sz w:val="28"/>
          <w:szCs w:val="28"/>
        </w:rPr>
        <w:t>.</w:t>
      </w:r>
      <w:r w:rsidRPr="00BE46ED">
        <w:rPr>
          <w:rFonts w:cstheme="minorHAnsi"/>
          <w:sz w:val="28"/>
          <w:szCs w:val="28"/>
        </w:rPr>
        <w:t>”</w:t>
      </w:r>
      <w:r w:rsidR="004D386F" w:rsidRPr="00BE46ED">
        <w:rPr>
          <w:rFonts w:cstheme="minorHAnsi"/>
          <w:sz w:val="28"/>
          <w:szCs w:val="28"/>
        </w:rPr>
        <w:t xml:space="preserve">  </w:t>
      </w:r>
      <w:r w:rsidR="00BE46ED">
        <w:rPr>
          <w:rFonts w:cstheme="minorHAnsi"/>
          <w:sz w:val="28"/>
          <w:szCs w:val="28"/>
        </w:rPr>
        <w:t>“</w:t>
      </w:r>
      <w:r w:rsidR="004D386F" w:rsidRPr="00BE46ED">
        <w:rPr>
          <w:rFonts w:cstheme="minorHAnsi"/>
          <w:sz w:val="28"/>
          <w:szCs w:val="28"/>
          <w:shd w:val="clear" w:color="auto" w:fill="FFFFFF"/>
        </w:rPr>
        <w:t>Kundalini is seen as a "coiled energy" at the base of the spine. Its release (which can be sudden or gradual) results in sudden spiritual awakening, sometimes with disruptive psychological and physical effects</w:t>
      </w:r>
      <w:r w:rsidR="00BE46ED">
        <w:rPr>
          <w:rFonts w:cstheme="minorHAnsi"/>
          <w:sz w:val="28"/>
          <w:szCs w:val="28"/>
          <w:shd w:val="clear" w:color="auto" w:fill="FFFFFF"/>
        </w:rPr>
        <w:t>.”</w:t>
      </w:r>
      <w:r w:rsidR="000342A9">
        <w:rPr>
          <w:rFonts w:cstheme="minorHAnsi"/>
          <w:sz w:val="28"/>
          <w:szCs w:val="28"/>
          <w:shd w:val="clear" w:color="auto" w:fill="FFFFFF"/>
        </w:rPr>
        <w:t xml:space="preserve">  (Taylor 2015)  </w:t>
      </w:r>
    </w:p>
    <w:p w14:paraId="51C08B56" w14:textId="34F39588" w:rsidR="008A0F46" w:rsidRPr="003754F8" w:rsidRDefault="00E757E6" w:rsidP="008A0F46">
      <w:pPr>
        <w:rPr>
          <w:rFonts w:cstheme="minorHAnsi"/>
          <w:sz w:val="28"/>
          <w:szCs w:val="28"/>
        </w:rPr>
      </w:pPr>
      <w:r w:rsidRPr="003754F8">
        <w:rPr>
          <w:rFonts w:cstheme="minorHAnsi"/>
          <w:sz w:val="28"/>
          <w:szCs w:val="28"/>
        </w:rPr>
        <w:t>T</w:t>
      </w:r>
      <w:r w:rsidR="008A0F46" w:rsidRPr="003754F8">
        <w:rPr>
          <w:rFonts w:cstheme="minorHAnsi"/>
          <w:sz w:val="28"/>
          <w:szCs w:val="28"/>
        </w:rPr>
        <w:t>he overall experience was extremely positive for me if not contradictory. I found the monks to be very friendly and approachable and the nuns less so. The monks often appeared to have all the time in the world despite their busy schedule, I</w:t>
      </w:r>
      <w:r w:rsidR="00645092" w:rsidRPr="003754F8">
        <w:rPr>
          <w:rFonts w:cstheme="minorHAnsi"/>
          <w:sz w:val="28"/>
          <w:szCs w:val="28"/>
        </w:rPr>
        <w:t>’d love to have that quality.</w:t>
      </w:r>
    </w:p>
    <w:p w14:paraId="31EE8382" w14:textId="5EBFA069" w:rsidR="00BE38D5" w:rsidRPr="003754F8" w:rsidRDefault="00BE38D5" w:rsidP="00BE38D5">
      <w:pPr>
        <w:rPr>
          <w:rFonts w:cstheme="minorHAnsi"/>
          <w:sz w:val="28"/>
          <w:szCs w:val="28"/>
        </w:rPr>
      </w:pPr>
      <w:r w:rsidRPr="003754F8">
        <w:rPr>
          <w:rFonts w:cstheme="minorHAnsi"/>
          <w:sz w:val="28"/>
          <w:szCs w:val="28"/>
        </w:rPr>
        <w:t>It was much easier for me to know what I thought rather than felt throughout</w:t>
      </w:r>
      <w:r w:rsidR="00645092" w:rsidRPr="003754F8">
        <w:rPr>
          <w:rFonts w:cstheme="minorHAnsi"/>
          <w:sz w:val="28"/>
          <w:szCs w:val="28"/>
        </w:rPr>
        <w:t xml:space="preserve"> and though I have much food for thought, I am still wondering if there is anything of value I can add</w:t>
      </w:r>
      <w:r w:rsidR="00670CC7" w:rsidRPr="003754F8">
        <w:rPr>
          <w:rFonts w:cstheme="minorHAnsi"/>
          <w:sz w:val="28"/>
          <w:szCs w:val="28"/>
        </w:rPr>
        <w:t xml:space="preserve"> to anthropology.  </w:t>
      </w:r>
      <w:r w:rsidR="00A43126">
        <w:rPr>
          <w:rFonts w:cstheme="minorHAnsi"/>
          <w:sz w:val="28"/>
          <w:szCs w:val="28"/>
        </w:rPr>
        <w:t xml:space="preserve"> But as </w:t>
      </w:r>
      <w:r w:rsidR="00896393">
        <w:rPr>
          <w:rFonts w:cstheme="minorHAnsi"/>
          <w:sz w:val="28"/>
          <w:szCs w:val="28"/>
        </w:rPr>
        <w:t>Anthropology is “considered as the science of humanity”</w:t>
      </w:r>
      <w:r w:rsidR="009670A5">
        <w:rPr>
          <w:rFonts w:cstheme="minorHAnsi"/>
          <w:sz w:val="28"/>
          <w:szCs w:val="28"/>
        </w:rPr>
        <w:t xml:space="preserve"> (Eriksen</w:t>
      </w:r>
      <w:r w:rsidR="00631D42">
        <w:rPr>
          <w:rFonts w:cstheme="minorHAnsi"/>
          <w:sz w:val="28"/>
          <w:szCs w:val="28"/>
        </w:rPr>
        <w:t xml:space="preserve"> and Nielsen</w:t>
      </w:r>
      <w:r w:rsidR="00500526">
        <w:rPr>
          <w:rFonts w:cstheme="minorHAnsi"/>
          <w:sz w:val="28"/>
          <w:szCs w:val="28"/>
        </w:rPr>
        <w:t xml:space="preserve"> 2001 p.1)</w:t>
      </w:r>
      <w:r w:rsidR="00631D42">
        <w:rPr>
          <w:rFonts w:cstheme="minorHAnsi"/>
          <w:sz w:val="28"/>
          <w:szCs w:val="28"/>
        </w:rPr>
        <w:t xml:space="preserve"> </w:t>
      </w:r>
      <w:r w:rsidR="00896393">
        <w:rPr>
          <w:rFonts w:cstheme="minorHAnsi"/>
          <w:sz w:val="28"/>
          <w:szCs w:val="28"/>
        </w:rPr>
        <w:t>then I don’t see anything more important than attempting to contribute meaningfully to this confusing mess the human world</w:t>
      </w:r>
      <w:r w:rsidR="001A6C98">
        <w:rPr>
          <w:rFonts w:cstheme="minorHAnsi"/>
          <w:sz w:val="28"/>
          <w:szCs w:val="28"/>
        </w:rPr>
        <w:t xml:space="preserve"> is in.</w:t>
      </w:r>
    </w:p>
    <w:p w14:paraId="719897F4" w14:textId="77777777" w:rsidR="00880EAD" w:rsidRPr="003754F8" w:rsidRDefault="00880EAD" w:rsidP="00880EAD">
      <w:pPr>
        <w:autoSpaceDE w:val="0"/>
        <w:autoSpaceDN w:val="0"/>
        <w:adjustRightInd w:val="0"/>
        <w:spacing w:after="0" w:line="240" w:lineRule="auto"/>
        <w:rPr>
          <w:rFonts w:cstheme="minorHAnsi"/>
          <w:color w:val="000000"/>
          <w:sz w:val="28"/>
          <w:szCs w:val="28"/>
        </w:rPr>
      </w:pPr>
    </w:p>
    <w:p w14:paraId="595F2936" w14:textId="77777777" w:rsidR="00880EAD" w:rsidRPr="003754F8" w:rsidRDefault="00880EAD" w:rsidP="00880EAD">
      <w:pPr>
        <w:autoSpaceDE w:val="0"/>
        <w:autoSpaceDN w:val="0"/>
        <w:adjustRightInd w:val="0"/>
        <w:spacing w:after="0" w:line="240" w:lineRule="auto"/>
        <w:rPr>
          <w:rFonts w:cstheme="minorHAnsi"/>
          <w:color w:val="000000"/>
          <w:sz w:val="28"/>
          <w:szCs w:val="28"/>
        </w:rPr>
      </w:pPr>
    </w:p>
    <w:p w14:paraId="1339A422" w14:textId="77777777" w:rsidR="00880EAD" w:rsidRPr="003754F8" w:rsidRDefault="00880EAD" w:rsidP="00880EAD">
      <w:pPr>
        <w:autoSpaceDE w:val="0"/>
        <w:autoSpaceDN w:val="0"/>
        <w:adjustRightInd w:val="0"/>
        <w:spacing w:after="0" w:line="240" w:lineRule="auto"/>
        <w:rPr>
          <w:rFonts w:cstheme="minorHAnsi"/>
          <w:color w:val="000000"/>
          <w:sz w:val="28"/>
          <w:szCs w:val="28"/>
        </w:rPr>
      </w:pPr>
    </w:p>
    <w:p w14:paraId="190C6351" w14:textId="77777777" w:rsidR="00880EAD" w:rsidRPr="00740135" w:rsidRDefault="00880EAD" w:rsidP="00880EAD">
      <w:pPr>
        <w:autoSpaceDE w:val="0"/>
        <w:autoSpaceDN w:val="0"/>
        <w:adjustRightInd w:val="0"/>
        <w:spacing w:after="0" w:line="240" w:lineRule="auto"/>
        <w:rPr>
          <w:rFonts w:cstheme="minorHAnsi"/>
          <w:sz w:val="28"/>
          <w:szCs w:val="28"/>
        </w:rPr>
      </w:pPr>
    </w:p>
    <w:p w14:paraId="521CEDD2" w14:textId="77777777" w:rsidR="00880EAD" w:rsidRPr="003754F8" w:rsidRDefault="00880EAD" w:rsidP="00880EAD">
      <w:pPr>
        <w:autoSpaceDE w:val="0"/>
        <w:autoSpaceDN w:val="0"/>
        <w:adjustRightInd w:val="0"/>
        <w:spacing w:after="0" w:line="240" w:lineRule="auto"/>
        <w:rPr>
          <w:rFonts w:cstheme="minorHAnsi"/>
          <w:color w:val="000000"/>
          <w:sz w:val="28"/>
          <w:szCs w:val="28"/>
        </w:rPr>
      </w:pPr>
    </w:p>
    <w:p w14:paraId="33999316" w14:textId="77777777" w:rsidR="00880EAD" w:rsidRPr="003754F8" w:rsidRDefault="00880EAD" w:rsidP="00880EAD">
      <w:pPr>
        <w:autoSpaceDE w:val="0"/>
        <w:autoSpaceDN w:val="0"/>
        <w:adjustRightInd w:val="0"/>
        <w:spacing w:after="0" w:line="240" w:lineRule="auto"/>
        <w:rPr>
          <w:rFonts w:cstheme="minorHAnsi"/>
          <w:color w:val="000000"/>
          <w:sz w:val="28"/>
          <w:szCs w:val="28"/>
        </w:rPr>
      </w:pPr>
    </w:p>
    <w:p w14:paraId="14710752" w14:textId="77777777" w:rsidR="003600CA" w:rsidRPr="003754F8" w:rsidRDefault="003600CA" w:rsidP="00880EAD">
      <w:pPr>
        <w:autoSpaceDE w:val="0"/>
        <w:autoSpaceDN w:val="0"/>
        <w:adjustRightInd w:val="0"/>
        <w:spacing w:after="0" w:line="240" w:lineRule="auto"/>
        <w:rPr>
          <w:rFonts w:cstheme="minorHAnsi"/>
          <w:color w:val="000000"/>
          <w:sz w:val="28"/>
          <w:szCs w:val="28"/>
        </w:rPr>
      </w:pPr>
    </w:p>
    <w:p w14:paraId="5FE3A3F7" w14:textId="77777777" w:rsidR="00D901CA" w:rsidRDefault="00D901CA" w:rsidP="003600CA">
      <w:pPr>
        <w:rPr>
          <w:rFonts w:cstheme="minorHAnsi"/>
          <w:sz w:val="28"/>
          <w:szCs w:val="28"/>
        </w:rPr>
      </w:pPr>
    </w:p>
    <w:p w14:paraId="5D0289F6" w14:textId="77777777" w:rsidR="00D901CA" w:rsidRDefault="00D901CA" w:rsidP="003600CA">
      <w:pPr>
        <w:rPr>
          <w:rFonts w:cstheme="minorHAnsi"/>
          <w:sz w:val="28"/>
          <w:szCs w:val="28"/>
        </w:rPr>
      </w:pPr>
    </w:p>
    <w:p w14:paraId="7F28189B" w14:textId="77777777" w:rsidR="00D901CA" w:rsidRDefault="00D901CA" w:rsidP="003600CA">
      <w:pPr>
        <w:rPr>
          <w:rFonts w:cstheme="minorHAnsi"/>
          <w:sz w:val="28"/>
          <w:szCs w:val="28"/>
        </w:rPr>
      </w:pPr>
    </w:p>
    <w:p w14:paraId="2F5AA5E0" w14:textId="77777777" w:rsidR="00D901CA" w:rsidRDefault="00D901CA" w:rsidP="003600CA">
      <w:pPr>
        <w:rPr>
          <w:rFonts w:cstheme="minorHAnsi"/>
          <w:sz w:val="28"/>
          <w:szCs w:val="28"/>
        </w:rPr>
      </w:pPr>
    </w:p>
    <w:p w14:paraId="0F8F0CAC" w14:textId="77777777" w:rsidR="00D901CA" w:rsidRDefault="00D901CA" w:rsidP="003600CA">
      <w:pPr>
        <w:rPr>
          <w:rFonts w:cstheme="minorHAnsi"/>
          <w:sz w:val="28"/>
          <w:szCs w:val="28"/>
        </w:rPr>
      </w:pPr>
    </w:p>
    <w:p w14:paraId="739643D3" w14:textId="77777777" w:rsidR="00D901CA" w:rsidRDefault="00D901CA" w:rsidP="003600CA">
      <w:pPr>
        <w:rPr>
          <w:rFonts w:cstheme="minorHAnsi"/>
          <w:sz w:val="28"/>
          <w:szCs w:val="28"/>
        </w:rPr>
      </w:pPr>
    </w:p>
    <w:p w14:paraId="43FB8A54" w14:textId="77777777" w:rsidR="00D901CA" w:rsidRDefault="00D901CA" w:rsidP="003600CA">
      <w:pPr>
        <w:rPr>
          <w:rFonts w:cstheme="minorHAnsi"/>
          <w:sz w:val="28"/>
          <w:szCs w:val="28"/>
        </w:rPr>
      </w:pPr>
    </w:p>
    <w:p w14:paraId="43EC6F28" w14:textId="77777777" w:rsidR="00D901CA" w:rsidRDefault="00D901CA" w:rsidP="003600CA">
      <w:pPr>
        <w:rPr>
          <w:rFonts w:cstheme="minorHAnsi"/>
          <w:sz w:val="28"/>
          <w:szCs w:val="28"/>
        </w:rPr>
      </w:pPr>
    </w:p>
    <w:p w14:paraId="6E7A65A0" w14:textId="77777777" w:rsidR="00D901CA" w:rsidRDefault="00D901CA" w:rsidP="003600CA">
      <w:pPr>
        <w:rPr>
          <w:rFonts w:cstheme="minorHAnsi"/>
          <w:sz w:val="28"/>
          <w:szCs w:val="28"/>
        </w:rPr>
      </w:pPr>
    </w:p>
    <w:p w14:paraId="663B1621" w14:textId="77777777" w:rsidR="00D901CA" w:rsidRDefault="00D901CA" w:rsidP="003600CA">
      <w:pPr>
        <w:rPr>
          <w:rFonts w:cstheme="minorHAnsi"/>
          <w:sz w:val="28"/>
          <w:szCs w:val="28"/>
        </w:rPr>
      </w:pPr>
    </w:p>
    <w:p w14:paraId="7713F78B" w14:textId="77777777" w:rsidR="003A7172" w:rsidRDefault="003A7172" w:rsidP="003600CA">
      <w:pPr>
        <w:rPr>
          <w:rFonts w:cstheme="minorHAnsi"/>
          <w:sz w:val="28"/>
          <w:szCs w:val="28"/>
        </w:rPr>
      </w:pPr>
    </w:p>
    <w:p w14:paraId="35D1EC1E" w14:textId="7FA4F9E6" w:rsidR="00D901CA" w:rsidRPr="00D901CA" w:rsidRDefault="00D901CA" w:rsidP="003600CA">
      <w:pPr>
        <w:rPr>
          <w:rFonts w:cstheme="minorHAnsi"/>
          <w:b/>
          <w:sz w:val="28"/>
          <w:szCs w:val="28"/>
        </w:rPr>
      </w:pPr>
      <w:r w:rsidRPr="00D901CA">
        <w:rPr>
          <w:rFonts w:cstheme="minorHAnsi"/>
          <w:b/>
          <w:sz w:val="28"/>
          <w:szCs w:val="28"/>
        </w:rPr>
        <w:t>References</w:t>
      </w:r>
    </w:p>
    <w:p w14:paraId="016B822B" w14:textId="36FA30E1" w:rsidR="003600CA" w:rsidRDefault="003600CA" w:rsidP="003600CA">
      <w:pPr>
        <w:rPr>
          <w:rFonts w:cstheme="minorHAnsi"/>
          <w:sz w:val="28"/>
          <w:szCs w:val="28"/>
        </w:rPr>
      </w:pPr>
      <w:proofErr w:type="spellStart"/>
      <w:r w:rsidRPr="00793E64">
        <w:rPr>
          <w:rFonts w:cstheme="minorHAnsi"/>
          <w:sz w:val="28"/>
          <w:szCs w:val="28"/>
        </w:rPr>
        <w:t>Amet</w:t>
      </w:r>
      <w:proofErr w:type="spellEnd"/>
      <w:r w:rsidRPr="00793E64">
        <w:rPr>
          <w:rFonts w:cstheme="minorHAnsi"/>
          <w:sz w:val="28"/>
          <w:szCs w:val="28"/>
        </w:rPr>
        <w:t>,</w:t>
      </w:r>
      <w:r w:rsidRPr="003754F8">
        <w:rPr>
          <w:rFonts w:cstheme="minorHAnsi"/>
          <w:sz w:val="28"/>
          <w:szCs w:val="28"/>
        </w:rPr>
        <w:t xml:space="preserve"> V. 2003. </w:t>
      </w:r>
      <w:r w:rsidRPr="003754F8">
        <w:rPr>
          <w:rFonts w:cstheme="minorHAnsi"/>
          <w:i/>
          <w:sz w:val="28"/>
          <w:szCs w:val="28"/>
        </w:rPr>
        <w:t xml:space="preserve">Constructing the field: Ethnographic Field Work in the Contemporary World. </w:t>
      </w:r>
      <w:r w:rsidRPr="003754F8">
        <w:rPr>
          <w:rFonts w:cstheme="minorHAnsi"/>
          <w:sz w:val="28"/>
          <w:szCs w:val="28"/>
        </w:rPr>
        <w:t>USA: Routledge.</w:t>
      </w:r>
    </w:p>
    <w:p w14:paraId="505D71A1" w14:textId="77777777" w:rsidR="00224E0F" w:rsidRPr="003754F8" w:rsidRDefault="00224E0F" w:rsidP="00224E0F">
      <w:pPr>
        <w:pStyle w:val="Default"/>
        <w:rPr>
          <w:rFonts w:asciiTheme="minorHAnsi" w:hAnsiTheme="minorHAnsi" w:cstheme="minorHAnsi"/>
          <w:sz w:val="28"/>
          <w:szCs w:val="28"/>
        </w:rPr>
      </w:pPr>
      <w:proofErr w:type="spellStart"/>
      <w:r>
        <w:rPr>
          <w:rFonts w:asciiTheme="minorHAnsi" w:hAnsiTheme="minorHAnsi" w:cstheme="minorHAnsi"/>
          <w:sz w:val="28"/>
          <w:szCs w:val="28"/>
        </w:rPr>
        <w:t>B</w:t>
      </w:r>
      <w:r w:rsidRPr="003754F8">
        <w:rPr>
          <w:rFonts w:asciiTheme="minorHAnsi" w:hAnsiTheme="minorHAnsi" w:cstheme="minorHAnsi"/>
          <w:sz w:val="28"/>
          <w:szCs w:val="28"/>
        </w:rPr>
        <w:t>ridgers</w:t>
      </w:r>
      <w:proofErr w:type="spellEnd"/>
      <w:r w:rsidRPr="003754F8">
        <w:rPr>
          <w:rFonts w:asciiTheme="minorHAnsi" w:hAnsiTheme="minorHAnsi" w:cstheme="minorHAnsi"/>
          <w:sz w:val="28"/>
          <w:szCs w:val="28"/>
        </w:rPr>
        <w:t xml:space="preserve"> 2005.  </w:t>
      </w:r>
      <w:r w:rsidRPr="00D63C5B">
        <w:rPr>
          <w:rFonts w:asciiTheme="minorHAnsi" w:hAnsiTheme="minorHAnsi" w:cstheme="minorHAnsi"/>
          <w:i/>
          <w:sz w:val="28"/>
          <w:szCs w:val="28"/>
        </w:rPr>
        <w:t>Contemporary Varieties of spiritual experience</w:t>
      </w:r>
      <w:r>
        <w:rPr>
          <w:rFonts w:asciiTheme="minorHAnsi" w:hAnsiTheme="minorHAnsi" w:cstheme="minorHAnsi"/>
          <w:i/>
          <w:sz w:val="28"/>
          <w:szCs w:val="28"/>
        </w:rPr>
        <w:t xml:space="preserve">. </w:t>
      </w:r>
      <w:r>
        <w:rPr>
          <w:rFonts w:asciiTheme="minorHAnsi" w:hAnsiTheme="minorHAnsi" w:cstheme="minorHAnsi"/>
          <w:sz w:val="28"/>
          <w:szCs w:val="28"/>
        </w:rPr>
        <w:t>New York:</w:t>
      </w:r>
    </w:p>
    <w:p w14:paraId="2BDCFB57" w14:textId="77777777" w:rsidR="00224E0F" w:rsidRDefault="00224E0F" w:rsidP="00224E0F">
      <w:pPr>
        <w:pStyle w:val="Default"/>
        <w:rPr>
          <w:rFonts w:asciiTheme="minorHAnsi" w:hAnsiTheme="minorHAnsi" w:cstheme="minorHAnsi"/>
          <w:sz w:val="28"/>
          <w:szCs w:val="28"/>
        </w:rPr>
      </w:pPr>
      <w:r>
        <w:rPr>
          <w:rFonts w:asciiTheme="minorHAnsi" w:hAnsiTheme="minorHAnsi" w:cstheme="minorHAnsi"/>
          <w:sz w:val="28"/>
          <w:szCs w:val="28"/>
        </w:rPr>
        <w:t xml:space="preserve">Rowman &amp; Littlefield Publishers, Inc.  </w:t>
      </w:r>
    </w:p>
    <w:p w14:paraId="497A88C3" w14:textId="77777777" w:rsidR="00F92762" w:rsidRDefault="00F92762" w:rsidP="00D202EA">
      <w:pPr>
        <w:autoSpaceDE w:val="0"/>
        <w:autoSpaceDN w:val="0"/>
        <w:adjustRightInd w:val="0"/>
        <w:spacing w:after="0" w:line="240" w:lineRule="auto"/>
        <w:rPr>
          <w:rFonts w:cstheme="minorHAnsi"/>
          <w:sz w:val="28"/>
          <w:szCs w:val="28"/>
        </w:rPr>
      </w:pPr>
    </w:p>
    <w:p w14:paraId="0D2CAFB3" w14:textId="4C53E4BA" w:rsidR="00D202EA" w:rsidRPr="003754F8" w:rsidRDefault="00D202EA" w:rsidP="00D202EA">
      <w:pPr>
        <w:autoSpaceDE w:val="0"/>
        <w:autoSpaceDN w:val="0"/>
        <w:adjustRightInd w:val="0"/>
        <w:spacing w:after="0" w:line="240" w:lineRule="auto"/>
        <w:rPr>
          <w:rFonts w:cstheme="minorHAnsi"/>
          <w:sz w:val="28"/>
          <w:szCs w:val="28"/>
        </w:rPr>
      </w:pPr>
      <w:r w:rsidRPr="003754F8">
        <w:rPr>
          <w:rFonts w:cstheme="minorHAnsi"/>
          <w:sz w:val="28"/>
          <w:szCs w:val="28"/>
        </w:rPr>
        <w:t>Court, D., 2013. Religious Experience as an Aim of Religious Education,</w:t>
      </w:r>
    </w:p>
    <w:p w14:paraId="2E6E6435" w14:textId="3DF9E000" w:rsidR="00D202EA" w:rsidRPr="003754F8" w:rsidRDefault="00D202EA" w:rsidP="00D202EA">
      <w:pPr>
        <w:rPr>
          <w:rFonts w:cstheme="minorHAnsi"/>
          <w:sz w:val="28"/>
          <w:szCs w:val="28"/>
        </w:rPr>
      </w:pPr>
      <w:r w:rsidRPr="003754F8">
        <w:rPr>
          <w:rFonts w:cstheme="minorHAnsi"/>
          <w:i/>
          <w:sz w:val="28"/>
          <w:szCs w:val="28"/>
        </w:rPr>
        <w:t>British Journal of Religious Education</w:t>
      </w:r>
      <w:r w:rsidRPr="003754F8">
        <w:rPr>
          <w:rFonts w:cstheme="minorHAnsi"/>
          <w:sz w:val="28"/>
          <w:szCs w:val="28"/>
        </w:rPr>
        <w:t xml:space="preserve">, 35:3, </w:t>
      </w:r>
      <w:r w:rsidR="006D4C29" w:rsidRPr="003754F8">
        <w:rPr>
          <w:rFonts w:cstheme="minorHAnsi"/>
          <w:sz w:val="28"/>
          <w:szCs w:val="28"/>
        </w:rPr>
        <w:t>pp</w:t>
      </w:r>
      <w:r w:rsidRPr="003754F8">
        <w:rPr>
          <w:rFonts w:cstheme="minorHAnsi"/>
          <w:sz w:val="28"/>
          <w:szCs w:val="28"/>
        </w:rPr>
        <w:t>251-263</w:t>
      </w:r>
      <w:r w:rsidR="006D4C29" w:rsidRPr="003754F8">
        <w:rPr>
          <w:rFonts w:cstheme="minorHAnsi"/>
          <w:sz w:val="28"/>
          <w:szCs w:val="28"/>
        </w:rPr>
        <w:t>.</w:t>
      </w:r>
    </w:p>
    <w:p w14:paraId="180C7C65" w14:textId="2939E1E3" w:rsidR="007A0780" w:rsidRDefault="007A0780" w:rsidP="007A0780">
      <w:pPr>
        <w:pStyle w:val="Default"/>
        <w:rPr>
          <w:rFonts w:asciiTheme="minorHAnsi" w:hAnsiTheme="minorHAnsi" w:cstheme="minorHAnsi"/>
          <w:sz w:val="28"/>
          <w:szCs w:val="28"/>
        </w:rPr>
      </w:pPr>
      <w:r w:rsidRPr="003754F8">
        <w:rPr>
          <w:rFonts w:asciiTheme="minorHAnsi" w:hAnsiTheme="minorHAnsi" w:cstheme="minorHAnsi"/>
          <w:sz w:val="28"/>
          <w:szCs w:val="28"/>
        </w:rPr>
        <w:t xml:space="preserve">Davies, C.A. 1999. </w:t>
      </w:r>
      <w:r w:rsidRPr="003754F8">
        <w:rPr>
          <w:rFonts w:asciiTheme="minorHAnsi" w:hAnsiTheme="minorHAnsi" w:cstheme="minorHAnsi"/>
          <w:i/>
          <w:sz w:val="28"/>
          <w:szCs w:val="28"/>
        </w:rPr>
        <w:t>Reflexive Ethnography: A Guide to Researching Selves and Others</w:t>
      </w:r>
      <w:r w:rsidRPr="003754F8">
        <w:rPr>
          <w:rFonts w:asciiTheme="minorHAnsi" w:hAnsiTheme="minorHAnsi" w:cstheme="minorHAnsi"/>
          <w:sz w:val="28"/>
          <w:szCs w:val="28"/>
        </w:rPr>
        <w:t>, London</w:t>
      </w:r>
      <w:r w:rsidR="004A372F">
        <w:rPr>
          <w:rFonts w:asciiTheme="minorHAnsi" w:hAnsiTheme="minorHAnsi" w:cstheme="minorHAnsi"/>
          <w:sz w:val="28"/>
          <w:szCs w:val="28"/>
        </w:rPr>
        <w:t xml:space="preserve">: </w:t>
      </w:r>
      <w:r w:rsidR="004A372F" w:rsidRPr="003754F8">
        <w:rPr>
          <w:rFonts w:asciiTheme="minorHAnsi" w:hAnsiTheme="minorHAnsi" w:cstheme="minorHAnsi"/>
          <w:sz w:val="28"/>
          <w:szCs w:val="28"/>
        </w:rPr>
        <w:t>Routledge</w:t>
      </w:r>
    </w:p>
    <w:p w14:paraId="2F09B693" w14:textId="194C0757" w:rsidR="00071BB0" w:rsidRDefault="00071BB0" w:rsidP="007A0780">
      <w:pPr>
        <w:pStyle w:val="Default"/>
        <w:rPr>
          <w:rFonts w:asciiTheme="minorHAnsi" w:hAnsiTheme="minorHAnsi" w:cstheme="minorHAnsi"/>
          <w:sz w:val="28"/>
          <w:szCs w:val="28"/>
        </w:rPr>
      </w:pPr>
    </w:p>
    <w:p w14:paraId="14C25532" w14:textId="5A51ECAC" w:rsidR="00071BB0" w:rsidRPr="004A372F" w:rsidRDefault="00071BB0" w:rsidP="007A0780">
      <w:pPr>
        <w:pStyle w:val="Default"/>
        <w:rPr>
          <w:rFonts w:asciiTheme="minorHAnsi" w:hAnsiTheme="minorHAnsi" w:cstheme="minorHAnsi"/>
          <w:sz w:val="28"/>
          <w:szCs w:val="28"/>
        </w:rPr>
      </w:pPr>
      <w:r>
        <w:rPr>
          <w:rFonts w:asciiTheme="minorHAnsi" w:hAnsiTheme="minorHAnsi" w:cstheme="minorHAnsi"/>
          <w:sz w:val="28"/>
          <w:szCs w:val="28"/>
        </w:rPr>
        <w:t xml:space="preserve">Eriksen, T.H, Nielsen, F.S., 2001. </w:t>
      </w:r>
      <w:r w:rsidR="00390F1F" w:rsidRPr="00390F1F">
        <w:rPr>
          <w:rFonts w:asciiTheme="minorHAnsi" w:hAnsiTheme="minorHAnsi" w:cstheme="minorHAnsi"/>
          <w:i/>
          <w:sz w:val="28"/>
          <w:szCs w:val="28"/>
        </w:rPr>
        <w:t>A History of Anthropology</w:t>
      </w:r>
      <w:r w:rsidR="004A372F">
        <w:rPr>
          <w:rFonts w:asciiTheme="minorHAnsi" w:hAnsiTheme="minorHAnsi" w:cstheme="minorHAnsi"/>
          <w:i/>
          <w:sz w:val="28"/>
          <w:szCs w:val="28"/>
        </w:rPr>
        <w:t xml:space="preserve">, </w:t>
      </w:r>
      <w:r w:rsidR="004A372F">
        <w:rPr>
          <w:rFonts w:asciiTheme="minorHAnsi" w:hAnsiTheme="minorHAnsi" w:cstheme="minorHAnsi"/>
          <w:sz w:val="28"/>
          <w:szCs w:val="28"/>
        </w:rPr>
        <w:t>Sterling</w:t>
      </w:r>
    </w:p>
    <w:p w14:paraId="08E376AA" w14:textId="77777777" w:rsidR="00071BB0" w:rsidRPr="003754F8" w:rsidRDefault="00071BB0" w:rsidP="007A0780">
      <w:pPr>
        <w:pStyle w:val="Default"/>
        <w:rPr>
          <w:rFonts w:asciiTheme="minorHAnsi" w:hAnsiTheme="minorHAnsi" w:cstheme="minorHAnsi"/>
          <w:sz w:val="28"/>
          <w:szCs w:val="28"/>
        </w:rPr>
      </w:pPr>
    </w:p>
    <w:p w14:paraId="20992BAA" w14:textId="41B7F768" w:rsidR="00493723" w:rsidRPr="002E2598" w:rsidRDefault="00DE6B48" w:rsidP="002E2598">
      <w:pPr>
        <w:pStyle w:val="Default"/>
        <w:rPr>
          <w:rFonts w:asciiTheme="minorHAnsi" w:hAnsiTheme="minorHAnsi" w:cstheme="minorHAnsi"/>
          <w:sz w:val="28"/>
          <w:szCs w:val="28"/>
        </w:rPr>
      </w:pPr>
      <w:proofErr w:type="spellStart"/>
      <w:r w:rsidRPr="003754F8">
        <w:rPr>
          <w:rFonts w:asciiTheme="minorHAnsi" w:hAnsiTheme="minorHAnsi" w:cstheme="minorHAnsi"/>
          <w:sz w:val="28"/>
          <w:szCs w:val="28"/>
        </w:rPr>
        <w:t>Grof</w:t>
      </w:r>
      <w:proofErr w:type="spellEnd"/>
      <w:r w:rsidRPr="003754F8">
        <w:rPr>
          <w:rFonts w:asciiTheme="minorHAnsi" w:hAnsiTheme="minorHAnsi" w:cstheme="minorHAnsi"/>
          <w:sz w:val="28"/>
          <w:szCs w:val="28"/>
        </w:rPr>
        <w:t>, S. 1989</w:t>
      </w:r>
      <w:r w:rsidR="007A0780" w:rsidRPr="003754F8">
        <w:rPr>
          <w:rFonts w:asciiTheme="minorHAnsi" w:hAnsiTheme="minorHAnsi" w:cstheme="minorHAnsi"/>
          <w:sz w:val="28"/>
          <w:szCs w:val="28"/>
        </w:rPr>
        <w:t>.</w:t>
      </w:r>
      <w:r w:rsidRPr="003754F8">
        <w:rPr>
          <w:rFonts w:asciiTheme="minorHAnsi" w:hAnsiTheme="minorHAnsi" w:cstheme="minorHAnsi"/>
          <w:sz w:val="28"/>
          <w:szCs w:val="28"/>
        </w:rPr>
        <w:t xml:space="preserve"> </w:t>
      </w:r>
      <w:r w:rsidRPr="003754F8">
        <w:rPr>
          <w:rFonts w:asciiTheme="minorHAnsi" w:hAnsiTheme="minorHAnsi" w:cstheme="minorHAnsi"/>
          <w:i/>
          <w:sz w:val="28"/>
          <w:szCs w:val="28"/>
        </w:rPr>
        <w:t xml:space="preserve">Spiritual Emergency: When Personal Transformation Becomes a Crisis, </w:t>
      </w:r>
      <w:r w:rsidRPr="003754F8">
        <w:rPr>
          <w:rFonts w:asciiTheme="minorHAnsi" w:hAnsiTheme="minorHAnsi" w:cstheme="minorHAnsi"/>
          <w:sz w:val="28"/>
          <w:szCs w:val="28"/>
        </w:rPr>
        <w:t>Penguin Putnam: New York</w:t>
      </w:r>
    </w:p>
    <w:p w14:paraId="3D4FA34B" w14:textId="5AC569D6" w:rsidR="003600CA" w:rsidRPr="003754F8" w:rsidRDefault="003600CA" w:rsidP="003600CA">
      <w:pPr>
        <w:rPr>
          <w:rFonts w:cstheme="minorHAnsi"/>
          <w:sz w:val="28"/>
          <w:szCs w:val="28"/>
          <w:lang w:eastAsia="en-GB"/>
        </w:rPr>
      </w:pPr>
      <w:proofErr w:type="spellStart"/>
      <w:r w:rsidRPr="00793E64">
        <w:rPr>
          <w:rFonts w:cstheme="minorHAnsi"/>
          <w:sz w:val="28"/>
          <w:szCs w:val="28"/>
          <w:lang w:eastAsia="en-GB"/>
        </w:rPr>
        <w:t>Kusenback</w:t>
      </w:r>
      <w:proofErr w:type="spellEnd"/>
      <w:r w:rsidRPr="003754F8">
        <w:rPr>
          <w:rFonts w:cstheme="minorHAnsi"/>
          <w:sz w:val="28"/>
          <w:szCs w:val="28"/>
          <w:lang w:eastAsia="en-GB"/>
        </w:rPr>
        <w:t xml:space="preserve">, M. 2003. Street Phenomenology, The go-along as </w:t>
      </w:r>
      <w:proofErr w:type="spellStart"/>
      <w:r w:rsidRPr="003754F8">
        <w:rPr>
          <w:rFonts w:cstheme="minorHAnsi"/>
          <w:sz w:val="28"/>
          <w:szCs w:val="28"/>
          <w:lang w:eastAsia="en-GB"/>
        </w:rPr>
        <w:t>enthnographic</w:t>
      </w:r>
      <w:proofErr w:type="spellEnd"/>
      <w:r w:rsidRPr="003754F8">
        <w:rPr>
          <w:rFonts w:cstheme="minorHAnsi"/>
          <w:sz w:val="28"/>
          <w:szCs w:val="28"/>
          <w:lang w:eastAsia="en-GB"/>
        </w:rPr>
        <w:t xml:space="preserve"> research tool.  </w:t>
      </w:r>
      <w:r w:rsidRPr="003754F8">
        <w:rPr>
          <w:rFonts w:cstheme="minorHAnsi"/>
          <w:i/>
          <w:sz w:val="28"/>
          <w:szCs w:val="28"/>
          <w:lang w:eastAsia="en-GB"/>
        </w:rPr>
        <w:t xml:space="preserve">Ethnography </w:t>
      </w:r>
      <w:r w:rsidRPr="003754F8">
        <w:rPr>
          <w:rFonts w:cstheme="minorHAnsi"/>
          <w:sz w:val="28"/>
          <w:szCs w:val="28"/>
          <w:lang w:eastAsia="en-GB"/>
        </w:rPr>
        <w:t xml:space="preserve">4(3): </w:t>
      </w:r>
      <w:r w:rsidR="006D4C29" w:rsidRPr="003754F8">
        <w:rPr>
          <w:rFonts w:cstheme="minorHAnsi"/>
          <w:sz w:val="28"/>
          <w:szCs w:val="28"/>
          <w:lang w:eastAsia="en-GB"/>
        </w:rPr>
        <w:t>pp</w:t>
      </w:r>
      <w:r w:rsidRPr="003754F8">
        <w:rPr>
          <w:rFonts w:cstheme="minorHAnsi"/>
          <w:sz w:val="28"/>
          <w:szCs w:val="28"/>
          <w:lang w:eastAsia="en-GB"/>
        </w:rPr>
        <w:t>455-485.</w:t>
      </w:r>
    </w:p>
    <w:p w14:paraId="4275F8CD" w14:textId="77777777" w:rsidR="003600CA" w:rsidRPr="003754F8" w:rsidRDefault="003600CA" w:rsidP="003600CA">
      <w:pPr>
        <w:rPr>
          <w:rFonts w:cstheme="minorHAnsi"/>
          <w:sz w:val="28"/>
          <w:szCs w:val="28"/>
        </w:rPr>
      </w:pPr>
      <w:r w:rsidRPr="00793E64">
        <w:rPr>
          <w:rFonts w:cstheme="minorHAnsi"/>
          <w:sz w:val="28"/>
          <w:szCs w:val="28"/>
        </w:rPr>
        <w:t>Malinowski</w:t>
      </w:r>
      <w:r w:rsidRPr="003754F8">
        <w:rPr>
          <w:rFonts w:cstheme="minorHAnsi"/>
          <w:b/>
          <w:sz w:val="28"/>
          <w:szCs w:val="28"/>
        </w:rPr>
        <w:t>,</w:t>
      </w:r>
      <w:r w:rsidRPr="003754F8">
        <w:rPr>
          <w:rFonts w:cstheme="minorHAnsi"/>
          <w:sz w:val="28"/>
          <w:szCs w:val="28"/>
        </w:rPr>
        <w:t xml:space="preserve"> B. 1967. </w:t>
      </w:r>
      <w:r w:rsidRPr="003754F8">
        <w:rPr>
          <w:rFonts w:cstheme="minorHAnsi"/>
          <w:i/>
          <w:sz w:val="28"/>
          <w:szCs w:val="28"/>
        </w:rPr>
        <w:t xml:space="preserve"> A Diary in the Strict Sense of the Term</w:t>
      </w:r>
      <w:r w:rsidRPr="003754F8">
        <w:rPr>
          <w:rFonts w:cstheme="minorHAnsi"/>
          <w:sz w:val="28"/>
          <w:szCs w:val="28"/>
        </w:rPr>
        <w:t xml:space="preserve">. California: Routledge. </w:t>
      </w:r>
    </w:p>
    <w:p w14:paraId="6861D0B2" w14:textId="066D570C" w:rsidR="00880EAD" w:rsidRPr="003754F8" w:rsidRDefault="00880EAD" w:rsidP="00880EAD">
      <w:pPr>
        <w:autoSpaceDE w:val="0"/>
        <w:autoSpaceDN w:val="0"/>
        <w:adjustRightInd w:val="0"/>
        <w:spacing w:after="0" w:line="240" w:lineRule="auto"/>
        <w:rPr>
          <w:rFonts w:cstheme="minorHAnsi"/>
          <w:color w:val="0000FF"/>
          <w:sz w:val="28"/>
          <w:szCs w:val="28"/>
        </w:rPr>
      </w:pPr>
      <w:r w:rsidRPr="003754F8">
        <w:rPr>
          <w:rFonts w:cstheme="minorHAnsi"/>
          <w:color w:val="000000"/>
          <w:sz w:val="28"/>
          <w:szCs w:val="28"/>
        </w:rPr>
        <w:t>Mancini</w:t>
      </w:r>
      <w:r w:rsidR="00C9433C">
        <w:rPr>
          <w:rFonts w:cstheme="minorHAnsi"/>
          <w:color w:val="000000"/>
          <w:sz w:val="28"/>
          <w:szCs w:val="28"/>
        </w:rPr>
        <w:t>,</w:t>
      </w:r>
      <w:r w:rsidRPr="003754F8">
        <w:rPr>
          <w:rFonts w:cstheme="minorHAnsi"/>
          <w:color w:val="000000"/>
          <w:sz w:val="28"/>
          <w:szCs w:val="28"/>
        </w:rPr>
        <w:t xml:space="preserve"> C., Shields R.T., 2013. Notes on a (sex crime) scandal: The impact of media coverage of sexual abuse in the Catholic Church on public opinion.</w:t>
      </w:r>
    </w:p>
    <w:p w14:paraId="0B903839" w14:textId="42A50EC7" w:rsidR="00880EAD" w:rsidRPr="003754F8" w:rsidRDefault="00880EAD" w:rsidP="00880EAD">
      <w:pPr>
        <w:autoSpaceDE w:val="0"/>
        <w:autoSpaceDN w:val="0"/>
        <w:adjustRightInd w:val="0"/>
        <w:spacing w:after="0" w:line="240" w:lineRule="auto"/>
        <w:rPr>
          <w:rFonts w:cstheme="minorHAnsi"/>
          <w:color w:val="000000"/>
          <w:sz w:val="28"/>
          <w:szCs w:val="28"/>
        </w:rPr>
      </w:pPr>
      <w:r w:rsidRPr="003754F8">
        <w:rPr>
          <w:rFonts w:cstheme="minorHAnsi"/>
          <w:i/>
          <w:color w:val="000000"/>
          <w:sz w:val="28"/>
          <w:szCs w:val="28"/>
        </w:rPr>
        <w:t xml:space="preserve">Journal of Criminal Justice </w:t>
      </w:r>
      <w:r w:rsidRPr="003754F8">
        <w:rPr>
          <w:rFonts w:cstheme="minorHAnsi"/>
          <w:sz w:val="28"/>
          <w:szCs w:val="28"/>
        </w:rPr>
        <w:t>42 pp221–232.</w:t>
      </w:r>
    </w:p>
    <w:p w14:paraId="08607B5C" w14:textId="1F2B4A21" w:rsidR="009A7F95" w:rsidRDefault="009A7F95" w:rsidP="00777C2E">
      <w:pPr>
        <w:autoSpaceDE w:val="0"/>
        <w:autoSpaceDN w:val="0"/>
        <w:adjustRightInd w:val="0"/>
        <w:spacing w:after="0" w:line="240" w:lineRule="auto"/>
        <w:rPr>
          <w:rFonts w:cstheme="minorHAnsi"/>
          <w:sz w:val="28"/>
          <w:szCs w:val="28"/>
        </w:rPr>
      </w:pPr>
    </w:p>
    <w:p w14:paraId="6F49C3D0" w14:textId="2AE96651" w:rsidR="00647EF9" w:rsidRDefault="00777C2E" w:rsidP="009D762B">
      <w:pPr>
        <w:rPr>
          <w:rFonts w:cstheme="minorHAnsi"/>
          <w:sz w:val="28"/>
          <w:szCs w:val="28"/>
        </w:rPr>
      </w:pPr>
      <w:r w:rsidRPr="003754F8">
        <w:rPr>
          <w:rFonts w:cstheme="minorHAnsi"/>
          <w:sz w:val="28"/>
          <w:szCs w:val="28"/>
        </w:rPr>
        <w:t>McKay</w:t>
      </w:r>
      <w:r w:rsidR="009A7F95" w:rsidRPr="003754F8">
        <w:rPr>
          <w:rFonts w:cstheme="minorHAnsi"/>
          <w:sz w:val="28"/>
          <w:szCs w:val="28"/>
        </w:rPr>
        <w:t>,</w:t>
      </w:r>
      <w:r w:rsidR="00EF50CF" w:rsidRPr="003754F8">
        <w:rPr>
          <w:rFonts w:cstheme="minorHAnsi"/>
          <w:sz w:val="28"/>
          <w:szCs w:val="28"/>
        </w:rPr>
        <w:t xml:space="preserve"> R.</w:t>
      </w:r>
      <w:r w:rsidR="00B62897" w:rsidRPr="003754F8">
        <w:rPr>
          <w:rFonts w:cstheme="minorHAnsi"/>
          <w:sz w:val="28"/>
          <w:szCs w:val="28"/>
        </w:rPr>
        <w:t xml:space="preserve"> 2015</w:t>
      </w:r>
      <w:r w:rsidR="00A2514A" w:rsidRPr="003754F8">
        <w:rPr>
          <w:rFonts w:cstheme="minorHAnsi"/>
          <w:sz w:val="28"/>
          <w:szCs w:val="28"/>
        </w:rPr>
        <w:t>.</w:t>
      </w:r>
      <w:r w:rsidR="009A7F95" w:rsidRPr="003754F8">
        <w:rPr>
          <w:rFonts w:cstheme="minorHAnsi"/>
          <w:sz w:val="28"/>
          <w:szCs w:val="28"/>
        </w:rPr>
        <w:t xml:space="preserve"> Religion and Morality</w:t>
      </w:r>
      <w:r w:rsidR="00A2514A" w:rsidRPr="003754F8">
        <w:rPr>
          <w:rFonts w:cstheme="minorHAnsi"/>
          <w:sz w:val="28"/>
          <w:szCs w:val="28"/>
        </w:rPr>
        <w:t>.</w:t>
      </w:r>
      <w:r w:rsidR="009D762B" w:rsidRPr="003754F8">
        <w:rPr>
          <w:rFonts w:cstheme="minorHAnsi"/>
          <w:sz w:val="28"/>
          <w:szCs w:val="28"/>
        </w:rPr>
        <w:t xml:space="preserve"> </w:t>
      </w:r>
      <w:r w:rsidR="00647EF9" w:rsidRPr="003754F8">
        <w:rPr>
          <w:rFonts w:cstheme="minorHAnsi"/>
          <w:i/>
          <w:sz w:val="28"/>
          <w:szCs w:val="28"/>
        </w:rPr>
        <w:t>Psychological Bulletin</w:t>
      </w:r>
      <w:r w:rsidR="00647EF9" w:rsidRPr="003754F8">
        <w:rPr>
          <w:rFonts w:cstheme="minorHAnsi"/>
          <w:sz w:val="28"/>
          <w:szCs w:val="28"/>
        </w:rPr>
        <w:t xml:space="preserve"> Vol. 141, No. 2, </w:t>
      </w:r>
      <w:r w:rsidR="00C63CF8" w:rsidRPr="003754F8">
        <w:rPr>
          <w:rFonts w:cstheme="minorHAnsi"/>
          <w:sz w:val="28"/>
          <w:szCs w:val="28"/>
        </w:rPr>
        <w:t>pp</w:t>
      </w:r>
      <w:r w:rsidR="00647EF9" w:rsidRPr="003754F8">
        <w:rPr>
          <w:rFonts w:cstheme="minorHAnsi"/>
          <w:sz w:val="28"/>
          <w:szCs w:val="28"/>
        </w:rPr>
        <w:t>447–473</w:t>
      </w:r>
      <w:r w:rsidR="00880EAD" w:rsidRPr="003754F8">
        <w:rPr>
          <w:rFonts w:cstheme="minorHAnsi"/>
          <w:sz w:val="28"/>
          <w:szCs w:val="28"/>
        </w:rPr>
        <w:t>.</w:t>
      </w:r>
      <w:r w:rsidR="00647EF9" w:rsidRPr="003754F8">
        <w:rPr>
          <w:rFonts w:cstheme="minorHAnsi"/>
          <w:sz w:val="28"/>
          <w:szCs w:val="28"/>
        </w:rPr>
        <w:t xml:space="preserve"> </w:t>
      </w:r>
    </w:p>
    <w:p w14:paraId="40DF1571" w14:textId="635BFB37" w:rsidR="00A23551" w:rsidRPr="003754F8" w:rsidRDefault="00A23551" w:rsidP="009D762B">
      <w:pPr>
        <w:rPr>
          <w:rFonts w:cstheme="minorHAnsi"/>
          <w:sz w:val="28"/>
          <w:szCs w:val="28"/>
        </w:rPr>
      </w:pPr>
      <w:proofErr w:type="spellStart"/>
      <w:r>
        <w:rPr>
          <w:rFonts w:cstheme="minorHAnsi"/>
          <w:sz w:val="28"/>
          <w:szCs w:val="28"/>
        </w:rPr>
        <w:t>Pickthall</w:t>
      </w:r>
      <w:proofErr w:type="spellEnd"/>
      <w:r>
        <w:rPr>
          <w:rFonts w:cstheme="minorHAnsi"/>
          <w:sz w:val="28"/>
          <w:szCs w:val="28"/>
        </w:rPr>
        <w:t>, M.</w:t>
      </w:r>
      <w:r w:rsidR="00BB18A8">
        <w:rPr>
          <w:rFonts w:cstheme="minorHAnsi"/>
          <w:sz w:val="28"/>
          <w:szCs w:val="28"/>
        </w:rPr>
        <w:t xml:space="preserve"> (n.d.)</w:t>
      </w:r>
      <w:r>
        <w:rPr>
          <w:rFonts w:cstheme="minorHAnsi"/>
          <w:sz w:val="28"/>
          <w:szCs w:val="28"/>
        </w:rPr>
        <w:t xml:space="preserve"> </w:t>
      </w:r>
      <w:r w:rsidR="004906BA" w:rsidRPr="004906BA">
        <w:rPr>
          <w:rFonts w:cstheme="minorHAnsi"/>
          <w:i/>
          <w:sz w:val="28"/>
          <w:szCs w:val="28"/>
        </w:rPr>
        <w:t>The Meaning of the Glorious Koran</w:t>
      </w:r>
      <w:r w:rsidR="00BB18A8">
        <w:rPr>
          <w:rFonts w:cstheme="minorHAnsi"/>
          <w:i/>
          <w:sz w:val="28"/>
          <w:szCs w:val="28"/>
        </w:rPr>
        <w:t xml:space="preserve">. </w:t>
      </w:r>
      <w:r w:rsidR="00BB18A8" w:rsidRPr="00BB18A8">
        <w:rPr>
          <w:rFonts w:cstheme="minorHAnsi"/>
          <w:sz w:val="28"/>
          <w:szCs w:val="28"/>
        </w:rPr>
        <w:t>New York: Dorset Press.</w:t>
      </w:r>
    </w:p>
    <w:p w14:paraId="4624DCA6" w14:textId="75EE8A1A" w:rsidR="004D4B6A" w:rsidRDefault="00AA1449" w:rsidP="004D4B6A">
      <w:pPr>
        <w:rPr>
          <w:rStyle w:val="Hyperlink"/>
          <w:rFonts w:cstheme="minorHAnsi"/>
          <w:color w:val="auto"/>
          <w:sz w:val="28"/>
          <w:szCs w:val="28"/>
        </w:rPr>
      </w:pPr>
      <w:hyperlink r:id="rId4" w:history="1">
        <w:r w:rsidR="004D4B6A" w:rsidRPr="003754F8">
          <w:rPr>
            <w:rStyle w:val="Hyperlink"/>
            <w:rFonts w:cstheme="minorHAnsi"/>
            <w:color w:val="auto"/>
            <w:sz w:val="28"/>
            <w:szCs w:val="28"/>
          </w:rPr>
          <w:t>https://www.skandavale.org/</w:t>
        </w:r>
      </w:hyperlink>
    </w:p>
    <w:p w14:paraId="5B34FFB4" w14:textId="32AF463E" w:rsidR="00567E46" w:rsidRPr="003754F8" w:rsidRDefault="00567E46" w:rsidP="004D4B6A">
      <w:pPr>
        <w:rPr>
          <w:rStyle w:val="Hyperlink"/>
          <w:rFonts w:cstheme="minorHAnsi"/>
          <w:color w:val="auto"/>
          <w:sz w:val="28"/>
          <w:szCs w:val="28"/>
        </w:rPr>
      </w:pPr>
      <w:r w:rsidRPr="00567E46">
        <w:rPr>
          <w:rStyle w:val="Hyperlink"/>
          <w:rFonts w:cstheme="minorHAnsi"/>
          <w:color w:val="auto"/>
          <w:sz w:val="28"/>
          <w:szCs w:val="28"/>
        </w:rPr>
        <w:t>https://www.skandavalehospice.org/hospice-team/</w:t>
      </w:r>
    </w:p>
    <w:p w14:paraId="4F4259C0" w14:textId="77777777" w:rsidR="004A0BFA" w:rsidRPr="003754F8" w:rsidRDefault="004A0BFA" w:rsidP="004A0BFA">
      <w:pPr>
        <w:rPr>
          <w:rFonts w:cstheme="minorHAnsi"/>
          <w:sz w:val="28"/>
          <w:szCs w:val="28"/>
        </w:rPr>
      </w:pPr>
      <w:r w:rsidRPr="00D265E2">
        <w:rPr>
          <w:rFonts w:cstheme="minorHAnsi"/>
          <w:sz w:val="28"/>
          <w:szCs w:val="28"/>
        </w:rPr>
        <w:t>Spradley</w:t>
      </w:r>
      <w:r w:rsidRPr="003754F8">
        <w:rPr>
          <w:rFonts w:cstheme="minorHAnsi"/>
          <w:sz w:val="28"/>
          <w:szCs w:val="28"/>
        </w:rPr>
        <w:t xml:space="preserve">, J P. 1979.  </w:t>
      </w:r>
      <w:r w:rsidRPr="003754F8">
        <w:rPr>
          <w:rFonts w:cstheme="minorHAnsi"/>
          <w:i/>
          <w:sz w:val="28"/>
          <w:szCs w:val="28"/>
        </w:rPr>
        <w:t>The Ethnographic Interview Harcourt.</w:t>
      </w:r>
      <w:r w:rsidRPr="003754F8">
        <w:rPr>
          <w:rFonts w:cstheme="minorHAnsi"/>
          <w:sz w:val="28"/>
          <w:szCs w:val="28"/>
        </w:rPr>
        <w:t xml:space="preserve"> California:  Wadsworth. </w:t>
      </w:r>
    </w:p>
    <w:p w14:paraId="5D9759D3" w14:textId="77777777" w:rsidR="002F4351" w:rsidRPr="00C9433C" w:rsidRDefault="002F4351" w:rsidP="002F4351">
      <w:pPr>
        <w:pStyle w:val="Heading1"/>
        <w:shd w:val="clear" w:color="auto" w:fill="FFFFFF"/>
        <w:spacing w:before="0" w:beforeAutospacing="0" w:after="0" w:afterAutospacing="0"/>
        <w:rPr>
          <w:rFonts w:asciiTheme="minorHAnsi" w:hAnsiTheme="minorHAnsi" w:cstheme="minorHAnsi"/>
          <w:b w:val="0"/>
          <w:bCs w:val="0"/>
          <w:sz w:val="28"/>
          <w:szCs w:val="28"/>
        </w:rPr>
      </w:pPr>
      <w:r w:rsidRPr="00571D17">
        <w:rPr>
          <w:rFonts w:asciiTheme="minorHAnsi" w:hAnsiTheme="minorHAnsi" w:cstheme="minorHAnsi"/>
          <w:b w:val="0"/>
          <w:bCs w:val="0"/>
          <w:sz w:val="28"/>
          <w:szCs w:val="28"/>
        </w:rPr>
        <w:lastRenderedPageBreak/>
        <w:t>Taylor</w:t>
      </w:r>
      <w:r>
        <w:rPr>
          <w:rFonts w:asciiTheme="minorHAnsi" w:hAnsiTheme="minorHAnsi" w:cstheme="minorHAnsi"/>
          <w:b w:val="0"/>
          <w:bCs w:val="0"/>
          <w:sz w:val="28"/>
          <w:szCs w:val="28"/>
        </w:rPr>
        <w:t xml:space="preserve">, S., 2015. </w:t>
      </w:r>
      <w:r w:rsidRPr="00740135">
        <w:rPr>
          <w:rFonts w:asciiTheme="minorHAnsi" w:hAnsiTheme="minorHAnsi" w:cstheme="minorHAnsi"/>
          <w:b w:val="0"/>
          <w:bCs w:val="0"/>
          <w:sz w:val="28"/>
          <w:szCs w:val="28"/>
        </w:rPr>
        <w:t>ENERGY AND AWAKENING: A PSYCHO-SEXUAL INTERPRETATION OF KUNDALINI AWAKENING</w:t>
      </w:r>
      <w:r w:rsidRPr="00BF316A">
        <w:rPr>
          <w:rFonts w:asciiTheme="minorHAnsi" w:hAnsiTheme="minorHAnsi" w:cstheme="minorHAnsi"/>
          <w:b w:val="0"/>
          <w:bCs w:val="0"/>
          <w:i/>
          <w:sz w:val="28"/>
          <w:szCs w:val="28"/>
        </w:rPr>
        <w:t>.</w:t>
      </w:r>
      <w:r w:rsidRPr="00BF316A">
        <w:rPr>
          <w:rStyle w:val="titleauthoretc"/>
          <w:rFonts w:asciiTheme="minorHAnsi" w:hAnsiTheme="minorHAnsi" w:cstheme="minorHAnsi"/>
          <w:i/>
          <w:sz w:val="28"/>
          <w:szCs w:val="28"/>
        </w:rPr>
        <w:t> </w:t>
      </w:r>
      <w:hyperlink r:id="rId5" w:tooltip="Click to search for more items from this journal" w:history="1">
        <w:r w:rsidRPr="00BF316A">
          <w:rPr>
            <w:rStyle w:val="Strong"/>
            <w:rFonts w:asciiTheme="minorHAnsi" w:hAnsiTheme="minorHAnsi" w:cstheme="minorHAnsi"/>
            <w:i/>
            <w:sz w:val="28"/>
            <w:szCs w:val="28"/>
          </w:rPr>
          <w:t>Journal of Transpersonal Psychology</w:t>
        </w:r>
      </w:hyperlink>
      <w:hyperlink r:id="rId6" w:tooltip="Click to search for more items from this issue" w:history="1">
        <w:r w:rsidRPr="00C9433C">
          <w:rPr>
            <w:rStyle w:val="Hyperlink"/>
            <w:rFonts w:asciiTheme="minorHAnsi" w:hAnsiTheme="minorHAnsi" w:cstheme="minorHAnsi"/>
            <w:b w:val="0"/>
            <w:color w:val="auto"/>
            <w:sz w:val="28"/>
            <w:szCs w:val="28"/>
            <w:u w:val="none"/>
          </w:rPr>
          <w:t> 47 </w:t>
        </w:r>
      </w:hyperlink>
      <w:r>
        <w:rPr>
          <w:rStyle w:val="titleauthoretc"/>
          <w:rFonts w:asciiTheme="minorHAnsi" w:hAnsiTheme="minorHAnsi" w:cstheme="minorHAnsi"/>
          <w:b w:val="0"/>
          <w:sz w:val="28"/>
          <w:szCs w:val="28"/>
        </w:rPr>
        <w:t>pp</w:t>
      </w:r>
      <w:r w:rsidRPr="00C9433C">
        <w:rPr>
          <w:rStyle w:val="titleauthoretc"/>
          <w:rFonts w:asciiTheme="minorHAnsi" w:hAnsiTheme="minorHAnsi" w:cstheme="minorHAnsi"/>
          <w:b w:val="0"/>
          <w:sz w:val="28"/>
          <w:szCs w:val="28"/>
        </w:rPr>
        <w:t>219-241.</w:t>
      </w:r>
    </w:p>
    <w:p w14:paraId="66D6E836" w14:textId="77777777" w:rsidR="002F4351" w:rsidRDefault="002F4351" w:rsidP="004A0BFA">
      <w:pPr>
        <w:pStyle w:val="Default"/>
        <w:rPr>
          <w:rFonts w:asciiTheme="minorHAnsi" w:hAnsiTheme="minorHAnsi" w:cstheme="minorHAnsi"/>
          <w:sz w:val="28"/>
          <w:szCs w:val="28"/>
        </w:rPr>
      </w:pPr>
    </w:p>
    <w:p w14:paraId="45DF888F" w14:textId="34E8ECF3" w:rsidR="004A0BFA" w:rsidRPr="003754F8" w:rsidRDefault="004A0BFA" w:rsidP="004A0BFA">
      <w:pPr>
        <w:pStyle w:val="Default"/>
        <w:rPr>
          <w:rFonts w:asciiTheme="minorHAnsi" w:hAnsiTheme="minorHAnsi" w:cstheme="minorHAnsi"/>
          <w:sz w:val="28"/>
          <w:szCs w:val="28"/>
        </w:rPr>
      </w:pPr>
      <w:proofErr w:type="spellStart"/>
      <w:r w:rsidRPr="00D265E2">
        <w:rPr>
          <w:rFonts w:asciiTheme="minorHAnsi" w:hAnsiTheme="minorHAnsi" w:cstheme="minorHAnsi"/>
          <w:sz w:val="28"/>
          <w:szCs w:val="28"/>
        </w:rPr>
        <w:t>Warrier</w:t>
      </w:r>
      <w:proofErr w:type="spellEnd"/>
      <w:r w:rsidRPr="003754F8">
        <w:rPr>
          <w:rFonts w:asciiTheme="minorHAnsi" w:hAnsiTheme="minorHAnsi" w:cstheme="minorHAnsi"/>
          <w:sz w:val="28"/>
          <w:szCs w:val="28"/>
        </w:rPr>
        <w:t xml:space="preserve">, M. 2009.  The Temple Bull Controversy at Skanda Vale and the Construction of Hindu Identity in Britain. </w:t>
      </w:r>
      <w:r w:rsidRPr="003754F8">
        <w:rPr>
          <w:rFonts w:asciiTheme="minorHAnsi" w:hAnsiTheme="minorHAnsi" w:cstheme="minorHAnsi"/>
          <w:i/>
          <w:sz w:val="28"/>
          <w:szCs w:val="28"/>
        </w:rPr>
        <w:t xml:space="preserve">International Journal of Hindu Studies </w:t>
      </w:r>
      <w:r w:rsidRPr="003754F8">
        <w:rPr>
          <w:rFonts w:asciiTheme="minorHAnsi" w:hAnsiTheme="minorHAnsi" w:cstheme="minorHAnsi"/>
          <w:sz w:val="28"/>
          <w:szCs w:val="28"/>
        </w:rPr>
        <w:t>13: 261-278.</w:t>
      </w:r>
    </w:p>
    <w:p w14:paraId="0D5AC56C" w14:textId="6E547FEC" w:rsidR="00276E2D" w:rsidRPr="003754F8" w:rsidRDefault="00276E2D" w:rsidP="004A0BFA">
      <w:pPr>
        <w:pStyle w:val="Default"/>
        <w:rPr>
          <w:rFonts w:asciiTheme="minorHAnsi" w:hAnsiTheme="minorHAnsi" w:cstheme="minorHAnsi"/>
          <w:sz w:val="28"/>
          <w:szCs w:val="28"/>
        </w:rPr>
      </w:pPr>
    </w:p>
    <w:p w14:paraId="1D04C3EC" w14:textId="5ADD08BA" w:rsidR="001A59B1" w:rsidRPr="003754F8" w:rsidRDefault="001A59B1" w:rsidP="004A0BFA">
      <w:pPr>
        <w:pStyle w:val="Default"/>
        <w:rPr>
          <w:rFonts w:asciiTheme="minorHAnsi" w:hAnsiTheme="minorHAnsi" w:cstheme="minorHAnsi"/>
          <w:sz w:val="28"/>
          <w:szCs w:val="28"/>
        </w:rPr>
      </w:pPr>
    </w:p>
    <w:sectPr w:rsidR="001A59B1" w:rsidRPr="003754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de">
    <w:altName w:val="Calibri"/>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93A503DF-C585-442C-9587-AD7E85C6E6CA}"/>
    <w:docVar w:name="dgnword-eventsink" w:val="419820376"/>
  </w:docVars>
  <w:rsids>
    <w:rsidRoot w:val="00220F0C"/>
    <w:rsid w:val="000279C0"/>
    <w:rsid w:val="000342A9"/>
    <w:rsid w:val="00043386"/>
    <w:rsid w:val="000561AC"/>
    <w:rsid w:val="000563DC"/>
    <w:rsid w:val="00066241"/>
    <w:rsid w:val="00066645"/>
    <w:rsid w:val="00071BB0"/>
    <w:rsid w:val="000828D0"/>
    <w:rsid w:val="000A098C"/>
    <w:rsid w:val="000C06BB"/>
    <w:rsid w:val="000C23BF"/>
    <w:rsid w:val="000C5E2A"/>
    <w:rsid w:val="000D2B93"/>
    <w:rsid w:val="000D351A"/>
    <w:rsid w:val="000D7CE6"/>
    <w:rsid w:val="000E4AB1"/>
    <w:rsid w:val="00107037"/>
    <w:rsid w:val="00117787"/>
    <w:rsid w:val="00127A41"/>
    <w:rsid w:val="0013241E"/>
    <w:rsid w:val="00137CAB"/>
    <w:rsid w:val="00140006"/>
    <w:rsid w:val="001445B0"/>
    <w:rsid w:val="00160A7B"/>
    <w:rsid w:val="001760EB"/>
    <w:rsid w:val="00185BC0"/>
    <w:rsid w:val="00187FE9"/>
    <w:rsid w:val="001921CA"/>
    <w:rsid w:val="00195DB6"/>
    <w:rsid w:val="001A28C6"/>
    <w:rsid w:val="001A59B1"/>
    <w:rsid w:val="001A6C98"/>
    <w:rsid w:val="001A7B91"/>
    <w:rsid w:val="001B19DC"/>
    <w:rsid w:val="001B7078"/>
    <w:rsid w:val="001C18D1"/>
    <w:rsid w:val="001C623C"/>
    <w:rsid w:val="00220F0C"/>
    <w:rsid w:val="00224E0F"/>
    <w:rsid w:val="00232831"/>
    <w:rsid w:val="00254492"/>
    <w:rsid w:val="00255DD5"/>
    <w:rsid w:val="00263D39"/>
    <w:rsid w:val="0027457B"/>
    <w:rsid w:val="002748B2"/>
    <w:rsid w:val="00276E2D"/>
    <w:rsid w:val="00283C96"/>
    <w:rsid w:val="00287ED3"/>
    <w:rsid w:val="002D2265"/>
    <w:rsid w:val="002E2598"/>
    <w:rsid w:val="002F2860"/>
    <w:rsid w:val="002F4351"/>
    <w:rsid w:val="003053B7"/>
    <w:rsid w:val="00315238"/>
    <w:rsid w:val="003212B8"/>
    <w:rsid w:val="0032788B"/>
    <w:rsid w:val="00333088"/>
    <w:rsid w:val="00335804"/>
    <w:rsid w:val="00337B03"/>
    <w:rsid w:val="003463AF"/>
    <w:rsid w:val="00354698"/>
    <w:rsid w:val="003600CA"/>
    <w:rsid w:val="0036723C"/>
    <w:rsid w:val="003754F8"/>
    <w:rsid w:val="003826C5"/>
    <w:rsid w:val="0038485A"/>
    <w:rsid w:val="003866A3"/>
    <w:rsid w:val="00390F1F"/>
    <w:rsid w:val="00391F1C"/>
    <w:rsid w:val="003A20F5"/>
    <w:rsid w:val="003A316A"/>
    <w:rsid w:val="003A7172"/>
    <w:rsid w:val="003B0C8A"/>
    <w:rsid w:val="003D0FDD"/>
    <w:rsid w:val="003D13F5"/>
    <w:rsid w:val="003E083E"/>
    <w:rsid w:val="003F5DFB"/>
    <w:rsid w:val="0041778B"/>
    <w:rsid w:val="0042751F"/>
    <w:rsid w:val="0043023D"/>
    <w:rsid w:val="004322EB"/>
    <w:rsid w:val="00441A82"/>
    <w:rsid w:val="00446FDC"/>
    <w:rsid w:val="0045084D"/>
    <w:rsid w:val="00457A48"/>
    <w:rsid w:val="00464C49"/>
    <w:rsid w:val="00465102"/>
    <w:rsid w:val="004824A3"/>
    <w:rsid w:val="004902C3"/>
    <w:rsid w:val="004906BA"/>
    <w:rsid w:val="00493723"/>
    <w:rsid w:val="004A0BFA"/>
    <w:rsid w:val="004A372F"/>
    <w:rsid w:val="004A6AB5"/>
    <w:rsid w:val="004B0C5F"/>
    <w:rsid w:val="004B6F6A"/>
    <w:rsid w:val="004B746C"/>
    <w:rsid w:val="004C4145"/>
    <w:rsid w:val="004D2924"/>
    <w:rsid w:val="004D386F"/>
    <w:rsid w:val="004D4B6A"/>
    <w:rsid w:val="004F5A18"/>
    <w:rsid w:val="00500526"/>
    <w:rsid w:val="00500FDD"/>
    <w:rsid w:val="0050238D"/>
    <w:rsid w:val="0051302D"/>
    <w:rsid w:val="00525B7F"/>
    <w:rsid w:val="00532B32"/>
    <w:rsid w:val="00534BDF"/>
    <w:rsid w:val="0054368F"/>
    <w:rsid w:val="00547254"/>
    <w:rsid w:val="0054785D"/>
    <w:rsid w:val="0055464D"/>
    <w:rsid w:val="00563960"/>
    <w:rsid w:val="00567E46"/>
    <w:rsid w:val="00571D17"/>
    <w:rsid w:val="0057486C"/>
    <w:rsid w:val="00577B14"/>
    <w:rsid w:val="005A7935"/>
    <w:rsid w:val="005B1B8B"/>
    <w:rsid w:val="005D1931"/>
    <w:rsid w:val="005D2BF5"/>
    <w:rsid w:val="005E0788"/>
    <w:rsid w:val="005E372A"/>
    <w:rsid w:val="005F745D"/>
    <w:rsid w:val="0061492C"/>
    <w:rsid w:val="006236A7"/>
    <w:rsid w:val="0062607B"/>
    <w:rsid w:val="0062733B"/>
    <w:rsid w:val="00631D42"/>
    <w:rsid w:val="00634945"/>
    <w:rsid w:val="00636996"/>
    <w:rsid w:val="00645092"/>
    <w:rsid w:val="00647EF9"/>
    <w:rsid w:val="00666723"/>
    <w:rsid w:val="00670CC7"/>
    <w:rsid w:val="006715C9"/>
    <w:rsid w:val="0067274F"/>
    <w:rsid w:val="00677152"/>
    <w:rsid w:val="006827FA"/>
    <w:rsid w:val="00682A0E"/>
    <w:rsid w:val="006845C6"/>
    <w:rsid w:val="006A046D"/>
    <w:rsid w:val="006A6D22"/>
    <w:rsid w:val="006C0D1E"/>
    <w:rsid w:val="006D4C29"/>
    <w:rsid w:val="006E63E6"/>
    <w:rsid w:val="006F6DE4"/>
    <w:rsid w:val="0072621D"/>
    <w:rsid w:val="007337CF"/>
    <w:rsid w:val="00740135"/>
    <w:rsid w:val="007508DB"/>
    <w:rsid w:val="00765802"/>
    <w:rsid w:val="00771474"/>
    <w:rsid w:val="00772AE4"/>
    <w:rsid w:val="00777C2E"/>
    <w:rsid w:val="00777DF5"/>
    <w:rsid w:val="007803FA"/>
    <w:rsid w:val="00793E64"/>
    <w:rsid w:val="0079796D"/>
    <w:rsid w:val="007A0780"/>
    <w:rsid w:val="007A0968"/>
    <w:rsid w:val="007A0A9F"/>
    <w:rsid w:val="007B3208"/>
    <w:rsid w:val="007B4966"/>
    <w:rsid w:val="007B6FF8"/>
    <w:rsid w:val="007C62D0"/>
    <w:rsid w:val="007D0D37"/>
    <w:rsid w:val="007D40FE"/>
    <w:rsid w:val="007D5459"/>
    <w:rsid w:val="00806FE1"/>
    <w:rsid w:val="008133D9"/>
    <w:rsid w:val="008155CB"/>
    <w:rsid w:val="00820C75"/>
    <w:rsid w:val="008367C6"/>
    <w:rsid w:val="0085433A"/>
    <w:rsid w:val="008740C0"/>
    <w:rsid w:val="00875B32"/>
    <w:rsid w:val="00880EAD"/>
    <w:rsid w:val="00896393"/>
    <w:rsid w:val="0089776F"/>
    <w:rsid w:val="008A0F46"/>
    <w:rsid w:val="008A1FF6"/>
    <w:rsid w:val="008A6EE5"/>
    <w:rsid w:val="008B3C53"/>
    <w:rsid w:val="008F677A"/>
    <w:rsid w:val="00911217"/>
    <w:rsid w:val="00927401"/>
    <w:rsid w:val="009374F6"/>
    <w:rsid w:val="00952994"/>
    <w:rsid w:val="00963AEB"/>
    <w:rsid w:val="009670A5"/>
    <w:rsid w:val="0098256D"/>
    <w:rsid w:val="00991758"/>
    <w:rsid w:val="009A2BE0"/>
    <w:rsid w:val="009A7F95"/>
    <w:rsid w:val="009B6D1F"/>
    <w:rsid w:val="009C673E"/>
    <w:rsid w:val="009D148A"/>
    <w:rsid w:val="009D762B"/>
    <w:rsid w:val="009E08E9"/>
    <w:rsid w:val="009E14D8"/>
    <w:rsid w:val="009F0A50"/>
    <w:rsid w:val="009F35B9"/>
    <w:rsid w:val="009F4DBA"/>
    <w:rsid w:val="00A005D5"/>
    <w:rsid w:val="00A03E4D"/>
    <w:rsid w:val="00A043C0"/>
    <w:rsid w:val="00A128F8"/>
    <w:rsid w:val="00A13EC3"/>
    <w:rsid w:val="00A23551"/>
    <w:rsid w:val="00A2408B"/>
    <w:rsid w:val="00A2514A"/>
    <w:rsid w:val="00A27EC8"/>
    <w:rsid w:val="00A31B24"/>
    <w:rsid w:val="00A351C9"/>
    <w:rsid w:val="00A43126"/>
    <w:rsid w:val="00A51E2F"/>
    <w:rsid w:val="00A52874"/>
    <w:rsid w:val="00A62711"/>
    <w:rsid w:val="00A63A46"/>
    <w:rsid w:val="00A66636"/>
    <w:rsid w:val="00A75AAA"/>
    <w:rsid w:val="00A92216"/>
    <w:rsid w:val="00A96999"/>
    <w:rsid w:val="00A96E34"/>
    <w:rsid w:val="00AA1449"/>
    <w:rsid w:val="00AA1509"/>
    <w:rsid w:val="00AB23D2"/>
    <w:rsid w:val="00AB5B82"/>
    <w:rsid w:val="00AC44CE"/>
    <w:rsid w:val="00B16FC8"/>
    <w:rsid w:val="00B25C55"/>
    <w:rsid w:val="00B31A03"/>
    <w:rsid w:val="00B357D3"/>
    <w:rsid w:val="00B531FE"/>
    <w:rsid w:val="00B62897"/>
    <w:rsid w:val="00B64D1A"/>
    <w:rsid w:val="00B7498C"/>
    <w:rsid w:val="00B76413"/>
    <w:rsid w:val="00B83878"/>
    <w:rsid w:val="00BB16AD"/>
    <w:rsid w:val="00BB18A8"/>
    <w:rsid w:val="00BC3DC5"/>
    <w:rsid w:val="00BC602B"/>
    <w:rsid w:val="00BD0F39"/>
    <w:rsid w:val="00BD5D6B"/>
    <w:rsid w:val="00BE38D5"/>
    <w:rsid w:val="00BE4038"/>
    <w:rsid w:val="00BE46ED"/>
    <w:rsid w:val="00BE6ED4"/>
    <w:rsid w:val="00BF316A"/>
    <w:rsid w:val="00BF7A38"/>
    <w:rsid w:val="00C12DB3"/>
    <w:rsid w:val="00C36FB0"/>
    <w:rsid w:val="00C4388D"/>
    <w:rsid w:val="00C43BDF"/>
    <w:rsid w:val="00C63CF8"/>
    <w:rsid w:val="00C758F1"/>
    <w:rsid w:val="00C859F6"/>
    <w:rsid w:val="00C9433C"/>
    <w:rsid w:val="00CA2F4A"/>
    <w:rsid w:val="00CA5B3B"/>
    <w:rsid w:val="00CB0631"/>
    <w:rsid w:val="00CB0698"/>
    <w:rsid w:val="00CB2DF9"/>
    <w:rsid w:val="00CC0591"/>
    <w:rsid w:val="00CC6B4C"/>
    <w:rsid w:val="00CE4C10"/>
    <w:rsid w:val="00D05ACA"/>
    <w:rsid w:val="00D202EA"/>
    <w:rsid w:val="00D22306"/>
    <w:rsid w:val="00D265E2"/>
    <w:rsid w:val="00D2757B"/>
    <w:rsid w:val="00D411EA"/>
    <w:rsid w:val="00D43313"/>
    <w:rsid w:val="00D5204D"/>
    <w:rsid w:val="00D636D0"/>
    <w:rsid w:val="00D63C5B"/>
    <w:rsid w:val="00D8627D"/>
    <w:rsid w:val="00D864BD"/>
    <w:rsid w:val="00D877BA"/>
    <w:rsid w:val="00D901CA"/>
    <w:rsid w:val="00DE6B48"/>
    <w:rsid w:val="00DE6B70"/>
    <w:rsid w:val="00DF1F0E"/>
    <w:rsid w:val="00DF2AC8"/>
    <w:rsid w:val="00DF32AA"/>
    <w:rsid w:val="00E61FD8"/>
    <w:rsid w:val="00E63ACC"/>
    <w:rsid w:val="00E63E05"/>
    <w:rsid w:val="00E71938"/>
    <w:rsid w:val="00E71D24"/>
    <w:rsid w:val="00E757E6"/>
    <w:rsid w:val="00E91DCD"/>
    <w:rsid w:val="00E924F7"/>
    <w:rsid w:val="00EA2446"/>
    <w:rsid w:val="00EA5F7E"/>
    <w:rsid w:val="00EB717A"/>
    <w:rsid w:val="00ED2ECA"/>
    <w:rsid w:val="00EF25D6"/>
    <w:rsid w:val="00EF3FF8"/>
    <w:rsid w:val="00EF50CF"/>
    <w:rsid w:val="00F0476C"/>
    <w:rsid w:val="00F070FB"/>
    <w:rsid w:val="00F21AA1"/>
    <w:rsid w:val="00F324B7"/>
    <w:rsid w:val="00F3708F"/>
    <w:rsid w:val="00F44EC0"/>
    <w:rsid w:val="00F5414C"/>
    <w:rsid w:val="00F567D3"/>
    <w:rsid w:val="00F72988"/>
    <w:rsid w:val="00F745CA"/>
    <w:rsid w:val="00F75A00"/>
    <w:rsid w:val="00F809DF"/>
    <w:rsid w:val="00F92762"/>
    <w:rsid w:val="00F957F8"/>
    <w:rsid w:val="00FB14E9"/>
    <w:rsid w:val="00FE0075"/>
    <w:rsid w:val="00FF4F7B"/>
    <w:rsid w:val="00FF7A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F71FAE"/>
  <w15:chartTrackingRefBased/>
  <w15:docId w15:val="{C395196E-F1AE-4517-8A48-6047C14BAF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0342A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D4B6A"/>
    <w:rPr>
      <w:color w:val="0563C1" w:themeColor="hyperlink"/>
      <w:u w:val="single"/>
    </w:rPr>
  </w:style>
  <w:style w:type="paragraph" w:customStyle="1" w:styleId="Default">
    <w:name w:val="Default"/>
    <w:rsid w:val="004A0BFA"/>
    <w:pPr>
      <w:autoSpaceDE w:val="0"/>
      <w:autoSpaceDN w:val="0"/>
      <w:adjustRightInd w:val="0"/>
      <w:spacing w:after="0" w:line="240" w:lineRule="auto"/>
    </w:pPr>
    <w:rPr>
      <w:rFonts w:ascii="Code" w:hAnsi="Code" w:cs="Code"/>
      <w:color w:val="000000"/>
      <w:sz w:val="24"/>
      <w:szCs w:val="24"/>
    </w:rPr>
  </w:style>
  <w:style w:type="character" w:styleId="UnresolvedMention">
    <w:name w:val="Unresolved Mention"/>
    <w:basedOn w:val="DefaultParagraphFont"/>
    <w:uiPriority w:val="99"/>
    <w:semiHidden/>
    <w:unhideWhenUsed/>
    <w:rsid w:val="00D877BA"/>
    <w:rPr>
      <w:color w:val="808080"/>
      <w:shd w:val="clear" w:color="auto" w:fill="E6E6E6"/>
    </w:rPr>
  </w:style>
  <w:style w:type="character" w:customStyle="1" w:styleId="Heading1Char">
    <w:name w:val="Heading 1 Char"/>
    <w:basedOn w:val="DefaultParagraphFont"/>
    <w:link w:val="Heading1"/>
    <w:uiPriority w:val="9"/>
    <w:rsid w:val="000342A9"/>
    <w:rPr>
      <w:rFonts w:ascii="Times New Roman" w:eastAsia="Times New Roman" w:hAnsi="Times New Roman" w:cs="Times New Roman"/>
      <w:b/>
      <w:bCs/>
      <w:kern w:val="36"/>
      <w:sz w:val="48"/>
      <w:szCs w:val="48"/>
      <w:lang w:eastAsia="en-GB"/>
    </w:rPr>
  </w:style>
  <w:style w:type="character" w:customStyle="1" w:styleId="titleauthoretc">
    <w:name w:val="titleauthoretc"/>
    <w:basedOn w:val="DefaultParagraphFont"/>
    <w:rsid w:val="000342A9"/>
  </w:style>
  <w:style w:type="character" w:styleId="Strong">
    <w:name w:val="Strong"/>
    <w:basedOn w:val="DefaultParagraphFont"/>
    <w:uiPriority w:val="22"/>
    <w:qFormat/>
    <w:rsid w:val="000342A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0188591">
      <w:bodyDiv w:val="1"/>
      <w:marLeft w:val="0"/>
      <w:marRight w:val="0"/>
      <w:marTop w:val="0"/>
      <w:marBottom w:val="0"/>
      <w:divBdr>
        <w:top w:val="none" w:sz="0" w:space="0" w:color="auto"/>
        <w:left w:val="none" w:sz="0" w:space="0" w:color="auto"/>
        <w:bottom w:val="none" w:sz="0" w:space="0" w:color="auto"/>
        <w:right w:val="none" w:sz="0" w:space="0" w:color="auto"/>
      </w:divBdr>
      <w:divsChild>
        <w:div w:id="976254715">
          <w:marLeft w:val="0"/>
          <w:marRight w:val="0"/>
          <w:marTop w:val="0"/>
          <w:marBottom w:val="0"/>
          <w:divBdr>
            <w:top w:val="none" w:sz="0" w:space="0" w:color="auto"/>
            <w:left w:val="none" w:sz="0" w:space="0" w:color="auto"/>
            <w:bottom w:val="none" w:sz="0" w:space="0" w:color="auto"/>
            <w:right w:val="none" w:sz="0" w:space="0" w:color="auto"/>
          </w:divBdr>
        </w:div>
        <w:div w:id="5291026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earch-proquest-com.ezproxy.uwtsd.ac.uk/indexingvolumeissuelinkhandler/49061/Journal+of+Transpersonal+Psychology/02015Y07Y01$232015$3b++Vol.+47+$282$29/47/2?accountid=130472" TargetMode="External"/><Relationship Id="rId5" Type="http://schemas.openxmlformats.org/officeDocument/2006/relationships/hyperlink" Target="https://search-proquest-com.ezproxy.uwtsd.ac.uk/pubidlinkhandler/sng/pubtitle/Journal+of+Transpersonal+Psychology/$N/49061/DocView/1785267585/fulltext/2A5A06F8D2C04461PQ/1?accountid=130472" TargetMode="External"/><Relationship Id="rId4" Type="http://schemas.openxmlformats.org/officeDocument/2006/relationships/hyperlink" Target="https://www.skandavale.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1856</TotalTime>
  <Pages>7</Pages>
  <Words>1953</Words>
  <Characters>11136</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Watson (1604872)</dc:creator>
  <cp:keywords/>
  <dc:description/>
  <cp:lastModifiedBy>Cameron Watson (1604872)</cp:lastModifiedBy>
  <cp:revision>275</cp:revision>
  <dcterms:created xsi:type="dcterms:W3CDTF">2018-04-06T11:47:00Z</dcterms:created>
  <dcterms:modified xsi:type="dcterms:W3CDTF">2018-04-18T17:57:00Z</dcterms:modified>
</cp:coreProperties>
</file>