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8DC89" w14:textId="32882993" w:rsidR="001A54E8" w:rsidRDefault="000745F8">
      <w:pPr>
        <w:rPr>
          <w:b/>
          <w:bCs/>
          <w:u w:val="single"/>
          <w:lang w:val="en-GB"/>
        </w:rPr>
      </w:pPr>
      <w:r w:rsidRPr="000745F8">
        <w:rPr>
          <w:b/>
          <w:bCs/>
          <w:u w:val="single"/>
          <w:lang w:val="en-GB"/>
        </w:rPr>
        <w:t>Chemistry Exam Answers 1810349</w:t>
      </w:r>
    </w:p>
    <w:p w14:paraId="2CAFCCE9" w14:textId="59A6364E" w:rsidR="00486135" w:rsidRDefault="00486135">
      <w:pPr>
        <w:rPr>
          <w:b/>
          <w:bCs/>
          <w:u w:val="single"/>
          <w:lang w:val="en-GB"/>
        </w:rPr>
      </w:pPr>
      <w:r>
        <w:rPr>
          <w:b/>
          <w:bCs/>
          <w:u w:val="single"/>
          <w:lang w:val="en-GB"/>
        </w:rPr>
        <w:t>SECTION A</w:t>
      </w:r>
    </w:p>
    <w:p w14:paraId="1BF9180B" w14:textId="2C2700FD" w:rsidR="000745F8" w:rsidRDefault="000745F8">
      <w:pPr>
        <w:rPr>
          <w:b/>
          <w:bCs/>
          <w:lang w:val="en-GB"/>
        </w:rPr>
      </w:pPr>
      <w:r>
        <w:rPr>
          <w:b/>
          <w:bCs/>
          <w:lang w:val="en-GB"/>
        </w:rPr>
        <w:t>1)</w:t>
      </w:r>
    </w:p>
    <w:p w14:paraId="732D9895" w14:textId="4B67C111" w:rsidR="000745F8" w:rsidRDefault="000745F8">
      <w:pPr>
        <w:rPr>
          <w:lang w:val="en-GB"/>
        </w:rPr>
      </w:pPr>
      <w:r>
        <w:rPr>
          <w:lang w:val="en-GB"/>
        </w:rPr>
        <w:t>In the atomic nucleus the two particles, protons and neutrons share the same mass but not the same charge.</w:t>
      </w:r>
    </w:p>
    <w:p w14:paraId="176FE3B5" w14:textId="210ED4DA" w:rsidR="000745F8" w:rsidRDefault="000745F8">
      <w:pPr>
        <w:rPr>
          <w:lang w:val="en-GB"/>
        </w:rPr>
      </w:pPr>
      <w:r>
        <w:rPr>
          <w:lang w:val="en-GB"/>
        </w:rPr>
        <w:t>The atomic number refers to how many protons an atom has.</w:t>
      </w:r>
    </w:p>
    <w:p w14:paraId="0CD0788B" w14:textId="31508ED5" w:rsidR="000745F8" w:rsidRDefault="000745F8">
      <w:pPr>
        <w:rPr>
          <w:lang w:val="en-GB"/>
        </w:rPr>
      </w:pPr>
      <w:r>
        <w:rPr>
          <w:lang w:val="en-GB"/>
        </w:rPr>
        <w:t>Mass Number refers to the total mass of the atom, which is made up by counting all the protons and neutrons in the nucleus of the atom.</w:t>
      </w:r>
    </w:p>
    <w:p w14:paraId="05929B3D" w14:textId="33985F57" w:rsidR="000745F8" w:rsidRDefault="000745F8">
      <w:pPr>
        <w:rPr>
          <w:lang w:val="en-GB"/>
        </w:rPr>
      </w:pPr>
      <w:r>
        <w:rPr>
          <w:lang w:val="en-GB"/>
        </w:rPr>
        <w:t>An Isotope is an element with a variation in the number of neutrons it has in the nucleus. It also has a different atomic mass.</w:t>
      </w:r>
    </w:p>
    <w:p w14:paraId="3C67A9BE" w14:textId="64F0565A" w:rsidR="000745F8" w:rsidRDefault="000745F8">
      <w:pPr>
        <w:rPr>
          <w:lang w:val="en-GB"/>
        </w:rPr>
      </w:pPr>
      <w:r>
        <w:rPr>
          <w:b/>
          <w:bCs/>
          <w:lang w:val="en-GB"/>
        </w:rPr>
        <w:t>2)</w:t>
      </w:r>
    </w:p>
    <w:p w14:paraId="542770AB" w14:textId="6280F979" w:rsidR="000745F8" w:rsidRPr="000745F8" w:rsidRDefault="000745F8">
      <w:pPr>
        <w:rPr>
          <w:vertAlign w:val="superscript"/>
          <w:lang w:val="en-GB"/>
        </w:rPr>
      </w:pPr>
      <w:r>
        <w:rPr>
          <w:lang w:val="en-GB"/>
        </w:rPr>
        <w:t>Magnesium: 1s</w:t>
      </w:r>
      <w:r>
        <w:rPr>
          <w:vertAlign w:val="superscript"/>
          <w:lang w:val="en-GB"/>
        </w:rPr>
        <w:t>2</w:t>
      </w:r>
      <w:r>
        <w:rPr>
          <w:lang w:val="en-GB"/>
        </w:rPr>
        <w:t>,2s</w:t>
      </w:r>
      <w:r>
        <w:rPr>
          <w:vertAlign w:val="superscript"/>
          <w:lang w:val="en-GB"/>
        </w:rPr>
        <w:t>2</w:t>
      </w:r>
      <w:r>
        <w:rPr>
          <w:lang w:val="en-GB"/>
        </w:rPr>
        <w:t>,2p</w:t>
      </w:r>
      <w:r>
        <w:rPr>
          <w:vertAlign w:val="superscript"/>
          <w:lang w:val="en-GB"/>
        </w:rPr>
        <w:t>6</w:t>
      </w:r>
      <w:r>
        <w:rPr>
          <w:lang w:val="en-GB"/>
        </w:rPr>
        <w:t>,3s</w:t>
      </w:r>
      <w:r>
        <w:rPr>
          <w:vertAlign w:val="superscript"/>
          <w:lang w:val="en-GB"/>
        </w:rPr>
        <w:t>2</w:t>
      </w:r>
    </w:p>
    <w:p w14:paraId="2776B429" w14:textId="3EAF2513" w:rsidR="000745F8" w:rsidRDefault="000745F8">
      <w:pPr>
        <w:rPr>
          <w:lang w:val="en-GB"/>
        </w:rPr>
      </w:pPr>
      <w:r>
        <w:rPr>
          <w:lang w:val="en-GB"/>
        </w:rPr>
        <w:t>Chlorine: 1s</w:t>
      </w:r>
      <w:r>
        <w:rPr>
          <w:vertAlign w:val="superscript"/>
          <w:lang w:val="en-GB"/>
        </w:rPr>
        <w:t>2</w:t>
      </w:r>
      <w:r>
        <w:rPr>
          <w:lang w:val="en-GB"/>
        </w:rPr>
        <w:t xml:space="preserve"> ,2s</w:t>
      </w:r>
      <w:r>
        <w:rPr>
          <w:vertAlign w:val="superscript"/>
          <w:lang w:val="en-GB"/>
        </w:rPr>
        <w:t>2</w:t>
      </w:r>
      <w:r>
        <w:rPr>
          <w:lang w:val="en-GB"/>
        </w:rPr>
        <w:t xml:space="preserve"> ,2p</w:t>
      </w:r>
      <w:r>
        <w:rPr>
          <w:vertAlign w:val="superscript"/>
          <w:lang w:val="en-GB"/>
        </w:rPr>
        <w:t>6</w:t>
      </w:r>
      <w:r>
        <w:rPr>
          <w:lang w:val="en-GB"/>
        </w:rPr>
        <w:t xml:space="preserve"> ,3s</w:t>
      </w:r>
      <w:r>
        <w:rPr>
          <w:vertAlign w:val="superscript"/>
          <w:lang w:val="en-GB"/>
        </w:rPr>
        <w:t>2</w:t>
      </w:r>
      <w:r>
        <w:rPr>
          <w:lang w:val="en-GB"/>
        </w:rPr>
        <w:t xml:space="preserve"> ,3p</w:t>
      </w:r>
      <w:r>
        <w:rPr>
          <w:vertAlign w:val="superscript"/>
          <w:lang w:val="en-GB"/>
        </w:rPr>
        <w:t>5</w:t>
      </w:r>
    </w:p>
    <w:p w14:paraId="2B2D7555" w14:textId="238FC01D" w:rsidR="000745F8" w:rsidRDefault="000745F8">
      <w:pPr>
        <w:rPr>
          <w:lang w:val="en-GB"/>
        </w:rPr>
      </w:pPr>
      <w:r>
        <w:rPr>
          <w:lang w:val="en-GB"/>
        </w:rPr>
        <w:t>Magneisum has 2 electrons in its outer shell, therefore it has a valence of 2+ as these electrons are loosely attached. Magnesium becomes more stable at Mg</w:t>
      </w:r>
      <w:r>
        <w:rPr>
          <w:vertAlign w:val="superscript"/>
          <w:lang w:val="en-GB"/>
        </w:rPr>
        <w:t>2+</w:t>
      </w:r>
      <w:r>
        <w:rPr>
          <w:lang w:val="en-GB"/>
        </w:rPr>
        <w:t>.</w:t>
      </w:r>
    </w:p>
    <w:p w14:paraId="001DC3CB" w14:textId="1CE95B5D" w:rsidR="00ED00F0" w:rsidRDefault="00ED00F0">
      <w:pPr>
        <w:rPr>
          <w:lang w:val="en-GB"/>
        </w:rPr>
      </w:pPr>
      <w:r>
        <w:rPr>
          <w:lang w:val="en-GB"/>
        </w:rPr>
        <w:t>Chlorine has 5 electrons in its outer shell and requires one more for it to become stable. Therefore Chlorine has a valence of -1. Chlorine is more stable at Cl</w:t>
      </w:r>
      <w:r>
        <w:rPr>
          <w:vertAlign w:val="superscript"/>
          <w:lang w:val="en-GB"/>
        </w:rPr>
        <w:t>-</w:t>
      </w:r>
    </w:p>
    <w:p w14:paraId="69E7984D" w14:textId="73500D29" w:rsidR="00ED00F0" w:rsidRDefault="00ED00F0">
      <w:pPr>
        <w:rPr>
          <w:lang w:val="en-GB"/>
        </w:rPr>
      </w:pPr>
      <w:r>
        <w:rPr>
          <w:lang w:val="en-GB"/>
        </w:rPr>
        <w:t>The formula of Magnesium Chloride is MgCl</w:t>
      </w:r>
      <w:r>
        <w:rPr>
          <w:vertAlign w:val="subscript"/>
          <w:lang w:val="en-GB"/>
        </w:rPr>
        <w:t>2</w:t>
      </w:r>
      <w:r>
        <w:rPr>
          <w:lang w:val="en-GB"/>
        </w:rPr>
        <w:t>.</w:t>
      </w:r>
    </w:p>
    <w:p w14:paraId="506E2FCE" w14:textId="3EF8CE9F" w:rsidR="00ED00F0" w:rsidRDefault="00ED00F0">
      <w:pPr>
        <w:rPr>
          <w:b/>
          <w:bCs/>
          <w:lang w:val="en-GB"/>
        </w:rPr>
      </w:pPr>
      <w:r>
        <w:rPr>
          <w:b/>
          <w:bCs/>
          <w:lang w:val="en-GB"/>
        </w:rPr>
        <w:t>3)</w:t>
      </w:r>
    </w:p>
    <w:p w14:paraId="1BC9FB38" w14:textId="6A1B71EA" w:rsidR="00ED00F0" w:rsidRDefault="00A02BA7">
      <w:pPr>
        <w:rPr>
          <w:lang w:val="en-GB"/>
        </w:rPr>
      </w:pPr>
      <w:r>
        <w:rPr>
          <w:noProof/>
          <w:lang w:val="en-GB"/>
        </w:rPr>
        <w:drawing>
          <wp:anchor distT="0" distB="0" distL="114300" distR="114300" simplePos="0" relativeHeight="251658240" behindDoc="1" locked="0" layoutInCell="1" allowOverlap="1" wp14:anchorId="249207FD" wp14:editId="1DD849A5">
            <wp:simplePos x="0" y="0"/>
            <wp:positionH relativeFrom="margin">
              <wp:posOffset>2537460</wp:posOffset>
            </wp:positionH>
            <wp:positionV relativeFrom="paragraph">
              <wp:posOffset>148590</wp:posOffset>
            </wp:positionV>
            <wp:extent cx="2819400" cy="1543050"/>
            <wp:effectExtent l="0" t="0" r="0" b="0"/>
            <wp:wrapTight wrapText="bothSides">
              <wp:wrapPolygon edited="0">
                <wp:start x="0" y="0"/>
                <wp:lineTo x="0" y="21333"/>
                <wp:lineTo x="21454" y="21333"/>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715_154644.jpg"/>
                    <pic:cNvPicPr/>
                  </pic:nvPicPr>
                  <pic:blipFill rotWithShape="1">
                    <a:blip r:embed="rId4" cstate="print">
                      <a:extLst>
                        <a:ext uri="{28A0092B-C50C-407E-A947-70E740481C1C}">
                          <a14:useLocalDpi xmlns:a14="http://schemas.microsoft.com/office/drawing/2010/main" val="0"/>
                        </a:ext>
                      </a:extLst>
                    </a:blip>
                    <a:srcRect l="3076" t="7180" r="5129" b="25812"/>
                    <a:stretch/>
                  </pic:blipFill>
                  <pic:spPr bwMode="auto">
                    <a:xfrm>
                      <a:off x="0" y="0"/>
                      <a:ext cx="2819400" cy="154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rPr>
        <w:drawing>
          <wp:anchor distT="0" distB="0" distL="114300" distR="114300" simplePos="0" relativeHeight="251659264" behindDoc="1" locked="0" layoutInCell="1" allowOverlap="1" wp14:anchorId="31201BEF" wp14:editId="759E1B0B">
            <wp:simplePos x="0" y="0"/>
            <wp:positionH relativeFrom="margin">
              <wp:align>left</wp:align>
            </wp:positionH>
            <wp:positionV relativeFrom="paragraph">
              <wp:posOffset>163830</wp:posOffset>
            </wp:positionV>
            <wp:extent cx="2519680" cy="1211580"/>
            <wp:effectExtent l="0" t="0" r="0" b="7620"/>
            <wp:wrapTight wrapText="bothSides">
              <wp:wrapPolygon edited="0">
                <wp:start x="0" y="0"/>
                <wp:lineTo x="0" y="21396"/>
                <wp:lineTo x="21393" y="21396"/>
                <wp:lineTo x="2139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715_150551.jpg"/>
                    <pic:cNvPicPr/>
                  </pic:nvPicPr>
                  <pic:blipFill rotWithShape="1">
                    <a:blip r:embed="rId5" cstate="print">
                      <a:extLst>
                        <a:ext uri="{28A0092B-C50C-407E-A947-70E740481C1C}">
                          <a14:useLocalDpi xmlns:a14="http://schemas.microsoft.com/office/drawing/2010/main" val="0"/>
                        </a:ext>
                      </a:extLst>
                    </a:blip>
                    <a:srcRect l="-487" t="6486" r="5392" b="32541"/>
                    <a:stretch/>
                  </pic:blipFill>
                  <pic:spPr bwMode="auto">
                    <a:xfrm>
                      <a:off x="0" y="0"/>
                      <a:ext cx="2519680" cy="1211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A07DE9" w14:textId="65EAA932" w:rsidR="00ED00F0" w:rsidRDefault="00ED00F0">
      <w:pPr>
        <w:rPr>
          <w:lang w:val="en-GB"/>
        </w:rPr>
      </w:pPr>
    </w:p>
    <w:p w14:paraId="0E754461" w14:textId="6475E23F" w:rsidR="00ED00F0" w:rsidRDefault="00ED00F0">
      <w:pPr>
        <w:rPr>
          <w:lang w:val="en-GB"/>
        </w:rPr>
      </w:pPr>
    </w:p>
    <w:p w14:paraId="276C7777" w14:textId="072FDF6F" w:rsidR="00ED00F0" w:rsidRDefault="00ED00F0">
      <w:pPr>
        <w:rPr>
          <w:lang w:val="en-GB"/>
        </w:rPr>
      </w:pPr>
    </w:p>
    <w:p w14:paraId="529B5893" w14:textId="2CA1E289" w:rsidR="00ED00F0" w:rsidRDefault="00ED00F0">
      <w:pPr>
        <w:rPr>
          <w:lang w:val="en-GB"/>
        </w:rPr>
      </w:pPr>
    </w:p>
    <w:p w14:paraId="597C6128" w14:textId="13A82F00" w:rsidR="00ED00F0" w:rsidRDefault="00ED00F0">
      <w:pPr>
        <w:rPr>
          <w:lang w:val="en-GB"/>
        </w:rPr>
      </w:pPr>
    </w:p>
    <w:p w14:paraId="361FC2F4" w14:textId="413AEE35" w:rsidR="00ED00F0" w:rsidRDefault="00ED00F0">
      <w:pPr>
        <w:rPr>
          <w:b/>
          <w:bCs/>
          <w:lang w:val="en-GB"/>
        </w:rPr>
      </w:pPr>
      <w:r>
        <w:rPr>
          <w:b/>
          <w:bCs/>
          <w:lang w:val="en-GB"/>
        </w:rPr>
        <w:t>4)</w:t>
      </w:r>
    </w:p>
    <w:p w14:paraId="0CD13B7A" w14:textId="25DF2018" w:rsidR="00ED00F0" w:rsidRDefault="00ED00F0">
      <w:pPr>
        <w:rPr>
          <w:lang w:val="en-GB"/>
        </w:rPr>
      </w:pPr>
      <w:r>
        <w:rPr>
          <w:lang w:val="en-GB"/>
        </w:rPr>
        <w:t>The heat of formation of a chemical compound means the energy change when 1 mole of a compound is formed from its elements.</w:t>
      </w:r>
    </w:p>
    <w:p w14:paraId="7BDF0F42" w14:textId="04CD4108" w:rsidR="00ED00F0" w:rsidRDefault="00ED00F0">
      <w:pPr>
        <w:rPr>
          <w:lang w:val="en-GB"/>
        </w:rPr>
      </w:pPr>
      <w:r>
        <w:rPr>
          <w:lang w:val="en-GB"/>
        </w:rPr>
        <w:t>An Endothermic reaction is a positive enthalpy change in energy, it takes in energy and heat to create bonds.</w:t>
      </w:r>
    </w:p>
    <w:p w14:paraId="51447658" w14:textId="2FEC0E9B" w:rsidR="00ED00F0" w:rsidRDefault="00ED00F0">
      <w:pPr>
        <w:rPr>
          <w:lang w:val="en-GB"/>
        </w:rPr>
      </w:pPr>
      <w:r>
        <w:rPr>
          <w:lang w:val="en-GB"/>
        </w:rPr>
        <w:t>An Exothermic reaction is a negative enthalpy change in energy, it gives out energy and heat to break bonds.</w:t>
      </w:r>
    </w:p>
    <w:p w14:paraId="0DF91CA0" w14:textId="6C094D3E" w:rsidR="00ED00F0" w:rsidRDefault="00ED00F0">
      <w:pPr>
        <w:rPr>
          <w:lang w:val="en-GB"/>
        </w:rPr>
      </w:pPr>
      <w:r>
        <w:rPr>
          <w:lang w:val="en-GB"/>
        </w:rPr>
        <w:t xml:space="preserve">2Al + 3CuO </w:t>
      </w:r>
      <w:r w:rsidRPr="00ED00F0">
        <w:rPr>
          <w:lang w:val="en-GB"/>
        </w:rPr>
        <w:sym w:font="Wingdings" w:char="F0E0"/>
      </w:r>
      <w:r>
        <w:rPr>
          <w:lang w:val="en-GB"/>
        </w:rPr>
        <w:t xml:space="preserve"> Al</w:t>
      </w:r>
      <w:r>
        <w:rPr>
          <w:vertAlign w:val="subscript"/>
          <w:lang w:val="en-GB"/>
        </w:rPr>
        <w:t>2</w:t>
      </w:r>
      <w:r>
        <w:rPr>
          <w:lang w:val="en-GB"/>
        </w:rPr>
        <w:t>O</w:t>
      </w:r>
      <w:r>
        <w:rPr>
          <w:vertAlign w:val="subscript"/>
          <w:lang w:val="en-GB"/>
        </w:rPr>
        <w:t>3</w:t>
      </w:r>
      <w:r>
        <w:rPr>
          <w:lang w:val="en-GB"/>
        </w:rPr>
        <w:t xml:space="preserve"> + 3Cu</w:t>
      </w:r>
    </w:p>
    <w:p w14:paraId="3BE52887" w14:textId="333C9937" w:rsidR="00486135" w:rsidRDefault="00486135">
      <w:pPr>
        <w:rPr>
          <w:lang w:val="en-GB"/>
        </w:rPr>
      </w:pPr>
      <w:r>
        <w:rPr>
          <w:lang w:val="en-GB"/>
        </w:rPr>
        <w:t>Heat of reaction = Heat of formation of products – Heat of formation of reactants</w:t>
      </w:r>
    </w:p>
    <w:p w14:paraId="36CEA03C" w14:textId="5D75DD0D" w:rsidR="00486135" w:rsidRDefault="00486135">
      <w:pPr>
        <w:rPr>
          <w:lang w:val="en-GB"/>
        </w:rPr>
      </w:pPr>
      <w:r>
        <w:rPr>
          <w:lang w:val="en-GB"/>
        </w:rPr>
        <w:lastRenderedPageBreak/>
        <w:t>-1675.7KJ/mol - -155.8KJ/mol</w:t>
      </w:r>
    </w:p>
    <w:p w14:paraId="0DAE2094" w14:textId="76588B52" w:rsidR="00486135" w:rsidRDefault="00486135">
      <w:pPr>
        <w:rPr>
          <w:lang w:val="en-GB"/>
        </w:rPr>
      </w:pPr>
      <w:r>
        <w:rPr>
          <w:lang w:val="en-GB"/>
        </w:rPr>
        <w:t>Heat of reaction = -1519.9KJ/mol</w:t>
      </w:r>
    </w:p>
    <w:p w14:paraId="3DE5C95E" w14:textId="587E4579" w:rsidR="00486135" w:rsidRDefault="00486135">
      <w:pPr>
        <w:rPr>
          <w:b/>
          <w:bCs/>
          <w:lang w:val="en-GB"/>
        </w:rPr>
      </w:pPr>
      <w:r>
        <w:rPr>
          <w:b/>
          <w:bCs/>
          <w:lang w:val="en-GB"/>
        </w:rPr>
        <w:t>5)</w:t>
      </w:r>
    </w:p>
    <w:p w14:paraId="7F3C0573" w14:textId="36EBEB80" w:rsidR="00486135" w:rsidRDefault="00486135">
      <w:pPr>
        <w:rPr>
          <w:lang w:val="en-GB"/>
        </w:rPr>
      </w:pPr>
      <w:r>
        <w:rPr>
          <w:lang w:val="en-GB"/>
        </w:rPr>
        <w:t>The origin of the lines</w:t>
      </w:r>
      <w:r w:rsidR="00B01254">
        <w:rPr>
          <w:lang w:val="en-GB"/>
        </w:rPr>
        <w:t xml:space="preserve"> seen in infrared spectra of different chemical compounds comes from the bonds in those chemical compunds vibrating and oscillating. This causes the dipole to change constantly. The bond can absorb radiation at the same frequency as the oscillation of the bond.</w:t>
      </w:r>
    </w:p>
    <w:p w14:paraId="13B67042" w14:textId="2D705D48" w:rsidR="00B01254" w:rsidRDefault="00B01254">
      <w:pPr>
        <w:rPr>
          <w:lang w:val="en-GB"/>
        </w:rPr>
      </w:pPr>
      <w:r>
        <w:rPr>
          <w:lang w:val="en-GB"/>
        </w:rPr>
        <w:t xml:space="preserve">The main lines found in Methane and Ethane are the C-H bond stretching @3000cm. </w:t>
      </w:r>
    </w:p>
    <w:p w14:paraId="70F6F8AE" w14:textId="2FD56121" w:rsidR="00486135" w:rsidRDefault="00B01254">
      <w:pPr>
        <w:rPr>
          <w:b/>
          <w:bCs/>
          <w:lang w:val="en-GB"/>
        </w:rPr>
      </w:pPr>
      <w:r>
        <w:rPr>
          <w:b/>
          <w:bCs/>
          <w:lang w:val="en-GB"/>
        </w:rPr>
        <w:t>6)</w:t>
      </w:r>
    </w:p>
    <w:p w14:paraId="27FC02E9" w14:textId="320DF889" w:rsidR="00B01254" w:rsidRDefault="00650B4A">
      <w:pPr>
        <w:rPr>
          <w:lang w:val="en-GB"/>
        </w:rPr>
      </w:pPr>
      <w:r>
        <w:rPr>
          <w:lang w:val="en-GB"/>
        </w:rPr>
        <w:t>Molecular weight = 106.4</w:t>
      </w:r>
    </w:p>
    <w:p w14:paraId="7FAD51F6" w14:textId="37A221DF" w:rsidR="00B01254" w:rsidRDefault="00650B4A">
      <w:pPr>
        <w:rPr>
          <w:vertAlign w:val="subscript"/>
          <w:lang w:val="en-GB"/>
        </w:rPr>
      </w:pPr>
      <w:r>
        <w:rPr>
          <w:lang w:val="en-GB"/>
        </w:rPr>
        <w:t>NaClO</w:t>
      </w:r>
      <w:r>
        <w:rPr>
          <w:vertAlign w:val="subscript"/>
          <w:lang w:val="en-GB"/>
        </w:rPr>
        <w:t>3</w:t>
      </w:r>
      <w:r>
        <w:rPr>
          <w:lang w:val="en-GB"/>
        </w:rPr>
        <w:t xml:space="preserve"> </w:t>
      </w:r>
      <w:r w:rsidRPr="00650B4A">
        <w:rPr>
          <w:lang w:val="en-GB"/>
        </w:rPr>
        <w:sym w:font="Wingdings" w:char="F0E0"/>
      </w:r>
      <w:r>
        <w:rPr>
          <w:lang w:val="en-GB"/>
        </w:rPr>
        <w:t xml:space="preserve"> NaCl + 1.5O</w:t>
      </w:r>
      <w:r>
        <w:rPr>
          <w:vertAlign w:val="subscript"/>
          <w:lang w:val="en-GB"/>
        </w:rPr>
        <w:t>2</w:t>
      </w:r>
    </w:p>
    <w:p w14:paraId="61FA4239" w14:textId="3F0FB387" w:rsidR="00650B4A" w:rsidRDefault="00650B4A">
      <w:pPr>
        <w:rPr>
          <w:lang w:val="en-GB"/>
        </w:rPr>
      </w:pPr>
      <w:r>
        <w:rPr>
          <w:lang w:val="en-GB"/>
        </w:rPr>
        <w:t>The molecular weight of oxygen is 16 times by 3 is 48.</w:t>
      </w:r>
    </w:p>
    <w:p w14:paraId="586722D9" w14:textId="5D7A317D" w:rsidR="00650B4A" w:rsidRPr="00650B4A" w:rsidRDefault="00650B4A">
      <w:pPr>
        <w:rPr>
          <w:lang w:val="en-GB"/>
        </w:rPr>
      </w:pPr>
      <w:r>
        <w:rPr>
          <w:lang w:val="en-GB"/>
        </w:rPr>
        <w:t>48 divided by 106.4 = 0.45 litres of oxygen per mole per gram</w:t>
      </w:r>
    </w:p>
    <w:p w14:paraId="2519C44F" w14:textId="1C6EB62F" w:rsidR="00C316B4" w:rsidRDefault="00C316B4">
      <w:pPr>
        <w:rPr>
          <w:b/>
          <w:bCs/>
          <w:u w:val="single"/>
          <w:lang w:val="en-GB"/>
        </w:rPr>
      </w:pPr>
      <w:r>
        <w:rPr>
          <w:b/>
          <w:bCs/>
          <w:u w:val="single"/>
          <w:lang w:val="en-GB"/>
        </w:rPr>
        <w:t>SECTION B</w:t>
      </w:r>
    </w:p>
    <w:p w14:paraId="7390D29A" w14:textId="6489D1D6" w:rsidR="00C316B4" w:rsidRDefault="00C316B4">
      <w:pPr>
        <w:rPr>
          <w:b/>
          <w:bCs/>
          <w:lang w:val="en-GB"/>
        </w:rPr>
      </w:pPr>
      <w:r w:rsidRPr="00C316B4">
        <w:rPr>
          <w:b/>
          <w:bCs/>
          <w:lang w:val="en-GB"/>
        </w:rPr>
        <w:t>2)</w:t>
      </w:r>
    </w:p>
    <w:p w14:paraId="27FFD403" w14:textId="10D51B28" w:rsidR="00C316B4" w:rsidRDefault="00C316B4">
      <w:pPr>
        <w:rPr>
          <w:lang w:val="en-GB"/>
        </w:rPr>
      </w:pPr>
      <w:r>
        <w:rPr>
          <w:lang w:val="en-GB"/>
        </w:rPr>
        <w:t>Phosphorous is an allotropic compound which means that the compound can have the same formula but have different properties. There are 3 kinds of phosphorous, White, Black and Red.</w:t>
      </w:r>
      <w:r w:rsidR="00764CB8">
        <w:rPr>
          <w:lang w:val="en-GB"/>
        </w:rPr>
        <w:t xml:space="preserve"> </w:t>
      </w:r>
      <w:r w:rsidR="00483662">
        <w:rPr>
          <w:lang w:val="en-GB"/>
        </w:rPr>
        <w:t xml:space="preserve">At super high temperatures of around 800 degrees celcius it exists as vapour, only when it cools does it form one of these colours, depending on how fast it is allowed to condense it can form. Fast condensing produces white phosphorous, slower condensing produces red phosphorous. </w:t>
      </w:r>
      <w:r w:rsidR="00764CB8">
        <w:rPr>
          <w:lang w:val="en-GB"/>
        </w:rPr>
        <w:t xml:space="preserve">These 3 allotropes are different due to their structures and </w:t>
      </w:r>
      <w:r w:rsidR="00F639FA">
        <w:rPr>
          <w:lang w:val="en-GB"/>
        </w:rPr>
        <w:t>this is affected by the way it is prepared</w:t>
      </w:r>
      <w:r w:rsidR="00764CB8">
        <w:rPr>
          <w:lang w:val="en-GB"/>
        </w:rPr>
        <w:t>. It does not exist on its own as it is too reactive</w:t>
      </w:r>
      <w:r w:rsidR="00FE6970">
        <w:rPr>
          <w:lang w:val="en-GB"/>
        </w:rPr>
        <w:t xml:space="preserve"> and must be found in other compounds and purified</w:t>
      </w:r>
      <w:r w:rsidR="00764CB8">
        <w:rPr>
          <w:lang w:val="en-GB"/>
        </w:rPr>
        <w:t xml:space="preserve">, white phosphorous at certain temperatures can </w:t>
      </w:r>
      <w:r w:rsidR="00FE6970">
        <w:rPr>
          <w:lang w:val="en-GB"/>
        </w:rPr>
        <w:t>self-combust</w:t>
      </w:r>
      <w:r w:rsidR="00764CB8">
        <w:rPr>
          <w:lang w:val="en-GB"/>
        </w:rPr>
        <w:t xml:space="preserve"> in the air</w:t>
      </w:r>
      <w:r w:rsidR="00FE6970">
        <w:rPr>
          <w:lang w:val="en-GB"/>
        </w:rPr>
        <w:t xml:space="preserve">, it has to be stored underwater to prevent this. Red Phosphorous can be created by heating white phosphorous at high temperatures in a sealed vessel. </w:t>
      </w:r>
      <w:r w:rsidR="00F639FA">
        <w:rPr>
          <w:lang w:val="en-GB"/>
        </w:rPr>
        <w:t>Black phosphorous is the most stable of the three, but can only be formed when</w:t>
      </w:r>
      <w:r w:rsidR="00F639FA">
        <w:rPr>
          <w:lang w:val="en-GB"/>
        </w:rPr>
        <w:t xml:space="preserve"> red or white is</w:t>
      </w:r>
      <w:r w:rsidR="00F639FA">
        <w:rPr>
          <w:lang w:val="en-GB"/>
        </w:rPr>
        <w:t xml:space="preserve"> put under high pressure</w:t>
      </w:r>
      <w:r w:rsidR="00F639FA">
        <w:rPr>
          <w:lang w:val="en-GB"/>
        </w:rPr>
        <w:t xml:space="preserve">. </w:t>
      </w:r>
      <w:r w:rsidR="00FE6970">
        <w:rPr>
          <w:lang w:val="en-GB"/>
        </w:rPr>
        <w:t xml:space="preserve">Depending on the conditions they are subjected too each colour can take different forms, be they hexagonal, cubic or rhombohedral, these are how the phosphate atoms array themselves. When put under high temperatures and pressures phosphate forms more stable atom arrangements. Uses of phosphorous can depend on the effect desired. White phosphorous is an excellent oxidiser and was used in incendiary munitions to terrible effect, it was used both to generate smoke and an incendiary, but it carries a high toxicity and was dangerous to manufacture. Red Phosphorous is also used as a smoke generator. It also carries the extra property of masking a target against infra-red detection. When combined with other elements </w:t>
      </w:r>
      <w:r w:rsidR="00483662">
        <w:rPr>
          <w:lang w:val="en-GB"/>
        </w:rPr>
        <w:t>phosphates</w:t>
      </w:r>
      <w:r w:rsidR="00FE6970">
        <w:rPr>
          <w:lang w:val="en-GB"/>
        </w:rPr>
        <w:t xml:space="preserve"> have a wide variety of uses in the civilian world</w:t>
      </w:r>
      <w:r w:rsidR="00483662">
        <w:rPr>
          <w:lang w:val="en-GB"/>
        </w:rPr>
        <w:t xml:space="preserve"> such as in fertiliser and medicine</w:t>
      </w:r>
      <w:r w:rsidR="00EC7630">
        <w:rPr>
          <w:lang w:val="en-GB"/>
        </w:rPr>
        <w:t>. White phosphorous used to be used in matches, however its toxicity led to hospitalisation and death for manufacturers, red phosphorous is used in the strike pad of modern matches to provide the spark to ignite the match head.</w:t>
      </w:r>
    </w:p>
    <w:p w14:paraId="21386EC8" w14:textId="0CFEB0F9" w:rsidR="00C316B4" w:rsidRDefault="00C316B4">
      <w:pPr>
        <w:rPr>
          <w:lang w:val="en-GB"/>
        </w:rPr>
      </w:pPr>
    </w:p>
    <w:p w14:paraId="21D7EA6B" w14:textId="60899632" w:rsidR="00C316B4" w:rsidRDefault="00C316B4">
      <w:pPr>
        <w:rPr>
          <w:b/>
          <w:bCs/>
          <w:lang w:val="en-GB"/>
        </w:rPr>
      </w:pPr>
      <w:r>
        <w:rPr>
          <w:b/>
          <w:bCs/>
          <w:lang w:val="en-GB"/>
        </w:rPr>
        <w:t>3)</w:t>
      </w:r>
    </w:p>
    <w:p w14:paraId="1953DEEC" w14:textId="4A31943B" w:rsidR="00090D50" w:rsidRDefault="004C7643">
      <w:pPr>
        <w:rPr>
          <w:b/>
          <w:bCs/>
          <w:lang w:val="en-GB"/>
        </w:rPr>
      </w:pPr>
      <w:r>
        <w:rPr>
          <w:b/>
          <w:bCs/>
          <w:lang w:val="en-GB"/>
        </w:rPr>
        <w:t>Part 1</w:t>
      </w:r>
    </w:p>
    <w:p w14:paraId="6B107F89" w14:textId="5F491F16" w:rsidR="004C7643" w:rsidRPr="00125A5B" w:rsidRDefault="004C7643">
      <w:pPr>
        <w:rPr>
          <w:lang w:val="en-GB"/>
        </w:rPr>
      </w:pPr>
      <w:r>
        <w:rPr>
          <w:lang w:val="en-GB"/>
        </w:rPr>
        <w:lastRenderedPageBreak/>
        <w:t>The heat of formation of a chemical compound is the change in energy level when one mole of the compound is formed from its reactants. The greater the heat of formation of the molecule the more stable it is. This is due to greater amounts of energy required to break the compound back up into its constituent elements.</w:t>
      </w:r>
      <w:r w:rsidR="00125A5B">
        <w:rPr>
          <w:lang w:val="en-GB"/>
        </w:rPr>
        <w:t xml:space="preserve"> An example of this is seen below the energy required to break methane into its constituent parts of CO</w:t>
      </w:r>
      <w:r w:rsidR="00125A5B">
        <w:rPr>
          <w:vertAlign w:val="subscript"/>
          <w:lang w:val="en-GB"/>
        </w:rPr>
        <w:t>2</w:t>
      </w:r>
      <w:r w:rsidR="00125A5B">
        <w:rPr>
          <w:lang w:val="en-GB"/>
        </w:rPr>
        <w:t xml:space="preserve"> and H</w:t>
      </w:r>
      <w:r w:rsidR="00125A5B">
        <w:rPr>
          <w:vertAlign w:val="subscript"/>
          <w:lang w:val="en-GB"/>
        </w:rPr>
        <w:t>2</w:t>
      </w:r>
      <w:r w:rsidR="00125A5B">
        <w:rPr>
          <w:lang w:val="en-GB"/>
        </w:rPr>
        <w:t>O, it is an exothermic reaction and gives out a lot of heat, whereas the reaction to break methane into its products is endothermic giving off much less energy.</w:t>
      </w:r>
      <w:r w:rsidR="00964F12">
        <w:rPr>
          <w:lang w:val="en-GB"/>
        </w:rPr>
        <w:t xml:space="preserve"> The reaction to break up methane uses more energy than carbon dioxide and water combining, so therefore we can assume that methane is not as stable as water and carbon dioxide as a molecule.</w:t>
      </w:r>
    </w:p>
    <w:p w14:paraId="6F1D8C0F" w14:textId="13E788DC" w:rsidR="004C7643" w:rsidRDefault="004C7643">
      <w:pPr>
        <w:rPr>
          <w:lang w:val="en-GB"/>
        </w:rPr>
      </w:pPr>
      <w:r>
        <w:rPr>
          <w:lang w:val="en-GB"/>
        </w:rPr>
        <w:t>C+O</w:t>
      </w:r>
      <w:r>
        <w:rPr>
          <w:vertAlign w:val="subscript"/>
          <w:lang w:val="en-GB"/>
        </w:rPr>
        <w:t>2</w:t>
      </w:r>
      <w:r>
        <w:rPr>
          <w:lang w:val="en-GB"/>
        </w:rPr>
        <w:t xml:space="preserve"> = CO</w:t>
      </w:r>
      <w:r>
        <w:rPr>
          <w:vertAlign w:val="subscript"/>
          <w:lang w:val="en-GB"/>
        </w:rPr>
        <w:t>2</w:t>
      </w:r>
      <w:r>
        <w:rPr>
          <w:lang w:val="en-GB"/>
        </w:rPr>
        <w:t xml:space="preserve"> heat of formation for CO</w:t>
      </w:r>
      <w:r>
        <w:rPr>
          <w:vertAlign w:val="subscript"/>
          <w:lang w:val="en-GB"/>
        </w:rPr>
        <w:t>2</w:t>
      </w:r>
      <w:r>
        <w:rPr>
          <w:lang w:val="en-GB"/>
        </w:rPr>
        <w:t xml:space="preserve"> is -396.5KJ/mol</w:t>
      </w:r>
    </w:p>
    <w:p w14:paraId="347A27B4" w14:textId="73658DF7" w:rsidR="004C7643" w:rsidRDefault="004C7643">
      <w:pPr>
        <w:rPr>
          <w:lang w:val="en-GB"/>
        </w:rPr>
      </w:pPr>
      <w:r>
        <w:rPr>
          <w:lang w:val="en-GB"/>
        </w:rPr>
        <w:t>2H</w:t>
      </w:r>
      <w:r>
        <w:rPr>
          <w:vertAlign w:val="subscript"/>
          <w:lang w:val="en-GB"/>
        </w:rPr>
        <w:t>2</w:t>
      </w:r>
      <w:r>
        <w:rPr>
          <w:lang w:val="en-GB"/>
        </w:rPr>
        <w:t>+O</w:t>
      </w:r>
      <w:r>
        <w:rPr>
          <w:vertAlign w:val="subscript"/>
          <w:lang w:val="en-GB"/>
        </w:rPr>
        <w:t>2</w:t>
      </w:r>
      <w:r>
        <w:rPr>
          <w:lang w:val="en-GB"/>
        </w:rPr>
        <w:t xml:space="preserve"> = 2H</w:t>
      </w:r>
      <w:r>
        <w:rPr>
          <w:vertAlign w:val="subscript"/>
          <w:lang w:val="en-GB"/>
        </w:rPr>
        <w:t>2</w:t>
      </w:r>
      <w:r>
        <w:rPr>
          <w:lang w:val="en-GB"/>
        </w:rPr>
        <w:t>O heat of formation for 2 moles of H</w:t>
      </w:r>
      <w:r>
        <w:rPr>
          <w:vertAlign w:val="subscript"/>
          <w:lang w:val="en-GB"/>
        </w:rPr>
        <w:t>2</w:t>
      </w:r>
      <w:r>
        <w:rPr>
          <w:lang w:val="en-GB"/>
        </w:rPr>
        <w:t>O is -566.9KJ/mol</w:t>
      </w:r>
    </w:p>
    <w:p w14:paraId="1A042509" w14:textId="2263F97B" w:rsidR="004C7643" w:rsidRPr="00125A5B" w:rsidRDefault="004C7643">
      <w:pPr>
        <w:rPr>
          <w:lang w:val="en-GB"/>
        </w:rPr>
      </w:pPr>
      <w:r>
        <w:rPr>
          <w:lang w:val="en-GB"/>
        </w:rPr>
        <w:t>CH</w:t>
      </w:r>
      <w:r>
        <w:rPr>
          <w:vertAlign w:val="subscript"/>
          <w:lang w:val="en-GB"/>
        </w:rPr>
        <w:t>4</w:t>
      </w:r>
      <w:r>
        <w:rPr>
          <w:lang w:val="en-GB"/>
        </w:rPr>
        <w:t>+2O</w:t>
      </w:r>
      <w:r>
        <w:rPr>
          <w:vertAlign w:val="subscript"/>
          <w:lang w:val="en-GB"/>
        </w:rPr>
        <w:t>2</w:t>
      </w:r>
      <w:r>
        <w:rPr>
          <w:lang w:val="en-GB"/>
        </w:rPr>
        <w:t xml:space="preserve"> = CO</w:t>
      </w:r>
      <w:r>
        <w:rPr>
          <w:vertAlign w:val="subscript"/>
          <w:lang w:val="en-GB"/>
        </w:rPr>
        <w:t>2</w:t>
      </w:r>
      <w:r>
        <w:rPr>
          <w:lang w:val="en-GB"/>
        </w:rPr>
        <w:t xml:space="preserve"> + 2H</w:t>
      </w:r>
      <w:r>
        <w:rPr>
          <w:vertAlign w:val="subscript"/>
          <w:lang w:val="en-GB"/>
        </w:rPr>
        <w:t>2</w:t>
      </w:r>
      <w:r>
        <w:rPr>
          <w:lang w:val="en-GB"/>
        </w:rPr>
        <w:t>O</w:t>
      </w:r>
      <w:r w:rsidR="00125A5B">
        <w:rPr>
          <w:lang w:val="en-GB"/>
        </w:rPr>
        <w:t xml:space="preserve"> heat of formation for CH</w:t>
      </w:r>
      <w:r w:rsidR="00125A5B">
        <w:rPr>
          <w:vertAlign w:val="subscript"/>
          <w:lang w:val="en-GB"/>
        </w:rPr>
        <w:t>4</w:t>
      </w:r>
      <w:r w:rsidR="00125A5B">
        <w:rPr>
          <w:lang w:val="en-GB"/>
        </w:rPr>
        <w:t xml:space="preserve"> is -883.6KJ/mol</w:t>
      </w:r>
    </w:p>
    <w:p w14:paraId="1BB7E468" w14:textId="350F418E" w:rsidR="004C7643" w:rsidRDefault="004C7643">
      <w:pPr>
        <w:rPr>
          <w:lang w:val="en-GB"/>
        </w:rPr>
      </w:pPr>
      <w:r>
        <w:rPr>
          <w:lang w:val="en-GB"/>
        </w:rPr>
        <w:t xml:space="preserve">Products </w:t>
      </w:r>
      <w:r w:rsidR="00125A5B">
        <w:rPr>
          <w:lang w:val="en-GB"/>
        </w:rPr>
        <w:t>–</w:t>
      </w:r>
      <w:r>
        <w:rPr>
          <w:lang w:val="en-GB"/>
        </w:rPr>
        <w:t xml:space="preserve"> Reactants</w:t>
      </w:r>
    </w:p>
    <w:p w14:paraId="7C0A7DF3" w14:textId="64781DBF" w:rsidR="00125A5B" w:rsidRDefault="00125A5B">
      <w:pPr>
        <w:rPr>
          <w:lang w:val="en-GB"/>
        </w:rPr>
      </w:pPr>
      <w:r>
        <w:rPr>
          <w:lang w:val="en-GB"/>
        </w:rPr>
        <w:t>-883.6KJ/mol – ((-396.5KJ/mol) + (-566.9KJ/mol))</w:t>
      </w:r>
    </w:p>
    <w:p w14:paraId="13A41035" w14:textId="0BFFEE61" w:rsidR="00125A5B" w:rsidRDefault="00125A5B">
      <w:pPr>
        <w:rPr>
          <w:lang w:val="en-GB"/>
        </w:rPr>
      </w:pPr>
      <w:r>
        <w:rPr>
          <w:lang w:val="en-GB"/>
        </w:rPr>
        <w:t>-883.6KJ/mol – ( 963.4KJ/mol)</w:t>
      </w:r>
    </w:p>
    <w:p w14:paraId="7468C8AA" w14:textId="12FCE720" w:rsidR="00125A5B" w:rsidRPr="004C7643" w:rsidRDefault="00125A5B">
      <w:pPr>
        <w:rPr>
          <w:lang w:val="en-GB"/>
        </w:rPr>
      </w:pPr>
      <w:r>
        <w:rPr>
          <w:lang w:val="en-GB"/>
        </w:rPr>
        <w:t>Heat of formation for methane is 79.8KJ/mol</w:t>
      </w:r>
    </w:p>
    <w:sectPr w:rsidR="00125A5B" w:rsidRPr="004C7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5F8"/>
    <w:rsid w:val="000745F8"/>
    <w:rsid w:val="00090D50"/>
    <w:rsid w:val="00125A5B"/>
    <w:rsid w:val="001A54E8"/>
    <w:rsid w:val="00483662"/>
    <w:rsid w:val="00486135"/>
    <w:rsid w:val="004C7643"/>
    <w:rsid w:val="00583367"/>
    <w:rsid w:val="00650B4A"/>
    <w:rsid w:val="00764CB8"/>
    <w:rsid w:val="00964F12"/>
    <w:rsid w:val="009E2D84"/>
    <w:rsid w:val="00A02BA7"/>
    <w:rsid w:val="00B01254"/>
    <w:rsid w:val="00C316B4"/>
    <w:rsid w:val="00CC6C5B"/>
    <w:rsid w:val="00EC7630"/>
    <w:rsid w:val="00ED00F0"/>
    <w:rsid w:val="00F639FA"/>
    <w:rsid w:val="00FE6970"/>
  </w:rsids>
  <m:mathPr>
    <m:mathFont m:val="Cambria Math"/>
    <m:brkBin m:val="before"/>
    <m:brkBinSub m:val="--"/>
    <m:smallFrac m:val="0"/>
    <m:dispDef/>
    <m:lMargin m:val="0"/>
    <m:rMargin m:val="0"/>
    <m:defJc m:val="centerGroup"/>
    <m:wrapIndent m:val="1440"/>
    <m:intLim m:val="subSup"/>
    <m:naryLim m:val="undOvr"/>
  </m:mathPr>
  <w:themeFontLang w:val="en-T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156FD"/>
  <w15:chartTrackingRefBased/>
  <w15:docId w15:val="{7046CEE9-461B-49AB-B7C4-51022BC8B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T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01254"/>
    <w:pPr>
      <w:spacing w:after="0" w:line="240" w:lineRule="auto"/>
    </w:pPr>
    <w:rPr>
      <w:rFonts w:ascii="Times New Roman" w:eastAsia="Times New Roman" w:hAnsi="Times New Roman"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057181">
      <w:bodyDiv w:val="1"/>
      <w:marLeft w:val="0"/>
      <w:marRight w:val="0"/>
      <w:marTop w:val="0"/>
      <w:marBottom w:val="0"/>
      <w:divBdr>
        <w:top w:val="none" w:sz="0" w:space="0" w:color="auto"/>
        <w:left w:val="none" w:sz="0" w:space="0" w:color="auto"/>
        <w:bottom w:val="none" w:sz="0" w:space="0" w:color="auto"/>
        <w:right w:val="none" w:sz="0" w:space="0" w:color="auto"/>
      </w:divBdr>
    </w:div>
    <w:div w:id="1133866431">
      <w:bodyDiv w:val="1"/>
      <w:marLeft w:val="0"/>
      <w:marRight w:val="0"/>
      <w:marTop w:val="0"/>
      <w:marBottom w:val="0"/>
      <w:divBdr>
        <w:top w:val="none" w:sz="0" w:space="0" w:color="auto"/>
        <w:left w:val="none" w:sz="0" w:space="0" w:color="auto"/>
        <w:bottom w:val="none" w:sz="0" w:space="0" w:color="auto"/>
        <w:right w:val="none" w:sz="0" w:space="0" w:color="auto"/>
      </w:divBdr>
    </w:div>
    <w:div w:id="138602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3</Pages>
  <Words>768</Words>
  <Characters>4379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Mcnicholas</dc:creator>
  <cp:keywords/>
  <dc:description/>
  <cp:lastModifiedBy>Joe Mcnicholas</cp:lastModifiedBy>
  <cp:revision>8</cp:revision>
  <dcterms:created xsi:type="dcterms:W3CDTF">2020-07-15T13:50:00Z</dcterms:created>
  <dcterms:modified xsi:type="dcterms:W3CDTF">2020-07-15T16:11:00Z</dcterms:modified>
</cp:coreProperties>
</file>