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CC334" w14:textId="23C7670C" w:rsidR="000A22C9" w:rsidRPr="0013206E" w:rsidRDefault="004C296D" w:rsidP="00F12B62">
      <w:pPr>
        <w:rPr>
          <w:rFonts w:cs="Arial"/>
        </w:rPr>
      </w:pPr>
      <w:r w:rsidRPr="0013206E">
        <w:rPr>
          <w:rFonts w:cs="Arial"/>
          <w:b/>
          <w:bCs/>
        </w:rPr>
        <w:t>Student name:</w:t>
      </w:r>
      <w:r w:rsidRPr="0013206E">
        <w:rPr>
          <w:rFonts w:cs="Arial"/>
        </w:rPr>
        <w:t xml:space="preserve"> Lukasz Perski</w:t>
      </w:r>
      <w:r w:rsidRPr="0013206E">
        <w:rPr>
          <w:rFonts w:cs="Arial"/>
        </w:rPr>
        <w:tab/>
      </w:r>
      <w:r w:rsidR="00742DBF" w:rsidRPr="0013206E">
        <w:rPr>
          <w:rFonts w:cs="Arial"/>
        </w:rPr>
        <w:tab/>
      </w:r>
      <w:r w:rsidR="00742DBF" w:rsidRPr="0013206E">
        <w:rPr>
          <w:rFonts w:cs="Arial"/>
        </w:rPr>
        <w:tab/>
      </w:r>
      <w:r w:rsidR="00742DBF" w:rsidRPr="0013206E">
        <w:rPr>
          <w:rFonts w:cs="Arial"/>
        </w:rPr>
        <w:tab/>
      </w:r>
      <w:r w:rsidRPr="0013206E">
        <w:rPr>
          <w:rFonts w:cs="Arial"/>
          <w:b/>
          <w:bCs/>
        </w:rPr>
        <w:t xml:space="preserve">Student </w:t>
      </w:r>
      <w:r w:rsidR="00927F03" w:rsidRPr="0013206E">
        <w:rPr>
          <w:rFonts w:cs="Arial"/>
          <w:b/>
          <w:bCs/>
        </w:rPr>
        <w:t>ID</w:t>
      </w:r>
      <w:r w:rsidRPr="0013206E">
        <w:rPr>
          <w:rFonts w:cs="Arial"/>
          <w:b/>
          <w:bCs/>
        </w:rPr>
        <w:t xml:space="preserve"> number:</w:t>
      </w:r>
      <w:r w:rsidRPr="0013206E">
        <w:rPr>
          <w:rFonts w:cs="Arial"/>
        </w:rPr>
        <w:t xml:space="preserve"> </w:t>
      </w:r>
      <w:r w:rsidR="0037314E" w:rsidRPr="0013206E">
        <w:rPr>
          <w:rFonts w:cs="Arial"/>
        </w:rPr>
        <w:t>2219674</w:t>
      </w:r>
    </w:p>
    <w:p w14:paraId="1DF4D428" w14:textId="77777777" w:rsidR="00B519A8" w:rsidRPr="0013206E" w:rsidRDefault="00B519A8" w:rsidP="00F12B62">
      <w:pPr>
        <w:rPr>
          <w:rFonts w:cs="Arial"/>
          <w:b/>
          <w:bCs/>
        </w:rPr>
      </w:pPr>
    </w:p>
    <w:p w14:paraId="1B0860F3" w14:textId="0925E6D1" w:rsidR="00B519A8" w:rsidRPr="0013206E" w:rsidRDefault="00B519A8" w:rsidP="00F12B62">
      <w:pPr>
        <w:rPr>
          <w:rFonts w:cs="Arial"/>
        </w:rPr>
      </w:pPr>
      <w:r w:rsidRPr="0013206E">
        <w:rPr>
          <w:rFonts w:cs="Arial"/>
          <w:b/>
          <w:bCs/>
        </w:rPr>
        <w:t>Date:</w:t>
      </w:r>
      <w:r w:rsidRPr="0013206E">
        <w:rPr>
          <w:rFonts w:cs="Arial"/>
        </w:rPr>
        <w:t xml:space="preserve"> </w:t>
      </w:r>
      <w:r w:rsidR="00E80AD3" w:rsidRPr="0013206E">
        <w:rPr>
          <w:rFonts w:cs="Arial"/>
        </w:rPr>
        <w:t>10-03</w:t>
      </w:r>
      <w:r w:rsidR="002E0B53" w:rsidRPr="0013206E">
        <w:rPr>
          <w:rFonts w:cs="Arial"/>
        </w:rPr>
        <w:t>-2023</w:t>
      </w:r>
    </w:p>
    <w:p w14:paraId="6239438A" w14:textId="77777777" w:rsidR="00607E6C" w:rsidRPr="0013206E" w:rsidRDefault="00607E6C" w:rsidP="00F12B62">
      <w:pPr>
        <w:rPr>
          <w:rFonts w:cs="Arial"/>
        </w:rPr>
      </w:pPr>
    </w:p>
    <w:p w14:paraId="3EB1A3D7" w14:textId="77777777" w:rsidR="00134C6A" w:rsidRPr="0013206E" w:rsidRDefault="00134C6A" w:rsidP="00F12B62">
      <w:pPr>
        <w:rPr>
          <w:rFonts w:cs="Arial"/>
          <w:b/>
          <w:bCs/>
        </w:rPr>
      </w:pPr>
    </w:p>
    <w:p w14:paraId="28870AD6" w14:textId="77777777" w:rsidR="00134C6A" w:rsidRPr="0013206E" w:rsidRDefault="00134C6A" w:rsidP="00F12B62">
      <w:pPr>
        <w:rPr>
          <w:rFonts w:cs="Arial"/>
          <w:b/>
          <w:bCs/>
        </w:rPr>
      </w:pPr>
    </w:p>
    <w:p w14:paraId="56044387" w14:textId="3FE753CF" w:rsidR="00607E6C" w:rsidRPr="0013206E" w:rsidRDefault="00607E6C" w:rsidP="00F12B62">
      <w:pPr>
        <w:rPr>
          <w:rFonts w:cs="Arial"/>
        </w:rPr>
      </w:pPr>
      <w:r w:rsidRPr="0013206E">
        <w:rPr>
          <w:rFonts w:cs="Arial"/>
          <w:b/>
          <w:bCs/>
        </w:rPr>
        <w:t>Programme:</w:t>
      </w:r>
      <w:r w:rsidR="00FE3EA2" w:rsidRPr="0013206E">
        <w:rPr>
          <w:rFonts w:cs="Arial"/>
        </w:rPr>
        <w:t xml:space="preserve"> MBA Part-time Distance</w:t>
      </w:r>
    </w:p>
    <w:p w14:paraId="775BF1E4" w14:textId="77777777" w:rsidR="00FE3EA2" w:rsidRPr="0013206E" w:rsidRDefault="00FE3EA2" w:rsidP="00F12B62">
      <w:pPr>
        <w:rPr>
          <w:rFonts w:cs="Arial"/>
        </w:rPr>
      </w:pPr>
    </w:p>
    <w:p w14:paraId="5D98F4B7" w14:textId="4A6CDDD3" w:rsidR="00607E6C" w:rsidRPr="0013206E" w:rsidRDefault="00607E6C" w:rsidP="00F12B62">
      <w:pPr>
        <w:rPr>
          <w:rFonts w:cs="Arial"/>
        </w:rPr>
      </w:pPr>
      <w:r w:rsidRPr="0013206E">
        <w:rPr>
          <w:rFonts w:cs="Arial"/>
          <w:b/>
          <w:bCs/>
        </w:rPr>
        <w:t>Module:</w:t>
      </w:r>
      <w:r w:rsidR="00A72749" w:rsidRPr="0013206E">
        <w:rPr>
          <w:rFonts w:cs="Arial"/>
        </w:rPr>
        <w:t xml:space="preserve"> </w:t>
      </w:r>
      <w:r w:rsidR="002E0B53" w:rsidRPr="0013206E">
        <w:rPr>
          <w:rFonts w:cs="Arial"/>
        </w:rPr>
        <w:t>Human Resources Management</w:t>
      </w:r>
    </w:p>
    <w:p w14:paraId="52E80CAB" w14:textId="77777777" w:rsidR="00A72749" w:rsidRPr="0013206E" w:rsidRDefault="00A72749" w:rsidP="00F12B62">
      <w:pPr>
        <w:rPr>
          <w:rFonts w:cs="Arial"/>
        </w:rPr>
      </w:pPr>
    </w:p>
    <w:p w14:paraId="48B27DB9" w14:textId="6B1D8AB3" w:rsidR="00607E6C" w:rsidRPr="0013206E" w:rsidRDefault="00607E6C" w:rsidP="00F12B62">
      <w:pPr>
        <w:rPr>
          <w:rFonts w:cs="Arial"/>
        </w:rPr>
      </w:pPr>
      <w:r w:rsidRPr="0013206E">
        <w:rPr>
          <w:rFonts w:cs="Arial"/>
          <w:b/>
          <w:bCs/>
        </w:rPr>
        <w:t>Module code:</w:t>
      </w:r>
      <w:r w:rsidR="00D2438E" w:rsidRPr="0013206E">
        <w:rPr>
          <w:rFonts w:cs="Arial"/>
        </w:rPr>
        <w:t xml:space="preserve"> </w:t>
      </w:r>
      <w:r w:rsidR="002E0B53" w:rsidRPr="0013206E">
        <w:rPr>
          <w:rFonts w:cs="Arial"/>
        </w:rPr>
        <w:t>BMMB7007D</w:t>
      </w:r>
    </w:p>
    <w:p w14:paraId="067C4143" w14:textId="77777777" w:rsidR="00D2438E" w:rsidRPr="0013206E" w:rsidRDefault="00D2438E" w:rsidP="00F12B62">
      <w:pPr>
        <w:rPr>
          <w:rFonts w:cs="Arial"/>
        </w:rPr>
      </w:pPr>
    </w:p>
    <w:p w14:paraId="182BB06A" w14:textId="0A05ED2E" w:rsidR="00607E6C" w:rsidRPr="0013206E" w:rsidRDefault="00607E6C" w:rsidP="00F12B62">
      <w:pPr>
        <w:rPr>
          <w:rFonts w:cs="Arial"/>
        </w:rPr>
      </w:pPr>
      <w:r w:rsidRPr="0013206E">
        <w:rPr>
          <w:rFonts w:cs="Arial"/>
          <w:b/>
          <w:bCs/>
        </w:rPr>
        <w:t>Lecturer:</w:t>
      </w:r>
      <w:r w:rsidR="004C0317" w:rsidRPr="0013206E">
        <w:rPr>
          <w:rFonts w:cs="Arial"/>
        </w:rPr>
        <w:t xml:space="preserve"> </w:t>
      </w:r>
      <w:r w:rsidR="002E0B53" w:rsidRPr="0013206E">
        <w:rPr>
          <w:rFonts w:cs="Arial"/>
        </w:rPr>
        <w:t>Helen Evans</w:t>
      </w:r>
    </w:p>
    <w:p w14:paraId="4037C9FF" w14:textId="33C8FA9C" w:rsidR="004C0317" w:rsidRPr="0013206E" w:rsidRDefault="004C0317" w:rsidP="00F12B62">
      <w:pPr>
        <w:rPr>
          <w:rFonts w:cs="Arial"/>
          <w:sz w:val="32"/>
          <w:szCs w:val="32"/>
        </w:rPr>
      </w:pPr>
    </w:p>
    <w:p w14:paraId="4042FA31" w14:textId="77777777" w:rsidR="00742DBF" w:rsidRPr="0013206E" w:rsidRDefault="00742DBF" w:rsidP="00F12B62">
      <w:pPr>
        <w:rPr>
          <w:rFonts w:cs="Arial"/>
          <w:sz w:val="32"/>
          <w:szCs w:val="32"/>
        </w:rPr>
      </w:pPr>
    </w:p>
    <w:p w14:paraId="5872D30C" w14:textId="77777777" w:rsidR="007C5292" w:rsidRPr="0013206E" w:rsidRDefault="007C5292" w:rsidP="007C5292">
      <w:pPr>
        <w:jc w:val="center"/>
        <w:rPr>
          <w:rFonts w:cs="Arial"/>
          <w:b/>
          <w:bCs/>
          <w:sz w:val="32"/>
          <w:szCs w:val="32"/>
        </w:rPr>
      </w:pPr>
    </w:p>
    <w:p w14:paraId="4E2168CC" w14:textId="77777777" w:rsidR="007C5292" w:rsidRPr="0013206E" w:rsidRDefault="007C5292" w:rsidP="006234F5">
      <w:pPr>
        <w:rPr>
          <w:rFonts w:cs="Arial"/>
          <w:b/>
          <w:bCs/>
          <w:sz w:val="32"/>
          <w:szCs w:val="32"/>
        </w:rPr>
      </w:pPr>
    </w:p>
    <w:p w14:paraId="23100805" w14:textId="77777777" w:rsidR="00526C10" w:rsidRPr="0013206E" w:rsidRDefault="00526C10" w:rsidP="00526C10">
      <w:pPr>
        <w:jc w:val="center"/>
        <w:rPr>
          <w:rFonts w:cs="Arial"/>
          <w:b/>
          <w:bCs/>
          <w:sz w:val="40"/>
          <w:szCs w:val="40"/>
        </w:rPr>
      </w:pPr>
    </w:p>
    <w:p w14:paraId="19E54522" w14:textId="77777777" w:rsidR="002E0B53" w:rsidRPr="0013206E" w:rsidRDefault="00607E6C" w:rsidP="002E0B53">
      <w:pPr>
        <w:jc w:val="center"/>
        <w:rPr>
          <w:rFonts w:cs="Arial"/>
          <w:sz w:val="40"/>
          <w:szCs w:val="40"/>
        </w:rPr>
      </w:pPr>
      <w:r w:rsidRPr="0013206E">
        <w:rPr>
          <w:rFonts w:cs="Arial"/>
          <w:b/>
          <w:bCs/>
          <w:sz w:val="40"/>
          <w:szCs w:val="40"/>
        </w:rPr>
        <w:t>Assignment title:</w:t>
      </w:r>
      <w:r w:rsidRPr="0013206E">
        <w:rPr>
          <w:rFonts w:cs="Arial"/>
          <w:sz w:val="40"/>
          <w:szCs w:val="40"/>
        </w:rPr>
        <w:t xml:space="preserve"> </w:t>
      </w:r>
      <w:r w:rsidR="002E0B53" w:rsidRPr="0013206E">
        <w:rPr>
          <w:rFonts w:cs="Arial"/>
          <w:sz w:val="40"/>
          <w:szCs w:val="40"/>
        </w:rPr>
        <w:t xml:space="preserve">Assignment 1 </w:t>
      </w:r>
    </w:p>
    <w:p w14:paraId="5074337F" w14:textId="0B99F69B" w:rsidR="00927F03" w:rsidRPr="0013206E" w:rsidRDefault="002E0B53" w:rsidP="002E0B53">
      <w:pPr>
        <w:jc w:val="center"/>
        <w:rPr>
          <w:rFonts w:cs="Arial"/>
          <w:sz w:val="40"/>
          <w:szCs w:val="40"/>
        </w:rPr>
      </w:pPr>
      <w:r w:rsidRPr="0013206E">
        <w:rPr>
          <w:rFonts w:cs="Arial"/>
          <w:sz w:val="40"/>
          <w:szCs w:val="40"/>
        </w:rPr>
        <w:t>Report</w:t>
      </w:r>
    </w:p>
    <w:p w14:paraId="1D703748" w14:textId="4B2A131F" w:rsidR="00DD6420" w:rsidRPr="0013206E" w:rsidRDefault="00927F03" w:rsidP="00526C10">
      <w:pPr>
        <w:spacing w:after="160" w:line="259" w:lineRule="auto"/>
        <w:rPr>
          <w:rFonts w:cs="Arial"/>
        </w:rPr>
      </w:pPr>
      <w:r w:rsidRPr="0013206E">
        <w:rPr>
          <w:rFonts w:cs="Arial"/>
        </w:rPr>
        <w:br w:type="page"/>
      </w:r>
    </w:p>
    <w:sdt>
      <w:sdtPr>
        <w:rPr>
          <w:rFonts w:eastAsia="PMingLiU" w:cs="Arial"/>
          <w:color w:val="auto"/>
          <w:sz w:val="24"/>
          <w:szCs w:val="24"/>
          <w:lang w:val="en-GB" w:eastAsia="zh-TW"/>
        </w:rPr>
        <w:id w:val="-336620601"/>
        <w:docPartObj>
          <w:docPartGallery w:val="Table of Contents"/>
          <w:docPartUnique/>
        </w:docPartObj>
      </w:sdtPr>
      <w:sdtEndPr>
        <w:rPr>
          <w:b/>
          <w:bCs/>
        </w:rPr>
      </w:sdtEndPr>
      <w:sdtContent>
        <w:p w14:paraId="0F99F0C8" w14:textId="643F9305" w:rsidR="009D5B73" w:rsidRPr="0013206E" w:rsidRDefault="009D5B73">
          <w:pPr>
            <w:pStyle w:val="TOCHeading"/>
            <w:rPr>
              <w:rFonts w:cs="Arial"/>
              <w:lang w:val="en-GB"/>
            </w:rPr>
          </w:pPr>
          <w:r w:rsidRPr="0013206E">
            <w:rPr>
              <w:rFonts w:cs="Arial"/>
              <w:lang w:val="en-GB"/>
            </w:rPr>
            <w:t>Contents</w:t>
          </w:r>
        </w:p>
        <w:p w14:paraId="30D2A1B8" w14:textId="3A8014B2" w:rsidR="000E2D61" w:rsidRDefault="009D5B73">
          <w:pPr>
            <w:pStyle w:val="TOC1"/>
            <w:tabs>
              <w:tab w:val="right" w:leader="dot" w:pos="9016"/>
            </w:tabs>
            <w:rPr>
              <w:rFonts w:asciiTheme="minorHAnsi" w:eastAsiaTheme="minorEastAsia" w:hAnsiTheme="minorHAnsi" w:cstheme="minorBidi"/>
              <w:noProof/>
              <w:lang w:eastAsia="en-GB"/>
            </w:rPr>
          </w:pPr>
          <w:r w:rsidRPr="0013206E">
            <w:rPr>
              <w:rFonts w:cs="Arial"/>
            </w:rPr>
            <w:fldChar w:fldCharType="begin"/>
          </w:r>
          <w:r w:rsidRPr="0013206E">
            <w:rPr>
              <w:rFonts w:cs="Arial"/>
            </w:rPr>
            <w:instrText xml:space="preserve"> TOC \o "1-3" \h \z \u </w:instrText>
          </w:r>
          <w:r w:rsidRPr="0013206E">
            <w:rPr>
              <w:rFonts w:cs="Arial"/>
            </w:rPr>
            <w:fldChar w:fldCharType="separate"/>
          </w:r>
          <w:hyperlink w:anchor="_Toc128062595" w:history="1">
            <w:r w:rsidR="000E2D61" w:rsidRPr="0060010B">
              <w:rPr>
                <w:rStyle w:val="Hyperlink"/>
                <w:rFonts w:cs="Arial"/>
                <w:noProof/>
              </w:rPr>
              <w:t>Executive Summary</w:t>
            </w:r>
            <w:r w:rsidR="000E2D61">
              <w:rPr>
                <w:noProof/>
                <w:webHidden/>
              </w:rPr>
              <w:tab/>
            </w:r>
            <w:r w:rsidR="000E2D61">
              <w:rPr>
                <w:noProof/>
                <w:webHidden/>
              </w:rPr>
              <w:fldChar w:fldCharType="begin"/>
            </w:r>
            <w:r w:rsidR="000E2D61">
              <w:rPr>
                <w:noProof/>
                <w:webHidden/>
              </w:rPr>
              <w:instrText xml:space="preserve"> PAGEREF _Toc128062595 \h </w:instrText>
            </w:r>
            <w:r w:rsidR="000E2D61">
              <w:rPr>
                <w:noProof/>
                <w:webHidden/>
              </w:rPr>
            </w:r>
            <w:r w:rsidR="000E2D61">
              <w:rPr>
                <w:noProof/>
                <w:webHidden/>
              </w:rPr>
              <w:fldChar w:fldCharType="separate"/>
            </w:r>
            <w:r w:rsidR="000E2D61">
              <w:rPr>
                <w:noProof/>
                <w:webHidden/>
              </w:rPr>
              <w:t>3</w:t>
            </w:r>
            <w:r w:rsidR="000E2D61">
              <w:rPr>
                <w:noProof/>
                <w:webHidden/>
              </w:rPr>
              <w:fldChar w:fldCharType="end"/>
            </w:r>
          </w:hyperlink>
        </w:p>
        <w:p w14:paraId="1B92E27E" w14:textId="4A6CDBD6" w:rsidR="000E2D61" w:rsidRDefault="00000000">
          <w:pPr>
            <w:pStyle w:val="TOC1"/>
            <w:tabs>
              <w:tab w:val="right" w:leader="dot" w:pos="9016"/>
            </w:tabs>
            <w:rPr>
              <w:rFonts w:asciiTheme="minorHAnsi" w:eastAsiaTheme="minorEastAsia" w:hAnsiTheme="minorHAnsi" w:cstheme="minorBidi"/>
              <w:noProof/>
              <w:lang w:eastAsia="en-GB"/>
            </w:rPr>
          </w:pPr>
          <w:hyperlink w:anchor="_Toc128062596" w:history="1">
            <w:r w:rsidR="000E2D61" w:rsidRPr="0060010B">
              <w:rPr>
                <w:rStyle w:val="Hyperlink"/>
                <w:rFonts w:cs="Arial"/>
                <w:noProof/>
              </w:rPr>
              <w:t>Introduction</w:t>
            </w:r>
            <w:r w:rsidR="000E2D61">
              <w:rPr>
                <w:noProof/>
                <w:webHidden/>
              </w:rPr>
              <w:tab/>
            </w:r>
            <w:r w:rsidR="000E2D61">
              <w:rPr>
                <w:noProof/>
                <w:webHidden/>
              </w:rPr>
              <w:fldChar w:fldCharType="begin"/>
            </w:r>
            <w:r w:rsidR="000E2D61">
              <w:rPr>
                <w:noProof/>
                <w:webHidden/>
              </w:rPr>
              <w:instrText xml:space="preserve"> PAGEREF _Toc128062596 \h </w:instrText>
            </w:r>
            <w:r w:rsidR="000E2D61">
              <w:rPr>
                <w:noProof/>
                <w:webHidden/>
              </w:rPr>
            </w:r>
            <w:r w:rsidR="000E2D61">
              <w:rPr>
                <w:noProof/>
                <w:webHidden/>
              </w:rPr>
              <w:fldChar w:fldCharType="separate"/>
            </w:r>
            <w:r w:rsidR="000E2D61">
              <w:rPr>
                <w:noProof/>
                <w:webHidden/>
              </w:rPr>
              <w:t>4</w:t>
            </w:r>
            <w:r w:rsidR="000E2D61">
              <w:rPr>
                <w:noProof/>
                <w:webHidden/>
              </w:rPr>
              <w:fldChar w:fldCharType="end"/>
            </w:r>
          </w:hyperlink>
        </w:p>
        <w:p w14:paraId="6D07BCA9" w14:textId="5DB26542" w:rsidR="000E2D61" w:rsidRDefault="00000000">
          <w:pPr>
            <w:pStyle w:val="TOC1"/>
            <w:tabs>
              <w:tab w:val="right" w:leader="dot" w:pos="9016"/>
            </w:tabs>
            <w:rPr>
              <w:rFonts w:asciiTheme="minorHAnsi" w:eastAsiaTheme="minorEastAsia" w:hAnsiTheme="minorHAnsi" w:cstheme="minorBidi"/>
              <w:noProof/>
              <w:lang w:eastAsia="en-GB"/>
            </w:rPr>
          </w:pPr>
          <w:hyperlink w:anchor="_Toc128062597" w:history="1">
            <w:r w:rsidR="000E2D61" w:rsidRPr="0060010B">
              <w:rPr>
                <w:rStyle w:val="Hyperlink"/>
                <w:noProof/>
              </w:rPr>
              <w:t>Brief company history</w:t>
            </w:r>
            <w:r w:rsidR="000E2D61">
              <w:rPr>
                <w:noProof/>
                <w:webHidden/>
              </w:rPr>
              <w:tab/>
            </w:r>
            <w:r w:rsidR="000E2D61">
              <w:rPr>
                <w:noProof/>
                <w:webHidden/>
              </w:rPr>
              <w:fldChar w:fldCharType="begin"/>
            </w:r>
            <w:r w:rsidR="000E2D61">
              <w:rPr>
                <w:noProof/>
                <w:webHidden/>
              </w:rPr>
              <w:instrText xml:space="preserve"> PAGEREF _Toc128062597 \h </w:instrText>
            </w:r>
            <w:r w:rsidR="000E2D61">
              <w:rPr>
                <w:noProof/>
                <w:webHidden/>
              </w:rPr>
            </w:r>
            <w:r w:rsidR="000E2D61">
              <w:rPr>
                <w:noProof/>
                <w:webHidden/>
              </w:rPr>
              <w:fldChar w:fldCharType="separate"/>
            </w:r>
            <w:r w:rsidR="000E2D61">
              <w:rPr>
                <w:noProof/>
                <w:webHidden/>
              </w:rPr>
              <w:t>5</w:t>
            </w:r>
            <w:r w:rsidR="000E2D61">
              <w:rPr>
                <w:noProof/>
                <w:webHidden/>
              </w:rPr>
              <w:fldChar w:fldCharType="end"/>
            </w:r>
          </w:hyperlink>
        </w:p>
        <w:p w14:paraId="5CDD84C5" w14:textId="7D1AF0E1" w:rsidR="000E2D61" w:rsidRDefault="00000000">
          <w:pPr>
            <w:pStyle w:val="TOC1"/>
            <w:tabs>
              <w:tab w:val="right" w:leader="dot" w:pos="9016"/>
            </w:tabs>
            <w:rPr>
              <w:rFonts w:asciiTheme="minorHAnsi" w:eastAsiaTheme="minorEastAsia" w:hAnsiTheme="minorHAnsi" w:cstheme="minorBidi"/>
              <w:noProof/>
              <w:lang w:eastAsia="en-GB"/>
            </w:rPr>
          </w:pPr>
          <w:hyperlink w:anchor="_Toc128062598" w:history="1">
            <w:r w:rsidR="000E2D61" w:rsidRPr="0060010B">
              <w:rPr>
                <w:rStyle w:val="Hyperlink"/>
                <w:noProof/>
              </w:rPr>
              <w:t>What is Talent and Talent Management?</w:t>
            </w:r>
            <w:r w:rsidR="000E2D61">
              <w:rPr>
                <w:noProof/>
                <w:webHidden/>
              </w:rPr>
              <w:tab/>
            </w:r>
            <w:r w:rsidR="000E2D61">
              <w:rPr>
                <w:noProof/>
                <w:webHidden/>
              </w:rPr>
              <w:fldChar w:fldCharType="begin"/>
            </w:r>
            <w:r w:rsidR="000E2D61">
              <w:rPr>
                <w:noProof/>
                <w:webHidden/>
              </w:rPr>
              <w:instrText xml:space="preserve"> PAGEREF _Toc128062598 \h </w:instrText>
            </w:r>
            <w:r w:rsidR="000E2D61">
              <w:rPr>
                <w:noProof/>
                <w:webHidden/>
              </w:rPr>
            </w:r>
            <w:r w:rsidR="000E2D61">
              <w:rPr>
                <w:noProof/>
                <w:webHidden/>
              </w:rPr>
              <w:fldChar w:fldCharType="separate"/>
            </w:r>
            <w:r w:rsidR="000E2D61">
              <w:rPr>
                <w:noProof/>
                <w:webHidden/>
              </w:rPr>
              <w:t>6</w:t>
            </w:r>
            <w:r w:rsidR="000E2D61">
              <w:rPr>
                <w:noProof/>
                <w:webHidden/>
              </w:rPr>
              <w:fldChar w:fldCharType="end"/>
            </w:r>
          </w:hyperlink>
        </w:p>
        <w:p w14:paraId="393B70A1" w14:textId="40C26358" w:rsidR="000E2D61" w:rsidRDefault="00000000">
          <w:pPr>
            <w:pStyle w:val="TOC1"/>
            <w:tabs>
              <w:tab w:val="right" w:leader="dot" w:pos="9016"/>
            </w:tabs>
            <w:rPr>
              <w:rFonts w:asciiTheme="minorHAnsi" w:eastAsiaTheme="minorEastAsia" w:hAnsiTheme="minorHAnsi" w:cstheme="minorBidi"/>
              <w:noProof/>
              <w:lang w:eastAsia="en-GB"/>
            </w:rPr>
          </w:pPr>
          <w:hyperlink w:anchor="_Toc128062599" w:history="1">
            <w:r w:rsidR="000E2D61" w:rsidRPr="0060010B">
              <w:rPr>
                <w:rStyle w:val="Hyperlink"/>
                <w:noProof/>
              </w:rPr>
              <w:t>Talent Management at Apple</w:t>
            </w:r>
            <w:r w:rsidR="000E2D61">
              <w:rPr>
                <w:noProof/>
                <w:webHidden/>
              </w:rPr>
              <w:tab/>
            </w:r>
            <w:r w:rsidR="000E2D61">
              <w:rPr>
                <w:noProof/>
                <w:webHidden/>
              </w:rPr>
              <w:fldChar w:fldCharType="begin"/>
            </w:r>
            <w:r w:rsidR="000E2D61">
              <w:rPr>
                <w:noProof/>
                <w:webHidden/>
              </w:rPr>
              <w:instrText xml:space="preserve"> PAGEREF _Toc128062599 \h </w:instrText>
            </w:r>
            <w:r w:rsidR="000E2D61">
              <w:rPr>
                <w:noProof/>
                <w:webHidden/>
              </w:rPr>
            </w:r>
            <w:r w:rsidR="000E2D61">
              <w:rPr>
                <w:noProof/>
                <w:webHidden/>
              </w:rPr>
              <w:fldChar w:fldCharType="separate"/>
            </w:r>
            <w:r w:rsidR="000E2D61">
              <w:rPr>
                <w:noProof/>
                <w:webHidden/>
              </w:rPr>
              <w:t>7</w:t>
            </w:r>
            <w:r w:rsidR="000E2D61">
              <w:rPr>
                <w:noProof/>
                <w:webHidden/>
              </w:rPr>
              <w:fldChar w:fldCharType="end"/>
            </w:r>
          </w:hyperlink>
        </w:p>
        <w:p w14:paraId="385C9C04" w14:textId="2857C83E" w:rsidR="000E2D61" w:rsidRDefault="00000000">
          <w:pPr>
            <w:pStyle w:val="TOC2"/>
            <w:tabs>
              <w:tab w:val="right" w:leader="dot" w:pos="9016"/>
            </w:tabs>
            <w:rPr>
              <w:rFonts w:asciiTheme="minorHAnsi" w:eastAsiaTheme="minorEastAsia" w:hAnsiTheme="minorHAnsi" w:cstheme="minorBidi"/>
              <w:noProof/>
              <w:lang w:eastAsia="en-GB"/>
            </w:rPr>
          </w:pPr>
          <w:hyperlink w:anchor="_Toc128062600" w:history="1">
            <w:r w:rsidR="000E2D61" w:rsidRPr="0060010B">
              <w:rPr>
                <w:rStyle w:val="Hyperlink"/>
                <w:noProof/>
              </w:rPr>
              <w:t>Strengths and weaknesses</w:t>
            </w:r>
            <w:r w:rsidR="000E2D61">
              <w:rPr>
                <w:noProof/>
                <w:webHidden/>
              </w:rPr>
              <w:tab/>
            </w:r>
            <w:r w:rsidR="000E2D61">
              <w:rPr>
                <w:noProof/>
                <w:webHidden/>
              </w:rPr>
              <w:fldChar w:fldCharType="begin"/>
            </w:r>
            <w:r w:rsidR="000E2D61">
              <w:rPr>
                <w:noProof/>
                <w:webHidden/>
              </w:rPr>
              <w:instrText xml:space="preserve"> PAGEREF _Toc128062600 \h </w:instrText>
            </w:r>
            <w:r w:rsidR="000E2D61">
              <w:rPr>
                <w:noProof/>
                <w:webHidden/>
              </w:rPr>
            </w:r>
            <w:r w:rsidR="000E2D61">
              <w:rPr>
                <w:noProof/>
                <w:webHidden/>
              </w:rPr>
              <w:fldChar w:fldCharType="separate"/>
            </w:r>
            <w:r w:rsidR="000E2D61">
              <w:rPr>
                <w:noProof/>
                <w:webHidden/>
              </w:rPr>
              <w:t>9</w:t>
            </w:r>
            <w:r w:rsidR="000E2D61">
              <w:rPr>
                <w:noProof/>
                <w:webHidden/>
              </w:rPr>
              <w:fldChar w:fldCharType="end"/>
            </w:r>
          </w:hyperlink>
        </w:p>
        <w:p w14:paraId="53DA22E3" w14:textId="0BD53311" w:rsidR="000E2D61" w:rsidRDefault="00000000">
          <w:pPr>
            <w:pStyle w:val="TOC2"/>
            <w:tabs>
              <w:tab w:val="right" w:leader="dot" w:pos="9016"/>
            </w:tabs>
            <w:rPr>
              <w:rFonts w:asciiTheme="minorHAnsi" w:eastAsiaTheme="minorEastAsia" w:hAnsiTheme="minorHAnsi" w:cstheme="minorBidi"/>
              <w:noProof/>
              <w:lang w:eastAsia="en-GB"/>
            </w:rPr>
          </w:pPr>
          <w:hyperlink w:anchor="_Toc128062601" w:history="1">
            <w:r w:rsidR="000E2D61" w:rsidRPr="0060010B">
              <w:rPr>
                <w:rStyle w:val="Hyperlink"/>
                <w:noProof/>
              </w:rPr>
              <w:t>Known issues and controversies.</w:t>
            </w:r>
            <w:r w:rsidR="000E2D61">
              <w:rPr>
                <w:noProof/>
                <w:webHidden/>
              </w:rPr>
              <w:tab/>
            </w:r>
            <w:r w:rsidR="000E2D61">
              <w:rPr>
                <w:noProof/>
                <w:webHidden/>
              </w:rPr>
              <w:fldChar w:fldCharType="begin"/>
            </w:r>
            <w:r w:rsidR="000E2D61">
              <w:rPr>
                <w:noProof/>
                <w:webHidden/>
              </w:rPr>
              <w:instrText xml:space="preserve"> PAGEREF _Toc128062601 \h </w:instrText>
            </w:r>
            <w:r w:rsidR="000E2D61">
              <w:rPr>
                <w:noProof/>
                <w:webHidden/>
              </w:rPr>
            </w:r>
            <w:r w:rsidR="000E2D61">
              <w:rPr>
                <w:noProof/>
                <w:webHidden/>
              </w:rPr>
              <w:fldChar w:fldCharType="separate"/>
            </w:r>
            <w:r w:rsidR="000E2D61">
              <w:rPr>
                <w:noProof/>
                <w:webHidden/>
              </w:rPr>
              <w:t>9</w:t>
            </w:r>
            <w:r w:rsidR="000E2D61">
              <w:rPr>
                <w:noProof/>
                <w:webHidden/>
              </w:rPr>
              <w:fldChar w:fldCharType="end"/>
            </w:r>
          </w:hyperlink>
        </w:p>
        <w:p w14:paraId="72794BB5" w14:textId="65B224CD" w:rsidR="000E2D61" w:rsidRDefault="00000000">
          <w:pPr>
            <w:pStyle w:val="TOC1"/>
            <w:tabs>
              <w:tab w:val="right" w:leader="dot" w:pos="9016"/>
            </w:tabs>
            <w:rPr>
              <w:rFonts w:asciiTheme="minorHAnsi" w:eastAsiaTheme="minorEastAsia" w:hAnsiTheme="minorHAnsi" w:cstheme="minorBidi"/>
              <w:noProof/>
              <w:lang w:eastAsia="en-GB"/>
            </w:rPr>
          </w:pPr>
          <w:hyperlink w:anchor="_Toc128062602" w:history="1">
            <w:r w:rsidR="000E2D61" w:rsidRPr="0060010B">
              <w:rPr>
                <w:rStyle w:val="Hyperlink"/>
                <w:noProof/>
              </w:rPr>
              <w:t>Overview of Apple’s HR data*</w:t>
            </w:r>
            <w:r w:rsidR="000E2D61">
              <w:rPr>
                <w:noProof/>
                <w:webHidden/>
              </w:rPr>
              <w:tab/>
            </w:r>
            <w:r w:rsidR="000E2D61">
              <w:rPr>
                <w:noProof/>
                <w:webHidden/>
              </w:rPr>
              <w:fldChar w:fldCharType="begin"/>
            </w:r>
            <w:r w:rsidR="000E2D61">
              <w:rPr>
                <w:noProof/>
                <w:webHidden/>
              </w:rPr>
              <w:instrText xml:space="preserve"> PAGEREF _Toc128062602 \h </w:instrText>
            </w:r>
            <w:r w:rsidR="000E2D61">
              <w:rPr>
                <w:noProof/>
                <w:webHidden/>
              </w:rPr>
            </w:r>
            <w:r w:rsidR="000E2D61">
              <w:rPr>
                <w:noProof/>
                <w:webHidden/>
              </w:rPr>
              <w:fldChar w:fldCharType="separate"/>
            </w:r>
            <w:r w:rsidR="000E2D61">
              <w:rPr>
                <w:noProof/>
                <w:webHidden/>
              </w:rPr>
              <w:t>11</w:t>
            </w:r>
            <w:r w:rsidR="000E2D61">
              <w:rPr>
                <w:noProof/>
                <w:webHidden/>
              </w:rPr>
              <w:fldChar w:fldCharType="end"/>
            </w:r>
          </w:hyperlink>
        </w:p>
        <w:p w14:paraId="325A5883" w14:textId="0B1EB19C" w:rsidR="000E2D61" w:rsidRDefault="00000000">
          <w:pPr>
            <w:pStyle w:val="TOC2"/>
            <w:tabs>
              <w:tab w:val="right" w:leader="dot" w:pos="9016"/>
            </w:tabs>
            <w:rPr>
              <w:rFonts w:asciiTheme="minorHAnsi" w:eastAsiaTheme="minorEastAsia" w:hAnsiTheme="minorHAnsi" w:cstheme="minorBidi"/>
              <w:noProof/>
              <w:lang w:eastAsia="en-GB"/>
            </w:rPr>
          </w:pPr>
          <w:hyperlink w:anchor="_Toc128062603" w:history="1">
            <w:r w:rsidR="000E2D61" w:rsidRPr="0060010B">
              <w:rPr>
                <w:rStyle w:val="Hyperlink"/>
                <w:noProof/>
              </w:rPr>
              <w:t>Apple employees</w:t>
            </w:r>
            <w:r w:rsidR="000E2D61">
              <w:rPr>
                <w:noProof/>
                <w:webHidden/>
              </w:rPr>
              <w:tab/>
            </w:r>
            <w:r w:rsidR="000E2D61">
              <w:rPr>
                <w:noProof/>
                <w:webHidden/>
              </w:rPr>
              <w:fldChar w:fldCharType="begin"/>
            </w:r>
            <w:r w:rsidR="000E2D61">
              <w:rPr>
                <w:noProof/>
                <w:webHidden/>
              </w:rPr>
              <w:instrText xml:space="preserve"> PAGEREF _Toc128062603 \h </w:instrText>
            </w:r>
            <w:r w:rsidR="000E2D61">
              <w:rPr>
                <w:noProof/>
                <w:webHidden/>
              </w:rPr>
            </w:r>
            <w:r w:rsidR="000E2D61">
              <w:rPr>
                <w:noProof/>
                <w:webHidden/>
              </w:rPr>
              <w:fldChar w:fldCharType="separate"/>
            </w:r>
            <w:r w:rsidR="000E2D61">
              <w:rPr>
                <w:noProof/>
                <w:webHidden/>
              </w:rPr>
              <w:t>11</w:t>
            </w:r>
            <w:r w:rsidR="000E2D61">
              <w:rPr>
                <w:noProof/>
                <w:webHidden/>
              </w:rPr>
              <w:fldChar w:fldCharType="end"/>
            </w:r>
          </w:hyperlink>
        </w:p>
        <w:p w14:paraId="4F0279DF" w14:textId="79FCEC30" w:rsidR="000E2D61" w:rsidRDefault="00000000">
          <w:pPr>
            <w:pStyle w:val="TOC2"/>
            <w:tabs>
              <w:tab w:val="right" w:leader="dot" w:pos="9016"/>
            </w:tabs>
            <w:rPr>
              <w:rFonts w:asciiTheme="minorHAnsi" w:eastAsiaTheme="minorEastAsia" w:hAnsiTheme="minorHAnsi" w:cstheme="minorBidi"/>
              <w:noProof/>
              <w:lang w:eastAsia="en-GB"/>
            </w:rPr>
          </w:pPr>
          <w:hyperlink w:anchor="_Toc128062604" w:history="1">
            <w:r w:rsidR="000E2D61" w:rsidRPr="0060010B">
              <w:rPr>
                <w:rStyle w:val="Hyperlink"/>
                <w:noProof/>
              </w:rPr>
              <w:t>Employment growth</w:t>
            </w:r>
            <w:r w:rsidR="000E2D61">
              <w:rPr>
                <w:noProof/>
                <w:webHidden/>
              </w:rPr>
              <w:tab/>
            </w:r>
            <w:r w:rsidR="000E2D61">
              <w:rPr>
                <w:noProof/>
                <w:webHidden/>
              </w:rPr>
              <w:fldChar w:fldCharType="begin"/>
            </w:r>
            <w:r w:rsidR="000E2D61">
              <w:rPr>
                <w:noProof/>
                <w:webHidden/>
              </w:rPr>
              <w:instrText xml:space="preserve"> PAGEREF _Toc128062604 \h </w:instrText>
            </w:r>
            <w:r w:rsidR="000E2D61">
              <w:rPr>
                <w:noProof/>
                <w:webHidden/>
              </w:rPr>
            </w:r>
            <w:r w:rsidR="000E2D61">
              <w:rPr>
                <w:noProof/>
                <w:webHidden/>
              </w:rPr>
              <w:fldChar w:fldCharType="separate"/>
            </w:r>
            <w:r w:rsidR="000E2D61">
              <w:rPr>
                <w:noProof/>
                <w:webHidden/>
              </w:rPr>
              <w:t>11</w:t>
            </w:r>
            <w:r w:rsidR="000E2D61">
              <w:rPr>
                <w:noProof/>
                <w:webHidden/>
              </w:rPr>
              <w:fldChar w:fldCharType="end"/>
            </w:r>
          </w:hyperlink>
        </w:p>
        <w:p w14:paraId="2D0A4983" w14:textId="36D3F5F7" w:rsidR="000E2D61" w:rsidRDefault="00000000">
          <w:pPr>
            <w:pStyle w:val="TOC2"/>
            <w:tabs>
              <w:tab w:val="right" w:leader="dot" w:pos="9016"/>
            </w:tabs>
            <w:rPr>
              <w:rFonts w:asciiTheme="minorHAnsi" w:eastAsiaTheme="minorEastAsia" w:hAnsiTheme="minorHAnsi" w:cstheme="minorBidi"/>
              <w:noProof/>
              <w:lang w:eastAsia="en-GB"/>
            </w:rPr>
          </w:pPr>
          <w:hyperlink w:anchor="_Toc128062605" w:history="1">
            <w:r w:rsidR="000E2D61" w:rsidRPr="0060010B">
              <w:rPr>
                <w:rStyle w:val="Hyperlink"/>
                <w:noProof/>
              </w:rPr>
              <w:t>Suppliers and manufacturers</w:t>
            </w:r>
            <w:r w:rsidR="000E2D61">
              <w:rPr>
                <w:noProof/>
                <w:webHidden/>
              </w:rPr>
              <w:tab/>
            </w:r>
            <w:r w:rsidR="000E2D61">
              <w:rPr>
                <w:noProof/>
                <w:webHidden/>
              </w:rPr>
              <w:fldChar w:fldCharType="begin"/>
            </w:r>
            <w:r w:rsidR="000E2D61">
              <w:rPr>
                <w:noProof/>
                <w:webHidden/>
              </w:rPr>
              <w:instrText xml:space="preserve"> PAGEREF _Toc128062605 \h </w:instrText>
            </w:r>
            <w:r w:rsidR="000E2D61">
              <w:rPr>
                <w:noProof/>
                <w:webHidden/>
              </w:rPr>
            </w:r>
            <w:r w:rsidR="000E2D61">
              <w:rPr>
                <w:noProof/>
                <w:webHidden/>
              </w:rPr>
              <w:fldChar w:fldCharType="separate"/>
            </w:r>
            <w:r w:rsidR="000E2D61">
              <w:rPr>
                <w:noProof/>
                <w:webHidden/>
              </w:rPr>
              <w:t>12</w:t>
            </w:r>
            <w:r w:rsidR="000E2D61">
              <w:rPr>
                <w:noProof/>
                <w:webHidden/>
              </w:rPr>
              <w:fldChar w:fldCharType="end"/>
            </w:r>
          </w:hyperlink>
        </w:p>
        <w:p w14:paraId="7EB2F6D6" w14:textId="31124742" w:rsidR="000E2D61" w:rsidRDefault="00000000">
          <w:pPr>
            <w:pStyle w:val="TOC2"/>
            <w:tabs>
              <w:tab w:val="right" w:leader="dot" w:pos="9016"/>
            </w:tabs>
            <w:rPr>
              <w:rFonts w:asciiTheme="minorHAnsi" w:eastAsiaTheme="minorEastAsia" w:hAnsiTheme="minorHAnsi" w:cstheme="minorBidi"/>
              <w:noProof/>
              <w:lang w:eastAsia="en-GB"/>
            </w:rPr>
          </w:pPr>
          <w:hyperlink w:anchor="_Toc128062606" w:history="1">
            <w:r w:rsidR="000E2D61" w:rsidRPr="0060010B">
              <w:rPr>
                <w:rStyle w:val="Hyperlink"/>
                <w:noProof/>
              </w:rPr>
              <w:t>App design and development</w:t>
            </w:r>
            <w:r w:rsidR="000E2D61">
              <w:rPr>
                <w:noProof/>
                <w:webHidden/>
              </w:rPr>
              <w:tab/>
            </w:r>
            <w:r w:rsidR="000E2D61">
              <w:rPr>
                <w:noProof/>
                <w:webHidden/>
              </w:rPr>
              <w:fldChar w:fldCharType="begin"/>
            </w:r>
            <w:r w:rsidR="000E2D61">
              <w:rPr>
                <w:noProof/>
                <w:webHidden/>
              </w:rPr>
              <w:instrText xml:space="preserve"> PAGEREF _Toc128062606 \h </w:instrText>
            </w:r>
            <w:r w:rsidR="000E2D61">
              <w:rPr>
                <w:noProof/>
                <w:webHidden/>
              </w:rPr>
            </w:r>
            <w:r w:rsidR="000E2D61">
              <w:rPr>
                <w:noProof/>
                <w:webHidden/>
              </w:rPr>
              <w:fldChar w:fldCharType="separate"/>
            </w:r>
            <w:r w:rsidR="000E2D61">
              <w:rPr>
                <w:noProof/>
                <w:webHidden/>
              </w:rPr>
              <w:t>13</w:t>
            </w:r>
            <w:r w:rsidR="000E2D61">
              <w:rPr>
                <w:noProof/>
                <w:webHidden/>
              </w:rPr>
              <w:fldChar w:fldCharType="end"/>
            </w:r>
          </w:hyperlink>
        </w:p>
        <w:p w14:paraId="32B45E30" w14:textId="3EDCC71E" w:rsidR="000E2D61" w:rsidRDefault="00000000">
          <w:pPr>
            <w:pStyle w:val="TOC1"/>
            <w:tabs>
              <w:tab w:val="right" w:leader="dot" w:pos="9016"/>
            </w:tabs>
            <w:rPr>
              <w:rFonts w:asciiTheme="minorHAnsi" w:eastAsiaTheme="minorEastAsia" w:hAnsiTheme="minorHAnsi" w:cstheme="minorBidi"/>
              <w:noProof/>
              <w:lang w:eastAsia="en-GB"/>
            </w:rPr>
          </w:pPr>
          <w:hyperlink w:anchor="_Toc128062607" w:history="1">
            <w:r w:rsidR="000E2D61" w:rsidRPr="0060010B">
              <w:rPr>
                <w:rStyle w:val="Hyperlink"/>
                <w:noProof/>
              </w:rPr>
              <w:t>Areas for improvement</w:t>
            </w:r>
            <w:r w:rsidR="000E2D61">
              <w:rPr>
                <w:noProof/>
                <w:webHidden/>
              </w:rPr>
              <w:tab/>
            </w:r>
            <w:r w:rsidR="000E2D61">
              <w:rPr>
                <w:noProof/>
                <w:webHidden/>
              </w:rPr>
              <w:fldChar w:fldCharType="begin"/>
            </w:r>
            <w:r w:rsidR="000E2D61">
              <w:rPr>
                <w:noProof/>
                <w:webHidden/>
              </w:rPr>
              <w:instrText xml:space="preserve"> PAGEREF _Toc128062607 \h </w:instrText>
            </w:r>
            <w:r w:rsidR="000E2D61">
              <w:rPr>
                <w:noProof/>
                <w:webHidden/>
              </w:rPr>
            </w:r>
            <w:r w:rsidR="000E2D61">
              <w:rPr>
                <w:noProof/>
                <w:webHidden/>
              </w:rPr>
              <w:fldChar w:fldCharType="separate"/>
            </w:r>
            <w:r w:rsidR="000E2D61">
              <w:rPr>
                <w:noProof/>
                <w:webHidden/>
              </w:rPr>
              <w:t>14</w:t>
            </w:r>
            <w:r w:rsidR="000E2D61">
              <w:rPr>
                <w:noProof/>
                <w:webHidden/>
              </w:rPr>
              <w:fldChar w:fldCharType="end"/>
            </w:r>
          </w:hyperlink>
        </w:p>
        <w:p w14:paraId="4C8E2763" w14:textId="29B145EB" w:rsidR="000E2D61" w:rsidRDefault="00000000">
          <w:pPr>
            <w:pStyle w:val="TOC1"/>
            <w:tabs>
              <w:tab w:val="right" w:leader="dot" w:pos="9016"/>
            </w:tabs>
            <w:rPr>
              <w:rFonts w:asciiTheme="minorHAnsi" w:eastAsiaTheme="minorEastAsia" w:hAnsiTheme="minorHAnsi" w:cstheme="minorBidi"/>
              <w:noProof/>
              <w:lang w:eastAsia="en-GB"/>
            </w:rPr>
          </w:pPr>
          <w:hyperlink w:anchor="_Toc128062608" w:history="1">
            <w:r w:rsidR="000E2D61" w:rsidRPr="0060010B">
              <w:rPr>
                <w:rStyle w:val="Hyperlink"/>
                <w:rFonts w:cs="Arial"/>
                <w:noProof/>
              </w:rPr>
              <w:t>Conclusion</w:t>
            </w:r>
            <w:r w:rsidR="000E2D61">
              <w:rPr>
                <w:noProof/>
                <w:webHidden/>
              </w:rPr>
              <w:tab/>
            </w:r>
            <w:r w:rsidR="000E2D61">
              <w:rPr>
                <w:noProof/>
                <w:webHidden/>
              </w:rPr>
              <w:fldChar w:fldCharType="begin"/>
            </w:r>
            <w:r w:rsidR="000E2D61">
              <w:rPr>
                <w:noProof/>
                <w:webHidden/>
              </w:rPr>
              <w:instrText xml:space="preserve"> PAGEREF _Toc128062608 \h </w:instrText>
            </w:r>
            <w:r w:rsidR="000E2D61">
              <w:rPr>
                <w:noProof/>
                <w:webHidden/>
              </w:rPr>
            </w:r>
            <w:r w:rsidR="000E2D61">
              <w:rPr>
                <w:noProof/>
                <w:webHidden/>
              </w:rPr>
              <w:fldChar w:fldCharType="separate"/>
            </w:r>
            <w:r w:rsidR="000E2D61">
              <w:rPr>
                <w:noProof/>
                <w:webHidden/>
              </w:rPr>
              <w:t>15</w:t>
            </w:r>
            <w:r w:rsidR="000E2D61">
              <w:rPr>
                <w:noProof/>
                <w:webHidden/>
              </w:rPr>
              <w:fldChar w:fldCharType="end"/>
            </w:r>
          </w:hyperlink>
        </w:p>
        <w:p w14:paraId="0489D38A" w14:textId="46A2DD7D" w:rsidR="000E2D61" w:rsidRDefault="00000000">
          <w:pPr>
            <w:pStyle w:val="TOC1"/>
            <w:tabs>
              <w:tab w:val="right" w:leader="dot" w:pos="9016"/>
            </w:tabs>
            <w:rPr>
              <w:rFonts w:asciiTheme="minorHAnsi" w:eastAsiaTheme="minorEastAsia" w:hAnsiTheme="minorHAnsi" w:cstheme="minorBidi"/>
              <w:noProof/>
              <w:lang w:eastAsia="en-GB"/>
            </w:rPr>
          </w:pPr>
          <w:hyperlink w:anchor="_Toc128062609" w:history="1">
            <w:r w:rsidR="000E2D61" w:rsidRPr="0060010B">
              <w:rPr>
                <w:rStyle w:val="Hyperlink"/>
                <w:rFonts w:cs="Arial"/>
                <w:noProof/>
              </w:rPr>
              <w:t>Recommendations</w:t>
            </w:r>
            <w:r w:rsidR="000E2D61">
              <w:rPr>
                <w:noProof/>
                <w:webHidden/>
              </w:rPr>
              <w:tab/>
            </w:r>
            <w:r w:rsidR="000E2D61">
              <w:rPr>
                <w:noProof/>
                <w:webHidden/>
              </w:rPr>
              <w:fldChar w:fldCharType="begin"/>
            </w:r>
            <w:r w:rsidR="000E2D61">
              <w:rPr>
                <w:noProof/>
                <w:webHidden/>
              </w:rPr>
              <w:instrText xml:space="preserve"> PAGEREF _Toc128062609 \h </w:instrText>
            </w:r>
            <w:r w:rsidR="000E2D61">
              <w:rPr>
                <w:noProof/>
                <w:webHidden/>
              </w:rPr>
            </w:r>
            <w:r w:rsidR="000E2D61">
              <w:rPr>
                <w:noProof/>
                <w:webHidden/>
              </w:rPr>
              <w:fldChar w:fldCharType="separate"/>
            </w:r>
            <w:r w:rsidR="000E2D61">
              <w:rPr>
                <w:noProof/>
                <w:webHidden/>
              </w:rPr>
              <w:t>16</w:t>
            </w:r>
            <w:r w:rsidR="000E2D61">
              <w:rPr>
                <w:noProof/>
                <w:webHidden/>
              </w:rPr>
              <w:fldChar w:fldCharType="end"/>
            </w:r>
          </w:hyperlink>
        </w:p>
        <w:p w14:paraId="36850F0E" w14:textId="796A0767" w:rsidR="000E2D61" w:rsidRDefault="00000000">
          <w:pPr>
            <w:pStyle w:val="TOC1"/>
            <w:tabs>
              <w:tab w:val="right" w:leader="dot" w:pos="9016"/>
            </w:tabs>
            <w:rPr>
              <w:rFonts w:asciiTheme="minorHAnsi" w:eastAsiaTheme="minorEastAsia" w:hAnsiTheme="minorHAnsi" w:cstheme="minorBidi"/>
              <w:noProof/>
              <w:lang w:eastAsia="en-GB"/>
            </w:rPr>
          </w:pPr>
          <w:hyperlink w:anchor="_Toc128062610" w:history="1">
            <w:r w:rsidR="000E2D61" w:rsidRPr="0060010B">
              <w:rPr>
                <w:rStyle w:val="Hyperlink"/>
                <w:rFonts w:cs="Arial"/>
                <w:noProof/>
              </w:rPr>
              <w:t>References</w:t>
            </w:r>
            <w:r w:rsidR="000E2D61">
              <w:rPr>
                <w:noProof/>
                <w:webHidden/>
              </w:rPr>
              <w:tab/>
            </w:r>
            <w:r w:rsidR="000E2D61">
              <w:rPr>
                <w:noProof/>
                <w:webHidden/>
              </w:rPr>
              <w:fldChar w:fldCharType="begin"/>
            </w:r>
            <w:r w:rsidR="000E2D61">
              <w:rPr>
                <w:noProof/>
                <w:webHidden/>
              </w:rPr>
              <w:instrText xml:space="preserve"> PAGEREF _Toc128062610 \h </w:instrText>
            </w:r>
            <w:r w:rsidR="000E2D61">
              <w:rPr>
                <w:noProof/>
                <w:webHidden/>
              </w:rPr>
            </w:r>
            <w:r w:rsidR="000E2D61">
              <w:rPr>
                <w:noProof/>
                <w:webHidden/>
              </w:rPr>
              <w:fldChar w:fldCharType="separate"/>
            </w:r>
            <w:r w:rsidR="000E2D61">
              <w:rPr>
                <w:noProof/>
                <w:webHidden/>
              </w:rPr>
              <w:t>19</w:t>
            </w:r>
            <w:r w:rsidR="000E2D61">
              <w:rPr>
                <w:noProof/>
                <w:webHidden/>
              </w:rPr>
              <w:fldChar w:fldCharType="end"/>
            </w:r>
          </w:hyperlink>
        </w:p>
        <w:p w14:paraId="1FB6D3D1" w14:textId="299F4F39" w:rsidR="009D5B73" w:rsidRPr="0013206E" w:rsidRDefault="009D5B73">
          <w:pPr>
            <w:rPr>
              <w:rFonts w:cs="Arial"/>
            </w:rPr>
          </w:pPr>
          <w:r w:rsidRPr="0013206E">
            <w:rPr>
              <w:rFonts w:cs="Arial"/>
              <w:b/>
              <w:bCs/>
            </w:rPr>
            <w:fldChar w:fldCharType="end"/>
          </w:r>
        </w:p>
      </w:sdtContent>
    </w:sdt>
    <w:p w14:paraId="70EE6520" w14:textId="77777777" w:rsidR="00DD6420" w:rsidRPr="0013206E" w:rsidRDefault="00DD6420" w:rsidP="008475C6">
      <w:pPr>
        <w:rPr>
          <w:rFonts w:cs="Arial"/>
          <w:b/>
          <w:bCs/>
        </w:rPr>
      </w:pPr>
    </w:p>
    <w:p w14:paraId="2916242A" w14:textId="77777777" w:rsidR="00266715" w:rsidRPr="0013206E" w:rsidRDefault="00266715">
      <w:pPr>
        <w:spacing w:after="160" w:line="259" w:lineRule="auto"/>
        <w:rPr>
          <w:rFonts w:cs="Arial"/>
        </w:rPr>
      </w:pPr>
      <w:r w:rsidRPr="0013206E">
        <w:rPr>
          <w:rFonts w:cs="Arial"/>
        </w:rPr>
        <w:br w:type="page"/>
      </w:r>
    </w:p>
    <w:p w14:paraId="296010B1" w14:textId="0FFFCB62" w:rsidR="000A29A9" w:rsidRPr="0013206E" w:rsidRDefault="00CC08CB" w:rsidP="003238FF">
      <w:pPr>
        <w:pStyle w:val="Heading1"/>
        <w:rPr>
          <w:rFonts w:cs="Arial"/>
        </w:rPr>
      </w:pPr>
      <w:bookmarkStart w:id="0" w:name="_Toc128062595"/>
      <w:r w:rsidRPr="0013206E">
        <w:rPr>
          <w:rFonts w:cs="Arial"/>
        </w:rPr>
        <w:lastRenderedPageBreak/>
        <w:t>Executive Summary</w:t>
      </w:r>
      <w:bookmarkEnd w:id="0"/>
      <w:r w:rsidR="000B1B3C">
        <w:rPr>
          <w:rFonts w:cs="Arial"/>
        </w:rPr>
        <w:t xml:space="preserve"> </w:t>
      </w:r>
    </w:p>
    <w:p w14:paraId="52493DBD" w14:textId="77777777" w:rsidR="00AD184E" w:rsidRPr="0013206E" w:rsidRDefault="00AD184E" w:rsidP="008475C6">
      <w:pPr>
        <w:rPr>
          <w:rFonts w:cs="Arial"/>
          <w:i/>
          <w:iCs/>
        </w:rPr>
      </w:pPr>
    </w:p>
    <w:p w14:paraId="20AA0D27" w14:textId="77777777" w:rsidR="00C97E25" w:rsidRDefault="00AD184E" w:rsidP="008475C6">
      <w:r w:rsidRPr="0013206E">
        <w:rPr>
          <w:rFonts w:cs="Arial"/>
          <w:sz w:val="22"/>
          <w:szCs w:val="22"/>
        </w:rPr>
        <w:t xml:space="preserve">The below report was written </w:t>
      </w:r>
      <w:r w:rsidR="005430DC" w:rsidRPr="0013206E">
        <w:rPr>
          <w:rFonts w:cs="Arial"/>
          <w:sz w:val="22"/>
          <w:szCs w:val="22"/>
        </w:rPr>
        <w:t>to</w:t>
      </w:r>
      <w:r w:rsidRPr="0013206E">
        <w:rPr>
          <w:rFonts w:cs="Arial"/>
          <w:sz w:val="22"/>
          <w:szCs w:val="22"/>
        </w:rPr>
        <w:t xml:space="preserve"> </w:t>
      </w:r>
      <w:r w:rsidR="00981278" w:rsidRPr="0013206E">
        <w:rPr>
          <w:rFonts w:cs="Arial"/>
          <w:sz w:val="22"/>
          <w:szCs w:val="22"/>
        </w:rPr>
        <w:t xml:space="preserve">critically </w:t>
      </w:r>
      <w:r w:rsidR="002E0B53" w:rsidRPr="0013206E">
        <w:rPr>
          <w:rFonts w:cs="Arial"/>
          <w:sz w:val="22"/>
          <w:szCs w:val="22"/>
        </w:rPr>
        <w:t>evaluate the current Talent Management process</w:t>
      </w:r>
      <w:r w:rsidR="00D8635B" w:rsidRPr="0013206E">
        <w:rPr>
          <w:rFonts w:cs="Arial"/>
          <w:sz w:val="22"/>
          <w:szCs w:val="22"/>
        </w:rPr>
        <w:t>es</w:t>
      </w:r>
      <w:r w:rsidR="002E0B53" w:rsidRPr="0013206E">
        <w:rPr>
          <w:rFonts w:cs="Arial"/>
          <w:sz w:val="22"/>
          <w:szCs w:val="22"/>
        </w:rPr>
        <w:t xml:space="preserve"> at Apple Inc. (‘Apple’) and identify and evaluate two areas for improvement. This report will consider the workplace </w:t>
      </w:r>
      <w:r w:rsidR="00764105" w:rsidRPr="0013206E">
        <w:rPr>
          <w:rFonts w:cs="Arial"/>
          <w:sz w:val="22"/>
          <w:szCs w:val="22"/>
        </w:rPr>
        <w:t>environment</w:t>
      </w:r>
      <w:r w:rsidR="002E0B53" w:rsidRPr="0013206E">
        <w:rPr>
          <w:rFonts w:cs="Arial"/>
          <w:sz w:val="22"/>
          <w:szCs w:val="22"/>
        </w:rPr>
        <w:t xml:space="preserve"> and the challenges that HRM face when managing and developing talent at Apple. Based on research</w:t>
      </w:r>
      <w:r w:rsidR="00E4106D" w:rsidRPr="0013206E">
        <w:rPr>
          <w:rFonts w:cs="Arial"/>
          <w:sz w:val="22"/>
          <w:szCs w:val="22"/>
        </w:rPr>
        <w:t xml:space="preserve"> and information available online, I will attempt to identify strengths and weaknesses</w:t>
      </w:r>
      <w:r w:rsidR="00804A83">
        <w:rPr>
          <w:rFonts w:cs="Arial"/>
          <w:sz w:val="22"/>
          <w:szCs w:val="22"/>
        </w:rPr>
        <w:t xml:space="preserve"> and improvement areas and</w:t>
      </w:r>
      <w:r w:rsidR="00E4106D" w:rsidRPr="0013206E">
        <w:rPr>
          <w:rFonts w:cs="Arial"/>
          <w:sz w:val="22"/>
          <w:szCs w:val="22"/>
        </w:rPr>
        <w:t xml:space="preserve"> </w:t>
      </w:r>
      <w:r w:rsidR="00764105" w:rsidRPr="0013206E">
        <w:rPr>
          <w:rFonts w:cs="Arial"/>
          <w:sz w:val="22"/>
          <w:szCs w:val="22"/>
        </w:rPr>
        <w:t>to</w:t>
      </w:r>
      <w:r w:rsidR="00E4106D" w:rsidRPr="0013206E">
        <w:rPr>
          <w:rFonts w:cs="Arial"/>
          <w:sz w:val="22"/>
          <w:szCs w:val="22"/>
        </w:rPr>
        <w:t xml:space="preserve"> </w:t>
      </w:r>
      <w:r w:rsidR="00764105" w:rsidRPr="0013206E">
        <w:rPr>
          <w:rFonts w:cs="Arial"/>
          <w:sz w:val="22"/>
          <w:szCs w:val="22"/>
        </w:rPr>
        <w:t>present</w:t>
      </w:r>
      <w:r w:rsidR="00E4106D" w:rsidRPr="0013206E">
        <w:rPr>
          <w:rFonts w:cs="Arial"/>
          <w:sz w:val="22"/>
          <w:szCs w:val="22"/>
        </w:rPr>
        <w:t xml:space="preserve"> a valid business case </w:t>
      </w:r>
      <w:r w:rsidR="00764105" w:rsidRPr="0013206E">
        <w:rPr>
          <w:rFonts w:cs="Arial"/>
          <w:sz w:val="22"/>
          <w:szCs w:val="22"/>
        </w:rPr>
        <w:t>to</w:t>
      </w:r>
      <w:r w:rsidR="00E4106D" w:rsidRPr="0013206E">
        <w:rPr>
          <w:rFonts w:cs="Arial"/>
          <w:sz w:val="22"/>
          <w:szCs w:val="22"/>
        </w:rPr>
        <w:t xml:space="preserve"> address these in this report </w:t>
      </w:r>
      <w:r w:rsidR="000A380B" w:rsidRPr="0013206E">
        <w:rPr>
          <w:rFonts w:cs="Arial"/>
          <w:sz w:val="22"/>
          <w:szCs w:val="22"/>
        </w:rPr>
        <w:t>and</w:t>
      </w:r>
      <w:r w:rsidR="00E4106D" w:rsidRPr="0013206E">
        <w:rPr>
          <w:rFonts w:cs="Arial"/>
          <w:sz w:val="22"/>
          <w:szCs w:val="22"/>
        </w:rPr>
        <w:t xml:space="preserve"> further Assignment 2 of this module.</w:t>
      </w:r>
      <w:r w:rsidR="00C97E25" w:rsidRPr="00C97E25">
        <w:t xml:space="preserve"> </w:t>
      </w:r>
    </w:p>
    <w:p w14:paraId="4896A51C" w14:textId="0534B900" w:rsidR="00AD184E" w:rsidRPr="0013206E" w:rsidRDefault="00C97E25" w:rsidP="008475C6">
      <w:pPr>
        <w:rPr>
          <w:rFonts w:cs="Arial"/>
          <w:sz w:val="22"/>
          <w:szCs w:val="22"/>
        </w:rPr>
      </w:pPr>
      <w:r w:rsidRPr="00C97E25">
        <w:rPr>
          <w:rFonts w:cs="Arial"/>
          <w:sz w:val="22"/>
          <w:szCs w:val="22"/>
        </w:rPr>
        <w:t xml:space="preserve">The findings from this </w:t>
      </w:r>
      <w:r>
        <w:rPr>
          <w:rFonts w:cs="Arial"/>
          <w:sz w:val="22"/>
          <w:szCs w:val="22"/>
        </w:rPr>
        <w:t>report</w:t>
      </w:r>
      <w:r w:rsidRPr="00C97E25">
        <w:rPr>
          <w:rFonts w:cs="Arial"/>
          <w:sz w:val="22"/>
          <w:szCs w:val="22"/>
        </w:rPr>
        <w:t xml:space="preserve"> will be used to develop recommendations for Apple's senior management to assist enhance the HR department and how current and potential workers view the company.</w:t>
      </w:r>
    </w:p>
    <w:p w14:paraId="7C127AD7" w14:textId="77777777" w:rsidR="000A29A9" w:rsidRPr="0013206E" w:rsidRDefault="000A29A9">
      <w:pPr>
        <w:spacing w:after="160" w:line="259" w:lineRule="auto"/>
        <w:rPr>
          <w:rFonts w:cs="Arial"/>
          <w:b/>
          <w:bCs/>
        </w:rPr>
      </w:pPr>
      <w:r w:rsidRPr="0013206E">
        <w:rPr>
          <w:rFonts w:cs="Arial"/>
          <w:b/>
          <w:bCs/>
        </w:rPr>
        <w:br w:type="page"/>
      </w:r>
    </w:p>
    <w:p w14:paraId="3AF30EC7" w14:textId="6BFF71CE" w:rsidR="008475C6" w:rsidRPr="0013206E" w:rsidRDefault="000A29A9" w:rsidP="003238FF">
      <w:pPr>
        <w:pStyle w:val="Heading1"/>
        <w:rPr>
          <w:rFonts w:cs="Arial"/>
        </w:rPr>
      </w:pPr>
      <w:bookmarkStart w:id="1" w:name="_Toc128062596"/>
      <w:r w:rsidRPr="0013206E">
        <w:rPr>
          <w:rFonts w:cs="Arial"/>
        </w:rPr>
        <w:lastRenderedPageBreak/>
        <w:t>Introduction</w:t>
      </w:r>
      <w:bookmarkEnd w:id="1"/>
    </w:p>
    <w:p w14:paraId="2E342A42" w14:textId="77777777" w:rsidR="00226C04" w:rsidRPr="0013206E" w:rsidRDefault="00226C04" w:rsidP="00C74FF3">
      <w:pPr>
        <w:rPr>
          <w:rFonts w:cs="Arial"/>
          <w:i/>
          <w:iCs/>
        </w:rPr>
      </w:pPr>
    </w:p>
    <w:p w14:paraId="016EE8DA" w14:textId="51AEA3F2" w:rsidR="00C97E25" w:rsidRPr="00C97E25" w:rsidRDefault="00C97E25" w:rsidP="00C97E25">
      <w:pPr>
        <w:rPr>
          <w:rFonts w:cs="Arial"/>
          <w:sz w:val="22"/>
          <w:szCs w:val="22"/>
        </w:rPr>
      </w:pPr>
      <w:r w:rsidRPr="00C97E25">
        <w:rPr>
          <w:rFonts w:cs="Arial"/>
          <w:sz w:val="22"/>
          <w:szCs w:val="22"/>
        </w:rPr>
        <w:t xml:space="preserve">The following report's aim is to review two potential areas for improvement in Apple Computer, Inc. ('Apple') present Talent Management procedures. </w:t>
      </w:r>
    </w:p>
    <w:p w14:paraId="16E7ABC5" w14:textId="77777777" w:rsidR="00C97E25" w:rsidRPr="00C97E25" w:rsidRDefault="00C97E25" w:rsidP="00C97E25">
      <w:pPr>
        <w:rPr>
          <w:rFonts w:cs="Arial"/>
          <w:sz w:val="22"/>
          <w:szCs w:val="22"/>
        </w:rPr>
      </w:pPr>
      <w:r w:rsidRPr="00C97E25">
        <w:rPr>
          <w:rFonts w:cs="Arial"/>
          <w:sz w:val="22"/>
          <w:szCs w:val="22"/>
        </w:rPr>
        <w:t xml:space="preserve">Based on research and data acquired from the company's website and online papers, journals, and other reliable sources, this report will also give an outline of the elements influencing these processes. </w:t>
      </w:r>
    </w:p>
    <w:p w14:paraId="0FA9A88D" w14:textId="6A643454" w:rsidR="007D684E" w:rsidRPr="0013206E" w:rsidRDefault="00C97E25" w:rsidP="00C97E25">
      <w:pPr>
        <w:rPr>
          <w:rFonts w:cs="Arial"/>
        </w:rPr>
      </w:pPr>
      <w:r w:rsidRPr="00C97E25">
        <w:rPr>
          <w:rFonts w:cs="Arial"/>
          <w:sz w:val="22"/>
          <w:szCs w:val="22"/>
        </w:rPr>
        <w:t>For Senior Management at Apple to implement the necessary mitigations to improve</w:t>
      </w:r>
      <w:r>
        <w:rPr>
          <w:rFonts w:cs="Arial"/>
          <w:sz w:val="22"/>
          <w:szCs w:val="22"/>
        </w:rPr>
        <w:t xml:space="preserve"> the overall company’s situation</w:t>
      </w:r>
      <w:r w:rsidRPr="00C97E25">
        <w:rPr>
          <w:rFonts w:cs="Arial"/>
          <w:sz w:val="22"/>
          <w:szCs w:val="22"/>
        </w:rPr>
        <w:t xml:space="preserve">, the information acquired from the </w:t>
      </w:r>
      <w:proofErr w:type="gramStart"/>
      <w:r w:rsidRPr="00C97E25">
        <w:rPr>
          <w:rFonts w:cs="Arial"/>
          <w:sz w:val="22"/>
          <w:szCs w:val="22"/>
        </w:rPr>
        <w:t>aforementioned sources</w:t>
      </w:r>
      <w:proofErr w:type="gramEnd"/>
      <w:r w:rsidRPr="00C97E25">
        <w:rPr>
          <w:rFonts w:cs="Arial"/>
          <w:sz w:val="22"/>
          <w:szCs w:val="22"/>
        </w:rPr>
        <w:t xml:space="preserve"> will be used to summarise in a conclusion and to help </w:t>
      </w:r>
      <w:r>
        <w:rPr>
          <w:rFonts w:cs="Arial"/>
          <w:sz w:val="22"/>
          <w:szCs w:val="22"/>
        </w:rPr>
        <w:t xml:space="preserve">to </w:t>
      </w:r>
      <w:r w:rsidRPr="00C97E25">
        <w:rPr>
          <w:rFonts w:cs="Arial"/>
          <w:sz w:val="22"/>
          <w:szCs w:val="22"/>
        </w:rPr>
        <w:t>make recommendations for the future.</w:t>
      </w:r>
    </w:p>
    <w:p w14:paraId="781F5F51" w14:textId="77777777" w:rsidR="00511763" w:rsidRPr="0013206E" w:rsidRDefault="00511763" w:rsidP="00C74FF3">
      <w:pPr>
        <w:rPr>
          <w:rFonts w:cs="Arial"/>
        </w:rPr>
      </w:pPr>
    </w:p>
    <w:p w14:paraId="09B03B11" w14:textId="77777777" w:rsidR="00511763" w:rsidRPr="0013206E" w:rsidRDefault="00511763" w:rsidP="00C74FF3">
      <w:pPr>
        <w:rPr>
          <w:rFonts w:cs="Arial"/>
        </w:rPr>
      </w:pPr>
    </w:p>
    <w:p w14:paraId="534FC7E2" w14:textId="77777777" w:rsidR="00CC08CB" w:rsidRPr="0013206E" w:rsidRDefault="00CC08CB" w:rsidP="008475C6">
      <w:pPr>
        <w:rPr>
          <w:rFonts w:cs="Arial"/>
        </w:rPr>
      </w:pPr>
    </w:p>
    <w:p w14:paraId="526054BB" w14:textId="477547F0" w:rsidR="00DD6CCC" w:rsidRPr="0013206E" w:rsidRDefault="00DD6CCC">
      <w:pPr>
        <w:spacing w:after="160" w:line="259" w:lineRule="auto"/>
        <w:rPr>
          <w:rFonts w:cs="Arial"/>
        </w:rPr>
      </w:pPr>
      <w:r w:rsidRPr="0013206E">
        <w:rPr>
          <w:rFonts w:cs="Arial"/>
        </w:rPr>
        <w:br w:type="page"/>
      </w:r>
    </w:p>
    <w:p w14:paraId="0783EFE6" w14:textId="2CBBB210" w:rsidR="00A27719" w:rsidRDefault="004D1B65" w:rsidP="008C2C21">
      <w:pPr>
        <w:pStyle w:val="Heading1"/>
      </w:pPr>
      <w:bookmarkStart w:id="2" w:name="_Toc128062597"/>
      <w:r w:rsidRPr="0013206E">
        <w:lastRenderedPageBreak/>
        <w:t>Brief c</w:t>
      </w:r>
      <w:r w:rsidR="00A27719" w:rsidRPr="0013206E">
        <w:t>ompany history</w:t>
      </w:r>
      <w:bookmarkEnd w:id="2"/>
    </w:p>
    <w:p w14:paraId="37AACF21" w14:textId="77777777" w:rsidR="005B5B7E" w:rsidRPr="005B5B7E" w:rsidRDefault="005B5B7E" w:rsidP="005B5B7E"/>
    <w:p w14:paraId="608F4A52" w14:textId="425C270D" w:rsidR="004D1B65" w:rsidRPr="0013206E" w:rsidRDefault="00C97E25" w:rsidP="004D1B65">
      <w:pPr>
        <w:rPr>
          <w:sz w:val="22"/>
          <w:szCs w:val="22"/>
        </w:rPr>
      </w:pPr>
      <w:r w:rsidRPr="00C97E25">
        <w:rPr>
          <w:sz w:val="22"/>
          <w:szCs w:val="22"/>
        </w:rPr>
        <w:t>Steve Wozniak and Steve Jobs founded Apple Computer, Inc. ('Apple') in 1976. The company creates, manufactures, and sells a variety of products, including Macintosh desktop and laptop computers, iPad tablets, iPhone smartphones, Apple Watch smartwatches, Air Pods headphones, software, and online music and video streaming services (Apple TV+, Apple Music).</w:t>
      </w:r>
      <w:r w:rsidR="00DF0816" w:rsidRPr="00DF0816">
        <w:rPr>
          <w:sz w:val="22"/>
          <w:szCs w:val="22"/>
        </w:rPr>
        <w:t>The business, which has its headquarters in Cupertino, California</w:t>
      </w:r>
      <w:r w:rsidR="001D38EF">
        <w:rPr>
          <w:sz w:val="22"/>
          <w:szCs w:val="22"/>
        </w:rPr>
        <w:t>,</w:t>
      </w:r>
      <w:r w:rsidR="004C4A4A">
        <w:rPr>
          <w:sz w:val="22"/>
          <w:szCs w:val="22"/>
        </w:rPr>
        <w:t xml:space="preserve"> </w:t>
      </w:r>
      <w:r w:rsidR="001D38EF">
        <w:rPr>
          <w:sz w:val="22"/>
          <w:szCs w:val="22"/>
        </w:rPr>
        <w:t>US</w:t>
      </w:r>
      <w:r w:rsidR="00DF0816" w:rsidRPr="00DF0816">
        <w:rPr>
          <w:sz w:val="22"/>
          <w:szCs w:val="22"/>
        </w:rPr>
        <w:t xml:space="preserve"> was one of the first to have a market value of one trillion dollars in 2018 and three trillion in January 2022. With over 499 </w:t>
      </w:r>
      <w:r w:rsidR="005B5B7E">
        <w:rPr>
          <w:sz w:val="22"/>
          <w:szCs w:val="22"/>
        </w:rPr>
        <w:t xml:space="preserve">Apple stores </w:t>
      </w:r>
      <w:r w:rsidR="00DF0816" w:rsidRPr="00DF0816">
        <w:rPr>
          <w:sz w:val="22"/>
          <w:szCs w:val="22"/>
        </w:rPr>
        <w:t xml:space="preserve">spread over 22 countries, it </w:t>
      </w:r>
      <w:r w:rsidR="00822916">
        <w:rPr>
          <w:sz w:val="22"/>
          <w:szCs w:val="22"/>
        </w:rPr>
        <w:t xml:space="preserve">has a strong </w:t>
      </w:r>
      <w:r w:rsidR="00DF0816" w:rsidRPr="00DF0816">
        <w:rPr>
          <w:sz w:val="22"/>
          <w:szCs w:val="22"/>
        </w:rPr>
        <w:t>worldwide</w:t>
      </w:r>
      <w:r w:rsidR="00822916">
        <w:rPr>
          <w:sz w:val="22"/>
          <w:szCs w:val="22"/>
        </w:rPr>
        <w:t xml:space="preserve"> presence</w:t>
      </w:r>
      <w:r w:rsidR="00DF0816" w:rsidRPr="00DF0816">
        <w:rPr>
          <w:sz w:val="22"/>
          <w:szCs w:val="22"/>
        </w:rPr>
        <w:t xml:space="preserve">. Although the business was very successful and has a sizable following of devoted customers who praise Apple for its innovation and product quality, it has also come under fire for problems with </w:t>
      </w:r>
      <w:r w:rsidR="004C4A4A">
        <w:rPr>
          <w:sz w:val="22"/>
          <w:szCs w:val="22"/>
        </w:rPr>
        <w:t>its</w:t>
      </w:r>
      <w:r w:rsidR="00DF0816" w:rsidRPr="00DF0816">
        <w:rPr>
          <w:sz w:val="22"/>
          <w:szCs w:val="22"/>
        </w:rPr>
        <w:t xml:space="preserve"> business ethics </w:t>
      </w:r>
      <w:r w:rsidR="004C4A4A">
        <w:rPr>
          <w:sz w:val="22"/>
          <w:szCs w:val="22"/>
        </w:rPr>
        <w:t>which</w:t>
      </w:r>
      <w:r w:rsidR="005B5B7E">
        <w:rPr>
          <w:sz w:val="22"/>
          <w:szCs w:val="22"/>
        </w:rPr>
        <w:t xml:space="preserve"> had </w:t>
      </w:r>
      <w:r w:rsidR="004C4A4A">
        <w:rPr>
          <w:sz w:val="22"/>
          <w:szCs w:val="22"/>
        </w:rPr>
        <w:t xml:space="preserve">an </w:t>
      </w:r>
      <w:r w:rsidR="005B5B7E">
        <w:rPr>
          <w:sz w:val="22"/>
          <w:szCs w:val="22"/>
        </w:rPr>
        <w:t>impact</w:t>
      </w:r>
      <w:r w:rsidR="00DF0816" w:rsidRPr="00DF0816">
        <w:rPr>
          <w:sz w:val="22"/>
          <w:szCs w:val="22"/>
        </w:rPr>
        <w:t xml:space="preserve"> </w:t>
      </w:r>
      <w:r w:rsidR="005B5B7E">
        <w:rPr>
          <w:sz w:val="22"/>
          <w:szCs w:val="22"/>
        </w:rPr>
        <w:t xml:space="preserve">on </w:t>
      </w:r>
      <w:r w:rsidR="004C4A4A">
        <w:rPr>
          <w:sz w:val="22"/>
          <w:szCs w:val="22"/>
        </w:rPr>
        <w:t>employee</w:t>
      </w:r>
      <w:r w:rsidR="00DF0816" w:rsidRPr="00DF0816">
        <w:rPr>
          <w:sz w:val="22"/>
          <w:szCs w:val="22"/>
        </w:rPr>
        <w:t xml:space="preserve"> retention and talent management. The</w:t>
      </w:r>
      <w:r w:rsidR="00822916">
        <w:rPr>
          <w:sz w:val="22"/>
          <w:szCs w:val="22"/>
        </w:rPr>
        <w:t>se</w:t>
      </w:r>
      <w:r w:rsidR="00DF0816" w:rsidRPr="00DF0816">
        <w:rPr>
          <w:sz w:val="22"/>
          <w:szCs w:val="22"/>
        </w:rPr>
        <w:t xml:space="preserve"> will be covered in further detail in this assignment.</w:t>
      </w:r>
    </w:p>
    <w:p w14:paraId="03222F0C" w14:textId="5173874C" w:rsidR="004D1B65" w:rsidRPr="0013206E" w:rsidRDefault="004D1B65" w:rsidP="004D1B65"/>
    <w:p w14:paraId="581A4155" w14:textId="024938BE" w:rsidR="004D1B65" w:rsidRPr="0013206E" w:rsidRDefault="004D1B65" w:rsidP="004D1B65"/>
    <w:p w14:paraId="46DD1BDB" w14:textId="2919546D" w:rsidR="00ED552B" w:rsidRPr="0013206E" w:rsidRDefault="00ED552B" w:rsidP="004D1B65"/>
    <w:p w14:paraId="5A73DB3B" w14:textId="678C5939" w:rsidR="00ED552B" w:rsidRPr="0013206E" w:rsidRDefault="00ED552B" w:rsidP="004D1B65"/>
    <w:p w14:paraId="7A24C09A" w14:textId="3834381F" w:rsidR="00ED552B" w:rsidRPr="0013206E" w:rsidRDefault="00ED552B" w:rsidP="004D1B65"/>
    <w:p w14:paraId="5C2BE18B" w14:textId="2476DF1C" w:rsidR="00ED552B" w:rsidRPr="0013206E" w:rsidRDefault="00ED552B" w:rsidP="004D1B65"/>
    <w:p w14:paraId="7F5A03C5" w14:textId="77777777" w:rsidR="00ED552B" w:rsidRPr="0013206E" w:rsidRDefault="00ED552B" w:rsidP="004D1B65"/>
    <w:p w14:paraId="13303161" w14:textId="3AE3139B" w:rsidR="00ED552B" w:rsidRPr="0013206E" w:rsidRDefault="00804A83" w:rsidP="00804A83">
      <w:pPr>
        <w:spacing w:after="160" w:line="259" w:lineRule="auto"/>
      </w:pPr>
      <w:r>
        <w:br w:type="page"/>
      </w:r>
    </w:p>
    <w:p w14:paraId="0FF08427" w14:textId="5A680006" w:rsidR="00ED552B" w:rsidRPr="0013206E" w:rsidRDefault="000005E4" w:rsidP="008C2C21">
      <w:pPr>
        <w:pStyle w:val="Heading1"/>
      </w:pPr>
      <w:bookmarkStart w:id="3" w:name="_Toc128062598"/>
      <w:r w:rsidRPr="0013206E">
        <w:lastRenderedPageBreak/>
        <w:t>What is Talent</w:t>
      </w:r>
      <w:r w:rsidR="0010520E" w:rsidRPr="0013206E">
        <w:t xml:space="preserve"> and Talent</w:t>
      </w:r>
      <w:r w:rsidRPr="0013206E">
        <w:t xml:space="preserve"> Management</w:t>
      </w:r>
      <w:r w:rsidR="0010520E" w:rsidRPr="0013206E">
        <w:t>?</w:t>
      </w:r>
      <w:bookmarkEnd w:id="3"/>
    </w:p>
    <w:p w14:paraId="28847C91" w14:textId="77777777" w:rsidR="00483098" w:rsidRPr="0013206E" w:rsidRDefault="00483098" w:rsidP="000005E4"/>
    <w:p w14:paraId="3BD7FE06" w14:textId="14679EC0" w:rsidR="00483098" w:rsidRDefault="00483098" w:rsidP="000005E4">
      <w:pPr>
        <w:rPr>
          <w:sz w:val="22"/>
          <w:szCs w:val="22"/>
        </w:rPr>
      </w:pPr>
      <w:r w:rsidRPr="0013206E">
        <w:rPr>
          <w:sz w:val="22"/>
          <w:szCs w:val="22"/>
        </w:rPr>
        <w:t xml:space="preserve">In his journal titled ‘Talent Management: A Review of Theoretical Perspectives and a Guideline for Practioners’, Selman Tetik </w:t>
      </w:r>
      <w:r w:rsidR="00665AF4" w:rsidRPr="0013206E">
        <w:rPr>
          <w:sz w:val="22"/>
          <w:szCs w:val="22"/>
        </w:rPr>
        <w:t xml:space="preserve">(2017) </w:t>
      </w:r>
      <w:r w:rsidRPr="0013206E">
        <w:rPr>
          <w:sz w:val="22"/>
          <w:szCs w:val="22"/>
        </w:rPr>
        <w:t>provided a very comprehensive overview of Talent Management theories and approaches to the topic. In his work</w:t>
      </w:r>
      <w:r w:rsidR="00764105" w:rsidRPr="0013206E">
        <w:rPr>
          <w:sz w:val="22"/>
          <w:szCs w:val="22"/>
        </w:rPr>
        <w:t>,</w:t>
      </w:r>
      <w:r w:rsidRPr="0013206E">
        <w:rPr>
          <w:sz w:val="22"/>
          <w:szCs w:val="22"/>
        </w:rPr>
        <w:t xml:space="preserve"> he quoted several definitions of talent and talent management.</w:t>
      </w:r>
    </w:p>
    <w:p w14:paraId="6641F16E" w14:textId="77777777" w:rsidR="0014216D" w:rsidRPr="0013206E" w:rsidRDefault="0014216D" w:rsidP="000005E4">
      <w:pPr>
        <w:rPr>
          <w:sz w:val="22"/>
          <w:szCs w:val="22"/>
        </w:rPr>
      </w:pPr>
    </w:p>
    <w:p w14:paraId="59CC9D41" w14:textId="667A6BDB" w:rsidR="0099008E" w:rsidRDefault="0099008E" w:rsidP="0099008E">
      <w:pPr>
        <w:rPr>
          <w:sz w:val="22"/>
          <w:szCs w:val="22"/>
        </w:rPr>
      </w:pPr>
      <w:r w:rsidRPr="0099008E">
        <w:rPr>
          <w:sz w:val="22"/>
          <w:szCs w:val="22"/>
        </w:rPr>
        <w:t xml:space="preserve">This includes the Gallardo et al. (2013) theory, which proposes that there are two definitions of talent: the Subject approach, which defines talent as people, and the Object method, which defines talent as traits of people. </w:t>
      </w:r>
    </w:p>
    <w:p w14:paraId="01889BEF" w14:textId="77777777" w:rsidR="0099008E" w:rsidRPr="0099008E" w:rsidRDefault="0099008E" w:rsidP="0099008E">
      <w:pPr>
        <w:rPr>
          <w:sz w:val="22"/>
          <w:szCs w:val="22"/>
        </w:rPr>
      </w:pPr>
    </w:p>
    <w:p w14:paraId="5B74BA90" w14:textId="77777777" w:rsidR="00605561" w:rsidRPr="00605561" w:rsidRDefault="00605561" w:rsidP="00605561">
      <w:pPr>
        <w:rPr>
          <w:sz w:val="22"/>
          <w:szCs w:val="22"/>
        </w:rPr>
      </w:pPr>
      <w:r w:rsidRPr="00605561">
        <w:rPr>
          <w:sz w:val="22"/>
          <w:szCs w:val="22"/>
        </w:rPr>
        <w:t xml:space="preserve">According to Ulrich, talent "is comparable to competence (able to do the job) times commitment (ready to do the task) times contribution (finding meaning and purpose in their work)" (2007). </w:t>
      </w:r>
    </w:p>
    <w:p w14:paraId="282606E6" w14:textId="77777777" w:rsidR="00605561" w:rsidRPr="00605561" w:rsidRDefault="00605561" w:rsidP="00605561">
      <w:pPr>
        <w:rPr>
          <w:sz w:val="22"/>
          <w:szCs w:val="22"/>
        </w:rPr>
      </w:pPr>
    </w:p>
    <w:p w14:paraId="70FEBE45" w14:textId="0EA1B0A8" w:rsidR="0099008E" w:rsidRDefault="00605561" w:rsidP="00605561">
      <w:pPr>
        <w:rPr>
          <w:sz w:val="22"/>
          <w:szCs w:val="22"/>
        </w:rPr>
      </w:pPr>
      <w:r w:rsidRPr="00605561">
        <w:rPr>
          <w:sz w:val="22"/>
          <w:szCs w:val="22"/>
        </w:rPr>
        <w:t>Talent is defined as "those individuals who may effect organisational performance, either immediately through their contribution or over the long term by demonstrating the highest levels of potential," by Tansley et al. (2007).</w:t>
      </w:r>
    </w:p>
    <w:p w14:paraId="6C02E69C" w14:textId="77777777" w:rsidR="00605561" w:rsidRPr="0013206E" w:rsidRDefault="00605561" w:rsidP="00605561">
      <w:pPr>
        <w:rPr>
          <w:sz w:val="22"/>
          <w:szCs w:val="22"/>
        </w:rPr>
      </w:pPr>
    </w:p>
    <w:p w14:paraId="1AD79C6C" w14:textId="59511A59" w:rsidR="000005E4" w:rsidRDefault="000005E4" w:rsidP="000005E4">
      <w:pPr>
        <w:rPr>
          <w:sz w:val="22"/>
          <w:szCs w:val="22"/>
        </w:rPr>
      </w:pPr>
      <w:r w:rsidRPr="0013206E">
        <w:rPr>
          <w:sz w:val="22"/>
          <w:szCs w:val="22"/>
        </w:rPr>
        <w:t xml:space="preserve">Talent Management is </w:t>
      </w:r>
      <w:r w:rsidR="0010520E" w:rsidRPr="0013206E">
        <w:rPr>
          <w:sz w:val="22"/>
          <w:szCs w:val="22"/>
        </w:rPr>
        <w:t>“</w:t>
      </w:r>
      <w:r w:rsidRPr="0013206E">
        <w:rPr>
          <w:i/>
          <w:iCs/>
          <w:sz w:val="22"/>
          <w:szCs w:val="22"/>
        </w:rPr>
        <w:t>anticipation of required human capital for an organization and the planning to meet those needs</w:t>
      </w:r>
      <w:r w:rsidR="0010520E" w:rsidRPr="0013206E">
        <w:rPr>
          <w:sz w:val="22"/>
          <w:szCs w:val="22"/>
        </w:rPr>
        <w:t>”</w:t>
      </w:r>
      <w:r w:rsidRPr="0013206E">
        <w:rPr>
          <w:sz w:val="22"/>
          <w:szCs w:val="22"/>
        </w:rPr>
        <w:t xml:space="preserve"> (Mason Andrew Carpenter, </w:t>
      </w:r>
      <w:r w:rsidR="000A380B" w:rsidRPr="0013206E">
        <w:rPr>
          <w:sz w:val="22"/>
          <w:szCs w:val="22"/>
        </w:rPr>
        <w:t>Harling,</w:t>
      </w:r>
      <w:r w:rsidRPr="0013206E">
        <w:rPr>
          <w:sz w:val="22"/>
          <w:szCs w:val="22"/>
        </w:rPr>
        <w:t xml:space="preserve"> and William Gerard Sanders, 2012)</w:t>
      </w:r>
      <w:r w:rsidR="00C62A26" w:rsidRPr="0013206E">
        <w:rPr>
          <w:sz w:val="22"/>
          <w:szCs w:val="22"/>
        </w:rPr>
        <w:t>.</w:t>
      </w:r>
      <w:r w:rsidR="0010520E" w:rsidRPr="0013206E">
        <w:rPr>
          <w:sz w:val="22"/>
          <w:szCs w:val="22"/>
        </w:rPr>
        <w:t xml:space="preserve"> </w:t>
      </w:r>
      <w:r w:rsidRPr="0013206E">
        <w:rPr>
          <w:sz w:val="22"/>
          <w:szCs w:val="22"/>
        </w:rPr>
        <w:t xml:space="preserve">Talent management is about how to use strategic human resources planning for </w:t>
      </w:r>
      <w:r w:rsidR="00764105" w:rsidRPr="0013206E">
        <w:rPr>
          <w:sz w:val="22"/>
          <w:szCs w:val="22"/>
        </w:rPr>
        <w:t xml:space="preserve">an </w:t>
      </w:r>
      <w:r w:rsidRPr="0013206E">
        <w:rPr>
          <w:sz w:val="22"/>
          <w:szCs w:val="22"/>
        </w:rPr>
        <w:t xml:space="preserve">organisation to achieve its goals. </w:t>
      </w:r>
      <w:r w:rsidR="00054849" w:rsidRPr="0013206E">
        <w:rPr>
          <w:sz w:val="22"/>
          <w:szCs w:val="22"/>
        </w:rPr>
        <w:t xml:space="preserve">Activities such as recruitment, employee retention, development and training, </w:t>
      </w:r>
      <w:r w:rsidR="00764105" w:rsidRPr="0013206E">
        <w:rPr>
          <w:sz w:val="22"/>
          <w:szCs w:val="22"/>
        </w:rPr>
        <w:t xml:space="preserve">and </w:t>
      </w:r>
      <w:r w:rsidR="00054849" w:rsidRPr="0013206E">
        <w:rPr>
          <w:sz w:val="22"/>
          <w:szCs w:val="22"/>
        </w:rPr>
        <w:t xml:space="preserve">rewarding are elements of Talent Management which </w:t>
      </w:r>
      <w:r w:rsidR="00764105" w:rsidRPr="0013206E">
        <w:rPr>
          <w:sz w:val="22"/>
          <w:szCs w:val="22"/>
        </w:rPr>
        <w:t>are</w:t>
      </w:r>
      <w:r w:rsidR="00054849" w:rsidRPr="0013206E">
        <w:rPr>
          <w:sz w:val="22"/>
          <w:szCs w:val="22"/>
        </w:rPr>
        <w:t xml:space="preserve"> also linked </w:t>
      </w:r>
      <w:r w:rsidR="00764105" w:rsidRPr="0013206E">
        <w:rPr>
          <w:sz w:val="22"/>
          <w:szCs w:val="22"/>
        </w:rPr>
        <w:t xml:space="preserve">to </w:t>
      </w:r>
      <w:r w:rsidR="00054849" w:rsidRPr="0013206E">
        <w:rPr>
          <w:sz w:val="22"/>
          <w:szCs w:val="22"/>
        </w:rPr>
        <w:t>the overall business strategy.</w:t>
      </w:r>
      <w:r w:rsidR="00C62A26" w:rsidRPr="0013206E">
        <w:rPr>
          <w:sz w:val="22"/>
          <w:szCs w:val="22"/>
        </w:rPr>
        <w:t xml:space="preserve"> </w:t>
      </w:r>
    </w:p>
    <w:p w14:paraId="0AB9641F" w14:textId="77777777" w:rsidR="0014216D" w:rsidRPr="0013206E" w:rsidRDefault="0014216D" w:rsidP="000005E4">
      <w:pPr>
        <w:rPr>
          <w:sz w:val="22"/>
          <w:szCs w:val="22"/>
        </w:rPr>
      </w:pPr>
    </w:p>
    <w:p w14:paraId="236C445B" w14:textId="77777777" w:rsidR="004B6FA3" w:rsidRPr="0013206E" w:rsidRDefault="00054849" w:rsidP="00054849">
      <w:pPr>
        <w:rPr>
          <w:sz w:val="22"/>
          <w:szCs w:val="22"/>
        </w:rPr>
      </w:pPr>
      <w:r w:rsidRPr="0013206E">
        <w:rPr>
          <w:sz w:val="22"/>
          <w:szCs w:val="22"/>
        </w:rPr>
        <w:t>McKinsey (1998) in a research paper titled ‘The War for Talent’</w:t>
      </w:r>
      <w:r w:rsidR="0010520E" w:rsidRPr="0013206E">
        <w:rPr>
          <w:sz w:val="22"/>
          <w:szCs w:val="22"/>
        </w:rPr>
        <w:t xml:space="preserve"> stated </w:t>
      </w:r>
      <w:r w:rsidR="006734E9" w:rsidRPr="0013206E">
        <w:rPr>
          <w:sz w:val="22"/>
          <w:szCs w:val="22"/>
        </w:rPr>
        <w:t>“</w:t>
      </w:r>
      <w:r w:rsidR="0010520E" w:rsidRPr="0013206E">
        <w:rPr>
          <w:i/>
          <w:iCs/>
          <w:sz w:val="22"/>
          <w:szCs w:val="22"/>
        </w:rPr>
        <w:t>s</w:t>
      </w:r>
      <w:r w:rsidR="006734E9" w:rsidRPr="0013206E">
        <w:rPr>
          <w:i/>
          <w:iCs/>
          <w:sz w:val="22"/>
          <w:szCs w:val="22"/>
        </w:rPr>
        <w:t xml:space="preserve">uperior talent will be tomorrow’s prime source of competitive advantage. Any company seeking to exploit it must </w:t>
      </w:r>
      <w:r w:rsidR="00430EF1" w:rsidRPr="0013206E">
        <w:rPr>
          <w:i/>
          <w:iCs/>
          <w:sz w:val="22"/>
          <w:szCs w:val="22"/>
        </w:rPr>
        <w:t>instil</w:t>
      </w:r>
      <w:r w:rsidR="006734E9" w:rsidRPr="0013206E">
        <w:rPr>
          <w:i/>
          <w:iCs/>
          <w:sz w:val="22"/>
          <w:szCs w:val="22"/>
        </w:rPr>
        <w:t xml:space="preserve"> a talent mindset throughout the organization, starting at top</w:t>
      </w:r>
      <w:r w:rsidR="006734E9" w:rsidRPr="0013206E">
        <w:rPr>
          <w:sz w:val="22"/>
          <w:szCs w:val="22"/>
        </w:rPr>
        <w:t xml:space="preserve">”. </w:t>
      </w:r>
      <w:r w:rsidR="007C4150" w:rsidRPr="0013206E">
        <w:rPr>
          <w:sz w:val="22"/>
          <w:szCs w:val="22"/>
        </w:rPr>
        <w:t>To attract and keep talent according to McKinsey</w:t>
      </w:r>
      <w:r w:rsidR="0010520E" w:rsidRPr="0013206E">
        <w:rPr>
          <w:sz w:val="22"/>
          <w:szCs w:val="22"/>
        </w:rPr>
        <w:t xml:space="preserve">, </w:t>
      </w:r>
      <w:r w:rsidR="00430EF1" w:rsidRPr="0013206E">
        <w:rPr>
          <w:sz w:val="22"/>
          <w:szCs w:val="22"/>
        </w:rPr>
        <w:t>organisations</w:t>
      </w:r>
      <w:r w:rsidR="007C4150" w:rsidRPr="0013206E">
        <w:rPr>
          <w:sz w:val="22"/>
          <w:szCs w:val="22"/>
        </w:rPr>
        <w:t xml:space="preserve"> </w:t>
      </w:r>
      <w:r w:rsidR="00BC41FB" w:rsidRPr="0013206E">
        <w:rPr>
          <w:sz w:val="22"/>
          <w:szCs w:val="22"/>
        </w:rPr>
        <w:t xml:space="preserve">need </w:t>
      </w:r>
      <w:r w:rsidR="007C4150" w:rsidRPr="0013206E">
        <w:rPr>
          <w:sz w:val="22"/>
          <w:szCs w:val="22"/>
        </w:rPr>
        <w:t xml:space="preserve">to be concentrated on developing an appealing employee value proposition, understanding what drives people to work for a particular organisation, and creating aggressive and multi-sourcing strategies to reach candidates wherever talent could be found. Organisations should </w:t>
      </w:r>
      <w:r w:rsidR="00665AF4" w:rsidRPr="0013206E">
        <w:rPr>
          <w:sz w:val="22"/>
          <w:szCs w:val="22"/>
        </w:rPr>
        <w:t>i</w:t>
      </w:r>
      <w:r w:rsidR="007C4150" w:rsidRPr="0013206E">
        <w:rPr>
          <w:sz w:val="22"/>
          <w:szCs w:val="22"/>
        </w:rPr>
        <w:t xml:space="preserve">ncrease efforts to cultivate, inspire, and promote talent once it was </w:t>
      </w:r>
      <w:r w:rsidR="00430EF1" w:rsidRPr="0013206E">
        <w:rPr>
          <w:sz w:val="22"/>
          <w:szCs w:val="22"/>
        </w:rPr>
        <w:t>acquired</w:t>
      </w:r>
      <w:r w:rsidR="007C4150" w:rsidRPr="0013206E">
        <w:rPr>
          <w:sz w:val="22"/>
          <w:szCs w:val="22"/>
        </w:rPr>
        <w:t xml:space="preserve"> and develop efficient feedback mechanisms, work on retention methods, and deal with underachievers. These still </w:t>
      </w:r>
      <w:r w:rsidR="00430EF1" w:rsidRPr="0013206E">
        <w:rPr>
          <w:sz w:val="22"/>
          <w:szCs w:val="22"/>
        </w:rPr>
        <w:t>form</w:t>
      </w:r>
      <w:r w:rsidR="007C4150" w:rsidRPr="0013206E">
        <w:rPr>
          <w:sz w:val="22"/>
          <w:szCs w:val="22"/>
        </w:rPr>
        <w:t xml:space="preserve"> the basis of talent management even after more than 20 years.</w:t>
      </w:r>
      <w:r w:rsidR="000F0C42" w:rsidRPr="0013206E">
        <w:rPr>
          <w:sz w:val="22"/>
          <w:szCs w:val="22"/>
        </w:rPr>
        <w:t xml:space="preserve"> </w:t>
      </w:r>
    </w:p>
    <w:p w14:paraId="6B20125D" w14:textId="77777777" w:rsidR="0014216D" w:rsidRDefault="0014216D" w:rsidP="00054849">
      <w:pPr>
        <w:rPr>
          <w:sz w:val="22"/>
          <w:szCs w:val="22"/>
        </w:rPr>
      </w:pPr>
    </w:p>
    <w:p w14:paraId="155583B7" w14:textId="77777777" w:rsidR="0099008E" w:rsidRPr="0099008E" w:rsidRDefault="0099008E" w:rsidP="0099008E">
      <w:pPr>
        <w:rPr>
          <w:sz w:val="22"/>
          <w:szCs w:val="22"/>
        </w:rPr>
      </w:pPr>
      <w:r w:rsidRPr="0099008E">
        <w:rPr>
          <w:sz w:val="22"/>
          <w:szCs w:val="22"/>
        </w:rPr>
        <w:t xml:space="preserve">Lewis and Heckman outlined three methods of talent management (2006). The first perspective includes the department's procedures, such as hiring, training, succession planning, and career management. The second method talks about talent pools while defining talent management. These tactics ensure addressing employee needs and directing how individuals develop through their employment. The selection of the ideal candidates for positions inside the organisation is the subject of a third talent management strategy. </w:t>
      </w:r>
    </w:p>
    <w:p w14:paraId="11D14FC4" w14:textId="0C2E2732" w:rsidR="0014216D" w:rsidRDefault="0099008E" w:rsidP="0099008E">
      <w:pPr>
        <w:rPr>
          <w:sz w:val="22"/>
          <w:szCs w:val="22"/>
        </w:rPr>
      </w:pPr>
      <w:r w:rsidRPr="0099008E">
        <w:rPr>
          <w:sz w:val="22"/>
          <w:szCs w:val="22"/>
        </w:rPr>
        <w:t>It's important to find, hire, and reward highly competent people.</w:t>
      </w:r>
    </w:p>
    <w:p w14:paraId="61A26CAC" w14:textId="77777777" w:rsidR="0099008E" w:rsidRDefault="0099008E" w:rsidP="0099008E">
      <w:pPr>
        <w:rPr>
          <w:sz w:val="22"/>
          <w:szCs w:val="22"/>
        </w:rPr>
      </w:pPr>
    </w:p>
    <w:p w14:paraId="17620ED5" w14:textId="08775D6C" w:rsidR="00054849" w:rsidRPr="0013206E" w:rsidRDefault="0099008E" w:rsidP="00C62A26">
      <w:pPr>
        <w:spacing w:after="160" w:line="259" w:lineRule="auto"/>
      </w:pPr>
      <w:r w:rsidRPr="0099008E">
        <w:rPr>
          <w:sz w:val="22"/>
          <w:szCs w:val="22"/>
        </w:rPr>
        <w:t>An organisational culture or mindset in which individuals are regarded appropriately may be referred to as talent management. It gives the company a competitive edge and gives HR professionals an opportunity to understand their role in the strategic planning process of the company (Hughes &amp; Rog, 2008).</w:t>
      </w:r>
      <w:r w:rsidR="00054849" w:rsidRPr="0013206E">
        <w:br w:type="page"/>
      </w:r>
    </w:p>
    <w:p w14:paraId="0CE3BBA2" w14:textId="50E45D46" w:rsidR="004D1B65" w:rsidRDefault="004D1B65" w:rsidP="008C2C21">
      <w:pPr>
        <w:pStyle w:val="Heading1"/>
      </w:pPr>
      <w:bookmarkStart w:id="4" w:name="_Toc128062599"/>
      <w:r w:rsidRPr="0013206E">
        <w:lastRenderedPageBreak/>
        <w:t xml:space="preserve">Talent Management </w:t>
      </w:r>
      <w:r w:rsidR="000005E4" w:rsidRPr="0013206E">
        <w:t>at Apple</w:t>
      </w:r>
      <w:bookmarkEnd w:id="4"/>
    </w:p>
    <w:p w14:paraId="3C8B9E77" w14:textId="534B1478" w:rsidR="00822916" w:rsidRDefault="00822916" w:rsidP="00822916"/>
    <w:p w14:paraId="4309B65C" w14:textId="47FE42A0" w:rsidR="004D1B65" w:rsidRPr="0013206E" w:rsidRDefault="0035325E" w:rsidP="004D1B65">
      <w:pPr>
        <w:rPr>
          <w:sz w:val="22"/>
          <w:szCs w:val="22"/>
        </w:rPr>
      </w:pPr>
      <w:r w:rsidRPr="0013206E">
        <w:rPr>
          <w:sz w:val="22"/>
          <w:szCs w:val="22"/>
        </w:rPr>
        <w:t xml:space="preserve">According to the numbers published on Apple’s website, </w:t>
      </w:r>
      <w:r w:rsidR="002F22DE" w:rsidRPr="0013206E">
        <w:rPr>
          <w:sz w:val="22"/>
          <w:szCs w:val="22"/>
        </w:rPr>
        <w:t xml:space="preserve">only </w:t>
      </w:r>
      <w:r w:rsidRPr="0013206E">
        <w:rPr>
          <w:sz w:val="22"/>
          <w:szCs w:val="22"/>
        </w:rPr>
        <w:t xml:space="preserve">within the US </w:t>
      </w:r>
      <w:r w:rsidR="002F22DE" w:rsidRPr="0013206E">
        <w:rPr>
          <w:sz w:val="22"/>
          <w:szCs w:val="22"/>
        </w:rPr>
        <w:t xml:space="preserve">alone, the </w:t>
      </w:r>
      <w:r w:rsidRPr="0013206E">
        <w:rPr>
          <w:sz w:val="22"/>
          <w:szCs w:val="22"/>
        </w:rPr>
        <w:t xml:space="preserve">company </w:t>
      </w:r>
      <w:r w:rsidR="002F22DE" w:rsidRPr="0013206E">
        <w:rPr>
          <w:sz w:val="22"/>
          <w:szCs w:val="22"/>
        </w:rPr>
        <w:t xml:space="preserve">has </w:t>
      </w:r>
      <w:r w:rsidRPr="0013206E">
        <w:rPr>
          <w:sz w:val="22"/>
          <w:szCs w:val="22"/>
        </w:rPr>
        <w:t>created over 2,000,000 jobs, with 80,000 employees working directly for Apple, 450,000 employees working for US-based suppliers of Apple and 1,530,000 jobs generated by Apple’s App Store.</w:t>
      </w:r>
    </w:p>
    <w:p w14:paraId="2401397E" w14:textId="77777777" w:rsidR="000A2B39" w:rsidRPr="0013206E" w:rsidRDefault="000A2B39" w:rsidP="004D1B65">
      <w:pPr>
        <w:rPr>
          <w:sz w:val="22"/>
          <w:szCs w:val="22"/>
        </w:rPr>
      </w:pPr>
    </w:p>
    <w:p w14:paraId="027245CA" w14:textId="77777777" w:rsidR="00822916" w:rsidRDefault="00953BD0" w:rsidP="004D1B65">
      <w:pPr>
        <w:rPr>
          <w:sz w:val="22"/>
          <w:szCs w:val="22"/>
        </w:rPr>
      </w:pPr>
      <w:r w:rsidRPr="0013206E">
        <w:rPr>
          <w:sz w:val="22"/>
          <w:szCs w:val="22"/>
        </w:rPr>
        <w:t xml:space="preserve">Apple’s culture is deeply rooted in the early days of the company </w:t>
      </w:r>
      <w:r w:rsidR="007D7754" w:rsidRPr="0013206E">
        <w:rPr>
          <w:sz w:val="22"/>
          <w:szCs w:val="22"/>
        </w:rPr>
        <w:t>when</w:t>
      </w:r>
      <w:r w:rsidRPr="0013206E">
        <w:rPr>
          <w:sz w:val="22"/>
          <w:szCs w:val="22"/>
        </w:rPr>
        <w:t xml:space="preserve"> Steve Jobs laid a solid </w:t>
      </w:r>
      <w:r w:rsidR="007D7754" w:rsidRPr="0013206E">
        <w:rPr>
          <w:sz w:val="22"/>
          <w:szCs w:val="22"/>
        </w:rPr>
        <w:t>foundation</w:t>
      </w:r>
      <w:r w:rsidRPr="0013206E">
        <w:rPr>
          <w:sz w:val="22"/>
          <w:szCs w:val="22"/>
        </w:rPr>
        <w:t xml:space="preserve"> of the visionary and innovative approach of Apple to its employees.</w:t>
      </w:r>
    </w:p>
    <w:p w14:paraId="1F1D84C5" w14:textId="77777777" w:rsidR="00822916" w:rsidRDefault="00822916" w:rsidP="004D1B65">
      <w:pPr>
        <w:rPr>
          <w:sz w:val="22"/>
          <w:szCs w:val="22"/>
        </w:rPr>
      </w:pPr>
    </w:p>
    <w:p w14:paraId="1A2B6D80" w14:textId="410E7BB2" w:rsidR="00953BD0" w:rsidRPr="0013206E" w:rsidRDefault="00E2561E" w:rsidP="004D1B65">
      <w:pPr>
        <w:rPr>
          <w:sz w:val="22"/>
          <w:szCs w:val="22"/>
        </w:rPr>
      </w:pPr>
      <w:proofErr w:type="gramStart"/>
      <w:r w:rsidRPr="0013206E">
        <w:rPr>
          <w:sz w:val="22"/>
          <w:szCs w:val="22"/>
        </w:rPr>
        <w:t>Starting from the recruitment process, there</w:t>
      </w:r>
      <w:proofErr w:type="gramEnd"/>
      <w:r w:rsidRPr="0013206E">
        <w:rPr>
          <w:sz w:val="22"/>
          <w:szCs w:val="22"/>
        </w:rPr>
        <w:t xml:space="preserve"> are </w:t>
      </w:r>
      <w:r w:rsidR="0058017C" w:rsidRPr="0013206E">
        <w:rPr>
          <w:sz w:val="22"/>
          <w:szCs w:val="22"/>
        </w:rPr>
        <w:t>three to four</w:t>
      </w:r>
      <w:r w:rsidRPr="0013206E">
        <w:rPr>
          <w:sz w:val="22"/>
          <w:szCs w:val="22"/>
        </w:rPr>
        <w:t xml:space="preserve"> rounds of </w:t>
      </w:r>
      <w:r w:rsidR="00430EF1" w:rsidRPr="0013206E">
        <w:rPr>
          <w:sz w:val="22"/>
          <w:szCs w:val="22"/>
        </w:rPr>
        <w:t>interviews</w:t>
      </w:r>
      <w:r w:rsidRPr="0013206E">
        <w:rPr>
          <w:sz w:val="22"/>
          <w:szCs w:val="22"/>
        </w:rPr>
        <w:t xml:space="preserve"> with each of the candidates, and the first interview is scheduled usually around </w:t>
      </w:r>
      <w:r w:rsidR="0058017C" w:rsidRPr="0013206E">
        <w:rPr>
          <w:sz w:val="22"/>
          <w:szCs w:val="22"/>
        </w:rPr>
        <w:t>two to four weeks</w:t>
      </w:r>
      <w:r w:rsidRPr="0013206E">
        <w:rPr>
          <w:sz w:val="22"/>
          <w:szCs w:val="22"/>
        </w:rPr>
        <w:t xml:space="preserve"> from </w:t>
      </w:r>
      <w:r w:rsidR="00430EF1" w:rsidRPr="0013206E">
        <w:rPr>
          <w:sz w:val="22"/>
          <w:szCs w:val="22"/>
        </w:rPr>
        <w:t xml:space="preserve">the </w:t>
      </w:r>
      <w:r w:rsidRPr="0013206E">
        <w:rPr>
          <w:sz w:val="22"/>
          <w:szCs w:val="22"/>
        </w:rPr>
        <w:t>application.</w:t>
      </w:r>
      <w:r w:rsidR="000A2B39" w:rsidRPr="0013206E">
        <w:rPr>
          <w:sz w:val="22"/>
          <w:szCs w:val="22"/>
        </w:rPr>
        <w:t xml:space="preserve"> </w:t>
      </w:r>
      <w:r w:rsidR="00430EF1" w:rsidRPr="0013206E">
        <w:rPr>
          <w:sz w:val="22"/>
          <w:szCs w:val="22"/>
        </w:rPr>
        <w:t xml:space="preserve">The </w:t>
      </w:r>
      <w:r w:rsidR="00DF0816">
        <w:rPr>
          <w:sz w:val="22"/>
          <w:szCs w:val="22"/>
        </w:rPr>
        <w:t>initial</w:t>
      </w:r>
      <w:r w:rsidRPr="0013206E">
        <w:rPr>
          <w:sz w:val="22"/>
          <w:szCs w:val="22"/>
        </w:rPr>
        <w:t xml:space="preserve"> interview is conducted with a group of candidates </w:t>
      </w:r>
      <w:r w:rsidR="00F74499" w:rsidRPr="0013206E">
        <w:rPr>
          <w:sz w:val="22"/>
          <w:szCs w:val="22"/>
        </w:rPr>
        <w:t xml:space="preserve">in which Apple’s recruiters will ask </w:t>
      </w:r>
      <w:r w:rsidR="00430EF1" w:rsidRPr="0013206E">
        <w:rPr>
          <w:sz w:val="22"/>
          <w:szCs w:val="22"/>
        </w:rPr>
        <w:t xml:space="preserve">a </w:t>
      </w:r>
      <w:r w:rsidR="00F74499" w:rsidRPr="0013206E">
        <w:rPr>
          <w:sz w:val="22"/>
          <w:szCs w:val="22"/>
        </w:rPr>
        <w:t xml:space="preserve">series of questions related to social-related topics, </w:t>
      </w:r>
      <w:r w:rsidR="00430EF1" w:rsidRPr="0013206E">
        <w:rPr>
          <w:sz w:val="22"/>
          <w:szCs w:val="22"/>
        </w:rPr>
        <w:t xml:space="preserve">and </w:t>
      </w:r>
      <w:r w:rsidR="00F74499" w:rsidRPr="0013206E">
        <w:rPr>
          <w:sz w:val="22"/>
          <w:szCs w:val="22"/>
        </w:rPr>
        <w:t>role-play scenarios between candidates in which they pretend to be Apple employees and customers. In the end</w:t>
      </w:r>
      <w:r w:rsidR="00430EF1" w:rsidRPr="0013206E">
        <w:rPr>
          <w:sz w:val="22"/>
          <w:szCs w:val="22"/>
        </w:rPr>
        <w:t>,</w:t>
      </w:r>
      <w:r w:rsidR="00F74499" w:rsidRPr="0013206E">
        <w:rPr>
          <w:sz w:val="22"/>
          <w:szCs w:val="22"/>
        </w:rPr>
        <w:t xml:space="preserve"> the entire stage of the process will be </w:t>
      </w:r>
      <w:r w:rsidR="000A380B" w:rsidRPr="0013206E">
        <w:rPr>
          <w:sz w:val="22"/>
          <w:szCs w:val="22"/>
        </w:rPr>
        <w:t>screened,</w:t>
      </w:r>
      <w:r w:rsidR="00F74499" w:rsidRPr="0013206E">
        <w:rPr>
          <w:sz w:val="22"/>
          <w:szCs w:val="22"/>
        </w:rPr>
        <w:t xml:space="preserve"> successful candidates will be invited to attend a second interview</w:t>
      </w:r>
      <w:r w:rsidR="00A13F28" w:rsidRPr="0013206E">
        <w:rPr>
          <w:sz w:val="22"/>
          <w:szCs w:val="22"/>
        </w:rPr>
        <w:t xml:space="preserve"> </w:t>
      </w:r>
      <w:r w:rsidR="000A380B" w:rsidRPr="0013206E">
        <w:rPr>
          <w:sz w:val="22"/>
          <w:szCs w:val="22"/>
        </w:rPr>
        <w:t>and</w:t>
      </w:r>
      <w:r w:rsidR="00A13F28" w:rsidRPr="0013206E">
        <w:rPr>
          <w:sz w:val="22"/>
          <w:szCs w:val="22"/>
        </w:rPr>
        <w:t xml:space="preserve"> Apple will undertake </w:t>
      </w:r>
      <w:r w:rsidR="00430EF1" w:rsidRPr="0013206E">
        <w:rPr>
          <w:sz w:val="22"/>
          <w:szCs w:val="22"/>
        </w:rPr>
        <w:t>background</w:t>
      </w:r>
      <w:r w:rsidR="00A13F28" w:rsidRPr="0013206E">
        <w:rPr>
          <w:sz w:val="22"/>
          <w:szCs w:val="22"/>
        </w:rPr>
        <w:t xml:space="preserve"> checks.</w:t>
      </w:r>
      <w:r w:rsidR="000A2B39" w:rsidRPr="0013206E">
        <w:rPr>
          <w:sz w:val="22"/>
          <w:szCs w:val="22"/>
        </w:rPr>
        <w:t xml:space="preserve"> </w:t>
      </w:r>
      <w:r w:rsidR="00430EF1" w:rsidRPr="0013206E">
        <w:rPr>
          <w:sz w:val="22"/>
          <w:szCs w:val="22"/>
        </w:rPr>
        <w:t>The second</w:t>
      </w:r>
      <w:r w:rsidR="00A13F28" w:rsidRPr="0013206E">
        <w:rPr>
          <w:sz w:val="22"/>
          <w:szCs w:val="22"/>
        </w:rPr>
        <w:t xml:space="preserve"> interview will be </w:t>
      </w:r>
      <w:r w:rsidR="00430EF1" w:rsidRPr="0013206E">
        <w:rPr>
          <w:sz w:val="22"/>
          <w:szCs w:val="22"/>
        </w:rPr>
        <w:t>conducted</w:t>
      </w:r>
      <w:r w:rsidR="00A13F28" w:rsidRPr="0013206E">
        <w:rPr>
          <w:sz w:val="22"/>
          <w:szCs w:val="22"/>
        </w:rPr>
        <w:t xml:space="preserve"> over the phone </w:t>
      </w:r>
      <w:r w:rsidR="0058017C" w:rsidRPr="0013206E">
        <w:rPr>
          <w:sz w:val="22"/>
          <w:szCs w:val="22"/>
        </w:rPr>
        <w:t>approximately two to six</w:t>
      </w:r>
      <w:r w:rsidR="00A13F28" w:rsidRPr="0013206E">
        <w:rPr>
          <w:sz w:val="22"/>
          <w:szCs w:val="22"/>
        </w:rPr>
        <w:t xml:space="preserve"> days following the first interview.</w:t>
      </w:r>
      <w:r w:rsidR="00F74499" w:rsidRPr="0013206E">
        <w:rPr>
          <w:sz w:val="22"/>
          <w:szCs w:val="22"/>
        </w:rPr>
        <w:t xml:space="preserve"> </w:t>
      </w:r>
      <w:r w:rsidR="00430EF1" w:rsidRPr="0013206E">
        <w:rPr>
          <w:sz w:val="22"/>
          <w:szCs w:val="22"/>
        </w:rPr>
        <w:t xml:space="preserve">Candidates that qualified from the </w:t>
      </w:r>
      <w:r w:rsidR="007D7754" w:rsidRPr="0013206E">
        <w:rPr>
          <w:sz w:val="22"/>
          <w:szCs w:val="22"/>
        </w:rPr>
        <w:t>first stage</w:t>
      </w:r>
      <w:r w:rsidR="00430EF1" w:rsidRPr="0013206E">
        <w:rPr>
          <w:sz w:val="22"/>
          <w:szCs w:val="22"/>
        </w:rPr>
        <w:t xml:space="preserve">, need to give their opinion about Apple and why they are interested to apply for this </w:t>
      </w:r>
      <w:r w:rsidR="000A380B" w:rsidRPr="0013206E">
        <w:rPr>
          <w:sz w:val="22"/>
          <w:szCs w:val="22"/>
        </w:rPr>
        <w:t>position</w:t>
      </w:r>
      <w:r w:rsidR="00430EF1" w:rsidRPr="0013206E">
        <w:rPr>
          <w:sz w:val="22"/>
          <w:szCs w:val="22"/>
        </w:rPr>
        <w:t xml:space="preserve">. </w:t>
      </w:r>
      <w:r w:rsidR="00097E6F" w:rsidRPr="0013206E">
        <w:rPr>
          <w:sz w:val="22"/>
          <w:szCs w:val="22"/>
        </w:rPr>
        <w:t xml:space="preserve">Following successful assessment, the </w:t>
      </w:r>
      <w:r w:rsidR="007D7754" w:rsidRPr="0013206E">
        <w:rPr>
          <w:sz w:val="22"/>
          <w:szCs w:val="22"/>
        </w:rPr>
        <w:t>candidates</w:t>
      </w:r>
      <w:r w:rsidR="00097E6F" w:rsidRPr="0013206E">
        <w:rPr>
          <w:sz w:val="22"/>
          <w:szCs w:val="22"/>
        </w:rPr>
        <w:t xml:space="preserve"> will be asked to attend a face-to-face interview with the store manager where he will be asked about his experience and respond to hypothetical situation scenarios.</w:t>
      </w:r>
      <w:r w:rsidR="000A2B39" w:rsidRPr="0013206E">
        <w:rPr>
          <w:sz w:val="22"/>
          <w:szCs w:val="22"/>
        </w:rPr>
        <w:t xml:space="preserve"> </w:t>
      </w:r>
      <w:r w:rsidR="00097E6F" w:rsidRPr="0013206E">
        <w:rPr>
          <w:sz w:val="22"/>
          <w:szCs w:val="22"/>
        </w:rPr>
        <w:t xml:space="preserve">The third interview will be conducted by the general manager and questions will be </w:t>
      </w:r>
      <w:proofErr w:type="gramStart"/>
      <w:r w:rsidR="00097E6F" w:rsidRPr="0013206E">
        <w:rPr>
          <w:sz w:val="22"/>
          <w:szCs w:val="22"/>
        </w:rPr>
        <w:t>similar to</w:t>
      </w:r>
      <w:proofErr w:type="gramEnd"/>
      <w:r w:rsidR="00097E6F" w:rsidRPr="0013206E">
        <w:rPr>
          <w:sz w:val="22"/>
          <w:szCs w:val="22"/>
        </w:rPr>
        <w:t xml:space="preserve"> the previous interviews. </w:t>
      </w:r>
      <w:r w:rsidR="007D7754" w:rsidRPr="0013206E">
        <w:rPr>
          <w:sz w:val="22"/>
          <w:szCs w:val="22"/>
        </w:rPr>
        <w:t>The candidate</w:t>
      </w:r>
      <w:r w:rsidR="00097E6F" w:rsidRPr="0013206E">
        <w:rPr>
          <w:sz w:val="22"/>
          <w:szCs w:val="22"/>
        </w:rPr>
        <w:t xml:space="preserve"> might be separately evaluated based on </w:t>
      </w:r>
      <w:r w:rsidR="007D7754" w:rsidRPr="0013206E">
        <w:rPr>
          <w:sz w:val="22"/>
          <w:szCs w:val="22"/>
        </w:rPr>
        <w:t>their</w:t>
      </w:r>
      <w:r w:rsidR="00097E6F" w:rsidRPr="0013206E">
        <w:rPr>
          <w:sz w:val="22"/>
          <w:szCs w:val="22"/>
        </w:rPr>
        <w:t xml:space="preserve"> clothing and appearance.</w:t>
      </w:r>
      <w:r w:rsidR="000A2B39" w:rsidRPr="0013206E">
        <w:rPr>
          <w:sz w:val="22"/>
          <w:szCs w:val="22"/>
        </w:rPr>
        <w:t xml:space="preserve"> </w:t>
      </w:r>
      <w:r w:rsidR="00953BD0" w:rsidRPr="0013206E">
        <w:rPr>
          <w:sz w:val="22"/>
          <w:szCs w:val="22"/>
        </w:rPr>
        <w:t xml:space="preserve">Finally, for the last interview candidate will meet the head manager or different senior manager and will have to answer some more personalised questions about experience and past. Following this interview, the successful and </w:t>
      </w:r>
      <w:r w:rsidR="007D7754" w:rsidRPr="0013206E">
        <w:rPr>
          <w:sz w:val="22"/>
          <w:szCs w:val="22"/>
        </w:rPr>
        <w:t>unsuccessful</w:t>
      </w:r>
      <w:r w:rsidR="00953BD0" w:rsidRPr="0013206E">
        <w:rPr>
          <w:sz w:val="22"/>
          <w:szCs w:val="22"/>
        </w:rPr>
        <w:t xml:space="preserve"> candidates will be notified via email which happens around </w:t>
      </w:r>
      <w:r w:rsidR="0058017C" w:rsidRPr="0013206E">
        <w:rPr>
          <w:sz w:val="22"/>
          <w:szCs w:val="22"/>
        </w:rPr>
        <w:t>one to three</w:t>
      </w:r>
      <w:r w:rsidR="00953BD0" w:rsidRPr="0013206E">
        <w:rPr>
          <w:sz w:val="22"/>
          <w:szCs w:val="22"/>
        </w:rPr>
        <w:t xml:space="preserve"> weeks from the last interview.</w:t>
      </w:r>
      <w:r w:rsidR="000A2B39" w:rsidRPr="0013206E">
        <w:rPr>
          <w:sz w:val="22"/>
          <w:szCs w:val="22"/>
        </w:rPr>
        <w:t xml:space="preserve"> </w:t>
      </w:r>
      <w:r w:rsidR="00D91166" w:rsidRPr="0013206E">
        <w:rPr>
          <w:sz w:val="22"/>
          <w:szCs w:val="22"/>
        </w:rPr>
        <w:t xml:space="preserve">For successful candidates, Apple does not promise work and life balance as the emphasis is put on hard work and results. There is </w:t>
      </w:r>
      <w:r w:rsidR="0099390B" w:rsidRPr="0013206E">
        <w:rPr>
          <w:sz w:val="22"/>
          <w:szCs w:val="22"/>
        </w:rPr>
        <w:t xml:space="preserve">also </w:t>
      </w:r>
      <w:r w:rsidR="00D91166" w:rsidRPr="0013206E">
        <w:rPr>
          <w:sz w:val="22"/>
          <w:szCs w:val="22"/>
        </w:rPr>
        <w:t>no development plan as such as employees are put in charge of their development</w:t>
      </w:r>
      <w:r w:rsidR="0099390B" w:rsidRPr="0013206E">
        <w:rPr>
          <w:sz w:val="22"/>
          <w:szCs w:val="22"/>
        </w:rPr>
        <w:t xml:space="preserve"> and encouraged to choose their path to </w:t>
      </w:r>
      <w:r w:rsidR="007D7754" w:rsidRPr="0013206E">
        <w:rPr>
          <w:sz w:val="22"/>
          <w:szCs w:val="22"/>
        </w:rPr>
        <w:t>success</w:t>
      </w:r>
      <w:r w:rsidR="00D91166" w:rsidRPr="0013206E">
        <w:rPr>
          <w:sz w:val="22"/>
          <w:szCs w:val="22"/>
        </w:rPr>
        <w:t xml:space="preserve">. </w:t>
      </w:r>
    </w:p>
    <w:p w14:paraId="10B63FD2" w14:textId="3ABB27DE" w:rsidR="006517AA" w:rsidRPr="0013206E" w:rsidRDefault="006517AA" w:rsidP="004D1B65">
      <w:pPr>
        <w:rPr>
          <w:sz w:val="22"/>
          <w:szCs w:val="22"/>
        </w:rPr>
      </w:pPr>
    </w:p>
    <w:p w14:paraId="3E825764" w14:textId="25A18690" w:rsidR="00DF0816" w:rsidRDefault="00DF0816" w:rsidP="004D1B65">
      <w:pPr>
        <w:rPr>
          <w:sz w:val="22"/>
          <w:szCs w:val="22"/>
        </w:rPr>
      </w:pPr>
      <w:r w:rsidRPr="00DF0816">
        <w:rPr>
          <w:sz w:val="22"/>
          <w:szCs w:val="22"/>
        </w:rPr>
        <w:t xml:space="preserve">Apple takes a different approach to careers than its rivals because it places the onus on the employee to assume full responsibility for the career and its course. Apple is making its employees independent and </w:t>
      </w:r>
      <w:r w:rsidR="003E266E">
        <w:rPr>
          <w:sz w:val="22"/>
          <w:szCs w:val="22"/>
        </w:rPr>
        <w:t>taking</w:t>
      </w:r>
      <w:r w:rsidRPr="00DF0816">
        <w:rPr>
          <w:sz w:val="22"/>
          <w:szCs w:val="22"/>
        </w:rPr>
        <w:t xml:space="preserve"> charge of their careers rather than giving them career routes that can foster a sense of entitlement. Additionally, it forces them to constantly learn new skills that will be helpful in their future careers as well as to independently search for job information and, in doing so, communicate with different departments and functions. Also, this fosters departmental and teamwork cooperation. Further, it encourages variety because employees can switch between departments and functions merely for professional reasons.</w:t>
      </w:r>
    </w:p>
    <w:p w14:paraId="38F53B8D" w14:textId="5342A35F" w:rsidR="006517AA" w:rsidRPr="0013206E" w:rsidRDefault="00D11A88" w:rsidP="004D1B65">
      <w:pPr>
        <w:rPr>
          <w:sz w:val="22"/>
          <w:szCs w:val="22"/>
        </w:rPr>
      </w:pPr>
      <w:r w:rsidRPr="0013206E">
        <w:rPr>
          <w:sz w:val="22"/>
          <w:szCs w:val="22"/>
        </w:rPr>
        <w:t>There are many resources available at Apple for successful career development such as:</w:t>
      </w:r>
    </w:p>
    <w:p w14:paraId="565EC047" w14:textId="7743CD22" w:rsidR="00DF0816" w:rsidRPr="00DF0816" w:rsidRDefault="00DF0816" w:rsidP="00DF0816">
      <w:pPr>
        <w:pStyle w:val="ListParagraph"/>
        <w:numPr>
          <w:ilvl w:val="0"/>
          <w:numId w:val="11"/>
        </w:numPr>
        <w:rPr>
          <w:sz w:val="22"/>
          <w:szCs w:val="22"/>
        </w:rPr>
      </w:pPr>
      <w:r w:rsidRPr="00DF0816">
        <w:rPr>
          <w:sz w:val="22"/>
          <w:szCs w:val="22"/>
        </w:rPr>
        <w:t xml:space="preserve">A library with a selection of publications, books, videos, and job openings. </w:t>
      </w:r>
    </w:p>
    <w:p w14:paraId="0C0343EE" w14:textId="06CABC05" w:rsidR="00DF0816" w:rsidRPr="00DF0816" w:rsidRDefault="00DF0816" w:rsidP="00DF0816">
      <w:pPr>
        <w:pStyle w:val="ListParagraph"/>
        <w:numPr>
          <w:ilvl w:val="0"/>
          <w:numId w:val="11"/>
        </w:numPr>
        <w:rPr>
          <w:sz w:val="22"/>
          <w:szCs w:val="22"/>
        </w:rPr>
      </w:pPr>
      <w:r w:rsidRPr="00DF0816">
        <w:rPr>
          <w:sz w:val="22"/>
          <w:szCs w:val="22"/>
        </w:rPr>
        <w:t xml:space="preserve">Seminars </w:t>
      </w:r>
      <w:r w:rsidR="003E266E">
        <w:rPr>
          <w:sz w:val="22"/>
          <w:szCs w:val="22"/>
        </w:rPr>
        <w:t xml:space="preserve">are </w:t>
      </w:r>
      <w:r w:rsidRPr="00DF0816">
        <w:rPr>
          <w:sz w:val="22"/>
          <w:szCs w:val="22"/>
        </w:rPr>
        <w:t xml:space="preserve">one-hour </w:t>
      </w:r>
      <w:r w:rsidR="003E266E">
        <w:rPr>
          <w:sz w:val="22"/>
          <w:szCs w:val="22"/>
        </w:rPr>
        <w:t>sessions</w:t>
      </w:r>
      <w:r w:rsidRPr="00DF0816">
        <w:rPr>
          <w:sz w:val="22"/>
          <w:szCs w:val="22"/>
        </w:rPr>
        <w:t xml:space="preserve"> that the corporation offers </w:t>
      </w:r>
      <w:r w:rsidR="000A380B">
        <w:rPr>
          <w:sz w:val="22"/>
          <w:szCs w:val="22"/>
        </w:rPr>
        <w:t>weekly,</w:t>
      </w:r>
      <w:r w:rsidRPr="00DF0816">
        <w:rPr>
          <w:sz w:val="22"/>
          <w:szCs w:val="22"/>
        </w:rPr>
        <w:t xml:space="preserve"> and which include business insights and employment trends. </w:t>
      </w:r>
    </w:p>
    <w:p w14:paraId="7451B6A8" w14:textId="7C4C765D" w:rsidR="00DF0816" w:rsidRPr="00DF0816" w:rsidRDefault="00DF0816" w:rsidP="00DF0816">
      <w:pPr>
        <w:pStyle w:val="ListParagraph"/>
        <w:numPr>
          <w:ilvl w:val="0"/>
          <w:numId w:val="11"/>
        </w:numPr>
        <w:rPr>
          <w:sz w:val="22"/>
          <w:szCs w:val="22"/>
        </w:rPr>
      </w:pPr>
      <w:r w:rsidRPr="00DF0816">
        <w:rPr>
          <w:sz w:val="22"/>
          <w:szCs w:val="22"/>
        </w:rPr>
        <w:t xml:space="preserve">Assessments and counselling sessions </w:t>
      </w:r>
      <w:r w:rsidR="003E266E">
        <w:rPr>
          <w:sz w:val="22"/>
          <w:szCs w:val="22"/>
        </w:rPr>
        <w:t xml:space="preserve">are </w:t>
      </w:r>
      <w:r w:rsidRPr="00DF0816">
        <w:rPr>
          <w:sz w:val="22"/>
          <w:szCs w:val="22"/>
        </w:rPr>
        <w:t xml:space="preserve">designed to assist Apple employees in exploring various career planning and development options and in receiving the required professional guidance. </w:t>
      </w:r>
    </w:p>
    <w:p w14:paraId="7DD949E2" w14:textId="1C65D8EE" w:rsidR="00DF0816" w:rsidRPr="00DF0816" w:rsidRDefault="00DF0816" w:rsidP="00DF0816">
      <w:pPr>
        <w:pStyle w:val="ListParagraph"/>
        <w:numPr>
          <w:ilvl w:val="0"/>
          <w:numId w:val="11"/>
        </w:numPr>
        <w:rPr>
          <w:sz w:val="22"/>
          <w:szCs w:val="22"/>
        </w:rPr>
      </w:pPr>
      <w:r w:rsidRPr="00DF0816">
        <w:rPr>
          <w:sz w:val="22"/>
          <w:szCs w:val="22"/>
        </w:rPr>
        <w:t xml:space="preserve">Networking organisations assist staff in learning more about various divisions of the firm and comprehending the qualifications necessary to move from one division to another. </w:t>
      </w:r>
    </w:p>
    <w:p w14:paraId="4877E36A" w14:textId="50D05B80" w:rsidR="006517AA" w:rsidRPr="00DF0816" w:rsidRDefault="00DF0816" w:rsidP="00DF0816">
      <w:pPr>
        <w:pStyle w:val="ListParagraph"/>
        <w:numPr>
          <w:ilvl w:val="0"/>
          <w:numId w:val="11"/>
        </w:numPr>
        <w:rPr>
          <w:sz w:val="22"/>
          <w:szCs w:val="22"/>
        </w:rPr>
      </w:pPr>
      <w:r w:rsidRPr="00DF0816">
        <w:rPr>
          <w:sz w:val="22"/>
          <w:szCs w:val="22"/>
        </w:rPr>
        <w:t>Apple posts internal job openings on a dedicated internal platform with the necessary qualifications to apply.</w:t>
      </w:r>
    </w:p>
    <w:p w14:paraId="5962FFD8" w14:textId="5BAFCC49" w:rsidR="003541FF" w:rsidRPr="0013206E" w:rsidRDefault="006517AA" w:rsidP="004D1B65">
      <w:pPr>
        <w:rPr>
          <w:sz w:val="22"/>
          <w:szCs w:val="22"/>
        </w:rPr>
      </w:pPr>
      <w:r w:rsidRPr="0013206E">
        <w:rPr>
          <w:sz w:val="22"/>
          <w:szCs w:val="22"/>
        </w:rPr>
        <w:lastRenderedPageBreak/>
        <w:t xml:space="preserve">There is a great emphasis on innovation and performance with innovation being a dominant attribute. </w:t>
      </w:r>
      <w:r w:rsidR="00751CE4" w:rsidRPr="0013206E">
        <w:rPr>
          <w:sz w:val="22"/>
          <w:szCs w:val="22"/>
        </w:rPr>
        <w:t xml:space="preserve">Innovation is </w:t>
      </w:r>
      <w:r w:rsidR="003E266E">
        <w:rPr>
          <w:sz w:val="22"/>
          <w:szCs w:val="22"/>
        </w:rPr>
        <w:t>closely connected</w:t>
      </w:r>
      <w:r w:rsidR="00751CE4" w:rsidRPr="0013206E">
        <w:rPr>
          <w:sz w:val="22"/>
          <w:szCs w:val="22"/>
        </w:rPr>
        <w:t xml:space="preserve"> with a company’s</w:t>
      </w:r>
      <w:r w:rsidR="003541FF" w:rsidRPr="0013206E">
        <w:rPr>
          <w:sz w:val="22"/>
          <w:szCs w:val="22"/>
        </w:rPr>
        <w:t xml:space="preserve"> strong</w:t>
      </w:r>
      <w:r w:rsidR="00751CE4" w:rsidRPr="0013206E">
        <w:rPr>
          <w:sz w:val="22"/>
          <w:szCs w:val="22"/>
        </w:rPr>
        <w:t xml:space="preserve"> expectation of continuous innovation</w:t>
      </w:r>
      <w:r w:rsidR="003541FF" w:rsidRPr="0013206E">
        <w:rPr>
          <w:sz w:val="22"/>
          <w:szCs w:val="22"/>
        </w:rPr>
        <w:t xml:space="preserve"> from each of the employees</w:t>
      </w:r>
      <w:r w:rsidR="00751CE4" w:rsidRPr="0013206E">
        <w:rPr>
          <w:sz w:val="22"/>
          <w:szCs w:val="22"/>
        </w:rPr>
        <w:t xml:space="preserve">, secrecy throughout the entire process and ongoing brainstorming during the design meetings which often are ongoing to the very late stages of the </w:t>
      </w:r>
      <w:r w:rsidR="003541FF" w:rsidRPr="0013206E">
        <w:rPr>
          <w:sz w:val="22"/>
          <w:szCs w:val="22"/>
        </w:rPr>
        <w:t>manufacturing/product launch</w:t>
      </w:r>
      <w:r w:rsidR="00751CE4" w:rsidRPr="0013206E">
        <w:rPr>
          <w:sz w:val="22"/>
          <w:szCs w:val="22"/>
        </w:rPr>
        <w:t xml:space="preserve"> process. </w:t>
      </w:r>
      <w:r w:rsidR="003E266E">
        <w:rPr>
          <w:sz w:val="22"/>
          <w:szCs w:val="22"/>
        </w:rPr>
        <w:t>The phrase</w:t>
      </w:r>
      <w:r w:rsidR="006143EC" w:rsidRPr="0013206E">
        <w:rPr>
          <w:sz w:val="22"/>
          <w:szCs w:val="22"/>
        </w:rPr>
        <w:t xml:space="preserve"> “</w:t>
      </w:r>
      <w:r w:rsidR="006143EC" w:rsidRPr="0013206E">
        <w:rPr>
          <w:i/>
          <w:iCs/>
          <w:sz w:val="22"/>
          <w:szCs w:val="22"/>
        </w:rPr>
        <w:t>that is not possible</w:t>
      </w:r>
      <w:r w:rsidR="006143EC" w:rsidRPr="0013206E">
        <w:rPr>
          <w:sz w:val="22"/>
          <w:szCs w:val="22"/>
        </w:rPr>
        <w:t xml:space="preserve">” was forbidden at Apple and every company’s initiative, communication, </w:t>
      </w:r>
      <w:r w:rsidR="000A380B" w:rsidRPr="0013206E">
        <w:rPr>
          <w:sz w:val="22"/>
          <w:szCs w:val="22"/>
        </w:rPr>
        <w:t>event,</w:t>
      </w:r>
      <w:r w:rsidR="006143EC" w:rsidRPr="0013206E">
        <w:rPr>
          <w:sz w:val="22"/>
          <w:szCs w:val="22"/>
        </w:rPr>
        <w:t xml:space="preserve"> and meeting is dominated by the need to innovate which is the main theme.</w:t>
      </w:r>
    </w:p>
    <w:p w14:paraId="4B1AAE52" w14:textId="599E519C" w:rsidR="000A2B39" w:rsidRPr="0013206E" w:rsidRDefault="000A2B39" w:rsidP="004D1B65">
      <w:pPr>
        <w:rPr>
          <w:sz w:val="22"/>
          <w:szCs w:val="22"/>
        </w:rPr>
      </w:pPr>
    </w:p>
    <w:p w14:paraId="29ADB500" w14:textId="485F25B2" w:rsidR="000A2B39" w:rsidRPr="0013206E" w:rsidRDefault="000A2B39" w:rsidP="004D1B65">
      <w:pPr>
        <w:rPr>
          <w:sz w:val="22"/>
          <w:szCs w:val="22"/>
        </w:rPr>
      </w:pPr>
      <w:r w:rsidRPr="0013206E">
        <w:rPr>
          <w:sz w:val="22"/>
          <w:szCs w:val="22"/>
        </w:rPr>
        <w:t xml:space="preserve">For years secrecy was Apple’s main driver of innovation. During the project stage process, development and design teams work in complete isolation and </w:t>
      </w:r>
      <w:r w:rsidR="00BC76B7" w:rsidRPr="0013206E">
        <w:rPr>
          <w:sz w:val="22"/>
          <w:szCs w:val="22"/>
        </w:rPr>
        <w:t>usually</w:t>
      </w:r>
      <w:r w:rsidR="003E266E">
        <w:rPr>
          <w:sz w:val="22"/>
          <w:szCs w:val="22"/>
        </w:rPr>
        <w:t>,</w:t>
      </w:r>
      <w:r w:rsidR="00BC76B7" w:rsidRPr="0013206E">
        <w:rPr>
          <w:sz w:val="22"/>
          <w:szCs w:val="22"/>
        </w:rPr>
        <w:t xml:space="preserve"> team leaders are not aware </w:t>
      </w:r>
      <w:r w:rsidR="003E266E">
        <w:rPr>
          <w:sz w:val="22"/>
          <w:szCs w:val="22"/>
        </w:rPr>
        <w:t xml:space="preserve">of </w:t>
      </w:r>
      <w:r w:rsidR="00BC76B7" w:rsidRPr="0013206E">
        <w:rPr>
          <w:sz w:val="22"/>
          <w:szCs w:val="22"/>
        </w:rPr>
        <w:t>how many multiple teams are assigned to work on the project.</w:t>
      </w:r>
      <w:r w:rsidR="009E1263">
        <w:rPr>
          <w:sz w:val="22"/>
          <w:szCs w:val="22"/>
        </w:rPr>
        <w:t xml:space="preserve"> </w:t>
      </w:r>
      <w:r w:rsidR="00A643E2">
        <w:rPr>
          <w:sz w:val="22"/>
          <w:szCs w:val="22"/>
        </w:rPr>
        <w:t xml:space="preserve">Also, employees are asked to </w:t>
      </w:r>
      <w:r w:rsidR="003E266E">
        <w:rPr>
          <w:sz w:val="22"/>
          <w:szCs w:val="22"/>
        </w:rPr>
        <w:t>sign</w:t>
      </w:r>
      <w:r w:rsidR="00A643E2">
        <w:rPr>
          <w:sz w:val="22"/>
          <w:szCs w:val="22"/>
        </w:rPr>
        <w:t xml:space="preserve"> </w:t>
      </w:r>
      <w:r w:rsidR="003E266E">
        <w:rPr>
          <w:sz w:val="22"/>
          <w:szCs w:val="22"/>
        </w:rPr>
        <w:t>product/project-specific</w:t>
      </w:r>
      <w:r w:rsidR="00A643E2">
        <w:rPr>
          <w:sz w:val="22"/>
          <w:szCs w:val="22"/>
        </w:rPr>
        <w:t xml:space="preserve"> non-disclosure agreements where they are obligated to not speak about the products they are working on even to their spouses. Their</w:t>
      </w:r>
      <w:r w:rsidR="003E266E">
        <w:rPr>
          <w:sz w:val="22"/>
          <w:szCs w:val="22"/>
        </w:rPr>
        <w:t xml:space="preserve"> company</w:t>
      </w:r>
      <w:r w:rsidR="00A643E2">
        <w:rPr>
          <w:sz w:val="22"/>
          <w:szCs w:val="22"/>
        </w:rPr>
        <w:t xml:space="preserve"> ID</w:t>
      </w:r>
      <w:r w:rsidR="003E266E">
        <w:rPr>
          <w:sz w:val="22"/>
          <w:szCs w:val="22"/>
        </w:rPr>
        <w:t xml:space="preserve"> cards</w:t>
      </w:r>
      <w:r w:rsidR="00A643E2">
        <w:rPr>
          <w:sz w:val="22"/>
          <w:szCs w:val="22"/>
        </w:rPr>
        <w:t xml:space="preserve"> are set in a way that they are allowed to enter only the specific areas within the Apple office at Cupertino. They are also banned from taking home any of their work/products</w:t>
      </w:r>
      <w:r w:rsidR="00D05020">
        <w:rPr>
          <w:sz w:val="22"/>
          <w:szCs w:val="22"/>
        </w:rPr>
        <w:t xml:space="preserve"> </w:t>
      </w:r>
      <w:r w:rsidR="003E266E">
        <w:rPr>
          <w:sz w:val="22"/>
          <w:szCs w:val="22"/>
        </w:rPr>
        <w:t>in making</w:t>
      </w:r>
      <w:r w:rsidR="00A643E2">
        <w:rPr>
          <w:sz w:val="22"/>
          <w:szCs w:val="22"/>
        </w:rPr>
        <w:t>.</w:t>
      </w:r>
    </w:p>
    <w:p w14:paraId="0792E677" w14:textId="77777777" w:rsidR="000A2B39" w:rsidRPr="0013206E" w:rsidRDefault="000A2B39" w:rsidP="000A2B39">
      <w:pPr>
        <w:rPr>
          <w:sz w:val="22"/>
          <w:szCs w:val="22"/>
        </w:rPr>
      </w:pPr>
    </w:p>
    <w:p w14:paraId="0DEA1DA0" w14:textId="70E85DA3" w:rsidR="000A2B39" w:rsidRDefault="00DF0816" w:rsidP="004D1B65">
      <w:pPr>
        <w:rPr>
          <w:sz w:val="22"/>
          <w:szCs w:val="22"/>
        </w:rPr>
      </w:pPr>
      <w:r w:rsidRPr="00DF0816">
        <w:rPr>
          <w:sz w:val="22"/>
          <w:szCs w:val="22"/>
        </w:rPr>
        <w:t xml:space="preserve">One project is assigned to several project teams at Apple. </w:t>
      </w:r>
      <w:r w:rsidR="009E1263">
        <w:rPr>
          <w:sz w:val="22"/>
          <w:szCs w:val="22"/>
        </w:rPr>
        <w:t xml:space="preserve">This is aimed at improving competitive working </w:t>
      </w:r>
      <w:r w:rsidR="000A380B">
        <w:rPr>
          <w:sz w:val="22"/>
          <w:szCs w:val="22"/>
        </w:rPr>
        <w:t>and</w:t>
      </w:r>
      <w:r w:rsidR="009E1263">
        <w:rPr>
          <w:sz w:val="22"/>
          <w:szCs w:val="22"/>
        </w:rPr>
        <w:t xml:space="preserve"> </w:t>
      </w:r>
      <w:r w:rsidR="000A380B">
        <w:rPr>
          <w:sz w:val="22"/>
          <w:szCs w:val="22"/>
        </w:rPr>
        <w:t>maximising</w:t>
      </w:r>
      <w:r w:rsidR="009E1263">
        <w:rPr>
          <w:sz w:val="22"/>
          <w:szCs w:val="22"/>
        </w:rPr>
        <w:t xml:space="preserve"> innovation as being unable to communicate </w:t>
      </w:r>
      <w:r w:rsidR="003E266E">
        <w:rPr>
          <w:sz w:val="22"/>
          <w:szCs w:val="22"/>
        </w:rPr>
        <w:t>with</w:t>
      </w:r>
      <w:r w:rsidR="009E1263">
        <w:rPr>
          <w:sz w:val="22"/>
          <w:szCs w:val="22"/>
        </w:rPr>
        <w:t xml:space="preserve"> each other, teams are assuming that their competitors are well ahead/more innovative </w:t>
      </w:r>
      <w:r w:rsidR="003E266E">
        <w:rPr>
          <w:sz w:val="22"/>
          <w:szCs w:val="22"/>
        </w:rPr>
        <w:t>than</w:t>
      </w:r>
      <w:r w:rsidR="009E1263">
        <w:rPr>
          <w:sz w:val="22"/>
          <w:szCs w:val="22"/>
        </w:rPr>
        <w:t xml:space="preserve"> them.</w:t>
      </w:r>
      <w:r w:rsidR="003E266E">
        <w:rPr>
          <w:sz w:val="22"/>
          <w:szCs w:val="22"/>
        </w:rPr>
        <w:t xml:space="preserve"> </w:t>
      </w:r>
      <w:r w:rsidRPr="00DF0816">
        <w:rPr>
          <w:sz w:val="22"/>
          <w:szCs w:val="22"/>
        </w:rPr>
        <w:t>Teams always hold two meetings per week to further foster creative thinking towards the conclusion of the design phase. The first meeting focuses on the general problem and how to improve it, while the second is referred to as a "</w:t>
      </w:r>
      <w:r w:rsidRPr="00F26D72">
        <w:rPr>
          <w:i/>
          <w:iCs/>
          <w:sz w:val="22"/>
          <w:szCs w:val="22"/>
        </w:rPr>
        <w:t>go-crazy</w:t>
      </w:r>
      <w:r w:rsidRPr="00DF0816">
        <w:rPr>
          <w:sz w:val="22"/>
          <w:szCs w:val="22"/>
        </w:rPr>
        <w:t>" meeting when all the team members are encouraged to brainstorm and come up with fresh ideas. For new ideas to contribute to the degree of innovation, Apple holds these discussions deep into the product development phase.</w:t>
      </w:r>
    </w:p>
    <w:p w14:paraId="6470B7D9" w14:textId="5349EF53" w:rsidR="009E1263" w:rsidRDefault="009E1263" w:rsidP="004D1B65">
      <w:pPr>
        <w:rPr>
          <w:sz w:val="22"/>
          <w:szCs w:val="22"/>
        </w:rPr>
      </w:pPr>
    </w:p>
    <w:p w14:paraId="566F27C8" w14:textId="2093B946" w:rsidR="009E1263" w:rsidRDefault="009E1263" w:rsidP="004D1B65">
      <w:pPr>
        <w:rPr>
          <w:sz w:val="22"/>
          <w:szCs w:val="22"/>
        </w:rPr>
      </w:pPr>
      <w:r w:rsidRPr="0013206E">
        <w:rPr>
          <w:sz w:val="22"/>
          <w:szCs w:val="22"/>
        </w:rPr>
        <w:t xml:space="preserve">In terms of the approach to teamwork, the company </w:t>
      </w:r>
      <w:r>
        <w:rPr>
          <w:sz w:val="22"/>
          <w:szCs w:val="22"/>
        </w:rPr>
        <w:t xml:space="preserve">also </w:t>
      </w:r>
      <w:r w:rsidRPr="0013206E">
        <w:rPr>
          <w:sz w:val="22"/>
          <w:szCs w:val="22"/>
        </w:rPr>
        <w:t>believes in agility and the ability to be able to quickly shift focus from one thing to another. Also, in terms of employee focus, the company demands from employees to be able to learn</w:t>
      </w:r>
      <w:r>
        <w:rPr>
          <w:sz w:val="22"/>
          <w:szCs w:val="22"/>
        </w:rPr>
        <w:t xml:space="preserve"> new skills/</w:t>
      </w:r>
      <w:r w:rsidR="003E266E">
        <w:rPr>
          <w:sz w:val="22"/>
          <w:szCs w:val="22"/>
        </w:rPr>
        <w:t>possess</w:t>
      </w:r>
      <w:r>
        <w:rPr>
          <w:sz w:val="22"/>
          <w:szCs w:val="22"/>
        </w:rPr>
        <w:t xml:space="preserve"> background knowledge</w:t>
      </w:r>
      <w:r w:rsidRPr="0013206E">
        <w:rPr>
          <w:sz w:val="22"/>
          <w:szCs w:val="22"/>
        </w:rPr>
        <w:t xml:space="preserve"> in a very short time to be prepared before they start a new project. </w:t>
      </w:r>
      <w:r>
        <w:rPr>
          <w:sz w:val="22"/>
          <w:szCs w:val="22"/>
        </w:rPr>
        <w:t>This makes them prepared but also allows them to be able to respond to changing work-environment.</w:t>
      </w:r>
    </w:p>
    <w:p w14:paraId="1A4BCF85" w14:textId="77777777" w:rsidR="00DF0816" w:rsidRPr="0013206E" w:rsidRDefault="00DF0816" w:rsidP="004D1B65">
      <w:pPr>
        <w:rPr>
          <w:sz w:val="22"/>
          <w:szCs w:val="22"/>
        </w:rPr>
      </w:pPr>
    </w:p>
    <w:p w14:paraId="7A8BE594" w14:textId="2DDC6310" w:rsidR="00BC76B7" w:rsidRPr="0013206E" w:rsidRDefault="0014216D" w:rsidP="004D1B65">
      <w:pPr>
        <w:rPr>
          <w:sz w:val="22"/>
          <w:szCs w:val="22"/>
        </w:rPr>
      </w:pPr>
      <w:r>
        <w:rPr>
          <w:sz w:val="22"/>
          <w:szCs w:val="22"/>
        </w:rPr>
        <w:t>Regarding</w:t>
      </w:r>
      <w:r w:rsidR="00BC76B7" w:rsidRPr="0013206E">
        <w:rPr>
          <w:sz w:val="22"/>
          <w:szCs w:val="22"/>
        </w:rPr>
        <w:t xml:space="preserve"> rewards and recognition, Apple has a unique approach </w:t>
      </w:r>
      <w:r w:rsidR="00822916">
        <w:rPr>
          <w:sz w:val="22"/>
          <w:szCs w:val="22"/>
        </w:rPr>
        <w:t xml:space="preserve">where </w:t>
      </w:r>
      <w:r w:rsidR="00BC76B7" w:rsidRPr="0013206E">
        <w:rPr>
          <w:sz w:val="22"/>
          <w:szCs w:val="22"/>
        </w:rPr>
        <w:t>employees are give</w:t>
      </w:r>
      <w:r w:rsidR="00DF0816">
        <w:rPr>
          <w:sz w:val="22"/>
          <w:szCs w:val="22"/>
        </w:rPr>
        <w:t>n</w:t>
      </w:r>
      <w:r w:rsidR="00BC76B7" w:rsidRPr="0013206E">
        <w:rPr>
          <w:sz w:val="22"/>
          <w:szCs w:val="22"/>
        </w:rPr>
        <w:t xml:space="preserve"> Apple shares </w:t>
      </w:r>
      <w:r w:rsidR="004575DF">
        <w:rPr>
          <w:sz w:val="22"/>
          <w:szCs w:val="22"/>
        </w:rPr>
        <w:t>to</w:t>
      </w:r>
      <w:r w:rsidR="00BC76B7" w:rsidRPr="0013206E">
        <w:rPr>
          <w:sz w:val="22"/>
          <w:szCs w:val="22"/>
        </w:rPr>
        <w:t xml:space="preserve"> recognise their input and</w:t>
      </w:r>
      <w:r w:rsidR="00822916">
        <w:rPr>
          <w:sz w:val="22"/>
          <w:szCs w:val="22"/>
        </w:rPr>
        <w:t xml:space="preserve"> </w:t>
      </w:r>
      <w:r w:rsidR="00BC76B7" w:rsidRPr="0013206E">
        <w:rPr>
          <w:sz w:val="22"/>
          <w:szCs w:val="22"/>
        </w:rPr>
        <w:t xml:space="preserve">so the value of their reward is becoming permanently linked to </w:t>
      </w:r>
      <w:r w:rsidR="004575DF">
        <w:rPr>
          <w:sz w:val="22"/>
          <w:szCs w:val="22"/>
        </w:rPr>
        <w:t xml:space="preserve">the </w:t>
      </w:r>
      <w:r w:rsidR="00BC76B7" w:rsidRPr="0013206E">
        <w:rPr>
          <w:sz w:val="22"/>
          <w:szCs w:val="22"/>
        </w:rPr>
        <w:t>company’s performance and success</w:t>
      </w:r>
      <w:r>
        <w:rPr>
          <w:sz w:val="22"/>
          <w:szCs w:val="22"/>
        </w:rPr>
        <w:t xml:space="preserve"> and provides a long-term investment for the future</w:t>
      </w:r>
      <w:r w:rsidR="00BC76B7" w:rsidRPr="0013206E">
        <w:rPr>
          <w:sz w:val="22"/>
          <w:szCs w:val="22"/>
        </w:rPr>
        <w:t xml:space="preserve">. Thanks to this approach, employees are not working towards personal success but the company’s overall performance and </w:t>
      </w:r>
      <w:r w:rsidR="00822916">
        <w:rPr>
          <w:sz w:val="22"/>
          <w:szCs w:val="22"/>
        </w:rPr>
        <w:t xml:space="preserve">improved </w:t>
      </w:r>
      <w:r w:rsidR="00BC76B7" w:rsidRPr="0013206E">
        <w:rPr>
          <w:sz w:val="22"/>
          <w:szCs w:val="22"/>
        </w:rPr>
        <w:t xml:space="preserve">valuation. </w:t>
      </w:r>
    </w:p>
    <w:p w14:paraId="574C2C47" w14:textId="204B9775" w:rsidR="000F68FF" w:rsidRPr="0013206E" w:rsidRDefault="000F68FF" w:rsidP="004D1B65">
      <w:pPr>
        <w:rPr>
          <w:sz w:val="22"/>
          <w:szCs w:val="22"/>
        </w:rPr>
      </w:pPr>
    </w:p>
    <w:p w14:paraId="0EFE1A0E" w14:textId="53DC2426" w:rsidR="00293B4C" w:rsidRDefault="00DF0816" w:rsidP="004D1B65">
      <w:pPr>
        <w:rPr>
          <w:sz w:val="22"/>
          <w:szCs w:val="22"/>
        </w:rPr>
      </w:pPr>
      <w:r>
        <w:rPr>
          <w:sz w:val="22"/>
          <w:szCs w:val="22"/>
        </w:rPr>
        <w:t>A</w:t>
      </w:r>
      <w:r w:rsidR="000F68FF" w:rsidRPr="0013206E">
        <w:rPr>
          <w:sz w:val="22"/>
          <w:szCs w:val="22"/>
        </w:rPr>
        <w:t xml:space="preserve"> great emphasis is put on the function of managers and </w:t>
      </w:r>
      <w:r w:rsidR="004575DF">
        <w:rPr>
          <w:sz w:val="22"/>
          <w:szCs w:val="22"/>
        </w:rPr>
        <w:t xml:space="preserve">the </w:t>
      </w:r>
      <w:r w:rsidR="000F68FF" w:rsidRPr="0013206E">
        <w:rPr>
          <w:sz w:val="22"/>
          <w:szCs w:val="22"/>
        </w:rPr>
        <w:t xml:space="preserve">importance of their decisions. While in other </w:t>
      </w:r>
      <w:r w:rsidR="0099008E" w:rsidRPr="0013206E">
        <w:rPr>
          <w:sz w:val="22"/>
          <w:szCs w:val="22"/>
        </w:rPr>
        <w:t>companies’</w:t>
      </w:r>
      <w:r w:rsidR="000F68FF" w:rsidRPr="0013206E">
        <w:rPr>
          <w:sz w:val="22"/>
          <w:szCs w:val="22"/>
        </w:rPr>
        <w:t xml:space="preserve"> decisions are made collectively, at Apple it is down to individual managers who have been given an increased level of authority and full accountability for their actions and decision.</w:t>
      </w:r>
      <w:r w:rsidR="007206FD">
        <w:rPr>
          <w:sz w:val="22"/>
          <w:szCs w:val="22"/>
        </w:rPr>
        <w:t xml:space="preserve"> They are solely responsible for their </w:t>
      </w:r>
      <w:r w:rsidR="000A380B">
        <w:rPr>
          <w:sz w:val="22"/>
          <w:szCs w:val="22"/>
        </w:rPr>
        <w:t>decisions,</w:t>
      </w:r>
      <w:r w:rsidR="007206FD">
        <w:rPr>
          <w:sz w:val="22"/>
          <w:szCs w:val="22"/>
        </w:rPr>
        <w:t xml:space="preserve"> and it is down to them to ensure that the most creative and innovative outcomes will be achieved</w:t>
      </w:r>
      <w:r w:rsidR="005869B8">
        <w:rPr>
          <w:sz w:val="22"/>
          <w:szCs w:val="22"/>
        </w:rPr>
        <w:t xml:space="preserve"> within the tight timescales for the new product/</w:t>
      </w:r>
      <w:r w:rsidR="000A380B">
        <w:rPr>
          <w:sz w:val="22"/>
          <w:szCs w:val="22"/>
        </w:rPr>
        <w:t>service</w:t>
      </w:r>
      <w:r w:rsidR="005869B8">
        <w:rPr>
          <w:sz w:val="22"/>
          <w:szCs w:val="22"/>
        </w:rPr>
        <w:t xml:space="preserve"> launch.</w:t>
      </w:r>
    </w:p>
    <w:p w14:paraId="347C34A5" w14:textId="26F45468" w:rsidR="000F68FF" w:rsidRPr="0013206E" w:rsidRDefault="00293B4C" w:rsidP="00293B4C">
      <w:pPr>
        <w:spacing w:after="160" w:line="259" w:lineRule="auto"/>
        <w:rPr>
          <w:sz w:val="22"/>
          <w:szCs w:val="22"/>
        </w:rPr>
      </w:pPr>
      <w:r>
        <w:rPr>
          <w:sz w:val="22"/>
          <w:szCs w:val="22"/>
        </w:rPr>
        <w:br w:type="page"/>
      </w:r>
    </w:p>
    <w:p w14:paraId="2470F0CB" w14:textId="77777777" w:rsidR="00CE0C39" w:rsidRPr="0013206E" w:rsidRDefault="00CE0C39" w:rsidP="004D1B65">
      <w:pPr>
        <w:rPr>
          <w:sz w:val="22"/>
          <w:szCs w:val="22"/>
        </w:rPr>
      </w:pPr>
    </w:p>
    <w:p w14:paraId="22C0F7D6" w14:textId="13855399" w:rsidR="00953BD0" w:rsidRPr="0013206E" w:rsidRDefault="00BE36B1" w:rsidP="00953BD0">
      <w:pPr>
        <w:pStyle w:val="Heading2"/>
      </w:pPr>
      <w:bookmarkStart w:id="5" w:name="_Toc128062600"/>
      <w:r w:rsidRPr="0013206E">
        <w:t>Strengths</w:t>
      </w:r>
      <w:r w:rsidR="00953BD0" w:rsidRPr="0013206E">
        <w:t xml:space="preserve"> and weaknesses</w:t>
      </w:r>
      <w:bookmarkEnd w:id="5"/>
    </w:p>
    <w:p w14:paraId="49527885" w14:textId="1B06FD00" w:rsidR="004D1B65" w:rsidRDefault="004D1B65" w:rsidP="004D1B65"/>
    <w:p w14:paraId="7624B8DF" w14:textId="0804C18F" w:rsidR="005D2367" w:rsidRPr="00F26D72" w:rsidRDefault="005D2367" w:rsidP="004D1B65">
      <w:pPr>
        <w:rPr>
          <w:sz w:val="22"/>
          <w:szCs w:val="22"/>
        </w:rPr>
      </w:pPr>
      <w:r w:rsidRPr="00F26D72">
        <w:rPr>
          <w:sz w:val="22"/>
          <w:szCs w:val="22"/>
        </w:rPr>
        <w:t>Based on the above, I can identify the following:</w:t>
      </w:r>
    </w:p>
    <w:p w14:paraId="39823895" w14:textId="77777777" w:rsidR="005D2367" w:rsidRPr="0013206E" w:rsidRDefault="005D2367" w:rsidP="004D1B65"/>
    <w:tbl>
      <w:tblPr>
        <w:tblStyle w:val="TableGrid"/>
        <w:tblW w:w="0" w:type="auto"/>
        <w:tblLook w:val="04A0" w:firstRow="1" w:lastRow="0" w:firstColumn="1" w:lastColumn="0" w:noHBand="0" w:noVBand="1"/>
      </w:tblPr>
      <w:tblGrid>
        <w:gridCol w:w="4508"/>
        <w:gridCol w:w="4508"/>
      </w:tblGrid>
      <w:tr w:rsidR="00470273" w:rsidRPr="00F26D72" w14:paraId="6CBE77D8" w14:textId="77777777" w:rsidTr="00470273">
        <w:tc>
          <w:tcPr>
            <w:tcW w:w="4508" w:type="dxa"/>
          </w:tcPr>
          <w:p w14:paraId="644D60CC" w14:textId="3C898B6E" w:rsidR="00470273" w:rsidRPr="00F26D72" w:rsidRDefault="004575DF" w:rsidP="004D1B65">
            <w:pPr>
              <w:rPr>
                <w:b/>
                <w:bCs/>
                <w:sz w:val="22"/>
                <w:szCs w:val="22"/>
              </w:rPr>
            </w:pPr>
            <w:r w:rsidRPr="00F26D72">
              <w:rPr>
                <w:b/>
                <w:bCs/>
                <w:sz w:val="22"/>
                <w:szCs w:val="22"/>
              </w:rPr>
              <w:t>Strengths</w:t>
            </w:r>
          </w:p>
        </w:tc>
        <w:tc>
          <w:tcPr>
            <w:tcW w:w="4508" w:type="dxa"/>
          </w:tcPr>
          <w:p w14:paraId="07874DC0" w14:textId="57E60D5C" w:rsidR="00470273" w:rsidRPr="00F26D72" w:rsidRDefault="00470273" w:rsidP="004D1B65">
            <w:pPr>
              <w:rPr>
                <w:b/>
                <w:bCs/>
                <w:sz w:val="22"/>
                <w:szCs w:val="22"/>
              </w:rPr>
            </w:pPr>
            <w:r w:rsidRPr="00F26D72">
              <w:rPr>
                <w:b/>
                <w:bCs/>
                <w:sz w:val="22"/>
                <w:szCs w:val="22"/>
              </w:rPr>
              <w:t>Weaknesses</w:t>
            </w:r>
          </w:p>
        </w:tc>
      </w:tr>
      <w:tr w:rsidR="00470273" w:rsidRPr="00F26D72" w14:paraId="144F25D0" w14:textId="77777777" w:rsidTr="00470273">
        <w:tc>
          <w:tcPr>
            <w:tcW w:w="4508" w:type="dxa"/>
          </w:tcPr>
          <w:p w14:paraId="604E2857" w14:textId="77777777" w:rsidR="007F71BB" w:rsidRPr="00F26D72" w:rsidRDefault="007F71BB" w:rsidP="007F71BB">
            <w:pPr>
              <w:rPr>
                <w:sz w:val="22"/>
                <w:szCs w:val="22"/>
              </w:rPr>
            </w:pPr>
            <w:r w:rsidRPr="00F26D72">
              <w:rPr>
                <w:sz w:val="22"/>
                <w:szCs w:val="22"/>
              </w:rPr>
              <w:t xml:space="preserve">1. Complete authority over talent advancement. </w:t>
            </w:r>
          </w:p>
          <w:p w14:paraId="316E696C" w14:textId="77777777" w:rsidR="007F71BB" w:rsidRPr="00F26D72" w:rsidRDefault="007F71BB" w:rsidP="007F71BB">
            <w:pPr>
              <w:rPr>
                <w:sz w:val="22"/>
                <w:szCs w:val="22"/>
              </w:rPr>
            </w:pPr>
            <w:r w:rsidRPr="00F26D72">
              <w:rPr>
                <w:sz w:val="22"/>
                <w:szCs w:val="22"/>
              </w:rPr>
              <w:t xml:space="preserve">2. A reliable mechanism that protects the worker </w:t>
            </w:r>
          </w:p>
          <w:p w14:paraId="73CF2993" w14:textId="77777777" w:rsidR="007F71BB" w:rsidRPr="00F26D72" w:rsidRDefault="007F71BB" w:rsidP="007F71BB">
            <w:pPr>
              <w:rPr>
                <w:sz w:val="22"/>
                <w:szCs w:val="22"/>
              </w:rPr>
            </w:pPr>
            <w:r w:rsidRPr="00F26D72">
              <w:rPr>
                <w:sz w:val="22"/>
                <w:szCs w:val="22"/>
              </w:rPr>
              <w:t xml:space="preserve">3. A strong knowledge base. </w:t>
            </w:r>
          </w:p>
          <w:p w14:paraId="6D7AE855" w14:textId="77777777" w:rsidR="007F71BB" w:rsidRPr="00F26D72" w:rsidRDefault="007F71BB" w:rsidP="007F71BB">
            <w:pPr>
              <w:rPr>
                <w:sz w:val="22"/>
                <w:szCs w:val="22"/>
              </w:rPr>
            </w:pPr>
            <w:r w:rsidRPr="00F26D72">
              <w:rPr>
                <w:sz w:val="22"/>
                <w:szCs w:val="22"/>
              </w:rPr>
              <w:t xml:space="preserve">4. The employee has access to a lot of resources. </w:t>
            </w:r>
          </w:p>
          <w:p w14:paraId="1F2FEF81" w14:textId="77777777" w:rsidR="007F71BB" w:rsidRPr="00F26D72" w:rsidRDefault="007F71BB" w:rsidP="007F71BB">
            <w:pPr>
              <w:rPr>
                <w:sz w:val="22"/>
                <w:szCs w:val="22"/>
              </w:rPr>
            </w:pPr>
            <w:r w:rsidRPr="00F26D72">
              <w:rPr>
                <w:sz w:val="22"/>
                <w:szCs w:val="22"/>
              </w:rPr>
              <w:t xml:space="preserve">5. A variety of cutting-edge course platforms. </w:t>
            </w:r>
          </w:p>
          <w:p w14:paraId="4E972C3C" w14:textId="77777777" w:rsidR="00470273" w:rsidRPr="00F26D72" w:rsidRDefault="007F71BB" w:rsidP="007F71BB">
            <w:pPr>
              <w:rPr>
                <w:sz w:val="22"/>
                <w:szCs w:val="22"/>
              </w:rPr>
            </w:pPr>
            <w:r w:rsidRPr="00F26D72">
              <w:rPr>
                <w:sz w:val="22"/>
                <w:szCs w:val="22"/>
              </w:rPr>
              <w:t>6. There are lots of vacancies.</w:t>
            </w:r>
          </w:p>
          <w:p w14:paraId="6208830A" w14:textId="74248AA4" w:rsidR="005D2367" w:rsidRPr="00F26D72" w:rsidRDefault="005D2367" w:rsidP="007F71BB">
            <w:pPr>
              <w:rPr>
                <w:sz w:val="22"/>
                <w:szCs w:val="22"/>
              </w:rPr>
            </w:pPr>
            <w:r w:rsidRPr="00F26D72">
              <w:rPr>
                <w:sz w:val="22"/>
                <w:szCs w:val="22"/>
              </w:rPr>
              <w:t xml:space="preserve">7. Good rewarding system linked to overall company </w:t>
            </w:r>
            <w:r w:rsidR="004C4A4A">
              <w:rPr>
                <w:sz w:val="22"/>
                <w:szCs w:val="22"/>
              </w:rPr>
              <w:t>performance</w:t>
            </w:r>
            <w:r w:rsidRPr="00F26D72">
              <w:rPr>
                <w:sz w:val="22"/>
                <w:szCs w:val="22"/>
              </w:rPr>
              <w:t>.</w:t>
            </w:r>
          </w:p>
        </w:tc>
        <w:tc>
          <w:tcPr>
            <w:tcW w:w="4508" w:type="dxa"/>
          </w:tcPr>
          <w:p w14:paraId="2B64496E" w14:textId="77777777" w:rsidR="007F71BB" w:rsidRPr="00F26D72" w:rsidRDefault="007F71BB" w:rsidP="007F71BB">
            <w:pPr>
              <w:rPr>
                <w:sz w:val="22"/>
                <w:szCs w:val="22"/>
              </w:rPr>
            </w:pPr>
            <w:r w:rsidRPr="00F26D72">
              <w:rPr>
                <w:sz w:val="22"/>
                <w:szCs w:val="22"/>
              </w:rPr>
              <w:t xml:space="preserve">1. Significant resources are devoted to advancing each employee's career. </w:t>
            </w:r>
          </w:p>
          <w:p w14:paraId="4161D5DB" w14:textId="77777777" w:rsidR="007F71BB" w:rsidRPr="00F26D72" w:rsidRDefault="007F71BB" w:rsidP="007F71BB">
            <w:pPr>
              <w:rPr>
                <w:sz w:val="22"/>
                <w:szCs w:val="22"/>
              </w:rPr>
            </w:pPr>
            <w:r w:rsidRPr="00F26D72">
              <w:rPr>
                <w:sz w:val="22"/>
                <w:szCs w:val="22"/>
              </w:rPr>
              <w:t xml:space="preserve">2. Continuous investment in platforms for course development and training. </w:t>
            </w:r>
          </w:p>
          <w:p w14:paraId="615604AE" w14:textId="3D438F7F" w:rsidR="007F71BB" w:rsidRPr="00F26D72" w:rsidRDefault="007F71BB" w:rsidP="007F71BB">
            <w:pPr>
              <w:rPr>
                <w:sz w:val="22"/>
                <w:szCs w:val="22"/>
              </w:rPr>
            </w:pPr>
            <w:r w:rsidRPr="00F26D72">
              <w:rPr>
                <w:sz w:val="22"/>
                <w:szCs w:val="22"/>
              </w:rPr>
              <w:t>3. No predetermined career pathways; employee</w:t>
            </w:r>
            <w:r w:rsidR="00121E3A" w:rsidRPr="00F26D72">
              <w:rPr>
                <w:sz w:val="22"/>
                <w:szCs w:val="22"/>
              </w:rPr>
              <w:t>s’</w:t>
            </w:r>
            <w:r w:rsidRPr="00F26D72">
              <w:rPr>
                <w:sz w:val="22"/>
                <w:szCs w:val="22"/>
              </w:rPr>
              <w:t xml:space="preserve"> choice</w:t>
            </w:r>
            <w:r w:rsidR="00121E3A" w:rsidRPr="00F26D72">
              <w:rPr>
                <w:sz w:val="22"/>
                <w:szCs w:val="22"/>
              </w:rPr>
              <w:t>s are made</w:t>
            </w:r>
            <w:r w:rsidRPr="00F26D72">
              <w:rPr>
                <w:sz w:val="22"/>
                <w:szCs w:val="22"/>
              </w:rPr>
              <w:t xml:space="preserve"> </w:t>
            </w:r>
            <w:r w:rsidR="00121E3A" w:rsidRPr="00F26D72">
              <w:rPr>
                <w:sz w:val="22"/>
                <w:szCs w:val="22"/>
              </w:rPr>
              <w:t>on their own</w:t>
            </w:r>
            <w:r w:rsidRPr="00F26D72">
              <w:rPr>
                <w:sz w:val="22"/>
                <w:szCs w:val="22"/>
              </w:rPr>
              <w:t xml:space="preserve">. </w:t>
            </w:r>
          </w:p>
          <w:p w14:paraId="6183DA61" w14:textId="77777777" w:rsidR="00470273" w:rsidRPr="00F26D72" w:rsidRDefault="007F71BB" w:rsidP="007F71BB">
            <w:pPr>
              <w:rPr>
                <w:sz w:val="22"/>
                <w:szCs w:val="22"/>
              </w:rPr>
            </w:pPr>
            <w:r w:rsidRPr="00F26D72">
              <w:rPr>
                <w:sz w:val="22"/>
                <w:szCs w:val="22"/>
              </w:rPr>
              <w:t>4. The hiring process for filling new positions is lengthy.</w:t>
            </w:r>
          </w:p>
          <w:p w14:paraId="7B981449" w14:textId="1BCAD857" w:rsidR="00694458" w:rsidRPr="00F26D72" w:rsidRDefault="00694458" w:rsidP="007F71BB">
            <w:pPr>
              <w:rPr>
                <w:sz w:val="22"/>
                <w:szCs w:val="22"/>
              </w:rPr>
            </w:pPr>
            <w:r w:rsidRPr="00F26D72">
              <w:rPr>
                <w:sz w:val="22"/>
                <w:szCs w:val="22"/>
              </w:rPr>
              <w:t>5. Managers have enhanced levels of authority with very little control above them.</w:t>
            </w:r>
          </w:p>
        </w:tc>
      </w:tr>
    </w:tbl>
    <w:p w14:paraId="35BFBC82" w14:textId="17AF914C" w:rsidR="004D1B65" w:rsidRPr="0013206E" w:rsidRDefault="004D1B65" w:rsidP="004D1B65"/>
    <w:p w14:paraId="4565C61C" w14:textId="602267F7" w:rsidR="004D1B65" w:rsidRPr="0013206E" w:rsidRDefault="00293B4C" w:rsidP="004D1B65">
      <w:pPr>
        <w:pStyle w:val="Heading2"/>
      </w:pPr>
      <w:bookmarkStart w:id="6" w:name="_Toc128062601"/>
      <w:r>
        <w:t>Known i</w:t>
      </w:r>
      <w:r w:rsidR="004D1B65" w:rsidRPr="0013206E">
        <w:t>ssues</w:t>
      </w:r>
      <w:r w:rsidR="00CE0C39" w:rsidRPr="0013206E">
        <w:t xml:space="preserve"> and </w:t>
      </w:r>
      <w:r w:rsidR="000A380B" w:rsidRPr="0013206E">
        <w:t>controversies.</w:t>
      </w:r>
      <w:bookmarkEnd w:id="6"/>
    </w:p>
    <w:p w14:paraId="46CF01D4" w14:textId="77777777" w:rsidR="005C62C4" w:rsidRPr="0013206E" w:rsidRDefault="005C62C4" w:rsidP="009E27FF"/>
    <w:p w14:paraId="47B99419" w14:textId="53F3A535" w:rsidR="005C62C4" w:rsidRPr="00F26D72" w:rsidRDefault="005D2367" w:rsidP="009E27FF">
      <w:pPr>
        <w:rPr>
          <w:sz w:val="22"/>
          <w:szCs w:val="22"/>
        </w:rPr>
      </w:pPr>
      <w:r w:rsidRPr="00F26D72">
        <w:rPr>
          <w:sz w:val="22"/>
          <w:szCs w:val="22"/>
        </w:rPr>
        <w:t xml:space="preserve">I </w:t>
      </w:r>
      <w:r w:rsidR="00AF5AC0">
        <w:rPr>
          <w:sz w:val="22"/>
          <w:szCs w:val="22"/>
        </w:rPr>
        <w:t>researched</w:t>
      </w:r>
      <w:r w:rsidR="005C62C4" w:rsidRPr="00F26D72">
        <w:rPr>
          <w:sz w:val="22"/>
          <w:szCs w:val="22"/>
        </w:rPr>
        <w:t xml:space="preserve"> online </w:t>
      </w:r>
      <w:r w:rsidR="000A380B" w:rsidRPr="00F26D72">
        <w:rPr>
          <w:sz w:val="22"/>
          <w:szCs w:val="22"/>
        </w:rPr>
        <w:t>sources,</w:t>
      </w:r>
      <w:r w:rsidR="005C62C4" w:rsidRPr="00F26D72">
        <w:rPr>
          <w:sz w:val="22"/>
          <w:szCs w:val="22"/>
        </w:rPr>
        <w:t xml:space="preserve"> </w:t>
      </w:r>
      <w:r w:rsidRPr="00F26D72">
        <w:rPr>
          <w:sz w:val="22"/>
          <w:szCs w:val="22"/>
        </w:rPr>
        <w:t xml:space="preserve">and </w:t>
      </w:r>
      <w:r w:rsidR="005C62C4" w:rsidRPr="00F26D72">
        <w:rPr>
          <w:sz w:val="22"/>
          <w:szCs w:val="22"/>
        </w:rPr>
        <w:t xml:space="preserve">I found the </w:t>
      </w:r>
      <w:r w:rsidRPr="00F26D72">
        <w:rPr>
          <w:sz w:val="22"/>
          <w:szCs w:val="22"/>
        </w:rPr>
        <w:t xml:space="preserve">following </w:t>
      </w:r>
      <w:r w:rsidR="00C051DE" w:rsidRPr="00F26D72">
        <w:rPr>
          <w:sz w:val="22"/>
          <w:szCs w:val="22"/>
        </w:rPr>
        <w:t xml:space="preserve">recent </w:t>
      </w:r>
      <w:r w:rsidR="005C62C4" w:rsidRPr="00F26D72">
        <w:rPr>
          <w:sz w:val="22"/>
          <w:szCs w:val="22"/>
        </w:rPr>
        <w:t xml:space="preserve">issues and controversies related to Apple’s approach to </w:t>
      </w:r>
      <w:r w:rsidR="00AF5AC0">
        <w:rPr>
          <w:sz w:val="22"/>
          <w:szCs w:val="22"/>
        </w:rPr>
        <w:t>its</w:t>
      </w:r>
      <w:r w:rsidR="005C62C4" w:rsidRPr="00F26D72">
        <w:rPr>
          <w:sz w:val="22"/>
          <w:szCs w:val="22"/>
        </w:rPr>
        <w:t xml:space="preserve"> employees</w:t>
      </w:r>
      <w:r w:rsidR="00C71BBD" w:rsidRPr="00F26D72">
        <w:rPr>
          <w:sz w:val="22"/>
          <w:szCs w:val="22"/>
        </w:rPr>
        <w:t>.</w:t>
      </w:r>
    </w:p>
    <w:p w14:paraId="46BC8284" w14:textId="48E7E682" w:rsidR="00C051DE" w:rsidRPr="00F26D72" w:rsidRDefault="00C051DE" w:rsidP="009E27FF">
      <w:pPr>
        <w:rPr>
          <w:sz w:val="22"/>
          <w:szCs w:val="22"/>
        </w:rPr>
      </w:pPr>
    </w:p>
    <w:p w14:paraId="0382D9EE" w14:textId="7BB65AB7" w:rsidR="00C051DE" w:rsidRPr="00F26D72" w:rsidRDefault="00C051DE" w:rsidP="008B307C">
      <w:pPr>
        <w:spacing w:after="160" w:line="259" w:lineRule="auto"/>
        <w:rPr>
          <w:rFonts w:cs="Arial"/>
          <w:b/>
          <w:bCs/>
          <w:sz w:val="22"/>
          <w:szCs w:val="22"/>
        </w:rPr>
      </w:pPr>
      <w:r w:rsidRPr="00F26D72">
        <w:rPr>
          <w:rFonts w:cs="Arial"/>
          <w:b/>
          <w:bCs/>
          <w:sz w:val="22"/>
          <w:szCs w:val="22"/>
        </w:rPr>
        <w:t>Home working vs. ‘Apple together’ group</w:t>
      </w:r>
    </w:p>
    <w:p w14:paraId="36151973" w14:textId="02C7ED35" w:rsidR="00C051DE" w:rsidRDefault="00C81A16" w:rsidP="009E27FF">
      <w:pPr>
        <w:rPr>
          <w:sz w:val="22"/>
          <w:szCs w:val="22"/>
        </w:rPr>
      </w:pPr>
      <w:r w:rsidRPr="00C81A16">
        <w:rPr>
          <w:sz w:val="22"/>
          <w:szCs w:val="22"/>
        </w:rPr>
        <w:t>Apple employees have started a petition against the company's return-to-work policy, according to a Guardian report, and a Fortune website post titled "Only weeks after returning to the office, many Apple staff are disgruntled and ready to quit" Apple's new post-pandemic working policy has sparked criticism. All staff have received a note from CEO Tim Cook requesting their return to work for at least three days each week beginning in September 2022. According to him, this change would "improve" the business's capacity for flexible work "while preserving the in-person collaboration that is so vital to our culture".</w:t>
      </w:r>
      <w:r>
        <w:rPr>
          <w:sz w:val="22"/>
          <w:szCs w:val="22"/>
        </w:rPr>
        <w:t xml:space="preserve"> </w:t>
      </w:r>
      <w:r w:rsidRPr="00C81A16">
        <w:rPr>
          <w:sz w:val="22"/>
          <w:szCs w:val="22"/>
        </w:rPr>
        <w:t xml:space="preserve">One organisation of </w:t>
      </w:r>
      <w:r>
        <w:rPr>
          <w:sz w:val="22"/>
          <w:szCs w:val="22"/>
        </w:rPr>
        <w:t>current and ex-</w:t>
      </w:r>
      <w:r w:rsidRPr="00C81A16">
        <w:rPr>
          <w:sz w:val="22"/>
          <w:szCs w:val="22"/>
        </w:rPr>
        <w:t>employees known as "Apple Together" claims that this would have the opposite effect because the freedom provided by working from home would increase employee happiness and have a beneficial effect on diversity and productivity. Before delivering their petitions to Apple's management, the group began gathering signatures for them. According to reports, Apple's director of machine learning, Ian Goodfellow, left the company over this policy and moved to Apple's rival, Google, because, in his opinion, they are more accommodating and open.</w:t>
      </w:r>
    </w:p>
    <w:p w14:paraId="4AE3B8C9" w14:textId="77777777" w:rsidR="00C81A16" w:rsidRPr="00F26D72" w:rsidRDefault="00C81A16" w:rsidP="009E27FF">
      <w:pPr>
        <w:rPr>
          <w:sz w:val="22"/>
          <w:szCs w:val="22"/>
        </w:rPr>
      </w:pPr>
    </w:p>
    <w:p w14:paraId="448B5777" w14:textId="691F53EE" w:rsidR="008B307C" w:rsidRPr="00F26D72" w:rsidRDefault="00BC6D18" w:rsidP="008B307C">
      <w:pPr>
        <w:spacing w:after="160" w:line="259" w:lineRule="auto"/>
        <w:rPr>
          <w:rFonts w:cs="Arial"/>
          <w:b/>
          <w:bCs/>
          <w:sz w:val="22"/>
          <w:szCs w:val="22"/>
        </w:rPr>
      </w:pPr>
      <w:r w:rsidRPr="00F26D72">
        <w:rPr>
          <w:rFonts w:cs="Arial"/>
          <w:b/>
          <w:bCs/>
          <w:sz w:val="22"/>
          <w:szCs w:val="22"/>
        </w:rPr>
        <w:t>#AppleToo movement</w:t>
      </w:r>
    </w:p>
    <w:p w14:paraId="24011DA8" w14:textId="32B15157" w:rsidR="00FF0292" w:rsidRPr="00F26D72" w:rsidRDefault="000E13B4" w:rsidP="00FF0292">
      <w:pPr>
        <w:spacing w:after="160" w:line="259" w:lineRule="auto"/>
        <w:rPr>
          <w:rFonts w:cs="Arial"/>
          <w:sz w:val="22"/>
          <w:szCs w:val="22"/>
        </w:rPr>
      </w:pPr>
      <w:r w:rsidRPr="000E13B4">
        <w:rPr>
          <w:rFonts w:cs="Arial"/>
          <w:sz w:val="22"/>
          <w:szCs w:val="22"/>
        </w:rPr>
        <w:t>According to an article by Sebastian Klovig Skelton titled "Apple workers challenge the company on toxic workplace culture" published on September 2, 2021, a group of current and previous workers are publicly criticising Apple about its culture in response to claims that the company's Human Resources department ignored widespread incidents of racism, sexism, discrimination, harassment, and abuse. They claim that most individuals who contacted them regarding how they were treated while working for the corporation either requested information on how to contact the press or how to lodge a complaint with other organisations. They created the "#AppleToo" movement, which has amassed over 500 employee testimonies from all over the company.</w:t>
      </w:r>
      <w:r>
        <w:rPr>
          <w:rFonts w:cs="Arial"/>
          <w:sz w:val="22"/>
          <w:szCs w:val="22"/>
        </w:rPr>
        <w:t xml:space="preserve"> </w:t>
      </w:r>
      <w:r w:rsidR="00FF0292" w:rsidRPr="00F26D72">
        <w:rPr>
          <w:rFonts w:cs="Arial"/>
          <w:sz w:val="22"/>
          <w:szCs w:val="22"/>
        </w:rPr>
        <w:t xml:space="preserve">The common theme connecting </w:t>
      </w:r>
      <w:r w:rsidR="008B307C" w:rsidRPr="00F26D72">
        <w:rPr>
          <w:rFonts w:cs="Arial"/>
          <w:sz w:val="22"/>
          <w:szCs w:val="22"/>
        </w:rPr>
        <w:t xml:space="preserve">described in the article was </w:t>
      </w:r>
      <w:r w:rsidR="00FF0292" w:rsidRPr="00F26D72">
        <w:rPr>
          <w:rFonts w:cs="Arial"/>
          <w:sz w:val="22"/>
          <w:szCs w:val="22"/>
        </w:rPr>
        <w:t>"</w:t>
      </w:r>
      <w:r w:rsidR="00FF0292" w:rsidRPr="00F26D72">
        <w:rPr>
          <w:rFonts w:cs="Arial"/>
          <w:i/>
          <w:iCs/>
          <w:sz w:val="22"/>
          <w:szCs w:val="22"/>
        </w:rPr>
        <w:t xml:space="preserve">hundreds of instances of racism, sexism, discrimination, retaliation, </w:t>
      </w:r>
      <w:r w:rsidR="00FF0292" w:rsidRPr="00F26D72">
        <w:rPr>
          <w:rFonts w:cs="Arial"/>
          <w:i/>
          <w:iCs/>
          <w:sz w:val="22"/>
          <w:szCs w:val="22"/>
        </w:rPr>
        <w:lastRenderedPageBreak/>
        <w:t>bullying, sexual and other types of harassment, and sexual assault</w:t>
      </w:r>
      <w:r w:rsidR="00FF0292" w:rsidRPr="00F26D72">
        <w:rPr>
          <w:rFonts w:cs="Arial"/>
          <w:sz w:val="22"/>
          <w:szCs w:val="22"/>
        </w:rPr>
        <w:t>," according to the organisation, is that these accusations were reportedly disregarded by the company's HR personnel.</w:t>
      </w:r>
    </w:p>
    <w:p w14:paraId="2DA33E60" w14:textId="77777777" w:rsidR="00605561" w:rsidRDefault="00605561" w:rsidP="0099008E">
      <w:pPr>
        <w:spacing w:after="160" w:line="259" w:lineRule="auto"/>
        <w:rPr>
          <w:rFonts w:cs="Arial"/>
          <w:sz w:val="22"/>
          <w:szCs w:val="22"/>
        </w:rPr>
      </w:pPr>
      <w:r w:rsidRPr="00605561">
        <w:rPr>
          <w:rFonts w:cs="Arial"/>
          <w:sz w:val="22"/>
          <w:szCs w:val="22"/>
        </w:rPr>
        <w:t xml:space="preserve">There are systemic flaws within Apple that need to be addressed, as evidenced by the fact that participants in the #AppleToo campaign have already begun sharing the accounts of those affected in batches of five and combining them based on common themes. Also, they want to regularly publish more </w:t>
      </w:r>
      <w:proofErr w:type="spellStart"/>
      <w:r w:rsidRPr="00605561">
        <w:rPr>
          <w:rFonts w:cs="Arial"/>
          <w:sz w:val="22"/>
          <w:szCs w:val="22"/>
        </w:rPr>
        <w:t>articles.</w:t>
      </w:r>
    </w:p>
    <w:p w14:paraId="4C5D0FD1" w14:textId="3AD58D87" w:rsidR="0099008E" w:rsidRDefault="0099008E" w:rsidP="0099008E">
      <w:pPr>
        <w:spacing w:after="160" w:line="259" w:lineRule="auto"/>
        <w:rPr>
          <w:rFonts w:cs="Arial"/>
          <w:sz w:val="22"/>
          <w:szCs w:val="22"/>
        </w:rPr>
      </w:pPr>
      <w:r w:rsidRPr="0099008E">
        <w:rPr>
          <w:rFonts w:cs="Arial"/>
          <w:sz w:val="22"/>
          <w:szCs w:val="22"/>
        </w:rPr>
        <w:t>Al</w:t>
      </w:r>
      <w:proofErr w:type="spellEnd"/>
      <w:r w:rsidRPr="0099008E">
        <w:rPr>
          <w:rFonts w:cs="Arial"/>
          <w:sz w:val="22"/>
          <w:szCs w:val="22"/>
        </w:rPr>
        <w:t>l the testimony offered so far comes from employees who allegedly complained to their bosses and Apple's HR department, who allegedly did nothing about it and allowed employees to continue working in a toxic environment.</w:t>
      </w:r>
    </w:p>
    <w:p w14:paraId="15CF4195" w14:textId="10E56B96" w:rsidR="00C4495C" w:rsidRPr="00F26D72" w:rsidRDefault="00C71BBD" w:rsidP="0099008E">
      <w:pPr>
        <w:spacing w:after="160" w:line="259" w:lineRule="auto"/>
        <w:rPr>
          <w:rFonts w:cs="Arial"/>
          <w:b/>
          <w:bCs/>
          <w:sz w:val="22"/>
          <w:szCs w:val="22"/>
        </w:rPr>
      </w:pPr>
      <w:r w:rsidRPr="00F26D72">
        <w:rPr>
          <w:rFonts w:cs="Arial"/>
          <w:b/>
          <w:bCs/>
          <w:sz w:val="22"/>
          <w:szCs w:val="22"/>
        </w:rPr>
        <w:t>Misconduct claims</w:t>
      </w:r>
    </w:p>
    <w:p w14:paraId="67E2C089" w14:textId="07D3A821" w:rsidR="00C71BBD" w:rsidRPr="00F26D72" w:rsidRDefault="00C71BBD">
      <w:pPr>
        <w:spacing w:after="160" w:line="259" w:lineRule="auto"/>
        <w:rPr>
          <w:rFonts w:cs="Arial"/>
          <w:sz w:val="22"/>
          <w:szCs w:val="22"/>
        </w:rPr>
      </w:pPr>
      <w:r w:rsidRPr="00F26D72">
        <w:rPr>
          <w:rFonts w:cs="Arial"/>
          <w:sz w:val="22"/>
          <w:szCs w:val="22"/>
        </w:rPr>
        <w:t>Financial Times art</w:t>
      </w:r>
      <w:r w:rsidR="008C3D89" w:rsidRPr="00F26D72">
        <w:rPr>
          <w:rFonts w:cs="Arial"/>
          <w:sz w:val="22"/>
          <w:szCs w:val="22"/>
        </w:rPr>
        <w:t>i</w:t>
      </w:r>
      <w:r w:rsidRPr="00F26D72">
        <w:rPr>
          <w:rFonts w:cs="Arial"/>
          <w:sz w:val="22"/>
          <w:szCs w:val="22"/>
        </w:rPr>
        <w:t xml:space="preserve">cle ‘The women calling out Apple’s handling of misconduct claims’ provided an account </w:t>
      </w:r>
      <w:r w:rsidR="008C3D89" w:rsidRPr="00F26D72">
        <w:rPr>
          <w:rFonts w:cs="Arial"/>
          <w:sz w:val="22"/>
          <w:szCs w:val="22"/>
        </w:rPr>
        <w:t xml:space="preserve">from </w:t>
      </w:r>
      <w:r w:rsidRPr="00F26D72">
        <w:rPr>
          <w:rFonts w:cs="Arial"/>
          <w:sz w:val="22"/>
          <w:szCs w:val="22"/>
        </w:rPr>
        <w:t xml:space="preserve">over a dozen female employees who </w:t>
      </w:r>
      <w:r w:rsidR="008C3D89" w:rsidRPr="00F26D72">
        <w:rPr>
          <w:rFonts w:cs="Arial"/>
          <w:sz w:val="22"/>
          <w:szCs w:val="22"/>
        </w:rPr>
        <w:t xml:space="preserve">described </w:t>
      </w:r>
      <w:r w:rsidR="00BA2B5C" w:rsidRPr="00F26D72">
        <w:rPr>
          <w:rFonts w:cs="Arial"/>
          <w:sz w:val="22"/>
          <w:szCs w:val="22"/>
        </w:rPr>
        <w:t>the way how Apple’s HR department handle</w:t>
      </w:r>
      <w:r w:rsidR="008C3D89" w:rsidRPr="00F26D72">
        <w:rPr>
          <w:rFonts w:cs="Arial"/>
          <w:sz w:val="22"/>
          <w:szCs w:val="22"/>
        </w:rPr>
        <w:t xml:space="preserve">d their claims of sexual </w:t>
      </w:r>
      <w:r w:rsidR="004575DF" w:rsidRPr="00F26D72">
        <w:rPr>
          <w:rFonts w:cs="Arial"/>
          <w:sz w:val="22"/>
          <w:szCs w:val="22"/>
        </w:rPr>
        <w:t>harassment</w:t>
      </w:r>
      <w:r w:rsidR="008C3D89" w:rsidRPr="00F26D72">
        <w:rPr>
          <w:rFonts w:cs="Arial"/>
          <w:sz w:val="22"/>
          <w:szCs w:val="22"/>
        </w:rPr>
        <w:t xml:space="preserve">. FT based </w:t>
      </w:r>
      <w:r w:rsidR="004575DF" w:rsidRPr="00F26D72">
        <w:rPr>
          <w:rFonts w:cs="Arial"/>
          <w:sz w:val="22"/>
          <w:szCs w:val="22"/>
        </w:rPr>
        <w:t>its</w:t>
      </w:r>
      <w:r w:rsidR="008C3D89" w:rsidRPr="00F26D72">
        <w:rPr>
          <w:rFonts w:cs="Arial"/>
          <w:sz w:val="22"/>
          <w:szCs w:val="22"/>
        </w:rPr>
        <w:t xml:space="preserve"> article on information gathered from current and past Apple employees </w:t>
      </w:r>
      <w:r w:rsidR="000A380B" w:rsidRPr="00F26D72">
        <w:rPr>
          <w:rFonts w:cs="Arial"/>
          <w:sz w:val="22"/>
          <w:szCs w:val="22"/>
        </w:rPr>
        <w:t>and</w:t>
      </w:r>
      <w:r w:rsidR="008C3D89" w:rsidRPr="00F26D72">
        <w:rPr>
          <w:rFonts w:cs="Arial"/>
          <w:sz w:val="22"/>
          <w:szCs w:val="22"/>
        </w:rPr>
        <w:t xml:space="preserve"> emails sourced from within Apple.</w:t>
      </w:r>
      <w:r w:rsidR="00BA2B5C" w:rsidRPr="00F26D72">
        <w:rPr>
          <w:rFonts w:cs="Arial"/>
          <w:sz w:val="22"/>
          <w:szCs w:val="22"/>
        </w:rPr>
        <w:t xml:space="preserve"> </w:t>
      </w:r>
      <w:r w:rsidR="008C3D89" w:rsidRPr="00F26D72">
        <w:rPr>
          <w:rFonts w:cs="Arial"/>
          <w:sz w:val="22"/>
          <w:szCs w:val="22"/>
        </w:rPr>
        <w:t>Some women stated that the</w:t>
      </w:r>
      <w:r w:rsidR="004E4D32" w:rsidRPr="00F26D72">
        <w:rPr>
          <w:rFonts w:cs="Arial"/>
          <w:sz w:val="22"/>
          <w:szCs w:val="22"/>
        </w:rPr>
        <w:t>re</w:t>
      </w:r>
      <w:r w:rsidR="008C3D89" w:rsidRPr="00F26D72">
        <w:rPr>
          <w:rFonts w:cs="Arial"/>
          <w:sz w:val="22"/>
          <w:szCs w:val="22"/>
        </w:rPr>
        <w:t xml:space="preserve"> </w:t>
      </w:r>
      <w:r w:rsidR="004575DF" w:rsidRPr="00F26D72">
        <w:rPr>
          <w:rFonts w:cs="Arial"/>
          <w:sz w:val="22"/>
          <w:szCs w:val="22"/>
        </w:rPr>
        <w:t>was retaliation</w:t>
      </w:r>
      <w:r w:rsidR="008C3D89" w:rsidRPr="00F26D72">
        <w:rPr>
          <w:rFonts w:cs="Arial"/>
          <w:sz w:val="22"/>
          <w:szCs w:val="22"/>
        </w:rPr>
        <w:t xml:space="preserve"> for </w:t>
      </w:r>
      <w:r w:rsidR="004575DF" w:rsidRPr="00F26D72">
        <w:rPr>
          <w:rFonts w:cs="Arial"/>
          <w:sz w:val="22"/>
          <w:szCs w:val="22"/>
        </w:rPr>
        <w:t>filing</w:t>
      </w:r>
      <w:r w:rsidR="008C3D89" w:rsidRPr="00F26D72">
        <w:rPr>
          <w:rFonts w:cs="Arial"/>
          <w:sz w:val="22"/>
          <w:szCs w:val="22"/>
        </w:rPr>
        <w:t xml:space="preserve"> their </w:t>
      </w:r>
      <w:r w:rsidR="004575DF" w:rsidRPr="00F26D72">
        <w:rPr>
          <w:rFonts w:cs="Arial"/>
          <w:sz w:val="22"/>
          <w:szCs w:val="22"/>
        </w:rPr>
        <w:t>complaints</w:t>
      </w:r>
      <w:r w:rsidR="008C3D89" w:rsidRPr="00F26D72">
        <w:rPr>
          <w:rFonts w:cs="Arial"/>
          <w:sz w:val="22"/>
          <w:szCs w:val="22"/>
        </w:rPr>
        <w:t xml:space="preserve"> and seven reported that </w:t>
      </w:r>
      <w:r w:rsidR="004E4D32" w:rsidRPr="00F26D72">
        <w:rPr>
          <w:rFonts w:cs="Arial"/>
          <w:sz w:val="22"/>
          <w:szCs w:val="22"/>
        </w:rPr>
        <w:t xml:space="preserve">the </w:t>
      </w:r>
      <w:r w:rsidR="008C3D89" w:rsidRPr="00F26D72">
        <w:rPr>
          <w:rFonts w:cs="Arial"/>
          <w:sz w:val="22"/>
          <w:szCs w:val="22"/>
        </w:rPr>
        <w:t>H</w:t>
      </w:r>
      <w:r w:rsidR="004575DF" w:rsidRPr="00F26D72">
        <w:rPr>
          <w:rFonts w:cs="Arial"/>
          <w:sz w:val="22"/>
          <w:szCs w:val="22"/>
        </w:rPr>
        <w:t>R</w:t>
      </w:r>
      <w:r w:rsidR="008C3D89" w:rsidRPr="00F26D72">
        <w:rPr>
          <w:rFonts w:cs="Arial"/>
          <w:sz w:val="22"/>
          <w:szCs w:val="22"/>
        </w:rPr>
        <w:t xml:space="preserve"> department was not acting in line with their expectations. Some of the complaints, led to </w:t>
      </w:r>
      <w:r w:rsidR="004E4D32" w:rsidRPr="00F26D72">
        <w:rPr>
          <w:rFonts w:cs="Arial"/>
          <w:sz w:val="22"/>
          <w:szCs w:val="22"/>
        </w:rPr>
        <w:t xml:space="preserve">the </w:t>
      </w:r>
      <w:r w:rsidR="008C3D89" w:rsidRPr="00F26D72">
        <w:rPr>
          <w:rFonts w:cs="Arial"/>
          <w:sz w:val="22"/>
          <w:szCs w:val="22"/>
        </w:rPr>
        <w:t xml:space="preserve">departure of </w:t>
      </w:r>
      <w:r w:rsidR="00F451C1" w:rsidRPr="00F26D72">
        <w:rPr>
          <w:rFonts w:cs="Arial"/>
          <w:sz w:val="22"/>
          <w:szCs w:val="22"/>
        </w:rPr>
        <w:t xml:space="preserve">some of the women as they </w:t>
      </w:r>
      <w:r w:rsidR="004E4D32" w:rsidRPr="00F26D72">
        <w:rPr>
          <w:rFonts w:cs="Arial"/>
          <w:sz w:val="22"/>
          <w:szCs w:val="22"/>
        </w:rPr>
        <w:t>were</w:t>
      </w:r>
      <w:r w:rsidR="00F451C1" w:rsidRPr="00F26D72">
        <w:rPr>
          <w:rFonts w:cs="Arial"/>
          <w:sz w:val="22"/>
          <w:szCs w:val="22"/>
        </w:rPr>
        <w:t xml:space="preserve"> branded as bad team workers </w:t>
      </w:r>
      <w:r w:rsidR="000A380B" w:rsidRPr="00F26D72">
        <w:rPr>
          <w:rFonts w:cs="Arial"/>
          <w:sz w:val="22"/>
          <w:szCs w:val="22"/>
        </w:rPr>
        <w:t>and, in some cases,</w:t>
      </w:r>
      <w:r w:rsidR="00F451C1" w:rsidRPr="00F26D72">
        <w:rPr>
          <w:rFonts w:cs="Arial"/>
          <w:sz w:val="22"/>
          <w:szCs w:val="22"/>
        </w:rPr>
        <w:t xml:space="preserve"> </w:t>
      </w:r>
      <w:r w:rsidR="000A380B">
        <w:rPr>
          <w:rFonts w:cs="Arial"/>
          <w:sz w:val="22"/>
          <w:szCs w:val="22"/>
        </w:rPr>
        <w:t xml:space="preserve">the </w:t>
      </w:r>
      <w:r w:rsidR="00F451C1" w:rsidRPr="00F26D72">
        <w:rPr>
          <w:rFonts w:cs="Arial"/>
          <w:sz w:val="22"/>
          <w:szCs w:val="22"/>
        </w:rPr>
        <w:t xml:space="preserve">company offered financial compensation </w:t>
      </w:r>
      <w:r w:rsidR="004E4D32" w:rsidRPr="00F26D72">
        <w:rPr>
          <w:rFonts w:cs="Arial"/>
          <w:sz w:val="22"/>
          <w:szCs w:val="22"/>
        </w:rPr>
        <w:t>to</w:t>
      </w:r>
      <w:r w:rsidR="00F451C1" w:rsidRPr="00F26D72">
        <w:rPr>
          <w:rFonts w:cs="Arial"/>
          <w:sz w:val="22"/>
          <w:szCs w:val="22"/>
        </w:rPr>
        <w:t xml:space="preserve"> avoid liability.</w:t>
      </w:r>
    </w:p>
    <w:p w14:paraId="10A6B7E3" w14:textId="70AC9546" w:rsidR="00AE63C8" w:rsidRPr="00F26D72" w:rsidRDefault="00AE63C8">
      <w:pPr>
        <w:spacing w:after="160" w:line="259" w:lineRule="auto"/>
        <w:rPr>
          <w:rFonts w:cs="Arial"/>
          <w:b/>
          <w:bCs/>
          <w:sz w:val="22"/>
          <w:szCs w:val="22"/>
        </w:rPr>
      </w:pPr>
      <w:r w:rsidRPr="00F26D72">
        <w:rPr>
          <w:rFonts w:cs="Arial"/>
          <w:b/>
          <w:bCs/>
          <w:sz w:val="22"/>
          <w:szCs w:val="22"/>
        </w:rPr>
        <w:t xml:space="preserve">Secrecy </w:t>
      </w:r>
      <w:r w:rsidR="004E4D32" w:rsidRPr="00F26D72">
        <w:rPr>
          <w:rFonts w:cs="Arial"/>
          <w:b/>
          <w:bCs/>
          <w:sz w:val="22"/>
          <w:szCs w:val="22"/>
        </w:rPr>
        <w:t>violates</w:t>
      </w:r>
      <w:r w:rsidRPr="00F26D72">
        <w:rPr>
          <w:rFonts w:cs="Arial"/>
          <w:b/>
          <w:bCs/>
          <w:sz w:val="22"/>
          <w:szCs w:val="22"/>
        </w:rPr>
        <w:t xml:space="preserve"> </w:t>
      </w:r>
      <w:r w:rsidR="004E4D32" w:rsidRPr="00F26D72">
        <w:rPr>
          <w:rFonts w:cs="Arial"/>
          <w:b/>
          <w:bCs/>
          <w:sz w:val="22"/>
          <w:szCs w:val="22"/>
        </w:rPr>
        <w:t>employees'</w:t>
      </w:r>
      <w:r w:rsidRPr="00F26D72">
        <w:rPr>
          <w:rFonts w:cs="Arial"/>
          <w:b/>
          <w:bCs/>
          <w:sz w:val="22"/>
          <w:szCs w:val="22"/>
        </w:rPr>
        <w:t xml:space="preserve"> </w:t>
      </w:r>
      <w:r w:rsidR="000A380B" w:rsidRPr="00F26D72">
        <w:rPr>
          <w:rFonts w:cs="Arial"/>
          <w:b/>
          <w:bCs/>
          <w:sz w:val="22"/>
          <w:szCs w:val="22"/>
        </w:rPr>
        <w:t>rights.</w:t>
      </w:r>
    </w:p>
    <w:p w14:paraId="22B1842B" w14:textId="51CE5400" w:rsidR="008B307C" w:rsidRPr="00F26D72" w:rsidRDefault="00197114">
      <w:pPr>
        <w:spacing w:after="160" w:line="259" w:lineRule="auto"/>
        <w:rPr>
          <w:rFonts w:cs="Arial"/>
          <w:sz w:val="22"/>
          <w:szCs w:val="22"/>
        </w:rPr>
      </w:pPr>
      <w:r w:rsidRPr="00F26D72">
        <w:rPr>
          <w:rFonts w:cs="Arial"/>
          <w:sz w:val="22"/>
          <w:szCs w:val="22"/>
        </w:rPr>
        <w:t>An article published by The New York Times on 23 January 2023 titled ‘Regulators Find Apple’s Secrecy Violates Workers’ Rights’ has provided an interesting insight into the outcome of</w:t>
      </w:r>
      <w:r w:rsidR="00EB2471" w:rsidRPr="00F26D72">
        <w:rPr>
          <w:rFonts w:cs="Arial"/>
          <w:sz w:val="22"/>
          <w:szCs w:val="22"/>
        </w:rPr>
        <w:t xml:space="preserve"> revelation</w:t>
      </w:r>
      <w:r w:rsidRPr="00F26D72">
        <w:rPr>
          <w:rFonts w:cs="Arial"/>
          <w:sz w:val="22"/>
          <w:szCs w:val="22"/>
        </w:rPr>
        <w:t>s</w:t>
      </w:r>
      <w:r w:rsidR="00EB2471" w:rsidRPr="00F26D72">
        <w:rPr>
          <w:rFonts w:cs="Arial"/>
          <w:sz w:val="22"/>
          <w:szCs w:val="22"/>
        </w:rPr>
        <w:t xml:space="preserve"> reported by the employees who took part in the #AppleToo movement</w:t>
      </w:r>
      <w:r w:rsidRPr="00F26D72">
        <w:rPr>
          <w:rFonts w:cs="Arial"/>
          <w:sz w:val="22"/>
          <w:szCs w:val="22"/>
        </w:rPr>
        <w:t>. According to the article, The CEO of the company, Tim Cook, addressed an email to the workers informing them that the company would do everything in its "</w:t>
      </w:r>
      <w:r w:rsidRPr="00F26D72">
        <w:rPr>
          <w:rFonts w:cs="Arial"/>
          <w:i/>
          <w:iCs/>
          <w:sz w:val="22"/>
          <w:szCs w:val="22"/>
        </w:rPr>
        <w:t>power to find those who leaked.</w:t>
      </w:r>
      <w:r w:rsidRPr="00F26D72">
        <w:rPr>
          <w:rFonts w:cs="Arial"/>
          <w:sz w:val="22"/>
          <w:szCs w:val="22"/>
        </w:rPr>
        <w:t xml:space="preserve">" This has caused further outrage amongst the employees who decided to take the matter to </w:t>
      </w:r>
      <w:r w:rsidR="004E4D32" w:rsidRPr="00F26D72">
        <w:rPr>
          <w:rFonts w:cs="Arial"/>
          <w:sz w:val="22"/>
          <w:szCs w:val="22"/>
        </w:rPr>
        <w:t xml:space="preserve">the </w:t>
      </w:r>
      <w:r w:rsidRPr="00F26D72">
        <w:rPr>
          <w:rFonts w:cs="Arial"/>
          <w:sz w:val="22"/>
          <w:szCs w:val="22"/>
        </w:rPr>
        <w:t xml:space="preserve">US National Labor Relations Board (NLRB) which ruled in favour of the employees. </w:t>
      </w:r>
      <w:r w:rsidR="009922B5" w:rsidRPr="009922B5">
        <w:rPr>
          <w:rFonts w:cs="Arial"/>
          <w:sz w:val="22"/>
          <w:szCs w:val="22"/>
        </w:rPr>
        <w:t>The NLRB determined that Apple and its top executives violated federal law by engaging in behaviours that prevent workers from organising to protect their rights. It has also been mentioned that a formal complaint will be made against Apple if the firm determined to be at blame and the affected employees cannot come to an arrangement.</w:t>
      </w:r>
    </w:p>
    <w:p w14:paraId="491AD905" w14:textId="77777777" w:rsidR="008B307C" w:rsidRDefault="008B307C" w:rsidP="008B307C">
      <w:pPr>
        <w:pStyle w:val="NoSpacing"/>
      </w:pPr>
    </w:p>
    <w:p w14:paraId="22938C9C" w14:textId="77777777" w:rsidR="008B307C" w:rsidRPr="008B307C" w:rsidRDefault="008B307C">
      <w:pPr>
        <w:spacing w:after="160" w:line="259" w:lineRule="auto"/>
        <w:rPr>
          <w:rFonts w:cs="Arial"/>
          <w:b/>
          <w:bCs/>
          <w:sz w:val="22"/>
          <w:szCs w:val="22"/>
        </w:rPr>
      </w:pPr>
    </w:p>
    <w:p w14:paraId="251983D0" w14:textId="77777777" w:rsidR="00F451C1" w:rsidRDefault="00F451C1">
      <w:pPr>
        <w:spacing w:after="160" w:line="259" w:lineRule="auto"/>
        <w:rPr>
          <w:rFonts w:eastAsiaTheme="majorEastAsia" w:cstheme="majorBidi"/>
          <w:color w:val="2F5496" w:themeColor="accent1" w:themeShade="BF"/>
          <w:sz w:val="32"/>
          <w:szCs w:val="32"/>
        </w:rPr>
      </w:pPr>
      <w:r>
        <w:br w:type="page"/>
      </w:r>
    </w:p>
    <w:p w14:paraId="6E1BE9B0" w14:textId="4BF8DBEA" w:rsidR="003B77BF" w:rsidRPr="0013206E" w:rsidRDefault="00D8635B" w:rsidP="00ED4CF2">
      <w:pPr>
        <w:pStyle w:val="Heading1"/>
      </w:pPr>
      <w:bookmarkStart w:id="7" w:name="_Toc128062602"/>
      <w:r w:rsidRPr="0013206E">
        <w:lastRenderedPageBreak/>
        <w:t>Overview</w:t>
      </w:r>
      <w:r w:rsidR="00C234FC" w:rsidRPr="0013206E">
        <w:t xml:space="preserve"> of </w:t>
      </w:r>
      <w:r w:rsidR="004D1B65" w:rsidRPr="0013206E">
        <w:t xml:space="preserve">Apple’s HR </w:t>
      </w:r>
      <w:r w:rsidR="00F451C1">
        <w:t>data</w:t>
      </w:r>
      <w:r w:rsidRPr="0013206E">
        <w:t>*</w:t>
      </w:r>
      <w:bookmarkEnd w:id="7"/>
    </w:p>
    <w:p w14:paraId="23381373" w14:textId="394EDDAC" w:rsidR="00D8635B" w:rsidRPr="0013206E" w:rsidRDefault="00D8635B" w:rsidP="00D8635B"/>
    <w:p w14:paraId="219AE07C" w14:textId="7C3ED8B3" w:rsidR="00D8635B" w:rsidRPr="0013206E" w:rsidRDefault="00D8635B" w:rsidP="00D8635B">
      <w:pPr>
        <w:rPr>
          <w:sz w:val="22"/>
          <w:szCs w:val="22"/>
        </w:rPr>
      </w:pPr>
      <w:r w:rsidRPr="0013206E">
        <w:rPr>
          <w:sz w:val="22"/>
          <w:szCs w:val="22"/>
        </w:rPr>
        <w:t>*</w:t>
      </w:r>
      <w:r w:rsidR="000A380B">
        <w:rPr>
          <w:sz w:val="22"/>
          <w:szCs w:val="22"/>
        </w:rPr>
        <w:t>Based</w:t>
      </w:r>
      <w:r w:rsidR="00F35F84">
        <w:rPr>
          <w:sz w:val="22"/>
          <w:szCs w:val="22"/>
        </w:rPr>
        <w:t xml:space="preserve"> on</w:t>
      </w:r>
      <w:r w:rsidRPr="0013206E">
        <w:rPr>
          <w:sz w:val="22"/>
          <w:szCs w:val="22"/>
        </w:rPr>
        <w:t xml:space="preserve"> </w:t>
      </w:r>
      <w:r w:rsidR="00F01B84" w:rsidRPr="0013206E">
        <w:rPr>
          <w:sz w:val="22"/>
          <w:szCs w:val="22"/>
        </w:rPr>
        <w:t xml:space="preserve">the </w:t>
      </w:r>
      <w:r w:rsidRPr="0013206E">
        <w:rPr>
          <w:sz w:val="22"/>
          <w:szCs w:val="22"/>
        </w:rPr>
        <w:t xml:space="preserve">US </w:t>
      </w:r>
      <w:r w:rsidR="00F01B84" w:rsidRPr="0013206E">
        <w:rPr>
          <w:sz w:val="22"/>
          <w:szCs w:val="22"/>
        </w:rPr>
        <w:t xml:space="preserve">data </w:t>
      </w:r>
      <w:r w:rsidRPr="0013206E">
        <w:rPr>
          <w:sz w:val="22"/>
          <w:szCs w:val="22"/>
        </w:rPr>
        <w:t xml:space="preserve">gathered from Apple’s website: </w:t>
      </w:r>
      <w:hyperlink r:id="rId8" w:history="1">
        <w:r w:rsidRPr="0013206E">
          <w:rPr>
            <w:rStyle w:val="Hyperlink"/>
            <w:sz w:val="22"/>
            <w:szCs w:val="22"/>
          </w:rPr>
          <w:t>https://www.apple.com/job-creation/</w:t>
        </w:r>
      </w:hyperlink>
      <w:r w:rsidRPr="0013206E">
        <w:rPr>
          <w:sz w:val="22"/>
          <w:szCs w:val="22"/>
        </w:rPr>
        <w:t xml:space="preserve"> </w:t>
      </w:r>
    </w:p>
    <w:p w14:paraId="7046E16C" w14:textId="13BD1E81" w:rsidR="00721C86" w:rsidRPr="0013206E" w:rsidRDefault="00721C86" w:rsidP="00721C86"/>
    <w:p w14:paraId="59480651" w14:textId="37008351" w:rsidR="00D8635B" w:rsidRDefault="00D8635B" w:rsidP="00D8635B">
      <w:pPr>
        <w:pStyle w:val="Heading2"/>
      </w:pPr>
      <w:bookmarkStart w:id="8" w:name="_Toc128062603"/>
      <w:r w:rsidRPr="0013206E">
        <w:t>Apple employees</w:t>
      </w:r>
      <w:bookmarkEnd w:id="8"/>
    </w:p>
    <w:p w14:paraId="29BA9D55" w14:textId="77777777" w:rsidR="005D2367" w:rsidRPr="005D2367" w:rsidRDefault="005D2367" w:rsidP="005D2367"/>
    <w:p w14:paraId="68324731" w14:textId="7C049601" w:rsidR="00D8635B" w:rsidRPr="0013206E" w:rsidRDefault="00D8635B" w:rsidP="00721C86">
      <w:r w:rsidRPr="0013206E">
        <w:rPr>
          <w:noProof/>
        </w:rPr>
        <w:drawing>
          <wp:inline distT="0" distB="0" distL="0" distR="0" wp14:anchorId="3EDD8E5A" wp14:editId="4ACB8044">
            <wp:extent cx="5731510" cy="3727450"/>
            <wp:effectExtent l="0" t="0" r="0" b="6350"/>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56FB9461" w14:textId="7FD7C25B" w:rsidR="00D8635B" w:rsidRPr="0013206E" w:rsidRDefault="00D8635B" w:rsidP="00D8635B">
      <w:pPr>
        <w:jc w:val="center"/>
        <w:rPr>
          <w:sz w:val="16"/>
          <w:szCs w:val="16"/>
        </w:rPr>
      </w:pPr>
      <w:r w:rsidRPr="0013206E">
        <w:rPr>
          <w:sz w:val="16"/>
          <w:szCs w:val="16"/>
        </w:rPr>
        <w:t xml:space="preserve">Source: </w:t>
      </w:r>
      <w:hyperlink r:id="rId10" w:history="1">
        <w:r w:rsidRPr="0013206E">
          <w:rPr>
            <w:rStyle w:val="Hyperlink"/>
            <w:sz w:val="16"/>
            <w:szCs w:val="16"/>
          </w:rPr>
          <w:t>https://www.apple.com/job-creation/</w:t>
        </w:r>
      </w:hyperlink>
      <w:r w:rsidRPr="0013206E">
        <w:rPr>
          <w:sz w:val="16"/>
          <w:szCs w:val="16"/>
        </w:rPr>
        <w:t xml:space="preserve"> </w:t>
      </w:r>
    </w:p>
    <w:p w14:paraId="217B98C8" w14:textId="1DA10388" w:rsidR="00721C86" w:rsidRPr="0013206E" w:rsidRDefault="00721C86" w:rsidP="00721C86"/>
    <w:p w14:paraId="451127D6" w14:textId="1EC62AE3" w:rsidR="00721C86" w:rsidRDefault="00D8635B" w:rsidP="00F20504">
      <w:pPr>
        <w:pStyle w:val="Heading2"/>
      </w:pPr>
      <w:bookmarkStart w:id="9" w:name="_Toc128062604"/>
      <w:r w:rsidRPr="0013206E">
        <w:t>Employment growth</w:t>
      </w:r>
      <w:bookmarkEnd w:id="9"/>
    </w:p>
    <w:p w14:paraId="3367FA77" w14:textId="77777777" w:rsidR="005D2367" w:rsidRPr="005D2367" w:rsidRDefault="005D2367" w:rsidP="005D2367"/>
    <w:p w14:paraId="2279853A" w14:textId="332FAF1D" w:rsidR="00721C86" w:rsidRPr="0013206E" w:rsidRDefault="00D8635B" w:rsidP="00D8635B">
      <w:pPr>
        <w:jc w:val="center"/>
      </w:pPr>
      <w:r w:rsidRPr="0013206E">
        <w:rPr>
          <w:noProof/>
        </w:rPr>
        <w:drawing>
          <wp:inline distT="0" distB="0" distL="0" distR="0" wp14:anchorId="475DC4B3" wp14:editId="0DA644A7">
            <wp:extent cx="5731510" cy="3103245"/>
            <wp:effectExtent l="0" t="0" r="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inline>
        </w:drawing>
      </w:r>
    </w:p>
    <w:p w14:paraId="2353A248" w14:textId="54007BF6" w:rsidR="00721C86" w:rsidRPr="00114059" w:rsidRDefault="00D8635B" w:rsidP="00114059">
      <w:pPr>
        <w:jc w:val="center"/>
        <w:rPr>
          <w:sz w:val="16"/>
          <w:szCs w:val="16"/>
        </w:rPr>
      </w:pPr>
      <w:r w:rsidRPr="0013206E">
        <w:rPr>
          <w:sz w:val="16"/>
          <w:szCs w:val="16"/>
        </w:rPr>
        <w:t xml:space="preserve">Source: </w:t>
      </w:r>
      <w:hyperlink r:id="rId12" w:history="1">
        <w:r w:rsidRPr="0013206E">
          <w:rPr>
            <w:rStyle w:val="Hyperlink"/>
            <w:sz w:val="16"/>
            <w:szCs w:val="16"/>
          </w:rPr>
          <w:t>https://www.apple.com/job-creation/</w:t>
        </w:r>
      </w:hyperlink>
      <w:r w:rsidRPr="0013206E">
        <w:rPr>
          <w:sz w:val="16"/>
          <w:szCs w:val="16"/>
        </w:rPr>
        <w:t xml:space="preserve"> </w:t>
      </w:r>
    </w:p>
    <w:p w14:paraId="4C3168FA" w14:textId="7ABD29E5" w:rsidR="00721C86" w:rsidRDefault="00F20504" w:rsidP="004C4AB8">
      <w:pPr>
        <w:pStyle w:val="Heading2"/>
      </w:pPr>
      <w:bookmarkStart w:id="10" w:name="_Toc128062605"/>
      <w:r w:rsidRPr="0013206E">
        <w:lastRenderedPageBreak/>
        <w:t>Suppliers and manufacturers</w:t>
      </w:r>
      <w:bookmarkEnd w:id="10"/>
    </w:p>
    <w:p w14:paraId="45FD3AD1" w14:textId="77777777" w:rsidR="005D2367" w:rsidRPr="005D2367" w:rsidRDefault="005D2367" w:rsidP="005D2367"/>
    <w:p w14:paraId="56D79479" w14:textId="4AA34DD1" w:rsidR="00721C86" w:rsidRPr="0013206E" w:rsidRDefault="00F20504" w:rsidP="00F20504">
      <w:pPr>
        <w:jc w:val="center"/>
      </w:pPr>
      <w:r w:rsidRPr="0013206E">
        <w:rPr>
          <w:rFonts w:eastAsiaTheme="majorEastAsia" w:cstheme="majorBidi"/>
          <w:noProof/>
          <w:color w:val="2F5496" w:themeColor="accent1" w:themeShade="BF"/>
          <w:sz w:val="32"/>
          <w:szCs w:val="32"/>
        </w:rPr>
        <w:drawing>
          <wp:inline distT="0" distB="0" distL="0" distR="0" wp14:anchorId="75ED17F3" wp14:editId="0634BC71">
            <wp:extent cx="4612686" cy="4707228"/>
            <wp:effectExtent l="0" t="0" r="0" b="508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20161" cy="4816906"/>
                    </a:xfrm>
                    <a:prstGeom prst="rect">
                      <a:avLst/>
                    </a:prstGeom>
                  </pic:spPr>
                </pic:pic>
              </a:graphicData>
            </a:graphic>
          </wp:inline>
        </w:drawing>
      </w:r>
    </w:p>
    <w:p w14:paraId="1F58DDFD" w14:textId="3F623636" w:rsidR="00721C86" w:rsidRPr="0013206E" w:rsidRDefault="00F01B84" w:rsidP="004C4AB8">
      <w:pPr>
        <w:ind w:left="2160" w:firstLine="720"/>
        <w:rPr>
          <w:sz w:val="16"/>
          <w:szCs w:val="16"/>
        </w:rPr>
      </w:pPr>
      <w:r w:rsidRPr="0013206E">
        <w:rPr>
          <w:sz w:val="16"/>
          <w:szCs w:val="16"/>
        </w:rPr>
        <w:t xml:space="preserve">Source: </w:t>
      </w:r>
      <w:hyperlink r:id="rId14" w:history="1">
        <w:r w:rsidRPr="0013206E">
          <w:rPr>
            <w:rStyle w:val="Hyperlink"/>
            <w:sz w:val="16"/>
            <w:szCs w:val="16"/>
          </w:rPr>
          <w:t>https://www.apple.com/job-creation/</w:t>
        </w:r>
      </w:hyperlink>
      <w:r w:rsidRPr="0013206E">
        <w:rPr>
          <w:sz w:val="16"/>
          <w:szCs w:val="16"/>
        </w:rPr>
        <w:t xml:space="preserve"> </w:t>
      </w:r>
    </w:p>
    <w:p w14:paraId="35C69E4B" w14:textId="1FB37392" w:rsidR="004C4AB8" w:rsidRPr="0013206E" w:rsidRDefault="004C4AB8" w:rsidP="004C4AB8">
      <w:pPr>
        <w:ind w:left="2160" w:firstLine="720"/>
        <w:rPr>
          <w:sz w:val="16"/>
          <w:szCs w:val="16"/>
        </w:rPr>
      </w:pPr>
    </w:p>
    <w:p w14:paraId="42657717" w14:textId="77777777" w:rsidR="004C4AB8" w:rsidRPr="0013206E" w:rsidRDefault="004C4AB8" w:rsidP="004C4AB8">
      <w:pPr>
        <w:ind w:left="2160" w:firstLine="720"/>
        <w:rPr>
          <w:sz w:val="16"/>
          <w:szCs w:val="16"/>
        </w:rPr>
      </w:pPr>
    </w:p>
    <w:p w14:paraId="4A411358" w14:textId="7B106792" w:rsidR="00F01B84" w:rsidRPr="0013206E" w:rsidRDefault="00E80AD3" w:rsidP="004C4AB8">
      <w:pPr>
        <w:spacing w:after="160" w:line="259" w:lineRule="auto"/>
        <w:jc w:val="center"/>
      </w:pPr>
      <w:r w:rsidRPr="0013206E">
        <w:rPr>
          <w:rFonts w:eastAsiaTheme="majorEastAsia" w:cstheme="majorBidi"/>
          <w:noProof/>
          <w:color w:val="2F5496" w:themeColor="accent1" w:themeShade="BF"/>
          <w:sz w:val="32"/>
          <w:szCs w:val="32"/>
        </w:rPr>
        <w:drawing>
          <wp:inline distT="0" distB="0" distL="0" distR="0" wp14:anchorId="30C0399B" wp14:editId="0DB1A844">
            <wp:extent cx="4617076" cy="1600068"/>
            <wp:effectExtent l="0" t="0" r="0" b="635"/>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94788" cy="1626999"/>
                    </a:xfrm>
                    <a:prstGeom prst="rect">
                      <a:avLst/>
                    </a:prstGeom>
                  </pic:spPr>
                </pic:pic>
              </a:graphicData>
            </a:graphic>
          </wp:inline>
        </w:drawing>
      </w:r>
    </w:p>
    <w:p w14:paraId="42575118" w14:textId="77777777" w:rsidR="00E80AD3" w:rsidRPr="0013206E" w:rsidRDefault="00E80AD3" w:rsidP="00E80AD3">
      <w:pPr>
        <w:ind w:left="2160" w:firstLine="720"/>
        <w:rPr>
          <w:sz w:val="16"/>
          <w:szCs w:val="16"/>
        </w:rPr>
      </w:pPr>
      <w:r w:rsidRPr="0013206E">
        <w:rPr>
          <w:sz w:val="16"/>
          <w:szCs w:val="16"/>
        </w:rPr>
        <w:t xml:space="preserve">Source: </w:t>
      </w:r>
      <w:hyperlink r:id="rId16" w:history="1">
        <w:r w:rsidRPr="0013206E">
          <w:rPr>
            <w:rStyle w:val="Hyperlink"/>
            <w:sz w:val="16"/>
            <w:szCs w:val="16"/>
          </w:rPr>
          <w:t>https://www.apple.com/job-creation/</w:t>
        </w:r>
      </w:hyperlink>
      <w:r w:rsidRPr="0013206E">
        <w:rPr>
          <w:sz w:val="16"/>
          <w:szCs w:val="16"/>
        </w:rPr>
        <w:t xml:space="preserve"> </w:t>
      </w:r>
    </w:p>
    <w:p w14:paraId="534FB27B" w14:textId="2ACECF26" w:rsidR="00E80AD3" w:rsidRPr="0013206E" w:rsidRDefault="00E80AD3">
      <w:pPr>
        <w:spacing w:after="160" w:line="259" w:lineRule="auto"/>
        <w:rPr>
          <w:rFonts w:eastAsiaTheme="majorEastAsia" w:cstheme="majorBidi"/>
          <w:color w:val="2F5496" w:themeColor="accent1" w:themeShade="BF"/>
          <w:sz w:val="32"/>
          <w:szCs w:val="32"/>
        </w:rPr>
      </w:pPr>
    </w:p>
    <w:p w14:paraId="6CCE4698" w14:textId="77777777" w:rsidR="004C4AB8" w:rsidRPr="0013206E" w:rsidRDefault="004C4AB8">
      <w:pPr>
        <w:spacing w:after="160" w:line="259" w:lineRule="auto"/>
        <w:rPr>
          <w:rFonts w:eastAsiaTheme="majorEastAsia" w:cstheme="majorBidi"/>
          <w:color w:val="2F5496" w:themeColor="accent1" w:themeShade="BF"/>
          <w:sz w:val="26"/>
          <w:szCs w:val="26"/>
        </w:rPr>
      </w:pPr>
      <w:r w:rsidRPr="0013206E">
        <w:br w:type="page"/>
      </w:r>
    </w:p>
    <w:p w14:paraId="5AEDBEF1" w14:textId="6FDA41AD" w:rsidR="00E80AD3" w:rsidRDefault="00E80AD3" w:rsidP="00E80AD3">
      <w:pPr>
        <w:pStyle w:val="Heading2"/>
      </w:pPr>
      <w:bookmarkStart w:id="11" w:name="_Toc128062606"/>
      <w:r w:rsidRPr="0013206E">
        <w:lastRenderedPageBreak/>
        <w:t xml:space="preserve">App design and </w:t>
      </w:r>
      <w:r w:rsidR="005D2367">
        <w:t>development</w:t>
      </w:r>
      <w:bookmarkEnd w:id="11"/>
    </w:p>
    <w:p w14:paraId="6ACD3708" w14:textId="77777777" w:rsidR="005D2367" w:rsidRPr="005D2367" w:rsidRDefault="005D2367" w:rsidP="005D2367"/>
    <w:p w14:paraId="70022051" w14:textId="77777777" w:rsidR="004C4AB8" w:rsidRPr="0013206E" w:rsidRDefault="004C4AB8" w:rsidP="004C4AB8">
      <w:pPr>
        <w:spacing w:after="160" w:line="259" w:lineRule="auto"/>
        <w:jc w:val="center"/>
      </w:pPr>
      <w:r w:rsidRPr="0013206E">
        <w:rPr>
          <w:noProof/>
        </w:rPr>
        <w:drawing>
          <wp:inline distT="0" distB="0" distL="0" distR="0" wp14:anchorId="2FA2044D" wp14:editId="07BDBBE2">
            <wp:extent cx="3594348" cy="2530698"/>
            <wp:effectExtent l="0" t="0" r="0" b="0"/>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50887" cy="2570506"/>
                    </a:xfrm>
                    <a:prstGeom prst="rect">
                      <a:avLst/>
                    </a:prstGeom>
                  </pic:spPr>
                </pic:pic>
              </a:graphicData>
            </a:graphic>
          </wp:inline>
        </w:drawing>
      </w:r>
    </w:p>
    <w:p w14:paraId="0D9F1909" w14:textId="2D8159A0" w:rsidR="004C4AB8" w:rsidRPr="0013206E" w:rsidRDefault="004C4AB8" w:rsidP="004C4AB8">
      <w:pPr>
        <w:spacing w:after="160" w:line="259" w:lineRule="auto"/>
        <w:jc w:val="center"/>
        <w:rPr>
          <w:sz w:val="16"/>
          <w:szCs w:val="16"/>
        </w:rPr>
      </w:pPr>
      <w:r w:rsidRPr="0013206E">
        <w:rPr>
          <w:sz w:val="16"/>
          <w:szCs w:val="16"/>
        </w:rPr>
        <w:t xml:space="preserve">Source: </w:t>
      </w:r>
      <w:hyperlink r:id="rId18" w:history="1">
        <w:r w:rsidRPr="0013206E">
          <w:rPr>
            <w:rStyle w:val="Hyperlink"/>
            <w:sz w:val="16"/>
            <w:szCs w:val="16"/>
          </w:rPr>
          <w:t>https://www.apple.com/job-creation/</w:t>
        </w:r>
      </w:hyperlink>
      <w:r w:rsidRPr="0013206E">
        <w:rPr>
          <w:sz w:val="16"/>
          <w:szCs w:val="16"/>
        </w:rPr>
        <w:t xml:space="preserve"> </w:t>
      </w:r>
    </w:p>
    <w:p w14:paraId="077D98A8" w14:textId="77777777" w:rsidR="004C4AB8" w:rsidRPr="0013206E" w:rsidRDefault="004C4AB8" w:rsidP="004C4AB8">
      <w:pPr>
        <w:spacing w:after="160" w:line="259" w:lineRule="auto"/>
        <w:jc w:val="center"/>
      </w:pPr>
      <w:r w:rsidRPr="0013206E">
        <w:rPr>
          <w:noProof/>
        </w:rPr>
        <w:drawing>
          <wp:inline distT="0" distB="0" distL="0" distR="0" wp14:anchorId="535D0EB4" wp14:editId="0F662873">
            <wp:extent cx="5731510" cy="3928110"/>
            <wp:effectExtent l="0" t="0" r="0" b="0"/>
            <wp:docPr id="6" name="Picture 6"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ubble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928110"/>
                    </a:xfrm>
                    <a:prstGeom prst="rect">
                      <a:avLst/>
                    </a:prstGeom>
                  </pic:spPr>
                </pic:pic>
              </a:graphicData>
            </a:graphic>
          </wp:inline>
        </w:drawing>
      </w:r>
    </w:p>
    <w:p w14:paraId="78561535" w14:textId="77777777" w:rsidR="004C4AB8" w:rsidRPr="0013206E" w:rsidRDefault="004C4AB8" w:rsidP="004C4AB8">
      <w:pPr>
        <w:spacing w:after="160" w:line="259" w:lineRule="auto"/>
        <w:jc w:val="center"/>
        <w:rPr>
          <w:sz w:val="16"/>
          <w:szCs w:val="16"/>
        </w:rPr>
      </w:pPr>
      <w:r w:rsidRPr="0013206E">
        <w:rPr>
          <w:sz w:val="16"/>
          <w:szCs w:val="16"/>
        </w:rPr>
        <w:t xml:space="preserve">Source: </w:t>
      </w:r>
      <w:hyperlink r:id="rId20" w:history="1">
        <w:r w:rsidRPr="0013206E">
          <w:rPr>
            <w:rStyle w:val="Hyperlink"/>
            <w:sz w:val="16"/>
            <w:szCs w:val="16"/>
          </w:rPr>
          <w:t>https://www.apple.com/job-creation/</w:t>
        </w:r>
      </w:hyperlink>
      <w:r w:rsidRPr="0013206E">
        <w:rPr>
          <w:sz w:val="16"/>
          <w:szCs w:val="16"/>
        </w:rPr>
        <w:t xml:space="preserve"> </w:t>
      </w:r>
    </w:p>
    <w:p w14:paraId="33BFF63B" w14:textId="2F1659BE" w:rsidR="004C4AB8" w:rsidRPr="0013206E" w:rsidRDefault="004C4AB8" w:rsidP="004C4AB8">
      <w:pPr>
        <w:spacing w:after="160" w:line="259" w:lineRule="auto"/>
        <w:jc w:val="center"/>
        <w:rPr>
          <w:rFonts w:eastAsiaTheme="majorEastAsia" w:cstheme="majorBidi"/>
          <w:color w:val="2F5496" w:themeColor="accent1" w:themeShade="BF"/>
          <w:sz w:val="32"/>
          <w:szCs w:val="32"/>
        </w:rPr>
      </w:pPr>
      <w:r w:rsidRPr="0013206E">
        <w:br w:type="page"/>
      </w:r>
    </w:p>
    <w:p w14:paraId="54B10A33" w14:textId="2B90215F" w:rsidR="00721C86" w:rsidRPr="0013206E" w:rsidRDefault="00721C86" w:rsidP="00721C86">
      <w:pPr>
        <w:pStyle w:val="Heading1"/>
      </w:pPr>
      <w:bookmarkStart w:id="12" w:name="_Toc128062607"/>
      <w:r w:rsidRPr="0013206E">
        <w:lastRenderedPageBreak/>
        <w:t>Areas for improvement</w:t>
      </w:r>
      <w:bookmarkEnd w:id="12"/>
    </w:p>
    <w:p w14:paraId="1F2202F1" w14:textId="76D7ACBE" w:rsidR="00721C86" w:rsidRPr="0013206E" w:rsidRDefault="00721C86" w:rsidP="00721C86"/>
    <w:p w14:paraId="40705EAF" w14:textId="61987995" w:rsidR="005C3384" w:rsidRDefault="005C3384" w:rsidP="00721C86">
      <w:pPr>
        <w:rPr>
          <w:sz w:val="22"/>
          <w:szCs w:val="22"/>
        </w:rPr>
      </w:pPr>
      <w:r w:rsidRPr="005C3384">
        <w:rPr>
          <w:sz w:val="22"/>
          <w:szCs w:val="22"/>
        </w:rPr>
        <w:t>Based on the findings</w:t>
      </w:r>
      <w:r w:rsidR="004E4D32">
        <w:rPr>
          <w:sz w:val="22"/>
          <w:szCs w:val="22"/>
        </w:rPr>
        <w:t xml:space="preserve"> </w:t>
      </w:r>
      <w:r>
        <w:rPr>
          <w:sz w:val="22"/>
          <w:szCs w:val="22"/>
        </w:rPr>
        <w:t xml:space="preserve">there are </w:t>
      </w:r>
      <w:r w:rsidR="00487BDE">
        <w:rPr>
          <w:sz w:val="22"/>
          <w:szCs w:val="22"/>
        </w:rPr>
        <w:t>two</w:t>
      </w:r>
      <w:r>
        <w:rPr>
          <w:sz w:val="22"/>
          <w:szCs w:val="22"/>
        </w:rPr>
        <w:t xml:space="preserve"> specific areas which need to be improved:</w:t>
      </w:r>
    </w:p>
    <w:p w14:paraId="0D330914" w14:textId="683B53FC" w:rsidR="004C55E3" w:rsidRDefault="004C55E3" w:rsidP="005C3384">
      <w:pPr>
        <w:pStyle w:val="ListParagraph"/>
        <w:numPr>
          <w:ilvl w:val="0"/>
          <w:numId w:val="11"/>
        </w:numPr>
        <w:rPr>
          <w:sz w:val="22"/>
          <w:szCs w:val="22"/>
        </w:rPr>
      </w:pPr>
      <w:r>
        <w:rPr>
          <w:sz w:val="22"/>
          <w:szCs w:val="22"/>
        </w:rPr>
        <w:t>H</w:t>
      </w:r>
      <w:r w:rsidRPr="004C55E3">
        <w:rPr>
          <w:sz w:val="22"/>
          <w:szCs w:val="22"/>
        </w:rPr>
        <w:t xml:space="preserve">andling and failing to adequately address allegations of employee misconduct, including handling particular problems like "racism, gender discrimination, discrimination, retribution, harassment, sexual and other types of harassment, and sexual abuse" (Skelton, 2021), which sparked the #AppleToo movement and prompted </w:t>
      </w:r>
      <w:proofErr w:type="gramStart"/>
      <w:r w:rsidRPr="004C55E3">
        <w:rPr>
          <w:sz w:val="22"/>
          <w:szCs w:val="22"/>
        </w:rPr>
        <w:t>a number of</w:t>
      </w:r>
      <w:proofErr w:type="gramEnd"/>
      <w:r w:rsidRPr="004C55E3">
        <w:rPr>
          <w:sz w:val="22"/>
          <w:szCs w:val="22"/>
        </w:rPr>
        <w:t xml:space="preserve"> investigations.</w:t>
      </w:r>
    </w:p>
    <w:p w14:paraId="5DFE088A" w14:textId="796AB2A3" w:rsidR="005C3384" w:rsidRDefault="00807B55" w:rsidP="005C3384">
      <w:pPr>
        <w:pStyle w:val="ListParagraph"/>
        <w:numPr>
          <w:ilvl w:val="0"/>
          <w:numId w:val="11"/>
        </w:numPr>
        <w:rPr>
          <w:sz w:val="22"/>
          <w:szCs w:val="22"/>
        </w:rPr>
      </w:pPr>
      <w:r>
        <w:rPr>
          <w:sz w:val="22"/>
          <w:szCs w:val="22"/>
        </w:rPr>
        <w:t>Access</w:t>
      </w:r>
      <w:r w:rsidR="00942EBB">
        <w:rPr>
          <w:sz w:val="22"/>
          <w:szCs w:val="22"/>
        </w:rPr>
        <w:t xml:space="preserve"> to a fair </w:t>
      </w:r>
      <w:r w:rsidR="00AF5AC0">
        <w:rPr>
          <w:sz w:val="22"/>
          <w:szCs w:val="22"/>
        </w:rPr>
        <w:t>work-life</w:t>
      </w:r>
      <w:r w:rsidR="00942EBB">
        <w:rPr>
          <w:sz w:val="22"/>
          <w:szCs w:val="22"/>
        </w:rPr>
        <w:t xml:space="preserve"> balance </w:t>
      </w:r>
      <w:r w:rsidR="00615ED9">
        <w:rPr>
          <w:sz w:val="22"/>
          <w:szCs w:val="22"/>
        </w:rPr>
        <w:t>–</w:t>
      </w:r>
      <w:r w:rsidR="00942EBB">
        <w:rPr>
          <w:sz w:val="22"/>
          <w:szCs w:val="22"/>
        </w:rPr>
        <w:t xml:space="preserve"> </w:t>
      </w:r>
      <w:r w:rsidR="00615ED9">
        <w:rPr>
          <w:sz w:val="22"/>
          <w:szCs w:val="22"/>
        </w:rPr>
        <w:t>in terms of not being flexible when it comes to working from home policy. The need to restore the ‘</w:t>
      </w:r>
      <w:r w:rsidR="00AF5AC0">
        <w:rPr>
          <w:sz w:val="22"/>
          <w:szCs w:val="22"/>
        </w:rPr>
        <w:t>status quo</w:t>
      </w:r>
      <w:r w:rsidR="00615ED9">
        <w:rPr>
          <w:sz w:val="22"/>
          <w:szCs w:val="22"/>
        </w:rPr>
        <w:t xml:space="preserve">’ after </w:t>
      </w:r>
      <w:r w:rsidR="00AF5AC0">
        <w:rPr>
          <w:sz w:val="22"/>
          <w:szCs w:val="22"/>
        </w:rPr>
        <w:t xml:space="preserve">the </w:t>
      </w:r>
      <w:r w:rsidR="00615ED9">
        <w:rPr>
          <w:sz w:val="22"/>
          <w:szCs w:val="22"/>
        </w:rPr>
        <w:t xml:space="preserve">pandemic in terms of how </w:t>
      </w:r>
      <w:r w:rsidR="00AF5AC0">
        <w:rPr>
          <w:sz w:val="22"/>
          <w:szCs w:val="22"/>
        </w:rPr>
        <w:t xml:space="preserve">the </w:t>
      </w:r>
      <w:r w:rsidR="00615ED9">
        <w:rPr>
          <w:sz w:val="22"/>
          <w:szCs w:val="22"/>
        </w:rPr>
        <w:t xml:space="preserve">company functioned before was stronger than listening to </w:t>
      </w:r>
      <w:r w:rsidR="00AF5AC0">
        <w:rPr>
          <w:sz w:val="22"/>
          <w:szCs w:val="22"/>
        </w:rPr>
        <w:t xml:space="preserve">its </w:t>
      </w:r>
      <w:r w:rsidR="00615ED9">
        <w:rPr>
          <w:sz w:val="22"/>
          <w:szCs w:val="22"/>
        </w:rPr>
        <w:t xml:space="preserve">employees and changing trends and approach to working. This resulted in employees going to the competitors and a complete </w:t>
      </w:r>
      <w:r w:rsidR="00AF5AC0">
        <w:rPr>
          <w:sz w:val="22"/>
          <w:szCs w:val="22"/>
        </w:rPr>
        <w:t>mismatch</w:t>
      </w:r>
      <w:r w:rsidR="00615ED9">
        <w:rPr>
          <w:sz w:val="22"/>
          <w:szCs w:val="22"/>
        </w:rPr>
        <w:t xml:space="preserve"> of expectations when it comes </w:t>
      </w:r>
      <w:r w:rsidR="00AF5AC0">
        <w:rPr>
          <w:sz w:val="22"/>
          <w:szCs w:val="22"/>
        </w:rPr>
        <w:t xml:space="preserve">to </w:t>
      </w:r>
      <w:r w:rsidR="00615ED9">
        <w:rPr>
          <w:sz w:val="22"/>
          <w:szCs w:val="22"/>
        </w:rPr>
        <w:t xml:space="preserve">how </w:t>
      </w:r>
      <w:r w:rsidR="00AF5AC0">
        <w:rPr>
          <w:sz w:val="22"/>
          <w:szCs w:val="22"/>
        </w:rPr>
        <w:t xml:space="preserve">the </w:t>
      </w:r>
      <w:r w:rsidR="00615ED9">
        <w:rPr>
          <w:sz w:val="22"/>
          <w:szCs w:val="22"/>
        </w:rPr>
        <w:t>CEO of Apple and how employees feel about productivity and flexibility.</w:t>
      </w:r>
    </w:p>
    <w:p w14:paraId="2B6926E2" w14:textId="7C056FD5" w:rsidR="008766A1" w:rsidRDefault="008766A1" w:rsidP="008766A1">
      <w:pPr>
        <w:rPr>
          <w:sz w:val="22"/>
          <w:szCs w:val="22"/>
        </w:rPr>
      </w:pPr>
    </w:p>
    <w:p w14:paraId="7CCED3AC" w14:textId="259B5C28" w:rsidR="008766A1" w:rsidRDefault="008766A1" w:rsidP="008766A1">
      <w:pPr>
        <w:rPr>
          <w:sz w:val="22"/>
          <w:szCs w:val="22"/>
        </w:rPr>
      </w:pPr>
    </w:p>
    <w:p w14:paraId="542B28F2" w14:textId="16CEB185" w:rsidR="008766A1" w:rsidRDefault="008766A1" w:rsidP="008766A1">
      <w:pPr>
        <w:rPr>
          <w:sz w:val="22"/>
          <w:szCs w:val="22"/>
        </w:rPr>
      </w:pPr>
    </w:p>
    <w:p w14:paraId="127CFA7C" w14:textId="77777777" w:rsidR="008766A1" w:rsidRPr="008766A1" w:rsidRDefault="008766A1" w:rsidP="008766A1">
      <w:pPr>
        <w:rPr>
          <w:sz w:val="22"/>
          <w:szCs w:val="22"/>
        </w:rPr>
      </w:pPr>
    </w:p>
    <w:p w14:paraId="137D7AF0" w14:textId="4FE1F41F" w:rsidR="002A1EC5" w:rsidRPr="0013206E" w:rsidRDefault="002A1EC5" w:rsidP="002A1EC5"/>
    <w:p w14:paraId="0655A298" w14:textId="77777777" w:rsidR="00491DE2" w:rsidRPr="0013206E" w:rsidRDefault="00491DE2">
      <w:pPr>
        <w:spacing w:after="160" w:line="259" w:lineRule="auto"/>
        <w:rPr>
          <w:rFonts w:cs="Arial"/>
        </w:rPr>
      </w:pPr>
    </w:p>
    <w:p w14:paraId="4DC30264" w14:textId="77777777" w:rsidR="00491DE2" w:rsidRPr="0013206E" w:rsidRDefault="00491DE2">
      <w:pPr>
        <w:spacing w:after="160" w:line="259" w:lineRule="auto"/>
        <w:rPr>
          <w:rFonts w:cs="Arial"/>
        </w:rPr>
      </w:pPr>
    </w:p>
    <w:p w14:paraId="425EC70B" w14:textId="35DC692A" w:rsidR="000934EB" w:rsidRPr="0013206E" w:rsidRDefault="000934EB">
      <w:pPr>
        <w:spacing w:after="160" w:line="259" w:lineRule="auto"/>
        <w:rPr>
          <w:rFonts w:eastAsiaTheme="majorEastAsia" w:cs="Arial"/>
          <w:color w:val="2F5496" w:themeColor="accent1" w:themeShade="BF"/>
          <w:sz w:val="32"/>
          <w:szCs w:val="32"/>
        </w:rPr>
      </w:pPr>
      <w:r w:rsidRPr="0013206E">
        <w:rPr>
          <w:rFonts w:cs="Arial"/>
        </w:rPr>
        <w:br w:type="page"/>
      </w:r>
    </w:p>
    <w:p w14:paraId="1DB6ACF0" w14:textId="63E1DFAF" w:rsidR="00DD6CCC" w:rsidRDefault="00DD6CCC" w:rsidP="00DD6420">
      <w:pPr>
        <w:pStyle w:val="Heading1"/>
        <w:rPr>
          <w:rFonts w:cs="Arial"/>
        </w:rPr>
      </w:pPr>
      <w:bookmarkStart w:id="13" w:name="_Toc128062608"/>
      <w:r w:rsidRPr="0013206E">
        <w:rPr>
          <w:rFonts w:cs="Arial"/>
        </w:rPr>
        <w:lastRenderedPageBreak/>
        <w:t>Conclusion</w:t>
      </w:r>
      <w:bookmarkEnd w:id="13"/>
      <w:r w:rsidR="00721C86" w:rsidRPr="0013206E">
        <w:rPr>
          <w:rFonts w:cs="Arial"/>
        </w:rPr>
        <w:t xml:space="preserve"> </w:t>
      </w:r>
    </w:p>
    <w:p w14:paraId="6B4F1DAE" w14:textId="77777777" w:rsidR="008766A1" w:rsidRPr="008766A1" w:rsidRDefault="008766A1" w:rsidP="008766A1"/>
    <w:p w14:paraId="6C64313A" w14:textId="7629AE83" w:rsidR="002571CE" w:rsidRDefault="002571CE" w:rsidP="00F12B62">
      <w:pPr>
        <w:rPr>
          <w:rFonts w:cs="Arial"/>
          <w:sz w:val="22"/>
          <w:szCs w:val="22"/>
        </w:rPr>
      </w:pPr>
      <w:r>
        <w:rPr>
          <w:rFonts w:cs="Arial"/>
          <w:sz w:val="22"/>
          <w:szCs w:val="22"/>
        </w:rPr>
        <w:t xml:space="preserve">Apple with its rich heritage and an </w:t>
      </w:r>
      <w:r w:rsidR="00804A83">
        <w:rPr>
          <w:rFonts w:cs="Arial"/>
          <w:sz w:val="22"/>
          <w:szCs w:val="22"/>
        </w:rPr>
        <w:t>enormous</w:t>
      </w:r>
      <w:r>
        <w:rPr>
          <w:rFonts w:cs="Arial"/>
          <w:sz w:val="22"/>
          <w:szCs w:val="22"/>
        </w:rPr>
        <w:t xml:space="preserve"> contribution to </w:t>
      </w:r>
      <w:r w:rsidR="00804A83">
        <w:rPr>
          <w:rFonts w:cs="Arial"/>
          <w:sz w:val="22"/>
          <w:szCs w:val="22"/>
        </w:rPr>
        <w:t xml:space="preserve">the </w:t>
      </w:r>
      <w:r>
        <w:rPr>
          <w:rFonts w:cs="Arial"/>
          <w:sz w:val="22"/>
          <w:szCs w:val="22"/>
        </w:rPr>
        <w:t>history of personal computers</w:t>
      </w:r>
      <w:r w:rsidR="00804A83">
        <w:rPr>
          <w:rFonts w:cs="Arial"/>
          <w:sz w:val="22"/>
          <w:szCs w:val="22"/>
        </w:rPr>
        <w:t xml:space="preserve"> and technology</w:t>
      </w:r>
      <w:r>
        <w:rPr>
          <w:rFonts w:cs="Arial"/>
          <w:sz w:val="22"/>
          <w:szCs w:val="22"/>
        </w:rPr>
        <w:t xml:space="preserve">, innovation is without a doubt a legacy of its two founders – Steve Jobs and Steve Wozniak. After 46 years, </w:t>
      </w:r>
      <w:r w:rsidR="00804A83">
        <w:rPr>
          <w:rFonts w:cs="Arial"/>
          <w:sz w:val="22"/>
          <w:szCs w:val="22"/>
        </w:rPr>
        <w:t xml:space="preserve">the </w:t>
      </w:r>
      <w:r>
        <w:rPr>
          <w:rFonts w:cs="Arial"/>
          <w:sz w:val="22"/>
          <w:szCs w:val="22"/>
        </w:rPr>
        <w:t xml:space="preserve">company is one of the </w:t>
      </w:r>
      <w:r w:rsidR="00804A83">
        <w:rPr>
          <w:rFonts w:cs="Arial"/>
          <w:sz w:val="22"/>
          <w:szCs w:val="22"/>
        </w:rPr>
        <w:t>world's</w:t>
      </w:r>
      <w:r>
        <w:rPr>
          <w:rFonts w:cs="Arial"/>
          <w:sz w:val="22"/>
          <w:szCs w:val="22"/>
        </w:rPr>
        <w:t xml:space="preserve"> most valuable brands and in 2023 was valued at 2.2 </w:t>
      </w:r>
      <w:r w:rsidR="00804A83">
        <w:rPr>
          <w:rFonts w:cs="Arial"/>
          <w:sz w:val="22"/>
          <w:szCs w:val="22"/>
        </w:rPr>
        <w:t>trillion</w:t>
      </w:r>
      <w:r>
        <w:rPr>
          <w:rFonts w:cs="Arial"/>
          <w:sz w:val="22"/>
          <w:szCs w:val="22"/>
        </w:rPr>
        <w:t xml:space="preserve"> dollars.</w:t>
      </w:r>
      <w:r w:rsidR="00202CC3">
        <w:rPr>
          <w:rFonts w:cs="Arial"/>
          <w:sz w:val="22"/>
          <w:szCs w:val="22"/>
        </w:rPr>
        <w:t xml:space="preserve"> </w:t>
      </w:r>
      <w:r>
        <w:rPr>
          <w:rFonts w:cs="Arial"/>
          <w:sz w:val="22"/>
          <w:szCs w:val="22"/>
        </w:rPr>
        <w:t xml:space="preserve">Every launch of its products is an important event to </w:t>
      </w:r>
      <w:r w:rsidR="00804A83">
        <w:rPr>
          <w:rFonts w:cs="Arial"/>
          <w:sz w:val="22"/>
          <w:szCs w:val="22"/>
        </w:rPr>
        <w:t>its</w:t>
      </w:r>
      <w:r>
        <w:rPr>
          <w:rFonts w:cs="Arial"/>
          <w:sz w:val="22"/>
          <w:szCs w:val="22"/>
        </w:rPr>
        <w:t xml:space="preserve"> fans and consumers around the globe with Apple </w:t>
      </w:r>
      <w:r w:rsidR="00804A83">
        <w:rPr>
          <w:rFonts w:cs="Arial"/>
          <w:sz w:val="22"/>
          <w:szCs w:val="22"/>
        </w:rPr>
        <w:t>unveiling</w:t>
      </w:r>
      <w:r>
        <w:rPr>
          <w:rFonts w:cs="Arial"/>
          <w:sz w:val="22"/>
          <w:szCs w:val="22"/>
        </w:rPr>
        <w:t xml:space="preserve"> the next generation of their innovative technology. </w:t>
      </w:r>
    </w:p>
    <w:p w14:paraId="77AE828C" w14:textId="77777777" w:rsidR="008766A1" w:rsidRDefault="008766A1" w:rsidP="00F12B62">
      <w:pPr>
        <w:rPr>
          <w:rFonts w:cs="Arial"/>
          <w:sz w:val="22"/>
          <w:szCs w:val="22"/>
        </w:rPr>
      </w:pPr>
    </w:p>
    <w:p w14:paraId="242D0B99" w14:textId="6986BF35" w:rsidR="002571CE" w:rsidRDefault="00804A83" w:rsidP="00F12B62">
      <w:pPr>
        <w:rPr>
          <w:rFonts w:cs="Arial"/>
          <w:sz w:val="22"/>
          <w:szCs w:val="22"/>
        </w:rPr>
      </w:pPr>
      <w:r>
        <w:rPr>
          <w:rFonts w:cs="Arial"/>
          <w:sz w:val="22"/>
          <w:szCs w:val="22"/>
        </w:rPr>
        <w:t>The company</w:t>
      </w:r>
      <w:r w:rsidR="002571CE">
        <w:rPr>
          <w:rFonts w:cs="Arial"/>
          <w:sz w:val="22"/>
          <w:szCs w:val="22"/>
        </w:rPr>
        <w:t xml:space="preserve"> has </w:t>
      </w:r>
      <w:r>
        <w:rPr>
          <w:rFonts w:cs="Arial"/>
          <w:sz w:val="22"/>
          <w:szCs w:val="22"/>
        </w:rPr>
        <w:t>a</w:t>
      </w:r>
      <w:r w:rsidR="002571CE">
        <w:rPr>
          <w:rFonts w:cs="Arial"/>
          <w:sz w:val="22"/>
          <w:szCs w:val="22"/>
        </w:rPr>
        <w:t xml:space="preserve"> unique way of approach to talent management, with </w:t>
      </w:r>
      <w:r>
        <w:rPr>
          <w:rFonts w:cs="Arial"/>
          <w:sz w:val="22"/>
          <w:szCs w:val="22"/>
        </w:rPr>
        <w:t xml:space="preserve">a </w:t>
      </w:r>
      <w:r w:rsidR="002571CE">
        <w:rPr>
          <w:rFonts w:cs="Arial"/>
          <w:sz w:val="22"/>
          <w:szCs w:val="22"/>
        </w:rPr>
        <w:t xml:space="preserve">comprehensive recruitment process which is aimed at finding the best amongst the best. Their approach to talent development is also different </w:t>
      </w:r>
      <w:r>
        <w:rPr>
          <w:rFonts w:cs="Arial"/>
          <w:sz w:val="22"/>
          <w:szCs w:val="22"/>
        </w:rPr>
        <w:t>from</w:t>
      </w:r>
      <w:r w:rsidR="002571CE">
        <w:rPr>
          <w:rFonts w:cs="Arial"/>
          <w:sz w:val="22"/>
          <w:szCs w:val="22"/>
        </w:rPr>
        <w:t xml:space="preserve"> other companies as Apple is focusing on </w:t>
      </w:r>
      <w:r>
        <w:rPr>
          <w:rFonts w:cs="Arial"/>
          <w:sz w:val="22"/>
          <w:szCs w:val="22"/>
        </w:rPr>
        <w:t>employees’</w:t>
      </w:r>
      <w:r w:rsidR="00B97DE6">
        <w:rPr>
          <w:rFonts w:cs="Arial"/>
          <w:sz w:val="22"/>
          <w:szCs w:val="22"/>
        </w:rPr>
        <w:t xml:space="preserve"> self-development and </w:t>
      </w:r>
      <w:r>
        <w:rPr>
          <w:rFonts w:cs="Arial"/>
          <w:sz w:val="22"/>
          <w:szCs w:val="22"/>
        </w:rPr>
        <w:t>independence</w:t>
      </w:r>
      <w:r w:rsidR="00B97DE6">
        <w:rPr>
          <w:rFonts w:cs="Arial"/>
          <w:sz w:val="22"/>
          <w:szCs w:val="22"/>
        </w:rPr>
        <w:t xml:space="preserve"> </w:t>
      </w:r>
      <w:r w:rsidR="00F41F15">
        <w:rPr>
          <w:rFonts w:cs="Arial"/>
          <w:sz w:val="22"/>
          <w:szCs w:val="22"/>
        </w:rPr>
        <w:t xml:space="preserve">when it comes to the future of their careers </w:t>
      </w:r>
      <w:r w:rsidR="00B97DE6">
        <w:rPr>
          <w:rFonts w:cs="Arial"/>
          <w:sz w:val="22"/>
          <w:szCs w:val="22"/>
        </w:rPr>
        <w:t xml:space="preserve">with </w:t>
      </w:r>
      <w:r>
        <w:rPr>
          <w:rFonts w:cs="Arial"/>
          <w:sz w:val="22"/>
          <w:szCs w:val="22"/>
        </w:rPr>
        <w:t xml:space="preserve">an </w:t>
      </w:r>
      <w:r w:rsidR="00B97DE6">
        <w:rPr>
          <w:rFonts w:cs="Arial"/>
          <w:sz w:val="22"/>
          <w:szCs w:val="22"/>
        </w:rPr>
        <w:t xml:space="preserve">emphasis on continuous learning and being prepared to work on many new projects. The company is also putting a big emphasis on secrecy which is famous for, which is also the </w:t>
      </w:r>
      <w:r>
        <w:rPr>
          <w:rFonts w:cs="Arial"/>
          <w:sz w:val="22"/>
          <w:szCs w:val="22"/>
        </w:rPr>
        <w:t>foundation</w:t>
      </w:r>
      <w:r w:rsidR="00B97DE6">
        <w:rPr>
          <w:rFonts w:cs="Arial"/>
          <w:sz w:val="22"/>
          <w:szCs w:val="22"/>
        </w:rPr>
        <w:t xml:space="preserve"> of its innovations. Finally, in terms of management – Apple has empowered its project managers giving them almost unlimited </w:t>
      </w:r>
      <w:r w:rsidR="00F41F15">
        <w:rPr>
          <w:rFonts w:cs="Arial"/>
          <w:sz w:val="22"/>
          <w:szCs w:val="22"/>
        </w:rPr>
        <w:t>authority and</w:t>
      </w:r>
      <w:r w:rsidR="00B97DE6">
        <w:rPr>
          <w:rFonts w:cs="Arial"/>
          <w:sz w:val="22"/>
          <w:szCs w:val="22"/>
        </w:rPr>
        <w:t xml:space="preserve"> accountability </w:t>
      </w:r>
      <w:r w:rsidR="00F41F15">
        <w:rPr>
          <w:rFonts w:cs="Arial"/>
          <w:sz w:val="22"/>
          <w:szCs w:val="22"/>
        </w:rPr>
        <w:t>for their decisions.</w:t>
      </w:r>
    </w:p>
    <w:p w14:paraId="716245EB" w14:textId="77777777" w:rsidR="008766A1" w:rsidRDefault="008766A1" w:rsidP="00F12B62">
      <w:pPr>
        <w:rPr>
          <w:rFonts w:cs="Arial"/>
          <w:sz w:val="22"/>
          <w:szCs w:val="22"/>
        </w:rPr>
      </w:pPr>
    </w:p>
    <w:p w14:paraId="66DAB94B" w14:textId="6710A4AF" w:rsidR="00620190" w:rsidRDefault="00F41F15" w:rsidP="00F12B62">
      <w:pPr>
        <w:rPr>
          <w:rFonts w:cs="Arial"/>
          <w:sz w:val="22"/>
          <w:szCs w:val="22"/>
        </w:rPr>
      </w:pPr>
      <w:r>
        <w:rPr>
          <w:rFonts w:cs="Arial"/>
          <w:sz w:val="22"/>
          <w:szCs w:val="22"/>
        </w:rPr>
        <w:t xml:space="preserve">On </w:t>
      </w:r>
      <w:r w:rsidR="00804A83">
        <w:rPr>
          <w:rFonts w:cs="Arial"/>
          <w:sz w:val="22"/>
          <w:szCs w:val="22"/>
        </w:rPr>
        <w:t>another</w:t>
      </w:r>
      <w:r>
        <w:rPr>
          <w:rFonts w:cs="Arial"/>
          <w:sz w:val="22"/>
          <w:szCs w:val="22"/>
        </w:rPr>
        <w:t xml:space="preserve"> side, based on the research </w:t>
      </w:r>
      <w:r w:rsidR="008078C3">
        <w:rPr>
          <w:rFonts w:cs="Arial"/>
          <w:sz w:val="22"/>
          <w:szCs w:val="22"/>
        </w:rPr>
        <w:t>on the most current issues associated with them -</w:t>
      </w:r>
      <w:r>
        <w:rPr>
          <w:rFonts w:cs="Arial"/>
          <w:sz w:val="22"/>
          <w:szCs w:val="22"/>
        </w:rPr>
        <w:t xml:space="preserve">Apple is being troubled by its policies and approach. </w:t>
      </w:r>
      <w:r w:rsidR="00804A83">
        <w:rPr>
          <w:rFonts w:cs="Arial"/>
          <w:sz w:val="22"/>
          <w:szCs w:val="22"/>
        </w:rPr>
        <w:t>Giving</w:t>
      </w:r>
      <w:r>
        <w:rPr>
          <w:rFonts w:cs="Arial"/>
          <w:sz w:val="22"/>
          <w:szCs w:val="22"/>
        </w:rPr>
        <w:t xml:space="preserve"> managers </w:t>
      </w:r>
      <w:r w:rsidR="00804A83">
        <w:rPr>
          <w:rFonts w:cs="Arial"/>
          <w:sz w:val="22"/>
          <w:szCs w:val="22"/>
        </w:rPr>
        <w:t xml:space="preserve">a </w:t>
      </w:r>
      <w:r>
        <w:rPr>
          <w:rFonts w:cs="Arial"/>
          <w:sz w:val="22"/>
          <w:szCs w:val="22"/>
        </w:rPr>
        <w:t xml:space="preserve">wide array of power, which combined with </w:t>
      </w:r>
      <w:r w:rsidR="00804A83">
        <w:rPr>
          <w:rFonts w:cs="Arial"/>
          <w:sz w:val="22"/>
          <w:szCs w:val="22"/>
        </w:rPr>
        <w:t xml:space="preserve">the </w:t>
      </w:r>
      <w:r>
        <w:rPr>
          <w:rFonts w:cs="Arial"/>
          <w:sz w:val="22"/>
          <w:szCs w:val="22"/>
        </w:rPr>
        <w:t xml:space="preserve">approach to secrecy, allowed </w:t>
      </w:r>
      <w:r w:rsidR="00804A83">
        <w:rPr>
          <w:rFonts w:cs="Arial"/>
          <w:sz w:val="22"/>
          <w:szCs w:val="22"/>
        </w:rPr>
        <w:t xml:space="preserve">them </w:t>
      </w:r>
      <w:r>
        <w:rPr>
          <w:rFonts w:cs="Arial"/>
          <w:sz w:val="22"/>
          <w:szCs w:val="22"/>
        </w:rPr>
        <w:t xml:space="preserve">to foster a toxic culture. This has resulted in many cases of mistreatment of employees and sexual abuse. Employees being </w:t>
      </w:r>
      <w:r w:rsidR="00804A83">
        <w:rPr>
          <w:rFonts w:cs="Arial"/>
          <w:sz w:val="22"/>
          <w:szCs w:val="22"/>
        </w:rPr>
        <w:t>unable</w:t>
      </w:r>
      <w:r>
        <w:rPr>
          <w:rFonts w:cs="Arial"/>
          <w:sz w:val="22"/>
          <w:szCs w:val="22"/>
        </w:rPr>
        <w:t xml:space="preserve"> to find help </w:t>
      </w:r>
      <w:r w:rsidR="00804A83">
        <w:rPr>
          <w:rFonts w:cs="Arial"/>
          <w:sz w:val="22"/>
          <w:szCs w:val="22"/>
        </w:rPr>
        <w:t>in</w:t>
      </w:r>
      <w:r>
        <w:rPr>
          <w:rFonts w:cs="Arial"/>
          <w:sz w:val="22"/>
          <w:szCs w:val="22"/>
        </w:rPr>
        <w:t xml:space="preserve"> Apple’s HR department resorted to an outside means of looking </w:t>
      </w:r>
      <w:r w:rsidR="00804A83">
        <w:rPr>
          <w:rFonts w:cs="Arial"/>
          <w:sz w:val="22"/>
          <w:szCs w:val="22"/>
        </w:rPr>
        <w:t xml:space="preserve">for </w:t>
      </w:r>
      <w:r>
        <w:rPr>
          <w:rFonts w:cs="Arial"/>
          <w:sz w:val="22"/>
          <w:szCs w:val="22"/>
        </w:rPr>
        <w:t>help and being listened</w:t>
      </w:r>
      <w:r w:rsidR="00804A83">
        <w:rPr>
          <w:rFonts w:cs="Arial"/>
          <w:sz w:val="22"/>
          <w:szCs w:val="22"/>
        </w:rPr>
        <w:t xml:space="preserve"> to</w:t>
      </w:r>
      <w:r>
        <w:rPr>
          <w:rFonts w:cs="Arial"/>
          <w:sz w:val="22"/>
          <w:szCs w:val="22"/>
        </w:rPr>
        <w:t xml:space="preserve">. </w:t>
      </w:r>
      <w:r w:rsidR="00202CC3">
        <w:rPr>
          <w:rFonts w:cs="Arial"/>
          <w:sz w:val="22"/>
          <w:szCs w:val="22"/>
        </w:rPr>
        <w:t>Also, their new remote working policy has caused many of the long-term employees to leave Apple for competitors which offer much more flexible working policies.</w:t>
      </w:r>
    </w:p>
    <w:p w14:paraId="4D212062" w14:textId="77777777" w:rsidR="00620190" w:rsidRDefault="00620190" w:rsidP="00F12B62">
      <w:pPr>
        <w:rPr>
          <w:rFonts w:cs="Arial"/>
          <w:sz w:val="22"/>
          <w:szCs w:val="22"/>
        </w:rPr>
      </w:pPr>
    </w:p>
    <w:p w14:paraId="4D7DC6EF" w14:textId="0D541B64" w:rsidR="00F41F15" w:rsidRPr="002571CE" w:rsidRDefault="003704B0" w:rsidP="00F12B62">
      <w:pPr>
        <w:rPr>
          <w:rFonts w:cs="Arial"/>
          <w:sz w:val="22"/>
          <w:szCs w:val="22"/>
        </w:rPr>
      </w:pPr>
      <w:r>
        <w:rPr>
          <w:rFonts w:cs="Arial"/>
          <w:sz w:val="22"/>
          <w:szCs w:val="22"/>
        </w:rPr>
        <w:t>As a result, t</w:t>
      </w:r>
      <w:r w:rsidR="008078C3">
        <w:rPr>
          <w:rFonts w:cs="Arial"/>
          <w:sz w:val="22"/>
          <w:szCs w:val="22"/>
        </w:rPr>
        <w:t>his</w:t>
      </w:r>
      <w:r w:rsidR="00804A83">
        <w:rPr>
          <w:rFonts w:cs="Arial"/>
          <w:sz w:val="22"/>
          <w:szCs w:val="22"/>
        </w:rPr>
        <w:t xml:space="preserve"> was reflected in the company’s ratings amongst the employees and</w:t>
      </w:r>
      <w:r w:rsidR="008078C3">
        <w:rPr>
          <w:rFonts w:cs="Arial"/>
          <w:sz w:val="22"/>
          <w:szCs w:val="22"/>
        </w:rPr>
        <w:t xml:space="preserve"> led to Apple falling from the 10</w:t>
      </w:r>
      <w:r w:rsidR="008078C3" w:rsidRPr="008078C3">
        <w:rPr>
          <w:rFonts w:cs="Arial"/>
          <w:sz w:val="22"/>
          <w:szCs w:val="22"/>
          <w:vertAlign w:val="superscript"/>
        </w:rPr>
        <w:t>th</w:t>
      </w:r>
      <w:r w:rsidR="008078C3">
        <w:rPr>
          <w:rFonts w:cs="Arial"/>
          <w:sz w:val="22"/>
          <w:szCs w:val="22"/>
        </w:rPr>
        <w:t xml:space="preserve"> best </w:t>
      </w:r>
      <w:r w:rsidR="00804A83">
        <w:rPr>
          <w:rFonts w:cs="Arial"/>
          <w:sz w:val="22"/>
          <w:szCs w:val="22"/>
        </w:rPr>
        <w:t>employer</w:t>
      </w:r>
      <w:r w:rsidR="008078C3">
        <w:rPr>
          <w:rFonts w:cs="Arial"/>
          <w:sz w:val="22"/>
          <w:szCs w:val="22"/>
        </w:rPr>
        <w:t xml:space="preserve"> in 2010 to 84</w:t>
      </w:r>
      <w:r w:rsidR="008078C3" w:rsidRPr="008078C3">
        <w:rPr>
          <w:rFonts w:cs="Arial"/>
          <w:sz w:val="22"/>
          <w:szCs w:val="22"/>
          <w:vertAlign w:val="superscript"/>
        </w:rPr>
        <w:t>th</w:t>
      </w:r>
      <w:r w:rsidR="008078C3">
        <w:rPr>
          <w:rFonts w:cs="Arial"/>
          <w:sz w:val="22"/>
          <w:szCs w:val="22"/>
        </w:rPr>
        <w:t xml:space="preserve"> in 2018 and not making the list at all in 2023, according to </w:t>
      </w:r>
      <w:r w:rsidR="00804A83">
        <w:rPr>
          <w:rFonts w:cs="Arial"/>
          <w:sz w:val="22"/>
          <w:szCs w:val="22"/>
        </w:rPr>
        <w:t xml:space="preserve">the recent </w:t>
      </w:r>
      <w:r w:rsidR="008078C3">
        <w:rPr>
          <w:rFonts w:cs="Arial"/>
          <w:sz w:val="22"/>
          <w:szCs w:val="22"/>
        </w:rPr>
        <w:t>report ‘100 Best Places to Work’</w:t>
      </w:r>
      <w:r w:rsidR="00AF5AC0">
        <w:rPr>
          <w:rFonts w:cs="Arial"/>
          <w:sz w:val="22"/>
          <w:szCs w:val="22"/>
        </w:rPr>
        <w:t xml:space="preserve"> </w:t>
      </w:r>
      <w:r w:rsidR="00344077">
        <w:rPr>
          <w:rFonts w:cs="Arial"/>
          <w:sz w:val="22"/>
          <w:szCs w:val="22"/>
        </w:rPr>
        <w:t>which was published by GlassDoor</w:t>
      </w:r>
      <w:r w:rsidR="008078C3">
        <w:rPr>
          <w:rFonts w:cs="Arial"/>
          <w:sz w:val="22"/>
          <w:szCs w:val="22"/>
        </w:rPr>
        <w:t>.</w:t>
      </w:r>
    </w:p>
    <w:p w14:paraId="30D1DA43" w14:textId="39901523" w:rsidR="00C60B4A" w:rsidRPr="0013206E" w:rsidRDefault="00C60B4A" w:rsidP="002F692C">
      <w:pPr>
        <w:spacing w:after="160" w:line="259" w:lineRule="auto"/>
        <w:rPr>
          <w:rFonts w:cs="Arial"/>
        </w:rPr>
      </w:pPr>
      <w:r w:rsidRPr="0013206E">
        <w:rPr>
          <w:rFonts w:cs="Arial"/>
        </w:rPr>
        <w:br w:type="page"/>
      </w:r>
    </w:p>
    <w:p w14:paraId="1DC43746" w14:textId="6D820B17" w:rsidR="007755AF" w:rsidRPr="0013206E" w:rsidRDefault="00DD6CCC" w:rsidP="00DD6420">
      <w:pPr>
        <w:pStyle w:val="Heading1"/>
        <w:rPr>
          <w:rFonts w:cs="Arial"/>
        </w:rPr>
      </w:pPr>
      <w:bookmarkStart w:id="14" w:name="_Toc128062609"/>
      <w:r w:rsidRPr="0013206E">
        <w:rPr>
          <w:rFonts w:cs="Arial"/>
        </w:rPr>
        <w:lastRenderedPageBreak/>
        <w:t>Recommendations</w:t>
      </w:r>
      <w:bookmarkEnd w:id="14"/>
    </w:p>
    <w:p w14:paraId="4C0A4380" w14:textId="77777777" w:rsidR="003D0F8B" w:rsidRPr="0013206E" w:rsidRDefault="003D0F8B" w:rsidP="00F12B62">
      <w:pPr>
        <w:rPr>
          <w:rFonts w:cs="Arial"/>
          <w:i/>
          <w:iCs/>
        </w:rPr>
      </w:pPr>
    </w:p>
    <w:p w14:paraId="659F11E5" w14:textId="7BF2F63C" w:rsidR="00574481" w:rsidRPr="00AC0243" w:rsidRDefault="00574481" w:rsidP="00721C86">
      <w:pPr>
        <w:rPr>
          <w:rFonts w:cs="Arial"/>
          <w:sz w:val="22"/>
          <w:szCs w:val="22"/>
        </w:rPr>
      </w:pPr>
      <w:r w:rsidRPr="00AC0243">
        <w:rPr>
          <w:rFonts w:cs="Arial"/>
          <w:sz w:val="22"/>
          <w:szCs w:val="22"/>
        </w:rPr>
        <w:t xml:space="preserve">Based on the information gathered from this report I would recommend to Apple CEO </w:t>
      </w:r>
      <w:r w:rsidR="00CB7930">
        <w:rPr>
          <w:rFonts w:cs="Arial"/>
          <w:sz w:val="22"/>
          <w:szCs w:val="22"/>
        </w:rPr>
        <w:t>the following which will be also included in the presentation required for Assignment 2</w:t>
      </w:r>
      <w:r w:rsidRPr="00AC0243">
        <w:rPr>
          <w:rFonts w:cs="Arial"/>
          <w:sz w:val="22"/>
          <w:szCs w:val="22"/>
        </w:rPr>
        <w:t>:</w:t>
      </w:r>
    </w:p>
    <w:p w14:paraId="2431E6E3" w14:textId="41939F54" w:rsidR="00942EBB" w:rsidRPr="00AC0243" w:rsidRDefault="00942EBB" w:rsidP="00942EBB">
      <w:pPr>
        <w:rPr>
          <w:sz w:val="22"/>
          <w:szCs w:val="22"/>
        </w:rPr>
      </w:pPr>
    </w:p>
    <w:p w14:paraId="5754403E" w14:textId="71EB5FB3" w:rsidR="00942EBB" w:rsidRPr="00AC0243" w:rsidRDefault="00A21302" w:rsidP="00AC0243">
      <w:pPr>
        <w:pStyle w:val="ListParagraph"/>
        <w:numPr>
          <w:ilvl w:val="0"/>
          <w:numId w:val="14"/>
        </w:numPr>
        <w:rPr>
          <w:sz w:val="22"/>
          <w:szCs w:val="22"/>
        </w:rPr>
      </w:pPr>
      <w:r w:rsidRPr="00AC0243">
        <w:rPr>
          <w:sz w:val="22"/>
          <w:szCs w:val="22"/>
        </w:rPr>
        <w:t>Review their ways</w:t>
      </w:r>
      <w:r w:rsidR="00942EBB" w:rsidRPr="00AC0243">
        <w:rPr>
          <w:sz w:val="22"/>
          <w:szCs w:val="22"/>
        </w:rPr>
        <w:t xml:space="preserve"> of handling </w:t>
      </w:r>
      <w:r w:rsidR="000A380B" w:rsidRPr="00AC0243">
        <w:rPr>
          <w:sz w:val="22"/>
          <w:szCs w:val="22"/>
        </w:rPr>
        <w:t>misconduct.</w:t>
      </w:r>
    </w:p>
    <w:p w14:paraId="4D7C87DB" w14:textId="3D74AEE8" w:rsidR="00AC0243" w:rsidRPr="00AC0243" w:rsidRDefault="00AC0243" w:rsidP="00942EBB">
      <w:pPr>
        <w:rPr>
          <w:sz w:val="22"/>
          <w:szCs w:val="22"/>
        </w:rPr>
      </w:pPr>
    </w:p>
    <w:p w14:paraId="4066C5A9" w14:textId="143B9063" w:rsidR="00AC0243" w:rsidRDefault="00AC0243" w:rsidP="00AC0243">
      <w:pPr>
        <w:ind w:left="360"/>
        <w:rPr>
          <w:i/>
          <w:iCs/>
          <w:sz w:val="22"/>
          <w:szCs w:val="22"/>
        </w:rPr>
      </w:pPr>
      <w:r w:rsidRPr="00AC0243">
        <w:rPr>
          <w:sz w:val="22"/>
          <w:szCs w:val="22"/>
        </w:rPr>
        <w:t xml:space="preserve">According to </w:t>
      </w:r>
      <w:r w:rsidR="00AF5AC0">
        <w:rPr>
          <w:sz w:val="22"/>
          <w:szCs w:val="22"/>
        </w:rPr>
        <w:t xml:space="preserve">the </w:t>
      </w:r>
      <w:r w:rsidRPr="00AC0243">
        <w:rPr>
          <w:sz w:val="22"/>
          <w:szCs w:val="22"/>
        </w:rPr>
        <w:t xml:space="preserve">article </w:t>
      </w:r>
      <w:r>
        <w:rPr>
          <w:sz w:val="22"/>
          <w:szCs w:val="22"/>
        </w:rPr>
        <w:t>‘</w:t>
      </w:r>
      <w:r w:rsidRPr="00AC0243">
        <w:rPr>
          <w:sz w:val="22"/>
          <w:szCs w:val="22"/>
        </w:rPr>
        <w:t>Employee Misconduct: Common Types &amp; How to Address It</w:t>
      </w:r>
      <w:r>
        <w:rPr>
          <w:sz w:val="22"/>
          <w:szCs w:val="22"/>
        </w:rPr>
        <w:t xml:space="preserve">’ </w:t>
      </w:r>
      <w:r w:rsidR="000A380B">
        <w:rPr>
          <w:sz w:val="22"/>
          <w:szCs w:val="22"/>
        </w:rPr>
        <w:t>by Tess</w:t>
      </w:r>
      <w:r>
        <w:rPr>
          <w:sz w:val="22"/>
          <w:szCs w:val="22"/>
        </w:rPr>
        <w:t xml:space="preserve"> C. Taylor sourced from Academy to Innovate HR portal, misconduct can be defined as </w:t>
      </w:r>
      <w:r w:rsidR="00C535B2">
        <w:rPr>
          <w:sz w:val="22"/>
          <w:szCs w:val="22"/>
        </w:rPr>
        <w:t>“</w:t>
      </w:r>
      <w:r w:rsidR="00C535B2" w:rsidRPr="00C535B2">
        <w:rPr>
          <w:i/>
          <w:iCs/>
          <w:sz w:val="22"/>
          <w:szCs w:val="22"/>
        </w:rPr>
        <w:t>A purposeful violation of an express or inferred employee policy. This behaviour may result in simple verbal and written disciplinary action, suspension, and employment termination, among other unavoidable repercussions (and possible legal action depending on the severity).”</w:t>
      </w:r>
    </w:p>
    <w:p w14:paraId="5D36B1C4" w14:textId="111E23D9" w:rsidR="00C535B2" w:rsidRDefault="00C535B2" w:rsidP="00AC0243">
      <w:pPr>
        <w:ind w:left="360"/>
        <w:rPr>
          <w:i/>
          <w:iCs/>
          <w:sz w:val="22"/>
          <w:szCs w:val="22"/>
        </w:rPr>
      </w:pPr>
    </w:p>
    <w:p w14:paraId="4C51EEEF" w14:textId="78EADFD0" w:rsidR="00C535B2" w:rsidRDefault="00C535B2" w:rsidP="00AC0243">
      <w:pPr>
        <w:ind w:left="360"/>
        <w:rPr>
          <w:sz w:val="22"/>
          <w:szCs w:val="22"/>
        </w:rPr>
      </w:pPr>
      <w:r>
        <w:rPr>
          <w:sz w:val="22"/>
          <w:szCs w:val="22"/>
        </w:rPr>
        <w:t xml:space="preserve">There are several different types of misconduct such as violence, drug and alcohol abuse, fraud and theft, </w:t>
      </w:r>
      <w:r w:rsidR="00AF5AC0">
        <w:rPr>
          <w:sz w:val="22"/>
          <w:szCs w:val="22"/>
        </w:rPr>
        <w:t>and harassment</w:t>
      </w:r>
      <w:r>
        <w:rPr>
          <w:sz w:val="22"/>
          <w:szCs w:val="22"/>
        </w:rPr>
        <w:t xml:space="preserve"> which includes sexual harassment, breach of confidentiality, damage </w:t>
      </w:r>
      <w:r w:rsidR="00AF5AC0">
        <w:rPr>
          <w:sz w:val="22"/>
          <w:szCs w:val="22"/>
        </w:rPr>
        <w:t>to</w:t>
      </w:r>
      <w:r>
        <w:rPr>
          <w:sz w:val="22"/>
          <w:szCs w:val="22"/>
        </w:rPr>
        <w:t xml:space="preserve"> </w:t>
      </w:r>
      <w:r w:rsidR="00AF5AC0">
        <w:rPr>
          <w:sz w:val="22"/>
          <w:szCs w:val="22"/>
        </w:rPr>
        <w:t xml:space="preserve">the </w:t>
      </w:r>
      <w:r>
        <w:rPr>
          <w:sz w:val="22"/>
          <w:szCs w:val="22"/>
        </w:rPr>
        <w:t>company’s goods and property and falsification of credentials such as diplomas, work experience, or other documents.</w:t>
      </w:r>
    </w:p>
    <w:p w14:paraId="612981CF" w14:textId="1065D9F0" w:rsidR="00C535B2" w:rsidRDefault="00C535B2" w:rsidP="00AC0243">
      <w:pPr>
        <w:ind w:left="360"/>
        <w:rPr>
          <w:sz w:val="22"/>
          <w:szCs w:val="22"/>
        </w:rPr>
      </w:pPr>
    </w:p>
    <w:p w14:paraId="2E6689B4" w14:textId="74983DF8" w:rsidR="00C535B2" w:rsidRDefault="00C535B2" w:rsidP="00AC0243">
      <w:pPr>
        <w:ind w:left="360"/>
        <w:rPr>
          <w:sz w:val="22"/>
          <w:szCs w:val="22"/>
        </w:rPr>
      </w:pPr>
      <w:r>
        <w:rPr>
          <w:sz w:val="22"/>
          <w:szCs w:val="22"/>
        </w:rPr>
        <w:t>Misconduct can be addressed in the followi</w:t>
      </w:r>
      <w:r w:rsidR="009B35AF">
        <w:rPr>
          <w:sz w:val="22"/>
          <w:szCs w:val="22"/>
        </w:rPr>
        <w:t>ng way</w:t>
      </w:r>
      <w:r>
        <w:rPr>
          <w:sz w:val="22"/>
          <w:szCs w:val="22"/>
        </w:rPr>
        <w:t>:</w:t>
      </w:r>
    </w:p>
    <w:p w14:paraId="2F2BD885" w14:textId="3D9480CD" w:rsidR="00C535B2" w:rsidRDefault="00C535B2" w:rsidP="000E3925">
      <w:pPr>
        <w:pStyle w:val="ListParagraph"/>
        <w:numPr>
          <w:ilvl w:val="0"/>
          <w:numId w:val="11"/>
        </w:numPr>
        <w:ind w:left="709" w:hanging="283"/>
        <w:rPr>
          <w:sz w:val="22"/>
          <w:szCs w:val="22"/>
        </w:rPr>
      </w:pPr>
      <w:r>
        <w:rPr>
          <w:sz w:val="22"/>
          <w:szCs w:val="22"/>
        </w:rPr>
        <w:t xml:space="preserve">Employers </w:t>
      </w:r>
      <w:r w:rsidR="00AF5AC0">
        <w:rPr>
          <w:sz w:val="22"/>
          <w:szCs w:val="22"/>
        </w:rPr>
        <w:t>need</w:t>
      </w:r>
      <w:r>
        <w:rPr>
          <w:sz w:val="22"/>
          <w:szCs w:val="22"/>
        </w:rPr>
        <w:t xml:space="preserve"> to put a disciplinary policy in place which will be effective and will detail what is the process and what actions will be taken depending on </w:t>
      </w:r>
      <w:r w:rsidR="00AF5AC0">
        <w:rPr>
          <w:sz w:val="22"/>
          <w:szCs w:val="22"/>
        </w:rPr>
        <w:t xml:space="preserve">the </w:t>
      </w:r>
      <w:r>
        <w:rPr>
          <w:sz w:val="22"/>
          <w:szCs w:val="22"/>
        </w:rPr>
        <w:t xml:space="preserve">type and severity of </w:t>
      </w:r>
      <w:r w:rsidR="00AF5AC0">
        <w:rPr>
          <w:sz w:val="22"/>
          <w:szCs w:val="22"/>
        </w:rPr>
        <w:t>committing</w:t>
      </w:r>
      <w:r>
        <w:rPr>
          <w:sz w:val="22"/>
          <w:szCs w:val="22"/>
        </w:rPr>
        <w:t xml:space="preserve"> the misconduct. An example of such </w:t>
      </w:r>
      <w:r w:rsidR="00AF5AC0">
        <w:rPr>
          <w:sz w:val="22"/>
          <w:szCs w:val="22"/>
        </w:rPr>
        <w:t xml:space="preserve">a </w:t>
      </w:r>
      <w:r>
        <w:rPr>
          <w:sz w:val="22"/>
          <w:szCs w:val="22"/>
        </w:rPr>
        <w:t>process is below:</w:t>
      </w:r>
    </w:p>
    <w:p w14:paraId="73405287" w14:textId="2BCC7795" w:rsidR="00C535B2" w:rsidRDefault="00C535B2" w:rsidP="00C535B2">
      <w:pPr>
        <w:pStyle w:val="ListParagraph"/>
        <w:jc w:val="center"/>
        <w:rPr>
          <w:sz w:val="22"/>
          <w:szCs w:val="22"/>
        </w:rPr>
      </w:pPr>
      <w:r>
        <w:rPr>
          <w:noProof/>
          <w:sz w:val="22"/>
          <w:szCs w:val="22"/>
        </w:rPr>
        <w:drawing>
          <wp:inline distT="0" distB="0" distL="0" distR="0" wp14:anchorId="74AD6B79" wp14:editId="07743270">
            <wp:extent cx="4228684" cy="4765878"/>
            <wp:effectExtent l="0" t="0" r="635" b="0"/>
            <wp:docPr id="7" name="Picture 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chat or text messag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264625" cy="4806385"/>
                    </a:xfrm>
                    <a:prstGeom prst="rect">
                      <a:avLst/>
                    </a:prstGeom>
                  </pic:spPr>
                </pic:pic>
              </a:graphicData>
            </a:graphic>
          </wp:inline>
        </w:drawing>
      </w:r>
    </w:p>
    <w:p w14:paraId="5E146C30" w14:textId="184081BA" w:rsidR="009B35AF" w:rsidRDefault="00C535B2" w:rsidP="00C535B2">
      <w:pPr>
        <w:pStyle w:val="ListParagraph"/>
        <w:jc w:val="center"/>
        <w:rPr>
          <w:sz w:val="16"/>
          <w:szCs w:val="16"/>
        </w:rPr>
      </w:pPr>
      <w:r w:rsidRPr="00C535B2">
        <w:rPr>
          <w:sz w:val="16"/>
          <w:szCs w:val="16"/>
        </w:rPr>
        <w:t xml:space="preserve">Source: </w:t>
      </w:r>
      <w:hyperlink r:id="rId22" w:history="1">
        <w:r w:rsidRPr="00C535B2">
          <w:rPr>
            <w:rStyle w:val="Hyperlink"/>
            <w:sz w:val="16"/>
            <w:szCs w:val="16"/>
          </w:rPr>
          <w:t>https://www.aihr.com/blog/employee-misconduct/</w:t>
        </w:r>
      </w:hyperlink>
      <w:r w:rsidRPr="00C535B2">
        <w:rPr>
          <w:sz w:val="16"/>
          <w:szCs w:val="16"/>
        </w:rPr>
        <w:t xml:space="preserve"> </w:t>
      </w:r>
    </w:p>
    <w:p w14:paraId="7DBD85C6" w14:textId="77777777" w:rsidR="009B35AF" w:rsidRDefault="009B35AF">
      <w:pPr>
        <w:spacing w:after="160" w:line="259" w:lineRule="auto"/>
        <w:rPr>
          <w:sz w:val="16"/>
          <w:szCs w:val="16"/>
        </w:rPr>
      </w:pPr>
      <w:r>
        <w:rPr>
          <w:sz w:val="16"/>
          <w:szCs w:val="16"/>
        </w:rPr>
        <w:br w:type="page"/>
      </w:r>
    </w:p>
    <w:p w14:paraId="0C5E49C3" w14:textId="77777777" w:rsidR="00C535B2" w:rsidRDefault="00C535B2" w:rsidP="00C535B2">
      <w:pPr>
        <w:pStyle w:val="ListParagraph"/>
        <w:jc w:val="center"/>
        <w:rPr>
          <w:sz w:val="16"/>
          <w:szCs w:val="16"/>
        </w:rPr>
      </w:pPr>
    </w:p>
    <w:p w14:paraId="30AEB1AD" w14:textId="66139F14" w:rsidR="009B35AF" w:rsidRDefault="009B35AF" w:rsidP="00C535B2">
      <w:pPr>
        <w:pStyle w:val="ListParagraph"/>
        <w:jc w:val="center"/>
        <w:rPr>
          <w:sz w:val="16"/>
          <w:szCs w:val="16"/>
        </w:rPr>
      </w:pPr>
    </w:p>
    <w:p w14:paraId="19CAC146" w14:textId="6AC1E886" w:rsidR="009B35AF" w:rsidRDefault="009B35AF" w:rsidP="009B35AF">
      <w:pPr>
        <w:pStyle w:val="ListParagraph"/>
        <w:numPr>
          <w:ilvl w:val="0"/>
          <w:numId w:val="11"/>
        </w:numPr>
        <w:rPr>
          <w:sz w:val="22"/>
          <w:szCs w:val="22"/>
        </w:rPr>
      </w:pPr>
      <w:r>
        <w:rPr>
          <w:sz w:val="22"/>
          <w:szCs w:val="22"/>
        </w:rPr>
        <w:t>Clarify the correct process for reporting misconduct to ensure that the process is covering all possible options and possibilities. This is to ensure that the company will be sufficiently covered from the legal point of view in case they will have to prove their due diligence.</w:t>
      </w:r>
    </w:p>
    <w:p w14:paraId="2C025697" w14:textId="48DBA550" w:rsidR="009B35AF" w:rsidRDefault="009B35AF" w:rsidP="009B35AF">
      <w:pPr>
        <w:pStyle w:val="ListParagraph"/>
        <w:numPr>
          <w:ilvl w:val="0"/>
          <w:numId w:val="11"/>
        </w:numPr>
        <w:rPr>
          <w:sz w:val="22"/>
          <w:szCs w:val="22"/>
        </w:rPr>
      </w:pPr>
      <w:r>
        <w:rPr>
          <w:sz w:val="22"/>
          <w:szCs w:val="22"/>
        </w:rPr>
        <w:t>Ensure that sufficient information related to the alleged misconduct was gathered.</w:t>
      </w:r>
    </w:p>
    <w:p w14:paraId="2D61C62E" w14:textId="66020418" w:rsidR="009B35AF" w:rsidRDefault="009B35AF" w:rsidP="009B35AF">
      <w:pPr>
        <w:pStyle w:val="ListParagraph"/>
        <w:numPr>
          <w:ilvl w:val="0"/>
          <w:numId w:val="11"/>
        </w:numPr>
        <w:rPr>
          <w:sz w:val="22"/>
          <w:szCs w:val="22"/>
        </w:rPr>
      </w:pPr>
      <w:r>
        <w:rPr>
          <w:sz w:val="22"/>
          <w:szCs w:val="22"/>
        </w:rPr>
        <w:t xml:space="preserve">Act </w:t>
      </w:r>
      <w:r w:rsidR="00AF5AC0">
        <w:rPr>
          <w:sz w:val="22"/>
          <w:szCs w:val="22"/>
        </w:rPr>
        <w:t>promptly</w:t>
      </w:r>
      <w:r>
        <w:rPr>
          <w:sz w:val="22"/>
          <w:szCs w:val="22"/>
        </w:rPr>
        <w:t xml:space="preserve"> to ensure that the incident will be handled in </w:t>
      </w:r>
      <w:r w:rsidR="00AF5AC0">
        <w:rPr>
          <w:sz w:val="22"/>
          <w:szCs w:val="22"/>
        </w:rPr>
        <w:t>as</w:t>
      </w:r>
      <w:r>
        <w:rPr>
          <w:sz w:val="22"/>
          <w:szCs w:val="22"/>
        </w:rPr>
        <w:t xml:space="preserve"> short </w:t>
      </w:r>
      <w:r w:rsidR="00AF5AC0">
        <w:rPr>
          <w:sz w:val="22"/>
          <w:szCs w:val="22"/>
        </w:rPr>
        <w:t>a time</w:t>
      </w:r>
      <w:r>
        <w:rPr>
          <w:sz w:val="22"/>
          <w:szCs w:val="22"/>
        </w:rPr>
        <w:t xml:space="preserve"> as possible </w:t>
      </w:r>
      <w:r w:rsidR="00AF5AC0">
        <w:rPr>
          <w:sz w:val="22"/>
          <w:szCs w:val="22"/>
        </w:rPr>
        <w:t>to</w:t>
      </w:r>
      <w:r>
        <w:rPr>
          <w:sz w:val="22"/>
          <w:szCs w:val="22"/>
        </w:rPr>
        <w:t xml:space="preserve"> ensure that the process will not be compromised.</w:t>
      </w:r>
    </w:p>
    <w:p w14:paraId="781FFFC1" w14:textId="5579C6CF" w:rsidR="009B35AF" w:rsidRDefault="009B35AF" w:rsidP="009B35AF">
      <w:pPr>
        <w:pStyle w:val="ListParagraph"/>
        <w:numPr>
          <w:ilvl w:val="0"/>
          <w:numId w:val="11"/>
        </w:numPr>
        <w:rPr>
          <w:sz w:val="22"/>
          <w:szCs w:val="22"/>
        </w:rPr>
      </w:pPr>
      <w:r>
        <w:rPr>
          <w:sz w:val="22"/>
          <w:szCs w:val="22"/>
        </w:rPr>
        <w:t xml:space="preserve">In case of </w:t>
      </w:r>
      <w:r w:rsidR="00AF5AC0">
        <w:rPr>
          <w:sz w:val="22"/>
          <w:szCs w:val="22"/>
        </w:rPr>
        <w:t>an</w:t>
      </w:r>
      <w:r>
        <w:rPr>
          <w:sz w:val="22"/>
          <w:szCs w:val="22"/>
        </w:rPr>
        <w:t xml:space="preserve"> occurrence of misconduct, ensure that the company policy was communicated every single time when the incident occurred so employees will be reminded that such behaviour will not be tolerated.</w:t>
      </w:r>
    </w:p>
    <w:p w14:paraId="57A5D286" w14:textId="770A8DC1" w:rsidR="009B35AF" w:rsidRDefault="009B35AF" w:rsidP="009B35AF">
      <w:pPr>
        <w:pStyle w:val="ListParagraph"/>
        <w:numPr>
          <w:ilvl w:val="0"/>
          <w:numId w:val="11"/>
        </w:numPr>
        <w:rPr>
          <w:sz w:val="22"/>
          <w:szCs w:val="22"/>
        </w:rPr>
      </w:pPr>
      <w:r>
        <w:rPr>
          <w:sz w:val="22"/>
          <w:szCs w:val="22"/>
        </w:rPr>
        <w:t xml:space="preserve">Ensure proper communication with external stakeholders such as </w:t>
      </w:r>
      <w:r w:rsidR="00AF5AC0">
        <w:rPr>
          <w:sz w:val="22"/>
          <w:szCs w:val="22"/>
        </w:rPr>
        <w:t>clients</w:t>
      </w:r>
      <w:r>
        <w:rPr>
          <w:sz w:val="22"/>
          <w:szCs w:val="22"/>
        </w:rPr>
        <w:t xml:space="preserve">, </w:t>
      </w:r>
      <w:r w:rsidR="000A380B">
        <w:rPr>
          <w:sz w:val="22"/>
          <w:szCs w:val="22"/>
        </w:rPr>
        <w:t>suppliers,</w:t>
      </w:r>
      <w:r>
        <w:rPr>
          <w:sz w:val="22"/>
          <w:szCs w:val="22"/>
        </w:rPr>
        <w:t xml:space="preserve"> and press/social networks. This is to prevent spreading the </w:t>
      </w:r>
      <w:r w:rsidR="00AF5AC0">
        <w:rPr>
          <w:sz w:val="22"/>
          <w:szCs w:val="22"/>
        </w:rPr>
        <w:t xml:space="preserve">of </w:t>
      </w:r>
      <w:r>
        <w:rPr>
          <w:sz w:val="22"/>
          <w:szCs w:val="22"/>
        </w:rPr>
        <w:t xml:space="preserve">false information </w:t>
      </w:r>
      <w:r w:rsidR="000A380B">
        <w:rPr>
          <w:sz w:val="22"/>
          <w:szCs w:val="22"/>
        </w:rPr>
        <w:t>and</w:t>
      </w:r>
      <w:r>
        <w:rPr>
          <w:sz w:val="22"/>
          <w:szCs w:val="22"/>
        </w:rPr>
        <w:t xml:space="preserve"> provide clarity </w:t>
      </w:r>
      <w:r w:rsidR="00AF5AC0">
        <w:rPr>
          <w:sz w:val="22"/>
          <w:szCs w:val="22"/>
        </w:rPr>
        <w:t>to</w:t>
      </w:r>
      <w:r>
        <w:rPr>
          <w:sz w:val="22"/>
          <w:szCs w:val="22"/>
        </w:rPr>
        <w:t xml:space="preserve"> protect </w:t>
      </w:r>
      <w:r w:rsidR="00AF5AC0">
        <w:rPr>
          <w:sz w:val="22"/>
          <w:szCs w:val="22"/>
        </w:rPr>
        <w:t xml:space="preserve">the </w:t>
      </w:r>
      <w:r>
        <w:rPr>
          <w:sz w:val="22"/>
          <w:szCs w:val="22"/>
        </w:rPr>
        <w:t>company’s image.</w:t>
      </w:r>
    </w:p>
    <w:p w14:paraId="5DEF064D" w14:textId="7E0405ED" w:rsidR="00943BAF" w:rsidRDefault="00943BAF" w:rsidP="009B35AF">
      <w:pPr>
        <w:pStyle w:val="ListParagraph"/>
        <w:numPr>
          <w:ilvl w:val="0"/>
          <w:numId w:val="11"/>
        </w:numPr>
        <w:rPr>
          <w:sz w:val="22"/>
          <w:szCs w:val="22"/>
        </w:rPr>
      </w:pPr>
      <w:r>
        <w:rPr>
          <w:sz w:val="22"/>
          <w:szCs w:val="22"/>
        </w:rPr>
        <w:t xml:space="preserve">In </w:t>
      </w:r>
      <w:r w:rsidR="00AF5AC0">
        <w:rPr>
          <w:sz w:val="22"/>
          <w:szCs w:val="22"/>
        </w:rPr>
        <w:t>case</w:t>
      </w:r>
      <w:r>
        <w:rPr>
          <w:sz w:val="22"/>
          <w:szCs w:val="22"/>
        </w:rPr>
        <w:t xml:space="preserve"> impartiality cannot be guaranteed, the company should resort to an external workplace investigator </w:t>
      </w:r>
      <w:r w:rsidR="00AF5AC0">
        <w:rPr>
          <w:sz w:val="22"/>
          <w:szCs w:val="22"/>
        </w:rPr>
        <w:t>to</w:t>
      </w:r>
      <w:r>
        <w:rPr>
          <w:sz w:val="22"/>
          <w:szCs w:val="22"/>
        </w:rPr>
        <w:t xml:space="preserve"> find out what exactly happened and </w:t>
      </w:r>
      <w:r w:rsidR="00AF5AC0">
        <w:rPr>
          <w:sz w:val="22"/>
          <w:szCs w:val="22"/>
        </w:rPr>
        <w:t xml:space="preserve">the </w:t>
      </w:r>
      <w:r>
        <w:rPr>
          <w:sz w:val="22"/>
          <w:szCs w:val="22"/>
        </w:rPr>
        <w:t>reasons behind that.</w:t>
      </w:r>
    </w:p>
    <w:p w14:paraId="71AEF4AB" w14:textId="50633C96" w:rsidR="00943BAF" w:rsidRDefault="00943BAF" w:rsidP="009B35AF">
      <w:pPr>
        <w:pStyle w:val="ListParagraph"/>
        <w:numPr>
          <w:ilvl w:val="0"/>
          <w:numId w:val="11"/>
        </w:numPr>
        <w:rPr>
          <w:sz w:val="22"/>
          <w:szCs w:val="22"/>
        </w:rPr>
      </w:pPr>
      <w:r>
        <w:rPr>
          <w:sz w:val="22"/>
          <w:szCs w:val="22"/>
        </w:rPr>
        <w:t xml:space="preserve">Provide employees with sufficient training on </w:t>
      </w:r>
      <w:r w:rsidR="00AF5AC0">
        <w:rPr>
          <w:sz w:val="22"/>
          <w:szCs w:val="22"/>
        </w:rPr>
        <w:t>misconduct</w:t>
      </w:r>
      <w:r>
        <w:rPr>
          <w:sz w:val="22"/>
          <w:szCs w:val="22"/>
        </w:rPr>
        <w:t xml:space="preserve"> as much and as early as possible to ensure their familiarity with the process and consequences of breach.</w:t>
      </w:r>
    </w:p>
    <w:p w14:paraId="5648733E" w14:textId="5D9F8BE4" w:rsidR="00943BAF" w:rsidRDefault="00943BAF" w:rsidP="009B35AF">
      <w:pPr>
        <w:pStyle w:val="ListParagraph"/>
        <w:numPr>
          <w:ilvl w:val="0"/>
          <w:numId w:val="11"/>
        </w:numPr>
        <w:rPr>
          <w:sz w:val="22"/>
          <w:szCs w:val="22"/>
        </w:rPr>
      </w:pPr>
      <w:r>
        <w:rPr>
          <w:sz w:val="22"/>
          <w:szCs w:val="22"/>
        </w:rPr>
        <w:t xml:space="preserve">When investigating different claims, ensure that each case will be handled in </w:t>
      </w:r>
      <w:r w:rsidR="00AF5AC0">
        <w:rPr>
          <w:sz w:val="22"/>
          <w:szCs w:val="22"/>
        </w:rPr>
        <w:t>the</w:t>
      </w:r>
      <w:r>
        <w:rPr>
          <w:sz w:val="22"/>
          <w:szCs w:val="22"/>
        </w:rPr>
        <w:t xml:space="preserve"> same and consistent manner.</w:t>
      </w:r>
    </w:p>
    <w:p w14:paraId="01340FDB" w14:textId="3341A83A" w:rsidR="00943BAF" w:rsidRPr="009B35AF" w:rsidRDefault="00AF5AC0" w:rsidP="009B35AF">
      <w:pPr>
        <w:pStyle w:val="ListParagraph"/>
        <w:numPr>
          <w:ilvl w:val="0"/>
          <w:numId w:val="11"/>
        </w:numPr>
        <w:rPr>
          <w:sz w:val="22"/>
          <w:szCs w:val="22"/>
        </w:rPr>
      </w:pPr>
      <w:r>
        <w:rPr>
          <w:sz w:val="22"/>
          <w:szCs w:val="22"/>
        </w:rPr>
        <w:t>The company</w:t>
      </w:r>
      <w:r w:rsidR="00943BAF">
        <w:rPr>
          <w:sz w:val="22"/>
          <w:szCs w:val="22"/>
        </w:rPr>
        <w:t xml:space="preserve"> need to review their </w:t>
      </w:r>
      <w:r>
        <w:rPr>
          <w:sz w:val="22"/>
          <w:szCs w:val="22"/>
        </w:rPr>
        <w:t>misconduct</w:t>
      </w:r>
      <w:r w:rsidR="00943BAF">
        <w:rPr>
          <w:sz w:val="22"/>
          <w:szCs w:val="22"/>
        </w:rPr>
        <w:t xml:space="preserve"> and disciplinary policies </w:t>
      </w:r>
      <w:r>
        <w:rPr>
          <w:sz w:val="22"/>
          <w:szCs w:val="22"/>
        </w:rPr>
        <w:t>regularly</w:t>
      </w:r>
      <w:r w:rsidR="00943BAF">
        <w:rPr>
          <w:sz w:val="22"/>
          <w:szCs w:val="22"/>
        </w:rPr>
        <w:t xml:space="preserve"> to ensure that these are </w:t>
      </w:r>
      <w:r>
        <w:rPr>
          <w:sz w:val="22"/>
          <w:szCs w:val="22"/>
        </w:rPr>
        <w:t>up-to-date</w:t>
      </w:r>
      <w:r w:rsidR="00943BAF">
        <w:rPr>
          <w:sz w:val="22"/>
          <w:szCs w:val="22"/>
        </w:rPr>
        <w:t xml:space="preserve"> and </w:t>
      </w:r>
      <w:r>
        <w:rPr>
          <w:sz w:val="22"/>
          <w:szCs w:val="22"/>
        </w:rPr>
        <w:t>relevant</w:t>
      </w:r>
      <w:r w:rsidR="00943BAF">
        <w:rPr>
          <w:sz w:val="22"/>
          <w:szCs w:val="22"/>
        </w:rPr>
        <w:t xml:space="preserve"> to changing workplace environment. </w:t>
      </w:r>
    </w:p>
    <w:p w14:paraId="26F5B960" w14:textId="77777777" w:rsidR="00942EBB" w:rsidRPr="00AC0243" w:rsidRDefault="00942EBB" w:rsidP="00942EBB">
      <w:pPr>
        <w:rPr>
          <w:rFonts w:cs="Arial"/>
          <w:sz w:val="22"/>
          <w:szCs w:val="22"/>
        </w:rPr>
      </w:pPr>
    </w:p>
    <w:p w14:paraId="36619027" w14:textId="7DDA5422" w:rsidR="00DC268C" w:rsidRPr="000E3925" w:rsidRDefault="00942EBB" w:rsidP="00AC0243">
      <w:pPr>
        <w:pStyle w:val="ListParagraph"/>
        <w:numPr>
          <w:ilvl w:val="0"/>
          <w:numId w:val="14"/>
        </w:numPr>
        <w:rPr>
          <w:sz w:val="22"/>
          <w:szCs w:val="22"/>
        </w:rPr>
      </w:pPr>
      <w:r w:rsidRPr="000E3925">
        <w:rPr>
          <w:sz w:val="22"/>
          <w:szCs w:val="22"/>
        </w:rPr>
        <w:t xml:space="preserve">Improve </w:t>
      </w:r>
      <w:r w:rsidR="00AF5AC0">
        <w:rPr>
          <w:sz w:val="22"/>
          <w:szCs w:val="22"/>
        </w:rPr>
        <w:t>employees'</w:t>
      </w:r>
      <w:r w:rsidR="007F6A88" w:rsidRPr="000E3925">
        <w:rPr>
          <w:sz w:val="22"/>
          <w:szCs w:val="22"/>
        </w:rPr>
        <w:t xml:space="preserve"> </w:t>
      </w:r>
      <w:r w:rsidRPr="000E3925">
        <w:rPr>
          <w:sz w:val="22"/>
          <w:szCs w:val="22"/>
        </w:rPr>
        <w:t xml:space="preserve">work-life </w:t>
      </w:r>
      <w:r w:rsidR="000A380B" w:rsidRPr="000E3925">
        <w:rPr>
          <w:sz w:val="22"/>
          <w:szCs w:val="22"/>
        </w:rPr>
        <w:t>balance.</w:t>
      </w:r>
    </w:p>
    <w:p w14:paraId="2F551634" w14:textId="77777777" w:rsidR="00D14DD3" w:rsidRDefault="00D14DD3" w:rsidP="00EE725A">
      <w:pPr>
        <w:pStyle w:val="ListParagraph"/>
        <w:rPr>
          <w:rFonts w:cs="Arial"/>
          <w:sz w:val="22"/>
          <w:szCs w:val="22"/>
        </w:rPr>
      </w:pPr>
    </w:p>
    <w:p w14:paraId="77BCC8A7" w14:textId="4A84EDAA" w:rsidR="00E47AC3" w:rsidRDefault="00C97E25" w:rsidP="00EE725A">
      <w:pPr>
        <w:pStyle w:val="ListParagraph"/>
        <w:rPr>
          <w:rFonts w:cs="Arial"/>
          <w:sz w:val="22"/>
          <w:szCs w:val="22"/>
        </w:rPr>
      </w:pPr>
      <w:r w:rsidRPr="00C97E25">
        <w:rPr>
          <w:rFonts w:cs="Arial"/>
          <w:sz w:val="22"/>
          <w:szCs w:val="22"/>
        </w:rPr>
        <w:t>Work-life balance is "the completion of pleasant experiences in the many aspects of everyday life that require a variety of resources, such as dedication, energy, and time, and these resources are spread over all the areas," according to Kirchmeyer (2000).</w:t>
      </w:r>
    </w:p>
    <w:p w14:paraId="689E6CF8" w14:textId="77777777" w:rsidR="00C97E25" w:rsidRDefault="00C97E25" w:rsidP="00EE725A">
      <w:pPr>
        <w:pStyle w:val="ListParagraph"/>
        <w:rPr>
          <w:rFonts w:cs="Arial"/>
          <w:i/>
          <w:iCs/>
          <w:sz w:val="22"/>
          <w:szCs w:val="22"/>
        </w:rPr>
      </w:pPr>
    </w:p>
    <w:p w14:paraId="4DF6E9A9" w14:textId="4D2722D8" w:rsidR="00EE725A" w:rsidRDefault="00AF5AC0" w:rsidP="00EE725A">
      <w:pPr>
        <w:pStyle w:val="ListParagraph"/>
        <w:rPr>
          <w:rFonts w:cs="Arial"/>
          <w:sz w:val="22"/>
          <w:szCs w:val="22"/>
        </w:rPr>
      </w:pPr>
      <w:r>
        <w:rPr>
          <w:rFonts w:cs="Arial"/>
          <w:sz w:val="22"/>
          <w:szCs w:val="22"/>
        </w:rPr>
        <w:t>To</w:t>
      </w:r>
      <w:r w:rsidR="00D14DD3">
        <w:rPr>
          <w:rFonts w:cs="Arial"/>
          <w:sz w:val="22"/>
          <w:szCs w:val="22"/>
        </w:rPr>
        <w:t xml:space="preserve"> improve the situation, Apple </w:t>
      </w:r>
      <w:r>
        <w:rPr>
          <w:rFonts w:cs="Arial"/>
          <w:sz w:val="22"/>
          <w:szCs w:val="22"/>
        </w:rPr>
        <w:t>needs</w:t>
      </w:r>
      <w:r w:rsidR="000E3925">
        <w:rPr>
          <w:rFonts w:cs="Arial"/>
          <w:sz w:val="22"/>
          <w:szCs w:val="22"/>
        </w:rPr>
        <w:t xml:space="preserve"> </w:t>
      </w:r>
      <w:r w:rsidR="00D14DD3">
        <w:rPr>
          <w:rFonts w:cs="Arial"/>
          <w:sz w:val="22"/>
          <w:szCs w:val="22"/>
        </w:rPr>
        <w:t>to improve their work-life balance</w:t>
      </w:r>
      <w:r w:rsidR="000E3925">
        <w:rPr>
          <w:rFonts w:cs="Arial"/>
          <w:sz w:val="22"/>
          <w:szCs w:val="22"/>
        </w:rPr>
        <w:t xml:space="preserve">, boost </w:t>
      </w:r>
      <w:r w:rsidR="008A1AD4">
        <w:rPr>
          <w:rFonts w:cs="Arial"/>
          <w:sz w:val="22"/>
          <w:szCs w:val="22"/>
        </w:rPr>
        <w:t xml:space="preserve">productivity and </w:t>
      </w:r>
      <w:r w:rsidR="000E3925">
        <w:rPr>
          <w:rFonts w:cs="Arial"/>
          <w:sz w:val="22"/>
          <w:szCs w:val="22"/>
        </w:rPr>
        <w:t xml:space="preserve">creativity </w:t>
      </w:r>
      <w:r w:rsidR="000A380B">
        <w:rPr>
          <w:rFonts w:cs="Arial"/>
          <w:sz w:val="22"/>
          <w:szCs w:val="22"/>
        </w:rPr>
        <w:t>and</w:t>
      </w:r>
      <w:r w:rsidR="008A1AD4">
        <w:rPr>
          <w:rFonts w:cs="Arial"/>
          <w:sz w:val="22"/>
          <w:szCs w:val="22"/>
        </w:rPr>
        <w:t xml:space="preserve"> </w:t>
      </w:r>
      <w:r w:rsidR="000E3925">
        <w:rPr>
          <w:rFonts w:cs="Arial"/>
          <w:sz w:val="22"/>
          <w:szCs w:val="22"/>
        </w:rPr>
        <w:t>retention</w:t>
      </w:r>
      <w:r w:rsidR="00D14DD3">
        <w:rPr>
          <w:rFonts w:cs="Arial"/>
          <w:sz w:val="22"/>
          <w:szCs w:val="22"/>
        </w:rPr>
        <w:t xml:space="preserve"> in the following ways:</w:t>
      </w:r>
    </w:p>
    <w:p w14:paraId="3E9C2FED" w14:textId="26C199F6" w:rsidR="00D14DD3" w:rsidRDefault="000E3925" w:rsidP="000E3925">
      <w:pPr>
        <w:pStyle w:val="ListParagraph"/>
        <w:numPr>
          <w:ilvl w:val="0"/>
          <w:numId w:val="11"/>
        </w:numPr>
        <w:rPr>
          <w:rFonts w:cs="Arial"/>
          <w:sz w:val="22"/>
          <w:szCs w:val="22"/>
        </w:rPr>
      </w:pPr>
      <w:r>
        <w:rPr>
          <w:rFonts w:cs="Arial"/>
          <w:sz w:val="22"/>
          <w:szCs w:val="22"/>
        </w:rPr>
        <w:t xml:space="preserve">Set specific </w:t>
      </w:r>
      <w:r w:rsidR="008A1AD4">
        <w:rPr>
          <w:rFonts w:cs="Arial"/>
          <w:sz w:val="22"/>
          <w:szCs w:val="22"/>
        </w:rPr>
        <w:t>rules when it comes to dealing with clients and suppliers – stick to defined business working hours, ensure that the employees will not be bothered on their holidays, and agree on specific client expectations and ways of meeting them while people are away/outside business hours.</w:t>
      </w:r>
    </w:p>
    <w:p w14:paraId="0A1D1F1C" w14:textId="68C13DFC" w:rsidR="008A1AD4" w:rsidRDefault="008A1AD4" w:rsidP="000E3925">
      <w:pPr>
        <w:pStyle w:val="ListParagraph"/>
        <w:numPr>
          <w:ilvl w:val="0"/>
          <w:numId w:val="11"/>
        </w:numPr>
        <w:rPr>
          <w:rFonts w:cs="Arial"/>
          <w:sz w:val="22"/>
          <w:szCs w:val="22"/>
        </w:rPr>
      </w:pPr>
      <w:r>
        <w:rPr>
          <w:rFonts w:cs="Arial"/>
          <w:sz w:val="22"/>
          <w:szCs w:val="22"/>
        </w:rPr>
        <w:t xml:space="preserve">Ensure that the internal working hours are clearly defined and that no employees should be working outside the closing time. </w:t>
      </w:r>
    </w:p>
    <w:p w14:paraId="5873D3DF" w14:textId="6C3C2BD6" w:rsidR="008A1AD4" w:rsidRDefault="008A1AD4" w:rsidP="000E3925">
      <w:pPr>
        <w:pStyle w:val="ListParagraph"/>
        <w:numPr>
          <w:ilvl w:val="0"/>
          <w:numId w:val="11"/>
        </w:numPr>
        <w:rPr>
          <w:rFonts w:cs="Arial"/>
          <w:sz w:val="22"/>
          <w:szCs w:val="22"/>
        </w:rPr>
      </w:pPr>
      <w:r>
        <w:rPr>
          <w:rFonts w:cs="Arial"/>
          <w:sz w:val="22"/>
          <w:szCs w:val="22"/>
        </w:rPr>
        <w:t xml:space="preserve">Introduce </w:t>
      </w:r>
      <w:r w:rsidR="00AF5AC0">
        <w:rPr>
          <w:rFonts w:cs="Arial"/>
          <w:sz w:val="22"/>
          <w:szCs w:val="22"/>
        </w:rPr>
        <w:t xml:space="preserve">a </w:t>
      </w:r>
      <w:r>
        <w:rPr>
          <w:rFonts w:cs="Arial"/>
          <w:sz w:val="22"/>
          <w:szCs w:val="22"/>
        </w:rPr>
        <w:t>specific set of rules for working parents and single parents to ensure that while work still needs doing, they have time to also take care of personal matters.</w:t>
      </w:r>
    </w:p>
    <w:p w14:paraId="5E778E57" w14:textId="36C41EC3" w:rsidR="008A1AD4" w:rsidRDefault="00AF5AC0" w:rsidP="000E3925">
      <w:pPr>
        <w:pStyle w:val="ListParagraph"/>
        <w:numPr>
          <w:ilvl w:val="0"/>
          <w:numId w:val="11"/>
        </w:numPr>
        <w:rPr>
          <w:rFonts w:cs="Arial"/>
          <w:sz w:val="22"/>
          <w:szCs w:val="22"/>
        </w:rPr>
      </w:pPr>
      <w:r>
        <w:rPr>
          <w:rFonts w:cs="Arial"/>
          <w:sz w:val="22"/>
          <w:szCs w:val="22"/>
        </w:rPr>
        <w:t>Remote working</w:t>
      </w:r>
      <w:r w:rsidR="008A1AD4">
        <w:rPr>
          <w:rFonts w:cs="Arial"/>
          <w:sz w:val="22"/>
          <w:szCs w:val="22"/>
        </w:rPr>
        <w:t xml:space="preserve"> – </w:t>
      </w:r>
      <w:r>
        <w:rPr>
          <w:rFonts w:cs="Arial"/>
          <w:sz w:val="22"/>
          <w:szCs w:val="22"/>
        </w:rPr>
        <w:t>a topic</w:t>
      </w:r>
      <w:r w:rsidR="008A1AD4">
        <w:rPr>
          <w:rFonts w:cs="Arial"/>
          <w:sz w:val="22"/>
          <w:szCs w:val="22"/>
        </w:rPr>
        <w:t xml:space="preserve"> which caused </w:t>
      </w:r>
      <w:r>
        <w:rPr>
          <w:rFonts w:cs="Arial"/>
          <w:sz w:val="22"/>
          <w:szCs w:val="22"/>
        </w:rPr>
        <w:t>the</w:t>
      </w:r>
      <w:r w:rsidR="008A1AD4">
        <w:rPr>
          <w:rFonts w:cs="Arial"/>
          <w:sz w:val="22"/>
          <w:szCs w:val="22"/>
        </w:rPr>
        <w:t xml:space="preserve"> biggest issue for Apple</w:t>
      </w:r>
      <w:r>
        <w:rPr>
          <w:rFonts w:cs="Arial"/>
          <w:sz w:val="22"/>
          <w:szCs w:val="22"/>
        </w:rPr>
        <w:t xml:space="preserve"> next to failed misconduct handling</w:t>
      </w:r>
      <w:r w:rsidR="008A1AD4">
        <w:rPr>
          <w:rFonts w:cs="Arial"/>
          <w:sz w:val="22"/>
          <w:szCs w:val="22"/>
        </w:rPr>
        <w:t xml:space="preserve"> – introduce </w:t>
      </w:r>
      <w:r>
        <w:rPr>
          <w:rFonts w:cs="Arial"/>
          <w:sz w:val="22"/>
          <w:szCs w:val="22"/>
        </w:rPr>
        <w:t xml:space="preserve">a </w:t>
      </w:r>
      <w:r w:rsidR="008A1AD4">
        <w:rPr>
          <w:rFonts w:cs="Arial"/>
          <w:sz w:val="22"/>
          <w:szCs w:val="22"/>
        </w:rPr>
        <w:t xml:space="preserve">remote working policy and provide employees with all tools and equipment necessary for them to do their work </w:t>
      </w:r>
      <w:r>
        <w:rPr>
          <w:rFonts w:cs="Arial"/>
          <w:sz w:val="22"/>
          <w:szCs w:val="22"/>
        </w:rPr>
        <w:t xml:space="preserve">the </w:t>
      </w:r>
      <w:r w:rsidR="008A1AD4">
        <w:rPr>
          <w:rFonts w:cs="Arial"/>
          <w:sz w:val="22"/>
          <w:szCs w:val="22"/>
        </w:rPr>
        <w:t xml:space="preserve">same way as they would from the office location. Also, consider individual circumstances and personal </w:t>
      </w:r>
      <w:r>
        <w:rPr>
          <w:rFonts w:cs="Arial"/>
          <w:sz w:val="22"/>
          <w:szCs w:val="22"/>
        </w:rPr>
        <w:t>reasons</w:t>
      </w:r>
      <w:r w:rsidR="008A1AD4">
        <w:rPr>
          <w:rFonts w:cs="Arial"/>
          <w:sz w:val="22"/>
          <w:szCs w:val="22"/>
        </w:rPr>
        <w:t xml:space="preserve">/or </w:t>
      </w:r>
      <w:r w:rsidR="005D00E1">
        <w:rPr>
          <w:rFonts w:cs="Arial"/>
          <w:sz w:val="22"/>
          <w:szCs w:val="22"/>
        </w:rPr>
        <w:t>situations</w:t>
      </w:r>
      <w:r w:rsidR="00BE49E0">
        <w:rPr>
          <w:rFonts w:cs="Arial"/>
          <w:sz w:val="22"/>
          <w:szCs w:val="22"/>
        </w:rPr>
        <w:t xml:space="preserve"> of each employee</w:t>
      </w:r>
      <w:r w:rsidR="008A1AD4">
        <w:rPr>
          <w:rFonts w:cs="Arial"/>
          <w:sz w:val="22"/>
          <w:szCs w:val="22"/>
        </w:rPr>
        <w:t>.</w:t>
      </w:r>
      <w:r w:rsidR="00BE49E0">
        <w:rPr>
          <w:rFonts w:cs="Arial"/>
          <w:sz w:val="22"/>
          <w:szCs w:val="22"/>
        </w:rPr>
        <w:t xml:space="preserve"> </w:t>
      </w:r>
      <w:r w:rsidR="005D00E1">
        <w:rPr>
          <w:rFonts w:cs="Arial"/>
          <w:sz w:val="22"/>
          <w:szCs w:val="22"/>
        </w:rPr>
        <w:t xml:space="preserve">The </w:t>
      </w:r>
      <w:r w:rsidR="00BE49E0">
        <w:rPr>
          <w:rFonts w:cs="Arial"/>
          <w:sz w:val="22"/>
          <w:szCs w:val="22"/>
        </w:rPr>
        <w:t xml:space="preserve">COVID pandemic left many employees in </w:t>
      </w:r>
      <w:r w:rsidR="005D00E1">
        <w:rPr>
          <w:rFonts w:cs="Arial"/>
          <w:sz w:val="22"/>
          <w:szCs w:val="22"/>
        </w:rPr>
        <w:t xml:space="preserve">a </w:t>
      </w:r>
      <w:r w:rsidR="00BE49E0">
        <w:rPr>
          <w:rFonts w:cs="Arial"/>
          <w:sz w:val="22"/>
          <w:szCs w:val="22"/>
        </w:rPr>
        <w:t>bad emotional/mental health state so this factor should be also taken into consideration as unexpected changes can be unwelcome.</w:t>
      </w:r>
    </w:p>
    <w:p w14:paraId="21B6F0DB" w14:textId="1CDCFC21" w:rsidR="00BE49E0" w:rsidRDefault="00BE49E0" w:rsidP="000E3925">
      <w:pPr>
        <w:pStyle w:val="ListParagraph"/>
        <w:numPr>
          <w:ilvl w:val="0"/>
          <w:numId w:val="11"/>
        </w:numPr>
        <w:rPr>
          <w:rFonts w:cs="Arial"/>
          <w:sz w:val="22"/>
          <w:szCs w:val="22"/>
        </w:rPr>
      </w:pPr>
      <w:r>
        <w:rPr>
          <w:rFonts w:cs="Arial"/>
          <w:sz w:val="22"/>
          <w:szCs w:val="22"/>
        </w:rPr>
        <w:t xml:space="preserve">Communicate with all employees to assure them that the result of their work depends not on how long they are working but </w:t>
      </w:r>
      <w:r w:rsidR="005D00E1">
        <w:rPr>
          <w:rFonts w:cs="Arial"/>
          <w:sz w:val="22"/>
          <w:szCs w:val="22"/>
        </w:rPr>
        <w:t xml:space="preserve">on </w:t>
      </w:r>
      <w:r>
        <w:rPr>
          <w:rFonts w:cs="Arial"/>
          <w:sz w:val="22"/>
          <w:szCs w:val="22"/>
        </w:rPr>
        <w:t>how efficient they can be. Emphasize that while their presence in the office might be beneficial, it is not crucial as ‘the result’ is what counts the most not how long it took someone to achieve it. Employees should be allowed to work remotely from any location – if that is what makes them the most productive/helps them to induce their creative thinking.</w:t>
      </w:r>
    </w:p>
    <w:p w14:paraId="301D281A" w14:textId="64C136EF" w:rsidR="00BE49E0" w:rsidRDefault="00BE49E0" w:rsidP="000E3925">
      <w:pPr>
        <w:pStyle w:val="ListParagraph"/>
        <w:numPr>
          <w:ilvl w:val="0"/>
          <w:numId w:val="11"/>
        </w:numPr>
        <w:rPr>
          <w:rFonts w:cs="Arial"/>
          <w:sz w:val="22"/>
          <w:szCs w:val="22"/>
        </w:rPr>
      </w:pPr>
      <w:r>
        <w:rPr>
          <w:rFonts w:cs="Arial"/>
          <w:sz w:val="22"/>
          <w:szCs w:val="22"/>
        </w:rPr>
        <w:lastRenderedPageBreak/>
        <w:t>Ensure that employees are fully using their vacation and that there is always sufficient coverage in case they are away.</w:t>
      </w:r>
    </w:p>
    <w:p w14:paraId="5754CF98" w14:textId="77A62095" w:rsidR="00BE49E0" w:rsidRDefault="00BE49E0" w:rsidP="000E3925">
      <w:pPr>
        <w:pStyle w:val="ListParagraph"/>
        <w:numPr>
          <w:ilvl w:val="0"/>
          <w:numId w:val="11"/>
        </w:numPr>
        <w:rPr>
          <w:rFonts w:cs="Arial"/>
          <w:sz w:val="22"/>
          <w:szCs w:val="22"/>
        </w:rPr>
      </w:pPr>
      <w:r>
        <w:rPr>
          <w:rFonts w:cs="Arial"/>
          <w:sz w:val="22"/>
          <w:szCs w:val="22"/>
        </w:rPr>
        <w:t xml:space="preserve">Boost physical activity so </w:t>
      </w:r>
      <w:r w:rsidR="005D00E1">
        <w:rPr>
          <w:rFonts w:cs="Arial"/>
          <w:sz w:val="22"/>
          <w:szCs w:val="22"/>
        </w:rPr>
        <w:t xml:space="preserve">that </w:t>
      </w:r>
      <w:r w:rsidR="000A380B">
        <w:rPr>
          <w:rFonts w:cs="Arial"/>
          <w:sz w:val="22"/>
          <w:szCs w:val="22"/>
        </w:rPr>
        <w:t>regardless of</w:t>
      </w:r>
      <w:r>
        <w:rPr>
          <w:rFonts w:cs="Arial"/>
          <w:sz w:val="22"/>
          <w:szCs w:val="22"/>
        </w:rPr>
        <w:t xml:space="preserve"> if </w:t>
      </w:r>
      <w:r w:rsidR="005D00E1">
        <w:rPr>
          <w:rFonts w:cs="Arial"/>
          <w:sz w:val="22"/>
          <w:szCs w:val="22"/>
        </w:rPr>
        <w:t>employees</w:t>
      </w:r>
      <w:r>
        <w:rPr>
          <w:rFonts w:cs="Arial"/>
          <w:sz w:val="22"/>
          <w:szCs w:val="22"/>
        </w:rPr>
        <w:t xml:space="preserve"> are home-based or office-based they can ensure that their physical health is also important. Organise some fitness video sessions or provide them with gym discounts.</w:t>
      </w:r>
    </w:p>
    <w:p w14:paraId="599FB7AA" w14:textId="4808B40F" w:rsidR="00BE49E0" w:rsidRDefault="00E47AC3" w:rsidP="000E3925">
      <w:pPr>
        <w:pStyle w:val="ListParagraph"/>
        <w:numPr>
          <w:ilvl w:val="0"/>
          <w:numId w:val="11"/>
        </w:numPr>
        <w:rPr>
          <w:rFonts w:cs="Arial"/>
          <w:sz w:val="22"/>
          <w:szCs w:val="22"/>
        </w:rPr>
      </w:pPr>
      <w:r>
        <w:rPr>
          <w:rFonts w:cs="Arial"/>
          <w:sz w:val="22"/>
          <w:szCs w:val="22"/>
        </w:rPr>
        <w:t>Improve</w:t>
      </w:r>
      <w:r w:rsidR="00BE49E0">
        <w:rPr>
          <w:rFonts w:cs="Arial"/>
          <w:sz w:val="22"/>
          <w:szCs w:val="22"/>
        </w:rPr>
        <w:t xml:space="preserve"> trust – by allowing employees greater flexibility in terms of their works place choices as long </w:t>
      </w:r>
      <w:r w:rsidR="005D00E1">
        <w:rPr>
          <w:rFonts w:cs="Arial"/>
          <w:sz w:val="22"/>
          <w:szCs w:val="22"/>
        </w:rPr>
        <w:t>they</w:t>
      </w:r>
      <w:r w:rsidR="00BE49E0">
        <w:rPr>
          <w:rFonts w:cs="Arial"/>
          <w:sz w:val="22"/>
          <w:szCs w:val="22"/>
        </w:rPr>
        <w:t xml:space="preserve"> will do what they have been </w:t>
      </w:r>
      <w:r w:rsidR="000A380B">
        <w:rPr>
          <w:rFonts w:cs="Arial"/>
          <w:sz w:val="22"/>
          <w:szCs w:val="22"/>
        </w:rPr>
        <w:t>tasked</w:t>
      </w:r>
      <w:r w:rsidR="00BE49E0">
        <w:rPr>
          <w:rFonts w:cs="Arial"/>
          <w:sz w:val="22"/>
          <w:szCs w:val="22"/>
        </w:rPr>
        <w:t xml:space="preserve"> to do by the agreed deadline.</w:t>
      </w:r>
    </w:p>
    <w:p w14:paraId="60C64792" w14:textId="3CE8D621" w:rsidR="00051829" w:rsidRDefault="00051829" w:rsidP="000E3925">
      <w:pPr>
        <w:pStyle w:val="ListParagraph"/>
        <w:numPr>
          <w:ilvl w:val="0"/>
          <w:numId w:val="11"/>
        </w:numPr>
        <w:rPr>
          <w:rFonts w:cs="Arial"/>
          <w:sz w:val="22"/>
          <w:szCs w:val="22"/>
        </w:rPr>
      </w:pPr>
      <w:r>
        <w:rPr>
          <w:rFonts w:cs="Arial"/>
          <w:sz w:val="22"/>
          <w:szCs w:val="22"/>
        </w:rPr>
        <w:t xml:space="preserve">Organise </w:t>
      </w:r>
      <w:r w:rsidR="000A380B">
        <w:rPr>
          <w:rFonts w:cs="Arial"/>
          <w:sz w:val="22"/>
          <w:szCs w:val="22"/>
        </w:rPr>
        <w:t>family-orientated</w:t>
      </w:r>
      <w:r>
        <w:rPr>
          <w:rFonts w:cs="Arial"/>
          <w:sz w:val="22"/>
          <w:szCs w:val="22"/>
        </w:rPr>
        <w:t xml:space="preserve"> events such as ‘bring your kids to work’ etc. which would further emphasize </w:t>
      </w:r>
      <w:r w:rsidR="000A380B">
        <w:rPr>
          <w:rFonts w:cs="Arial"/>
          <w:sz w:val="22"/>
          <w:szCs w:val="22"/>
        </w:rPr>
        <w:t xml:space="preserve">the </w:t>
      </w:r>
      <w:r>
        <w:rPr>
          <w:rFonts w:cs="Arial"/>
          <w:sz w:val="22"/>
          <w:szCs w:val="22"/>
        </w:rPr>
        <w:t>importance of each employee to their employer.</w:t>
      </w:r>
    </w:p>
    <w:p w14:paraId="18D9E362" w14:textId="52DF50E3" w:rsidR="00051829" w:rsidRPr="000E3925" w:rsidRDefault="00051829" w:rsidP="000E3925">
      <w:pPr>
        <w:pStyle w:val="ListParagraph"/>
        <w:numPr>
          <w:ilvl w:val="0"/>
          <w:numId w:val="11"/>
        </w:numPr>
        <w:rPr>
          <w:rFonts w:cs="Arial"/>
          <w:sz w:val="22"/>
          <w:szCs w:val="22"/>
        </w:rPr>
      </w:pPr>
      <w:r>
        <w:rPr>
          <w:rFonts w:cs="Arial"/>
          <w:sz w:val="22"/>
          <w:szCs w:val="22"/>
        </w:rPr>
        <w:t xml:space="preserve">Down-size or completely close the office </w:t>
      </w:r>
      <w:r w:rsidR="000A380B">
        <w:rPr>
          <w:rFonts w:cs="Arial"/>
          <w:sz w:val="22"/>
          <w:szCs w:val="22"/>
        </w:rPr>
        <w:t>to</w:t>
      </w:r>
      <w:r>
        <w:rPr>
          <w:rFonts w:cs="Arial"/>
          <w:sz w:val="22"/>
          <w:szCs w:val="22"/>
        </w:rPr>
        <w:t xml:space="preserve"> reduce operational and property costs. Same time encourage remote working and </w:t>
      </w:r>
      <w:r w:rsidR="000A380B">
        <w:rPr>
          <w:rFonts w:cs="Arial"/>
          <w:sz w:val="22"/>
          <w:szCs w:val="22"/>
        </w:rPr>
        <w:t>emphasize</w:t>
      </w:r>
      <w:r>
        <w:rPr>
          <w:rFonts w:cs="Arial"/>
          <w:sz w:val="22"/>
          <w:szCs w:val="22"/>
        </w:rPr>
        <w:t xml:space="preserve"> the flexibility of this arrangement and the benefits </w:t>
      </w:r>
      <w:r w:rsidR="000A380B">
        <w:rPr>
          <w:rFonts w:cs="Arial"/>
          <w:sz w:val="22"/>
          <w:szCs w:val="22"/>
        </w:rPr>
        <w:t>to</w:t>
      </w:r>
      <w:r>
        <w:rPr>
          <w:rFonts w:cs="Arial"/>
          <w:sz w:val="22"/>
          <w:szCs w:val="22"/>
        </w:rPr>
        <w:t xml:space="preserve"> further boost employee satisfaction, </w:t>
      </w:r>
      <w:r w:rsidR="000A380B">
        <w:rPr>
          <w:rFonts w:cs="Arial"/>
          <w:sz w:val="22"/>
          <w:szCs w:val="22"/>
        </w:rPr>
        <w:t>productivity,</w:t>
      </w:r>
      <w:r>
        <w:rPr>
          <w:rFonts w:cs="Arial"/>
          <w:sz w:val="22"/>
          <w:szCs w:val="22"/>
        </w:rPr>
        <w:t xml:space="preserve"> and innovation.</w:t>
      </w:r>
    </w:p>
    <w:p w14:paraId="5D8D622B" w14:textId="77777777" w:rsidR="00DC268C" w:rsidRPr="00AC0243" w:rsidRDefault="00DC268C" w:rsidP="00942EBB">
      <w:pPr>
        <w:rPr>
          <w:rFonts w:cs="Arial"/>
          <w:sz w:val="22"/>
          <w:szCs w:val="22"/>
        </w:rPr>
      </w:pPr>
    </w:p>
    <w:p w14:paraId="30F073A8" w14:textId="28FACC24" w:rsidR="007755AF" w:rsidRPr="00942EBB" w:rsidRDefault="007755AF" w:rsidP="00942EBB">
      <w:pPr>
        <w:rPr>
          <w:rFonts w:cs="Arial"/>
        </w:rPr>
      </w:pPr>
      <w:r w:rsidRPr="00942EBB">
        <w:rPr>
          <w:rFonts w:cs="Arial"/>
        </w:rPr>
        <w:br w:type="page"/>
      </w:r>
    </w:p>
    <w:p w14:paraId="3A7D252C" w14:textId="31A081B5" w:rsidR="0073563C" w:rsidRDefault="007755AF" w:rsidP="00721C86">
      <w:pPr>
        <w:pStyle w:val="Heading1"/>
        <w:rPr>
          <w:rFonts w:cs="Arial"/>
        </w:rPr>
      </w:pPr>
      <w:bookmarkStart w:id="15" w:name="_Toc128062610"/>
      <w:r w:rsidRPr="0013206E">
        <w:rPr>
          <w:rFonts w:cs="Arial"/>
        </w:rPr>
        <w:lastRenderedPageBreak/>
        <w:t>References</w:t>
      </w:r>
      <w:bookmarkEnd w:id="15"/>
    </w:p>
    <w:p w14:paraId="759CC176" w14:textId="77777777" w:rsidR="00114059" w:rsidRPr="00114059" w:rsidRDefault="00114059" w:rsidP="00114059"/>
    <w:p w14:paraId="711A5555" w14:textId="17FEF0F3" w:rsidR="00943BAF" w:rsidRPr="00866B41" w:rsidRDefault="00943BAF" w:rsidP="00054849">
      <w:pPr>
        <w:rPr>
          <w:sz w:val="22"/>
          <w:szCs w:val="22"/>
        </w:rPr>
      </w:pPr>
      <w:r w:rsidRPr="00866B41">
        <w:rPr>
          <w:sz w:val="22"/>
          <w:szCs w:val="22"/>
        </w:rPr>
        <w:t xml:space="preserve">AIHR. (2021). Employee Misconduct: Common Types &amp; How to Address It. [online] Available at: </w:t>
      </w:r>
      <w:hyperlink r:id="rId23" w:history="1">
        <w:r w:rsidRPr="00866B41">
          <w:rPr>
            <w:rStyle w:val="Hyperlink"/>
            <w:sz w:val="22"/>
            <w:szCs w:val="22"/>
          </w:rPr>
          <w:t>https://www.aihr.com/blog/employee-misconduct/</w:t>
        </w:r>
      </w:hyperlink>
      <w:r w:rsidRPr="00866B41">
        <w:rPr>
          <w:sz w:val="22"/>
          <w:szCs w:val="22"/>
        </w:rPr>
        <w:t xml:space="preserve">. </w:t>
      </w:r>
    </w:p>
    <w:p w14:paraId="6EF6B386" w14:textId="77777777" w:rsidR="00943BAF" w:rsidRPr="00866B41" w:rsidRDefault="00943BAF" w:rsidP="00054849">
      <w:pPr>
        <w:rPr>
          <w:sz w:val="22"/>
          <w:szCs w:val="22"/>
        </w:rPr>
      </w:pPr>
    </w:p>
    <w:p w14:paraId="26D7680B" w14:textId="1A489E89" w:rsidR="00054849" w:rsidRPr="00866B41" w:rsidRDefault="00943BAF" w:rsidP="00054849">
      <w:pPr>
        <w:rPr>
          <w:sz w:val="22"/>
          <w:szCs w:val="22"/>
        </w:rPr>
      </w:pPr>
      <w:r w:rsidRPr="00866B41">
        <w:rPr>
          <w:sz w:val="22"/>
          <w:szCs w:val="22"/>
        </w:rPr>
        <w:t xml:space="preserve">Anon, (n.d.). Employee Misconduct: How to Deal </w:t>
      </w:r>
      <w:proofErr w:type="gramStart"/>
      <w:r w:rsidRPr="00866B41">
        <w:rPr>
          <w:sz w:val="22"/>
          <w:szCs w:val="22"/>
        </w:rPr>
        <w:t>With</w:t>
      </w:r>
      <w:proofErr w:type="gramEnd"/>
      <w:r w:rsidRPr="00866B41">
        <w:rPr>
          <w:sz w:val="22"/>
          <w:szCs w:val="22"/>
        </w:rPr>
        <w:t xml:space="preserve"> It in the Workplace? [online] Available at: </w:t>
      </w:r>
      <w:hyperlink r:id="rId24" w:history="1">
        <w:r w:rsidRPr="00866B41">
          <w:rPr>
            <w:rStyle w:val="Hyperlink"/>
            <w:sz w:val="22"/>
            <w:szCs w:val="22"/>
          </w:rPr>
          <w:t>https://www.cutehr.io/employee-misconduct/</w:t>
        </w:r>
      </w:hyperlink>
      <w:r w:rsidRPr="00866B41">
        <w:rPr>
          <w:sz w:val="22"/>
          <w:szCs w:val="22"/>
        </w:rPr>
        <w:t xml:space="preserve">. </w:t>
      </w:r>
    </w:p>
    <w:p w14:paraId="5A9A772B" w14:textId="77777777" w:rsidR="00943BAF" w:rsidRPr="00866B41" w:rsidRDefault="00943BAF" w:rsidP="00054849">
      <w:pPr>
        <w:rPr>
          <w:sz w:val="22"/>
          <w:szCs w:val="22"/>
        </w:rPr>
      </w:pPr>
    </w:p>
    <w:p w14:paraId="0B16A46D" w14:textId="3E944EA9" w:rsidR="008F471C" w:rsidRPr="00866B41" w:rsidRDefault="008F471C" w:rsidP="00054849">
      <w:pPr>
        <w:rPr>
          <w:sz w:val="22"/>
          <w:szCs w:val="22"/>
        </w:rPr>
      </w:pPr>
      <w:r w:rsidRPr="00866B41">
        <w:rPr>
          <w:sz w:val="22"/>
          <w:szCs w:val="22"/>
        </w:rPr>
        <w:t xml:space="preserve">Bowles, N. (2016). Apple – losing out on talent and in need of a killer new device. [online] the Guardian. Available at: </w:t>
      </w:r>
      <w:hyperlink r:id="rId25" w:history="1">
        <w:r w:rsidRPr="00866B41">
          <w:rPr>
            <w:rStyle w:val="Hyperlink"/>
            <w:sz w:val="22"/>
            <w:szCs w:val="22"/>
          </w:rPr>
          <w:t>https://www.theguardian.com/technology/2016/jan/28/apple-quarterly-results-iphone-silicon-valley-developers</w:t>
        </w:r>
      </w:hyperlink>
      <w:r w:rsidRPr="00866B41">
        <w:rPr>
          <w:sz w:val="22"/>
          <w:szCs w:val="22"/>
        </w:rPr>
        <w:t xml:space="preserve">. </w:t>
      </w:r>
    </w:p>
    <w:p w14:paraId="09CD0A99" w14:textId="77777777" w:rsidR="008F471C" w:rsidRPr="00866B41" w:rsidRDefault="008F471C" w:rsidP="00054849">
      <w:pPr>
        <w:rPr>
          <w:sz w:val="22"/>
          <w:szCs w:val="22"/>
        </w:rPr>
      </w:pPr>
    </w:p>
    <w:p w14:paraId="335963C1" w14:textId="201AC894" w:rsidR="00054849" w:rsidRPr="00866B41" w:rsidRDefault="00054849" w:rsidP="00054849">
      <w:pPr>
        <w:rPr>
          <w:sz w:val="22"/>
          <w:szCs w:val="22"/>
        </w:rPr>
      </w:pPr>
      <w:r w:rsidRPr="00866B41">
        <w:rPr>
          <w:sz w:val="22"/>
          <w:szCs w:val="22"/>
        </w:rPr>
        <w:t>Chambers, E. G., Foulon, M., Handfield-Jones, H., Hankin, S. M. and Michales III, E. G., The War for Talent, McKinsey Quarterly - January 1998</w:t>
      </w:r>
    </w:p>
    <w:p w14:paraId="3E8D93F5" w14:textId="5871EEB3" w:rsidR="00D02CEE" w:rsidRPr="00866B41" w:rsidRDefault="00D02CEE" w:rsidP="00054849">
      <w:pPr>
        <w:rPr>
          <w:sz w:val="22"/>
          <w:szCs w:val="22"/>
        </w:rPr>
      </w:pPr>
    </w:p>
    <w:p w14:paraId="74233A23" w14:textId="77777777" w:rsidR="00D02CEE" w:rsidRPr="00866B41" w:rsidRDefault="00D02CEE" w:rsidP="00D02CEE">
      <w:pPr>
        <w:rPr>
          <w:sz w:val="22"/>
          <w:szCs w:val="22"/>
        </w:rPr>
      </w:pPr>
      <w:r w:rsidRPr="00866B41">
        <w:rPr>
          <w:sz w:val="22"/>
          <w:szCs w:val="22"/>
        </w:rPr>
        <w:t xml:space="preserve">Christensen Hughes, J., &amp; Rog, E. (2008). Talent Management: A Strategy for Improving Employee Recruitment, Retention and Engagement within Hospitality Organizations. International Journal of Contemporary Hospitality Management, 20, 743-757. </w:t>
      </w:r>
    </w:p>
    <w:p w14:paraId="25DF3AEC" w14:textId="045C7ADD" w:rsidR="00D02CEE" w:rsidRPr="00866B41" w:rsidRDefault="00000000" w:rsidP="00D02CEE">
      <w:pPr>
        <w:rPr>
          <w:sz w:val="22"/>
          <w:szCs w:val="22"/>
        </w:rPr>
      </w:pPr>
      <w:hyperlink r:id="rId26" w:history="1">
        <w:r w:rsidR="00D02CEE" w:rsidRPr="00866B41">
          <w:rPr>
            <w:rStyle w:val="Hyperlink"/>
            <w:sz w:val="22"/>
            <w:szCs w:val="22"/>
          </w:rPr>
          <w:t>https://doi.org/10.1108/09596110810899086</w:t>
        </w:r>
      </w:hyperlink>
      <w:r w:rsidR="00D02CEE" w:rsidRPr="00866B41">
        <w:rPr>
          <w:sz w:val="22"/>
          <w:szCs w:val="22"/>
        </w:rPr>
        <w:t xml:space="preserve"> </w:t>
      </w:r>
    </w:p>
    <w:p w14:paraId="6AE2142C" w14:textId="7E2CDC68" w:rsidR="009E1263" w:rsidRPr="00866B41" w:rsidRDefault="009E1263" w:rsidP="00D02CEE">
      <w:pPr>
        <w:rPr>
          <w:sz w:val="22"/>
          <w:szCs w:val="22"/>
        </w:rPr>
      </w:pPr>
    </w:p>
    <w:p w14:paraId="1A108EE0" w14:textId="3FB766AB" w:rsidR="009E1263" w:rsidRPr="00866B41" w:rsidRDefault="009E1263" w:rsidP="00D02CEE">
      <w:pPr>
        <w:rPr>
          <w:sz w:val="22"/>
          <w:szCs w:val="22"/>
        </w:rPr>
      </w:pPr>
      <w:r w:rsidRPr="00866B41">
        <w:rPr>
          <w:sz w:val="22"/>
          <w:szCs w:val="22"/>
        </w:rPr>
        <w:t xml:space="preserve">Corporate Rebels. (n.d.). Why Didn’t Apple’s Employee Retention Work? - Blog. [online] Available at: </w:t>
      </w:r>
      <w:hyperlink r:id="rId27" w:history="1">
        <w:r w:rsidRPr="00866B41">
          <w:rPr>
            <w:rStyle w:val="Hyperlink"/>
            <w:sz w:val="22"/>
            <w:szCs w:val="22"/>
          </w:rPr>
          <w:t>https://www.corporate-rebels.com/blog/why-didn-t-apple-s-employee-retention-work</w:t>
        </w:r>
      </w:hyperlink>
      <w:r w:rsidRPr="00866B41">
        <w:rPr>
          <w:sz w:val="22"/>
          <w:szCs w:val="22"/>
        </w:rPr>
        <w:t xml:space="preserve">. </w:t>
      </w:r>
    </w:p>
    <w:p w14:paraId="79EA83FC" w14:textId="34D660E5" w:rsidR="00F451C1" w:rsidRPr="00866B41" w:rsidRDefault="00F451C1" w:rsidP="00D02CEE">
      <w:pPr>
        <w:rPr>
          <w:sz w:val="22"/>
          <w:szCs w:val="22"/>
        </w:rPr>
      </w:pPr>
    </w:p>
    <w:p w14:paraId="1F4FFEE5" w14:textId="0C20AE17" w:rsidR="00F451C1" w:rsidRPr="00866B41" w:rsidRDefault="00F451C1" w:rsidP="00D02CEE">
      <w:pPr>
        <w:rPr>
          <w:sz w:val="22"/>
          <w:szCs w:val="22"/>
        </w:rPr>
      </w:pPr>
      <w:r w:rsidRPr="00866B41">
        <w:rPr>
          <w:sz w:val="22"/>
          <w:szCs w:val="22"/>
        </w:rPr>
        <w:t xml:space="preserve">Fortune. (n.d.). Just weeks after returning to the office, many Apple workers are unhappy and ready to quit. [online] Available at: </w:t>
      </w:r>
      <w:hyperlink r:id="rId28" w:history="1">
        <w:r w:rsidRPr="00866B41">
          <w:rPr>
            <w:rStyle w:val="Hyperlink"/>
            <w:sz w:val="22"/>
            <w:szCs w:val="22"/>
          </w:rPr>
          <w:t>https://fortune.com/2022/05/02/apple-workers-unhappy-return-to-the-office-hybrid-work-pandemic/</w:t>
        </w:r>
      </w:hyperlink>
      <w:r w:rsidRPr="00866B41">
        <w:rPr>
          <w:sz w:val="22"/>
          <w:szCs w:val="22"/>
        </w:rPr>
        <w:t xml:space="preserve">. </w:t>
      </w:r>
    </w:p>
    <w:p w14:paraId="45D4F3B2" w14:textId="1595BB60" w:rsidR="00930C8F" w:rsidRPr="00866B41" w:rsidRDefault="00930C8F" w:rsidP="00054849">
      <w:pPr>
        <w:rPr>
          <w:sz w:val="22"/>
          <w:szCs w:val="22"/>
        </w:rPr>
      </w:pPr>
    </w:p>
    <w:p w14:paraId="2C41FED5" w14:textId="0B074C58" w:rsidR="00930C8F" w:rsidRPr="00866B41" w:rsidRDefault="00930C8F" w:rsidP="00054849">
      <w:pPr>
        <w:rPr>
          <w:sz w:val="22"/>
          <w:szCs w:val="22"/>
        </w:rPr>
      </w:pPr>
      <w:r w:rsidRPr="00866B41">
        <w:rPr>
          <w:sz w:val="22"/>
          <w:szCs w:val="22"/>
        </w:rPr>
        <w:t>Gallardo-Gallardo, E., Dries, N., &amp; González-Cruz, T. F. (2013). What is the meaning of ―talent‖ in the world of work? Human Resource Management Review, 23(4), 290–300.</w:t>
      </w:r>
    </w:p>
    <w:p w14:paraId="3208831E" w14:textId="0B9AE3C1" w:rsidR="00E835EA" w:rsidRPr="00866B41" w:rsidRDefault="00E835EA" w:rsidP="00054849">
      <w:pPr>
        <w:rPr>
          <w:sz w:val="22"/>
          <w:szCs w:val="22"/>
        </w:rPr>
      </w:pPr>
    </w:p>
    <w:p w14:paraId="50200C06" w14:textId="146EE318" w:rsidR="00E835EA" w:rsidRDefault="00E835EA" w:rsidP="00054849">
      <w:pPr>
        <w:rPr>
          <w:sz w:val="22"/>
          <w:szCs w:val="22"/>
        </w:rPr>
      </w:pPr>
      <w:r w:rsidRPr="00866B41">
        <w:rPr>
          <w:sz w:val="22"/>
          <w:szCs w:val="22"/>
        </w:rPr>
        <w:t xml:space="preserve">Jackson, A. (n.d.). For the first time in over a decade, Apple and Meta aren’t on Glassdoor’s 100 Best Places to Work list. [online] CNBC. Available at: </w:t>
      </w:r>
      <w:hyperlink r:id="rId29" w:history="1">
        <w:r w:rsidRPr="00866B41">
          <w:rPr>
            <w:rStyle w:val="Hyperlink"/>
            <w:sz w:val="22"/>
            <w:szCs w:val="22"/>
          </w:rPr>
          <w:t>https://www.cnbc.com/2023/01/11/apple-and-meta-dropped-off-glassdoors-100-best-places-to-work-list-.html</w:t>
        </w:r>
      </w:hyperlink>
      <w:r w:rsidRPr="00866B41">
        <w:rPr>
          <w:sz w:val="22"/>
          <w:szCs w:val="22"/>
        </w:rPr>
        <w:t xml:space="preserve">. </w:t>
      </w:r>
    </w:p>
    <w:p w14:paraId="7D0ADC5E" w14:textId="24B4FB62" w:rsidR="00EE725A" w:rsidRDefault="00EE725A" w:rsidP="00054849">
      <w:pPr>
        <w:rPr>
          <w:sz w:val="22"/>
          <w:szCs w:val="22"/>
        </w:rPr>
      </w:pPr>
    </w:p>
    <w:p w14:paraId="4E1CB48B" w14:textId="54A05677" w:rsidR="00EE725A" w:rsidRPr="00866B41" w:rsidRDefault="00EE725A" w:rsidP="00EE725A">
      <w:pPr>
        <w:rPr>
          <w:sz w:val="22"/>
          <w:szCs w:val="22"/>
        </w:rPr>
      </w:pPr>
      <w:r w:rsidRPr="00EE725A">
        <w:rPr>
          <w:sz w:val="22"/>
          <w:szCs w:val="22"/>
        </w:rPr>
        <w:t>Kirchmeyer, C. (2000). Work-life initiatives: Greed or benevolence regarding workers’ time? In Trends in organizational behavior, Vol. 7: Time in organizational behavior (pp. 79–93). New York, NY, US:</w:t>
      </w:r>
      <w:r>
        <w:rPr>
          <w:sz w:val="22"/>
          <w:szCs w:val="22"/>
        </w:rPr>
        <w:t xml:space="preserve"> </w:t>
      </w:r>
      <w:r w:rsidRPr="00EE725A">
        <w:rPr>
          <w:sz w:val="22"/>
          <w:szCs w:val="22"/>
        </w:rPr>
        <w:t>John Wiley &amp; Sons Ltd.</w:t>
      </w:r>
    </w:p>
    <w:p w14:paraId="28DFB33A" w14:textId="28EB8FF7" w:rsidR="00D02CEE" w:rsidRPr="00866B41" w:rsidRDefault="00D02CEE" w:rsidP="00054849">
      <w:pPr>
        <w:rPr>
          <w:sz w:val="22"/>
          <w:szCs w:val="22"/>
        </w:rPr>
      </w:pPr>
    </w:p>
    <w:p w14:paraId="6FFEACAD" w14:textId="734BE73C" w:rsidR="00D02CEE" w:rsidRPr="00866B41" w:rsidRDefault="00D02CEE" w:rsidP="00054849">
      <w:pPr>
        <w:rPr>
          <w:sz w:val="22"/>
          <w:szCs w:val="22"/>
        </w:rPr>
      </w:pPr>
      <w:r w:rsidRPr="00866B41">
        <w:rPr>
          <w:sz w:val="22"/>
          <w:szCs w:val="22"/>
        </w:rPr>
        <w:t>Lewis, R. E., and Heckman, R. J. (2006). Talent management: A critical review. Human Resource Management Review, 16(2), 139–154.</w:t>
      </w:r>
    </w:p>
    <w:p w14:paraId="30466FD8" w14:textId="193D7641" w:rsidR="00BC623D" w:rsidRPr="00866B41" w:rsidRDefault="00BC623D" w:rsidP="00054849">
      <w:pPr>
        <w:rPr>
          <w:sz w:val="22"/>
          <w:szCs w:val="22"/>
        </w:rPr>
      </w:pPr>
    </w:p>
    <w:p w14:paraId="65EE6BB6" w14:textId="71FB387D" w:rsidR="00BC623D" w:rsidRPr="00866B41" w:rsidRDefault="00BC623D" w:rsidP="00054849">
      <w:pPr>
        <w:rPr>
          <w:sz w:val="22"/>
          <w:szCs w:val="22"/>
        </w:rPr>
      </w:pPr>
      <w:r w:rsidRPr="00866B41">
        <w:rPr>
          <w:sz w:val="22"/>
          <w:szCs w:val="22"/>
        </w:rPr>
        <w:t xml:space="preserve">Management-training-guru.com. (2013). HR Strategy at Apple Make Their Employees Creative and Innovative | HR Strategy Tools. [online] Available at: </w:t>
      </w:r>
      <w:hyperlink r:id="rId30" w:history="1">
        <w:r w:rsidRPr="00866B41">
          <w:rPr>
            <w:rStyle w:val="Hyperlink"/>
            <w:sz w:val="22"/>
            <w:szCs w:val="22"/>
          </w:rPr>
          <w:t>https://management-training-guru.com/2013/12/hr-strategy-at-apple-make-their-employees-creative-and-innovative/</w:t>
        </w:r>
      </w:hyperlink>
      <w:r w:rsidRPr="00866B41">
        <w:rPr>
          <w:sz w:val="22"/>
          <w:szCs w:val="22"/>
        </w:rPr>
        <w:t xml:space="preserve">. </w:t>
      </w:r>
    </w:p>
    <w:p w14:paraId="45B4C2F9" w14:textId="42A8916A" w:rsidR="00721C86" w:rsidRPr="00866B41" w:rsidRDefault="00721C86" w:rsidP="00721C86">
      <w:pPr>
        <w:rPr>
          <w:sz w:val="22"/>
          <w:szCs w:val="22"/>
        </w:rPr>
      </w:pPr>
    </w:p>
    <w:p w14:paraId="57DF69DF" w14:textId="0656D042" w:rsidR="00721C86" w:rsidRPr="00866B41" w:rsidRDefault="000005E4" w:rsidP="00721C86">
      <w:pPr>
        <w:rPr>
          <w:sz w:val="22"/>
          <w:szCs w:val="22"/>
        </w:rPr>
      </w:pPr>
      <w:r w:rsidRPr="00866B41">
        <w:rPr>
          <w:sz w:val="22"/>
          <w:szCs w:val="22"/>
        </w:rPr>
        <w:t xml:space="preserve">Mason Andrew Carpenter, Harling, K.F. and William Gerard Sanders (2012). Strategic </w:t>
      </w:r>
      <w:proofErr w:type="gramStart"/>
      <w:r w:rsidRPr="00866B41">
        <w:rPr>
          <w:sz w:val="22"/>
          <w:szCs w:val="22"/>
        </w:rPr>
        <w:t>management :</w:t>
      </w:r>
      <w:proofErr w:type="gramEnd"/>
      <w:r w:rsidRPr="00866B41">
        <w:rPr>
          <w:sz w:val="22"/>
          <w:szCs w:val="22"/>
        </w:rPr>
        <w:t xml:space="preserve"> a dynamic perspective : cases. Toronto: Pearson Canada.</w:t>
      </w:r>
    </w:p>
    <w:p w14:paraId="4B80297A" w14:textId="0EC3FB53" w:rsidR="00293B4C" w:rsidRPr="00866B41" w:rsidRDefault="00293B4C" w:rsidP="00721C86">
      <w:pPr>
        <w:rPr>
          <w:sz w:val="22"/>
          <w:szCs w:val="22"/>
        </w:rPr>
      </w:pPr>
    </w:p>
    <w:p w14:paraId="0F8D5601" w14:textId="0FD52133" w:rsidR="00293B4C" w:rsidRPr="00866B41" w:rsidRDefault="00293B4C" w:rsidP="00721C86">
      <w:pPr>
        <w:rPr>
          <w:sz w:val="22"/>
          <w:szCs w:val="22"/>
        </w:rPr>
      </w:pPr>
      <w:r w:rsidRPr="00866B41">
        <w:rPr>
          <w:sz w:val="22"/>
          <w:szCs w:val="22"/>
        </w:rPr>
        <w:t xml:space="preserve">McGee, P. (2022). The women calling out Apple’s handling of misconduct claims. Financial Times. [online] 4 Aug. Available at: </w:t>
      </w:r>
      <w:hyperlink r:id="rId31" w:history="1">
        <w:r w:rsidRPr="00866B41">
          <w:rPr>
            <w:rStyle w:val="Hyperlink"/>
            <w:sz w:val="22"/>
            <w:szCs w:val="22"/>
          </w:rPr>
          <w:t>https://www.ft.com/content/96160847-af3f-44b6-8129-1e39a73a28d3</w:t>
        </w:r>
      </w:hyperlink>
      <w:r w:rsidRPr="00866B41">
        <w:rPr>
          <w:sz w:val="22"/>
          <w:szCs w:val="22"/>
        </w:rPr>
        <w:t xml:space="preserve">. </w:t>
      </w:r>
    </w:p>
    <w:p w14:paraId="7E6760EA" w14:textId="5EFDE479" w:rsidR="002571CE" w:rsidRPr="00866B41" w:rsidRDefault="002571CE" w:rsidP="00721C86">
      <w:pPr>
        <w:rPr>
          <w:sz w:val="22"/>
          <w:szCs w:val="22"/>
        </w:rPr>
      </w:pPr>
    </w:p>
    <w:p w14:paraId="4D32CC59" w14:textId="2C811832" w:rsidR="002571CE" w:rsidRDefault="002571CE" w:rsidP="00721C86">
      <w:pPr>
        <w:rPr>
          <w:sz w:val="22"/>
          <w:szCs w:val="22"/>
        </w:rPr>
      </w:pPr>
      <w:r w:rsidRPr="00866B41">
        <w:rPr>
          <w:sz w:val="22"/>
          <w:szCs w:val="22"/>
        </w:rPr>
        <w:t xml:space="preserve">Mickle, T. (2023). Regulators Find Apple’s Secrecy Violates Workers’ Rights. The New York Times. [online] 31 Jan. Available at: </w:t>
      </w:r>
      <w:hyperlink r:id="rId32" w:history="1">
        <w:r w:rsidRPr="00866B41">
          <w:rPr>
            <w:rStyle w:val="Hyperlink"/>
            <w:sz w:val="22"/>
            <w:szCs w:val="22"/>
          </w:rPr>
          <w:t>https://www.nytimes.com/2023/01/31/technology/apple-workers-rights.html</w:t>
        </w:r>
      </w:hyperlink>
      <w:r w:rsidRPr="00866B41">
        <w:rPr>
          <w:sz w:val="22"/>
          <w:szCs w:val="22"/>
        </w:rPr>
        <w:t xml:space="preserve">. </w:t>
      </w:r>
    </w:p>
    <w:p w14:paraId="6F8A0DFA" w14:textId="1E472B88" w:rsidR="00ED207E" w:rsidRDefault="00ED207E" w:rsidP="00721C86">
      <w:pPr>
        <w:rPr>
          <w:sz w:val="22"/>
          <w:szCs w:val="22"/>
        </w:rPr>
      </w:pPr>
    </w:p>
    <w:p w14:paraId="2B5DAFB0" w14:textId="1E5C5D49" w:rsidR="00ED207E" w:rsidRPr="00866B41" w:rsidRDefault="00ED207E" w:rsidP="00721C86">
      <w:pPr>
        <w:rPr>
          <w:sz w:val="22"/>
          <w:szCs w:val="22"/>
        </w:rPr>
      </w:pPr>
      <w:r w:rsidRPr="00ED207E">
        <w:rPr>
          <w:sz w:val="22"/>
          <w:szCs w:val="22"/>
        </w:rPr>
        <w:t xml:space="preserve">Peart, N. (n.d.). The Most Important Ways Companies Can Improve Work-Life Balance. [online] Forbes. Available at: </w:t>
      </w:r>
      <w:hyperlink r:id="rId33" w:history="1">
        <w:r w:rsidRPr="00707268">
          <w:rPr>
            <w:rStyle w:val="Hyperlink"/>
            <w:sz w:val="22"/>
            <w:szCs w:val="22"/>
          </w:rPr>
          <w:t>https://www.forbes.com/sites/nataliapeart/2020/11/06/the-most-important-ways-companies-can-improve-work-life-balance/</w:t>
        </w:r>
      </w:hyperlink>
      <w:r w:rsidRPr="00ED207E">
        <w:rPr>
          <w:sz w:val="22"/>
          <w:szCs w:val="22"/>
        </w:rPr>
        <w:t>.</w:t>
      </w:r>
      <w:r>
        <w:rPr>
          <w:sz w:val="22"/>
          <w:szCs w:val="22"/>
        </w:rPr>
        <w:t xml:space="preserve"> </w:t>
      </w:r>
    </w:p>
    <w:p w14:paraId="73546227" w14:textId="07466749" w:rsidR="008F471C" w:rsidRPr="0013206E" w:rsidRDefault="008F471C" w:rsidP="00721C86">
      <w:pPr>
        <w:rPr>
          <w:sz w:val="22"/>
          <w:szCs w:val="22"/>
        </w:rPr>
      </w:pPr>
    </w:p>
    <w:p w14:paraId="32F50B66" w14:textId="1683E2E7" w:rsidR="008F471C" w:rsidRPr="0013206E" w:rsidRDefault="008F471C" w:rsidP="00721C86">
      <w:pPr>
        <w:rPr>
          <w:sz w:val="22"/>
          <w:szCs w:val="22"/>
        </w:rPr>
      </w:pPr>
      <w:r w:rsidRPr="0013206E">
        <w:rPr>
          <w:sz w:val="22"/>
          <w:szCs w:val="22"/>
        </w:rPr>
        <w:t xml:space="preserve">Reference for Business (2019). Apple Computer, Inc. - Company Profile, Information, Business Description, History, Background Information on Apple Computer, Inc. [online] Referenceforbusiness.com. Available at: </w:t>
      </w:r>
      <w:hyperlink r:id="rId34" w:history="1">
        <w:r w:rsidRPr="0013206E">
          <w:rPr>
            <w:rStyle w:val="Hyperlink"/>
            <w:sz w:val="22"/>
            <w:szCs w:val="22"/>
          </w:rPr>
          <w:t>https://www.referenceforbusiness.com/history2/31/Apple-Computer-Inc.html</w:t>
        </w:r>
      </w:hyperlink>
      <w:r w:rsidRPr="0013206E">
        <w:rPr>
          <w:sz w:val="22"/>
          <w:szCs w:val="22"/>
        </w:rPr>
        <w:t xml:space="preserve">. </w:t>
      </w:r>
    </w:p>
    <w:p w14:paraId="5CA46BFE" w14:textId="2ACFD255" w:rsidR="00791217" w:rsidRPr="0013206E" w:rsidRDefault="00791217" w:rsidP="00721C86">
      <w:pPr>
        <w:rPr>
          <w:sz w:val="22"/>
          <w:szCs w:val="22"/>
        </w:rPr>
      </w:pPr>
    </w:p>
    <w:p w14:paraId="01C4BF4E" w14:textId="7B2F53E8" w:rsidR="00791217" w:rsidRPr="0013206E" w:rsidRDefault="00791217" w:rsidP="00721C86">
      <w:pPr>
        <w:rPr>
          <w:sz w:val="22"/>
          <w:szCs w:val="22"/>
        </w:rPr>
      </w:pPr>
      <w:r w:rsidRPr="0013206E">
        <w:rPr>
          <w:sz w:val="22"/>
          <w:szCs w:val="22"/>
        </w:rPr>
        <w:t xml:space="preserve">Skelton, S. (2021). Apple workers challenge company on toxic workplace culture. [online] ComputerWeekly.com. Available at: </w:t>
      </w:r>
      <w:hyperlink r:id="rId35" w:history="1">
        <w:r w:rsidRPr="0013206E">
          <w:rPr>
            <w:rStyle w:val="Hyperlink"/>
            <w:sz w:val="22"/>
            <w:szCs w:val="22"/>
          </w:rPr>
          <w:t>https://www.computerweekly.com/news/252506157/Apple-workers-challenge-company-on-toxic-workplace-culture</w:t>
        </w:r>
      </w:hyperlink>
      <w:r w:rsidRPr="0013206E">
        <w:rPr>
          <w:sz w:val="22"/>
          <w:szCs w:val="22"/>
        </w:rPr>
        <w:t xml:space="preserve">. </w:t>
      </w:r>
    </w:p>
    <w:p w14:paraId="4770BFE3" w14:textId="5D8F35A5" w:rsidR="00F648FD" w:rsidRPr="0013206E" w:rsidRDefault="00F648FD" w:rsidP="00721C86">
      <w:pPr>
        <w:rPr>
          <w:sz w:val="22"/>
          <w:szCs w:val="22"/>
        </w:rPr>
      </w:pPr>
    </w:p>
    <w:p w14:paraId="5A09E93C" w14:textId="3F641669" w:rsidR="00483098" w:rsidRPr="0013206E" w:rsidRDefault="00483098" w:rsidP="00721C86">
      <w:pPr>
        <w:rPr>
          <w:sz w:val="22"/>
          <w:szCs w:val="22"/>
        </w:rPr>
      </w:pPr>
      <w:r w:rsidRPr="0013206E">
        <w:rPr>
          <w:sz w:val="22"/>
          <w:szCs w:val="22"/>
        </w:rPr>
        <w:t>Tansley, C., Turner,</w:t>
      </w:r>
      <w:r w:rsidR="00430EF1" w:rsidRPr="0013206E">
        <w:rPr>
          <w:sz w:val="22"/>
          <w:szCs w:val="22"/>
        </w:rPr>
        <w:t xml:space="preserve"> </w:t>
      </w:r>
      <w:r w:rsidRPr="0013206E">
        <w:rPr>
          <w:sz w:val="22"/>
          <w:szCs w:val="22"/>
        </w:rPr>
        <w:t>P., Carley,</w:t>
      </w:r>
      <w:r w:rsidR="00430EF1" w:rsidRPr="0013206E">
        <w:rPr>
          <w:sz w:val="22"/>
          <w:szCs w:val="22"/>
        </w:rPr>
        <w:t xml:space="preserve"> </w:t>
      </w:r>
      <w:r w:rsidRPr="0013206E">
        <w:rPr>
          <w:sz w:val="22"/>
          <w:szCs w:val="22"/>
        </w:rPr>
        <w:t>F., Harris, L., Sempik, A., Stewart, J. and Williams, H. (2007). Talent: strategy, management, measurement. London: Chartered Institute of Personnel and Development.</w:t>
      </w:r>
    </w:p>
    <w:p w14:paraId="0BF3320F" w14:textId="77777777" w:rsidR="00483098" w:rsidRPr="0013206E" w:rsidRDefault="00483098" w:rsidP="00721C86">
      <w:pPr>
        <w:rPr>
          <w:sz w:val="22"/>
          <w:szCs w:val="22"/>
        </w:rPr>
      </w:pPr>
    </w:p>
    <w:p w14:paraId="460F19D6" w14:textId="364670B6" w:rsidR="00F648FD" w:rsidRDefault="00F648FD" w:rsidP="00721C86">
      <w:pPr>
        <w:rPr>
          <w:sz w:val="22"/>
          <w:szCs w:val="22"/>
        </w:rPr>
      </w:pPr>
      <w:r w:rsidRPr="0013206E">
        <w:rPr>
          <w:sz w:val="22"/>
          <w:szCs w:val="22"/>
        </w:rPr>
        <w:t xml:space="preserve">TETIK, S. (2017). Talent Management: A Review of Theoretical Perspectives and a Guideline for </w:t>
      </w:r>
      <w:r w:rsidR="00430EF1" w:rsidRPr="0013206E">
        <w:rPr>
          <w:sz w:val="22"/>
          <w:szCs w:val="22"/>
        </w:rPr>
        <w:t>Practitioners</w:t>
      </w:r>
      <w:r w:rsidRPr="0013206E">
        <w:rPr>
          <w:sz w:val="22"/>
          <w:szCs w:val="22"/>
        </w:rPr>
        <w:t>. Nile Journal of Business and Economics, 2(4), p.40. doi:</w:t>
      </w:r>
      <w:r w:rsidR="00D02CEE" w:rsidRPr="0013206E">
        <w:rPr>
          <w:sz w:val="22"/>
          <w:szCs w:val="22"/>
        </w:rPr>
        <w:t xml:space="preserve"> </w:t>
      </w:r>
      <w:hyperlink r:id="rId36" w:history="1">
        <w:r w:rsidR="00D02CEE" w:rsidRPr="0013206E">
          <w:rPr>
            <w:rStyle w:val="Hyperlink"/>
            <w:sz w:val="22"/>
            <w:szCs w:val="22"/>
          </w:rPr>
          <w:t>https://doi.org/10.20321/nilejbe.v2i4.77</w:t>
        </w:r>
      </w:hyperlink>
      <w:r w:rsidRPr="0013206E">
        <w:rPr>
          <w:sz w:val="22"/>
          <w:szCs w:val="22"/>
        </w:rPr>
        <w:t>.</w:t>
      </w:r>
      <w:r w:rsidR="00D02CEE" w:rsidRPr="0013206E">
        <w:rPr>
          <w:sz w:val="22"/>
          <w:szCs w:val="22"/>
        </w:rPr>
        <w:t xml:space="preserve"> </w:t>
      </w:r>
      <w:r w:rsidRPr="0013206E">
        <w:rPr>
          <w:sz w:val="22"/>
          <w:szCs w:val="22"/>
        </w:rPr>
        <w:t xml:space="preserve"> </w:t>
      </w:r>
    </w:p>
    <w:p w14:paraId="475ECFCE" w14:textId="29D512FB" w:rsidR="00F451C1" w:rsidRDefault="00F451C1" w:rsidP="00721C86">
      <w:pPr>
        <w:rPr>
          <w:sz w:val="22"/>
          <w:szCs w:val="22"/>
        </w:rPr>
      </w:pPr>
    </w:p>
    <w:p w14:paraId="6E45FA20" w14:textId="491E1061" w:rsidR="00F451C1" w:rsidRPr="0013206E" w:rsidRDefault="00F451C1" w:rsidP="00721C86">
      <w:pPr>
        <w:rPr>
          <w:sz w:val="22"/>
          <w:szCs w:val="22"/>
        </w:rPr>
      </w:pPr>
      <w:r w:rsidRPr="00F451C1">
        <w:rPr>
          <w:sz w:val="22"/>
          <w:szCs w:val="22"/>
        </w:rPr>
        <w:t xml:space="preserve">the Guardian. (2022). Apple workers launch petition over firm’s return-to-office stance. [online] Available at: </w:t>
      </w:r>
      <w:hyperlink r:id="rId37" w:history="1">
        <w:r w:rsidRPr="006E3628">
          <w:rPr>
            <w:rStyle w:val="Hyperlink"/>
            <w:sz w:val="22"/>
            <w:szCs w:val="22"/>
          </w:rPr>
          <w:t>https://www.theguardian.com/technology/2022/aug/22/apple-workers-launch-petition-over-return-to-office-stance</w:t>
        </w:r>
      </w:hyperlink>
      <w:r w:rsidRPr="00F451C1">
        <w:rPr>
          <w:sz w:val="22"/>
          <w:szCs w:val="22"/>
        </w:rPr>
        <w:t>.</w:t>
      </w:r>
      <w:r>
        <w:rPr>
          <w:sz w:val="22"/>
          <w:szCs w:val="22"/>
        </w:rPr>
        <w:t xml:space="preserve"> </w:t>
      </w:r>
    </w:p>
    <w:p w14:paraId="2796EA7E" w14:textId="63AEA050" w:rsidR="00031797" w:rsidRPr="0013206E" w:rsidRDefault="00031797" w:rsidP="00721C86">
      <w:pPr>
        <w:rPr>
          <w:sz w:val="22"/>
          <w:szCs w:val="22"/>
        </w:rPr>
      </w:pPr>
    </w:p>
    <w:p w14:paraId="3D491446" w14:textId="41DB5607" w:rsidR="00031797" w:rsidRPr="0013206E" w:rsidRDefault="00031797" w:rsidP="00721C86">
      <w:pPr>
        <w:rPr>
          <w:sz w:val="22"/>
          <w:szCs w:val="22"/>
        </w:rPr>
      </w:pPr>
      <w:r w:rsidRPr="0013206E">
        <w:rPr>
          <w:sz w:val="22"/>
          <w:szCs w:val="22"/>
        </w:rPr>
        <w:t xml:space="preserve">The impact of Apple's new hiring strategy (2022) UNLEASH. Available at: </w:t>
      </w:r>
      <w:hyperlink r:id="rId38" w:history="1">
        <w:r w:rsidRPr="0013206E">
          <w:rPr>
            <w:rStyle w:val="Hyperlink"/>
            <w:sz w:val="22"/>
            <w:szCs w:val="22"/>
          </w:rPr>
          <w:t>https://www.unleash.ai/talent-management/the-impact-of-apples-new-hiring-strategy/</w:t>
        </w:r>
      </w:hyperlink>
      <w:r w:rsidRPr="0013206E">
        <w:rPr>
          <w:sz w:val="22"/>
          <w:szCs w:val="22"/>
        </w:rPr>
        <w:t xml:space="preserve">   (Accessed: February 20, 2023). </w:t>
      </w:r>
    </w:p>
    <w:p w14:paraId="02AF8EB3" w14:textId="24020BF2" w:rsidR="0010520E" w:rsidRPr="0013206E" w:rsidRDefault="0010520E" w:rsidP="00721C86">
      <w:pPr>
        <w:rPr>
          <w:sz w:val="22"/>
          <w:szCs w:val="22"/>
        </w:rPr>
      </w:pPr>
    </w:p>
    <w:p w14:paraId="7D910F1D" w14:textId="617F724B" w:rsidR="0010520E" w:rsidRPr="0013206E" w:rsidRDefault="0010520E" w:rsidP="00721C86">
      <w:pPr>
        <w:rPr>
          <w:sz w:val="22"/>
          <w:szCs w:val="22"/>
        </w:rPr>
      </w:pPr>
      <w:r w:rsidRPr="0013206E">
        <w:rPr>
          <w:sz w:val="22"/>
          <w:szCs w:val="22"/>
        </w:rPr>
        <w:t>Ulrich, D., Brockbank, W., Johnson, D. and Younger, J. (2007), Human resource competencies: Responding to increased expectations. Employee Relations Today, 34: 1–12</w:t>
      </w:r>
    </w:p>
    <w:p w14:paraId="6C72AB27" w14:textId="6E07DCFA" w:rsidR="0073563C" w:rsidRPr="0013206E" w:rsidRDefault="0073563C" w:rsidP="0073563C">
      <w:pPr>
        <w:pStyle w:val="NormalWeb"/>
        <w:spacing w:line="360" w:lineRule="atLeast"/>
        <w:rPr>
          <w:rFonts w:ascii="Arial" w:hAnsi="Arial" w:cs="Arial"/>
          <w:color w:val="000000"/>
        </w:rPr>
      </w:pPr>
      <w:r w:rsidRPr="0013206E">
        <w:rPr>
          <w:rFonts w:ascii="Arial" w:hAnsi="Arial" w:cs="Arial"/>
          <w:color w:val="000000"/>
        </w:rPr>
        <w:t>‌</w:t>
      </w:r>
    </w:p>
    <w:sectPr w:rsidR="0073563C" w:rsidRPr="0013206E">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ACDF9" w14:textId="77777777" w:rsidR="005200AB" w:rsidRDefault="005200AB" w:rsidP="00586695">
      <w:r>
        <w:separator/>
      </w:r>
    </w:p>
  </w:endnote>
  <w:endnote w:type="continuationSeparator" w:id="0">
    <w:p w14:paraId="7F97BD34" w14:textId="77777777" w:rsidR="005200AB" w:rsidRDefault="005200AB" w:rsidP="00586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704AB" w14:textId="77777777" w:rsidR="005200AB" w:rsidRDefault="005200AB" w:rsidP="00586695">
      <w:r>
        <w:separator/>
      </w:r>
    </w:p>
  </w:footnote>
  <w:footnote w:type="continuationSeparator" w:id="0">
    <w:p w14:paraId="33259B86" w14:textId="77777777" w:rsidR="005200AB" w:rsidRDefault="005200AB" w:rsidP="00586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5C953" w14:textId="36B37A21" w:rsidR="00586695" w:rsidRPr="001D38EF" w:rsidRDefault="00586695" w:rsidP="006C5CB7">
    <w:pPr>
      <w:pStyle w:val="Header"/>
      <w:jc w:val="center"/>
      <w:rPr>
        <w:color w:val="FF0000"/>
      </w:rPr>
    </w:pPr>
    <w:r w:rsidRPr="001D38EF">
      <w:rPr>
        <w:color w:val="FF0000"/>
      </w:rPr>
      <w:t>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4A71"/>
    <w:multiLevelType w:val="hybridMultilevel"/>
    <w:tmpl w:val="BCF0C8CA"/>
    <w:lvl w:ilvl="0" w:tplc="E9A02DB4">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355E2"/>
    <w:multiLevelType w:val="hybridMultilevel"/>
    <w:tmpl w:val="25E40EB8"/>
    <w:lvl w:ilvl="0" w:tplc="BF32773E">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171D0"/>
    <w:multiLevelType w:val="hybridMultilevel"/>
    <w:tmpl w:val="C5282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A3688B"/>
    <w:multiLevelType w:val="hybridMultilevel"/>
    <w:tmpl w:val="E7704B94"/>
    <w:lvl w:ilvl="0" w:tplc="BF32773E">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A7A31"/>
    <w:multiLevelType w:val="hybridMultilevel"/>
    <w:tmpl w:val="104A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7611A0"/>
    <w:multiLevelType w:val="hybridMultilevel"/>
    <w:tmpl w:val="9ECA2C66"/>
    <w:lvl w:ilvl="0" w:tplc="820A233E">
      <w:numFmt w:val="bullet"/>
      <w:lvlText w:val="-"/>
      <w:lvlJc w:val="left"/>
      <w:pPr>
        <w:ind w:left="3600" w:hanging="360"/>
      </w:pPr>
      <w:rPr>
        <w:rFonts w:ascii="Arial" w:eastAsia="PMingLiU" w:hAnsi="Arial" w:cs="Aria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2DE7F70"/>
    <w:multiLevelType w:val="hybridMultilevel"/>
    <w:tmpl w:val="D1C63A8C"/>
    <w:lvl w:ilvl="0" w:tplc="7A4EA1E2">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431F56"/>
    <w:multiLevelType w:val="hybridMultilevel"/>
    <w:tmpl w:val="62DC16E6"/>
    <w:lvl w:ilvl="0" w:tplc="820A233E">
      <w:numFmt w:val="bullet"/>
      <w:lvlText w:val="-"/>
      <w:lvlJc w:val="left"/>
      <w:pPr>
        <w:ind w:left="720" w:hanging="360"/>
      </w:pPr>
      <w:rPr>
        <w:rFonts w:ascii="Arial" w:eastAsia="PMingLiU"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8B225A"/>
    <w:multiLevelType w:val="hybridMultilevel"/>
    <w:tmpl w:val="012C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1462AC"/>
    <w:multiLevelType w:val="hybridMultilevel"/>
    <w:tmpl w:val="5B1EF9AC"/>
    <w:lvl w:ilvl="0" w:tplc="B34CEC06">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037FBD"/>
    <w:multiLevelType w:val="hybridMultilevel"/>
    <w:tmpl w:val="9CA85142"/>
    <w:lvl w:ilvl="0" w:tplc="C0401068">
      <w:numFmt w:val="bullet"/>
      <w:lvlText w:val="-"/>
      <w:lvlJc w:val="left"/>
      <w:pPr>
        <w:ind w:left="3600" w:hanging="360"/>
      </w:pPr>
      <w:rPr>
        <w:rFonts w:ascii="Arial" w:eastAsia="PMingLiU" w:hAnsi="Arial" w:cs="Aria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76364FD9"/>
    <w:multiLevelType w:val="hybridMultilevel"/>
    <w:tmpl w:val="D6A4DBA6"/>
    <w:lvl w:ilvl="0" w:tplc="C0401068">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B41D1"/>
    <w:multiLevelType w:val="hybridMultilevel"/>
    <w:tmpl w:val="2B944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C05D7"/>
    <w:multiLevelType w:val="hybridMultilevel"/>
    <w:tmpl w:val="EC24BACA"/>
    <w:lvl w:ilvl="0" w:tplc="8774DFD0">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7911471">
    <w:abstractNumId w:val="2"/>
  </w:num>
  <w:num w:numId="2" w16cid:durableId="1000086368">
    <w:abstractNumId w:val="3"/>
  </w:num>
  <w:num w:numId="3" w16cid:durableId="1757945692">
    <w:abstractNumId w:val="6"/>
  </w:num>
  <w:num w:numId="4" w16cid:durableId="1774128308">
    <w:abstractNumId w:val="1"/>
  </w:num>
  <w:num w:numId="5" w16cid:durableId="970860104">
    <w:abstractNumId w:val="13"/>
  </w:num>
  <w:num w:numId="6" w16cid:durableId="470443897">
    <w:abstractNumId w:val="11"/>
  </w:num>
  <w:num w:numId="7" w16cid:durableId="1784956544">
    <w:abstractNumId w:val="9"/>
  </w:num>
  <w:num w:numId="8" w16cid:durableId="1086073210">
    <w:abstractNumId w:val="10"/>
  </w:num>
  <w:num w:numId="9" w16cid:durableId="659772023">
    <w:abstractNumId w:val="0"/>
  </w:num>
  <w:num w:numId="10" w16cid:durableId="265579873">
    <w:abstractNumId w:val="8"/>
  </w:num>
  <w:num w:numId="11" w16cid:durableId="1902592636">
    <w:abstractNumId w:val="7"/>
  </w:num>
  <w:num w:numId="12" w16cid:durableId="692656630">
    <w:abstractNumId w:val="4"/>
  </w:num>
  <w:num w:numId="13" w16cid:durableId="598369824">
    <w:abstractNumId w:val="5"/>
  </w:num>
  <w:num w:numId="14" w16cid:durableId="11626251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wMTE3NTY2NbE0NTdV0lEKTi0uzszPAykwrwUAiST51iwAAAA="/>
  </w:docVars>
  <w:rsids>
    <w:rsidRoot w:val="00284D0E"/>
    <w:rsid w:val="000005E4"/>
    <w:rsid w:val="00000765"/>
    <w:rsid w:val="00004F39"/>
    <w:rsid w:val="0000723A"/>
    <w:rsid w:val="00007B2A"/>
    <w:rsid w:val="000129E4"/>
    <w:rsid w:val="00012B8B"/>
    <w:rsid w:val="00014979"/>
    <w:rsid w:val="00030F24"/>
    <w:rsid w:val="00031797"/>
    <w:rsid w:val="0003576D"/>
    <w:rsid w:val="00045BED"/>
    <w:rsid w:val="00051829"/>
    <w:rsid w:val="000523E7"/>
    <w:rsid w:val="00054849"/>
    <w:rsid w:val="00061AC0"/>
    <w:rsid w:val="000630B6"/>
    <w:rsid w:val="0006462F"/>
    <w:rsid w:val="000651A4"/>
    <w:rsid w:val="00065D75"/>
    <w:rsid w:val="000666AE"/>
    <w:rsid w:val="0007098A"/>
    <w:rsid w:val="0007405D"/>
    <w:rsid w:val="00076DD7"/>
    <w:rsid w:val="00086F31"/>
    <w:rsid w:val="0009098C"/>
    <w:rsid w:val="00090CA1"/>
    <w:rsid w:val="000934EB"/>
    <w:rsid w:val="00093BFE"/>
    <w:rsid w:val="000948EA"/>
    <w:rsid w:val="000972B6"/>
    <w:rsid w:val="00097E6F"/>
    <w:rsid w:val="000A22C9"/>
    <w:rsid w:val="000A29A9"/>
    <w:rsid w:val="000A2B39"/>
    <w:rsid w:val="000A380B"/>
    <w:rsid w:val="000A5081"/>
    <w:rsid w:val="000B1B3C"/>
    <w:rsid w:val="000B776F"/>
    <w:rsid w:val="000C1EEE"/>
    <w:rsid w:val="000C5179"/>
    <w:rsid w:val="000D0EED"/>
    <w:rsid w:val="000D3442"/>
    <w:rsid w:val="000D482F"/>
    <w:rsid w:val="000D4C2A"/>
    <w:rsid w:val="000E1058"/>
    <w:rsid w:val="000E13B4"/>
    <w:rsid w:val="000E2D61"/>
    <w:rsid w:val="000E3925"/>
    <w:rsid w:val="000E415C"/>
    <w:rsid w:val="000F0C42"/>
    <w:rsid w:val="000F4072"/>
    <w:rsid w:val="000F68FF"/>
    <w:rsid w:val="00102EBB"/>
    <w:rsid w:val="001044AD"/>
    <w:rsid w:val="0010520E"/>
    <w:rsid w:val="00110DB4"/>
    <w:rsid w:val="00114059"/>
    <w:rsid w:val="00121E3A"/>
    <w:rsid w:val="00130D63"/>
    <w:rsid w:val="0013206E"/>
    <w:rsid w:val="00134C6A"/>
    <w:rsid w:val="0014216D"/>
    <w:rsid w:val="00155AC4"/>
    <w:rsid w:val="001640E7"/>
    <w:rsid w:val="00165DE4"/>
    <w:rsid w:val="00166891"/>
    <w:rsid w:val="001767AE"/>
    <w:rsid w:val="00177368"/>
    <w:rsid w:val="00180170"/>
    <w:rsid w:val="00181359"/>
    <w:rsid w:val="00181855"/>
    <w:rsid w:val="0018358D"/>
    <w:rsid w:val="00197114"/>
    <w:rsid w:val="001A65C5"/>
    <w:rsid w:val="001B2DB9"/>
    <w:rsid w:val="001B2F70"/>
    <w:rsid w:val="001B43BE"/>
    <w:rsid w:val="001B5DEB"/>
    <w:rsid w:val="001C1DDF"/>
    <w:rsid w:val="001C4CA8"/>
    <w:rsid w:val="001D38EF"/>
    <w:rsid w:val="001D5206"/>
    <w:rsid w:val="001E05A5"/>
    <w:rsid w:val="001E0DBD"/>
    <w:rsid w:val="001E1D2A"/>
    <w:rsid w:val="001E7941"/>
    <w:rsid w:val="001F4D5C"/>
    <w:rsid w:val="001F671C"/>
    <w:rsid w:val="00201A86"/>
    <w:rsid w:val="0020258F"/>
    <w:rsid w:val="00202CC3"/>
    <w:rsid w:val="002071F4"/>
    <w:rsid w:val="002177DE"/>
    <w:rsid w:val="00217A6C"/>
    <w:rsid w:val="00226C04"/>
    <w:rsid w:val="0023602C"/>
    <w:rsid w:val="002377FB"/>
    <w:rsid w:val="00242D53"/>
    <w:rsid w:val="0024533C"/>
    <w:rsid w:val="002571CE"/>
    <w:rsid w:val="00262E0F"/>
    <w:rsid w:val="002633EE"/>
    <w:rsid w:val="00265A68"/>
    <w:rsid w:val="00266715"/>
    <w:rsid w:val="002703FE"/>
    <w:rsid w:val="00271F52"/>
    <w:rsid w:val="002753B8"/>
    <w:rsid w:val="0027635D"/>
    <w:rsid w:val="00277080"/>
    <w:rsid w:val="00284D0E"/>
    <w:rsid w:val="00287C23"/>
    <w:rsid w:val="00291738"/>
    <w:rsid w:val="00293B4C"/>
    <w:rsid w:val="00297643"/>
    <w:rsid w:val="002A1EC5"/>
    <w:rsid w:val="002A3508"/>
    <w:rsid w:val="002A40FC"/>
    <w:rsid w:val="002A67D4"/>
    <w:rsid w:val="002B4501"/>
    <w:rsid w:val="002B5C9E"/>
    <w:rsid w:val="002B621D"/>
    <w:rsid w:val="002B6CF9"/>
    <w:rsid w:val="002B739C"/>
    <w:rsid w:val="002C541A"/>
    <w:rsid w:val="002D7FB6"/>
    <w:rsid w:val="002E0B53"/>
    <w:rsid w:val="002E2CED"/>
    <w:rsid w:val="002E6B78"/>
    <w:rsid w:val="002E6D99"/>
    <w:rsid w:val="002F1C1D"/>
    <w:rsid w:val="002F1EB7"/>
    <w:rsid w:val="002F22DE"/>
    <w:rsid w:val="002F4E1C"/>
    <w:rsid w:val="002F692C"/>
    <w:rsid w:val="00311657"/>
    <w:rsid w:val="003238FF"/>
    <w:rsid w:val="003254E1"/>
    <w:rsid w:val="00331670"/>
    <w:rsid w:val="003371EF"/>
    <w:rsid w:val="00337373"/>
    <w:rsid w:val="003416F0"/>
    <w:rsid w:val="00343ABB"/>
    <w:rsid w:val="00344077"/>
    <w:rsid w:val="00350B65"/>
    <w:rsid w:val="0035325E"/>
    <w:rsid w:val="003534E6"/>
    <w:rsid w:val="003541FF"/>
    <w:rsid w:val="003564C2"/>
    <w:rsid w:val="00357317"/>
    <w:rsid w:val="00357383"/>
    <w:rsid w:val="00367B6F"/>
    <w:rsid w:val="003704B0"/>
    <w:rsid w:val="0037314E"/>
    <w:rsid w:val="00386203"/>
    <w:rsid w:val="003949BB"/>
    <w:rsid w:val="00394A63"/>
    <w:rsid w:val="00396890"/>
    <w:rsid w:val="003B2DBF"/>
    <w:rsid w:val="003B3C22"/>
    <w:rsid w:val="003B5815"/>
    <w:rsid w:val="003B77BF"/>
    <w:rsid w:val="003C2820"/>
    <w:rsid w:val="003C5C90"/>
    <w:rsid w:val="003C6BAA"/>
    <w:rsid w:val="003C6E57"/>
    <w:rsid w:val="003C7987"/>
    <w:rsid w:val="003D0F8B"/>
    <w:rsid w:val="003D2CCE"/>
    <w:rsid w:val="003D4909"/>
    <w:rsid w:val="003D506B"/>
    <w:rsid w:val="003E266E"/>
    <w:rsid w:val="003E5A25"/>
    <w:rsid w:val="003E6106"/>
    <w:rsid w:val="003F1DA1"/>
    <w:rsid w:val="003F55FF"/>
    <w:rsid w:val="004020BB"/>
    <w:rsid w:val="00405FA5"/>
    <w:rsid w:val="00413286"/>
    <w:rsid w:val="00420765"/>
    <w:rsid w:val="00423C55"/>
    <w:rsid w:val="0042707D"/>
    <w:rsid w:val="00430EF1"/>
    <w:rsid w:val="00436E93"/>
    <w:rsid w:val="00447790"/>
    <w:rsid w:val="004575DF"/>
    <w:rsid w:val="0046450C"/>
    <w:rsid w:val="004671CC"/>
    <w:rsid w:val="00470273"/>
    <w:rsid w:val="00471B65"/>
    <w:rsid w:val="00474F8E"/>
    <w:rsid w:val="0047754B"/>
    <w:rsid w:val="004804E6"/>
    <w:rsid w:val="00483098"/>
    <w:rsid w:val="00485E7F"/>
    <w:rsid w:val="00487BDE"/>
    <w:rsid w:val="00491DE2"/>
    <w:rsid w:val="004A66E1"/>
    <w:rsid w:val="004A699A"/>
    <w:rsid w:val="004B6FA3"/>
    <w:rsid w:val="004C0317"/>
    <w:rsid w:val="004C032E"/>
    <w:rsid w:val="004C296D"/>
    <w:rsid w:val="004C4A4A"/>
    <w:rsid w:val="004C4AB8"/>
    <w:rsid w:val="004C55E3"/>
    <w:rsid w:val="004D1B65"/>
    <w:rsid w:val="004D3EA0"/>
    <w:rsid w:val="004E0B98"/>
    <w:rsid w:val="004E4D32"/>
    <w:rsid w:val="004F4913"/>
    <w:rsid w:val="004F571F"/>
    <w:rsid w:val="004F601D"/>
    <w:rsid w:val="00510E66"/>
    <w:rsid w:val="00511763"/>
    <w:rsid w:val="005200AB"/>
    <w:rsid w:val="00521097"/>
    <w:rsid w:val="00521620"/>
    <w:rsid w:val="00526C10"/>
    <w:rsid w:val="00537E50"/>
    <w:rsid w:val="005422A5"/>
    <w:rsid w:val="005430DC"/>
    <w:rsid w:val="00543747"/>
    <w:rsid w:val="00547E1B"/>
    <w:rsid w:val="00551EAD"/>
    <w:rsid w:val="00563599"/>
    <w:rsid w:val="00563C74"/>
    <w:rsid w:val="00564BDB"/>
    <w:rsid w:val="00565758"/>
    <w:rsid w:val="00574403"/>
    <w:rsid w:val="00574481"/>
    <w:rsid w:val="00577567"/>
    <w:rsid w:val="0058017C"/>
    <w:rsid w:val="00582254"/>
    <w:rsid w:val="005836F1"/>
    <w:rsid w:val="005853AD"/>
    <w:rsid w:val="00586695"/>
    <w:rsid w:val="005869B8"/>
    <w:rsid w:val="00586B67"/>
    <w:rsid w:val="00596686"/>
    <w:rsid w:val="005A08D3"/>
    <w:rsid w:val="005A3A46"/>
    <w:rsid w:val="005A7CD6"/>
    <w:rsid w:val="005B0021"/>
    <w:rsid w:val="005B55C7"/>
    <w:rsid w:val="005B5B7E"/>
    <w:rsid w:val="005B6EF8"/>
    <w:rsid w:val="005C3384"/>
    <w:rsid w:val="005C62C4"/>
    <w:rsid w:val="005D00E1"/>
    <w:rsid w:val="005D2123"/>
    <w:rsid w:val="005D2367"/>
    <w:rsid w:val="005D6C27"/>
    <w:rsid w:val="005E1090"/>
    <w:rsid w:val="005E3EFA"/>
    <w:rsid w:val="005E66BC"/>
    <w:rsid w:val="005E7497"/>
    <w:rsid w:val="005F2647"/>
    <w:rsid w:val="005F3F20"/>
    <w:rsid w:val="005F715F"/>
    <w:rsid w:val="005F7B7B"/>
    <w:rsid w:val="00600890"/>
    <w:rsid w:val="00602252"/>
    <w:rsid w:val="00605561"/>
    <w:rsid w:val="00607E6C"/>
    <w:rsid w:val="006143EC"/>
    <w:rsid w:val="00615ED9"/>
    <w:rsid w:val="00616078"/>
    <w:rsid w:val="00620190"/>
    <w:rsid w:val="006234F5"/>
    <w:rsid w:val="00630F45"/>
    <w:rsid w:val="00637444"/>
    <w:rsid w:val="006517AA"/>
    <w:rsid w:val="00654A02"/>
    <w:rsid w:val="00665AF4"/>
    <w:rsid w:val="006661F6"/>
    <w:rsid w:val="00671CE9"/>
    <w:rsid w:val="006734E9"/>
    <w:rsid w:val="006754FE"/>
    <w:rsid w:val="006755E6"/>
    <w:rsid w:val="00685FBB"/>
    <w:rsid w:val="00686627"/>
    <w:rsid w:val="00691F7C"/>
    <w:rsid w:val="00691F94"/>
    <w:rsid w:val="00694458"/>
    <w:rsid w:val="00694EC7"/>
    <w:rsid w:val="00695440"/>
    <w:rsid w:val="00695D2F"/>
    <w:rsid w:val="00696F49"/>
    <w:rsid w:val="006A3A5C"/>
    <w:rsid w:val="006A547B"/>
    <w:rsid w:val="006A7973"/>
    <w:rsid w:val="006C5040"/>
    <w:rsid w:val="006C5CB7"/>
    <w:rsid w:val="006C5E71"/>
    <w:rsid w:val="006C76F5"/>
    <w:rsid w:val="006D4B98"/>
    <w:rsid w:val="006E4E27"/>
    <w:rsid w:val="006F0A3D"/>
    <w:rsid w:val="006F0F32"/>
    <w:rsid w:val="006F664B"/>
    <w:rsid w:val="007018B6"/>
    <w:rsid w:val="0070613C"/>
    <w:rsid w:val="00717EAB"/>
    <w:rsid w:val="0072012B"/>
    <w:rsid w:val="007206FD"/>
    <w:rsid w:val="00721C86"/>
    <w:rsid w:val="0072792D"/>
    <w:rsid w:val="00732250"/>
    <w:rsid w:val="00733CD3"/>
    <w:rsid w:val="00734CD1"/>
    <w:rsid w:val="0073563C"/>
    <w:rsid w:val="00740C0E"/>
    <w:rsid w:val="00742DBF"/>
    <w:rsid w:val="00746A96"/>
    <w:rsid w:val="00751CE4"/>
    <w:rsid w:val="00752496"/>
    <w:rsid w:val="00753A63"/>
    <w:rsid w:val="00755201"/>
    <w:rsid w:val="00761B17"/>
    <w:rsid w:val="00764105"/>
    <w:rsid w:val="007709CE"/>
    <w:rsid w:val="00773551"/>
    <w:rsid w:val="007755AF"/>
    <w:rsid w:val="00780078"/>
    <w:rsid w:val="0078102C"/>
    <w:rsid w:val="00790896"/>
    <w:rsid w:val="00791217"/>
    <w:rsid w:val="007A05E6"/>
    <w:rsid w:val="007A12BC"/>
    <w:rsid w:val="007B3782"/>
    <w:rsid w:val="007C4150"/>
    <w:rsid w:val="007C5292"/>
    <w:rsid w:val="007D3385"/>
    <w:rsid w:val="007D684E"/>
    <w:rsid w:val="007D7754"/>
    <w:rsid w:val="007E2941"/>
    <w:rsid w:val="007E4E2E"/>
    <w:rsid w:val="007E4E6C"/>
    <w:rsid w:val="007E4FFB"/>
    <w:rsid w:val="007E665A"/>
    <w:rsid w:val="007F395D"/>
    <w:rsid w:val="007F5A2E"/>
    <w:rsid w:val="007F6A88"/>
    <w:rsid w:val="007F71BB"/>
    <w:rsid w:val="00802EF4"/>
    <w:rsid w:val="00803AB9"/>
    <w:rsid w:val="00804A83"/>
    <w:rsid w:val="00804ED4"/>
    <w:rsid w:val="00804EF7"/>
    <w:rsid w:val="00805401"/>
    <w:rsid w:val="008078C3"/>
    <w:rsid w:val="00807B55"/>
    <w:rsid w:val="008124E9"/>
    <w:rsid w:val="00813327"/>
    <w:rsid w:val="00817BB5"/>
    <w:rsid w:val="00822916"/>
    <w:rsid w:val="00824CA6"/>
    <w:rsid w:val="008254FB"/>
    <w:rsid w:val="00827334"/>
    <w:rsid w:val="00830903"/>
    <w:rsid w:val="00835044"/>
    <w:rsid w:val="00840566"/>
    <w:rsid w:val="00846DE1"/>
    <w:rsid w:val="008475C6"/>
    <w:rsid w:val="00852601"/>
    <w:rsid w:val="00854FBD"/>
    <w:rsid w:val="008558CE"/>
    <w:rsid w:val="00857AF7"/>
    <w:rsid w:val="00862A5E"/>
    <w:rsid w:val="00865572"/>
    <w:rsid w:val="00866B41"/>
    <w:rsid w:val="0086740D"/>
    <w:rsid w:val="00873A9F"/>
    <w:rsid w:val="00874936"/>
    <w:rsid w:val="00874D4B"/>
    <w:rsid w:val="008766A1"/>
    <w:rsid w:val="00880720"/>
    <w:rsid w:val="00890277"/>
    <w:rsid w:val="008A1AD4"/>
    <w:rsid w:val="008A5564"/>
    <w:rsid w:val="008B14B6"/>
    <w:rsid w:val="008B307C"/>
    <w:rsid w:val="008B5FC0"/>
    <w:rsid w:val="008B78D0"/>
    <w:rsid w:val="008C2C21"/>
    <w:rsid w:val="008C3D89"/>
    <w:rsid w:val="008C5A46"/>
    <w:rsid w:val="008D14BB"/>
    <w:rsid w:val="008D1E60"/>
    <w:rsid w:val="008D26EA"/>
    <w:rsid w:val="008D46C4"/>
    <w:rsid w:val="008D4E05"/>
    <w:rsid w:val="008D5A74"/>
    <w:rsid w:val="008E6774"/>
    <w:rsid w:val="008E7704"/>
    <w:rsid w:val="008F471C"/>
    <w:rsid w:val="008F4ABE"/>
    <w:rsid w:val="008F555A"/>
    <w:rsid w:val="008F77BE"/>
    <w:rsid w:val="00900132"/>
    <w:rsid w:val="009143BC"/>
    <w:rsid w:val="00914C37"/>
    <w:rsid w:val="0092175A"/>
    <w:rsid w:val="00922A55"/>
    <w:rsid w:val="00923AD4"/>
    <w:rsid w:val="00924904"/>
    <w:rsid w:val="00927F03"/>
    <w:rsid w:val="00930C8F"/>
    <w:rsid w:val="00936477"/>
    <w:rsid w:val="00942316"/>
    <w:rsid w:val="00942594"/>
    <w:rsid w:val="00942EBB"/>
    <w:rsid w:val="00943BAF"/>
    <w:rsid w:val="00946A5D"/>
    <w:rsid w:val="00950F0D"/>
    <w:rsid w:val="00953BD0"/>
    <w:rsid w:val="00961570"/>
    <w:rsid w:val="009653D7"/>
    <w:rsid w:val="009660C1"/>
    <w:rsid w:val="009734F6"/>
    <w:rsid w:val="00973F81"/>
    <w:rsid w:val="00981016"/>
    <w:rsid w:val="00981278"/>
    <w:rsid w:val="0098325A"/>
    <w:rsid w:val="00983D82"/>
    <w:rsid w:val="00987AA7"/>
    <w:rsid w:val="0099008E"/>
    <w:rsid w:val="009904F1"/>
    <w:rsid w:val="00991AB5"/>
    <w:rsid w:val="009922B5"/>
    <w:rsid w:val="0099390B"/>
    <w:rsid w:val="009949D5"/>
    <w:rsid w:val="009A4506"/>
    <w:rsid w:val="009A4EA9"/>
    <w:rsid w:val="009A6009"/>
    <w:rsid w:val="009B35AF"/>
    <w:rsid w:val="009C0F9E"/>
    <w:rsid w:val="009C5F32"/>
    <w:rsid w:val="009D11E6"/>
    <w:rsid w:val="009D5B73"/>
    <w:rsid w:val="009D62A7"/>
    <w:rsid w:val="009E0346"/>
    <w:rsid w:val="009E1263"/>
    <w:rsid w:val="009E27FF"/>
    <w:rsid w:val="009E7133"/>
    <w:rsid w:val="009E7E25"/>
    <w:rsid w:val="009F04A7"/>
    <w:rsid w:val="009F11E7"/>
    <w:rsid w:val="00A01E60"/>
    <w:rsid w:val="00A04B41"/>
    <w:rsid w:val="00A05263"/>
    <w:rsid w:val="00A11C3A"/>
    <w:rsid w:val="00A13F28"/>
    <w:rsid w:val="00A21302"/>
    <w:rsid w:val="00A2714B"/>
    <w:rsid w:val="00A27719"/>
    <w:rsid w:val="00A3774B"/>
    <w:rsid w:val="00A47463"/>
    <w:rsid w:val="00A50538"/>
    <w:rsid w:val="00A52CC8"/>
    <w:rsid w:val="00A5335E"/>
    <w:rsid w:val="00A5410F"/>
    <w:rsid w:val="00A552AD"/>
    <w:rsid w:val="00A6054B"/>
    <w:rsid w:val="00A643E2"/>
    <w:rsid w:val="00A65D0E"/>
    <w:rsid w:val="00A72749"/>
    <w:rsid w:val="00A75A76"/>
    <w:rsid w:val="00A775F2"/>
    <w:rsid w:val="00A81A74"/>
    <w:rsid w:val="00A867F8"/>
    <w:rsid w:val="00A87046"/>
    <w:rsid w:val="00A87E99"/>
    <w:rsid w:val="00A92349"/>
    <w:rsid w:val="00A975A1"/>
    <w:rsid w:val="00AA3CBC"/>
    <w:rsid w:val="00AA54A6"/>
    <w:rsid w:val="00AC0243"/>
    <w:rsid w:val="00AC04E4"/>
    <w:rsid w:val="00AC628A"/>
    <w:rsid w:val="00AD06E9"/>
    <w:rsid w:val="00AD184E"/>
    <w:rsid w:val="00AD4C35"/>
    <w:rsid w:val="00AD4D49"/>
    <w:rsid w:val="00AD5C41"/>
    <w:rsid w:val="00AE1C5C"/>
    <w:rsid w:val="00AE21B5"/>
    <w:rsid w:val="00AE538C"/>
    <w:rsid w:val="00AE63C8"/>
    <w:rsid w:val="00AF0CBD"/>
    <w:rsid w:val="00AF124C"/>
    <w:rsid w:val="00AF1989"/>
    <w:rsid w:val="00AF1D0C"/>
    <w:rsid w:val="00AF3907"/>
    <w:rsid w:val="00AF3C4A"/>
    <w:rsid w:val="00AF57BA"/>
    <w:rsid w:val="00AF5AC0"/>
    <w:rsid w:val="00B04646"/>
    <w:rsid w:val="00B1192E"/>
    <w:rsid w:val="00B174DB"/>
    <w:rsid w:val="00B213A5"/>
    <w:rsid w:val="00B216AA"/>
    <w:rsid w:val="00B225AC"/>
    <w:rsid w:val="00B34B0F"/>
    <w:rsid w:val="00B4009D"/>
    <w:rsid w:val="00B42F94"/>
    <w:rsid w:val="00B465F9"/>
    <w:rsid w:val="00B519A8"/>
    <w:rsid w:val="00B572C7"/>
    <w:rsid w:val="00B654E1"/>
    <w:rsid w:val="00B668C1"/>
    <w:rsid w:val="00B756BC"/>
    <w:rsid w:val="00B82841"/>
    <w:rsid w:val="00B84F05"/>
    <w:rsid w:val="00B9468B"/>
    <w:rsid w:val="00B958FD"/>
    <w:rsid w:val="00B97DE6"/>
    <w:rsid w:val="00BA2B5C"/>
    <w:rsid w:val="00BA3581"/>
    <w:rsid w:val="00BA7019"/>
    <w:rsid w:val="00BA7E93"/>
    <w:rsid w:val="00BC017A"/>
    <w:rsid w:val="00BC402C"/>
    <w:rsid w:val="00BC41FB"/>
    <w:rsid w:val="00BC623D"/>
    <w:rsid w:val="00BC6D18"/>
    <w:rsid w:val="00BC76B7"/>
    <w:rsid w:val="00BE36B1"/>
    <w:rsid w:val="00BE49E0"/>
    <w:rsid w:val="00C026BE"/>
    <w:rsid w:val="00C051DE"/>
    <w:rsid w:val="00C053A8"/>
    <w:rsid w:val="00C118FD"/>
    <w:rsid w:val="00C14B50"/>
    <w:rsid w:val="00C165B2"/>
    <w:rsid w:val="00C17DAA"/>
    <w:rsid w:val="00C20AC1"/>
    <w:rsid w:val="00C2298F"/>
    <w:rsid w:val="00C234FC"/>
    <w:rsid w:val="00C34205"/>
    <w:rsid w:val="00C374F9"/>
    <w:rsid w:val="00C413AB"/>
    <w:rsid w:val="00C4495C"/>
    <w:rsid w:val="00C535B2"/>
    <w:rsid w:val="00C56AB4"/>
    <w:rsid w:val="00C60B4A"/>
    <w:rsid w:val="00C61684"/>
    <w:rsid w:val="00C62A26"/>
    <w:rsid w:val="00C71BBD"/>
    <w:rsid w:val="00C74FF3"/>
    <w:rsid w:val="00C751F6"/>
    <w:rsid w:val="00C7682D"/>
    <w:rsid w:val="00C77E49"/>
    <w:rsid w:val="00C8194D"/>
    <w:rsid w:val="00C81A16"/>
    <w:rsid w:val="00C83DC4"/>
    <w:rsid w:val="00C865EF"/>
    <w:rsid w:val="00C878A5"/>
    <w:rsid w:val="00C93C07"/>
    <w:rsid w:val="00C96260"/>
    <w:rsid w:val="00C97E25"/>
    <w:rsid w:val="00CA0A19"/>
    <w:rsid w:val="00CA2832"/>
    <w:rsid w:val="00CA2AF6"/>
    <w:rsid w:val="00CA4076"/>
    <w:rsid w:val="00CA4614"/>
    <w:rsid w:val="00CA5892"/>
    <w:rsid w:val="00CA668D"/>
    <w:rsid w:val="00CB0AA3"/>
    <w:rsid w:val="00CB1F69"/>
    <w:rsid w:val="00CB364D"/>
    <w:rsid w:val="00CB505E"/>
    <w:rsid w:val="00CB525A"/>
    <w:rsid w:val="00CB7930"/>
    <w:rsid w:val="00CC08CB"/>
    <w:rsid w:val="00CC0CDB"/>
    <w:rsid w:val="00CC6993"/>
    <w:rsid w:val="00CD440D"/>
    <w:rsid w:val="00CD694F"/>
    <w:rsid w:val="00CE0C39"/>
    <w:rsid w:val="00CE2EA9"/>
    <w:rsid w:val="00CE5012"/>
    <w:rsid w:val="00CF197F"/>
    <w:rsid w:val="00CF43F8"/>
    <w:rsid w:val="00CF5CA3"/>
    <w:rsid w:val="00CF75FF"/>
    <w:rsid w:val="00CF7A7A"/>
    <w:rsid w:val="00D02CEE"/>
    <w:rsid w:val="00D05020"/>
    <w:rsid w:val="00D1077A"/>
    <w:rsid w:val="00D11A88"/>
    <w:rsid w:val="00D14DD3"/>
    <w:rsid w:val="00D2317A"/>
    <w:rsid w:val="00D23B98"/>
    <w:rsid w:val="00D2438E"/>
    <w:rsid w:val="00D30273"/>
    <w:rsid w:val="00D33AD0"/>
    <w:rsid w:val="00D3415E"/>
    <w:rsid w:val="00D3425C"/>
    <w:rsid w:val="00D361F9"/>
    <w:rsid w:val="00D43CF0"/>
    <w:rsid w:val="00D54E11"/>
    <w:rsid w:val="00D55D0F"/>
    <w:rsid w:val="00D625E3"/>
    <w:rsid w:val="00D6555B"/>
    <w:rsid w:val="00D704DD"/>
    <w:rsid w:val="00D71243"/>
    <w:rsid w:val="00D814EF"/>
    <w:rsid w:val="00D85D15"/>
    <w:rsid w:val="00D8635B"/>
    <w:rsid w:val="00D87279"/>
    <w:rsid w:val="00D900F0"/>
    <w:rsid w:val="00D91166"/>
    <w:rsid w:val="00D92123"/>
    <w:rsid w:val="00D96D5B"/>
    <w:rsid w:val="00D96D8E"/>
    <w:rsid w:val="00D97C54"/>
    <w:rsid w:val="00DA0BAB"/>
    <w:rsid w:val="00DA2409"/>
    <w:rsid w:val="00DB25B0"/>
    <w:rsid w:val="00DC268C"/>
    <w:rsid w:val="00DC442E"/>
    <w:rsid w:val="00DD0F71"/>
    <w:rsid w:val="00DD2661"/>
    <w:rsid w:val="00DD6165"/>
    <w:rsid w:val="00DD6420"/>
    <w:rsid w:val="00DD6CCC"/>
    <w:rsid w:val="00DF0816"/>
    <w:rsid w:val="00DF4A8D"/>
    <w:rsid w:val="00DF4C6A"/>
    <w:rsid w:val="00DF665A"/>
    <w:rsid w:val="00E10E58"/>
    <w:rsid w:val="00E1113E"/>
    <w:rsid w:val="00E14B23"/>
    <w:rsid w:val="00E15750"/>
    <w:rsid w:val="00E17CA7"/>
    <w:rsid w:val="00E24817"/>
    <w:rsid w:val="00E2561E"/>
    <w:rsid w:val="00E30B71"/>
    <w:rsid w:val="00E4106D"/>
    <w:rsid w:val="00E47AC3"/>
    <w:rsid w:val="00E61C8C"/>
    <w:rsid w:val="00E620F1"/>
    <w:rsid w:val="00E714BC"/>
    <w:rsid w:val="00E74494"/>
    <w:rsid w:val="00E80AD3"/>
    <w:rsid w:val="00E8211F"/>
    <w:rsid w:val="00E835EA"/>
    <w:rsid w:val="00E90849"/>
    <w:rsid w:val="00E9760E"/>
    <w:rsid w:val="00EA05BA"/>
    <w:rsid w:val="00EA274D"/>
    <w:rsid w:val="00EA299E"/>
    <w:rsid w:val="00EA6A7A"/>
    <w:rsid w:val="00EB2009"/>
    <w:rsid w:val="00EB2471"/>
    <w:rsid w:val="00EC44EB"/>
    <w:rsid w:val="00ED02AF"/>
    <w:rsid w:val="00ED207E"/>
    <w:rsid w:val="00ED3FC2"/>
    <w:rsid w:val="00ED44B1"/>
    <w:rsid w:val="00ED4CF2"/>
    <w:rsid w:val="00ED552B"/>
    <w:rsid w:val="00EE3A95"/>
    <w:rsid w:val="00EE474E"/>
    <w:rsid w:val="00EE6744"/>
    <w:rsid w:val="00EE6D62"/>
    <w:rsid w:val="00EE725A"/>
    <w:rsid w:val="00EF64BE"/>
    <w:rsid w:val="00F0012F"/>
    <w:rsid w:val="00F00CA0"/>
    <w:rsid w:val="00F01B84"/>
    <w:rsid w:val="00F02703"/>
    <w:rsid w:val="00F1165B"/>
    <w:rsid w:val="00F12B62"/>
    <w:rsid w:val="00F17D56"/>
    <w:rsid w:val="00F20504"/>
    <w:rsid w:val="00F26D72"/>
    <w:rsid w:val="00F30FF1"/>
    <w:rsid w:val="00F32EAC"/>
    <w:rsid w:val="00F35F84"/>
    <w:rsid w:val="00F373EA"/>
    <w:rsid w:val="00F40959"/>
    <w:rsid w:val="00F41F15"/>
    <w:rsid w:val="00F451C1"/>
    <w:rsid w:val="00F5083E"/>
    <w:rsid w:val="00F50E55"/>
    <w:rsid w:val="00F5620F"/>
    <w:rsid w:val="00F623EB"/>
    <w:rsid w:val="00F62E75"/>
    <w:rsid w:val="00F648FD"/>
    <w:rsid w:val="00F74499"/>
    <w:rsid w:val="00F75A80"/>
    <w:rsid w:val="00F75EEE"/>
    <w:rsid w:val="00F808D3"/>
    <w:rsid w:val="00F87107"/>
    <w:rsid w:val="00F91505"/>
    <w:rsid w:val="00F918C3"/>
    <w:rsid w:val="00FA3A23"/>
    <w:rsid w:val="00FB0A14"/>
    <w:rsid w:val="00FB4A18"/>
    <w:rsid w:val="00FB5BD1"/>
    <w:rsid w:val="00FB6432"/>
    <w:rsid w:val="00FB6924"/>
    <w:rsid w:val="00FB6C68"/>
    <w:rsid w:val="00FC3BCE"/>
    <w:rsid w:val="00FC4D06"/>
    <w:rsid w:val="00FD10BF"/>
    <w:rsid w:val="00FD1764"/>
    <w:rsid w:val="00FE3EA2"/>
    <w:rsid w:val="00FE4930"/>
    <w:rsid w:val="00FF0292"/>
    <w:rsid w:val="00FF2FCC"/>
    <w:rsid w:val="00FF3F7B"/>
    <w:rsid w:val="00FF45F4"/>
    <w:rsid w:val="00FF4F64"/>
    <w:rsid w:val="00FF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1C147"/>
  <w15:chartTrackingRefBased/>
  <w15:docId w15:val="{94C5C274-2AF6-4E2B-ACDB-C393872D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254"/>
    <w:pPr>
      <w:spacing w:after="0" w:line="240" w:lineRule="auto"/>
    </w:pPr>
    <w:rPr>
      <w:rFonts w:ascii="Arial" w:eastAsia="PMingLiU" w:hAnsi="Arial" w:cs="MS PGothic"/>
      <w:sz w:val="24"/>
      <w:szCs w:val="24"/>
      <w:lang w:eastAsia="zh-TW"/>
    </w:rPr>
  </w:style>
  <w:style w:type="paragraph" w:styleId="Heading1">
    <w:name w:val="heading 1"/>
    <w:basedOn w:val="Normal"/>
    <w:next w:val="Normal"/>
    <w:link w:val="Heading1Char"/>
    <w:uiPriority w:val="9"/>
    <w:qFormat/>
    <w:rsid w:val="00582254"/>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2254"/>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82254"/>
    <w:pPr>
      <w:keepNext/>
      <w:keepLines/>
      <w:spacing w:before="4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254"/>
    <w:rPr>
      <w:rFonts w:ascii="Arial" w:eastAsiaTheme="majorEastAsia" w:hAnsi="Arial" w:cstheme="majorBidi"/>
      <w:color w:val="2F5496" w:themeColor="accent1" w:themeShade="BF"/>
      <w:sz w:val="32"/>
      <w:szCs w:val="32"/>
      <w:lang w:eastAsia="zh-TW"/>
    </w:rPr>
  </w:style>
  <w:style w:type="paragraph" w:styleId="TOCHeading">
    <w:name w:val="TOC Heading"/>
    <w:basedOn w:val="Heading1"/>
    <w:next w:val="Normal"/>
    <w:uiPriority w:val="39"/>
    <w:unhideWhenUsed/>
    <w:qFormat/>
    <w:rsid w:val="00526C10"/>
    <w:pPr>
      <w:spacing w:line="259" w:lineRule="auto"/>
      <w:outlineLvl w:val="9"/>
    </w:pPr>
    <w:rPr>
      <w:lang w:val="en-US" w:eastAsia="en-US"/>
    </w:rPr>
  </w:style>
  <w:style w:type="paragraph" w:styleId="TOC1">
    <w:name w:val="toc 1"/>
    <w:basedOn w:val="Normal"/>
    <w:next w:val="Normal"/>
    <w:autoRedefine/>
    <w:uiPriority w:val="39"/>
    <w:unhideWhenUsed/>
    <w:rsid w:val="00526C10"/>
    <w:pPr>
      <w:spacing w:after="100"/>
    </w:pPr>
  </w:style>
  <w:style w:type="character" w:styleId="Hyperlink">
    <w:name w:val="Hyperlink"/>
    <w:basedOn w:val="DefaultParagraphFont"/>
    <w:uiPriority w:val="99"/>
    <w:unhideWhenUsed/>
    <w:rsid w:val="00526C10"/>
    <w:rPr>
      <w:color w:val="0563C1" w:themeColor="hyperlink"/>
      <w:u w:val="single"/>
    </w:rPr>
  </w:style>
  <w:style w:type="character" w:customStyle="1" w:styleId="Heading2Char">
    <w:name w:val="Heading 2 Char"/>
    <w:basedOn w:val="DefaultParagraphFont"/>
    <w:link w:val="Heading2"/>
    <w:uiPriority w:val="9"/>
    <w:rsid w:val="00582254"/>
    <w:rPr>
      <w:rFonts w:ascii="Arial" w:eastAsiaTheme="majorEastAsia" w:hAnsi="Arial" w:cstheme="majorBidi"/>
      <w:color w:val="2F5496" w:themeColor="accent1" w:themeShade="BF"/>
      <w:sz w:val="26"/>
      <w:szCs w:val="26"/>
      <w:lang w:eastAsia="zh-TW"/>
    </w:rPr>
  </w:style>
  <w:style w:type="paragraph" w:styleId="ListParagraph">
    <w:name w:val="List Paragraph"/>
    <w:basedOn w:val="Normal"/>
    <w:uiPriority w:val="34"/>
    <w:qFormat/>
    <w:rsid w:val="003B3C22"/>
    <w:pPr>
      <w:ind w:left="720"/>
      <w:contextualSpacing/>
    </w:pPr>
  </w:style>
  <w:style w:type="paragraph" w:styleId="TOC2">
    <w:name w:val="toc 2"/>
    <w:basedOn w:val="Normal"/>
    <w:next w:val="Normal"/>
    <w:autoRedefine/>
    <w:uiPriority w:val="39"/>
    <w:unhideWhenUsed/>
    <w:rsid w:val="00880720"/>
    <w:pPr>
      <w:spacing w:after="100"/>
      <w:ind w:left="240"/>
    </w:pPr>
  </w:style>
  <w:style w:type="paragraph" w:styleId="TOC3">
    <w:name w:val="toc 3"/>
    <w:basedOn w:val="Normal"/>
    <w:next w:val="Normal"/>
    <w:autoRedefine/>
    <w:uiPriority w:val="39"/>
    <w:unhideWhenUsed/>
    <w:rsid w:val="009D5B73"/>
    <w:pPr>
      <w:spacing w:after="100" w:line="259" w:lineRule="auto"/>
      <w:ind w:left="440"/>
    </w:pPr>
    <w:rPr>
      <w:rFonts w:asciiTheme="minorHAnsi" w:eastAsiaTheme="minorEastAsia" w:hAnsiTheme="minorHAnsi" w:cs="Times New Roman"/>
      <w:sz w:val="22"/>
      <w:szCs w:val="22"/>
      <w:lang w:val="en-US" w:eastAsia="en-US"/>
    </w:rPr>
  </w:style>
  <w:style w:type="character" w:styleId="UnresolvedMention">
    <w:name w:val="Unresolved Mention"/>
    <w:basedOn w:val="DefaultParagraphFont"/>
    <w:uiPriority w:val="99"/>
    <w:semiHidden/>
    <w:unhideWhenUsed/>
    <w:rsid w:val="005422A5"/>
    <w:rPr>
      <w:color w:val="605E5C"/>
      <w:shd w:val="clear" w:color="auto" w:fill="E1DFDD"/>
    </w:rPr>
  </w:style>
  <w:style w:type="character" w:customStyle="1" w:styleId="Heading3Char">
    <w:name w:val="Heading 3 Char"/>
    <w:basedOn w:val="DefaultParagraphFont"/>
    <w:link w:val="Heading3"/>
    <w:uiPriority w:val="9"/>
    <w:semiHidden/>
    <w:rsid w:val="00582254"/>
    <w:rPr>
      <w:rFonts w:ascii="Arial" w:eastAsiaTheme="majorEastAsia" w:hAnsi="Arial" w:cstheme="majorBidi"/>
      <w:color w:val="1F3763" w:themeColor="accent1" w:themeShade="7F"/>
      <w:sz w:val="24"/>
      <w:szCs w:val="24"/>
      <w:lang w:eastAsia="zh-TW"/>
    </w:rPr>
  </w:style>
  <w:style w:type="character" w:styleId="FollowedHyperlink">
    <w:name w:val="FollowedHyperlink"/>
    <w:basedOn w:val="DefaultParagraphFont"/>
    <w:uiPriority w:val="99"/>
    <w:semiHidden/>
    <w:unhideWhenUsed/>
    <w:rsid w:val="00C93C07"/>
    <w:rPr>
      <w:color w:val="954F72" w:themeColor="followedHyperlink"/>
      <w:u w:val="single"/>
    </w:rPr>
  </w:style>
  <w:style w:type="paragraph" w:styleId="NormalWeb">
    <w:name w:val="Normal (Web)"/>
    <w:basedOn w:val="Normal"/>
    <w:uiPriority w:val="99"/>
    <w:unhideWhenUsed/>
    <w:rsid w:val="00DD2661"/>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470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F471C"/>
    <w:pPr>
      <w:spacing w:after="0" w:line="240" w:lineRule="auto"/>
    </w:pPr>
    <w:rPr>
      <w:rFonts w:ascii="Arial" w:eastAsia="PMingLiU" w:hAnsi="Arial" w:cs="MS PGothic"/>
      <w:sz w:val="24"/>
      <w:szCs w:val="24"/>
      <w:lang w:eastAsia="zh-TW"/>
    </w:rPr>
  </w:style>
  <w:style w:type="paragraph" w:styleId="NoSpacing">
    <w:name w:val="No Spacing"/>
    <w:uiPriority w:val="1"/>
    <w:qFormat/>
    <w:rsid w:val="008B307C"/>
    <w:pPr>
      <w:spacing w:after="0" w:line="240" w:lineRule="auto"/>
    </w:pPr>
    <w:rPr>
      <w:rFonts w:ascii="Arial" w:eastAsia="PMingLiU" w:hAnsi="Arial" w:cs="MS PGothic"/>
      <w:sz w:val="24"/>
      <w:szCs w:val="24"/>
      <w:lang w:eastAsia="zh-TW"/>
    </w:rPr>
  </w:style>
  <w:style w:type="paragraph" w:styleId="Header">
    <w:name w:val="header"/>
    <w:basedOn w:val="Normal"/>
    <w:link w:val="HeaderChar"/>
    <w:uiPriority w:val="99"/>
    <w:unhideWhenUsed/>
    <w:rsid w:val="00586695"/>
    <w:pPr>
      <w:tabs>
        <w:tab w:val="center" w:pos="4513"/>
        <w:tab w:val="right" w:pos="9026"/>
      </w:tabs>
    </w:pPr>
  </w:style>
  <w:style w:type="character" w:customStyle="1" w:styleId="HeaderChar">
    <w:name w:val="Header Char"/>
    <w:basedOn w:val="DefaultParagraphFont"/>
    <w:link w:val="Header"/>
    <w:uiPriority w:val="99"/>
    <w:rsid w:val="00586695"/>
    <w:rPr>
      <w:rFonts w:ascii="Arial" w:eastAsia="PMingLiU" w:hAnsi="Arial" w:cs="MS PGothic"/>
      <w:sz w:val="24"/>
      <w:szCs w:val="24"/>
      <w:lang w:eastAsia="zh-TW"/>
    </w:rPr>
  </w:style>
  <w:style w:type="paragraph" w:styleId="Footer">
    <w:name w:val="footer"/>
    <w:basedOn w:val="Normal"/>
    <w:link w:val="FooterChar"/>
    <w:uiPriority w:val="99"/>
    <w:unhideWhenUsed/>
    <w:rsid w:val="00586695"/>
    <w:pPr>
      <w:tabs>
        <w:tab w:val="center" w:pos="4513"/>
        <w:tab w:val="right" w:pos="9026"/>
      </w:tabs>
    </w:pPr>
  </w:style>
  <w:style w:type="character" w:customStyle="1" w:styleId="FooterChar">
    <w:name w:val="Footer Char"/>
    <w:basedOn w:val="DefaultParagraphFont"/>
    <w:link w:val="Footer"/>
    <w:uiPriority w:val="99"/>
    <w:rsid w:val="00586695"/>
    <w:rPr>
      <w:rFonts w:ascii="Arial" w:eastAsia="PMingLiU" w:hAnsi="Arial" w:cs="MS PGothic"/>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8782">
      <w:bodyDiv w:val="1"/>
      <w:marLeft w:val="0"/>
      <w:marRight w:val="0"/>
      <w:marTop w:val="0"/>
      <w:marBottom w:val="0"/>
      <w:divBdr>
        <w:top w:val="none" w:sz="0" w:space="0" w:color="auto"/>
        <w:left w:val="none" w:sz="0" w:space="0" w:color="auto"/>
        <w:bottom w:val="none" w:sz="0" w:space="0" w:color="auto"/>
        <w:right w:val="none" w:sz="0" w:space="0" w:color="auto"/>
      </w:divBdr>
    </w:div>
    <w:div w:id="473647665">
      <w:bodyDiv w:val="1"/>
      <w:marLeft w:val="0"/>
      <w:marRight w:val="0"/>
      <w:marTop w:val="0"/>
      <w:marBottom w:val="0"/>
      <w:divBdr>
        <w:top w:val="none" w:sz="0" w:space="0" w:color="auto"/>
        <w:left w:val="none" w:sz="0" w:space="0" w:color="auto"/>
        <w:bottom w:val="none" w:sz="0" w:space="0" w:color="auto"/>
        <w:right w:val="none" w:sz="0" w:space="0" w:color="auto"/>
      </w:divBdr>
    </w:div>
    <w:div w:id="498277126">
      <w:bodyDiv w:val="1"/>
      <w:marLeft w:val="0"/>
      <w:marRight w:val="0"/>
      <w:marTop w:val="0"/>
      <w:marBottom w:val="0"/>
      <w:divBdr>
        <w:top w:val="none" w:sz="0" w:space="0" w:color="auto"/>
        <w:left w:val="none" w:sz="0" w:space="0" w:color="auto"/>
        <w:bottom w:val="none" w:sz="0" w:space="0" w:color="auto"/>
        <w:right w:val="none" w:sz="0" w:space="0" w:color="auto"/>
      </w:divBdr>
      <w:divsChild>
        <w:div w:id="1657761987">
          <w:marLeft w:val="0"/>
          <w:marRight w:val="0"/>
          <w:marTop w:val="0"/>
          <w:marBottom w:val="0"/>
          <w:divBdr>
            <w:top w:val="none" w:sz="0" w:space="0" w:color="auto"/>
            <w:left w:val="none" w:sz="0" w:space="0" w:color="auto"/>
            <w:bottom w:val="none" w:sz="0" w:space="0" w:color="auto"/>
            <w:right w:val="none" w:sz="0" w:space="0" w:color="auto"/>
          </w:divBdr>
          <w:divsChild>
            <w:div w:id="1764181596">
              <w:marLeft w:val="0"/>
              <w:marRight w:val="0"/>
              <w:marTop w:val="0"/>
              <w:marBottom w:val="0"/>
              <w:divBdr>
                <w:top w:val="none" w:sz="0" w:space="0" w:color="auto"/>
                <w:left w:val="none" w:sz="0" w:space="0" w:color="auto"/>
                <w:bottom w:val="none" w:sz="0" w:space="0" w:color="auto"/>
                <w:right w:val="none" w:sz="0" w:space="0" w:color="auto"/>
              </w:divBdr>
              <w:divsChild>
                <w:div w:id="68671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226306">
      <w:bodyDiv w:val="1"/>
      <w:marLeft w:val="0"/>
      <w:marRight w:val="0"/>
      <w:marTop w:val="0"/>
      <w:marBottom w:val="0"/>
      <w:divBdr>
        <w:top w:val="none" w:sz="0" w:space="0" w:color="auto"/>
        <w:left w:val="none" w:sz="0" w:space="0" w:color="auto"/>
        <w:bottom w:val="none" w:sz="0" w:space="0" w:color="auto"/>
        <w:right w:val="none" w:sz="0" w:space="0" w:color="auto"/>
      </w:divBdr>
      <w:divsChild>
        <w:div w:id="220991648">
          <w:marLeft w:val="0"/>
          <w:marRight w:val="0"/>
          <w:marTop w:val="0"/>
          <w:marBottom w:val="0"/>
          <w:divBdr>
            <w:top w:val="none" w:sz="0" w:space="0" w:color="auto"/>
            <w:left w:val="none" w:sz="0" w:space="0" w:color="auto"/>
            <w:bottom w:val="none" w:sz="0" w:space="0" w:color="auto"/>
            <w:right w:val="none" w:sz="0" w:space="0" w:color="auto"/>
          </w:divBdr>
        </w:div>
        <w:div w:id="1315792835">
          <w:marLeft w:val="0"/>
          <w:marRight w:val="0"/>
          <w:marTop w:val="0"/>
          <w:marBottom w:val="0"/>
          <w:divBdr>
            <w:top w:val="none" w:sz="0" w:space="0" w:color="auto"/>
            <w:left w:val="none" w:sz="0" w:space="0" w:color="auto"/>
            <w:bottom w:val="none" w:sz="0" w:space="0" w:color="auto"/>
            <w:right w:val="none" w:sz="0" w:space="0" w:color="auto"/>
          </w:divBdr>
        </w:div>
        <w:div w:id="1100024305">
          <w:marLeft w:val="0"/>
          <w:marRight w:val="0"/>
          <w:marTop w:val="0"/>
          <w:marBottom w:val="0"/>
          <w:divBdr>
            <w:top w:val="none" w:sz="0" w:space="0" w:color="auto"/>
            <w:left w:val="none" w:sz="0" w:space="0" w:color="auto"/>
            <w:bottom w:val="none" w:sz="0" w:space="0" w:color="auto"/>
            <w:right w:val="none" w:sz="0" w:space="0" w:color="auto"/>
          </w:divBdr>
        </w:div>
        <w:div w:id="1953783040">
          <w:marLeft w:val="0"/>
          <w:marRight w:val="0"/>
          <w:marTop w:val="0"/>
          <w:marBottom w:val="0"/>
          <w:divBdr>
            <w:top w:val="none" w:sz="0" w:space="0" w:color="auto"/>
            <w:left w:val="none" w:sz="0" w:space="0" w:color="auto"/>
            <w:bottom w:val="none" w:sz="0" w:space="0" w:color="auto"/>
            <w:right w:val="none" w:sz="0" w:space="0" w:color="auto"/>
          </w:divBdr>
        </w:div>
        <w:div w:id="1970083762">
          <w:marLeft w:val="0"/>
          <w:marRight w:val="0"/>
          <w:marTop w:val="0"/>
          <w:marBottom w:val="0"/>
          <w:divBdr>
            <w:top w:val="none" w:sz="0" w:space="0" w:color="auto"/>
            <w:left w:val="none" w:sz="0" w:space="0" w:color="auto"/>
            <w:bottom w:val="none" w:sz="0" w:space="0" w:color="auto"/>
            <w:right w:val="none" w:sz="0" w:space="0" w:color="auto"/>
          </w:divBdr>
        </w:div>
        <w:div w:id="372580757">
          <w:marLeft w:val="0"/>
          <w:marRight w:val="0"/>
          <w:marTop w:val="0"/>
          <w:marBottom w:val="0"/>
          <w:divBdr>
            <w:top w:val="none" w:sz="0" w:space="0" w:color="auto"/>
            <w:left w:val="none" w:sz="0" w:space="0" w:color="auto"/>
            <w:bottom w:val="none" w:sz="0" w:space="0" w:color="auto"/>
            <w:right w:val="none" w:sz="0" w:space="0" w:color="auto"/>
          </w:divBdr>
        </w:div>
        <w:div w:id="1623533749">
          <w:marLeft w:val="0"/>
          <w:marRight w:val="0"/>
          <w:marTop w:val="0"/>
          <w:marBottom w:val="0"/>
          <w:divBdr>
            <w:top w:val="none" w:sz="0" w:space="0" w:color="auto"/>
            <w:left w:val="none" w:sz="0" w:space="0" w:color="auto"/>
            <w:bottom w:val="none" w:sz="0" w:space="0" w:color="auto"/>
            <w:right w:val="none" w:sz="0" w:space="0" w:color="auto"/>
          </w:divBdr>
        </w:div>
      </w:divsChild>
    </w:div>
    <w:div w:id="1047803864">
      <w:bodyDiv w:val="1"/>
      <w:marLeft w:val="0"/>
      <w:marRight w:val="0"/>
      <w:marTop w:val="0"/>
      <w:marBottom w:val="0"/>
      <w:divBdr>
        <w:top w:val="none" w:sz="0" w:space="0" w:color="auto"/>
        <w:left w:val="none" w:sz="0" w:space="0" w:color="auto"/>
        <w:bottom w:val="none" w:sz="0" w:space="0" w:color="auto"/>
        <w:right w:val="none" w:sz="0" w:space="0" w:color="auto"/>
      </w:divBdr>
      <w:divsChild>
        <w:div w:id="262882871">
          <w:marLeft w:val="0"/>
          <w:marRight w:val="0"/>
          <w:marTop w:val="0"/>
          <w:marBottom w:val="0"/>
          <w:divBdr>
            <w:top w:val="none" w:sz="0" w:space="0" w:color="auto"/>
            <w:left w:val="none" w:sz="0" w:space="0" w:color="auto"/>
            <w:bottom w:val="none" w:sz="0" w:space="0" w:color="auto"/>
            <w:right w:val="none" w:sz="0" w:space="0" w:color="auto"/>
          </w:divBdr>
          <w:divsChild>
            <w:div w:id="1002512914">
              <w:marLeft w:val="0"/>
              <w:marRight w:val="0"/>
              <w:marTop w:val="0"/>
              <w:marBottom w:val="0"/>
              <w:divBdr>
                <w:top w:val="none" w:sz="0" w:space="0" w:color="auto"/>
                <w:left w:val="none" w:sz="0" w:space="0" w:color="auto"/>
                <w:bottom w:val="none" w:sz="0" w:space="0" w:color="auto"/>
                <w:right w:val="none" w:sz="0" w:space="0" w:color="auto"/>
              </w:divBdr>
              <w:divsChild>
                <w:div w:id="184446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506923">
      <w:bodyDiv w:val="1"/>
      <w:marLeft w:val="0"/>
      <w:marRight w:val="0"/>
      <w:marTop w:val="0"/>
      <w:marBottom w:val="0"/>
      <w:divBdr>
        <w:top w:val="none" w:sz="0" w:space="0" w:color="auto"/>
        <w:left w:val="none" w:sz="0" w:space="0" w:color="auto"/>
        <w:bottom w:val="none" w:sz="0" w:space="0" w:color="auto"/>
        <w:right w:val="none" w:sz="0" w:space="0" w:color="auto"/>
      </w:divBdr>
    </w:div>
    <w:div w:id="175639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pple.com/job-creation/" TargetMode="External"/><Relationship Id="rId26" Type="http://schemas.openxmlformats.org/officeDocument/2006/relationships/hyperlink" Target="https://doi.org/10.1108/09596110810899086" TargetMode="External"/><Relationship Id="rId39" Type="http://schemas.openxmlformats.org/officeDocument/2006/relationships/header" Target="header1.xml"/><Relationship Id="rId21" Type="http://schemas.openxmlformats.org/officeDocument/2006/relationships/image" Target="media/image7.png"/><Relationship Id="rId34" Type="http://schemas.openxmlformats.org/officeDocument/2006/relationships/hyperlink" Target="https://www.referenceforbusiness.com/history2/31/Apple-Computer-Inc.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pple.com/job-creation/" TargetMode="External"/><Relationship Id="rId20" Type="http://schemas.openxmlformats.org/officeDocument/2006/relationships/hyperlink" Target="https://www.apple.com/job-creation/" TargetMode="External"/><Relationship Id="rId29" Type="http://schemas.openxmlformats.org/officeDocument/2006/relationships/hyperlink" Target="https://www.cnbc.com/2023/01/11/apple-and-meta-dropped-off-glassdoors-100-best-places-to-work-list-.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utehr.io/employee-misconduct/" TargetMode="External"/><Relationship Id="rId32" Type="http://schemas.openxmlformats.org/officeDocument/2006/relationships/hyperlink" Target="https://www.nytimes.com/2023/01/31/technology/apple-workers-rights.html" TargetMode="External"/><Relationship Id="rId37" Type="http://schemas.openxmlformats.org/officeDocument/2006/relationships/hyperlink" Target="https://www.theguardian.com/technology/2022/aug/22/apple-workers-launch-petition-over-return-to-office-stance"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aihr.com/blog/employee-misconduct/" TargetMode="External"/><Relationship Id="rId28" Type="http://schemas.openxmlformats.org/officeDocument/2006/relationships/hyperlink" Target="https://fortune.com/2022/05/02/apple-workers-unhappy-return-to-the-office-hybrid-work-pandemic/" TargetMode="External"/><Relationship Id="rId36" Type="http://schemas.openxmlformats.org/officeDocument/2006/relationships/hyperlink" Target="https://doi.org/10.20321/nilejbe.v2i4.77" TargetMode="External"/><Relationship Id="rId10" Type="http://schemas.openxmlformats.org/officeDocument/2006/relationships/hyperlink" Target="https://www.apple.com/job-creation/" TargetMode="External"/><Relationship Id="rId19" Type="http://schemas.openxmlformats.org/officeDocument/2006/relationships/image" Target="media/image6.png"/><Relationship Id="rId31" Type="http://schemas.openxmlformats.org/officeDocument/2006/relationships/hyperlink" Target="https://www.ft.com/content/96160847-af3f-44b6-8129-1e39a73a28d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apple.com/job-creation/" TargetMode="External"/><Relationship Id="rId22" Type="http://schemas.openxmlformats.org/officeDocument/2006/relationships/hyperlink" Target="https://www.aihr.com/blog/employee-misconduct/" TargetMode="External"/><Relationship Id="rId27" Type="http://schemas.openxmlformats.org/officeDocument/2006/relationships/hyperlink" Target="https://www.corporate-rebels.com/blog/why-didn-t-apple-s-employee-retention-work" TargetMode="External"/><Relationship Id="rId30" Type="http://schemas.openxmlformats.org/officeDocument/2006/relationships/hyperlink" Target="https://management-training-guru.com/2013/12/hr-strategy-at-apple-make-their-employees-creative-and-innovative/" TargetMode="External"/><Relationship Id="rId35" Type="http://schemas.openxmlformats.org/officeDocument/2006/relationships/hyperlink" Target="https://www.computerweekly.com/news/252506157/Apple-workers-challenge-company-on-toxic-workplace-culture" TargetMode="External"/><Relationship Id="rId8" Type="http://schemas.openxmlformats.org/officeDocument/2006/relationships/hyperlink" Target="https://www.apple.com/job-creation/" TargetMode="External"/><Relationship Id="rId3" Type="http://schemas.openxmlformats.org/officeDocument/2006/relationships/styles" Target="styles.xml"/><Relationship Id="rId12" Type="http://schemas.openxmlformats.org/officeDocument/2006/relationships/hyperlink" Target="https://www.apple.com/job-creation/" TargetMode="External"/><Relationship Id="rId17" Type="http://schemas.openxmlformats.org/officeDocument/2006/relationships/image" Target="media/image5.png"/><Relationship Id="rId25" Type="http://schemas.openxmlformats.org/officeDocument/2006/relationships/hyperlink" Target="https://www.theguardian.com/technology/2016/jan/28/apple-quarterly-results-iphone-silicon-valley-developers" TargetMode="External"/><Relationship Id="rId33" Type="http://schemas.openxmlformats.org/officeDocument/2006/relationships/hyperlink" Target="https://www.forbes.com/sites/nataliapeart/2020/11/06/the-most-important-ways-companies-can-improve-work-life-balance/" TargetMode="External"/><Relationship Id="rId38" Type="http://schemas.openxmlformats.org/officeDocument/2006/relationships/hyperlink" Target="https://www.unleash.ai/talent-management/the-impact-of-apples-new-hir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F933ED-9A6E-B748-B271-5CA78C059D22}">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E417E-F62B-4B3C-9ABF-9C029DADD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1451</TotalTime>
  <Pages>20</Pages>
  <Words>5408</Words>
  <Characters>30830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dc:creator>
  <cp:keywords/>
  <dc:description/>
  <cp:lastModifiedBy>Lukasz Perski (2219674)</cp:lastModifiedBy>
  <cp:revision>675</cp:revision>
  <dcterms:created xsi:type="dcterms:W3CDTF">2022-11-27T17:45:00Z</dcterms:created>
  <dcterms:modified xsi:type="dcterms:W3CDTF">2023-02-23T16:43:00Z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c5a550647317865eb0b7f11cd01e3c087227bc955c0db93783e531928c56c25d</vt:lpwstr>
  </property>
  <property fmtid="{D5CDD505-2E9C-101B-9397-08002B2CF9AE}" pid="3" name="grammarly_documentId">
    <vt:lpwstr>documentId_2613</vt:lpwstr>
  </property>
  <property fmtid="{D5CDD505-2E9C-101B-9397-08002B2CF9AE}" pid="4" name="grammarly_documentContext">
    <vt:lpwstr>{"goals":[],"domain":"general","emotions":[],"dialect":"british"}</vt:lpwstr>
  </property>
</Properties>
</file>