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549D9E3" w14:textId="3D909403" w:rsidR="004F26B0" w:rsidRPr="00D020A3" w:rsidRDefault="004F26B0">
      <w:pPr>
        <w:rPr>
          <w:sz w:val="32"/>
          <w:szCs w:val="32"/>
        </w:rPr>
      </w:pPr>
    </w:p>
    <w:p w14:paraId="020EAD77" w14:textId="2A6CDC7A" w:rsidR="001737AD" w:rsidRPr="00D020A3" w:rsidRDefault="00021E61">
      <w:pPr>
        <w:rPr>
          <w:sz w:val="44"/>
          <w:szCs w:val="44"/>
        </w:rPr>
      </w:pPr>
      <w:r w:rsidRPr="00D020A3">
        <w:rPr>
          <w:sz w:val="40"/>
          <w:szCs w:val="40"/>
        </w:rPr>
        <w:t xml:space="preserve">                                 </w:t>
      </w:r>
      <w:r w:rsidRPr="00D020A3">
        <w:rPr>
          <w:b/>
          <w:bCs/>
          <w:sz w:val="44"/>
          <w:szCs w:val="44"/>
        </w:rPr>
        <w:t xml:space="preserve"> </w:t>
      </w:r>
      <w:r w:rsidR="00C47267" w:rsidRPr="00D020A3">
        <w:rPr>
          <w:b/>
          <w:bCs/>
          <w:sz w:val="44"/>
          <w:szCs w:val="44"/>
        </w:rPr>
        <w:t>Assessme</w:t>
      </w:r>
      <w:r w:rsidR="00D020A3" w:rsidRPr="00D020A3">
        <w:rPr>
          <w:b/>
          <w:bCs/>
          <w:sz w:val="44"/>
          <w:szCs w:val="44"/>
        </w:rPr>
        <w:t xml:space="preserve">nt                                             </w:t>
      </w:r>
      <w:r w:rsidR="00D020A3" w:rsidRPr="00D020A3">
        <w:rPr>
          <w:sz w:val="44"/>
          <w:szCs w:val="44"/>
        </w:rPr>
        <w:t xml:space="preserve"> </w:t>
      </w:r>
    </w:p>
    <w:p w14:paraId="05D8F579" w14:textId="77777777" w:rsidR="001737AD" w:rsidRPr="00D020A3" w:rsidRDefault="001737AD">
      <w:pPr>
        <w:rPr>
          <w:b/>
          <w:bCs/>
          <w:sz w:val="44"/>
          <w:szCs w:val="44"/>
        </w:rPr>
      </w:pPr>
    </w:p>
    <w:p w14:paraId="17531F96" w14:textId="2C205703" w:rsidR="001737AD" w:rsidRPr="00D020A3" w:rsidRDefault="00D020A3">
      <w:pPr>
        <w:rPr>
          <w:b/>
          <w:bCs/>
          <w:sz w:val="44"/>
          <w:szCs w:val="44"/>
        </w:rPr>
      </w:pPr>
      <w:r>
        <w:rPr>
          <w:b/>
          <w:bCs/>
          <w:sz w:val="44"/>
          <w:szCs w:val="44"/>
        </w:rPr>
        <w:t xml:space="preserve">                                     On</w:t>
      </w:r>
    </w:p>
    <w:p w14:paraId="7F40A697" w14:textId="77777777" w:rsidR="001737AD" w:rsidRPr="00D020A3" w:rsidRDefault="001737AD">
      <w:pPr>
        <w:rPr>
          <w:b/>
          <w:bCs/>
          <w:sz w:val="44"/>
          <w:szCs w:val="44"/>
        </w:rPr>
      </w:pPr>
    </w:p>
    <w:p w14:paraId="3D76785F" w14:textId="77777777" w:rsidR="001737AD" w:rsidRPr="00D020A3" w:rsidRDefault="001737AD">
      <w:pPr>
        <w:rPr>
          <w:b/>
          <w:bCs/>
          <w:sz w:val="44"/>
          <w:szCs w:val="44"/>
        </w:rPr>
      </w:pPr>
    </w:p>
    <w:p w14:paraId="04F92E81" w14:textId="6C7DCBB6" w:rsidR="001737AD" w:rsidRPr="00D020A3" w:rsidRDefault="001737AD">
      <w:pPr>
        <w:rPr>
          <w:sz w:val="44"/>
          <w:szCs w:val="44"/>
        </w:rPr>
      </w:pPr>
      <w:r w:rsidRPr="00D020A3">
        <w:rPr>
          <w:b/>
          <w:bCs/>
          <w:sz w:val="44"/>
          <w:szCs w:val="44"/>
        </w:rPr>
        <w:t xml:space="preserve">        </w:t>
      </w:r>
      <w:r w:rsidR="003A0761" w:rsidRPr="00D020A3">
        <w:rPr>
          <w:b/>
          <w:bCs/>
          <w:sz w:val="44"/>
          <w:szCs w:val="44"/>
        </w:rPr>
        <w:t xml:space="preserve">Academic and </w:t>
      </w:r>
      <w:r w:rsidR="00D020A3">
        <w:rPr>
          <w:b/>
          <w:bCs/>
          <w:sz w:val="44"/>
          <w:szCs w:val="44"/>
        </w:rPr>
        <w:t>E</w:t>
      </w:r>
      <w:r w:rsidR="003A0761" w:rsidRPr="00D020A3">
        <w:rPr>
          <w:b/>
          <w:bCs/>
          <w:sz w:val="44"/>
          <w:szCs w:val="44"/>
        </w:rPr>
        <w:t>mpl</w:t>
      </w:r>
      <w:r w:rsidR="00D020A3" w:rsidRPr="00D020A3">
        <w:rPr>
          <w:b/>
          <w:bCs/>
          <w:sz w:val="44"/>
          <w:szCs w:val="44"/>
        </w:rPr>
        <w:t xml:space="preserve">oyability </w:t>
      </w:r>
      <w:r w:rsidR="00D020A3">
        <w:rPr>
          <w:b/>
          <w:bCs/>
          <w:sz w:val="44"/>
          <w:szCs w:val="44"/>
        </w:rPr>
        <w:t>S</w:t>
      </w:r>
      <w:r w:rsidR="00D020A3" w:rsidRPr="00D020A3">
        <w:rPr>
          <w:b/>
          <w:bCs/>
          <w:sz w:val="44"/>
          <w:szCs w:val="44"/>
        </w:rPr>
        <w:t>kills</w:t>
      </w:r>
      <w:r w:rsidR="00C47267" w:rsidRPr="00D020A3">
        <w:rPr>
          <w:b/>
          <w:bCs/>
          <w:sz w:val="44"/>
          <w:szCs w:val="44"/>
        </w:rPr>
        <w:t xml:space="preserve"> (ACE)</w:t>
      </w:r>
      <w:r w:rsidRPr="00D020A3">
        <w:rPr>
          <w:sz w:val="44"/>
          <w:szCs w:val="44"/>
        </w:rPr>
        <w:t xml:space="preserve">      </w:t>
      </w:r>
    </w:p>
    <w:p w14:paraId="4707EBA6" w14:textId="060FE0AE" w:rsidR="00D77334" w:rsidRPr="00D020A3" w:rsidRDefault="001737AD">
      <w:pPr>
        <w:rPr>
          <w:sz w:val="44"/>
          <w:szCs w:val="44"/>
        </w:rPr>
      </w:pPr>
      <w:r w:rsidRPr="00D020A3">
        <w:rPr>
          <w:sz w:val="44"/>
          <w:szCs w:val="44"/>
        </w:rPr>
        <w:t xml:space="preserve">                                </w:t>
      </w:r>
      <w:r w:rsidR="00C47267" w:rsidRPr="00D020A3">
        <w:rPr>
          <w:b/>
          <w:bCs/>
          <w:sz w:val="44"/>
          <w:szCs w:val="44"/>
        </w:rPr>
        <w:t>BMSW</w:t>
      </w:r>
      <w:r w:rsidR="009B687A">
        <w:rPr>
          <w:b/>
          <w:bCs/>
          <w:sz w:val="44"/>
          <w:szCs w:val="44"/>
        </w:rPr>
        <w:t>_</w:t>
      </w:r>
      <w:r w:rsidR="00C47267" w:rsidRPr="00D020A3">
        <w:rPr>
          <w:b/>
          <w:bCs/>
          <w:sz w:val="44"/>
          <w:szCs w:val="44"/>
        </w:rPr>
        <w:t>4001</w:t>
      </w:r>
    </w:p>
    <w:p w14:paraId="15E824E9" w14:textId="77777777" w:rsidR="00D77334" w:rsidRPr="00E6444F" w:rsidRDefault="00D77334">
      <w:pPr>
        <w:rPr>
          <w:b/>
          <w:bCs/>
          <w:sz w:val="28"/>
          <w:szCs w:val="28"/>
        </w:rPr>
      </w:pPr>
    </w:p>
    <w:p w14:paraId="05DCBDD0" w14:textId="77777777" w:rsidR="00D77334" w:rsidRPr="00E6444F" w:rsidRDefault="00D77334">
      <w:pPr>
        <w:rPr>
          <w:b/>
          <w:bCs/>
          <w:sz w:val="28"/>
          <w:szCs w:val="28"/>
        </w:rPr>
      </w:pPr>
    </w:p>
    <w:p w14:paraId="006A8CC3" w14:textId="77777777" w:rsidR="00D77334" w:rsidRPr="00E6444F" w:rsidRDefault="00D77334">
      <w:pPr>
        <w:rPr>
          <w:b/>
          <w:bCs/>
          <w:sz w:val="28"/>
          <w:szCs w:val="28"/>
        </w:rPr>
      </w:pPr>
    </w:p>
    <w:p w14:paraId="12A6D129" w14:textId="77777777" w:rsidR="00D77334" w:rsidRPr="00E6444F" w:rsidRDefault="00D77334">
      <w:pPr>
        <w:rPr>
          <w:b/>
          <w:bCs/>
          <w:sz w:val="28"/>
          <w:szCs w:val="28"/>
        </w:rPr>
      </w:pPr>
    </w:p>
    <w:p w14:paraId="67EC9017" w14:textId="77777777" w:rsidR="001737AD" w:rsidRDefault="001737AD">
      <w:pPr>
        <w:rPr>
          <w:b/>
          <w:bCs/>
          <w:sz w:val="28"/>
          <w:szCs w:val="28"/>
        </w:rPr>
      </w:pPr>
    </w:p>
    <w:p w14:paraId="2941EA0B" w14:textId="77777777" w:rsidR="001737AD" w:rsidRDefault="001737AD">
      <w:pPr>
        <w:rPr>
          <w:b/>
          <w:bCs/>
          <w:sz w:val="24"/>
          <w:szCs w:val="24"/>
        </w:rPr>
      </w:pPr>
    </w:p>
    <w:p w14:paraId="382D1EAD" w14:textId="77777777" w:rsidR="001737AD" w:rsidRDefault="001737AD">
      <w:pPr>
        <w:rPr>
          <w:b/>
          <w:bCs/>
          <w:sz w:val="24"/>
          <w:szCs w:val="24"/>
        </w:rPr>
      </w:pPr>
    </w:p>
    <w:p w14:paraId="06EBA556" w14:textId="77777777" w:rsidR="001737AD" w:rsidRDefault="001737AD">
      <w:pPr>
        <w:rPr>
          <w:b/>
          <w:bCs/>
          <w:sz w:val="24"/>
          <w:szCs w:val="24"/>
        </w:rPr>
      </w:pPr>
    </w:p>
    <w:p w14:paraId="43342804" w14:textId="77777777" w:rsidR="001737AD" w:rsidRDefault="001737AD">
      <w:pPr>
        <w:rPr>
          <w:b/>
          <w:bCs/>
          <w:sz w:val="24"/>
          <w:szCs w:val="24"/>
        </w:rPr>
      </w:pPr>
    </w:p>
    <w:p w14:paraId="0A23CDF5" w14:textId="77777777" w:rsidR="001737AD" w:rsidRDefault="001737AD">
      <w:pPr>
        <w:rPr>
          <w:b/>
          <w:bCs/>
          <w:sz w:val="24"/>
          <w:szCs w:val="24"/>
        </w:rPr>
      </w:pPr>
    </w:p>
    <w:p w14:paraId="2B09E2EC" w14:textId="77777777" w:rsidR="001737AD" w:rsidRDefault="001737AD">
      <w:pPr>
        <w:rPr>
          <w:b/>
          <w:bCs/>
          <w:sz w:val="24"/>
          <w:szCs w:val="24"/>
        </w:rPr>
      </w:pPr>
    </w:p>
    <w:p w14:paraId="5884450A" w14:textId="77777777" w:rsidR="001737AD" w:rsidRDefault="001737AD">
      <w:pPr>
        <w:rPr>
          <w:b/>
          <w:bCs/>
          <w:sz w:val="24"/>
          <w:szCs w:val="24"/>
        </w:rPr>
      </w:pPr>
    </w:p>
    <w:p w14:paraId="33142D18" w14:textId="77777777" w:rsidR="001737AD" w:rsidRDefault="001737AD">
      <w:pPr>
        <w:rPr>
          <w:b/>
          <w:bCs/>
          <w:sz w:val="24"/>
          <w:szCs w:val="24"/>
        </w:rPr>
      </w:pPr>
    </w:p>
    <w:p w14:paraId="73828558" w14:textId="77777777" w:rsidR="001737AD" w:rsidRDefault="001737AD">
      <w:pPr>
        <w:rPr>
          <w:b/>
          <w:bCs/>
          <w:sz w:val="24"/>
          <w:szCs w:val="24"/>
        </w:rPr>
      </w:pPr>
    </w:p>
    <w:p w14:paraId="1CEFA2ED" w14:textId="77777777" w:rsidR="001737AD" w:rsidRDefault="001737AD">
      <w:pPr>
        <w:rPr>
          <w:b/>
          <w:bCs/>
          <w:sz w:val="24"/>
          <w:szCs w:val="24"/>
        </w:rPr>
      </w:pPr>
    </w:p>
    <w:p w14:paraId="27F51F05" w14:textId="77777777" w:rsidR="001737AD" w:rsidRDefault="001737AD">
      <w:pPr>
        <w:rPr>
          <w:b/>
          <w:bCs/>
          <w:sz w:val="24"/>
          <w:szCs w:val="24"/>
        </w:rPr>
      </w:pPr>
    </w:p>
    <w:p w14:paraId="698A08B4" w14:textId="77777777" w:rsidR="001737AD" w:rsidRDefault="001737AD">
      <w:pPr>
        <w:rPr>
          <w:b/>
          <w:bCs/>
          <w:sz w:val="24"/>
          <w:szCs w:val="24"/>
        </w:rPr>
      </w:pPr>
    </w:p>
    <w:p w14:paraId="246332D8" w14:textId="77777777" w:rsidR="001737AD" w:rsidRDefault="001737AD">
      <w:pPr>
        <w:rPr>
          <w:b/>
          <w:bCs/>
          <w:sz w:val="24"/>
          <w:szCs w:val="24"/>
        </w:rPr>
      </w:pPr>
    </w:p>
    <w:p w14:paraId="4AE1D68C" w14:textId="77777777" w:rsidR="001737AD" w:rsidRDefault="001737AD">
      <w:pPr>
        <w:rPr>
          <w:b/>
          <w:bCs/>
          <w:sz w:val="24"/>
          <w:szCs w:val="24"/>
        </w:rPr>
      </w:pPr>
    </w:p>
    <w:p w14:paraId="2AC2FF83" w14:textId="77777777" w:rsidR="001737AD" w:rsidRDefault="001737AD">
      <w:pPr>
        <w:rPr>
          <w:b/>
          <w:bCs/>
          <w:sz w:val="24"/>
          <w:szCs w:val="24"/>
        </w:rPr>
      </w:pPr>
    </w:p>
    <w:p w14:paraId="124436BD" w14:textId="77777777" w:rsidR="001737AD" w:rsidRDefault="001737AD">
      <w:pPr>
        <w:rPr>
          <w:b/>
          <w:bCs/>
          <w:sz w:val="24"/>
          <w:szCs w:val="24"/>
        </w:rPr>
      </w:pPr>
    </w:p>
    <w:p w14:paraId="108B3EE3" w14:textId="77777777" w:rsidR="001737AD" w:rsidRDefault="001737AD">
      <w:pPr>
        <w:rPr>
          <w:b/>
          <w:bCs/>
          <w:sz w:val="24"/>
          <w:szCs w:val="24"/>
        </w:rPr>
      </w:pPr>
    </w:p>
    <w:p w14:paraId="757BA315" w14:textId="77777777" w:rsidR="001737AD" w:rsidRDefault="001737AD">
      <w:pPr>
        <w:rPr>
          <w:b/>
          <w:bCs/>
          <w:sz w:val="24"/>
          <w:szCs w:val="24"/>
        </w:rPr>
      </w:pPr>
    </w:p>
    <w:p w14:paraId="78036859" w14:textId="77777777" w:rsidR="001737AD" w:rsidRDefault="001737AD">
      <w:pPr>
        <w:rPr>
          <w:b/>
          <w:bCs/>
          <w:sz w:val="24"/>
          <w:szCs w:val="24"/>
        </w:rPr>
      </w:pPr>
    </w:p>
    <w:p w14:paraId="3030BEDE" w14:textId="77777777" w:rsidR="001737AD" w:rsidRDefault="001737AD">
      <w:pPr>
        <w:rPr>
          <w:b/>
          <w:bCs/>
          <w:sz w:val="24"/>
          <w:szCs w:val="24"/>
        </w:rPr>
      </w:pPr>
    </w:p>
    <w:p w14:paraId="6866BB00" w14:textId="77777777" w:rsidR="001737AD" w:rsidRDefault="001737AD">
      <w:pPr>
        <w:rPr>
          <w:b/>
          <w:bCs/>
          <w:sz w:val="24"/>
          <w:szCs w:val="24"/>
        </w:rPr>
      </w:pPr>
    </w:p>
    <w:p w14:paraId="792A9C8A" w14:textId="47E55F89" w:rsidR="00D77334" w:rsidRDefault="00E6444F">
      <w:pPr>
        <w:rPr>
          <w:b/>
          <w:bCs/>
          <w:sz w:val="24"/>
          <w:szCs w:val="24"/>
        </w:rPr>
      </w:pPr>
      <w:r w:rsidRPr="00E6444F">
        <w:rPr>
          <w:b/>
          <w:bCs/>
          <w:sz w:val="24"/>
          <w:szCs w:val="24"/>
        </w:rPr>
        <w:t xml:space="preserve">Farida </w:t>
      </w:r>
      <w:r>
        <w:rPr>
          <w:b/>
          <w:bCs/>
          <w:sz w:val="24"/>
          <w:szCs w:val="24"/>
        </w:rPr>
        <w:t>A</w:t>
      </w:r>
      <w:r w:rsidRPr="00E6444F">
        <w:rPr>
          <w:b/>
          <w:bCs/>
          <w:sz w:val="24"/>
          <w:szCs w:val="24"/>
        </w:rPr>
        <w:t>hmed</w:t>
      </w:r>
    </w:p>
    <w:p w14:paraId="0C60244D" w14:textId="77777777" w:rsidR="001737AD" w:rsidRDefault="00E6444F">
      <w:pPr>
        <w:rPr>
          <w:b/>
          <w:bCs/>
          <w:sz w:val="24"/>
          <w:szCs w:val="24"/>
        </w:rPr>
      </w:pPr>
      <w:r>
        <w:rPr>
          <w:b/>
          <w:bCs/>
          <w:sz w:val="24"/>
          <w:szCs w:val="24"/>
        </w:rPr>
        <w:t>Student ID:    2123556</w:t>
      </w:r>
    </w:p>
    <w:p w14:paraId="61D4F101" w14:textId="6E0624AA" w:rsidR="00D77334" w:rsidRDefault="00E6444F">
      <w:pPr>
        <w:rPr>
          <w:b/>
          <w:bCs/>
          <w:sz w:val="24"/>
          <w:szCs w:val="24"/>
        </w:rPr>
      </w:pPr>
      <w:r w:rsidRPr="00E6444F">
        <w:rPr>
          <w:b/>
          <w:bCs/>
          <w:sz w:val="24"/>
          <w:szCs w:val="24"/>
        </w:rPr>
        <w:t>Tutor</w:t>
      </w:r>
      <w:r>
        <w:rPr>
          <w:b/>
          <w:bCs/>
          <w:sz w:val="24"/>
          <w:szCs w:val="24"/>
        </w:rPr>
        <w:t xml:space="preserve">: Joanna </w:t>
      </w:r>
      <w:proofErr w:type="spellStart"/>
      <w:r>
        <w:rPr>
          <w:b/>
          <w:bCs/>
          <w:sz w:val="24"/>
          <w:szCs w:val="24"/>
        </w:rPr>
        <w:t>walsh</w:t>
      </w:r>
      <w:proofErr w:type="spellEnd"/>
    </w:p>
    <w:p w14:paraId="7CB9753B" w14:textId="74937843" w:rsidR="00EF434C" w:rsidRDefault="00EF434C">
      <w:pPr>
        <w:rPr>
          <w:b/>
          <w:bCs/>
          <w:sz w:val="24"/>
          <w:szCs w:val="24"/>
        </w:rPr>
      </w:pPr>
    </w:p>
    <w:p w14:paraId="587996E3" w14:textId="77777777" w:rsidR="00D020A3" w:rsidRDefault="00D020A3">
      <w:pPr>
        <w:rPr>
          <w:b/>
          <w:bCs/>
          <w:sz w:val="24"/>
          <w:szCs w:val="24"/>
        </w:rPr>
      </w:pPr>
    </w:p>
    <w:p w14:paraId="531C010C" w14:textId="0BC7140F" w:rsidR="00EF434C" w:rsidRPr="00D020A3" w:rsidRDefault="00EF434C">
      <w:pPr>
        <w:rPr>
          <w:b/>
          <w:bCs/>
          <w:sz w:val="28"/>
          <w:szCs w:val="28"/>
        </w:rPr>
      </w:pPr>
      <w:r w:rsidRPr="00D020A3">
        <w:rPr>
          <w:b/>
          <w:bCs/>
          <w:sz w:val="28"/>
          <w:szCs w:val="28"/>
        </w:rPr>
        <w:lastRenderedPageBreak/>
        <w:t xml:space="preserve">                                                        Table of content:</w:t>
      </w:r>
    </w:p>
    <w:p w14:paraId="6F592FCE" w14:textId="4B8BE00E" w:rsidR="00EF434C" w:rsidRDefault="00EF434C">
      <w:pPr>
        <w:rPr>
          <w:b/>
          <w:bCs/>
          <w:sz w:val="24"/>
          <w:szCs w:val="24"/>
        </w:rPr>
      </w:pPr>
    </w:p>
    <w:p w14:paraId="501F5A6B" w14:textId="5DDC92D6" w:rsidR="00EF434C" w:rsidRDefault="00EF434C">
      <w:pPr>
        <w:rPr>
          <w:b/>
          <w:bCs/>
          <w:sz w:val="24"/>
          <w:szCs w:val="24"/>
        </w:rPr>
      </w:pPr>
    </w:p>
    <w:p w14:paraId="71F9FF05" w14:textId="1EB95682" w:rsidR="00EF434C" w:rsidRDefault="00EF434C">
      <w:pPr>
        <w:rPr>
          <w:b/>
          <w:bCs/>
          <w:sz w:val="24"/>
          <w:szCs w:val="24"/>
        </w:rPr>
      </w:pPr>
    </w:p>
    <w:p w14:paraId="47387E16" w14:textId="5D49E90F" w:rsidR="00EF434C" w:rsidRDefault="00EF434C">
      <w:pPr>
        <w:rPr>
          <w:b/>
          <w:bCs/>
          <w:sz w:val="24"/>
          <w:szCs w:val="24"/>
        </w:rPr>
      </w:pPr>
    </w:p>
    <w:p w14:paraId="777EC0D5" w14:textId="54B8AA28" w:rsidR="00EF434C" w:rsidRDefault="00EF434C">
      <w:pPr>
        <w:rPr>
          <w:b/>
          <w:bCs/>
          <w:sz w:val="24"/>
          <w:szCs w:val="24"/>
        </w:rPr>
      </w:pPr>
    </w:p>
    <w:p w14:paraId="4B64A742" w14:textId="6F7169F0" w:rsidR="00EF434C" w:rsidRDefault="00EF434C">
      <w:pPr>
        <w:rPr>
          <w:b/>
          <w:bCs/>
          <w:sz w:val="24"/>
          <w:szCs w:val="24"/>
        </w:rPr>
      </w:pPr>
    </w:p>
    <w:tbl>
      <w:tblPr>
        <w:tblStyle w:val="TableGrid"/>
        <w:tblW w:w="0" w:type="auto"/>
        <w:tblLook w:val="04A0" w:firstRow="1" w:lastRow="0" w:firstColumn="1" w:lastColumn="0" w:noHBand="0" w:noVBand="1"/>
      </w:tblPr>
      <w:tblGrid>
        <w:gridCol w:w="846"/>
        <w:gridCol w:w="7087"/>
        <w:gridCol w:w="1417"/>
      </w:tblGrid>
      <w:tr w:rsidR="00953EAA" w14:paraId="5AA41626" w14:textId="77777777" w:rsidTr="00953EAA">
        <w:tc>
          <w:tcPr>
            <w:tcW w:w="846" w:type="dxa"/>
          </w:tcPr>
          <w:p w14:paraId="2BBEFDFC" w14:textId="5A99F6B3" w:rsidR="00953EAA" w:rsidRDefault="00953EAA">
            <w:pPr>
              <w:rPr>
                <w:b/>
                <w:bCs/>
                <w:sz w:val="24"/>
                <w:szCs w:val="24"/>
              </w:rPr>
            </w:pPr>
            <w:r>
              <w:rPr>
                <w:b/>
                <w:bCs/>
                <w:sz w:val="24"/>
                <w:szCs w:val="24"/>
              </w:rPr>
              <w:t>S1</w:t>
            </w:r>
          </w:p>
        </w:tc>
        <w:tc>
          <w:tcPr>
            <w:tcW w:w="7087" w:type="dxa"/>
          </w:tcPr>
          <w:p w14:paraId="59228603" w14:textId="7F1FEACE" w:rsidR="00953EAA" w:rsidRDefault="00953EAA">
            <w:pPr>
              <w:rPr>
                <w:b/>
                <w:bCs/>
                <w:sz w:val="24"/>
                <w:szCs w:val="24"/>
              </w:rPr>
            </w:pPr>
            <w:r>
              <w:rPr>
                <w:b/>
                <w:bCs/>
                <w:sz w:val="24"/>
                <w:szCs w:val="24"/>
              </w:rPr>
              <w:t xml:space="preserve">                                      Description</w:t>
            </w:r>
          </w:p>
        </w:tc>
        <w:tc>
          <w:tcPr>
            <w:tcW w:w="1417" w:type="dxa"/>
          </w:tcPr>
          <w:p w14:paraId="1C7BF649" w14:textId="1F786AE1" w:rsidR="00953EAA" w:rsidRDefault="00953EAA">
            <w:pPr>
              <w:rPr>
                <w:b/>
                <w:bCs/>
                <w:sz w:val="24"/>
                <w:szCs w:val="24"/>
              </w:rPr>
            </w:pPr>
            <w:r>
              <w:rPr>
                <w:b/>
                <w:bCs/>
                <w:sz w:val="24"/>
                <w:szCs w:val="24"/>
              </w:rPr>
              <w:t>Page</w:t>
            </w:r>
          </w:p>
        </w:tc>
      </w:tr>
      <w:tr w:rsidR="00953EAA" w14:paraId="3B69D737" w14:textId="77777777" w:rsidTr="00953EAA">
        <w:tc>
          <w:tcPr>
            <w:tcW w:w="846" w:type="dxa"/>
          </w:tcPr>
          <w:p w14:paraId="63F2A285" w14:textId="5F9A20D2" w:rsidR="00953EAA" w:rsidRDefault="00953EAA">
            <w:pPr>
              <w:rPr>
                <w:b/>
                <w:bCs/>
                <w:sz w:val="24"/>
                <w:szCs w:val="24"/>
              </w:rPr>
            </w:pPr>
            <w:r>
              <w:rPr>
                <w:b/>
                <w:bCs/>
                <w:sz w:val="24"/>
                <w:szCs w:val="24"/>
              </w:rPr>
              <w:t>1</w:t>
            </w:r>
          </w:p>
        </w:tc>
        <w:tc>
          <w:tcPr>
            <w:tcW w:w="7087" w:type="dxa"/>
          </w:tcPr>
          <w:p w14:paraId="6E51A5AD" w14:textId="3B82A244" w:rsidR="00953EAA" w:rsidRDefault="00953EAA">
            <w:pPr>
              <w:rPr>
                <w:b/>
                <w:bCs/>
                <w:sz w:val="24"/>
                <w:szCs w:val="24"/>
              </w:rPr>
            </w:pPr>
            <w:r>
              <w:rPr>
                <w:b/>
                <w:bCs/>
                <w:sz w:val="24"/>
                <w:szCs w:val="24"/>
              </w:rPr>
              <w:t>Introduction</w:t>
            </w:r>
          </w:p>
        </w:tc>
        <w:tc>
          <w:tcPr>
            <w:tcW w:w="1417" w:type="dxa"/>
          </w:tcPr>
          <w:p w14:paraId="4D4DC420" w14:textId="0432F3BC" w:rsidR="00953EAA" w:rsidRDefault="00F36612">
            <w:pPr>
              <w:rPr>
                <w:b/>
                <w:bCs/>
                <w:sz w:val="24"/>
                <w:szCs w:val="24"/>
              </w:rPr>
            </w:pPr>
            <w:r>
              <w:rPr>
                <w:b/>
                <w:bCs/>
                <w:sz w:val="24"/>
                <w:szCs w:val="24"/>
              </w:rPr>
              <w:t>3</w:t>
            </w:r>
          </w:p>
        </w:tc>
      </w:tr>
      <w:tr w:rsidR="00953EAA" w14:paraId="03C47CC9" w14:textId="77777777" w:rsidTr="00953EAA">
        <w:tc>
          <w:tcPr>
            <w:tcW w:w="846" w:type="dxa"/>
          </w:tcPr>
          <w:p w14:paraId="66723FC8" w14:textId="36E9F26E" w:rsidR="00953EAA" w:rsidRDefault="00953EAA">
            <w:pPr>
              <w:rPr>
                <w:b/>
                <w:bCs/>
                <w:sz w:val="24"/>
                <w:szCs w:val="24"/>
              </w:rPr>
            </w:pPr>
            <w:r>
              <w:rPr>
                <w:b/>
                <w:bCs/>
                <w:sz w:val="24"/>
                <w:szCs w:val="24"/>
              </w:rPr>
              <w:t>2</w:t>
            </w:r>
          </w:p>
        </w:tc>
        <w:tc>
          <w:tcPr>
            <w:tcW w:w="7087" w:type="dxa"/>
          </w:tcPr>
          <w:p w14:paraId="4805BD96" w14:textId="4E7D267D" w:rsidR="00953EAA" w:rsidRDefault="00953EAA">
            <w:pPr>
              <w:rPr>
                <w:b/>
                <w:bCs/>
                <w:sz w:val="24"/>
                <w:szCs w:val="24"/>
              </w:rPr>
            </w:pPr>
            <w:r>
              <w:rPr>
                <w:b/>
                <w:bCs/>
                <w:sz w:val="24"/>
                <w:szCs w:val="24"/>
              </w:rPr>
              <w:t>Reflection</w:t>
            </w:r>
          </w:p>
        </w:tc>
        <w:tc>
          <w:tcPr>
            <w:tcW w:w="1417" w:type="dxa"/>
          </w:tcPr>
          <w:p w14:paraId="1F470CD8" w14:textId="31BD1551" w:rsidR="00953EAA" w:rsidRDefault="00F36612">
            <w:pPr>
              <w:rPr>
                <w:b/>
                <w:bCs/>
                <w:sz w:val="24"/>
                <w:szCs w:val="24"/>
              </w:rPr>
            </w:pPr>
            <w:r>
              <w:rPr>
                <w:b/>
                <w:bCs/>
                <w:sz w:val="24"/>
                <w:szCs w:val="24"/>
              </w:rPr>
              <w:t>3</w:t>
            </w:r>
          </w:p>
        </w:tc>
      </w:tr>
      <w:tr w:rsidR="00953EAA" w14:paraId="43950254" w14:textId="77777777" w:rsidTr="00953EAA">
        <w:tc>
          <w:tcPr>
            <w:tcW w:w="846" w:type="dxa"/>
          </w:tcPr>
          <w:p w14:paraId="23F3D4FB" w14:textId="48062D25" w:rsidR="00953EAA" w:rsidRDefault="00953EAA">
            <w:pPr>
              <w:rPr>
                <w:b/>
                <w:bCs/>
                <w:sz w:val="24"/>
                <w:szCs w:val="24"/>
              </w:rPr>
            </w:pPr>
            <w:r>
              <w:rPr>
                <w:b/>
                <w:bCs/>
                <w:sz w:val="24"/>
                <w:szCs w:val="24"/>
              </w:rPr>
              <w:t>3</w:t>
            </w:r>
          </w:p>
        </w:tc>
        <w:tc>
          <w:tcPr>
            <w:tcW w:w="7087" w:type="dxa"/>
          </w:tcPr>
          <w:p w14:paraId="5C3E703B" w14:textId="201DE8DE" w:rsidR="00953EAA" w:rsidRDefault="00953EAA">
            <w:pPr>
              <w:rPr>
                <w:b/>
                <w:bCs/>
                <w:sz w:val="24"/>
                <w:szCs w:val="24"/>
              </w:rPr>
            </w:pPr>
            <w:r>
              <w:rPr>
                <w:b/>
                <w:bCs/>
                <w:sz w:val="24"/>
                <w:szCs w:val="24"/>
              </w:rPr>
              <w:t>Reflective writing</w:t>
            </w:r>
          </w:p>
        </w:tc>
        <w:tc>
          <w:tcPr>
            <w:tcW w:w="1417" w:type="dxa"/>
          </w:tcPr>
          <w:p w14:paraId="62647979" w14:textId="3DE789BC" w:rsidR="00953EAA" w:rsidRDefault="00F36612">
            <w:pPr>
              <w:rPr>
                <w:b/>
                <w:bCs/>
                <w:sz w:val="24"/>
                <w:szCs w:val="24"/>
              </w:rPr>
            </w:pPr>
            <w:r>
              <w:rPr>
                <w:b/>
                <w:bCs/>
                <w:sz w:val="24"/>
                <w:szCs w:val="24"/>
              </w:rPr>
              <w:t>3</w:t>
            </w:r>
          </w:p>
        </w:tc>
      </w:tr>
      <w:tr w:rsidR="00953EAA" w14:paraId="6853D596" w14:textId="77777777" w:rsidTr="00953EAA">
        <w:tc>
          <w:tcPr>
            <w:tcW w:w="846" w:type="dxa"/>
          </w:tcPr>
          <w:p w14:paraId="46873585" w14:textId="2FFEAD59" w:rsidR="00953EAA" w:rsidRDefault="00953EAA">
            <w:pPr>
              <w:rPr>
                <w:b/>
                <w:bCs/>
                <w:sz w:val="24"/>
                <w:szCs w:val="24"/>
              </w:rPr>
            </w:pPr>
            <w:r>
              <w:rPr>
                <w:b/>
                <w:bCs/>
                <w:sz w:val="24"/>
                <w:szCs w:val="24"/>
              </w:rPr>
              <w:t>4</w:t>
            </w:r>
          </w:p>
        </w:tc>
        <w:tc>
          <w:tcPr>
            <w:tcW w:w="7087" w:type="dxa"/>
          </w:tcPr>
          <w:p w14:paraId="4C1D0376" w14:textId="0353BFF0" w:rsidR="00953EAA" w:rsidRDefault="00953EAA">
            <w:pPr>
              <w:rPr>
                <w:b/>
                <w:bCs/>
                <w:sz w:val="24"/>
                <w:szCs w:val="24"/>
              </w:rPr>
            </w:pPr>
            <w:r>
              <w:rPr>
                <w:b/>
                <w:bCs/>
                <w:sz w:val="24"/>
                <w:szCs w:val="24"/>
              </w:rPr>
              <w:t>Gibb’s Reflective Cycle</w:t>
            </w:r>
          </w:p>
        </w:tc>
        <w:tc>
          <w:tcPr>
            <w:tcW w:w="1417" w:type="dxa"/>
          </w:tcPr>
          <w:p w14:paraId="101A9F09" w14:textId="1DA0E76D" w:rsidR="00953EAA" w:rsidRDefault="00F36612">
            <w:pPr>
              <w:rPr>
                <w:b/>
                <w:bCs/>
                <w:sz w:val="24"/>
                <w:szCs w:val="24"/>
              </w:rPr>
            </w:pPr>
            <w:r>
              <w:rPr>
                <w:b/>
                <w:bCs/>
                <w:sz w:val="24"/>
                <w:szCs w:val="24"/>
              </w:rPr>
              <w:t>4,5,6,7</w:t>
            </w:r>
          </w:p>
        </w:tc>
      </w:tr>
      <w:tr w:rsidR="00953EAA" w14:paraId="49BB415C" w14:textId="77777777" w:rsidTr="00953EAA">
        <w:tc>
          <w:tcPr>
            <w:tcW w:w="846" w:type="dxa"/>
          </w:tcPr>
          <w:p w14:paraId="7335D9F8" w14:textId="584CFF0E" w:rsidR="00953EAA" w:rsidRDefault="00953EAA">
            <w:pPr>
              <w:rPr>
                <w:b/>
                <w:bCs/>
                <w:sz w:val="24"/>
                <w:szCs w:val="24"/>
              </w:rPr>
            </w:pPr>
            <w:r>
              <w:rPr>
                <w:b/>
                <w:bCs/>
                <w:sz w:val="24"/>
                <w:szCs w:val="24"/>
              </w:rPr>
              <w:t>5</w:t>
            </w:r>
          </w:p>
        </w:tc>
        <w:tc>
          <w:tcPr>
            <w:tcW w:w="7087" w:type="dxa"/>
          </w:tcPr>
          <w:p w14:paraId="73F7F04F" w14:textId="35DE650F" w:rsidR="00953EAA" w:rsidRDefault="00953EAA">
            <w:pPr>
              <w:rPr>
                <w:b/>
                <w:bCs/>
                <w:sz w:val="24"/>
                <w:szCs w:val="24"/>
              </w:rPr>
            </w:pPr>
            <w:r>
              <w:rPr>
                <w:b/>
                <w:bCs/>
                <w:sz w:val="24"/>
                <w:szCs w:val="24"/>
              </w:rPr>
              <w:t>Presentation</w:t>
            </w:r>
          </w:p>
        </w:tc>
        <w:tc>
          <w:tcPr>
            <w:tcW w:w="1417" w:type="dxa"/>
          </w:tcPr>
          <w:p w14:paraId="09CAF23A" w14:textId="40DAFB7E" w:rsidR="00953EAA" w:rsidRDefault="00F36612">
            <w:pPr>
              <w:rPr>
                <w:b/>
                <w:bCs/>
                <w:sz w:val="24"/>
                <w:szCs w:val="24"/>
              </w:rPr>
            </w:pPr>
            <w:r>
              <w:rPr>
                <w:b/>
                <w:bCs/>
                <w:sz w:val="24"/>
                <w:szCs w:val="24"/>
              </w:rPr>
              <w:t>7</w:t>
            </w:r>
          </w:p>
        </w:tc>
      </w:tr>
      <w:tr w:rsidR="00953EAA" w14:paraId="57C5B20D" w14:textId="77777777" w:rsidTr="00953EAA">
        <w:tc>
          <w:tcPr>
            <w:tcW w:w="846" w:type="dxa"/>
          </w:tcPr>
          <w:p w14:paraId="2FC7394B" w14:textId="1CE1A01E" w:rsidR="00953EAA" w:rsidRDefault="00953EAA">
            <w:pPr>
              <w:rPr>
                <w:b/>
                <w:bCs/>
                <w:sz w:val="24"/>
                <w:szCs w:val="24"/>
              </w:rPr>
            </w:pPr>
            <w:r>
              <w:rPr>
                <w:b/>
                <w:bCs/>
                <w:sz w:val="24"/>
                <w:szCs w:val="24"/>
              </w:rPr>
              <w:t>6</w:t>
            </w:r>
          </w:p>
        </w:tc>
        <w:tc>
          <w:tcPr>
            <w:tcW w:w="7087" w:type="dxa"/>
          </w:tcPr>
          <w:p w14:paraId="08EDC80B" w14:textId="4E2CEDD5" w:rsidR="00953EAA" w:rsidRDefault="00953EAA">
            <w:pPr>
              <w:rPr>
                <w:b/>
                <w:bCs/>
                <w:sz w:val="24"/>
                <w:szCs w:val="24"/>
              </w:rPr>
            </w:pPr>
            <w:r>
              <w:rPr>
                <w:b/>
                <w:bCs/>
                <w:sz w:val="24"/>
                <w:szCs w:val="24"/>
              </w:rPr>
              <w:t>Time management</w:t>
            </w:r>
          </w:p>
        </w:tc>
        <w:tc>
          <w:tcPr>
            <w:tcW w:w="1417" w:type="dxa"/>
          </w:tcPr>
          <w:p w14:paraId="252000A6" w14:textId="2BEEE1C6" w:rsidR="00953EAA" w:rsidRDefault="00F36612">
            <w:pPr>
              <w:rPr>
                <w:b/>
                <w:bCs/>
                <w:sz w:val="24"/>
                <w:szCs w:val="24"/>
              </w:rPr>
            </w:pPr>
            <w:r>
              <w:rPr>
                <w:b/>
                <w:bCs/>
                <w:sz w:val="24"/>
                <w:szCs w:val="24"/>
              </w:rPr>
              <w:t>7</w:t>
            </w:r>
          </w:p>
        </w:tc>
      </w:tr>
      <w:tr w:rsidR="00953EAA" w14:paraId="59EB4E0D" w14:textId="77777777" w:rsidTr="00953EAA">
        <w:tc>
          <w:tcPr>
            <w:tcW w:w="846" w:type="dxa"/>
          </w:tcPr>
          <w:p w14:paraId="564C7D14" w14:textId="16C8652F" w:rsidR="00953EAA" w:rsidRDefault="00953EAA">
            <w:pPr>
              <w:rPr>
                <w:b/>
                <w:bCs/>
                <w:sz w:val="24"/>
                <w:szCs w:val="24"/>
              </w:rPr>
            </w:pPr>
            <w:r>
              <w:rPr>
                <w:b/>
                <w:bCs/>
                <w:sz w:val="24"/>
                <w:szCs w:val="24"/>
              </w:rPr>
              <w:t>7</w:t>
            </w:r>
          </w:p>
        </w:tc>
        <w:tc>
          <w:tcPr>
            <w:tcW w:w="7087" w:type="dxa"/>
          </w:tcPr>
          <w:p w14:paraId="4F6758BB" w14:textId="1CE1AAD0" w:rsidR="00953EAA" w:rsidRDefault="00953EAA">
            <w:pPr>
              <w:rPr>
                <w:b/>
                <w:bCs/>
                <w:sz w:val="24"/>
                <w:szCs w:val="24"/>
              </w:rPr>
            </w:pPr>
            <w:r>
              <w:rPr>
                <w:b/>
                <w:bCs/>
                <w:sz w:val="24"/>
                <w:szCs w:val="24"/>
              </w:rPr>
              <w:t>Paraphrasing</w:t>
            </w:r>
          </w:p>
        </w:tc>
        <w:tc>
          <w:tcPr>
            <w:tcW w:w="1417" w:type="dxa"/>
          </w:tcPr>
          <w:p w14:paraId="4AC3F06C" w14:textId="4F2311B0" w:rsidR="00953EAA" w:rsidRDefault="003A0761">
            <w:pPr>
              <w:rPr>
                <w:b/>
                <w:bCs/>
                <w:sz w:val="24"/>
                <w:szCs w:val="24"/>
              </w:rPr>
            </w:pPr>
            <w:r>
              <w:rPr>
                <w:b/>
                <w:bCs/>
                <w:sz w:val="24"/>
                <w:szCs w:val="24"/>
              </w:rPr>
              <w:t>7</w:t>
            </w:r>
          </w:p>
        </w:tc>
      </w:tr>
      <w:tr w:rsidR="00953EAA" w14:paraId="61201B87" w14:textId="77777777" w:rsidTr="00953EAA">
        <w:tc>
          <w:tcPr>
            <w:tcW w:w="846" w:type="dxa"/>
          </w:tcPr>
          <w:p w14:paraId="331E3B5D" w14:textId="20DE7E17" w:rsidR="00953EAA" w:rsidRDefault="00953EAA">
            <w:pPr>
              <w:rPr>
                <w:b/>
                <w:bCs/>
                <w:sz w:val="24"/>
                <w:szCs w:val="24"/>
              </w:rPr>
            </w:pPr>
            <w:r>
              <w:rPr>
                <w:b/>
                <w:bCs/>
                <w:sz w:val="24"/>
                <w:szCs w:val="24"/>
              </w:rPr>
              <w:t>8</w:t>
            </w:r>
          </w:p>
        </w:tc>
        <w:tc>
          <w:tcPr>
            <w:tcW w:w="7087" w:type="dxa"/>
          </w:tcPr>
          <w:p w14:paraId="29D8352E" w14:textId="73ECF7D2" w:rsidR="00953EAA" w:rsidRDefault="00953EAA">
            <w:pPr>
              <w:rPr>
                <w:b/>
                <w:bCs/>
                <w:sz w:val="24"/>
                <w:szCs w:val="24"/>
              </w:rPr>
            </w:pPr>
            <w:r>
              <w:rPr>
                <w:b/>
                <w:bCs/>
                <w:sz w:val="24"/>
                <w:szCs w:val="24"/>
              </w:rPr>
              <w:t>Conclusion</w:t>
            </w:r>
          </w:p>
        </w:tc>
        <w:tc>
          <w:tcPr>
            <w:tcW w:w="1417" w:type="dxa"/>
          </w:tcPr>
          <w:p w14:paraId="667CE9BE" w14:textId="0F6A7431" w:rsidR="00953EAA" w:rsidRDefault="003A0761">
            <w:pPr>
              <w:rPr>
                <w:b/>
                <w:bCs/>
                <w:sz w:val="24"/>
                <w:szCs w:val="24"/>
              </w:rPr>
            </w:pPr>
            <w:r>
              <w:rPr>
                <w:b/>
                <w:bCs/>
                <w:sz w:val="24"/>
                <w:szCs w:val="24"/>
              </w:rPr>
              <w:t>8</w:t>
            </w:r>
          </w:p>
        </w:tc>
      </w:tr>
      <w:tr w:rsidR="00953EAA" w:rsidRPr="003A0761" w14:paraId="3D5808C4" w14:textId="77777777" w:rsidTr="00953EAA">
        <w:tc>
          <w:tcPr>
            <w:tcW w:w="846" w:type="dxa"/>
          </w:tcPr>
          <w:p w14:paraId="27CCED66" w14:textId="1297ECCF" w:rsidR="00953EAA" w:rsidRDefault="00953EAA">
            <w:pPr>
              <w:rPr>
                <w:b/>
                <w:bCs/>
                <w:sz w:val="24"/>
                <w:szCs w:val="24"/>
              </w:rPr>
            </w:pPr>
            <w:r>
              <w:rPr>
                <w:b/>
                <w:bCs/>
                <w:sz w:val="24"/>
                <w:szCs w:val="24"/>
              </w:rPr>
              <w:t>9</w:t>
            </w:r>
          </w:p>
        </w:tc>
        <w:tc>
          <w:tcPr>
            <w:tcW w:w="7087" w:type="dxa"/>
          </w:tcPr>
          <w:p w14:paraId="7BBC3658" w14:textId="4900C1A0" w:rsidR="00953EAA" w:rsidRDefault="00953EAA">
            <w:pPr>
              <w:rPr>
                <w:b/>
                <w:bCs/>
                <w:sz w:val="24"/>
                <w:szCs w:val="24"/>
              </w:rPr>
            </w:pPr>
            <w:r>
              <w:rPr>
                <w:b/>
                <w:bCs/>
                <w:sz w:val="24"/>
                <w:szCs w:val="24"/>
              </w:rPr>
              <w:t>Reference</w:t>
            </w:r>
          </w:p>
        </w:tc>
        <w:tc>
          <w:tcPr>
            <w:tcW w:w="1417" w:type="dxa"/>
          </w:tcPr>
          <w:p w14:paraId="7E7DDB6E" w14:textId="01F83AD2" w:rsidR="00953EAA" w:rsidRDefault="003A0761">
            <w:pPr>
              <w:rPr>
                <w:b/>
                <w:bCs/>
                <w:sz w:val="24"/>
                <w:szCs w:val="24"/>
              </w:rPr>
            </w:pPr>
            <w:r>
              <w:rPr>
                <w:b/>
                <w:bCs/>
                <w:sz w:val="24"/>
                <w:szCs w:val="24"/>
              </w:rPr>
              <w:t>8</w:t>
            </w:r>
          </w:p>
        </w:tc>
      </w:tr>
    </w:tbl>
    <w:p w14:paraId="6CFA09A8" w14:textId="5FB54F5A" w:rsidR="00EF434C" w:rsidRPr="00E6444F" w:rsidRDefault="00EF434C">
      <w:pPr>
        <w:rPr>
          <w:b/>
          <w:bCs/>
          <w:sz w:val="24"/>
          <w:szCs w:val="24"/>
        </w:rPr>
      </w:pPr>
    </w:p>
    <w:p w14:paraId="412E9C1D" w14:textId="77777777" w:rsidR="00D77334" w:rsidRDefault="00D77334"/>
    <w:p w14:paraId="3427DBD4" w14:textId="77777777" w:rsidR="00D77334" w:rsidRDefault="00D77334"/>
    <w:p w14:paraId="78291EF1" w14:textId="77777777" w:rsidR="00D77334" w:rsidRDefault="00D77334"/>
    <w:p w14:paraId="5C94F5F7" w14:textId="77777777" w:rsidR="00D77334" w:rsidRDefault="00D77334"/>
    <w:p w14:paraId="59ACECA8" w14:textId="77777777" w:rsidR="00D77334" w:rsidRDefault="00D77334"/>
    <w:p w14:paraId="59FFC065" w14:textId="77777777" w:rsidR="00D77334" w:rsidRDefault="00D77334"/>
    <w:p w14:paraId="4384DAF4" w14:textId="77777777" w:rsidR="00D77334" w:rsidRDefault="00D77334"/>
    <w:p w14:paraId="5AD08A92" w14:textId="77777777" w:rsidR="00D77334" w:rsidRDefault="00D77334"/>
    <w:p w14:paraId="0D60EB45" w14:textId="77777777" w:rsidR="00D77334" w:rsidRDefault="00D77334"/>
    <w:p w14:paraId="5A2E5C94" w14:textId="77777777" w:rsidR="00D77334" w:rsidRDefault="00D77334"/>
    <w:p w14:paraId="3FA2818B" w14:textId="77777777" w:rsidR="00D77334" w:rsidRDefault="00D77334"/>
    <w:p w14:paraId="58507AED" w14:textId="77777777" w:rsidR="00D77334" w:rsidRDefault="00D77334"/>
    <w:p w14:paraId="2288B03D" w14:textId="77777777" w:rsidR="00D77334" w:rsidRDefault="00D77334"/>
    <w:p w14:paraId="70DDDB57" w14:textId="77777777" w:rsidR="00D77334" w:rsidRDefault="00D77334"/>
    <w:p w14:paraId="1C4D6C2D" w14:textId="2F21C80A" w:rsidR="00D77334" w:rsidRPr="00E6444F" w:rsidRDefault="00D77334">
      <w:pPr>
        <w:rPr>
          <w:b/>
          <w:bCs/>
          <w:sz w:val="24"/>
          <w:szCs w:val="24"/>
        </w:rPr>
      </w:pPr>
    </w:p>
    <w:p w14:paraId="7FA25DED" w14:textId="5D94E135" w:rsidR="00D77334" w:rsidRPr="00021E61" w:rsidRDefault="00D77334">
      <w:pPr>
        <w:rPr>
          <w:b/>
          <w:bCs/>
          <w:sz w:val="24"/>
          <w:szCs w:val="24"/>
        </w:rPr>
      </w:pPr>
    </w:p>
    <w:p w14:paraId="12FA3759" w14:textId="77777777" w:rsidR="00D77334" w:rsidRDefault="00D77334"/>
    <w:p w14:paraId="242A1AB0" w14:textId="77777777" w:rsidR="00D77334" w:rsidRDefault="00D77334"/>
    <w:p w14:paraId="7E4EA51B" w14:textId="77777777" w:rsidR="00D77334" w:rsidRDefault="00D77334"/>
    <w:p w14:paraId="2A20EE7A" w14:textId="77777777" w:rsidR="00D77334" w:rsidRDefault="00D77334"/>
    <w:p w14:paraId="4C6986ED" w14:textId="77777777" w:rsidR="00D77334" w:rsidRDefault="00D77334"/>
    <w:p w14:paraId="076A0C51" w14:textId="77777777" w:rsidR="00D77334" w:rsidRDefault="00D77334"/>
    <w:p w14:paraId="0A672737" w14:textId="77777777" w:rsidR="00D77334" w:rsidRDefault="00D77334"/>
    <w:p w14:paraId="32582DC4" w14:textId="77777777" w:rsidR="00D77334" w:rsidRDefault="00D77334"/>
    <w:p w14:paraId="7BE0884C" w14:textId="77777777" w:rsidR="00D77334" w:rsidRDefault="00D77334"/>
    <w:p w14:paraId="6FD9D27A" w14:textId="77777777" w:rsidR="00D77334" w:rsidRDefault="00D77334"/>
    <w:p w14:paraId="126C90BA" w14:textId="77777777" w:rsidR="00D77334" w:rsidRDefault="00D77334"/>
    <w:p w14:paraId="1C8E5D7C" w14:textId="77777777" w:rsidR="001737AD" w:rsidRDefault="001737AD">
      <w:pPr>
        <w:rPr>
          <w:b/>
          <w:bCs/>
          <w:sz w:val="28"/>
          <w:szCs w:val="28"/>
        </w:rPr>
      </w:pPr>
    </w:p>
    <w:p w14:paraId="0330D845" w14:textId="77777777" w:rsidR="001737AD" w:rsidRDefault="001737AD">
      <w:pPr>
        <w:rPr>
          <w:b/>
          <w:bCs/>
          <w:sz w:val="28"/>
          <w:szCs w:val="28"/>
        </w:rPr>
      </w:pPr>
    </w:p>
    <w:p w14:paraId="17355B84" w14:textId="77777777" w:rsidR="001737AD" w:rsidRDefault="001737AD">
      <w:pPr>
        <w:rPr>
          <w:b/>
          <w:bCs/>
          <w:sz w:val="28"/>
          <w:szCs w:val="28"/>
        </w:rPr>
      </w:pPr>
    </w:p>
    <w:p w14:paraId="4E63C3F0" w14:textId="77777777" w:rsidR="001737AD" w:rsidRDefault="001737AD">
      <w:pPr>
        <w:rPr>
          <w:b/>
          <w:bCs/>
          <w:sz w:val="28"/>
          <w:szCs w:val="28"/>
        </w:rPr>
      </w:pPr>
    </w:p>
    <w:p w14:paraId="6A742DB7" w14:textId="77777777" w:rsidR="001737AD" w:rsidRDefault="001737AD">
      <w:pPr>
        <w:rPr>
          <w:b/>
          <w:bCs/>
          <w:sz w:val="28"/>
          <w:szCs w:val="28"/>
        </w:rPr>
      </w:pPr>
    </w:p>
    <w:p w14:paraId="61D0CFFA" w14:textId="77777777" w:rsidR="001737AD" w:rsidRDefault="001737AD">
      <w:pPr>
        <w:rPr>
          <w:b/>
          <w:bCs/>
          <w:sz w:val="28"/>
          <w:szCs w:val="28"/>
        </w:rPr>
      </w:pPr>
    </w:p>
    <w:p w14:paraId="5AD37EE9" w14:textId="77777777" w:rsidR="001737AD" w:rsidRDefault="001737AD">
      <w:pPr>
        <w:rPr>
          <w:b/>
          <w:bCs/>
          <w:sz w:val="28"/>
          <w:szCs w:val="28"/>
        </w:rPr>
      </w:pPr>
    </w:p>
    <w:p w14:paraId="0AAAF172" w14:textId="77777777" w:rsidR="001737AD" w:rsidRDefault="001737AD">
      <w:pPr>
        <w:rPr>
          <w:b/>
          <w:bCs/>
          <w:sz w:val="28"/>
          <w:szCs w:val="28"/>
        </w:rPr>
      </w:pPr>
    </w:p>
    <w:p w14:paraId="41DAF443" w14:textId="77777777" w:rsidR="001737AD" w:rsidRDefault="001737AD">
      <w:pPr>
        <w:rPr>
          <w:b/>
          <w:bCs/>
          <w:sz w:val="28"/>
          <w:szCs w:val="28"/>
        </w:rPr>
      </w:pPr>
    </w:p>
    <w:p w14:paraId="3EAEE55E" w14:textId="77777777" w:rsidR="001737AD" w:rsidRDefault="001737AD">
      <w:pPr>
        <w:rPr>
          <w:b/>
          <w:bCs/>
          <w:sz w:val="28"/>
          <w:szCs w:val="28"/>
        </w:rPr>
      </w:pPr>
    </w:p>
    <w:p w14:paraId="5972B2A4" w14:textId="77777777" w:rsidR="001737AD" w:rsidRDefault="001737AD">
      <w:pPr>
        <w:rPr>
          <w:b/>
          <w:bCs/>
          <w:sz w:val="28"/>
          <w:szCs w:val="28"/>
        </w:rPr>
      </w:pPr>
    </w:p>
    <w:p w14:paraId="69F8F387" w14:textId="15899054" w:rsidR="00D77334" w:rsidRPr="00E6444F" w:rsidRDefault="00C47267">
      <w:pPr>
        <w:rPr>
          <w:b/>
          <w:bCs/>
          <w:sz w:val="28"/>
          <w:szCs w:val="28"/>
        </w:rPr>
      </w:pPr>
      <w:r w:rsidRPr="00E6444F">
        <w:rPr>
          <w:b/>
          <w:bCs/>
          <w:sz w:val="28"/>
          <w:szCs w:val="28"/>
        </w:rPr>
        <w:t>Introduction</w:t>
      </w:r>
    </w:p>
    <w:p w14:paraId="0EA37895" w14:textId="77777777" w:rsidR="00D77334" w:rsidRDefault="00D77334"/>
    <w:p w14:paraId="3055AD3E" w14:textId="305B9A9E" w:rsidR="00D77334" w:rsidRPr="00E6444F" w:rsidRDefault="00C47267">
      <w:pPr>
        <w:rPr>
          <w:sz w:val="24"/>
          <w:szCs w:val="24"/>
        </w:rPr>
      </w:pPr>
      <w:r w:rsidRPr="00E6444F">
        <w:rPr>
          <w:sz w:val="24"/>
          <w:szCs w:val="24"/>
        </w:rPr>
        <w:t xml:space="preserve">Your education and skills may qualify you for job, but in most cases, you'll need skills that you'll most likely build through time in order to be successful. Some may be job-specific, but the most majority will be </w:t>
      </w:r>
      <w:r w:rsidR="00D70FB6" w:rsidRPr="00E6444F">
        <w:rPr>
          <w:sz w:val="24"/>
          <w:szCs w:val="24"/>
        </w:rPr>
        <w:t>dubious ‘soft</w:t>
      </w:r>
      <w:r w:rsidRPr="00E6444F">
        <w:rPr>
          <w:sz w:val="24"/>
          <w:szCs w:val="24"/>
        </w:rPr>
        <w:t xml:space="preserve"> skills' that could be applied to any job or industry. These soft talents are referred to as "employability skills" since they make you employable. Employers, </w:t>
      </w:r>
      <w:r w:rsidR="00953EAA" w:rsidRPr="00E6444F">
        <w:rPr>
          <w:sz w:val="24"/>
          <w:szCs w:val="24"/>
        </w:rPr>
        <w:t>overall</w:t>
      </w:r>
      <w:r w:rsidRPr="00E6444F">
        <w:rPr>
          <w:sz w:val="24"/>
          <w:szCs w:val="24"/>
        </w:rPr>
        <w:t xml:space="preserve">, are eager to demonstrate the job-specific abilities that are needed. However, because the </w:t>
      </w:r>
      <w:r w:rsidR="00D70FB6" w:rsidRPr="00E6444F">
        <w:rPr>
          <w:sz w:val="24"/>
          <w:szCs w:val="24"/>
        </w:rPr>
        <w:t>opposite ‘soft</w:t>
      </w:r>
      <w:r w:rsidRPr="00E6444F">
        <w:rPr>
          <w:sz w:val="24"/>
          <w:szCs w:val="24"/>
        </w:rPr>
        <w:t xml:space="preserve"> skills' are more difficult to teach, they may need to see that you already have them before hiring you. The cornerstones of your job are employability or "soft skills." The media frequently reports on how persons with a high school education, graduates, and/or those who currently have a job lack these skills. Organizations invest a significant amount of time and money in staff training, not in specific areas of work but in broad and fundamental abilities. Employers have a larger pool of candidates to choose from in times of high unemployment, and those with broad employability skills will be preferred. </w:t>
      </w:r>
      <w:r w:rsidR="00D70FB6" w:rsidRPr="00E6444F">
        <w:rPr>
          <w:sz w:val="24"/>
          <w:szCs w:val="24"/>
        </w:rPr>
        <w:t>Most of</w:t>
      </w:r>
      <w:r w:rsidRPr="00E6444F">
        <w:rPr>
          <w:sz w:val="24"/>
          <w:szCs w:val="24"/>
        </w:rPr>
        <w:t xml:space="preserve"> us begin learning these skills at a young age, but we may be unaware of it.</w:t>
      </w:r>
    </w:p>
    <w:p w14:paraId="61E3F771" w14:textId="77777777" w:rsidR="00D77334" w:rsidRPr="00E6444F" w:rsidRDefault="00D77334">
      <w:pPr>
        <w:rPr>
          <w:sz w:val="24"/>
          <w:szCs w:val="24"/>
        </w:rPr>
      </w:pPr>
    </w:p>
    <w:p w14:paraId="019894AE" w14:textId="77777777" w:rsidR="00D77334" w:rsidRPr="00E6444F" w:rsidRDefault="00D77334">
      <w:pPr>
        <w:rPr>
          <w:sz w:val="24"/>
          <w:szCs w:val="24"/>
        </w:rPr>
      </w:pPr>
    </w:p>
    <w:p w14:paraId="558C7688" w14:textId="77777777" w:rsidR="00D77334" w:rsidRPr="00E6444F" w:rsidRDefault="00D77334">
      <w:pPr>
        <w:rPr>
          <w:sz w:val="24"/>
          <w:szCs w:val="24"/>
        </w:rPr>
      </w:pPr>
    </w:p>
    <w:p w14:paraId="08AC1667" w14:textId="6192BCDD" w:rsidR="00D77334" w:rsidRPr="00D70FB6" w:rsidRDefault="00D77334">
      <w:pPr>
        <w:rPr>
          <w:b/>
          <w:bCs/>
          <w:sz w:val="28"/>
          <w:szCs w:val="28"/>
        </w:rPr>
      </w:pPr>
    </w:p>
    <w:p w14:paraId="4F5BD0C9" w14:textId="77777777" w:rsidR="00D70FB6" w:rsidRPr="00D70FB6" w:rsidRDefault="00D70FB6" w:rsidP="00D70FB6">
      <w:pPr>
        <w:rPr>
          <w:b/>
          <w:bCs/>
          <w:sz w:val="28"/>
          <w:szCs w:val="28"/>
        </w:rPr>
      </w:pPr>
      <w:r w:rsidRPr="00D70FB6">
        <w:rPr>
          <w:b/>
          <w:bCs/>
          <w:sz w:val="28"/>
          <w:szCs w:val="28"/>
        </w:rPr>
        <w:t>Reflection:</w:t>
      </w:r>
    </w:p>
    <w:p w14:paraId="4CE427F0" w14:textId="77777777" w:rsidR="00D77334" w:rsidRDefault="00D77334"/>
    <w:p w14:paraId="67DCF6B4" w14:textId="77777777" w:rsidR="00D77334" w:rsidRPr="00D70FB6" w:rsidRDefault="00C47267">
      <w:pPr>
        <w:rPr>
          <w:sz w:val="24"/>
          <w:szCs w:val="24"/>
        </w:rPr>
      </w:pPr>
      <w:r w:rsidRPr="00D70FB6">
        <w:rPr>
          <w:sz w:val="24"/>
          <w:szCs w:val="24"/>
        </w:rPr>
        <w:t>Reflection is a focused activity in which people assess their own experiences, practises, skills, and responses in order to learn and grow. Reflective writing is the process of writing down your feelings, views, and interactions in response to a certain event or scenario. Because it can help you learn from experiences and improve your data and skill set as a nurse, reflective writing can help you learn from them.</w:t>
      </w:r>
    </w:p>
    <w:p w14:paraId="22F15366" w14:textId="77777777" w:rsidR="00D77334" w:rsidRDefault="00D77334"/>
    <w:p w14:paraId="1F193B23" w14:textId="77777777" w:rsidR="00D77334" w:rsidRDefault="00D77334"/>
    <w:p w14:paraId="25FE6158" w14:textId="77777777" w:rsidR="00D77334" w:rsidRDefault="00D77334"/>
    <w:p w14:paraId="2AE92637" w14:textId="46BD95BC" w:rsidR="00D77334" w:rsidRPr="00D70FB6" w:rsidRDefault="001C683F">
      <w:pPr>
        <w:rPr>
          <w:b/>
          <w:bCs/>
          <w:sz w:val="28"/>
          <w:szCs w:val="28"/>
        </w:rPr>
      </w:pPr>
      <w:r>
        <w:rPr>
          <w:b/>
          <w:bCs/>
          <w:sz w:val="28"/>
          <w:szCs w:val="28"/>
        </w:rPr>
        <w:t>Reflective writing:</w:t>
      </w:r>
    </w:p>
    <w:p w14:paraId="4D6BDD21" w14:textId="77777777" w:rsidR="00D77334" w:rsidRDefault="00D77334"/>
    <w:p w14:paraId="3E0F09F7" w14:textId="77777777" w:rsidR="00D77334" w:rsidRPr="00D70FB6" w:rsidRDefault="00C47267">
      <w:pPr>
        <w:rPr>
          <w:sz w:val="24"/>
          <w:szCs w:val="24"/>
        </w:rPr>
      </w:pPr>
      <w:r w:rsidRPr="00D70FB6">
        <w:rPr>
          <w:sz w:val="24"/>
          <w:szCs w:val="24"/>
        </w:rPr>
        <w:t>Reflective writing is simply the manifestation of reflective thought. Personal, middle-ground, and intellectual reflections are all possible. To aid comprehension of the larger subject, consciously pondering and analysing will be explained as a simple way of reflective thinking. The following are common examples of reflective thinking:</w:t>
      </w:r>
    </w:p>
    <w:p w14:paraId="61FE0D70" w14:textId="77777777" w:rsidR="00D77334" w:rsidRPr="00D70FB6" w:rsidRDefault="00D77334">
      <w:pPr>
        <w:rPr>
          <w:sz w:val="24"/>
          <w:szCs w:val="24"/>
        </w:rPr>
      </w:pPr>
    </w:p>
    <w:p w14:paraId="6A56712E" w14:textId="3D95916E" w:rsidR="00D77334" w:rsidRPr="00D70FB6" w:rsidRDefault="00C47267">
      <w:pPr>
        <w:rPr>
          <w:sz w:val="24"/>
          <w:szCs w:val="24"/>
        </w:rPr>
      </w:pPr>
      <w:r w:rsidRPr="00D70FB6">
        <w:rPr>
          <w:sz w:val="24"/>
          <w:szCs w:val="24"/>
        </w:rPr>
        <w:t>You're working on a project right now.</w:t>
      </w:r>
    </w:p>
    <w:p w14:paraId="1140D658" w14:textId="77777777" w:rsidR="00D77334" w:rsidRPr="00D70FB6" w:rsidRDefault="00D77334">
      <w:pPr>
        <w:rPr>
          <w:sz w:val="24"/>
          <w:szCs w:val="24"/>
        </w:rPr>
      </w:pPr>
    </w:p>
    <w:p w14:paraId="7F6B9F45" w14:textId="77777777" w:rsidR="00D77334" w:rsidRPr="00D70FB6" w:rsidRDefault="00C47267">
      <w:pPr>
        <w:rPr>
          <w:sz w:val="24"/>
          <w:szCs w:val="24"/>
        </w:rPr>
      </w:pPr>
      <w:r w:rsidRPr="00D70FB6">
        <w:rPr>
          <w:sz w:val="24"/>
          <w:szCs w:val="24"/>
        </w:rPr>
        <w:t>How did you go about doing things before?</w:t>
      </w:r>
    </w:p>
    <w:p w14:paraId="5ECA07D6" w14:textId="77777777" w:rsidR="00D77334" w:rsidRPr="00D70FB6" w:rsidRDefault="00D77334">
      <w:pPr>
        <w:rPr>
          <w:sz w:val="24"/>
          <w:szCs w:val="24"/>
        </w:rPr>
      </w:pPr>
    </w:p>
    <w:p w14:paraId="079B7AA2" w14:textId="77777777" w:rsidR="00D77334" w:rsidRPr="00D70FB6" w:rsidRDefault="00C47267">
      <w:pPr>
        <w:rPr>
          <w:sz w:val="24"/>
          <w:szCs w:val="24"/>
        </w:rPr>
      </w:pPr>
      <w:r w:rsidRPr="00D70FB6">
        <w:rPr>
          <w:sz w:val="24"/>
          <w:szCs w:val="24"/>
        </w:rPr>
        <w:t>What you've seen or been through.</w:t>
      </w:r>
    </w:p>
    <w:p w14:paraId="72BC3CD0" w14:textId="77777777" w:rsidR="00D77334" w:rsidRPr="00D70FB6" w:rsidRDefault="00D77334">
      <w:pPr>
        <w:rPr>
          <w:sz w:val="24"/>
          <w:szCs w:val="24"/>
        </w:rPr>
      </w:pPr>
    </w:p>
    <w:p w14:paraId="3A75FEF5" w14:textId="77777777" w:rsidR="00D77334" w:rsidRPr="00D70FB6" w:rsidRDefault="00C47267">
      <w:pPr>
        <w:rPr>
          <w:sz w:val="24"/>
          <w:szCs w:val="24"/>
        </w:rPr>
      </w:pPr>
      <w:r w:rsidRPr="00D70FB6">
        <w:rPr>
          <w:sz w:val="24"/>
          <w:szCs w:val="24"/>
        </w:rPr>
        <w:t>How did you acquire your knowledge?</w:t>
      </w:r>
    </w:p>
    <w:p w14:paraId="5BC2DF89" w14:textId="77777777" w:rsidR="00D77334" w:rsidRPr="00D70FB6" w:rsidRDefault="00D77334">
      <w:pPr>
        <w:rPr>
          <w:sz w:val="24"/>
          <w:szCs w:val="24"/>
        </w:rPr>
      </w:pPr>
    </w:p>
    <w:p w14:paraId="5E065F23" w14:textId="77777777" w:rsidR="00D77334" w:rsidRPr="00D70FB6" w:rsidRDefault="00D77334">
      <w:pPr>
        <w:rPr>
          <w:sz w:val="24"/>
          <w:szCs w:val="24"/>
        </w:rPr>
      </w:pPr>
    </w:p>
    <w:p w14:paraId="357CAFC9" w14:textId="77777777" w:rsidR="00D77334" w:rsidRPr="00D70FB6" w:rsidRDefault="00D77334">
      <w:pPr>
        <w:rPr>
          <w:sz w:val="24"/>
          <w:szCs w:val="24"/>
        </w:rPr>
      </w:pPr>
    </w:p>
    <w:p w14:paraId="0B708558" w14:textId="2D045395" w:rsidR="00D77334" w:rsidRDefault="00C47267">
      <w:pPr>
        <w:rPr>
          <w:sz w:val="24"/>
          <w:szCs w:val="24"/>
        </w:rPr>
      </w:pPr>
      <w:r w:rsidRPr="00D70FB6">
        <w:rPr>
          <w:sz w:val="24"/>
          <w:szCs w:val="24"/>
        </w:rPr>
        <w:t xml:space="preserve">The concept of awareness of one's own knowledge, assumptions, and past experiences is at the heart </w:t>
      </w:r>
      <w:r w:rsidR="001C683F" w:rsidRPr="00D70FB6">
        <w:rPr>
          <w:sz w:val="24"/>
          <w:szCs w:val="24"/>
        </w:rPr>
        <w:t>of ‘reflective</w:t>
      </w:r>
      <w:r w:rsidRPr="00D70FB6">
        <w:rPr>
          <w:sz w:val="24"/>
          <w:szCs w:val="24"/>
        </w:rPr>
        <w:t xml:space="preserve"> thinking.' In practical words, this is the process for interpreting and evaluating your experiences, confirming that they </w:t>
      </w:r>
      <w:r w:rsidR="001C683F" w:rsidRPr="00D70FB6">
        <w:rPr>
          <w:sz w:val="24"/>
          <w:szCs w:val="24"/>
        </w:rPr>
        <w:t>make ‘sense</w:t>
      </w:r>
      <w:r w:rsidRPr="00D70FB6">
        <w:rPr>
          <w:sz w:val="24"/>
          <w:szCs w:val="24"/>
        </w:rPr>
        <w:t>' to you, creating meaning, justifying actions, and solving problems, as well as assisting you with future design. (2012) Syed, Scoular, and Reaney</w:t>
      </w:r>
    </w:p>
    <w:p w14:paraId="1A07361A" w14:textId="64452B86" w:rsidR="00912EED" w:rsidRPr="00D70FB6" w:rsidRDefault="00912EED">
      <w:pPr>
        <w:rPr>
          <w:sz w:val="24"/>
          <w:szCs w:val="24"/>
        </w:rPr>
      </w:pPr>
      <w:r>
        <w:rPr>
          <w:sz w:val="24"/>
          <w:szCs w:val="24"/>
        </w:rPr>
        <w:t xml:space="preserve">                                  </w:t>
      </w:r>
      <w:r>
        <w:rPr>
          <w:noProof/>
        </w:rPr>
        <w:drawing>
          <wp:inline distT="0" distB="0" distL="0" distR="0" wp14:anchorId="27B1D545" wp14:editId="68930BE9">
            <wp:extent cx="2618740" cy="340868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18740" cy="3408680"/>
                    </a:xfrm>
                    <a:prstGeom prst="rect">
                      <a:avLst/>
                    </a:prstGeom>
                    <a:noFill/>
                    <a:ln>
                      <a:noFill/>
                    </a:ln>
                  </pic:spPr>
                </pic:pic>
              </a:graphicData>
            </a:graphic>
          </wp:inline>
        </w:drawing>
      </w:r>
    </w:p>
    <w:p w14:paraId="76B833D8" w14:textId="77777777" w:rsidR="00D77334" w:rsidRPr="00D70FB6" w:rsidRDefault="00D77334">
      <w:pPr>
        <w:rPr>
          <w:sz w:val="24"/>
          <w:szCs w:val="24"/>
        </w:rPr>
      </w:pPr>
    </w:p>
    <w:p w14:paraId="13A9CC20" w14:textId="77777777" w:rsidR="00D77334" w:rsidRDefault="00D77334"/>
    <w:p w14:paraId="74089567" w14:textId="77777777" w:rsidR="00D77334" w:rsidRDefault="00D77334"/>
    <w:p w14:paraId="08588FF3" w14:textId="2CA52C7D" w:rsidR="00D77334" w:rsidRPr="00D70FB6" w:rsidRDefault="00C70D28">
      <w:pPr>
        <w:rPr>
          <w:sz w:val="24"/>
          <w:szCs w:val="24"/>
        </w:rPr>
      </w:pPr>
      <w:r w:rsidRPr="00F36612">
        <w:rPr>
          <w:b/>
          <w:bCs/>
          <w:sz w:val="28"/>
          <w:szCs w:val="28"/>
        </w:rPr>
        <w:t>Figure:</w:t>
      </w:r>
      <w:r w:rsidR="00C47267" w:rsidRPr="00C70D28">
        <w:rPr>
          <w:sz w:val="24"/>
          <w:szCs w:val="24"/>
        </w:rPr>
        <w:t xml:space="preserve"> </w:t>
      </w:r>
      <w:r w:rsidR="00C47267" w:rsidRPr="00D70FB6">
        <w:rPr>
          <w:sz w:val="24"/>
          <w:szCs w:val="24"/>
        </w:rPr>
        <w:t>Thinking in reverse</w:t>
      </w:r>
    </w:p>
    <w:p w14:paraId="489716BF" w14:textId="77777777" w:rsidR="00D77334" w:rsidRPr="00D70FB6" w:rsidRDefault="00D77334">
      <w:pPr>
        <w:rPr>
          <w:sz w:val="24"/>
          <w:szCs w:val="24"/>
        </w:rPr>
      </w:pPr>
    </w:p>
    <w:p w14:paraId="67508370" w14:textId="77777777" w:rsidR="00D77334" w:rsidRPr="00D70FB6" w:rsidRDefault="00D77334">
      <w:pPr>
        <w:rPr>
          <w:sz w:val="24"/>
          <w:szCs w:val="24"/>
        </w:rPr>
      </w:pPr>
    </w:p>
    <w:p w14:paraId="16CF48AA" w14:textId="77777777" w:rsidR="00D77334" w:rsidRPr="00D70FB6" w:rsidRDefault="00D77334">
      <w:pPr>
        <w:rPr>
          <w:sz w:val="24"/>
          <w:szCs w:val="24"/>
        </w:rPr>
      </w:pPr>
    </w:p>
    <w:p w14:paraId="29236798" w14:textId="77777777" w:rsidR="00D77334" w:rsidRPr="00D70FB6" w:rsidRDefault="00C47267">
      <w:pPr>
        <w:rPr>
          <w:sz w:val="24"/>
          <w:szCs w:val="24"/>
        </w:rPr>
      </w:pPr>
      <w:r w:rsidRPr="00D70FB6">
        <w:rPr>
          <w:sz w:val="24"/>
          <w:szCs w:val="24"/>
        </w:rPr>
        <w:t>Reflective Frameworks Across the Board</w:t>
      </w:r>
    </w:p>
    <w:p w14:paraId="4E49F0C9" w14:textId="77777777" w:rsidR="00D77334" w:rsidRPr="00D70FB6" w:rsidRDefault="00D77334">
      <w:pPr>
        <w:rPr>
          <w:sz w:val="24"/>
          <w:szCs w:val="24"/>
        </w:rPr>
      </w:pPr>
    </w:p>
    <w:p w14:paraId="05A71C33" w14:textId="77777777" w:rsidR="00D77334" w:rsidRPr="00D70FB6" w:rsidRDefault="00C47267">
      <w:pPr>
        <w:rPr>
          <w:sz w:val="24"/>
          <w:szCs w:val="24"/>
        </w:rPr>
      </w:pPr>
      <w:r w:rsidRPr="00D70FB6">
        <w:rPr>
          <w:sz w:val="24"/>
          <w:szCs w:val="24"/>
        </w:rPr>
        <w:t>The following are three well-known or well-liked reflective models:</w:t>
      </w:r>
    </w:p>
    <w:p w14:paraId="76F18772" w14:textId="77777777" w:rsidR="00D77334" w:rsidRPr="00D70FB6" w:rsidRDefault="00D77334">
      <w:pPr>
        <w:rPr>
          <w:sz w:val="24"/>
          <w:szCs w:val="24"/>
        </w:rPr>
      </w:pPr>
    </w:p>
    <w:p w14:paraId="2AE62616" w14:textId="77777777" w:rsidR="00D77334" w:rsidRPr="00D70FB6" w:rsidRDefault="00D77334">
      <w:pPr>
        <w:rPr>
          <w:sz w:val="24"/>
          <w:szCs w:val="24"/>
        </w:rPr>
      </w:pPr>
    </w:p>
    <w:p w14:paraId="5A4FF5A1" w14:textId="77777777" w:rsidR="00D77334" w:rsidRPr="00D70FB6" w:rsidRDefault="00D77334">
      <w:pPr>
        <w:rPr>
          <w:sz w:val="24"/>
          <w:szCs w:val="24"/>
        </w:rPr>
      </w:pPr>
    </w:p>
    <w:p w14:paraId="488F00F2" w14:textId="77777777" w:rsidR="00D77334" w:rsidRPr="00D70FB6" w:rsidRDefault="00C47267">
      <w:pPr>
        <w:rPr>
          <w:sz w:val="24"/>
          <w:szCs w:val="24"/>
        </w:rPr>
      </w:pPr>
      <w:r w:rsidRPr="00D70FB6">
        <w:rPr>
          <w:sz w:val="24"/>
          <w:szCs w:val="24"/>
        </w:rPr>
        <w:t>Gibb's Reflective Cycle (Gibb's Reflective Cycle) (Gibb's Reflective</w:t>
      </w:r>
    </w:p>
    <w:p w14:paraId="31242D7D" w14:textId="77777777" w:rsidR="00D77334" w:rsidRPr="00D70FB6" w:rsidRDefault="00D77334">
      <w:pPr>
        <w:rPr>
          <w:sz w:val="24"/>
          <w:szCs w:val="24"/>
        </w:rPr>
      </w:pPr>
    </w:p>
    <w:p w14:paraId="53F1EBA0" w14:textId="77777777" w:rsidR="00D77334" w:rsidRPr="00D70FB6" w:rsidRDefault="00C47267">
      <w:pPr>
        <w:rPr>
          <w:sz w:val="24"/>
          <w:szCs w:val="24"/>
        </w:rPr>
      </w:pPr>
      <w:r w:rsidRPr="00D70FB6">
        <w:rPr>
          <w:sz w:val="24"/>
          <w:szCs w:val="24"/>
        </w:rPr>
        <w:lastRenderedPageBreak/>
        <w:t>Kolb's Experiential Learning Cycle (Kolb's Experiential Learning Cycle) was first published in 1984.</w:t>
      </w:r>
    </w:p>
    <w:p w14:paraId="02E94374" w14:textId="77777777" w:rsidR="00D77334" w:rsidRPr="00D70FB6" w:rsidRDefault="00D77334">
      <w:pPr>
        <w:rPr>
          <w:sz w:val="24"/>
          <w:szCs w:val="24"/>
        </w:rPr>
      </w:pPr>
    </w:p>
    <w:p w14:paraId="49CD62F3" w14:textId="77777777" w:rsidR="00D77334" w:rsidRPr="00D70FB6" w:rsidRDefault="00C47267">
      <w:pPr>
        <w:rPr>
          <w:sz w:val="24"/>
          <w:szCs w:val="24"/>
        </w:rPr>
      </w:pPr>
      <w:r w:rsidRPr="00D70FB6">
        <w:rPr>
          <w:sz w:val="24"/>
          <w:szCs w:val="24"/>
        </w:rPr>
        <w:t>1994, 2000, Driscoll's Model</w:t>
      </w:r>
    </w:p>
    <w:p w14:paraId="6759EBC1" w14:textId="77777777" w:rsidR="00D77334" w:rsidRPr="00D70FB6" w:rsidRDefault="00D77334">
      <w:pPr>
        <w:rPr>
          <w:sz w:val="24"/>
          <w:szCs w:val="24"/>
        </w:rPr>
      </w:pPr>
    </w:p>
    <w:p w14:paraId="7FB63608" w14:textId="77777777" w:rsidR="00D77334" w:rsidRPr="00D70FB6" w:rsidRDefault="00D77334">
      <w:pPr>
        <w:rPr>
          <w:sz w:val="24"/>
          <w:szCs w:val="24"/>
        </w:rPr>
      </w:pPr>
    </w:p>
    <w:p w14:paraId="0C43D8D4" w14:textId="77777777" w:rsidR="00D77334" w:rsidRPr="00D70FB6" w:rsidRDefault="00D77334">
      <w:pPr>
        <w:rPr>
          <w:sz w:val="24"/>
          <w:szCs w:val="24"/>
        </w:rPr>
      </w:pPr>
    </w:p>
    <w:p w14:paraId="21E203AD" w14:textId="77777777" w:rsidR="00D77334" w:rsidRPr="00D70FB6" w:rsidRDefault="00C47267">
      <w:pPr>
        <w:rPr>
          <w:sz w:val="24"/>
          <w:szCs w:val="24"/>
        </w:rPr>
      </w:pPr>
      <w:r w:rsidRPr="00D70FB6">
        <w:rPr>
          <w:sz w:val="24"/>
          <w:szCs w:val="24"/>
        </w:rPr>
        <w:t>Gibb's Reflective Cycle (Gibb's Reflective Cycle) is a reflective cycle</w:t>
      </w:r>
    </w:p>
    <w:p w14:paraId="76B3C256" w14:textId="77777777" w:rsidR="00D77334" w:rsidRPr="00D70FB6" w:rsidRDefault="00D77334">
      <w:pPr>
        <w:rPr>
          <w:sz w:val="24"/>
          <w:szCs w:val="24"/>
        </w:rPr>
      </w:pPr>
    </w:p>
    <w:p w14:paraId="693349D0" w14:textId="547AE179" w:rsidR="00D77334" w:rsidRPr="00D70FB6" w:rsidRDefault="00C47267">
      <w:pPr>
        <w:rPr>
          <w:sz w:val="24"/>
          <w:szCs w:val="24"/>
        </w:rPr>
      </w:pPr>
      <w:r w:rsidRPr="00D70FB6">
        <w:rPr>
          <w:sz w:val="24"/>
          <w:szCs w:val="24"/>
        </w:rPr>
        <w:t xml:space="preserve">According to Gibbs, the reflective model consists of multiple stages, each of which requires you to respond to a series of questions in order to go as deep as possible with your reflections. The following steps, according to Gibbs, should be completed: description, feelings, </w:t>
      </w:r>
      <w:r w:rsidR="009B687A">
        <w:rPr>
          <w:sz w:val="24"/>
          <w:szCs w:val="24"/>
        </w:rPr>
        <w:t xml:space="preserve">Evaluation, </w:t>
      </w:r>
      <w:r w:rsidRPr="00D70FB6">
        <w:rPr>
          <w:sz w:val="24"/>
          <w:szCs w:val="24"/>
        </w:rPr>
        <w:t>analysis, conclusions, and a plan of action. The idea behind this methodology is to organise and separate feelings by systematising reflections. The many stages can help us to slow down our mental processes so that we don't make hasty decisions.</w:t>
      </w:r>
    </w:p>
    <w:p w14:paraId="6FA3920B" w14:textId="77777777" w:rsidR="00D77334" w:rsidRPr="00D70FB6" w:rsidRDefault="00D77334">
      <w:pPr>
        <w:rPr>
          <w:sz w:val="24"/>
          <w:szCs w:val="24"/>
        </w:rPr>
      </w:pPr>
    </w:p>
    <w:p w14:paraId="712695E5" w14:textId="77777777" w:rsidR="00D77334" w:rsidRPr="00D70FB6" w:rsidRDefault="00D77334">
      <w:pPr>
        <w:rPr>
          <w:sz w:val="24"/>
          <w:szCs w:val="24"/>
        </w:rPr>
      </w:pPr>
    </w:p>
    <w:p w14:paraId="70517397" w14:textId="77777777" w:rsidR="00D77334" w:rsidRPr="00D70FB6" w:rsidRDefault="00D77334">
      <w:pPr>
        <w:rPr>
          <w:sz w:val="24"/>
          <w:szCs w:val="24"/>
        </w:rPr>
      </w:pPr>
    </w:p>
    <w:p w14:paraId="7FCC5C5E" w14:textId="77777777" w:rsidR="00D77334" w:rsidRPr="00D70FB6" w:rsidRDefault="00D77334">
      <w:pPr>
        <w:rPr>
          <w:sz w:val="24"/>
          <w:szCs w:val="24"/>
        </w:rPr>
      </w:pPr>
    </w:p>
    <w:p w14:paraId="5E006D5F" w14:textId="77777777" w:rsidR="00D77334" w:rsidRPr="00D70FB6" w:rsidRDefault="00D77334">
      <w:pPr>
        <w:rPr>
          <w:sz w:val="24"/>
          <w:szCs w:val="24"/>
        </w:rPr>
      </w:pPr>
    </w:p>
    <w:p w14:paraId="5170ACA7" w14:textId="77777777" w:rsidR="00D77334" w:rsidRPr="00D70FB6" w:rsidRDefault="00C47267">
      <w:pPr>
        <w:rPr>
          <w:sz w:val="24"/>
          <w:szCs w:val="24"/>
        </w:rPr>
      </w:pPr>
      <w:r w:rsidRPr="00D70FB6">
        <w:rPr>
          <w:sz w:val="24"/>
          <w:szCs w:val="24"/>
        </w:rPr>
        <w:t>Gibb's Reflective Model is depicted in the diagram below.</w:t>
      </w:r>
    </w:p>
    <w:p w14:paraId="6A9C6605" w14:textId="77777777" w:rsidR="00D77334" w:rsidRPr="00D70FB6" w:rsidRDefault="00D77334">
      <w:pPr>
        <w:rPr>
          <w:sz w:val="24"/>
          <w:szCs w:val="24"/>
        </w:rPr>
      </w:pPr>
    </w:p>
    <w:p w14:paraId="0D02C87A" w14:textId="733CE93C" w:rsidR="00D77334" w:rsidRPr="00D70FB6" w:rsidRDefault="00F12D2D">
      <w:pPr>
        <w:rPr>
          <w:sz w:val="24"/>
          <w:szCs w:val="24"/>
        </w:rPr>
      </w:pPr>
      <w:r>
        <w:rPr>
          <w:noProof/>
        </w:rPr>
        <w:drawing>
          <wp:inline distT="0" distB="0" distL="0" distR="0" wp14:anchorId="0B777288" wp14:editId="17109BFD">
            <wp:extent cx="5661660" cy="3811270"/>
            <wp:effectExtent l="0" t="0" r="0" b="0"/>
            <wp:docPr id="2" name="Picture 2" descr="Diagram of Gibbs' Model of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gram of Gibbs' Model of Reflect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61660" cy="3811270"/>
                    </a:xfrm>
                    <a:prstGeom prst="rect">
                      <a:avLst/>
                    </a:prstGeom>
                    <a:noFill/>
                    <a:ln>
                      <a:noFill/>
                    </a:ln>
                  </pic:spPr>
                </pic:pic>
              </a:graphicData>
            </a:graphic>
          </wp:inline>
        </w:drawing>
      </w:r>
    </w:p>
    <w:p w14:paraId="3ED1B10F" w14:textId="77777777" w:rsidR="00D77334" w:rsidRPr="00D70FB6" w:rsidRDefault="00D77334">
      <w:pPr>
        <w:rPr>
          <w:sz w:val="24"/>
          <w:szCs w:val="24"/>
        </w:rPr>
      </w:pPr>
    </w:p>
    <w:p w14:paraId="0D8263E5" w14:textId="62B760E3" w:rsidR="00D77334" w:rsidRPr="00D70FB6" w:rsidRDefault="00C47267">
      <w:pPr>
        <w:rPr>
          <w:sz w:val="24"/>
          <w:szCs w:val="24"/>
        </w:rPr>
      </w:pPr>
      <w:r w:rsidRPr="00D70FB6">
        <w:rPr>
          <w:sz w:val="24"/>
          <w:szCs w:val="24"/>
        </w:rPr>
        <w:t xml:space="preserve">At this point, you must explain what you know to be true without making any judgments or drawing any conclusions.  What happened, when it happened, who was there, what they did, and </w:t>
      </w:r>
      <w:r w:rsidRPr="00D70FB6">
        <w:rPr>
          <w:sz w:val="24"/>
          <w:szCs w:val="24"/>
        </w:rPr>
        <w:lastRenderedPageBreak/>
        <w:t>what happened next will all be described in your scene description. It's important to remember to keep the information presented current and relevant.</w:t>
      </w:r>
    </w:p>
    <w:p w14:paraId="5E3EFAB1" w14:textId="77777777" w:rsidR="00D77334" w:rsidRPr="00D70FB6" w:rsidRDefault="00D77334">
      <w:pPr>
        <w:rPr>
          <w:sz w:val="24"/>
          <w:szCs w:val="24"/>
        </w:rPr>
      </w:pPr>
    </w:p>
    <w:p w14:paraId="3124427A" w14:textId="77777777" w:rsidR="00D77334" w:rsidRPr="00D70FB6" w:rsidRDefault="00C47267">
      <w:pPr>
        <w:rPr>
          <w:sz w:val="24"/>
          <w:szCs w:val="24"/>
        </w:rPr>
      </w:pPr>
      <w:r w:rsidRPr="00D70FB6">
        <w:rPr>
          <w:sz w:val="24"/>
          <w:szCs w:val="24"/>
        </w:rPr>
        <w:t>How did you react, and how did you feel? You are not to analyse things yet, once more. You've been asked to describe your emotional reaction to the incident. The following are the main issues to discuss at this stage: what were your feelings at the time, what were your thoughts, what impact did your emotions, beliefs, and values have, what were your feelings about other people's thinking, and what were your thoughts about the situation later. You must convey your point of view honestly, but you must avoid chatty text because this is an academic piece of writing.</w:t>
      </w:r>
    </w:p>
    <w:p w14:paraId="5717048E" w14:textId="77777777" w:rsidR="00D77334" w:rsidRPr="00D70FB6" w:rsidRDefault="00D77334">
      <w:pPr>
        <w:rPr>
          <w:sz w:val="24"/>
          <w:szCs w:val="24"/>
        </w:rPr>
      </w:pPr>
    </w:p>
    <w:p w14:paraId="2916AB4E" w14:textId="2FABEF5B" w:rsidR="00D77334" w:rsidRPr="00D70FB6" w:rsidRDefault="00C47267">
      <w:pPr>
        <w:rPr>
          <w:sz w:val="24"/>
          <w:szCs w:val="24"/>
        </w:rPr>
      </w:pPr>
      <w:r w:rsidRPr="00D70FB6">
        <w:rPr>
          <w:sz w:val="24"/>
          <w:szCs w:val="24"/>
        </w:rPr>
        <w:t xml:space="preserve">What was good or negative about the experience, in your opinion? You </w:t>
      </w:r>
      <w:r w:rsidR="009B687A">
        <w:rPr>
          <w:sz w:val="24"/>
          <w:szCs w:val="24"/>
        </w:rPr>
        <w:t>must think</w:t>
      </w:r>
      <w:r w:rsidRPr="00D70FB6">
        <w:rPr>
          <w:sz w:val="24"/>
          <w:szCs w:val="24"/>
        </w:rPr>
        <w:t xml:space="preserve"> about the experience from the perspective of others as well as your own. Did you get the sensation that things were resolved after you wrote a handful of difficult incidents?</w:t>
      </w:r>
    </w:p>
    <w:p w14:paraId="65B6A281" w14:textId="77777777" w:rsidR="00D77334" w:rsidRPr="00D70FB6" w:rsidRDefault="00D77334">
      <w:pPr>
        <w:rPr>
          <w:sz w:val="24"/>
          <w:szCs w:val="24"/>
        </w:rPr>
      </w:pPr>
    </w:p>
    <w:p w14:paraId="2A852088" w14:textId="77777777" w:rsidR="00D77334" w:rsidRPr="00D70FB6" w:rsidRDefault="00C47267">
      <w:pPr>
        <w:rPr>
          <w:sz w:val="24"/>
          <w:szCs w:val="24"/>
        </w:rPr>
      </w:pPr>
      <w:r w:rsidRPr="00D70FB6">
        <w:rPr>
          <w:sz w:val="24"/>
          <w:szCs w:val="24"/>
        </w:rPr>
        <w:t>Analysis: After you've assessed the scenario, you may begin to examine it in further depth by contemplating the preceding questions. You should also bring in outside-of-the-experience ideas to help you at this point. This could include incorporating colleagues and peers in your reflections, as well as consulting literature and theories to make sense of what occurred.</w:t>
      </w:r>
    </w:p>
    <w:p w14:paraId="503DC9F0" w14:textId="77777777" w:rsidR="00D77334" w:rsidRPr="00D70FB6" w:rsidRDefault="00D77334">
      <w:pPr>
        <w:rPr>
          <w:sz w:val="24"/>
          <w:szCs w:val="24"/>
        </w:rPr>
      </w:pPr>
    </w:p>
    <w:p w14:paraId="6D78CF6E" w14:textId="77777777" w:rsidR="00D77334" w:rsidRPr="00D70FB6" w:rsidRDefault="00C47267">
      <w:pPr>
        <w:rPr>
          <w:sz w:val="24"/>
          <w:szCs w:val="24"/>
        </w:rPr>
      </w:pPr>
      <w:r w:rsidRPr="00D70FB6">
        <w:rPr>
          <w:sz w:val="24"/>
          <w:szCs w:val="24"/>
        </w:rPr>
        <w:t>Conclusions: What do you think you've learned from these events and the research you've done? What conclusions can be drawn about your personal circumstances and working methods? You must evaluate the end relevance as well as your specific situation before drawing conclusions.</w:t>
      </w:r>
    </w:p>
    <w:p w14:paraId="4EBAA798" w14:textId="77777777" w:rsidR="00D77334" w:rsidRPr="00D70FB6" w:rsidRDefault="00D77334">
      <w:pPr>
        <w:rPr>
          <w:sz w:val="24"/>
          <w:szCs w:val="24"/>
        </w:rPr>
      </w:pPr>
    </w:p>
    <w:p w14:paraId="69BC5D24" w14:textId="77777777" w:rsidR="00D77334" w:rsidRPr="00D70FB6" w:rsidRDefault="00C47267">
      <w:pPr>
        <w:rPr>
          <w:sz w:val="24"/>
          <w:szCs w:val="24"/>
        </w:rPr>
      </w:pPr>
      <w:r w:rsidRPr="00D70FB6">
        <w:rPr>
          <w:sz w:val="24"/>
          <w:szCs w:val="24"/>
        </w:rPr>
        <w:t>Personal action plans: What will you do if this happens again? What steps will you do to combat the foundation of what you've learned? Trust yourself to know what you can do differently and how you can enhance your practise. Complete a simple action plan that includes crucial details on what you'll accomplish and how you'll determine whether or not your practise has improved.</w:t>
      </w:r>
    </w:p>
    <w:p w14:paraId="7A4E0FA2" w14:textId="77777777" w:rsidR="00D77334" w:rsidRPr="00D70FB6" w:rsidRDefault="00D77334">
      <w:pPr>
        <w:rPr>
          <w:sz w:val="24"/>
          <w:szCs w:val="24"/>
        </w:rPr>
      </w:pPr>
    </w:p>
    <w:p w14:paraId="1FBAA6BA" w14:textId="77777777" w:rsidR="00D77334" w:rsidRPr="00D70FB6" w:rsidRDefault="00D77334">
      <w:pPr>
        <w:rPr>
          <w:sz w:val="24"/>
          <w:szCs w:val="24"/>
        </w:rPr>
      </w:pPr>
    </w:p>
    <w:p w14:paraId="569ADE33" w14:textId="77777777" w:rsidR="00D77334" w:rsidRPr="00D70FB6" w:rsidRDefault="00D77334">
      <w:pPr>
        <w:rPr>
          <w:sz w:val="24"/>
          <w:szCs w:val="24"/>
        </w:rPr>
      </w:pPr>
    </w:p>
    <w:p w14:paraId="0E4B1FF3" w14:textId="77777777" w:rsidR="00D77334" w:rsidRPr="00D70FB6" w:rsidRDefault="00D77334">
      <w:pPr>
        <w:rPr>
          <w:sz w:val="24"/>
          <w:szCs w:val="24"/>
        </w:rPr>
      </w:pPr>
    </w:p>
    <w:p w14:paraId="73156373" w14:textId="77777777" w:rsidR="00D77334" w:rsidRPr="00D70FB6" w:rsidRDefault="00D77334">
      <w:pPr>
        <w:rPr>
          <w:sz w:val="24"/>
          <w:szCs w:val="24"/>
        </w:rPr>
      </w:pPr>
    </w:p>
    <w:p w14:paraId="16951922" w14:textId="77777777" w:rsidR="00D77334" w:rsidRPr="00D70FB6" w:rsidRDefault="00D77334">
      <w:pPr>
        <w:rPr>
          <w:sz w:val="24"/>
          <w:szCs w:val="24"/>
        </w:rPr>
      </w:pPr>
    </w:p>
    <w:p w14:paraId="70F1E59F" w14:textId="77777777" w:rsidR="00D77334" w:rsidRPr="00D70FB6" w:rsidRDefault="00D77334">
      <w:pPr>
        <w:rPr>
          <w:sz w:val="24"/>
          <w:szCs w:val="24"/>
        </w:rPr>
      </w:pPr>
    </w:p>
    <w:p w14:paraId="0B02EE6A" w14:textId="77777777" w:rsidR="00D77334" w:rsidRPr="00D70FB6" w:rsidRDefault="00D77334">
      <w:pPr>
        <w:rPr>
          <w:sz w:val="24"/>
          <w:szCs w:val="24"/>
        </w:rPr>
      </w:pPr>
    </w:p>
    <w:p w14:paraId="0A81107C" w14:textId="77777777" w:rsidR="00D77334" w:rsidRPr="00D70FB6" w:rsidRDefault="00D77334">
      <w:pPr>
        <w:rPr>
          <w:sz w:val="24"/>
          <w:szCs w:val="24"/>
        </w:rPr>
      </w:pPr>
    </w:p>
    <w:p w14:paraId="14620C76" w14:textId="77777777" w:rsidR="00D77334" w:rsidRPr="00D70FB6" w:rsidRDefault="00C47267">
      <w:pPr>
        <w:rPr>
          <w:sz w:val="24"/>
          <w:szCs w:val="24"/>
        </w:rPr>
      </w:pPr>
      <w:r w:rsidRPr="00D70FB6">
        <w:rPr>
          <w:sz w:val="24"/>
          <w:szCs w:val="24"/>
        </w:rPr>
        <w:t>(Using Gibb's paradigm for presentation)</w:t>
      </w:r>
    </w:p>
    <w:p w14:paraId="1084D32D" w14:textId="77777777" w:rsidR="00D77334" w:rsidRPr="00D70FB6" w:rsidRDefault="00D77334">
      <w:pPr>
        <w:rPr>
          <w:sz w:val="24"/>
          <w:szCs w:val="24"/>
        </w:rPr>
      </w:pPr>
    </w:p>
    <w:p w14:paraId="52A623B0" w14:textId="0E749594" w:rsidR="00D77334" w:rsidRPr="00D70FB6" w:rsidRDefault="00C47267">
      <w:pPr>
        <w:rPr>
          <w:sz w:val="24"/>
          <w:szCs w:val="24"/>
        </w:rPr>
      </w:pPr>
      <w:r w:rsidRPr="00D70FB6">
        <w:rPr>
          <w:sz w:val="24"/>
          <w:szCs w:val="24"/>
        </w:rPr>
        <w:t xml:space="preserve">I'm currently enrolled in a certificate programme to complete my studies. I had to give a class presentation in front of my classmates and teachers as part of my course requirements. I did prepare my power point presentation for the class. The incident occurred as soon as I began presenting; my flash drive connected to the computer was not working, and </w:t>
      </w:r>
      <w:r w:rsidR="009B687A" w:rsidRPr="00D70FB6">
        <w:rPr>
          <w:sz w:val="24"/>
          <w:szCs w:val="24"/>
        </w:rPr>
        <w:t>all</w:t>
      </w:r>
      <w:r w:rsidRPr="00D70FB6">
        <w:rPr>
          <w:sz w:val="24"/>
          <w:szCs w:val="24"/>
        </w:rPr>
        <w:t xml:space="preserve"> my classmates and teachers were waiting for me to begin. I became obviously scared and unable to communicate my first statement coherently. My students and lecturers were really understanding, as they are all mature people who understand that this is a technical problem and that I am anxious. Despite my teacher's assistance and ample time, I was unable to complete my </w:t>
      </w:r>
      <w:r w:rsidRPr="00D70FB6">
        <w:rPr>
          <w:sz w:val="24"/>
          <w:szCs w:val="24"/>
        </w:rPr>
        <w:lastRenderedPageBreak/>
        <w:t>presentation as intended. However, I felt a lot better after giving my presentation and talking to a fellow student about his own experience. I learned that everyone is nervous before a presentation, and that technical difficulties can occur at any time. As Graham Greene points out, this may be seen in the relevant literature (2006, p. 43)</w:t>
      </w:r>
    </w:p>
    <w:p w14:paraId="4AB3F592" w14:textId="77777777" w:rsidR="00D77334" w:rsidRPr="00D70FB6" w:rsidRDefault="00D77334">
      <w:pPr>
        <w:rPr>
          <w:sz w:val="24"/>
          <w:szCs w:val="24"/>
        </w:rPr>
      </w:pPr>
    </w:p>
    <w:p w14:paraId="74E0CBAF" w14:textId="77777777" w:rsidR="00D77334" w:rsidRPr="00D70FB6" w:rsidRDefault="00D77334">
      <w:pPr>
        <w:rPr>
          <w:sz w:val="24"/>
          <w:szCs w:val="24"/>
        </w:rPr>
      </w:pPr>
    </w:p>
    <w:p w14:paraId="6EF2FD1F" w14:textId="77777777" w:rsidR="00D77334" w:rsidRPr="00D70FB6" w:rsidRDefault="00D77334">
      <w:pPr>
        <w:rPr>
          <w:sz w:val="24"/>
          <w:szCs w:val="24"/>
        </w:rPr>
      </w:pPr>
    </w:p>
    <w:p w14:paraId="7AE57489" w14:textId="77777777" w:rsidR="00D77334" w:rsidRPr="00D70FB6" w:rsidRDefault="00C47267">
      <w:pPr>
        <w:rPr>
          <w:sz w:val="24"/>
          <w:szCs w:val="24"/>
        </w:rPr>
      </w:pPr>
      <w:r w:rsidRPr="00D70FB6">
        <w:rPr>
          <w:sz w:val="24"/>
          <w:szCs w:val="24"/>
        </w:rPr>
        <w:t>Every single one of my own acts aggravated the problem. Before starting my presentation, I believe I should have double-checked my flash drive by connecting the computer. Many days later, I spoke with my teacher, who told me that this was a common occurrence among students. I would do a couple things differently if the situation arose again. I should have double-checked all computer accessories and practised my presentation more so that I might have been more confident throughout the presentation and avoided the scenario totally.</w:t>
      </w:r>
    </w:p>
    <w:p w14:paraId="4FB4A9B9" w14:textId="77777777" w:rsidR="00D77334" w:rsidRPr="00D70FB6" w:rsidRDefault="00D77334">
      <w:pPr>
        <w:rPr>
          <w:sz w:val="24"/>
          <w:szCs w:val="24"/>
        </w:rPr>
      </w:pPr>
    </w:p>
    <w:p w14:paraId="60E00515" w14:textId="77777777" w:rsidR="00D77334" w:rsidRPr="00D70FB6" w:rsidRDefault="00C47267">
      <w:pPr>
        <w:rPr>
          <w:sz w:val="24"/>
          <w:szCs w:val="24"/>
        </w:rPr>
      </w:pPr>
      <w:r w:rsidRPr="00D70FB6">
        <w:rPr>
          <w:sz w:val="24"/>
          <w:szCs w:val="24"/>
        </w:rPr>
        <w:t>In the future, I will double-check my computer accessories before giving a presentation, practise my presentation more thoroughly, and engage more with my classmates and teachers, all of which will help me handle any circumstance like mine.</w:t>
      </w:r>
    </w:p>
    <w:p w14:paraId="0D2FDF88" w14:textId="77777777" w:rsidR="00D77334" w:rsidRPr="00D70FB6" w:rsidRDefault="00D77334">
      <w:pPr>
        <w:rPr>
          <w:sz w:val="24"/>
          <w:szCs w:val="24"/>
        </w:rPr>
      </w:pPr>
    </w:p>
    <w:p w14:paraId="009F2346" w14:textId="77777777" w:rsidR="00D77334" w:rsidRPr="00D70FB6" w:rsidRDefault="00D77334">
      <w:pPr>
        <w:rPr>
          <w:sz w:val="24"/>
          <w:szCs w:val="24"/>
        </w:rPr>
      </w:pPr>
    </w:p>
    <w:p w14:paraId="7418F71D" w14:textId="77777777" w:rsidR="00D77334" w:rsidRPr="00D70FB6" w:rsidRDefault="00D77334">
      <w:pPr>
        <w:rPr>
          <w:sz w:val="24"/>
          <w:szCs w:val="24"/>
        </w:rPr>
      </w:pPr>
    </w:p>
    <w:p w14:paraId="7CCD06B3" w14:textId="53EC118C" w:rsidR="00D77334" w:rsidRPr="002B7A3E" w:rsidRDefault="00C70D28">
      <w:pPr>
        <w:rPr>
          <w:b/>
          <w:bCs/>
          <w:sz w:val="28"/>
          <w:szCs w:val="28"/>
        </w:rPr>
      </w:pPr>
      <w:r w:rsidRPr="002B7A3E">
        <w:rPr>
          <w:b/>
          <w:bCs/>
          <w:sz w:val="28"/>
          <w:szCs w:val="28"/>
        </w:rPr>
        <w:t>Time management:</w:t>
      </w:r>
    </w:p>
    <w:p w14:paraId="6086ED72" w14:textId="77777777" w:rsidR="00D77334" w:rsidRPr="00D70FB6" w:rsidRDefault="00D77334">
      <w:pPr>
        <w:rPr>
          <w:sz w:val="24"/>
          <w:szCs w:val="24"/>
        </w:rPr>
      </w:pPr>
    </w:p>
    <w:p w14:paraId="33502853" w14:textId="1551FC53" w:rsidR="00D77334" w:rsidRPr="00D70FB6" w:rsidRDefault="00C47267">
      <w:pPr>
        <w:rPr>
          <w:sz w:val="24"/>
          <w:szCs w:val="24"/>
        </w:rPr>
      </w:pPr>
      <w:r w:rsidRPr="00D70FB6">
        <w:rPr>
          <w:sz w:val="24"/>
          <w:szCs w:val="24"/>
        </w:rPr>
        <w:t xml:space="preserve">If you want to live a productive lifestyle, time management is crucial, and it was one of my weaker talents that became a major roadblock once I started college. I usually wait until the last minute to do things and then stress myself out trying to get everything done on time. As a result, I've been working nonstop over the past several days to finish my presentation and report, and there's a good risk I won't be able to evaluate my work thoroughly enough to ensure </w:t>
      </w:r>
      <w:r w:rsidR="001004AF" w:rsidRPr="00D70FB6">
        <w:rPr>
          <w:sz w:val="24"/>
          <w:szCs w:val="24"/>
        </w:rPr>
        <w:t>its</w:t>
      </w:r>
      <w:r w:rsidRPr="00D70FB6">
        <w:rPr>
          <w:sz w:val="24"/>
          <w:szCs w:val="24"/>
        </w:rPr>
        <w:t xml:space="preserve"> error-free. Attending a time management lecture, for example, greatly aided me in overcoming this difficulty by introducing me to a variety of time management topics, such as planning, SMART goals, and the important/urgent matrix.</w:t>
      </w:r>
    </w:p>
    <w:p w14:paraId="2527BFF0" w14:textId="77777777" w:rsidR="00D77334" w:rsidRPr="00D70FB6" w:rsidRDefault="00D77334">
      <w:pPr>
        <w:rPr>
          <w:sz w:val="24"/>
          <w:szCs w:val="24"/>
        </w:rPr>
      </w:pPr>
    </w:p>
    <w:p w14:paraId="00FB0E1E" w14:textId="3A45069F" w:rsidR="00D77334" w:rsidRPr="00D70FB6" w:rsidRDefault="00C47267">
      <w:pPr>
        <w:rPr>
          <w:sz w:val="24"/>
          <w:szCs w:val="24"/>
        </w:rPr>
      </w:pPr>
      <w:r w:rsidRPr="00D70FB6">
        <w:rPr>
          <w:sz w:val="24"/>
          <w:szCs w:val="24"/>
        </w:rPr>
        <w:t xml:space="preserve">The teacher of this lecture suggested that I construct a specific set up for my daily duties and develop a to-do list to make my day as productive as possible. What I mean when I say "particular" is that it is time- and nature-specific. Furthermore, I've always heard the word SMART, but I've never given it much thought because I imagined it would be comparable to a slew of other ineffective time-management techniques. However, the strategy demonstrated in this term's lecture is </w:t>
      </w:r>
      <w:r w:rsidR="001004AF" w:rsidRPr="00D70FB6">
        <w:rPr>
          <w:sz w:val="24"/>
          <w:szCs w:val="24"/>
        </w:rPr>
        <w:t>unique</w:t>
      </w:r>
      <w:r w:rsidRPr="00D70FB6">
        <w:rPr>
          <w:sz w:val="24"/>
          <w:szCs w:val="24"/>
        </w:rPr>
        <w:t>, and it has aided me in putting this concept into practise in my daily life. For example, a goal should be time-based. For years, I used to create objectives or tasks without include a point or timeframe, which caused me to lose track of time, resulting in me completing the activity in an inefficient manner or not at all. As a result of my exposure to SMART, I now include a deadline or timeframe in every new goal or assignment I create.</w:t>
      </w:r>
    </w:p>
    <w:p w14:paraId="3A5943A8" w14:textId="77777777" w:rsidR="00D77334" w:rsidRPr="00D70FB6" w:rsidRDefault="00D77334">
      <w:pPr>
        <w:rPr>
          <w:sz w:val="24"/>
          <w:szCs w:val="24"/>
        </w:rPr>
      </w:pPr>
    </w:p>
    <w:p w14:paraId="0D8544B3" w14:textId="77777777" w:rsidR="00D77334" w:rsidRPr="00D70FB6" w:rsidRDefault="00D77334">
      <w:pPr>
        <w:rPr>
          <w:sz w:val="24"/>
          <w:szCs w:val="24"/>
        </w:rPr>
      </w:pPr>
    </w:p>
    <w:p w14:paraId="4CA93C9A" w14:textId="77777777" w:rsidR="00D77334" w:rsidRPr="00D70FB6" w:rsidRDefault="00D77334">
      <w:pPr>
        <w:rPr>
          <w:sz w:val="24"/>
          <w:szCs w:val="24"/>
        </w:rPr>
      </w:pPr>
    </w:p>
    <w:p w14:paraId="1386B4EB" w14:textId="77777777" w:rsidR="00D77334" w:rsidRPr="00D70FB6" w:rsidRDefault="00C47267">
      <w:pPr>
        <w:rPr>
          <w:sz w:val="24"/>
          <w:szCs w:val="24"/>
        </w:rPr>
      </w:pPr>
      <w:r w:rsidRPr="00D70FB6">
        <w:rPr>
          <w:sz w:val="24"/>
          <w:szCs w:val="24"/>
        </w:rPr>
        <w:t xml:space="preserve">When I have a task to complete in the future or from now on, I will use all I've learned in this course. I will be able to complete everything on time with the help of my education and by using </w:t>
      </w:r>
      <w:r w:rsidRPr="00D70FB6">
        <w:rPr>
          <w:sz w:val="24"/>
          <w:szCs w:val="24"/>
        </w:rPr>
        <w:lastRenderedPageBreak/>
        <w:t>the SMART goal and important/urgent matrix. This, I believe, is a once-in-a-lifetime accomplishment that will benefit me for the rest of my life.</w:t>
      </w:r>
    </w:p>
    <w:p w14:paraId="31D74E19" w14:textId="77777777" w:rsidR="00D77334" w:rsidRPr="00D70FB6" w:rsidRDefault="00D77334">
      <w:pPr>
        <w:rPr>
          <w:sz w:val="24"/>
          <w:szCs w:val="24"/>
        </w:rPr>
      </w:pPr>
    </w:p>
    <w:p w14:paraId="2BDBEDCC" w14:textId="77777777" w:rsidR="00D77334" w:rsidRPr="002B7A3E" w:rsidRDefault="00C47267">
      <w:pPr>
        <w:rPr>
          <w:b/>
          <w:bCs/>
          <w:sz w:val="28"/>
          <w:szCs w:val="28"/>
        </w:rPr>
      </w:pPr>
      <w:r w:rsidRPr="002B7A3E">
        <w:rPr>
          <w:b/>
          <w:bCs/>
          <w:sz w:val="28"/>
          <w:szCs w:val="28"/>
        </w:rPr>
        <w:t>Paraphrasing:</w:t>
      </w:r>
    </w:p>
    <w:p w14:paraId="2F3E8759" w14:textId="77777777" w:rsidR="00D77334" w:rsidRPr="00D70FB6" w:rsidRDefault="00D77334">
      <w:pPr>
        <w:rPr>
          <w:sz w:val="24"/>
          <w:szCs w:val="24"/>
        </w:rPr>
      </w:pPr>
    </w:p>
    <w:p w14:paraId="0CDB2BD0" w14:textId="77777777" w:rsidR="00D77334" w:rsidRPr="00D70FB6" w:rsidRDefault="00C47267">
      <w:pPr>
        <w:rPr>
          <w:sz w:val="24"/>
          <w:szCs w:val="24"/>
        </w:rPr>
      </w:pPr>
      <w:r w:rsidRPr="00D70FB6">
        <w:rPr>
          <w:sz w:val="24"/>
          <w:szCs w:val="24"/>
        </w:rPr>
        <w:t>I was required to prepare an academic paper at my workplace last year. I had to do a lot of research on the themes for the report, and I had to read a lot of literature and journals from many scholars. I didn't know much about paraphrase at the time, so completing my report was a challenging chore for me. My supervisor stepped in to assist me in the final week of my submission, and I realised that if I had a strong grasp of paraphrasing, I could have completed the report without assistance.</w:t>
      </w:r>
    </w:p>
    <w:p w14:paraId="4F2C932B" w14:textId="77777777" w:rsidR="00D77334" w:rsidRPr="00D70FB6" w:rsidRDefault="00D77334">
      <w:pPr>
        <w:rPr>
          <w:sz w:val="24"/>
          <w:szCs w:val="24"/>
        </w:rPr>
      </w:pPr>
    </w:p>
    <w:p w14:paraId="7C16B2D5" w14:textId="76B2A75B" w:rsidR="00D77334" w:rsidRPr="00D70FB6" w:rsidRDefault="00C47267">
      <w:pPr>
        <w:rPr>
          <w:sz w:val="24"/>
          <w:szCs w:val="24"/>
        </w:rPr>
      </w:pPr>
      <w:r w:rsidRPr="00D70FB6">
        <w:rPr>
          <w:sz w:val="24"/>
          <w:szCs w:val="24"/>
        </w:rPr>
        <w:t xml:space="preserve">Now, I learned how to conduct appropriate paraphrase during my university course. When it comes to paraphrasing, I employ a variety of strategies. Before paraphrasing, I read through the information several times and try to get the core idea </w:t>
      </w:r>
      <w:r w:rsidR="001004AF" w:rsidRPr="00D70FB6">
        <w:rPr>
          <w:sz w:val="24"/>
          <w:szCs w:val="24"/>
        </w:rPr>
        <w:t>to</w:t>
      </w:r>
      <w:r w:rsidRPr="00D70FB6">
        <w:rPr>
          <w:sz w:val="24"/>
          <w:szCs w:val="24"/>
        </w:rPr>
        <w:t xml:space="preserve"> determine the author's intent. I take notes on the material's context, analyse the essential terms, then rewrite the lines in my own words while maintaining the original idea's integrity.</w:t>
      </w:r>
    </w:p>
    <w:p w14:paraId="20D1DB0E" w14:textId="4E91B1DB" w:rsidR="00D77334" w:rsidRPr="00D70FB6" w:rsidRDefault="00D77334">
      <w:pPr>
        <w:rPr>
          <w:sz w:val="24"/>
          <w:szCs w:val="24"/>
        </w:rPr>
      </w:pPr>
    </w:p>
    <w:p w14:paraId="2DCD58CA" w14:textId="77777777" w:rsidR="00D77334" w:rsidRPr="00D70FB6" w:rsidRDefault="00D77334">
      <w:pPr>
        <w:rPr>
          <w:sz w:val="24"/>
          <w:szCs w:val="24"/>
        </w:rPr>
      </w:pPr>
    </w:p>
    <w:p w14:paraId="39D419C5" w14:textId="77777777" w:rsidR="00D77334" w:rsidRPr="00D70FB6" w:rsidRDefault="00D77334" w:rsidP="00D70FB6">
      <w:pPr>
        <w:pStyle w:val="ListParagraph"/>
      </w:pPr>
    </w:p>
    <w:p w14:paraId="18ED72FC" w14:textId="77777777" w:rsidR="00D77334" w:rsidRPr="00D70FB6" w:rsidRDefault="00D77334">
      <w:pPr>
        <w:rPr>
          <w:sz w:val="24"/>
          <w:szCs w:val="24"/>
        </w:rPr>
      </w:pPr>
    </w:p>
    <w:p w14:paraId="6860EDE8" w14:textId="77777777" w:rsidR="00D77334" w:rsidRPr="00D70FB6" w:rsidRDefault="00D77334">
      <w:pPr>
        <w:rPr>
          <w:sz w:val="24"/>
          <w:szCs w:val="24"/>
        </w:rPr>
      </w:pPr>
    </w:p>
    <w:p w14:paraId="6993DE9B" w14:textId="77777777" w:rsidR="00D77334" w:rsidRPr="00D70FB6" w:rsidRDefault="00D77334">
      <w:pPr>
        <w:rPr>
          <w:sz w:val="24"/>
          <w:szCs w:val="24"/>
        </w:rPr>
      </w:pPr>
    </w:p>
    <w:p w14:paraId="68CFCDC7" w14:textId="77777777" w:rsidR="00D77334" w:rsidRPr="002B7A3E" w:rsidRDefault="00C47267">
      <w:pPr>
        <w:rPr>
          <w:b/>
          <w:bCs/>
          <w:sz w:val="28"/>
          <w:szCs w:val="28"/>
        </w:rPr>
      </w:pPr>
      <w:r w:rsidRPr="002B7A3E">
        <w:rPr>
          <w:b/>
          <w:bCs/>
          <w:sz w:val="28"/>
          <w:szCs w:val="28"/>
        </w:rPr>
        <w:t>Conclusion:</w:t>
      </w:r>
    </w:p>
    <w:p w14:paraId="07163399" w14:textId="77777777" w:rsidR="00D77334" w:rsidRPr="00D70FB6" w:rsidRDefault="00D77334">
      <w:pPr>
        <w:rPr>
          <w:sz w:val="24"/>
          <w:szCs w:val="24"/>
        </w:rPr>
      </w:pPr>
    </w:p>
    <w:p w14:paraId="79C6220F" w14:textId="17751E4D" w:rsidR="00D77334" w:rsidRPr="00D70FB6" w:rsidRDefault="00C47267">
      <w:pPr>
        <w:rPr>
          <w:sz w:val="24"/>
          <w:szCs w:val="24"/>
        </w:rPr>
      </w:pPr>
      <w:r w:rsidRPr="00D70FB6">
        <w:rPr>
          <w:sz w:val="24"/>
          <w:szCs w:val="24"/>
        </w:rPr>
        <w:t xml:space="preserve">Reflection is a focused activity in which people assess their own experiences, practises, skills, and responses </w:t>
      </w:r>
      <w:r w:rsidR="001004AF" w:rsidRPr="00D70FB6">
        <w:rPr>
          <w:sz w:val="24"/>
          <w:szCs w:val="24"/>
        </w:rPr>
        <w:t>to</w:t>
      </w:r>
      <w:r w:rsidRPr="00D70FB6">
        <w:rPr>
          <w:sz w:val="24"/>
          <w:szCs w:val="24"/>
        </w:rPr>
        <w:t xml:space="preserve"> learn and grow.  Reflective writing is simply the manifestation of reflective thought. The concept of awareness of one's own knowledge, assumptions, and past experiences is at the heart </w:t>
      </w:r>
      <w:r w:rsidR="00C70D28" w:rsidRPr="00D70FB6">
        <w:rPr>
          <w:sz w:val="24"/>
          <w:szCs w:val="24"/>
        </w:rPr>
        <w:t>of ‘reflective</w:t>
      </w:r>
      <w:r w:rsidRPr="00D70FB6">
        <w:rPr>
          <w:sz w:val="24"/>
          <w:szCs w:val="24"/>
        </w:rPr>
        <w:t xml:space="preserve"> thinking.' Reflective thinking is a dynamic process that continues to develop and expand as you learn and respond to new experiences, circumstances, events, or information. Your previous learning and skill provide the framework for your thoughts and are thus unique to you.</w:t>
      </w:r>
    </w:p>
    <w:p w14:paraId="4115A378" w14:textId="77777777" w:rsidR="00D77334" w:rsidRPr="00D70FB6" w:rsidRDefault="00D77334">
      <w:pPr>
        <w:rPr>
          <w:sz w:val="24"/>
          <w:szCs w:val="24"/>
        </w:rPr>
      </w:pPr>
    </w:p>
    <w:p w14:paraId="762CFC8C" w14:textId="77777777" w:rsidR="00D77334" w:rsidRPr="002B7A3E" w:rsidRDefault="00D77334">
      <w:pPr>
        <w:rPr>
          <w:b/>
          <w:bCs/>
          <w:sz w:val="28"/>
          <w:szCs w:val="28"/>
        </w:rPr>
      </w:pPr>
    </w:p>
    <w:p w14:paraId="36E16B6A" w14:textId="77777777" w:rsidR="00D77334" w:rsidRPr="002B7A3E" w:rsidRDefault="00D77334">
      <w:pPr>
        <w:rPr>
          <w:b/>
          <w:bCs/>
          <w:sz w:val="28"/>
          <w:szCs w:val="28"/>
        </w:rPr>
      </w:pPr>
    </w:p>
    <w:p w14:paraId="47D697E0" w14:textId="48C74E86" w:rsidR="00D77334" w:rsidRPr="00D70FB6" w:rsidRDefault="00C47267">
      <w:pPr>
        <w:rPr>
          <w:sz w:val="24"/>
          <w:szCs w:val="24"/>
        </w:rPr>
      </w:pPr>
      <w:r w:rsidRPr="002B7A3E">
        <w:rPr>
          <w:b/>
          <w:bCs/>
          <w:sz w:val="28"/>
          <w:szCs w:val="28"/>
        </w:rPr>
        <w:t>Reference:</w:t>
      </w:r>
    </w:p>
    <w:p w14:paraId="0E8D3F83" w14:textId="77777777" w:rsidR="00D77334" w:rsidRPr="00D70FB6" w:rsidRDefault="00D77334">
      <w:pPr>
        <w:rPr>
          <w:sz w:val="24"/>
          <w:szCs w:val="24"/>
        </w:rPr>
      </w:pPr>
    </w:p>
    <w:p w14:paraId="5BCA3930" w14:textId="77777777" w:rsidR="00D77334" w:rsidRPr="00D70FB6" w:rsidRDefault="00D77334">
      <w:pPr>
        <w:rPr>
          <w:sz w:val="24"/>
          <w:szCs w:val="24"/>
        </w:rPr>
      </w:pPr>
    </w:p>
    <w:p w14:paraId="7800D3E8" w14:textId="77777777" w:rsidR="00D77334" w:rsidRPr="00D70FB6" w:rsidRDefault="00D77334">
      <w:pPr>
        <w:rPr>
          <w:sz w:val="24"/>
          <w:szCs w:val="24"/>
        </w:rPr>
      </w:pPr>
    </w:p>
    <w:p w14:paraId="52CE5395" w14:textId="77777777" w:rsidR="00D77334" w:rsidRPr="00D70FB6" w:rsidRDefault="00C47267">
      <w:pPr>
        <w:rPr>
          <w:sz w:val="24"/>
          <w:szCs w:val="24"/>
        </w:rPr>
      </w:pPr>
      <w:r w:rsidRPr="00D70FB6">
        <w:rPr>
          <w:sz w:val="24"/>
          <w:szCs w:val="24"/>
        </w:rPr>
        <w:t>S. Hamilton is an author who has published several books (2016). A step-by-step guide to reflective writing 936-937 in the British Journal of Nursing.</w:t>
      </w:r>
    </w:p>
    <w:p w14:paraId="50694EF9" w14:textId="77777777" w:rsidR="00D77334" w:rsidRPr="00D70FB6" w:rsidRDefault="00D77334">
      <w:pPr>
        <w:rPr>
          <w:sz w:val="24"/>
          <w:szCs w:val="24"/>
        </w:rPr>
      </w:pPr>
    </w:p>
    <w:p w14:paraId="73078A1C" w14:textId="77777777" w:rsidR="00D77334" w:rsidRPr="00D70FB6" w:rsidRDefault="00D77334">
      <w:pPr>
        <w:rPr>
          <w:sz w:val="24"/>
          <w:szCs w:val="24"/>
        </w:rPr>
      </w:pPr>
    </w:p>
    <w:p w14:paraId="034A4458" w14:textId="77777777" w:rsidR="00D77334" w:rsidRPr="00D70FB6" w:rsidRDefault="00D77334">
      <w:pPr>
        <w:rPr>
          <w:sz w:val="24"/>
          <w:szCs w:val="24"/>
        </w:rPr>
      </w:pPr>
    </w:p>
    <w:p w14:paraId="532C944C" w14:textId="77777777" w:rsidR="00D77334" w:rsidRPr="00D70FB6" w:rsidRDefault="00D77334">
      <w:pPr>
        <w:rPr>
          <w:sz w:val="24"/>
          <w:szCs w:val="24"/>
        </w:rPr>
      </w:pPr>
    </w:p>
    <w:p w14:paraId="70420784" w14:textId="77777777" w:rsidR="00D77334" w:rsidRPr="00D70FB6" w:rsidRDefault="00D77334">
      <w:pPr>
        <w:rPr>
          <w:sz w:val="24"/>
          <w:szCs w:val="24"/>
        </w:rPr>
      </w:pPr>
    </w:p>
    <w:p w14:paraId="302756FA" w14:textId="5C37ADDB" w:rsidR="00D77334" w:rsidRPr="00D70FB6" w:rsidRDefault="00C47267">
      <w:pPr>
        <w:rPr>
          <w:sz w:val="24"/>
          <w:szCs w:val="24"/>
        </w:rPr>
      </w:pPr>
      <w:r w:rsidRPr="00D70FB6">
        <w:rPr>
          <w:sz w:val="24"/>
          <w:szCs w:val="24"/>
        </w:rPr>
        <w:lastRenderedPageBreak/>
        <w:t xml:space="preserve"> L. Reaney. Faculty of Public Health Tips on Writing Effective Reflective Notes  (Accessed 11 Jan 2022).</w:t>
      </w:r>
    </w:p>
    <w:p w14:paraId="704090C1" w14:textId="77777777" w:rsidR="00D77334" w:rsidRPr="00D70FB6" w:rsidRDefault="00D77334">
      <w:pPr>
        <w:rPr>
          <w:sz w:val="24"/>
          <w:szCs w:val="24"/>
        </w:rPr>
      </w:pPr>
    </w:p>
    <w:p w14:paraId="77FE3771" w14:textId="77777777" w:rsidR="00D77334" w:rsidRPr="00D70FB6" w:rsidRDefault="00D77334">
      <w:pPr>
        <w:rPr>
          <w:sz w:val="24"/>
          <w:szCs w:val="24"/>
        </w:rPr>
      </w:pPr>
    </w:p>
    <w:p w14:paraId="6EA1E9A7" w14:textId="77777777" w:rsidR="00D77334" w:rsidRPr="00D70FB6" w:rsidRDefault="00D77334">
      <w:pPr>
        <w:rPr>
          <w:sz w:val="24"/>
          <w:szCs w:val="24"/>
        </w:rPr>
      </w:pPr>
    </w:p>
    <w:p w14:paraId="548D9265" w14:textId="04716153" w:rsidR="00D77334" w:rsidRPr="00D70FB6" w:rsidRDefault="00041F45">
      <w:pPr>
        <w:rPr>
          <w:sz w:val="24"/>
          <w:szCs w:val="24"/>
        </w:rPr>
      </w:pPr>
      <w:r>
        <w:rPr>
          <w:sz w:val="24"/>
          <w:szCs w:val="24"/>
        </w:rPr>
        <w:t>Gibb’s, G. (1988) Learning by doing : A guide to teaching and learning methods.</w:t>
      </w:r>
    </w:p>
    <w:p w14:paraId="563607BA" w14:textId="77777777" w:rsidR="00D77334" w:rsidRPr="00D70FB6" w:rsidRDefault="00D77334">
      <w:pPr>
        <w:rPr>
          <w:sz w:val="24"/>
          <w:szCs w:val="24"/>
        </w:rPr>
      </w:pPr>
    </w:p>
    <w:p w14:paraId="71D35F02" w14:textId="77777777" w:rsidR="00D77334" w:rsidRPr="00D70FB6" w:rsidRDefault="00D77334">
      <w:pPr>
        <w:rPr>
          <w:sz w:val="24"/>
          <w:szCs w:val="24"/>
        </w:rPr>
      </w:pPr>
    </w:p>
    <w:p w14:paraId="54F0B3E8" w14:textId="77777777" w:rsidR="00D77334" w:rsidRPr="00D70FB6" w:rsidRDefault="00D77334">
      <w:pPr>
        <w:rPr>
          <w:sz w:val="24"/>
          <w:szCs w:val="24"/>
        </w:rPr>
      </w:pPr>
    </w:p>
    <w:p w14:paraId="31329F94" w14:textId="77777777" w:rsidR="00D77334" w:rsidRPr="00D70FB6" w:rsidRDefault="00C47267">
      <w:pPr>
        <w:rPr>
          <w:sz w:val="24"/>
          <w:szCs w:val="24"/>
        </w:rPr>
      </w:pPr>
      <w:r w:rsidRPr="00D70FB6">
        <w:rPr>
          <w:sz w:val="24"/>
          <w:szCs w:val="24"/>
        </w:rPr>
        <w:t>https://www.coursehero.com/file/p1fe01i/Reflection-on-Paraphrasing-Strategy-I-Use-Several-That-Are-Mine/ (On 15 January 2022, this page was accessed.)</w:t>
      </w:r>
    </w:p>
    <w:p w14:paraId="7E20B180" w14:textId="77777777" w:rsidR="00D77334" w:rsidRPr="00D70FB6" w:rsidRDefault="00D77334">
      <w:pPr>
        <w:rPr>
          <w:sz w:val="24"/>
          <w:szCs w:val="24"/>
        </w:rPr>
      </w:pPr>
    </w:p>
    <w:p w14:paraId="4746794E" w14:textId="77777777" w:rsidR="00D77334" w:rsidRPr="00D70FB6" w:rsidRDefault="00D77334">
      <w:pPr>
        <w:rPr>
          <w:sz w:val="24"/>
          <w:szCs w:val="24"/>
        </w:rPr>
      </w:pPr>
    </w:p>
    <w:p w14:paraId="75A87E46" w14:textId="77777777" w:rsidR="00D77334" w:rsidRPr="00D70FB6" w:rsidRDefault="00D77334">
      <w:pPr>
        <w:rPr>
          <w:sz w:val="24"/>
          <w:szCs w:val="24"/>
        </w:rPr>
      </w:pPr>
    </w:p>
    <w:p w14:paraId="5C013492" w14:textId="1D38A3DF" w:rsidR="00D77334" w:rsidRDefault="00C47267">
      <w:pPr>
        <w:rPr>
          <w:sz w:val="24"/>
          <w:szCs w:val="24"/>
        </w:rPr>
      </w:pPr>
      <w:r w:rsidRPr="00D70FB6">
        <w:rPr>
          <w:sz w:val="24"/>
          <w:szCs w:val="24"/>
        </w:rPr>
        <w:t>On</w:t>
      </w:r>
      <w:r w:rsidR="00041F45">
        <w:rPr>
          <w:sz w:val="24"/>
          <w:szCs w:val="24"/>
        </w:rPr>
        <w:t>line:</w:t>
      </w:r>
      <w:r w:rsidRPr="00D70FB6">
        <w:rPr>
          <w:sz w:val="24"/>
          <w:szCs w:val="24"/>
        </w:rPr>
        <w:t xml:space="preserve">  https://www.skillsyouneed.com/general/employability-skills.html ( January 11, 2022)</w:t>
      </w:r>
    </w:p>
    <w:p w14:paraId="20F363A7" w14:textId="3442B5A4" w:rsidR="004F26B0" w:rsidRDefault="004F26B0">
      <w:pPr>
        <w:rPr>
          <w:sz w:val="24"/>
          <w:szCs w:val="24"/>
        </w:rPr>
      </w:pPr>
    </w:p>
    <w:p w14:paraId="7E3F225A" w14:textId="5715C55D" w:rsidR="004F26B0" w:rsidRDefault="004F26B0">
      <w:pPr>
        <w:rPr>
          <w:sz w:val="24"/>
          <w:szCs w:val="24"/>
        </w:rPr>
      </w:pPr>
    </w:p>
    <w:p w14:paraId="7941658F" w14:textId="5CE22AEA" w:rsidR="004F26B0" w:rsidRDefault="004F26B0">
      <w:pPr>
        <w:rPr>
          <w:sz w:val="24"/>
          <w:szCs w:val="24"/>
        </w:rPr>
      </w:pPr>
    </w:p>
    <w:p w14:paraId="6B953889" w14:textId="56A6BE54" w:rsidR="004F26B0" w:rsidRDefault="004F26B0">
      <w:pPr>
        <w:rPr>
          <w:sz w:val="24"/>
          <w:szCs w:val="24"/>
        </w:rPr>
      </w:pPr>
    </w:p>
    <w:p w14:paraId="55E07F58" w14:textId="08C0CF86" w:rsidR="004F26B0" w:rsidRPr="004F26B0" w:rsidRDefault="004F26B0">
      <w:pPr>
        <w:rPr>
          <w:b/>
          <w:bCs/>
          <w:sz w:val="28"/>
          <w:szCs w:val="28"/>
        </w:rPr>
      </w:pPr>
      <w:r w:rsidRPr="004F26B0">
        <w:rPr>
          <w:b/>
          <w:bCs/>
          <w:sz w:val="28"/>
          <w:szCs w:val="28"/>
        </w:rPr>
        <w:t>Appendix:</w:t>
      </w:r>
    </w:p>
    <w:p w14:paraId="67E60FD5" w14:textId="7FFA5B81" w:rsidR="004F26B0" w:rsidRDefault="004F26B0">
      <w:pPr>
        <w:rPr>
          <w:sz w:val="24"/>
          <w:szCs w:val="24"/>
        </w:rPr>
      </w:pPr>
    </w:p>
    <w:p w14:paraId="4295711A" w14:textId="7A20DB6B" w:rsidR="004F26B0" w:rsidRDefault="004F26B0" w:rsidP="004F26B0">
      <w:pPr>
        <w:rPr>
          <w:sz w:val="24"/>
          <w:szCs w:val="24"/>
        </w:rPr>
      </w:pPr>
    </w:p>
    <w:p w14:paraId="11299C9C" w14:textId="65A0729A" w:rsidR="004F26B0" w:rsidRPr="004F26B0" w:rsidRDefault="004F26B0" w:rsidP="004F26B0">
      <w:pPr>
        <w:pStyle w:val="Heading1"/>
        <w:rPr>
          <w:sz w:val="24"/>
          <w:szCs w:val="24"/>
        </w:rPr>
      </w:pPr>
      <w:bookmarkStart w:id="0" w:name="_Toc100618343"/>
      <w:r>
        <w:rPr>
          <w:sz w:val="24"/>
          <w:szCs w:val="24"/>
        </w:rPr>
        <w:t xml:space="preserve">        </w:t>
      </w:r>
      <w:r w:rsidRPr="004F26B0">
        <w:rPr>
          <w:sz w:val="24"/>
          <w:szCs w:val="24"/>
        </w:rPr>
        <w:t xml:space="preserve">INTENDED CAREER, </w:t>
      </w:r>
      <w:r w:rsidR="008A61B4" w:rsidRPr="004F26B0">
        <w:rPr>
          <w:sz w:val="24"/>
          <w:szCs w:val="24"/>
        </w:rPr>
        <w:t>ROLES,</w:t>
      </w:r>
      <w:r w:rsidRPr="004F26B0">
        <w:rPr>
          <w:sz w:val="24"/>
          <w:szCs w:val="24"/>
        </w:rPr>
        <w:t xml:space="preserve"> AND RESPONSIBILITIES</w:t>
      </w:r>
      <w:bookmarkEnd w:id="0"/>
    </w:p>
    <w:p w14:paraId="0469D8CE" w14:textId="77777777" w:rsidR="004F26B0" w:rsidRDefault="004F26B0" w:rsidP="004F26B0">
      <w:pPr>
        <w:numPr>
          <w:ilvl w:val="0"/>
          <w:numId w:val="2"/>
        </w:numPr>
        <w:spacing w:before="200" w:after="200" w:line="360" w:lineRule="auto"/>
        <w:jc w:val="both"/>
        <w:rPr>
          <w:sz w:val="24"/>
          <w:szCs w:val="24"/>
        </w:rPr>
      </w:pPr>
      <w:r>
        <w:rPr>
          <w:sz w:val="24"/>
          <w:szCs w:val="24"/>
        </w:rPr>
        <w:t xml:space="preserve">My intended career is to take a superior and prestigious job to improve the needs of school children by raising awareness and enhancing their knowledge. </w:t>
      </w:r>
    </w:p>
    <w:p w14:paraId="32908EBD" w14:textId="79A4B7AE" w:rsidR="004F26B0" w:rsidRPr="00001F25" w:rsidRDefault="004F26B0" w:rsidP="004F26B0">
      <w:pPr>
        <w:numPr>
          <w:ilvl w:val="0"/>
          <w:numId w:val="2"/>
        </w:numPr>
        <w:spacing w:before="200" w:after="200" w:line="360" w:lineRule="auto"/>
        <w:jc w:val="both"/>
        <w:rPr>
          <w:sz w:val="24"/>
          <w:szCs w:val="24"/>
        </w:rPr>
      </w:pPr>
      <w:r>
        <w:rPr>
          <w:sz w:val="24"/>
          <w:szCs w:val="24"/>
        </w:rPr>
        <w:t>It assists in ensuring the involvement of parents and students to improve their educational process to foster teaching-learning</w:t>
      </w:r>
      <w:r w:rsidR="00001F25">
        <w:rPr>
          <w:sz w:val="24"/>
          <w:szCs w:val="24"/>
        </w:rPr>
        <w:t>.</w:t>
      </w:r>
    </w:p>
    <w:p w14:paraId="6EC0BF33" w14:textId="77777777" w:rsidR="004F26B0" w:rsidRDefault="004F26B0" w:rsidP="004F26B0">
      <w:pPr>
        <w:numPr>
          <w:ilvl w:val="0"/>
          <w:numId w:val="3"/>
        </w:numPr>
        <w:spacing w:before="200" w:after="200" w:line="360" w:lineRule="auto"/>
        <w:jc w:val="both"/>
        <w:rPr>
          <w:sz w:val="24"/>
          <w:szCs w:val="24"/>
        </w:rPr>
      </w:pPr>
      <w:r>
        <w:rPr>
          <w:sz w:val="24"/>
          <w:szCs w:val="24"/>
        </w:rPr>
        <w:t xml:space="preserve">The key responsibility of this career is to understand students' needs and factors affecting their education to improve their knowledge. </w:t>
      </w:r>
    </w:p>
    <w:p w14:paraId="7373FFDC" w14:textId="57770649" w:rsidR="004F26B0" w:rsidRDefault="004F26B0" w:rsidP="00001F25">
      <w:pPr>
        <w:spacing w:before="200" w:after="200" w:line="360" w:lineRule="auto"/>
        <w:ind w:left="360"/>
        <w:jc w:val="both"/>
        <w:rPr>
          <w:sz w:val="24"/>
          <w:szCs w:val="24"/>
        </w:rPr>
      </w:pPr>
    </w:p>
    <w:p w14:paraId="442B9056" w14:textId="388A970B" w:rsidR="004F26B0" w:rsidRDefault="004F26B0" w:rsidP="004F26B0">
      <w:pPr>
        <w:spacing w:before="200" w:after="200" w:line="360" w:lineRule="auto"/>
        <w:jc w:val="both"/>
        <w:rPr>
          <w:sz w:val="24"/>
          <w:szCs w:val="24"/>
        </w:rPr>
      </w:pPr>
      <w:r>
        <w:rPr>
          <w:sz w:val="24"/>
          <w:szCs w:val="24"/>
        </w:rPr>
        <w:t xml:space="preserve"> </w:t>
      </w:r>
    </w:p>
    <w:p w14:paraId="48BF06A1" w14:textId="2B4B6E23" w:rsidR="004F26B0" w:rsidRPr="00905D3E" w:rsidRDefault="004F26B0" w:rsidP="00905D3E">
      <w:pPr>
        <w:pStyle w:val="Heading1"/>
        <w:rPr>
          <w:rFonts w:eastAsia="Arial" w:cs="Arial"/>
          <w:sz w:val="28"/>
          <w:szCs w:val="40"/>
        </w:rPr>
      </w:pPr>
    </w:p>
    <w:p w14:paraId="636E1A2A" w14:textId="77777777" w:rsidR="004F26B0" w:rsidRDefault="004F26B0" w:rsidP="004F26B0">
      <w:pPr>
        <w:pStyle w:val="Heading1"/>
        <w:rPr>
          <w:rFonts w:eastAsia="Arial" w:cs="Arial"/>
          <w:sz w:val="28"/>
          <w:szCs w:val="40"/>
        </w:rPr>
      </w:pPr>
      <w:bookmarkStart w:id="1" w:name="_Toc100618345"/>
      <w:r>
        <w:t>WAYS TO ACHIEVE THESE SKILLS</w:t>
      </w:r>
      <w:bookmarkEnd w:id="1"/>
    </w:p>
    <w:tbl>
      <w:tblPr>
        <w:tblStyle w:val="Table1"/>
        <w:tblW w:w="903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6"/>
        <w:gridCol w:w="1806"/>
        <w:gridCol w:w="1806"/>
        <w:gridCol w:w="1806"/>
        <w:gridCol w:w="1806"/>
      </w:tblGrid>
      <w:tr w:rsidR="004F26B0" w14:paraId="67AB5B41" w14:textId="77777777" w:rsidTr="004F26B0">
        <w:tc>
          <w:tcPr>
            <w:tcW w:w="1805" w:type="dxa"/>
            <w:tcBorders>
              <w:top w:val="single" w:sz="8" w:space="0" w:color="000000"/>
              <w:left w:val="single" w:sz="8" w:space="0" w:color="000000"/>
              <w:bottom w:val="single" w:sz="8" w:space="0" w:color="000000"/>
              <w:right w:val="single" w:sz="8" w:space="0" w:color="000000"/>
            </w:tcBorders>
            <w:shd w:val="clear" w:color="auto" w:fill="FFF2CC"/>
            <w:hideMark/>
          </w:tcPr>
          <w:p w14:paraId="11EEA8A2" w14:textId="77777777" w:rsidR="004F26B0" w:rsidRDefault="004F26B0">
            <w:pPr>
              <w:widowControl w:val="0"/>
              <w:spacing w:before="200" w:after="200" w:line="360" w:lineRule="auto"/>
              <w:jc w:val="both"/>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 xml:space="preserve">Learning and development </w:t>
            </w:r>
            <w:r>
              <w:rPr>
                <w:rFonts w:ascii="Times New Roman" w:eastAsia="Times New Roman" w:hAnsi="Times New Roman" w:cs="Times New Roman"/>
                <w:b/>
                <w:i/>
                <w:sz w:val="24"/>
                <w:szCs w:val="24"/>
                <w:lang w:val="en-GB"/>
              </w:rPr>
              <w:lastRenderedPageBreak/>
              <w:t>need</w:t>
            </w:r>
          </w:p>
        </w:tc>
        <w:tc>
          <w:tcPr>
            <w:tcW w:w="1805" w:type="dxa"/>
            <w:tcBorders>
              <w:top w:val="single" w:sz="8" w:space="0" w:color="000000"/>
              <w:left w:val="single" w:sz="8" w:space="0" w:color="000000"/>
              <w:bottom w:val="single" w:sz="8" w:space="0" w:color="000000"/>
              <w:right w:val="single" w:sz="8" w:space="0" w:color="000000"/>
            </w:tcBorders>
            <w:shd w:val="clear" w:color="auto" w:fill="FFF2CC"/>
            <w:hideMark/>
          </w:tcPr>
          <w:p w14:paraId="0BC80D7F" w14:textId="77777777" w:rsidR="004F26B0" w:rsidRDefault="004F26B0">
            <w:pPr>
              <w:widowControl w:val="0"/>
              <w:spacing w:before="200" w:after="200" w:line="360" w:lineRule="auto"/>
              <w:jc w:val="both"/>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lastRenderedPageBreak/>
              <w:t xml:space="preserve">Types of </w:t>
            </w:r>
            <w:r>
              <w:rPr>
                <w:rFonts w:ascii="Times New Roman" w:eastAsia="Times New Roman" w:hAnsi="Times New Roman" w:cs="Times New Roman"/>
                <w:b/>
                <w:i/>
                <w:sz w:val="24"/>
                <w:szCs w:val="24"/>
                <w:lang w:val="en-GB"/>
              </w:rPr>
              <w:lastRenderedPageBreak/>
              <w:t>development</w:t>
            </w:r>
          </w:p>
        </w:tc>
        <w:tc>
          <w:tcPr>
            <w:tcW w:w="1805" w:type="dxa"/>
            <w:tcBorders>
              <w:top w:val="single" w:sz="8" w:space="0" w:color="000000"/>
              <w:left w:val="single" w:sz="8" w:space="0" w:color="000000"/>
              <w:bottom w:val="single" w:sz="8" w:space="0" w:color="000000"/>
              <w:right w:val="single" w:sz="8" w:space="0" w:color="000000"/>
            </w:tcBorders>
            <w:shd w:val="clear" w:color="auto" w:fill="FFF2CC"/>
            <w:hideMark/>
          </w:tcPr>
          <w:p w14:paraId="14BA6EEC" w14:textId="77777777" w:rsidR="004F26B0" w:rsidRDefault="004F26B0">
            <w:pPr>
              <w:widowControl w:val="0"/>
              <w:spacing w:before="200" w:after="200" w:line="360" w:lineRule="auto"/>
              <w:jc w:val="both"/>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lastRenderedPageBreak/>
              <w:t>Timescales</w:t>
            </w:r>
          </w:p>
        </w:tc>
        <w:tc>
          <w:tcPr>
            <w:tcW w:w="1805" w:type="dxa"/>
            <w:tcBorders>
              <w:top w:val="single" w:sz="8" w:space="0" w:color="000000"/>
              <w:left w:val="single" w:sz="8" w:space="0" w:color="000000"/>
              <w:bottom w:val="single" w:sz="8" w:space="0" w:color="000000"/>
              <w:right w:val="single" w:sz="8" w:space="0" w:color="000000"/>
            </w:tcBorders>
            <w:shd w:val="clear" w:color="auto" w:fill="FFF2CC"/>
            <w:hideMark/>
          </w:tcPr>
          <w:p w14:paraId="4F3E0689" w14:textId="77777777" w:rsidR="004F26B0" w:rsidRDefault="004F26B0">
            <w:pPr>
              <w:widowControl w:val="0"/>
              <w:spacing w:before="200" w:after="200" w:line="360" w:lineRule="auto"/>
              <w:jc w:val="both"/>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 xml:space="preserve">Who is </w:t>
            </w:r>
            <w:r>
              <w:rPr>
                <w:rFonts w:ascii="Times New Roman" w:eastAsia="Times New Roman" w:hAnsi="Times New Roman" w:cs="Times New Roman"/>
                <w:b/>
                <w:i/>
                <w:sz w:val="24"/>
                <w:szCs w:val="24"/>
                <w:lang w:val="en-GB"/>
              </w:rPr>
              <w:lastRenderedPageBreak/>
              <w:t>Responsible</w:t>
            </w:r>
          </w:p>
        </w:tc>
        <w:tc>
          <w:tcPr>
            <w:tcW w:w="1805" w:type="dxa"/>
            <w:tcBorders>
              <w:top w:val="single" w:sz="8" w:space="0" w:color="000000"/>
              <w:left w:val="single" w:sz="8" w:space="0" w:color="000000"/>
              <w:bottom w:val="single" w:sz="8" w:space="0" w:color="000000"/>
              <w:right w:val="single" w:sz="8" w:space="0" w:color="000000"/>
            </w:tcBorders>
            <w:shd w:val="clear" w:color="auto" w:fill="FFF2CC"/>
            <w:hideMark/>
          </w:tcPr>
          <w:p w14:paraId="198D9575" w14:textId="77777777" w:rsidR="004F26B0" w:rsidRDefault="004F26B0">
            <w:pPr>
              <w:widowControl w:val="0"/>
              <w:spacing w:before="200" w:after="200" w:line="360" w:lineRule="auto"/>
              <w:jc w:val="both"/>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lastRenderedPageBreak/>
              <w:t xml:space="preserve">Further </w:t>
            </w:r>
            <w:r>
              <w:rPr>
                <w:rFonts w:ascii="Times New Roman" w:eastAsia="Times New Roman" w:hAnsi="Times New Roman" w:cs="Times New Roman"/>
                <w:b/>
                <w:i/>
                <w:sz w:val="24"/>
                <w:szCs w:val="24"/>
                <w:lang w:val="en-GB"/>
              </w:rPr>
              <w:lastRenderedPageBreak/>
              <w:t>Outcome</w:t>
            </w:r>
          </w:p>
        </w:tc>
      </w:tr>
      <w:tr w:rsidR="004F26B0" w14:paraId="4AA4C934" w14:textId="77777777" w:rsidTr="004F26B0">
        <w:tc>
          <w:tcPr>
            <w:tcW w:w="1805" w:type="dxa"/>
            <w:tcBorders>
              <w:top w:val="single" w:sz="8" w:space="0" w:color="000000"/>
              <w:left w:val="single" w:sz="8" w:space="0" w:color="000000"/>
              <w:bottom w:val="single" w:sz="8" w:space="0" w:color="000000"/>
              <w:right w:val="single" w:sz="8" w:space="0" w:color="000000"/>
            </w:tcBorders>
            <w:hideMark/>
          </w:tcPr>
          <w:p w14:paraId="33D8BDD5" w14:textId="77777777" w:rsidR="004F26B0" w:rsidRDefault="004F26B0">
            <w:pPr>
              <w:widowControl w:val="0"/>
              <w:spacing w:before="200" w:after="200" w:line="360" w:lineRule="auto"/>
              <w:jc w:val="both"/>
              <w:rPr>
                <w:rFonts w:ascii="Times New Roman" w:eastAsia="Times New Roman" w:hAnsi="Times New Roman" w:cs="Times New Roman"/>
                <w:i/>
                <w:sz w:val="24"/>
                <w:szCs w:val="24"/>
                <w:lang w:val="en-GB"/>
              </w:rPr>
            </w:pPr>
            <w:r>
              <w:rPr>
                <w:rFonts w:ascii="Times New Roman" w:eastAsia="Times New Roman" w:hAnsi="Times New Roman" w:cs="Times New Roman"/>
                <w:i/>
                <w:sz w:val="24"/>
                <w:szCs w:val="24"/>
                <w:lang w:val="en-GB"/>
              </w:rPr>
              <w:lastRenderedPageBreak/>
              <w:t xml:space="preserve">Graduation in any subject </w:t>
            </w:r>
          </w:p>
        </w:tc>
        <w:tc>
          <w:tcPr>
            <w:tcW w:w="1805" w:type="dxa"/>
            <w:tcBorders>
              <w:top w:val="single" w:sz="8" w:space="0" w:color="000000"/>
              <w:left w:val="single" w:sz="8" w:space="0" w:color="000000"/>
              <w:bottom w:val="single" w:sz="8" w:space="0" w:color="000000"/>
              <w:right w:val="single" w:sz="8" w:space="0" w:color="000000"/>
            </w:tcBorders>
            <w:hideMark/>
          </w:tcPr>
          <w:p w14:paraId="1CF75977" w14:textId="77777777" w:rsidR="004F26B0" w:rsidRDefault="004F26B0">
            <w:pPr>
              <w:widowControl w:val="0"/>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Developing knowledge in a specific subject</w:t>
            </w:r>
          </w:p>
        </w:tc>
        <w:tc>
          <w:tcPr>
            <w:tcW w:w="1805" w:type="dxa"/>
            <w:tcBorders>
              <w:top w:val="single" w:sz="8" w:space="0" w:color="000000"/>
              <w:left w:val="single" w:sz="8" w:space="0" w:color="000000"/>
              <w:bottom w:val="single" w:sz="8" w:space="0" w:color="000000"/>
              <w:right w:val="single" w:sz="8" w:space="0" w:color="000000"/>
            </w:tcBorders>
            <w:hideMark/>
          </w:tcPr>
          <w:p w14:paraId="582FEFD6" w14:textId="77777777" w:rsidR="004F26B0" w:rsidRDefault="004F26B0">
            <w:pPr>
              <w:widowControl w:val="0"/>
              <w:spacing w:before="200" w:after="200"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2-3 years</w:t>
            </w:r>
          </w:p>
        </w:tc>
        <w:tc>
          <w:tcPr>
            <w:tcW w:w="1805" w:type="dxa"/>
            <w:tcBorders>
              <w:top w:val="single" w:sz="8" w:space="0" w:color="000000"/>
              <w:left w:val="single" w:sz="8" w:space="0" w:color="000000"/>
              <w:bottom w:val="single" w:sz="8" w:space="0" w:color="000000"/>
              <w:right w:val="single" w:sz="8" w:space="0" w:color="000000"/>
            </w:tcBorders>
            <w:hideMark/>
          </w:tcPr>
          <w:p w14:paraId="4210DB21" w14:textId="77777777" w:rsidR="004F26B0" w:rsidRDefault="004F26B0">
            <w:pPr>
              <w:widowControl w:val="0"/>
              <w:spacing w:before="200" w:after="200"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candidate </w:t>
            </w:r>
          </w:p>
        </w:tc>
        <w:tc>
          <w:tcPr>
            <w:tcW w:w="1805" w:type="dxa"/>
            <w:tcBorders>
              <w:top w:val="single" w:sz="8" w:space="0" w:color="000000"/>
              <w:left w:val="single" w:sz="8" w:space="0" w:color="000000"/>
              <w:bottom w:val="single" w:sz="8" w:space="0" w:color="000000"/>
              <w:right w:val="single" w:sz="8" w:space="0" w:color="000000"/>
            </w:tcBorders>
            <w:hideMark/>
          </w:tcPr>
          <w:p w14:paraId="1BB35A88" w14:textId="77777777" w:rsidR="004F26B0" w:rsidRDefault="004F26B0">
            <w:pPr>
              <w:widowControl w:val="0"/>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It makes the students able to develop specific skills and knowledge.</w:t>
            </w:r>
          </w:p>
        </w:tc>
      </w:tr>
      <w:tr w:rsidR="004F26B0" w14:paraId="2A7518D9" w14:textId="77777777" w:rsidTr="004F26B0">
        <w:tc>
          <w:tcPr>
            <w:tcW w:w="1805" w:type="dxa"/>
            <w:tcBorders>
              <w:top w:val="single" w:sz="8" w:space="0" w:color="000000"/>
              <w:left w:val="single" w:sz="8" w:space="0" w:color="000000"/>
              <w:bottom w:val="single" w:sz="8" w:space="0" w:color="000000"/>
              <w:right w:val="single" w:sz="8" w:space="0" w:color="000000"/>
            </w:tcBorders>
            <w:hideMark/>
          </w:tcPr>
          <w:p w14:paraId="2EC7B9C4" w14:textId="77777777" w:rsidR="004F26B0" w:rsidRDefault="004F26B0">
            <w:pPr>
              <w:widowControl w:val="0"/>
              <w:spacing w:before="200" w:after="200" w:line="360" w:lineRule="auto"/>
              <w:jc w:val="both"/>
              <w:rPr>
                <w:rFonts w:ascii="Times New Roman" w:eastAsia="Times New Roman" w:hAnsi="Times New Roman" w:cs="Times New Roman"/>
                <w:i/>
                <w:sz w:val="24"/>
                <w:szCs w:val="24"/>
                <w:lang w:val="en-GB"/>
              </w:rPr>
            </w:pPr>
            <w:r>
              <w:rPr>
                <w:rFonts w:ascii="Times New Roman" w:eastAsia="Times New Roman" w:hAnsi="Times New Roman" w:cs="Times New Roman"/>
                <w:i/>
                <w:sz w:val="24"/>
                <w:szCs w:val="24"/>
                <w:lang w:val="en-GB"/>
              </w:rPr>
              <w:t>Knowledge of constitution and fundamental rights</w:t>
            </w:r>
          </w:p>
        </w:tc>
        <w:tc>
          <w:tcPr>
            <w:tcW w:w="1805" w:type="dxa"/>
            <w:tcBorders>
              <w:top w:val="single" w:sz="8" w:space="0" w:color="000000"/>
              <w:left w:val="single" w:sz="8" w:space="0" w:color="000000"/>
              <w:bottom w:val="single" w:sz="8" w:space="0" w:color="000000"/>
              <w:right w:val="single" w:sz="8" w:space="0" w:color="000000"/>
            </w:tcBorders>
            <w:hideMark/>
          </w:tcPr>
          <w:p w14:paraId="3F2E60EE" w14:textId="77777777" w:rsidR="004F26B0" w:rsidRDefault="004F26B0">
            <w:pPr>
              <w:widowControl w:val="0"/>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Understanding the Fundamental Rights of a citizen to access education and proper healthcare. </w:t>
            </w:r>
          </w:p>
        </w:tc>
        <w:tc>
          <w:tcPr>
            <w:tcW w:w="1805" w:type="dxa"/>
            <w:tcBorders>
              <w:top w:val="single" w:sz="8" w:space="0" w:color="000000"/>
              <w:left w:val="single" w:sz="8" w:space="0" w:color="000000"/>
              <w:bottom w:val="single" w:sz="8" w:space="0" w:color="000000"/>
              <w:right w:val="single" w:sz="8" w:space="0" w:color="000000"/>
            </w:tcBorders>
            <w:hideMark/>
          </w:tcPr>
          <w:p w14:paraId="7149644C" w14:textId="77777777" w:rsidR="004F26B0" w:rsidRDefault="004F26B0">
            <w:pPr>
              <w:widowControl w:val="0"/>
              <w:spacing w:before="200" w:after="200"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Six months</w:t>
            </w:r>
          </w:p>
        </w:tc>
        <w:tc>
          <w:tcPr>
            <w:tcW w:w="1805" w:type="dxa"/>
            <w:tcBorders>
              <w:top w:val="single" w:sz="8" w:space="0" w:color="000000"/>
              <w:left w:val="single" w:sz="8" w:space="0" w:color="000000"/>
              <w:bottom w:val="single" w:sz="8" w:space="0" w:color="000000"/>
              <w:right w:val="single" w:sz="8" w:space="0" w:color="000000"/>
            </w:tcBorders>
            <w:hideMark/>
          </w:tcPr>
          <w:p w14:paraId="2799AFA5" w14:textId="77777777" w:rsidR="004F26B0" w:rsidRDefault="004F26B0">
            <w:pPr>
              <w:widowControl w:val="0"/>
              <w:spacing w:before="200" w:after="200"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student</w:t>
            </w:r>
          </w:p>
        </w:tc>
        <w:tc>
          <w:tcPr>
            <w:tcW w:w="1805" w:type="dxa"/>
            <w:tcBorders>
              <w:top w:val="single" w:sz="8" w:space="0" w:color="000000"/>
              <w:left w:val="single" w:sz="8" w:space="0" w:color="000000"/>
              <w:bottom w:val="single" w:sz="8" w:space="0" w:color="000000"/>
              <w:right w:val="single" w:sz="8" w:space="0" w:color="000000"/>
            </w:tcBorders>
            <w:hideMark/>
          </w:tcPr>
          <w:p w14:paraId="4DF4267B" w14:textId="77777777" w:rsidR="004F26B0" w:rsidRDefault="004F26B0">
            <w:pPr>
              <w:widowControl w:val="0"/>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It assists in understanding students from developing and getting a proper education. </w:t>
            </w:r>
          </w:p>
        </w:tc>
      </w:tr>
      <w:tr w:rsidR="004F26B0" w14:paraId="56B0601E" w14:textId="77777777" w:rsidTr="004F26B0">
        <w:tc>
          <w:tcPr>
            <w:tcW w:w="1805" w:type="dxa"/>
            <w:tcBorders>
              <w:top w:val="single" w:sz="8" w:space="0" w:color="000000"/>
              <w:left w:val="single" w:sz="8" w:space="0" w:color="000000"/>
              <w:bottom w:val="single" w:sz="8" w:space="0" w:color="000000"/>
              <w:right w:val="single" w:sz="8" w:space="0" w:color="000000"/>
            </w:tcBorders>
            <w:hideMark/>
          </w:tcPr>
          <w:p w14:paraId="69470057" w14:textId="77777777" w:rsidR="004F26B0" w:rsidRDefault="004F26B0">
            <w:pPr>
              <w:widowControl w:val="0"/>
              <w:spacing w:before="200" w:after="200" w:line="360" w:lineRule="auto"/>
              <w:rPr>
                <w:rFonts w:ascii="Times New Roman" w:eastAsia="Times New Roman" w:hAnsi="Times New Roman" w:cs="Times New Roman"/>
                <w:i/>
                <w:sz w:val="24"/>
                <w:szCs w:val="24"/>
                <w:lang w:val="en-GB"/>
              </w:rPr>
            </w:pPr>
            <w:r>
              <w:rPr>
                <w:rFonts w:ascii="Times New Roman" w:eastAsia="Times New Roman" w:hAnsi="Times New Roman" w:cs="Times New Roman"/>
                <w:i/>
                <w:sz w:val="24"/>
                <w:szCs w:val="24"/>
                <w:lang w:val="en-GB"/>
              </w:rPr>
              <w:t>Communication skills</w:t>
            </w:r>
          </w:p>
        </w:tc>
        <w:tc>
          <w:tcPr>
            <w:tcW w:w="1805" w:type="dxa"/>
            <w:tcBorders>
              <w:top w:val="single" w:sz="8" w:space="0" w:color="000000"/>
              <w:left w:val="single" w:sz="8" w:space="0" w:color="000000"/>
              <w:bottom w:val="single" w:sz="8" w:space="0" w:color="000000"/>
              <w:right w:val="single" w:sz="8" w:space="0" w:color="000000"/>
            </w:tcBorders>
            <w:hideMark/>
          </w:tcPr>
          <w:p w14:paraId="63E4FCB2" w14:textId="77777777" w:rsidR="004F26B0" w:rsidRDefault="004F26B0">
            <w:pPr>
              <w:widowControl w:val="0"/>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This type of development is necessary to understand students' needs and develop their knowledge (</w:t>
            </w:r>
            <w:r>
              <w:rPr>
                <w:rFonts w:ascii="Times New Roman" w:eastAsia="Times New Roman" w:hAnsi="Times New Roman" w:cs="Times New Roman"/>
                <w:color w:val="222222"/>
                <w:sz w:val="24"/>
                <w:szCs w:val="24"/>
                <w:highlight w:val="white"/>
                <w:lang w:val="en-GB"/>
              </w:rPr>
              <w:t>Price, 2019)</w:t>
            </w:r>
            <w:r>
              <w:rPr>
                <w:rFonts w:ascii="Times New Roman" w:eastAsia="Times New Roman" w:hAnsi="Times New Roman" w:cs="Times New Roman"/>
                <w:sz w:val="24"/>
                <w:szCs w:val="24"/>
                <w:lang w:val="en-GB"/>
              </w:rPr>
              <w:t>.</w:t>
            </w:r>
          </w:p>
        </w:tc>
        <w:tc>
          <w:tcPr>
            <w:tcW w:w="1805" w:type="dxa"/>
            <w:tcBorders>
              <w:top w:val="single" w:sz="8" w:space="0" w:color="000000"/>
              <w:left w:val="single" w:sz="8" w:space="0" w:color="000000"/>
              <w:bottom w:val="single" w:sz="8" w:space="0" w:color="000000"/>
              <w:right w:val="single" w:sz="8" w:space="0" w:color="000000"/>
            </w:tcBorders>
            <w:hideMark/>
          </w:tcPr>
          <w:p w14:paraId="62BF1280" w14:textId="77777777" w:rsidR="004F26B0" w:rsidRDefault="004F26B0">
            <w:pPr>
              <w:widowControl w:val="0"/>
              <w:spacing w:before="200" w:after="200"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One month</w:t>
            </w:r>
          </w:p>
        </w:tc>
        <w:tc>
          <w:tcPr>
            <w:tcW w:w="1805" w:type="dxa"/>
            <w:tcBorders>
              <w:top w:val="single" w:sz="8" w:space="0" w:color="000000"/>
              <w:left w:val="single" w:sz="8" w:space="0" w:color="000000"/>
              <w:bottom w:val="single" w:sz="8" w:space="0" w:color="000000"/>
              <w:right w:val="single" w:sz="8" w:space="0" w:color="000000"/>
            </w:tcBorders>
            <w:hideMark/>
          </w:tcPr>
          <w:p w14:paraId="5735B089" w14:textId="77777777" w:rsidR="004F26B0" w:rsidRDefault="004F26B0">
            <w:pPr>
              <w:widowControl w:val="0"/>
              <w:spacing w:before="200" w:after="200"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candidate </w:t>
            </w:r>
          </w:p>
        </w:tc>
        <w:tc>
          <w:tcPr>
            <w:tcW w:w="1805" w:type="dxa"/>
            <w:tcBorders>
              <w:top w:val="single" w:sz="8" w:space="0" w:color="000000"/>
              <w:left w:val="single" w:sz="8" w:space="0" w:color="000000"/>
              <w:bottom w:val="single" w:sz="8" w:space="0" w:color="000000"/>
              <w:right w:val="single" w:sz="8" w:space="0" w:color="000000"/>
            </w:tcBorders>
            <w:hideMark/>
          </w:tcPr>
          <w:p w14:paraId="41C25129" w14:textId="77777777" w:rsidR="004F26B0" w:rsidRDefault="004F26B0">
            <w:pPr>
              <w:widowControl w:val="0"/>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It creates a significant bond with the students to develop their understanding process. </w:t>
            </w:r>
          </w:p>
        </w:tc>
      </w:tr>
      <w:tr w:rsidR="004F26B0" w14:paraId="2BFB3F6D" w14:textId="77777777" w:rsidTr="004F26B0">
        <w:tc>
          <w:tcPr>
            <w:tcW w:w="1805" w:type="dxa"/>
            <w:tcBorders>
              <w:top w:val="single" w:sz="8" w:space="0" w:color="000000"/>
              <w:left w:val="single" w:sz="8" w:space="0" w:color="000000"/>
              <w:bottom w:val="single" w:sz="8" w:space="0" w:color="000000"/>
              <w:right w:val="single" w:sz="8" w:space="0" w:color="000000"/>
            </w:tcBorders>
            <w:hideMark/>
          </w:tcPr>
          <w:p w14:paraId="47645104" w14:textId="77777777" w:rsidR="004F26B0" w:rsidRDefault="004F26B0">
            <w:pPr>
              <w:widowControl w:val="0"/>
              <w:spacing w:before="200" w:after="200" w:line="360" w:lineRule="auto"/>
              <w:rPr>
                <w:rFonts w:ascii="Times New Roman" w:eastAsia="Times New Roman" w:hAnsi="Times New Roman" w:cs="Times New Roman"/>
                <w:i/>
                <w:sz w:val="24"/>
                <w:szCs w:val="24"/>
                <w:lang w:val="en-GB"/>
              </w:rPr>
            </w:pPr>
            <w:r>
              <w:rPr>
                <w:rFonts w:ascii="Times New Roman" w:eastAsia="Times New Roman" w:hAnsi="Times New Roman" w:cs="Times New Roman"/>
                <w:i/>
                <w:sz w:val="24"/>
                <w:szCs w:val="24"/>
                <w:lang w:val="en-GB"/>
              </w:rPr>
              <w:t>Teachership skills</w:t>
            </w:r>
          </w:p>
        </w:tc>
        <w:tc>
          <w:tcPr>
            <w:tcW w:w="1805" w:type="dxa"/>
            <w:tcBorders>
              <w:top w:val="single" w:sz="8" w:space="0" w:color="000000"/>
              <w:left w:val="single" w:sz="8" w:space="0" w:color="000000"/>
              <w:bottom w:val="single" w:sz="8" w:space="0" w:color="000000"/>
              <w:right w:val="single" w:sz="8" w:space="0" w:color="000000"/>
            </w:tcBorders>
            <w:hideMark/>
          </w:tcPr>
          <w:p w14:paraId="6E84D26E" w14:textId="77777777" w:rsidR="004F26B0" w:rsidRDefault="004F26B0">
            <w:pPr>
              <w:widowControl w:val="0"/>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This social and intellectual development is </w:t>
            </w:r>
            <w:r>
              <w:rPr>
                <w:rFonts w:ascii="Times New Roman" w:eastAsia="Times New Roman" w:hAnsi="Times New Roman" w:cs="Times New Roman"/>
                <w:sz w:val="24"/>
                <w:szCs w:val="24"/>
                <w:lang w:val="en-GB"/>
              </w:rPr>
              <w:lastRenderedPageBreak/>
              <w:t>required to improve the career in this area.</w:t>
            </w:r>
          </w:p>
        </w:tc>
        <w:tc>
          <w:tcPr>
            <w:tcW w:w="1805" w:type="dxa"/>
            <w:tcBorders>
              <w:top w:val="single" w:sz="8" w:space="0" w:color="000000"/>
              <w:left w:val="single" w:sz="8" w:space="0" w:color="000000"/>
              <w:bottom w:val="single" w:sz="8" w:space="0" w:color="000000"/>
              <w:right w:val="single" w:sz="8" w:space="0" w:color="000000"/>
            </w:tcBorders>
            <w:hideMark/>
          </w:tcPr>
          <w:p w14:paraId="7889A6D7" w14:textId="77777777" w:rsidR="004F26B0" w:rsidRDefault="004F26B0">
            <w:pPr>
              <w:widowControl w:val="0"/>
              <w:spacing w:before="200" w:after="200"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Six months</w:t>
            </w:r>
          </w:p>
        </w:tc>
        <w:tc>
          <w:tcPr>
            <w:tcW w:w="1805" w:type="dxa"/>
            <w:tcBorders>
              <w:top w:val="single" w:sz="8" w:space="0" w:color="000000"/>
              <w:left w:val="single" w:sz="8" w:space="0" w:color="000000"/>
              <w:bottom w:val="single" w:sz="8" w:space="0" w:color="000000"/>
              <w:right w:val="single" w:sz="8" w:space="0" w:color="000000"/>
            </w:tcBorders>
            <w:hideMark/>
          </w:tcPr>
          <w:p w14:paraId="53D28110" w14:textId="77777777" w:rsidR="004F26B0" w:rsidRDefault="004F26B0">
            <w:pPr>
              <w:widowControl w:val="0"/>
              <w:spacing w:before="200" w:after="200"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candidate </w:t>
            </w:r>
          </w:p>
        </w:tc>
        <w:tc>
          <w:tcPr>
            <w:tcW w:w="1805" w:type="dxa"/>
            <w:tcBorders>
              <w:top w:val="single" w:sz="8" w:space="0" w:color="000000"/>
              <w:left w:val="single" w:sz="8" w:space="0" w:color="000000"/>
              <w:bottom w:val="single" w:sz="8" w:space="0" w:color="000000"/>
              <w:right w:val="single" w:sz="8" w:space="0" w:color="000000"/>
            </w:tcBorders>
            <w:hideMark/>
          </w:tcPr>
          <w:p w14:paraId="4DAE1F80" w14:textId="77777777" w:rsidR="004F26B0" w:rsidRDefault="004F26B0">
            <w:pPr>
              <w:widowControl w:val="0"/>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This skill significantly contributes to </w:t>
            </w:r>
            <w:r>
              <w:rPr>
                <w:rFonts w:ascii="Times New Roman" w:eastAsia="Times New Roman" w:hAnsi="Times New Roman" w:cs="Times New Roman"/>
                <w:sz w:val="24"/>
                <w:szCs w:val="24"/>
                <w:lang w:val="en-GB"/>
              </w:rPr>
              <w:lastRenderedPageBreak/>
              <w:t xml:space="preserve">students' knowledge with proper teaching-learning. </w:t>
            </w:r>
          </w:p>
        </w:tc>
      </w:tr>
      <w:tr w:rsidR="004F26B0" w14:paraId="2AE3BB2F" w14:textId="77777777" w:rsidTr="004F26B0">
        <w:tc>
          <w:tcPr>
            <w:tcW w:w="1805" w:type="dxa"/>
            <w:tcBorders>
              <w:top w:val="single" w:sz="8" w:space="0" w:color="000000"/>
              <w:left w:val="single" w:sz="8" w:space="0" w:color="000000"/>
              <w:bottom w:val="single" w:sz="8" w:space="0" w:color="000000"/>
              <w:right w:val="single" w:sz="8" w:space="0" w:color="000000"/>
            </w:tcBorders>
            <w:hideMark/>
          </w:tcPr>
          <w:p w14:paraId="60BD0ED7" w14:textId="77777777" w:rsidR="004F26B0" w:rsidRDefault="004F26B0">
            <w:pPr>
              <w:widowControl w:val="0"/>
              <w:spacing w:before="200" w:after="200" w:line="360" w:lineRule="auto"/>
              <w:rPr>
                <w:rFonts w:ascii="Times New Roman" w:eastAsia="Times New Roman" w:hAnsi="Times New Roman" w:cs="Times New Roman"/>
                <w:i/>
                <w:sz w:val="24"/>
                <w:szCs w:val="24"/>
                <w:lang w:val="en-GB"/>
              </w:rPr>
            </w:pPr>
            <w:r>
              <w:rPr>
                <w:rFonts w:ascii="Times New Roman" w:eastAsia="Times New Roman" w:hAnsi="Times New Roman" w:cs="Times New Roman"/>
                <w:i/>
                <w:sz w:val="24"/>
                <w:szCs w:val="24"/>
                <w:lang w:val="en-GB"/>
              </w:rPr>
              <w:lastRenderedPageBreak/>
              <w:t>Decision-making skill</w:t>
            </w:r>
          </w:p>
        </w:tc>
        <w:tc>
          <w:tcPr>
            <w:tcW w:w="1805" w:type="dxa"/>
            <w:tcBorders>
              <w:top w:val="single" w:sz="8" w:space="0" w:color="000000"/>
              <w:left w:val="single" w:sz="8" w:space="0" w:color="000000"/>
              <w:bottom w:val="single" w:sz="8" w:space="0" w:color="000000"/>
              <w:right w:val="single" w:sz="8" w:space="0" w:color="000000"/>
            </w:tcBorders>
            <w:hideMark/>
          </w:tcPr>
          <w:p w14:paraId="4FEF2A91" w14:textId="77777777" w:rsidR="004F26B0" w:rsidRDefault="004F26B0">
            <w:pPr>
              <w:widowControl w:val="0"/>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This moral development is required to instruct the students in different activities.</w:t>
            </w:r>
          </w:p>
        </w:tc>
        <w:tc>
          <w:tcPr>
            <w:tcW w:w="1805" w:type="dxa"/>
            <w:tcBorders>
              <w:top w:val="single" w:sz="8" w:space="0" w:color="000000"/>
              <w:left w:val="single" w:sz="8" w:space="0" w:color="000000"/>
              <w:bottom w:val="single" w:sz="8" w:space="0" w:color="000000"/>
              <w:right w:val="single" w:sz="8" w:space="0" w:color="000000"/>
            </w:tcBorders>
            <w:hideMark/>
          </w:tcPr>
          <w:p w14:paraId="2540DC10" w14:textId="77777777" w:rsidR="004F26B0" w:rsidRDefault="004F26B0">
            <w:pPr>
              <w:widowControl w:val="0"/>
              <w:spacing w:before="200" w:after="200"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Two months</w:t>
            </w:r>
          </w:p>
        </w:tc>
        <w:tc>
          <w:tcPr>
            <w:tcW w:w="1805" w:type="dxa"/>
            <w:tcBorders>
              <w:top w:val="single" w:sz="8" w:space="0" w:color="000000"/>
              <w:left w:val="single" w:sz="8" w:space="0" w:color="000000"/>
              <w:bottom w:val="single" w:sz="8" w:space="0" w:color="000000"/>
              <w:right w:val="single" w:sz="8" w:space="0" w:color="000000"/>
            </w:tcBorders>
            <w:hideMark/>
          </w:tcPr>
          <w:p w14:paraId="44470E0E" w14:textId="77777777" w:rsidR="004F26B0" w:rsidRDefault="004F26B0">
            <w:pPr>
              <w:widowControl w:val="0"/>
              <w:spacing w:before="200" w:after="200"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candidate </w:t>
            </w:r>
          </w:p>
        </w:tc>
        <w:tc>
          <w:tcPr>
            <w:tcW w:w="1805" w:type="dxa"/>
            <w:tcBorders>
              <w:top w:val="single" w:sz="8" w:space="0" w:color="000000"/>
              <w:left w:val="single" w:sz="8" w:space="0" w:color="000000"/>
              <w:bottom w:val="single" w:sz="8" w:space="0" w:color="000000"/>
              <w:right w:val="single" w:sz="8" w:space="0" w:color="000000"/>
            </w:tcBorders>
            <w:hideMark/>
          </w:tcPr>
          <w:p w14:paraId="74F30A6C" w14:textId="77777777" w:rsidR="004F26B0" w:rsidRDefault="004F26B0">
            <w:pPr>
              <w:widowControl w:val="0"/>
              <w:spacing w:before="200" w:after="20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It brings different initiatives to understand students' situations in diverse circumstances. </w:t>
            </w:r>
          </w:p>
        </w:tc>
      </w:tr>
    </w:tbl>
    <w:p w14:paraId="01A631C0" w14:textId="08BC18DE" w:rsidR="004F26B0" w:rsidRPr="00001F25" w:rsidRDefault="004F26B0" w:rsidP="00001F25">
      <w:pPr>
        <w:pStyle w:val="Heading1"/>
        <w:rPr>
          <w:sz w:val="24"/>
          <w:szCs w:val="24"/>
        </w:rPr>
      </w:pPr>
    </w:p>
    <w:p w14:paraId="0A9640FA" w14:textId="230A4FB7" w:rsidR="004F26B0" w:rsidRPr="00905D3E" w:rsidRDefault="004F26B0" w:rsidP="00905D3E">
      <w:pPr>
        <w:rPr>
          <w:sz w:val="24"/>
          <w:szCs w:val="24"/>
        </w:rPr>
      </w:pPr>
    </w:p>
    <w:p w14:paraId="41475F95" w14:textId="77777777" w:rsidR="004F26B0" w:rsidRDefault="004F26B0" w:rsidP="004F26B0"/>
    <w:p w14:paraId="3ECC89FC" w14:textId="77777777" w:rsidR="004F26B0" w:rsidRPr="00D70FB6" w:rsidRDefault="004F26B0">
      <w:pPr>
        <w:rPr>
          <w:sz w:val="24"/>
          <w:szCs w:val="24"/>
        </w:rPr>
      </w:pPr>
    </w:p>
    <w:sectPr w:rsidR="004F26B0" w:rsidRPr="00D70FB6" w:rsidSect="00021E61">
      <w:pgSz w:w="12240" w:h="15840" w:code="1"/>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844F7"/>
    <w:multiLevelType w:val="hybridMultilevel"/>
    <w:tmpl w:val="5292404E"/>
    <w:lvl w:ilvl="0" w:tplc="8A123562">
      <w:start w:val="1"/>
      <w:numFmt w:val="bullet"/>
      <w:lvlText w:val="●"/>
      <w:lvlJc w:val="left"/>
      <w:pPr>
        <w:ind w:left="720" w:hanging="360"/>
      </w:pPr>
      <w:rPr>
        <w:strike w:val="0"/>
        <w:dstrike w:val="0"/>
        <w:u w:val="none"/>
        <w:effect w:val="none"/>
      </w:rPr>
    </w:lvl>
    <w:lvl w:ilvl="1" w:tplc="7EEE0CCE">
      <w:start w:val="1"/>
      <w:numFmt w:val="bullet"/>
      <w:lvlText w:val="○"/>
      <w:lvlJc w:val="left"/>
      <w:pPr>
        <w:ind w:left="1440" w:hanging="360"/>
      </w:pPr>
      <w:rPr>
        <w:strike w:val="0"/>
        <w:dstrike w:val="0"/>
        <w:u w:val="none"/>
        <w:effect w:val="none"/>
      </w:rPr>
    </w:lvl>
    <w:lvl w:ilvl="2" w:tplc="8F729AA2">
      <w:start w:val="1"/>
      <w:numFmt w:val="bullet"/>
      <w:lvlText w:val="■"/>
      <w:lvlJc w:val="left"/>
      <w:pPr>
        <w:ind w:left="2160" w:hanging="360"/>
      </w:pPr>
      <w:rPr>
        <w:strike w:val="0"/>
        <w:dstrike w:val="0"/>
        <w:u w:val="none"/>
        <w:effect w:val="none"/>
      </w:rPr>
    </w:lvl>
    <w:lvl w:ilvl="3" w:tplc="BDE2F6D8">
      <w:start w:val="1"/>
      <w:numFmt w:val="bullet"/>
      <w:lvlText w:val="●"/>
      <w:lvlJc w:val="left"/>
      <w:pPr>
        <w:ind w:left="2880" w:hanging="360"/>
      </w:pPr>
      <w:rPr>
        <w:strike w:val="0"/>
        <w:dstrike w:val="0"/>
        <w:u w:val="none"/>
        <w:effect w:val="none"/>
      </w:rPr>
    </w:lvl>
    <w:lvl w:ilvl="4" w:tplc="7F600316">
      <w:start w:val="1"/>
      <w:numFmt w:val="bullet"/>
      <w:lvlText w:val="○"/>
      <w:lvlJc w:val="left"/>
      <w:pPr>
        <w:ind w:left="3600" w:hanging="360"/>
      </w:pPr>
      <w:rPr>
        <w:strike w:val="0"/>
        <w:dstrike w:val="0"/>
        <w:u w:val="none"/>
        <w:effect w:val="none"/>
      </w:rPr>
    </w:lvl>
    <w:lvl w:ilvl="5" w:tplc="B7C47CBC">
      <w:start w:val="1"/>
      <w:numFmt w:val="bullet"/>
      <w:lvlText w:val="■"/>
      <w:lvlJc w:val="left"/>
      <w:pPr>
        <w:ind w:left="4320" w:hanging="360"/>
      </w:pPr>
      <w:rPr>
        <w:strike w:val="0"/>
        <w:dstrike w:val="0"/>
        <w:u w:val="none"/>
        <w:effect w:val="none"/>
      </w:rPr>
    </w:lvl>
    <w:lvl w:ilvl="6" w:tplc="BE426E7E">
      <w:start w:val="1"/>
      <w:numFmt w:val="bullet"/>
      <w:lvlText w:val="●"/>
      <w:lvlJc w:val="left"/>
      <w:pPr>
        <w:ind w:left="5040" w:hanging="360"/>
      </w:pPr>
      <w:rPr>
        <w:strike w:val="0"/>
        <w:dstrike w:val="0"/>
        <w:u w:val="none"/>
        <w:effect w:val="none"/>
      </w:rPr>
    </w:lvl>
    <w:lvl w:ilvl="7" w:tplc="324CDED4">
      <w:start w:val="1"/>
      <w:numFmt w:val="bullet"/>
      <w:lvlText w:val="○"/>
      <w:lvlJc w:val="left"/>
      <w:pPr>
        <w:ind w:left="5760" w:hanging="360"/>
      </w:pPr>
      <w:rPr>
        <w:strike w:val="0"/>
        <w:dstrike w:val="0"/>
        <w:u w:val="none"/>
        <w:effect w:val="none"/>
      </w:rPr>
    </w:lvl>
    <w:lvl w:ilvl="8" w:tplc="E7204B54">
      <w:start w:val="1"/>
      <w:numFmt w:val="bullet"/>
      <w:lvlText w:val="■"/>
      <w:lvlJc w:val="left"/>
      <w:pPr>
        <w:ind w:left="6480" w:hanging="360"/>
      </w:pPr>
      <w:rPr>
        <w:strike w:val="0"/>
        <w:dstrike w:val="0"/>
        <w:u w:val="none"/>
        <w:effect w:val="none"/>
      </w:rPr>
    </w:lvl>
  </w:abstractNum>
  <w:abstractNum w:abstractNumId="1" w15:restartNumberingAfterBreak="0">
    <w:nsid w:val="1B7D2F7C"/>
    <w:multiLevelType w:val="hybridMultilevel"/>
    <w:tmpl w:val="EC4E16C2"/>
    <w:lvl w:ilvl="0" w:tplc="B4B65E2E">
      <w:start w:val="1"/>
      <w:numFmt w:val="bullet"/>
      <w:lvlText w:val="●"/>
      <w:lvlJc w:val="left"/>
      <w:pPr>
        <w:ind w:left="720" w:hanging="360"/>
      </w:pPr>
      <w:rPr>
        <w:strike w:val="0"/>
        <w:dstrike w:val="0"/>
        <w:u w:val="none"/>
        <w:effect w:val="none"/>
      </w:rPr>
    </w:lvl>
    <w:lvl w:ilvl="1" w:tplc="7D886BDC">
      <w:start w:val="1"/>
      <w:numFmt w:val="bullet"/>
      <w:lvlText w:val="○"/>
      <w:lvlJc w:val="left"/>
      <w:pPr>
        <w:ind w:left="1440" w:hanging="360"/>
      </w:pPr>
      <w:rPr>
        <w:strike w:val="0"/>
        <w:dstrike w:val="0"/>
        <w:u w:val="none"/>
        <w:effect w:val="none"/>
      </w:rPr>
    </w:lvl>
    <w:lvl w:ilvl="2" w:tplc="6DDCF97C">
      <w:start w:val="1"/>
      <w:numFmt w:val="bullet"/>
      <w:lvlText w:val="■"/>
      <w:lvlJc w:val="left"/>
      <w:pPr>
        <w:ind w:left="2160" w:hanging="360"/>
      </w:pPr>
      <w:rPr>
        <w:strike w:val="0"/>
        <w:dstrike w:val="0"/>
        <w:u w:val="none"/>
        <w:effect w:val="none"/>
      </w:rPr>
    </w:lvl>
    <w:lvl w:ilvl="3" w:tplc="8E10A762">
      <w:start w:val="1"/>
      <w:numFmt w:val="bullet"/>
      <w:lvlText w:val="●"/>
      <w:lvlJc w:val="left"/>
      <w:pPr>
        <w:ind w:left="2880" w:hanging="360"/>
      </w:pPr>
      <w:rPr>
        <w:strike w:val="0"/>
        <w:dstrike w:val="0"/>
        <w:u w:val="none"/>
        <w:effect w:val="none"/>
      </w:rPr>
    </w:lvl>
    <w:lvl w:ilvl="4" w:tplc="0CEE4FF2">
      <w:start w:val="1"/>
      <w:numFmt w:val="bullet"/>
      <w:lvlText w:val="○"/>
      <w:lvlJc w:val="left"/>
      <w:pPr>
        <w:ind w:left="3600" w:hanging="360"/>
      </w:pPr>
      <w:rPr>
        <w:strike w:val="0"/>
        <w:dstrike w:val="0"/>
        <w:u w:val="none"/>
        <w:effect w:val="none"/>
      </w:rPr>
    </w:lvl>
    <w:lvl w:ilvl="5" w:tplc="8CECE3BE">
      <w:start w:val="1"/>
      <w:numFmt w:val="bullet"/>
      <w:lvlText w:val="■"/>
      <w:lvlJc w:val="left"/>
      <w:pPr>
        <w:ind w:left="4320" w:hanging="360"/>
      </w:pPr>
      <w:rPr>
        <w:strike w:val="0"/>
        <w:dstrike w:val="0"/>
        <w:u w:val="none"/>
        <w:effect w:val="none"/>
      </w:rPr>
    </w:lvl>
    <w:lvl w:ilvl="6" w:tplc="9DF2D3A2">
      <w:start w:val="1"/>
      <w:numFmt w:val="bullet"/>
      <w:lvlText w:val="●"/>
      <w:lvlJc w:val="left"/>
      <w:pPr>
        <w:ind w:left="5040" w:hanging="360"/>
      </w:pPr>
      <w:rPr>
        <w:strike w:val="0"/>
        <w:dstrike w:val="0"/>
        <w:u w:val="none"/>
        <w:effect w:val="none"/>
      </w:rPr>
    </w:lvl>
    <w:lvl w:ilvl="7" w:tplc="63FC4716">
      <w:start w:val="1"/>
      <w:numFmt w:val="bullet"/>
      <w:lvlText w:val="○"/>
      <w:lvlJc w:val="left"/>
      <w:pPr>
        <w:ind w:left="5760" w:hanging="360"/>
      </w:pPr>
      <w:rPr>
        <w:strike w:val="0"/>
        <w:dstrike w:val="0"/>
        <w:u w:val="none"/>
        <w:effect w:val="none"/>
      </w:rPr>
    </w:lvl>
    <w:lvl w:ilvl="8" w:tplc="7632BA9E">
      <w:start w:val="1"/>
      <w:numFmt w:val="bullet"/>
      <w:lvlText w:val="■"/>
      <w:lvlJc w:val="left"/>
      <w:pPr>
        <w:ind w:left="6480" w:hanging="360"/>
      </w:pPr>
      <w:rPr>
        <w:strike w:val="0"/>
        <w:dstrike w:val="0"/>
        <w:u w:val="none"/>
        <w:effect w:val="none"/>
      </w:rPr>
    </w:lvl>
  </w:abstractNum>
  <w:abstractNum w:abstractNumId="2" w15:restartNumberingAfterBreak="0">
    <w:nsid w:val="1C7446E6"/>
    <w:multiLevelType w:val="hybridMultilevel"/>
    <w:tmpl w:val="71E849CC"/>
    <w:lvl w:ilvl="0" w:tplc="13F85318">
      <w:start w:val="1"/>
      <w:numFmt w:val="bullet"/>
      <w:lvlText w:val="●"/>
      <w:lvlJc w:val="left"/>
      <w:pPr>
        <w:ind w:left="720" w:hanging="360"/>
      </w:pPr>
      <w:rPr>
        <w:strike w:val="0"/>
        <w:dstrike w:val="0"/>
        <w:u w:val="none"/>
        <w:effect w:val="none"/>
      </w:rPr>
    </w:lvl>
    <w:lvl w:ilvl="1" w:tplc="2E027E7C">
      <w:start w:val="1"/>
      <w:numFmt w:val="bullet"/>
      <w:lvlText w:val="○"/>
      <w:lvlJc w:val="left"/>
      <w:pPr>
        <w:ind w:left="1440" w:hanging="360"/>
      </w:pPr>
      <w:rPr>
        <w:strike w:val="0"/>
        <w:dstrike w:val="0"/>
        <w:u w:val="none"/>
        <w:effect w:val="none"/>
      </w:rPr>
    </w:lvl>
    <w:lvl w:ilvl="2" w:tplc="BC4C65AA">
      <w:start w:val="1"/>
      <w:numFmt w:val="bullet"/>
      <w:lvlText w:val="■"/>
      <w:lvlJc w:val="left"/>
      <w:pPr>
        <w:ind w:left="2160" w:hanging="360"/>
      </w:pPr>
      <w:rPr>
        <w:strike w:val="0"/>
        <w:dstrike w:val="0"/>
        <w:u w:val="none"/>
        <w:effect w:val="none"/>
      </w:rPr>
    </w:lvl>
    <w:lvl w:ilvl="3" w:tplc="959610EA">
      <w:start w:val="1"/>
      <w:numFmt w:val="bullet"/>
      <w:lvlText w:val="●"/>
      <w:lvlJc w:val="left"/>
      <w:pPr>
        <w:ind w:left="2880" w:hanging="360"/>
      </w:pPr>
      <w:rPr>
        <w:strike w:val="0"/>
        <w:dstrike w:val="0"/>
        <w:u w:val="none"/>
        <w:effect w:val="none"/>
      </w:rPr>
    </w:lvl>
    <w:lvl w:ilvl="4" w:tplc="5618337A">
      <w:start w:val="1"/>
      <w:numFmt w:val="bullet"/>
      <w:lvlText w:val="○"/>
      <w:lvlJc w:val="left"/>
      <w:pPr>
        <w:ind w:left="3600" w:hanging="360"/>
      </w:pPr>
      <w:rPr>
        <w:strike w:val="0"/>
        <w:dstrike w:val="0"/>
        <w:u w:val="none"/>
        <w:effect w:val="none"/>
      </w:rPr>
    </w:lvl>
    <w:lvl w:ilvl="5" w:tplc="4A006C20">
      <w:start w:val="1"/>
      <w:numFmt w:val="bullet"/>
      <w:lvlText w:val="■"/>
      <w:lvlJc w:val="left"/>
      <w:pPr>
        <w:ind w:left="4320" w:hanging="360"/>
      </w:pPr>
      <w:rPr>
        <w:strike w:val="0"/>
        <w:dstrike w:val="0"/>
        <w:u w:val="none"/>
        <w:effect w:val="none"/>
      </w:rPr>
    </w:lvl>
    <w:lvl w:ilvl="6" w:tplc="7BEC99D6">
      <w:start w:val="1"/>
      <w:numFmt w:val="bullet"/>
      <w:lvlText w:val="●"/>
      <w:lvlJc w:val="left"/>
      <w:pPr>
        <w:ind w:left="5040" w:hanging="360"/>
      </w:pPr>
      <w:rPr>
        <w:strike w:val="0"/>
        <w:dstrike w:val="0"/>
        <w:u w:val="none"/>
        <w:effect w:val="none"/>
      </w:rPr>
    </w:lvl>
    <w:lvl w:ilvl="7" w:tplc="0D54B2BE">
      <w:start w:val="1"/>
      <w:numFmt w:val="bullet"/>
      <w:lvlText w:val="○"/>
      <w:lvlJc w:val="left"/>
      <w:pPr>
        <w:ind w:left="5760" w:hanging="360"/>
      </w:pPr>
      <w:rPr>
        <w:strike w:val="0"/>
        <w:dstrike w:val="0"/>
        <w:u w:val="none"/>
        <w:effect w:val="none"/>
      </w:rPr>
    </w:lvl>
    <w:lvl w:ilvl="8" w:tplc="C808725A">
      <w:start w:val="1"/>
      <w:numFmt w:val="bullet"/>
      <w:lvlText w:val="■"/>
      <w:lvlJc w:val="left"/>
      <w:pPr>
        <w:ind w:left="6480" w:hanging="360"/>
      </w:pPr>
      <w:rPr>
        <w:strike w:val="0"/>
        <w:dstrike w:val="0"/>
        <w:u w:val="none"/>
        <w:effect w:val="none"/>
      </w:rPr>
    </w:lvl>
  </w:abstractNum>
  <w:abstractNum w:abstractNumId="3" w15:restartNumberingAfterBreak="0">
    <w:nsid w:val="49270BE4"/>
    <w:multiLevelType w:val="hybridMultilevel"/>
    <w:tmpl w:val="FD6CA77E"/>
    <w:lvl w:ilvl="0" w:tplc="4D8099FC">
      <w:start w:val="1"/>
      <w:numFmt w:val="bullet"/>
      <w:lvlText w:val="●"/>
      <w:lvlJc w:val="left"/>
      <w:pPr>
        <w:ind w:left="720" w:hanging="360"/>
      </w:pPr>
      <w:rPr>
        <w:strike w:val="0"/>
        <w:dstrike w:val="0"/>
        <w:u w:val="none"/>
        <w:effect w:val="none"/>
      </w:rPr>
    </w:lvl>
    <w:lvl w:ilvl="1" w:tplc="FBF233F8">
      <w:start w:val="1"/>
      <w:numFmt w:val="bullet"/>
      <w:lvlText w:val="○"/>
      <w:lvlJc w:val="left"/>
      <w:pPr>
        <w:ind w:left="1440" w:hanging="360"/>
      </w:pPr>
      <w:rPr>
        <w:strike w:val="0"/>
        <w:dstrike w:val="0"/>
        <w:u w:val="none"/>
        <w:effect w:val="none"/>
      </w:rPr>
    </w:lvl>
    <w:lvl w:ilvl="2" w:tplc="25881E40">
      <w:start w:val="1"/>
      <w:numFmt w:val="bullet"/>
      <w:lvlText w:val="■"/>
      <w:lvlJc w:val="left"/>
      <w:pPr>
        <w:ind w:left="2160" w:hanging="360"/>
      </w:pPr>
      <w:rPr>
        <w:strike w:val="0"/>
        <w:dstrike w:val="0"/>
        <w:u w:val="none"/>
        <w:effect w:val="none"/>
      </w:rPr>
    </w:lvl>
    <w:lvl w:ilvl="3" w:tplc="F8EE7D18">
      <w:start w:val="1"/>
      <w:numFmt w:val="bullet"/>
      <w:lvlText w:val="●"/>
      <w:lvlJc w:val="left"/>
      <w:pPr>
        <w:ind w:left="2880" w:hanging="360"/>
      </w:pPr>
      <w:rPr>
        <w:strike w:val="0"/>
        <w:dstrike w:val="0"/>
        <w:u w:val="none"/>
        <w:effect w:val="none"/>
      </w:rPr>
    </w:lvl>
    <w:lvl w:ilvl="4" w:tplc="915CE160">
      <w:start w:val="1"/>
      <w:numFmt w:val="bullet"/>
      <w:lvlText w:val="○"/>
      <w:lvlJc w:val="left"/>
      <w:pPr>
        <w:ind w:left="3600" w:hanging="360"/>
      </w:pPr>
      <w:rPr>
        <w:strike w:val="0"/>
        <w:dstrike w:val="0"/>
        <w:u w:val="none"/>
        <w:effect w:val="none"/>
      </w:rPr>
    </w:lvl>
    <w:lvl w:ilvl="5" w:tplc="DF68580A">
      <w:start w:val="1"/>
      <w:numFmt w:val="bullet"/>
      <w:lvlText w:val="■"/>
      <w:lvlJc w:val="left"/>
      <w:pPr>
        <w:ind w:left="4320" w:hanging="360"/>
      </w:pPr>
      <w:rPr>
        <w:strike w:val="0"/>
        <w:dstrike w:val="0"/>
        <w:u w:val="none"/>
        <w:effect w:val="none"/>
      </w:rPr>
    </w:lvl>
    <w:lvl w:ilvl="6" w:tplc="110200DA">
      <w:start w:val="1"/>
      <w:numFmt w:val="bullet"/>
      <w:lvlText w:val="●"/>
      <w:lvlJc w:val="left"/>
      <w:pPr>
        <w:ind w:left="5040" w:hanging="360"/>
      </w:pPr>
      <w:rPr>
        <w:strike w:val="0"/>
        <w:dstrike w:val="0"/>
        <w:u w:val="none"/>
        <w:effect w:val="none"/>
      </w:rPr>
    </w:lvl>
    <w:lvl w:ilvl="7" w:tplc="F9AA7C7C">
      <w:start w:val="1"/>
      <w:numFmt w:val="bullet"/>
      <w:lvlText w:val="○"/>
      <w:lvlJc w:val="left"/>
      <w:pPr>
        <w:ind w:left="5760" w:hanging="360"/>
      </w:pPr>
      <w:rPr>
        <w:strike w:val="0"/>
        <w:dstrike w:val="0"/>
        <w:u w:val="none"/>
        <w:effect w:val="none"/>
      </w:rPr>
    </w:lvl>
    <w:lvl w:ilvl="8" w:tplc="11A0933A">
      <w:start w:val="1"/>
      <w:numFmt w:val="bullet"/>
      <w:lvlText w:val="■"/>
      <w:lvlJc w:val="left"/>
      <w:pPr>
        <w:ind w:left="6480" w:hanging="360"/>
      </w:pPr>
      <w:rPr>
        <w:strike w:val="0"/>
        <w:dstrike w:val="0"/>
        <w:u w:val="none"/>
        <w:effect w:val="none"/>
      </w:rPr>
    </w:lvl>
  </w:abstractNum>
  <w:abstractNum w:abstractNumId="4" w15:restartNumberingAfterBreak="0">
    <w:nsid w:val="4B356B0B"/>
    <w:multiLevelType w:val="hybridMultilevel"/>
    <w:tmpl w:val="A8C6570C"/>
    <w:lvl w:ilvl="0" w:tplc="C79C5E82">
      <w:start w:val="1"/>
      <w:numFmt w:val="bullet"/>
      <w:lvlText w:val="●"/>
      <w:lvlJc w:val="left"/>
      <w:pPr>
        <w:ind w:left="720" w:hanging="360"/>
      </w:pPr>
    </w:lvl>
    <w:lvl w:ilvl="1" w:tplc="3266D51A">
      <w:start w:val="1"/>
      <w:numFmt w:val="bullet"/>
      <w:lvlText w:val="○"/>
      <w:lvlJc w:val="left"/>
      <w:pPr>
        <w:ind w:left="1440" w:hanging="360"/>
      </w:pPr>
    </w:lvl>
    <w:lvl w:ilvl="2" w:tplc="F5205CFE">
      <w:start w:val="1"/>
      <w:numFmt w:val="bullet"/>
      <w:lvlText w:val="■"/>
      <w:lvlJc w:val="left"/>
      <w:pPr>
        <w:ind w:left="2160" w:hanging="360"/>
      </w:pPr>
    </w:lvl>
    <w:lvl w:ilvl="3" w:tplc="0E18F052">
      <w:start w:val="1"/>
      <w:numFmt w:val="bullet"/>
      <w:lvlText w:val="●"/>
      <w:lvlJc w:val="left"/>
      <w:pPr>
        <w:ind w:left="2880" w:hanging="360"/>
      </w:pPr>
    </w:lvl>
    <w:lvl w:ilvl="4" w:tplc="1CC2913E">
      <w:start w:val="1"/>
      <w:numFmt w:val="bullet"/>
      <w:lvlText w:val="○"/>
      <w:lvlJc w:val="left"/>
      <w:pPr>
        <w:ind w:left="3600" w:hanging="360"/>
      </w:pPr>
    </w:lvl>
    <w:lvl w:ilvl="5" w:tplc="8B7CAFC2">
      <w:start w:val="1"/>
      <w:numFmt w:val="bullet"/>
      <w:lvlText w:val="■"/>
      <w:lvlJc w:val="left"/>
      <w:pPr>
        <w:ind w:left="4320" w:hanging="360"/>
      </w:pPr>
    </w:lvl>
    <w:lvl w:ilvl="6" w:tplc="42B48938">
      <w:start w:val="1"/>
      <w:numFmt w:val="bullet"/>
      <w:lvlText w:val="●"/>
      <w:lvlJc w:val="left"/>
      <w:pPr>
        <w:ind w:left="5040" w:hanging="360"/>
      </w:pPr>
    </w:lvl>
    <w:lvl w:ilvl="7" w:tplc="BB3683E6">
      <w:start w:val="1"/>
      <w:numFmt w:val="bullet"/>
      <w:lvlText w:val="●"/>
      <w:lvlJc w:val="left"/>
      <w:pPr>
        <w:ind w:left="5760" w:hanging="360"/>
      </w:pPr>
    </w:lvl>
    <w:lvl w:ilvl="8" w:tplc="98B4AEBE">
      <w:start w:val="1"/>
      <w:numFmt w:val="bullet"/>
      <w:lvlText w:val="●"/>
      <w:lvlJc w:val="left"/>
      <w:pPr>
        <w:ind w:left="6480" w:hanging="360"/>
      </w:pPr>
    </w:lvl>
  </w:abstractNum>
  <w:abstractNum w:abstractNumId="5" w15:restartNumberingAfterBreak="0">
    <w:nsid w:val="604317C9"/>
    <w:multiLevelType w:val="hybridMultilevel"/>
    <w:tmpl w:val="589A8262"/>
    <w:lvl w:ilvl="0" w:tplc="3EE2B300">
      <w:start w:val="1"/>
      <w:numFmt w:val="bullet"/>
      <w:lvlText w:val="●"/>
      <w:lvlJc w:val="left"/>
      <w:pPr>
        <w:ind w:left="720" w:hanging="360"/>
      </w:pPr>
      <w:rPr>
        <w:strike w:val="0"/>
        <w:dstrike w:val="0"/>
        <w:u w:val="none"/>
        <w:effect w:val="none"/>
      </w:rPr>
    </w:lvl>
    <w:lvl w:ilvl="1" w:tplc="BD0E5BF0">
      <w:start w:val="1"/>
      <w:numFmt w:val="bullet"/>
      <w:lvlText w:val="○"/>
      <w:lvlJc w:val="left"/>
      <w:pPr>
        <w:ind w:left="1440" w:hanging="360"/>
      </w:pPr>
      <w:rPr>
        <w:strike w:val="0"/>
        <w:dstrike w:val="0"/>
        <w:u w:val="none"/>
        <w:effect w:val="none"/>
      </w:rPr>
    </w:lvl>
    <w:lvl w:ilvl="2" w:tplc="8A5A1F7C">
      <w:start w:val="1"/>
      <w:numFmt w:val="bullet"/>
      <w:lvlText w:val="■"/>
      <w:lvlJc w:val="left"/>
      <w:pPr>
        <w:ind w:left="2160" w:hanging="360"/>
      </w:pPr>
      <w:rPr>
        <w:strike w:val="0"/>
        <w:dstrike w:val="0"/>
        <w:u w:val="none"/>
        <w:effect w:val="none"/>
      </w:rPr>
    </w:lvl>
    <w:lvl w:ilvl="3" w:tplc="37620A84">
      <w:start w:val="1"/>
      <w:numFmt w:val="bullet"/>
      <w:lvlText w:val="●"/>
      <w:lvlJc w:val="left"/>
      <w:pPr>
        <w:ind w:left="2880" w:hanging="360"/>
      </w:pPr>
      <w:rPr>
        <w:strike w:val="0"/>
        <w:dstrike w:val="0"/>
        <w:u w:val="none"/>
        <w:effect w:val="none"/>
      </w:rPr>
    </w:lvl>
    <w:lvl w:ilvl="4" w:tplc="BC5A7792">
      <w:start w:val="1"/>
      <w:numFmt w:val="bullet"/>
      <w:lvlText w:val="○"/>
      <w:lvlJc w:val="left"/>
      <w:pPr>
        <w:ind w:left="3600" w:hanging="360"/>
      </w:pPr>
      <w:rPr>
        <w:strike w:val="0"/>
        <w:dstrike w:val="0"/>
        <w:u w:val="none"/>
        <w:effect w:val="none"/>
      </w:rPr>
    </w:lvl>
    <w:lvl w:ilvl="5" w:tplc="7F78B8EC">
      <w:start w:val="1"/>
      <w:numFmt w:val="bullet"/>
      <w:lvlText w:val="■"/>
      <w:lvlJc w:val="left"/>
      <w:pPr>
        <w:ind w:left="4320" w:hanging="360"/>
      </w:pPr>
      <w:rPr>
        <w:strike w:val="0"/>
        <w:dstrike w:val="0"/>
        <w:u w:val="none"/>
        <w:effect w:val="none"/>
      </w:rPr>
    </w:lvl>
    <w:lvl w:ilvl="6" w:tplc="C2C6CE32">
      <w:start w:val="1"/>
      <w:numFmt w:val="bullet"/>
      <w:lvlText w:val="●"/>
      <w:lvlJc w:val="left"/>
      <w:pPr>
        <w:ind w:left="5040" w:hanging="360"/>
      </w:pPr>
      <w:rPr>
        <w:strike w:val="0"/>
        <w:dstrike w:val="0"/>
        <w:u w:val="none"/>
        <w:effect w:val="none"/>
      </w:rPr>
    </w:lvl>
    <w:lvl w:ilvl="7" w:tplc="D0BEAD0A">
      <w:start w:val="1"/>
      <w:numFmt w:val="bullet"/>
      <w:lvlText w:val="○"/>
      <w:lvlJc w:val="left"/>
      <w:pPr>
        <w:ind w:left="5760" w:hanging="360"/>
      </w:pPr>
      <w:rPr>
        <w:strike w:val="0"/>
        <w:dstrike w:val="0"/>
        <w:u w:val="none"/>
        <w:effect w:val="none"/>
      </w:rPr>
    </w:lvl>
    <w:lvl w:ilvl="8" w:tplc="FCEECAFA">
      <w:start w:val="1"/>
      <w:numFmt w:val="bullet"/>
      <w:lvlText w:val="■"/>
      <w:lvlJc w:val="left"/>
      <w:pPr>
        <w:ind w:left="6480" w:hanging="360"/>
      </w:pPr>
      <w:rPr>
        <w:strike w:val="0"/>
        <w:dstrike w:val="0"/>
        <w:u w:val="none"/>
        <w:effect w:val="none"/>
      </w:rPr>
    </w:lvl>
  </w:abstractNum>
  <w:abstractNum w:abstractNumId="6" w15:restartNumberingAfterBreak="0">
    <w:nsid w:val="70371B35"/>
    <w:multiLevelType w:val="hybridMultilevel"/>
    <w:tmpl w:val="EA64879E"/>
    <w:lvl w:ilvl="0" w:tplc="5B9CC238">
      <w:start w:val="1"/>
      <w:numFmt w:val="bullet"/>
      <w:lvlText w:val="●"/>
      <w:lvlJc w:val="left"/>
      <w:pPr>
        <w:ind w:left="720" w:hanging="360"/>
      </w:pPr>
      <w:rPr>
        <w:strike w:val="0"/>
        <w:dstrike w:val="0"/>
        <w:u w:val="none"/>
        <w:effect w:val="none"/>
      </w:rPr>
    </w:lvl>
    <w:lvl w:ilvl="1" w:tplc="788053E8">
      <w:start w:val="1"/>
      <w:numFmt w:val="bullet"/>
      <w:lvlText w:val="○"/>
      <w:lvlJc w:val="left"/>
      <w:pPr>
        <w:ind w:left="1440" w:hanging="360"/>
      </w:pPr>
      <w:rPr>
        <w:strike w:val="0"/>
        <w:dstrike w:val="0"/>
        <w:u w:val="none"/>
        <w:effect w:val="none"/>
      </w:rPr>
    </w:lvl>
    <w:lvl w:ilvl="2" w:tplc="73FE3DD8">
      <w:start w:val="1"/>
      <w:numFmt w:val="bullet"/>
      <w:lvlText w:val="■"/>
      <w:lvlJc w:val="left"/>
      <w:pPr>
        <w:ind w:left="2160" w:hanging="360"/>
      </w:pPr>
      <w:rPr>
        <w:strike w:val="0"/>
        <w:dstrike w:val="0"/>
        <w:u w:val="none"/>
        <w:effect w:val="none"/>
      </w:rPr>
    </w:lvl>
    <w:lvl w:ilvl="3" w:tplc="FE9EABE2">
      <w:start w:val="1"/>
      <w:numFmt w:val="bullet"/>
      <w:lvlText w:val="●"/>
      <w:lvlJc w:val="left"/>
      <w:pPr>
        <w:ind w:left="2880" w:hanging="360"/>
      </w:pPr>
      <w:rPr>
        <w:strike w:val="0"/>
        <w:dstrike w:val="0"/>
        <w:u w:val="none"/>
        <w:effect w:val="none"/>
      </w:rPr>
    </w:lvl>
    <w:lvl w:ilvl="4" w:tplc="7006F164">
      <w:start w:val="1"/>
      <w:numFmt w:val="bullet"/>
      <w:lvlText w:val="○"/>
      <w:lvlJc w:val="left"/>
      <w:pPr>
        <w:ind w:left="3600" w:hanging="360"/>
      </w:pPr>
      <w:rPr>
        <w:strike w:val="0"/>
        <w:dstrike w:val="0"/>
        <w:u w:val="none"/>
        <w:effect w:val="none"/>
      </w:rPr>
    </w:lvl>
    <w:lvl w:ilvl="5" w:tplc="2B2CAD3E">
      <w:start w:val="1"/>
      <w:numFmt w:val="bullet"/>
      <w:lvlText w:val="■"/>
      <w:lvlJc w:val="left"/>
      <w:pPr>
        <w:ind w:left="4320" w:hanging="360"/>
      </w:pPr>
      <w:rPr>
        <w:strike w:val="0"/>
        <w:dstrike w:val="0"/>
        <w:u w:val="none"/>
        <w:effect w:val="none"/>
      </w:rPr>
    </w:lvl>
    <w:lvl w:ilvl="6" w:tplc="B718B432">
      <w:start w:val="1"/>
      <w:numFmt w:val="bullet"/>
      <w:lvlText w:val="●"/>
      <w:lvlJc w:val="left"/>
      <w:pPr>
        <w:ind w:left="5040" w:hanging="360"/>
      </w:pPr>
      <w:rPr>
        <w:strike w:val="0"/>
        <w:dstrike w:val="0"/>
        <w:u w:val="none"/>
        <w:effect w:val="none"/>
      </w:rPr>
    </w:lvl>
    <w:lvl w:ilvl="7" w:tplc="54A22F2E">
      <w:start w:val="1"/>
      <w:numFmt w:val="bullet"/>
      <w:lvlText w:val="○"/>
      <w:lvlJc w:val="left"/>
      <w:pPr>
        <w:ind w:left="5760" w:hanging="360"/>
      </w:pPr>
      <w:rPr>
        <w:strike w:val="0"/>
        <w:dstrike w:val="0"/>
        <w:u w:val="none"/>
        <w:effect w:val="none"/>
      </w:rPr>
    </w:lvl>
    <w:lvl w:ilvl="8" w:tplc="75522A50">
      <w:start w:val="1"/>
      <w:numFmt w:val="bullet"/>
      <w:lvlText w:val="■"/>
      <w:lvlJc w:val="left"/>
      <w:pPr>
        <w:ind w:left="6480" w:hanging="360"/>
      </w:pPr>
      <w:rPr>
        <w:strike w:val="0"/>
        <w:dstrike w:val="0"/>
        <w:u w:val="none"/>
        <w:effect w:val="none"/>
      </w:rPr>
    </w:lvl>
  </w:abstractNum>
  <w:abstractNum w:abstractNumId="7" w15:restartNumberingAfterBreak="0">
    <w:nsid w:val="7A2F40BB"/>
    <w:multiLevelType w:val="hybridMultilevel"/>
    <w:tmpl w:val="66E4A916"/>
    <w:lvl w:ilvl="0" w:tplc="5EE4DF12">
      <w:start w:val="1"/>
      <w:numFmt w:val="bullet"/>
      <w:lvlText w:val="●"/>
      <w:lvlJc w:val="left"/>
      <w:pPr>
        <w:ind w:left="720" w:hanging="360"/>
      </w:pPr>
      <w:rPr>
        <w:strike w:val="0"/>
        <w:dstrike w:val="0"/>
        <w:u w:val="none"/>
        <w:effect w:val="none"/>
      </w:rPr>
    </w:lvl>
    <w:lvl w:ilvl="1" w:tplc="319A4CBA">
      <w:start w:val="1"/>
      <w:numFmt w:val="bullet"/>
      <w:lvlText w:val="○"/>
      <w:lvlJc w:val="left"/>
      <w:pPr>
        <w:ind w:left="1440" w:hanging="360"/>
      </w:pPr>
      <w:rPr>
        <w:strike w:val="0"/>
        <w:dstrike w:val="0"/>
        <w:u w:val="none"/>
        <w:effect w:val="none"/>
      </w:rPr>
    </w:lvl>
    <w:lvl w:ilvl="2" w:tplc="E10AD15A">
      <w:start w:val="1"/>
      <w:numFmt w:val="bullet"/>
      <w:lvlText w:val="■"/>
      <w:lvlJc w:val="left"/>
      <w:pPr>
        <w:ind w:left="2160" w:hanging="360"/>
      </w:pPr>
      <w:rPr>
        <w:strike w:val="0"/>
        <w:dstrike w:val="0"/>
        <w:u w:val="none"/>
        <w:effect w:val="none"/>
      </w:rPr>
    </w:lvl>
    <w:lvl w:ilvl="3" w:tplc="0B2E39E6">
      <w:start w:val="1"/>
      <w:numFmt w:val="bullet"/>
      <w:lvlText w:val="●"/>
      <w:lvlJc w:val="left"/>
      <w:pPr>
        <w:ind w:left="2880" w:hanging="360"/>
      </w:pPr>
      <w:rPr>
        <w:strike w:val="0"/>
        <w:dstrike w:val="0"/>
        <w:u w:val="none"/>
        <w:effect w:val="none"/>
      </w:rPr>
    </w:lvl>
    <w:lvl w:ilvl="4" w:tplc="7C625150">
      <w:start w:val="1"/>
      <w:numFmt w:val="bullet"/>
      <w:lvlText w:val="○"/>
      <w:lvlJc w:val="left"/>
      <w:pPr>
        <w:ind w:left="3600" w:hanging="360"/>
      </w:pPr>
      <w:rPr>
        <w:strike w:val="0"/>
        <w:dstrike w:val="0"/>
        <w:u w:val="none"/>
        <w:effect w:val="none"/>
      </w:rPr>
    </w:lvl>
    <w:lvl w:ilvl="5" w:tplc="DA6CF320">
      <w:start w:val="1"/>
      <w:numFmt w:val="bullet"/>
      <w:lvlText w:val="■"/>
      <w:lvlJc w:val="left"/>
      <w:pPr>
        <w:ind w:left="4320" w:hanging="360"/>
      </w:pPr>
      <w:rPr>
        <w:strike w:val="0"/>
        <w:dstrike w:val="0"/>
        <w:u w:val="none"/>
        <w:effect w:val="none"/>
      </w:rPr>
    </w:lvl>
    <w:lvl w:ilvl="6" w:tplc="BFB2BFF0">
      <w:start w:val="1"/>
      <w:numFmt w:val="bullet"/>
      <w:lvlText w:val="●"/>
      <w:lvlJc w:val="left"/>
      <w:pPr>
        <w:ind w:left="5040" w:hanging="360"/>
      </w:pPr>
      <w:rPr>
        <w:strike w:val="0"/>
        <w:dstrike w:val="0"/>
        <w:u w:val="none"/>
        <w:effect w:val="none"/>
      </w:rPr>
    </w:lvl>
    <w:lvl w:ilvl="7" w:tplc="D5F46F28">
      <w:start w:val="1"/>
      <w:numFmt w:val="bullet"/>
      <w:lvlText w:val="○"/>
      <w:lvlJc w:val="left"/>
      <w:pPr>
        <w:ind w:left="5760" w:hanging="360"/>
      </w:pPr>
      <w:rPr>
        <w:strike w:val="0"/>
        <w:dstrike w:val="0"/>
        <w:u w:val="none"/>
        <w:effect w:val="none"/>
      </w:rPr>
    </w:lvl>
    <w:lvl w:ilvl="8" w:tplc="CF0EF022">
      <w:start w:val="1"/>
      <w:numFmt w:val="bullet"/>
      <w:lvlText w:val="■"/>
      <w:lvlJc w:val="left"/>
      <w:pPr>
        <w:ind w:left="6480" w:hanging="360"/>
      </w:pPr>
      <w:rPr>
        <w:strike w:val="0"/>
        <w:dstrike w:val="0"/>
        <w:u w:val="none"/>
        <w:effect w:val="none"/>
      </w:rPr>
    </w:lvl>
  </w:abstractNum>
  <w:num w:numId="1" w16cid:durableId="1836609325">
    <w:abstractNumId w:val="4"/>
    <w:lvlOverride w:ilvl="0">
      <w:startOverride w:val="1"/>
    </w:lvlOverride>
  </w:num>
  <w:num w:numId="2" w16cid:durableId="2084644023">
    <w:abstractNumId w:val="3"/>
  </w:num>
  <w:num w:numId="3" w16cid:durableId="2012559686">
    <w:abstractNumId w:val="5"/>
  </w:num>
  <w:num w:numId="4" w16cid:durableId="1503857071">
    <w:abstractNumId w:val="1"/>
  </w:num>
  <w:num w:numId="5" w16cid:durableId="1512451911">
    <w:abstractNumId w:val="0"/>
  </w:num>
  <w:num w:numId="6" w16cid:durableId="346450057">
    <w:abstractNumId w:val="6"/>
  </w:num>
  <w:num w:numId="7" w16cid:durableId="1480153778">
    <w:abstractNumId w:val="7"/>
  </w:num>
  <w:num w:numId="8" w16cid:durableId="16602340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334"/>
    <w:rsid w:val="00001F25"/>
    <w:rsid w:val="00021E61"/>
    <w:rsid w:val="00041F45"/>
    <w:rsid w:val="001004AF"/>
    <w:rsid w:val="001737AD"/>
    <w:rsid w:val="001C683F"/>
    <w:rsid w:val="002B7A3E"/>
    <w:rsid w:val="003A0761"/>
    <w:rsid w:val="003A4FA9"/>
    <w:rsid w:val="004F26B0"/>
    <w:rsid w:val="008A61B4"/>
    <w:rsid w:val="00905D3E"/>
    <w:rsid w:val="00912EED"/>
    <w:rsid w:val="00953EAA"/>
    <w:rsid w:val="009B687A"/>
    <w:rsid w:val="00A2711B"/>
    <w:rsid w:val="00BA2404"/>
    <w:rsid w:val="00C47267"/>
    <w:rsid w:val="00C70D28"/>
    <w:rsid w:val="00D020A3"/>
    <w:rsid w:val="00D70FB6"/>
    <w:rsid w:val="00D77334"/>
    <w:rsid w:val="00DE3B0E"/>
    <w:rsid w:val="00E6444F"/>
    <w:rsid w:val="00EF434C"/>
    <w:rsid w:val="00F12D2D"/>
    <w:rsid w:val="00F366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BDCCA"/>
  <w15:docId w15:val="{FAD2CA81-512B-4DF2-82AC-456D3E1AD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table" w:styleId="TableGrid">
    <w:name w:val="Table Grid"/>
    <w:basedOn w:val="TableNormal"/>
    <w:uiPriority w:val="39"/>
    <w:rsid w:val="00EF4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F26B0"/>
    <w:pPr>
      <w:spacing w:before="100" w:beforeAutospacing="1" w:after="100" w:afterAutospacing="1"/>
    </w:pPr>
    <w:rPr>
      <w:sz w:val="24"/>
      <w:szCs w:val="24"/>
      <w:lang w:val="en-IN" w:eastAsia="en-IN"/>
    </w:rPr>
  </w:style>
  <w:style w:type="table" w:customStyle="1" w:styleId="Table1">
    <w:name w:val="Table1"/>
    <w:basedOn w:val="TableNormal"/>
    <w:rsid w:val="004F26B0"/>
    <w:pPr>
      <w:spacing w:line="276" w:lineRule="auto"/>
    </w:pPr>
    <w:rPr>
      <w:rFonts w:ascii="Arial" w:eastAsia="Arial" w:hAnsi="Arial" w:cs="Arial"/>
      <w:sz w:val="22"/>
      <w:szCs w:val="22"/>
      <w:lang w:val="en-IN" w:eastAsia="en-US"/>
    </w:rPr>
    <w:tblPr>
      <w:tblStyleRowBandSize w:val="1"/>
      <w:tblStyleColBandSize w:val="1"/>
      <w:tblInd w:w="0" w:type="nil"/>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45028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1</Pages>
  <Words>2133</Words>
  <Characters>12162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farida ahmed</cp:lastModifiedBy>
  <cp:revision>24</cp:revision>
  <dcterms:created xsi:type="dcterms:W3CDTF">2022-04-09T20:42:00Z</dcterms:created>
  <dcterms:modified xsi:type="dcterms:W3CDTF">2022-05-03T10:52:00Z</dcterms:modified>
</cp:coreProperties>
</file>