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5000D" w14:textId="35AD8A1A" w:rsidR="003E24A1" w:rsidRDefault="003E24A1" w:rsidP="003E24A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Student number: 1915417</w:t>
      </w:r>
    </w:p>
    <w:p w14:paraId="5D97DA64" w14:textId="4D6F13C5" w:rsidR="003E24A1" w:rsidRDefault="003E24A1" w:rsidP="003E24A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Student name: Darius Apostol</w:t>
      </w:r>
    </w:p>
    <w:p w14:paraId="3956505F" w14:textId="37CA5FDE" w:rsidR="003E24A1" w:rsidRDefault="003E24A1" w:rsidP="003E24A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BMSW4005</w:t>
      </w:r>
    </w:p>
    <w:p w14:paraId="69CC8743" w14:textId="27B65262" w:rsidR="00632808" w:rsidRDefault="00632808" w:rsidP="003E24A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Lecturer name: Eric Osei</w:t>
      </w:r>
    </w:p>
    <w:p w14:paraId="69C623E3" w14:textId="77777777" w:rsidR="003E24A1" w:rsidRDefault="003E24A1" w:rsidP="003E24A1">
      <w:pPr>
        <w:pStyle w:val="NormalWeb"/>
        <w:rPr>
          <w:color w:val="000000"/>
          <w:sz w:val="27"/>
          <w:szCs w:val="27"/>
        </w:rPr>
      </w:pPr>
    </w:p>
    <w:p w14:paraId="6C1EB4EE" w14:textId="2B670A80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WHY ARE GRADUATES ABLE TO CHANGE JOBS DURING THE PANDEMIC?</w:t>
      </w:r>
    </w:p>
    <w:p w14:paraId="71100F2F" w14:textId="04B5B0B1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COVID19 pandemic had -and still has produced a huge impact in the workforce market not only in UK but worldwide. Not only that a lot of people lost their jobs because of businesses reducing capacity of production but also a lot of businesses being closed for good.</w:t>
      </w:r>
    </w:p>
    <w:p w14:paraId="102380AD" w14:textId="77777777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Graduate workers were able to switch between positions faster than the workers without a degree. Their larger set of skills may have been helped them.” Giving the higher level of human capital, graduates may be in a stronger position to adjust to challenge imposed by the pandemic in terms of retaining jobs and finding new employment opportunities; however, these jobs may not be of the same quality and they may not fit their skill profile”- (extracted from: Office for National Statistic, 2021).</w:t>
      </w:r>
    </w:p>
    <w:p w14:paraId="3D0C3767" w14:textId="77777777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hospitality field of activity was fully closed for a very long period of time so people that used to work in bars, restaurants and hotels had to find an alternative to survive.</w:t>
      </w:r>
    </w:p>
    <w:p w14:paraId="18B639FF" w14:textId="77777777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 new research showed only half of the graduates up to 25 years old work in the same field that they graduated in. A tenth have even had three different jobs and a third spent on average only three to six months in each job.</w:t>
      </w:r>
    </w:p>
    <w:p w14:paraId="21DB9B5E" w14:textId="77777777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“ Graduates need to become adaptable and build a personal portfolio of skills, which increasingly takes them into different roles and industries”-</w:t>
      </w:r>
      <w:proofErr w:type="spellStart"/>
      <w:r>
        <w:rPr>
          <w:color w:val="000000"/>
          <w:sz w:val="27"/>
          <w:szCs w:val="27"/>
        </w:rPr>
        <w:t>Swatee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Jastoria</w:t>
      </w:r>
      <w:proofErr w:type="spellEnd"/>
      <w:r>
        <w:rPr>
          <w:color w:val="000000"/>
          <w:sz w:val="27"/>
          <w:szCs w:val="27"/>
        </w:rPr>
        <w:t>.</w:t>
      </w:r>
    </w:p>
    <w:p w14:paraId="00E433AD" w14:textId="77777777" w:rsidR="003E24A1" w:rsidRDefault="003E24A1" w:rsidP="003E24A1">
      <w:pPr>
        <w:pStyle w:val="NormalWeb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Claire Jenkins, a recruiter for UK start-up Table Crowd Talent, says she’s seen a significant reduction in all roles apart from in development and engineering While there’s a slight preference workers, “these roles are more likely to be short term or part time”</w:t>
      </w:r>
    </w:p>
    <w:p w14:paraId="5CE12B0C" w14:textId="49482150" w:rsidR="00C71682" w:rsidRDefault="003E24A1" w:rsidP="003E24A1">
      <w:pPr>
        <w:pStyle w:val="NormalWeb"/>
        <w:jc w:val="both"/>
      </w:pPr>
      <w:r>
        <w:rPr>
          <w:color w:val="000000"/>
          <w:sz w:val="27"/>
          <w:szCs w:val="27"/>
        </w:rPr>
        <w:t>As a conclusion, I believe that graduates people were able to change jobs easier, faster and with a much better result during the pandemic based on their higher skills, abilities and field of expertise even if in some cases they looked for a lower position than the one they had initial.</w:t>
      </w:r>
    </w:p>
    <w:sectPr w:rsidR="00C71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4A1"/>
    <w:rsid w:val="003E24A1"/>
    <w:rsid w:val="00632808"/>
    <w:rsid w:val="00674002"/>
    <w:rsid w:val="00F92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B5AA7"/>
  <w15:chartTrackingRefBased/>
  <w15:docId w15:val="{9F690C6A-DAF6-4CB6-919D-D225F225D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E24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221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303</Words>
  <Characters>1731</Characters>
  <Application>Microsoft Office Word</Application>
  <DocSecurity>0</DocSecurity>
  <Lines>14</Lines>
  <Paragraphs>4</Paragraphs>
  <ScaleCrop>false</ScaleCrop>
  <Company/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Ruxandra Apostol</dc:creator>
  <cp:keywords/>
  <dc:description/>
  <cp:lastModifiedBy>Ruxandra Apostol</cp:lastModifiedBy>
  <cp:revision>2</cp:revision>
  <dcterms:created xsi:type="dcterms:W3CDTF">2021-10-18T10:06:00Z</dcterms:created>
  <dcterms:modified xsi:type="dcterms:W3CDTF">2021-10-18T10:10:00Z</dcterms:modified>
</cp:coreProperties>
</file>