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77C1A" w14:textId="614A98F0" w:rsidR="00251931" w:rsidRPr="00A57B9B" w:rsidRDefault="00A57B9B" w:rsidP="00A57B9B">
      <w:pPr>
        <w:spacing w:after="0" w:line="240" w:lineRule="auto"/>
        <w:rPr>
          <w:rFonts w:ascii="Arial" w:eastAsiaTheme="minorHAnsi" w:hAnsi="Arial" w:cs="Arial"/>
          <w:b/>
          <w:bCs/>
          <w:sz w:val="40"/>
          <w:szCs w:val="40"/>
        </w:rPr>
      </w:pPr>
      <w:r>
        <w:rPr>
          <w:rFonts w:ascii="Arial" w:eastAsia="Times New Roman" w:hAnsi="Arial" w:cs="Arial"/>
          <w:b/>
          <w:bCs/>
          <w:color w:val="222222"/>
          <w:sz w:val="20"/>
          <w:szCs w:val="20"/>
        </w:rPr>
        <w:t xml:space="preserve">                                 </w:t>
      </w:r>
      <w:r w:rsidR="00DE1990">
        <w:rPr>
          <w:rFonts w:ascii="Arial" w:eastAsia="Times New Roman" w:hAnsi="Arial" w:cs="Arial"/>
          <w:b/>
          <w:bCs/>
          <w:color w:val="222222"/>
          <w:sz w:val="20"/>
          <w:szCs w:val="20"/>
        </w:rPr>
        <w:t xml:space="preserve"> </w:t>
      </w:r>
      <w:r w:rsidR="00251931" w:rsidRPr="00A57B9B">
        <w:rPr>
          <w:rFonts w:ascii="Arial" w:eastAsiaTheme="minorHAnsi" w:hAnsi="Arial" w:cs="Arial"/>
          <w:b/>
          <w:bCs/>
          <w:sz w:val="40"/>
          <w:szCs w:val="40"/>
        </w:rPr>
        <w:t>Marketing plan written for</w:t>
      </w:r>
    </w:p>
    <w:p w14:paraId="4DA0400B" w14:textId="77777777" w:rsidR="00C70D2B" w:rsidRPr="00A57B9B" w:rsidRDefault="00C70D2B" w:rsidP="00251931">
      <w:pPr>
        <w:spacing w:after="0" w:line="240" w:lineRule="auto"/>
        <w:jc w:val="center"/>
        <w:rPr>
          <w:rFonts w:ascii="Arial" w:eastAsiaTheme="minorHAnsi" w:hAnsi="Arial" w:cs="Arial"/>
          <w:b/>
          <w:bCs/>
          <w:sz w:val="40"/>
          <w:szCs w:val="40"/>
        </w:rPr>
      </w:pPr>
    </w:p>
    <w:p w14:paraId="209F0500" w14:textId="36C4CE8E" w:rsidR="00C70D2B" w:rsidRPr="00A57B9B" w:rsidRDefault="00510AE0" w:rsidP="00251931">
      <w:pPr>
        <w:spacing w:after="0" w:line="240" w:lineRule="auto"/>
        <w:jc w:val="center"/>
        <w:rPr>
          <w:rFonts w:ascii="Arial" w:eastAsiaTheme="minorHAnsi" w:hAnsi="Arial" w:cs="Arial"/>
          <w:b/>
          <w:bCs/>
          <w:sz w:val="40"/>
          <w:szCs w:val="40"/>
          <w:u w:val="single"/>
        </w:rPr>
      </w:pPr>
      <w:r>
        <w:rPr>
          <w:rFonts w:ascii="Arial" w:eastAsiaTheme="minorHAnsi" w:hAnsi="Arial" w:cs="Arial"/>
          <w:b/>
          <w:bCs/>
          <w:sz w:val="40"/>
          <w:szCs w:val="40"/>
          <w:u w:val="single"/>
        </w:rPr>
        <w:t>Premier Inn</w:t>
      </w:r>
    </w:p>
    <w:p w14:paraId="02E0ADEB" w14:textId="77777777" w:rsidR="00251931" w:rsidRPr="00A57B9B" w:rsidRDefault="00251931" w:rsidP="00251931">
      <w:pPr>
        <w:spacing w:after="0" w:line="240" w:lineRule="auto"/>
        <w:jc w:val="center"/>
        <w:rPr>
          <w:rFonts w:ascii="Arial" w:eastAsiaTheme="minorHAnsi" w:hAnsi="Arial" w:cs="Arial"/>
          <w:b/>
          <w:bCs/>
          <w:sz w:val="40"/>
          <w:szCs w:val="40"/>
        </w:rPr>
      </w:pPr>
    </w:p>
    <w:p w14:paraId="716B91B1" w14:textId="77777777" w:rsidR="00251931" w:rsidRPr="00A57B9B" w:rsidRDefault="00251931" w:rsidP="00251931">
      <w:pPr>
        <w:spacing w:after="0" w:line="240" w:lineRule="auto"/>
        <w:jc w:val="center"/>
        <w:rPr>
          <w:rFonts w:ascii="Arial" w:eastAsiaTheme="minorHAnsi" w:hAnsi="Arial" w:cs="Arial"/>
          <w:b/>
          <w:bCs/>
          <w:sz w:val="40"/>
          <w:szCs w:val="40"/>
        </w:rPr>
      </w:pPr>
      <w:r w:rsidRPr="00A57B9B">
        <w:rPr>
          <w:rFonts w:ascii="Arial" w:eastAsiaTheme="minorHAnsi" w:hAnsi="Arial" w:cs="Arial"/>
          <w:b/>
          <w:bCs/>
          <w:sz w:val="40"/>
          <w:szCs w:val="40"/>
        </w:rPr>
        <w:t>Student Name</w:t>
      </w:r>
    </w:p>
    <w:p w14:paraId="46C13214" w14:textId="77777777" w:rsidR="00251931" w:rsidRPr="00A57B9B" w:rsidRDefault="00251931" w:rsidP="00C70D2B">
      <w:pPr>
        <w:spacing w:after="0" w:line="240" w:lineRule="auto"/>
        <w:rPr>
          <w:rFonts w:ascii="Arial" w:eastAsiaTheme="minorHAnsi" w:hAnsi="Arial" w:cs="Arial"/>
          <w:b/>
          <w:bCs/>
          <w:sz w:val="40"/>
          <w:szCs w:val="40"/>
        </w:rPr>
      </w:pPr>
    </w:p>
    <w:p w14:paraId="68D9116A" w14:textId="07CCEA84" w:rsidR="00251931" w:rsidRPr="00A57B9B" w:rsidRDefault="00C70D2B" w:rsidP="00251931">
      <w:pPr>
        <w:spacing w:after="0" w:line="240" w:lineRule="auto"/>
        <w:jc w:val="center"/>
        <w:rPr>
          <w:rFonts w:ascii="Arial" w:eastAsiaTheme="minorHAnsi" w:hAnsi="Arial" w:cs="Arial"/>
          <w:b/>
          <w:bCs/>
          <w:sz w:val="40"/>
          <w:szCs w:val="40"/>
          <w:u w:val="single"/>
        </w:rPr>
      </w:pPr>
      <w:r w:rsidRPr="00A57B9B">
        <w:rPr>
          <w:rFonts w:ascii="Arial" w:eastAsiaTheme="minorHAnsi" w:hAnsi="Arial" w:cs="Arial"/>
          <w:b/>
          <w:bCs/>
          <w:sz w:val="40"/>
          <w:szCs w:val="40"/>
          <w:u w:val="single"/>
        </w:rPr>
        <w:t>Ridhwaanah Rifat Ahmed</w:t>
      </w:r>
    </w:p>
    <w:p w14:paraId="5B4D8F09" w14:textId="4975383E" w:rsidR="00C70D2B" w:rsidRPr="00A57B9B" w:rsidRDefault="00C70D2B" w:rsidP="00251931">
      <w:pPr>
        <w:spacing w:after="0" w:line="240" w:lineRule="auto"/>
        <w:jc w:val="center"/>
        <w:rPr>
          <w:rFonts w:ascii="Arial" w:eastAsiaTheme="minorHAnsi" w:hAnsi="Arial" w:cs="Arial"/>
          <w:b/>
          <w:bCs/>
          <w:sz w:val="40"/>
          <w:szCs w:val="40"/>
          <w:u w:val="single"/>
        </w:rPr>
      </w:pPr>
    </w:p>
    <w:p w14:paraId="30FB728C" w14:textId="77777777" w:rsidR="00C70D2B" w:rsidRPr="00A57B9B" w:rsidRDefault="00C70D2B" w:rsidP="00251931">
      <w:pPr>
        <w:spacing w:after="0" w:line="240" w:lineRule="auto"/>
        <w:jc w:val="center"/>
        <w:rPr>
          <w:rFonts w:ascii="Arial" w:eastAsiaTheme="minorHAnsi" w:hAnsi="Arial" w:cs="Arial"/>
          <w:b/>
          <w:bCs/>
          <w:sz w:val="40"/>
          <w:szCs w:val="40"/>
        </w:rPr>
      </w:pPr>
    </w:p>
    <w:p w14:paraId="6A7E05BE" w14:textId="46415C07" w:rsidR="00251931" w:rsidRDefault="00251931" w:rsidP="00251931">
      <w:pPr>
        <w:spacing w:after="0" w:line="240" w:lineRule="auto"/>
        <w:jc w:val="center"/>
        <w:rPr>
          <w:rFonts w:ascii="Arial" w:eastAsiaTheme="minorHAnsi" w:hAnsi="Arial" w:cs="Arial"/>
          <w:b/>
          <w:bCs/>
          <w:sz w:val="40"/>
          <w:szCs w:val="40"/>
        </w:rPr>
      </w:pPr>
      <w:r w:rsidRPr="00A57B9B">
        <w:rPr>
          <w:rFonts w:ascii="Arial" w:eastAsiaTheme="minorHAnsi" w:hAnsi="Arial" w:cs="Arial"/>
          <w:b/>
          <w:bCs/>
          <w:sz w:val="40"/>
          <w:szCs w:val="40"/>
        </w:rPr>
        <w:t>Student ID number</w:t>
      </w:r>
    </w:p>
    <w:p w14:paraId="54746497" w14:textId="77777777" w:rsidR="003E392C" w:rsidRPr="00A57B9B" w:rsidRDefault="003E392C" w:rsidP="00251931">
      <w:pPr>
        <w:spacing w:after="0" w:line="240" w:lineRule="auto"/>
        <w:jc w:val="center"/>
        <w:rPr>
          <w:rFonts w:ascii="Arial" w:eastAsiaTheme="minorHAnsi" w:hAnsi="Arial" w:cs="Arial"/>
          <w:b/>
          <w:bCs/>
          <w:sz w:val="40"/>
          <w:szCs w:val="40"/>
        </w:rPr>
      </w:pPr>
    </w:p>
    <w:p w14:paraId="2B460F30" w14:textId="27C0D918" w:rsidR="00251931" w:rsidRPr="003E392C" w:rsidRDefault="003E392C" w:rsidP="00251931">
      <w:pPr>
        <w:spacing w:after="0" w:line="240" w:lineRule="auto"/>
        <w:jc w:val="center"/>
        <w:rPr>
          <w:rFonts w:ascii="Arial" w:eastAsiaTheme="minorHAnsi" w:hAnsi="Arial" w:cs="Arial"/>
          <w:b/>
          <w:bCs/>
          <w:sz w:val="40"/>
          <w:szCs w:val="40"/>
          <w:u w:val="single"/>
        </w:rPr>
      </w:pPr>
      <w:r w:rsidRPr="003E392C">
        <w:rPr>
          <w:rFonts w:ascii="Arial" w:eastAsiaTheme="minorHAnsi" w:hAnsi="Arial" w:cs="Arial"/>
          <w:b/>
          <w:bCs/>
          <w:sz w:val="40"/>
          <w:szCs w:val="40"/>
          <w:u w:val="single"/>
        </w:rPr>
        <w:t>2212158</w:t>
      </w:r>
    </w:p>
    <w:p w14:paraId="037F5089" w14:textId="77777777" w:rsidR="003E392C" w:rsidRPr="00A57B9B" w:rsidRDefault="003E392C" w:rsidP="00251931">
      <w:pPr>
        <w:spacing w:after="0" w:line="240" w:lineRule="auto"/>
        <w:jc w:val="center"/>
        <w:rPr>
          <w:rFonts w:ascii="Arial" w:eastAsiaTheme="minorHAnsi" w:hAnsi="Arial" w:cs="Arial"/>
          <w:b/>
          <w:bCs/>
          <w:sz w:val="40"/>
          <w:szCs w:val="40"/>
        </w:rPr>
      </w:pPr>
    </w:p>
    <w:p w14:paraId="4065D8AA" w14:textId="1BF50A18" w:rsidR="00251931" w:rsidRPr="00A57B9B" w:rsidRDefault="00C70D2B" w:rsidP="00C70D2B">
      <w:pPr>
        <w:spacing w:after="0" w:line="240" w:lineRule="auto"/>
        <w:rPr>
          <w:rFonts w:ascii="Arial" w:eastAsiaTheme="minorHAnsi" w:hAnsi="Arial" w:cs="Arial"/>
          <w:b/>
          <w:bCs/>
          <w:sz w:val="40"/>
          <w:szCs w:val="40"/>
        </w:rPr>
      </w:pPr>
      <w:r w:rsidRPr="00A57B9B">
        <w:rPr>
          <w:rFonts w:ascii="Arial" w:eastAsiaTheme="minorHAnsi" w:hAnsi="Arial" w:cs="Arial"/>
          <w:b/>
          <w:bCs/>
          <w:sz w:val="40"/>
          <w:szCs w:val="40"/>
        </w:rPr>
        <w:t xml:space="preserve">              </w:t>
      </w:r>
      <w:r w:rsidR="00A57B9B">
        <w:rPr>
          <w:rFonts w:ascii="Arial" w:eastAsiaTheme="minorHAnsi" w:hAnsi="Arial" w:cs="Arial"/>
          <w:b/>
          <w:bCs/>
          <w:sz w:val="40"/>
          <w:szCs w:val="40"/>
        </w:rPr>
        <w:t xml:space="preserve"> </w:t>
      </w:r>
      <w:r w:rsidR="00251931" w:rsidRPr="00A57B9B">
        <w:rPr>
          <w:rFonts w:ascii="Arial" w:eastAsiaTheme="minorHAnsi" w:hAnsi="Arial" w:cs="Arial"/>
          <w:b/>
          <w:bCs/>
          <w:sz w:val="40"/>
          <w:szCs w:val="40"/>
        </w:rPr>
        <w:t>Marketing Essentials BMIH4005</w:t>
      </w:r>
    </w:p>
    <w:p w14:paraId="1E35B8B8" w14:textId="77777777" w:rsidR="00251931" w:rsidRPr="00A57B9B" w:rsidRDefault="00251931" w:rsidP="00251931">
      <w:pPr>
        <w:spacing w:after="0" w:line="240" w:lineRule="auto"/>
        <w:jc w:val="center"/>
        <w:rPr>
          <w:rFonts w:ascii="Arial" w:eastAsiaTheme="minorHAnsi" w:hAnsi="Arial" w:cs="Arial"/>
          <w:b/>
          <w:bCs/>
          <w:sz w:val="40"/>
          <w:szCs w:val="40"/>
        </w:rPr>
      </w:pPr>
    </w:p>
    <w:p w14:paraId="0DFC1ED9" w14:textId="77777777" w:rsidR="00251931" w:rsidRPr="00A57B9B" w:rsidRDefault="00251931" w:rsidP="00251931">
      <w:pPr>
        <w:spacing w:after="0" w:line="240" w:lineRule="auto"/>
        <w:jc w:val="center"/>
        <w:rPr>
          <w:rFonts w:ascii="Arial" w:eastAsiaTheme="minorHAnsi" w:hAnsi="Arial" w:cs="Arial"/>
          <w:b/>
          <w:bCs/>
          <w:sz w:val="40"/>
          <w:szCs w:val="40"/>
        </w:rPr>
      </w:pPr>
    </w:p>
    <w:p w14:paraId="1C38208F" w14:textId="77777777" w:rsidR="00251931" w:rsidRPr="00A57B9B" w:rsidRDefault="00251931" w:rsidP="00251931">
      <w:pPr>
        <w:spacing w:after="0" w:line="240" w:lineRule="auto"/>
        <w:jc w:val="center"/>
        <w:rPr>
          <w:rFonts w:ascii="Arial" w:eastAsiaTheme="minorHAnsi" w:hAnsi="Arial" w:cs="Arial"/>
          <w:b/>
          <w:bCs/>
          <w:sz w:val="40"/>
          <w:szCs w:val="40"/>
        </w:rPr>
      </w:pPr>
      <w:r w:rsidRPr="00A57B9B">
        <w:rPr>
          <w:rFonts w:ascii="Arial" w:eastAsiaTheme="minorHAnsi" w:hAnsi="Arial" w:cs="Arial"/>
          <w:b/>
          <w:bCs/>
          <w:sz w:val="40"/>
          <w:szCs w:val="40"/>
        </w:rPr>
        <w:t>Lecturer</w:t>
      </w:r>
    </w:p>
    <w:p w14:paraId="3045CA7E" w14:textId="77777777" w:rsidR="00251931" w:rsidRPr="00A57B9B" w:rsidRDefault="00251931" w:rsidP="00251931">
      <w:pPr>
        <w:spacing w:after="0" w:line="240" w:lineRule="auto"/>
        <w:jc w:val="center"/>
        <w:rPr>
          <w:rFonts w:ascii="Arial" w:eastAsiaTheme="minorHAnsi" w:hAnsi="Arial" w:cs="Arial"/>
          <w:b/>
          <w:bCs/>
          <w:sz w:val="40"/>
          <w:szCs w:val="40"/>
        </w:rPr>
      </w:pPr>
    </w:p>
    <w:p w14:paraId="4D01F13A" w14:textId="1B7D9FF8" w:rsidR="00251931" w:rsidRPr="00A57B9B" w:rsidRDefault="00C70D2B" w:rsidP="00251931">
      <w:pPr>
        <w:spacing w:after="0" w:line="240" w:lineRule="auto"/>
        <w:jc w:val="center"/>
        <w:rPr>
          <w:rFonts w:ascii="Arial" w:eastAsiaTheme="minorHAnsi" w:hAnsi="Arial" w:cs="Arial"/>
          <w:b/>
          <w:bCs/>
          <w:sz w:val="40"/>
          <w:szCs w:val="40"/>
          <w:u w:val="single"/>
        </w:rPr>
      </w:pPr>
      <w:r w:rsidRPr="00A57B9B">
        <w:rPr>
          <w:rFonts w:ascii="Arial" w:eastAsiaTheme="minorHAnsi" w:hAnsi="Arial" w:cs="Arial"/>
          <w:b/>
          <w:bCs/>
          <w:sz w:val="40"/>
          <w:szCs w:val="40"/>
          <w:u w:val="single"/>
        </w:rPr>
        <w:t>Luciana</w:t>
      </w:r>
      <w:r w:rsidR="003E392C">
        <w:rPr>
          <w:rFonts w:ascii="Arial" w:eastAsiaTheme="minorHAnsi" w:hAnsi="Arial" w:cs="Arial"/>
          <w:b/>
          <w:bCs/>
          <w:sz w:val="40"/>
          <w:szCs w:val="40"/>
          <w:u w:val="single"/>
        </w:rPr>
        <w:t>-Suardi</w:t>
      </w:r>
    </w:p>
    <w:p w14:paraId="5E901343" w14:textId="77777777" w:rsidR="00251931" w:rsidRPr="00A57B9B" w:rsidRDefault="00251931" w:rsidP="00251931">
      <w:pPr>
        <w:spacing w:after="0" w:line="240" w:lineRule="auto"/>
        <w:jc w:val="center"/>
        <w:rPr>
          <w:rFonts w:eastAsiaTheme="minorHAnsi"/>
          <w:b/>
          <w:bCs/>
          <w:sz w:val="40"/>
          <w:szCs w:val="40"/>
        </w:rPr>
      </w:pPr>
    </w:p>
    <w:p w14:paraId="583FEACC" w14:textId="77777777" w:rsidR="00251931" w:rsidRPr="00A57B9B" w:rsidRDefault="00251931" w:rsidP="00251931">
      <w:pPr>
        <w:spacing w:after="0" w:line="240" w:lineRule="auto"/>
        <w:jc w:val="center"/>
        <w:rPr>
          <w:rFonts w:eastAsiaTheme="minorHAnsi"/>
          <w:b/>
          <w:bCs/>
          <w:sz w:val="40"/>
          <w:szCs w:val="40"/>
        </w:rPr>
      </w:pPr>
    </w:p>
    <w:p w14:paraId="271F7ECF" w14:textId="77777777" w:rsidR="00251931" w:rsidRPr="00A57B9B" w:rsidRDefault="00251931" w:rsidP="00251931">
      <w:pPr>
        <w:spacing w:after="0" w:line="240" w:lineRule="auto"/>
        <w:jc w:val="center"/>
        <w:rPr>
          <w:rFonts w:eastAsiaTheme="minorHAnsi"/>
          <w:b/>
          <w:bCs/>
          <w:sz w:val="40"/>
          <w:szCs w:val="40"/>
        </w:rPr>
      </w:pPr>
    </w:p>
    <w:p w14:paraId="7E5097D9" w14:textId="77777777" w:rsidR="00251931" w:rsidRPr="00A57B9B" w:rsidRDefault="00251931" w:rsidP="00251931">
      <w:pPr>
        <w:spacing w:after="0" w:line="240" w:lineRule="auto"/>
        <w:jc w:val="center"/>
        <w:rPr>
          <w:rFonts w:eastAsiaTheme="minorHAnsi"/>
          <w:b/>
          <w:bCs/>
          <w:sz w:val="40"/>
          <w:szCs w:val="40"/>
        </w:rPr>
      </w:pPr>
    </w:p>
    <w:p w14:paraId="74DE5910" w14:textId="77777777" w:rsidR="00251931" w:rsidRPr="00A57B9B" w:rsidRDefault="00251931" w:rsidP="00251931">
      <w:pPr>
        <w:spacing w:after="0" w:line="240" w:lineRule="auto"/>
        <w:jc w:val="center"/>
        <w:rPr>
          <w:rFonts w:eastAsiaTheme="minorHAnsi"/>
          <w:b/>
          <w:bCs/>
          <w:sz w:val="40"/>
          <w:szCs w:val="40"/>
        </w:rPr>
      </w:pPr>
    </w:p>
    <w:p w14:paraId="110BB71F" w14:textId="77777777" w:rsidR="00251931" w:rsidRPr="00A57B9B" w:rsidRDefault="00251931" w:rsidP="00251931">
      <w:pPr>
        <w:spacing w:after="0" w:line="240" w:lineRule="auto"/>
        <w:jc w:val="center"/>
        <w:rPr>
          <w:rFonts w:eastAsiaTheme="minorHAnsi"/>
          <w:b/>
          <w:bCs/>
          <w:sz w:val="40"/>
          <w:szCs w:val="40"/>
        </w:rPr>
      </w:pPr>
    </w:p>
    <w:p w14:paraId="097CE0EE" w14:textId="77777777" w:rsidR="00251931" w:rsidRPr="00A57B9B" w:rsidRDefault="00251931" w:rsidP="00251931">
      <w:pPr>
        <w:spacing w:after="0" w:line="240" w:lineRule="auto"/>
        <w:jc w:val="center"/>
        <w:rPr>
          <w:rFonts w:eastAsiaTheme="minorHAnsi"/>
          <w:b/>
          <w:bCs/>
          <w:sz w:val="40"/>
          <w:szCs w:val="40"/>
        </w:rPr>
      </w:pPr>
    </w:p>
    <w:p w14:paraId="16CDB493" w14:textId="77777777" w:rsidR="00251931" w:rsidRPr="00A57B9B" w:rsidRDefault="00251931" w:rsidP="00251931">
      <w:pPr>
        <w:spacing w:after="0" w:line="240" w:lineRule="auto"/>
        <w:jc w:val="center"/>
        <w:rPr>
          <w:rFonts w:eastAsiaTheme="minorHAnsi"/>
          <w:b/>
          <w:bCs/>
          <w:sz w:val="40"/>
          <w:szCs w:val="40"/>
        </w:rPr>
      </w:pPr>
    </w:p>
    <w:p w14:paraId="6C952206" w14:textId="0992B05A" w:rsidR="00251931" w:rsidRPr="00A57B9B" w:rsidRDefault="00251931" w:rsidP="00251931">
      <w:pPr>
        <w:spacing w:after="0" w:line="240" w:lineRule="auto"/>
        <w:jc w:val="center"/>
        <w:rPr>
          <w:rFonts w:eastAsiaTheme="minorHAnsi"/>
          <w:b/>
          <w:bCs/>
          <w:sz w:val="40"/>
          <w:szCs w:val="40"/>
        </w:rPr>
      </w:pPr>
    </w:p>
    <w:p w14:paraId="5B842E2E" w14:textId="78EC9178" w:rsidR="00251931" w:rsidRPr="00A57B9B" w:rsidRDefault="00251931" w:rsidP="00251931">
      <w:pPr>
        <w:spacing w:after="0" w:line="240" w:lineRule="auto"/>
        <w:jc w:val="center"/>
        <w:rPr>
          <w:rFonts w:eastAsiaTheme="minorHAnsi"/>
          <w:b/>
          <w:bCs/>
          <w:sz w:val="40"/>
          <w:szCs w:val="40"/>
        </w:rPr>
      </w:pPr>
    </w:p>
    <w:p w14:paraId="6CC6F7A8" w14:textId="3D088C08" w:rsidR="0022477F" w:rsidRDefault="0022477F" w:rsidP="000B215A">
      <w:pPr>
        <w:shd w:val="clear" w:color="auto" w:fill="FFFFFF"/>
        <w:spacing w:before="90" w:after="90" w:line="240" w:lineRule="auto"/>
        <w:rPr>
          <w:rFonts w:ascii="Arial" w:eastAsia="Times New Roman" w:hAnsi="Arial" w:cs="Arial"/>
          <w:b/>
          <w:bCs/>
          <w:color w:val="222222"/>
          <w:sz w:val="24"/>
          <w:szCs w:val="24"/>
        </w:rPr>
      </w:pPr>
      <w:r w:rsidRPr="0022477F">
        <w:rPr>
          <w:rFonts w:ascii="Arial" w:eastAsia="Times New Roman" w:hAnsi="Arial" w:cs="Arial"/>
          <w:b/>
          <w:bCs/>
          <w:color w:val="222222"/>
          <w:sz w:val="24"/>
          <w:szCs w:val="24"/>
        </w:rPr>
        <w:lastRenderedPageBreak/>
        <w:t>Introduction</w:t>
      </w:r>
    </w:p>
    <w:p w14:paraId="340610AD" w14:textId="77777777" w:rsidR="004441CB" w:rsidRDefault="004441CB" w:rsidP="000B215A">
      <w:pPr>
        <w:shd w:val="clear" w:color="auto" w:fill="FFFFFF"/>
        <w:spacing w:before="90" w:after="90" w:line="240" w:lineRule="auto"/>
        <w:rPr>
          <w:rFonts w:ascii="Arial" w:eastAsia="Times New Roman" w:hAnsi="Arial" w:cs="Arial"/>
          <w:b/>
          <w:bCs/>
          <w:color w:val="222222"/>
          <w:sz w:val="24"/>
          <w:szCs w:val="24"/>
        </w:rPr>
      </w:pPr>
    </w:p>
    <w:p w14:paraId="7410A6A7" w14:textId="08B21CC3" w:rsidR="00C70D2B" w:rsidRDefault="00C70D2B" w:rsidP="000B215A">
      <w:pPr>
        <w:shd w:val="clear" w:color="auto" w:fill="FFFFFF"/>
        <w:spacing w:before="90" w:after="90" w:line="240" w:lineRule="auto"/>
        <w:rPr>
          <w:rFonts w:asciiTheme="majorHAnsi" w:eastAsia="Times New Roman" w:hAnsiTheme="majorHAnsi" w:cstheme="majorHAnsi"/>
          <w:bCs/>
          <w:color w:val="222222"/>
          <w:sz w:val="24"/>
          <w:szCs w:val="24"/>
        </w:rPr>
      </w:pPr>
      <w:r w:rsidRPr="00A57B9B">
        <w:rPr>
          <w:rFonts w:asciiTheme="majorHAnsi" w:eastAsia="Times New Roman" w:hAnsiTheme="majorHAnsi" w:cstheme="majorHAnsi"/>
          <w:bCs/>
          <w:color w:val="222222"/>
          <w:sz w:val="24"/>
          <w:szCs w:val="24"/>
        </w:rPr>
        <w:t>The purpose of this marketing plan is to attract more c</w:t>
      </w:r>
      <w:r w:rsidR="006B190F" w:rsidRPr="00A57B9B">
        <w:rPr>
          <w:rFonts w:asciiTheme="majorHAnsi" w:eastAsia="Times New Roman" w:hAnsiTheme="majorHAnsi" w:cstheme="majorHAnsi"/>
          <w:bCs/>
          <w:color w:val="222222"/>
          <w:sz w:val="24"/>
          <w:szCs w:val="24"/>
        </w:rPr>
        <w:t xml:space="preserve">ustomers to the </w:t>
      </w:r>
      <w:r w:rsidR="00510AE0">
        <w:rPr>
          <w:rFonts w:asciiTheme="majorHAnsi" w:eastAsia="Times New Roman" w:hAnsiTheme="majorHAnsi" w:cstheme="majorHAnsi"/>
          <w:bCs/>
          <w:color w:val="222222"/>
          <w:sz w:val="24"/>
          <w:szCs w:val="24"/>
        </w:rPr>
        <w:t>Premier Inn</w:t>
      </w:r>
      <w:r w:rsidR="00A57B9B">
        <w:rPr>
          <w:rFonts w:asciiTheme="majorHAnsi" w:eastAsia="Times New Roman" w:hAnsiTheme="majorHAnsi" w:cstheme="majorHAnsi"/>
          <w:bCs/>
          <w:color w:val="222222"/>
          <w:sz w:val="24"/>
          <w:szCs w:val="24"/>
        </w:rPr>
        <w:t xml:space="preserve"> on a rolling basis</w:t>
      </w:r>
      <w:r w:rsidR="00510AE0">
        <w:rPr>
          <w:rFonts w:asciiTheme="majorHAnsi" w:eastAsia="Times New Roman" w:hAnsiTheme="majorHAnsi" w:cstheme="majorHAnsi"/>
          <w:bCs/>
          <w:color w:val="222222"/>
          <w:sz w:val="24"/>
          <w:szCs w:val="24"/>
        </w:rPr>
        <w:t xml:space="preserve">. The </w:t>
      </w:r>
      <w:r w:rsidR="00A57B9B">
        <w:rPr>
          <w:rFonts w:asciiTheme="majorHAnsi" w:eastAsia="Times New Roman" w:hAnsiTheme="majorHAnsi" w:cstheme="majorHAnsi"/>
          <w:bCs/>
          <w:color w:val="222222"/>
          <w:sz w:val="24"/>
          <w:szCs w:val="24"/>
        </w:rPr>
        <w:t>mark</w:t>
      </w:r>
      <w:r w:rsidR="00510AE0">
        <w:rPr>
          <w:rFonts w:asciiTheme="majorHAnsi" w:eastAsia="Times New Roman" w:hAnsiTheme="majorHAnsi" w:cstheme="majorHAnsi"/>
          <w:bCs/>
          <w:color w:val="222222"/>
          <w:sz w:val="24"/>
          <w:szCs w:val="24"/>
        </w:rPr>
        <w:t>eting plan is being prepared by</w:t>
      </w:r>
      <w:r w:rsidR="00A57B9B">
        <w:rPr>
          <w:rFonts w:asciiTheme="majorHAnsi" w:eastAsia="Times New Roman" w:hAnsiTheme="majorHAnsi" w:cstheme="majorHAnsi"/>
          <w:bCs/>
          <w:color w:val="222222"/>
          <w:sz w:val="24"/>
          <w:szCs w:val="24"/>
        </w:rPr>
        <w:t xml:space="preserve"> </w:t>
      </w:r>
      <w:r w:rsidR="003D278F">
        <w:rPr>
          <w:rFonts w:asciiTheme="majorHAnsi" w:eastAsia="Times New Roman" w:hAnsiTheme="majorHAnsi" w:cstheme="majorHAnsi"/>
          <w:bCs/>
          <w:color w:val="222222"/>
          <w:sz w:val="24"/>
          <w:szCs w:val="24"/>
        </w:rPr>
        <w:t xml:space="preserve">the </w:t>
      </w:r>
      <w:r w:rsidR="0015589E">
        <w:rPr>
          <w:rFonts w:asciiTheme="majorHAnsi" w:eastAsia="Times New Roman" w:hAnsiTheme="majorHAnsi" w:cstheme="majorHAnsi"/>
          <w:bCs/>
          <w:color w:val="222222"/>
          <w:sz w:val="24"/>
          <w:szCs w:val="24"/>
        </w:rPr>
        <w:t>m</w:t>
      </w:r>
      <w:r w:rsidR="00510AE0">
        <w:rPr>
          <w:rFonts w:asciiTheme="majorHAnsi" w:eastAsia="Times New Roman" w:hAnsiTheme="majorHAnsi" w:cstheme="majorHAnsi"/>
          <w:bCs/>
          <w:color w:val="222222"/>
          <w:sz w:val="24"/>
          <w:szCs w:val="24"/>
        </w:rPr>
        <w:t>arketing department of Premier Inn</w:t>
      </w:r>
      <w:r w:rsidR="0015589E">
        <w:rPr>
          <w:rFonts w:asciiTheme="majorHAnsi" w:eastAsia="Times New Roman" w:hAnsiTheme="majorHAnsi" w:cstheme="majorHAnsi"/>
          <w:bCs/>
          <w:color w:val="222222"/>
          <w:sz w:val="24"/>
          <w:szCs w:val="24"/>
        </w:rPr>
        <w:t xml:space="preserve"> </w:t>
      </w:r>
      <w:r w:rsidR="003D278F">
        <w:rPr>
          <w:rFonts w:asciiTheme="majorHAnsi" w:eastAsia="Times New Roman" w:hAnsiTheme="majorHAnsi" w:cstheme="majorHAnsi"/>
          <w:bCs/>
          <w:color w:val="222222"/>
          <w:sz w:val="24"/>
          <w:szCs w:val="24"/>
        </w:rPr>
        <w:t xml:space="preserve">and the aim of </w:t>
      </w:r>
      <w:r w:rsidR="0015589E">
        <w:rPr>
          <w:rFonts w:asciiTheme="majorHAnsi" w:eastAsia="Times New Roman" w:hAnsiTheme="majorHAnsi" w:cstheme="majorHAnsi"/>
          <w:bCs/>
          <w:color w:val="222222"/>
          <w:sz w:val="24"/>
          <w:szCs w:val="24"/>
        </w:rPr>
        <w:t xml:space="preserve">this </w:t>
      </w:r>
      <w:r w:rsidRPr="00C70D2B">
        <w:rPr>
          <w:rFonts w:asciiTheme="majorHAnsi" w:eastAsia="Times New Roman" w:hAnsiTheme="majorHAnsi" w:cstheme="majorHAnsi"/>
          <w:bCs/>
          <w:color w:val="222222"/>
          <w:sz w:val="24"/>
          <w:szCs w:val="24"/>
        </w:rPr>
        <w:t>marketing plan is to offer promotions</w:t>
      </w:r>
      <w:r>
        <w:rPr>
          <w:rFonts w:asciiTheme="majorHAnsi" w:eastAsia="Times New Roman" w:hAnsiTheme="majorHAnsi" w:cstheme="majorHAnsi"/>
          <w:bCs/>
          <w:color w:val="222222"/>
          <w:sz w:val="24"/>
          <w:szCs w:val="24"/>
        </w:rPr>
        <w:t xml:space="preserve"> to loyal customers</w:t>
      </w:r>
      <w:r w:rsidR="00510AE0">
        <w:rPr>
          <w:rFonts w:asciiTheme="majorHAnsi" w:eastAsia="Times New Roman" w:hAnsiTheme="majorHAnsi" w:cstheme="majorHAnsi"/>
          <w:bCs/>
          <w:color w:val="222222"/>
          <w:sz w:val="24"/>
          <w:szCs w:val="24"/>
        </w:rPr>
        <w:t>. This</w:t>
      </w:r>
      <w:r>
        <w:rPr>
          <w:rFonts w:asciiTheme="majorHAnsi" w:eastAsia="Times New Roman" w:hAnsiTheme="majorHAnsi" w:cstheme="majorHAnsi"/>
          <w:bCs/>
          <w:color w:val="222222"/>
          <w:sz w:val="24"/>
          <w:szCs w:val="24"/>
        </w:rPr>
        <w:t xml:space="preserve"> </w:t>
      </w:r>
      <w:r w:rsidR="00510AE0">
        <w:rPr>
          <w:rFonts w:asciiTheme="majorHAnsi" w:eastAsia="Times New Roman" w:hAnsiTheme="majorHAnsi" w:cstheme="majorHAnsi"/>
          <w:bCs/>
          <w:color w:val="222222"/>
          <w:sz w:val="24"/>
          <w:szCs w:val="24"/>
        </w:rPr>
        <w:t xml:space="preserve">includes </w:t>
      </w:r>
      <w:r w:rsidR="003A7E34">
        <w:rPr>
          <w:rFonts w:asciiTheme="majorHAnsi" w:eastAsia="Times New Roman" w:hAnsiTheme="majorHAnsi" w:cstheme="majorHAnsi"/>
          <w:bCs/>
          <w:color w:val="222222"/>
          <w:sz w:val="24"/>
          <w:szCs w:val="24"/>
        </w:rPr>
        <w:t>discount cards and loyalty cards</w:t>
      </w:r>
      <w:r w:rsidR="00510AE0">
        <w:rPr>
          <w:rFonts w:asciiTheme="majorHAnsi" w:eastAsia="Times New Roman" w:hAnsiTheme="majorHAnsi" w:cstheme="majorHAnsi"/>
          <w:bCs/>
          <w:color w:val="222222"/>
          <w:sz w:val="24"/>
          <w:szCs w:val="24"/>
        </w:rPr>
        <w:t>,</w:t>
      </w:r>
      <w:r w:rsidR="003A7E34">
        <w:rPr>
          <w:rFonts w:asciiTheme="majorHAnsi" w:eastAsia="Times New Roman" w:hAnsiTheme="majorHAnsi" w:cstheme="majorHAnsi"/>
          <w:bCs/>
          <w:color w:val="222222"/>
          <w:sz w:val="24"/>
          <w:szCs w:val="24"/>
        </w:rPr>
        <w:t xml:space="preserve"> </w:t>
      </w:r>
      <w:r w:rsidR="00A57B9B">
        <w:rPr>
          <w:rFonts w:asciiTheme="majorHAnsi" w:eastAsia="Times New Roman" w:hAnsiTheme="majorHAnsi" w:cstheme="majorHAnsi"/>
          <w:bCs/>
          <w:color w:val="222222"/>
          <w:sz w:val="24"/>
          <w:szCs w:val="24"/>
        </w:rPr>
        <w:t xml:space="preserve">for example ten stays at the </w:t>
      </w:r>
      <w:r w:rsidR="00510AE0">
        <w:rPr>
          <w:rFonts w:asciiTheme="majorHAnsi" w:eastAsia="Times New Roman" w:hAnsiTheme="majorHAnsi" w:cstheme="majorHAnsi"/>
          <w:bCs/>
          <w:color w:val="222222"/>
          <w:sz w:val="24"/>
          <w:szCs w:val="24"/>
        </w:rPr>
        <w:t>Premier Inn</w:t>
      </w:r>
      <w:r w:rsidR="00A57B9B">
        <w:rPr>
          <w:rFonts w:asciiTheme="majorHAnsi" w:eastAsia="Times New Roman" w:hAnsiTheme="majorHAnsi" w:cstheme="majorHAnsi"/>
          <w:bCs/>
          <w:color w:val="222222"/>
          <w:sz w:val="24"/>
          <w:szCs w:val="24"/>
        </w:rPr>
        <w:t xml:space="preserve"> will offer a </w:t>
      </w:r>
      <w:r w:rsidR="003D278F">
        <w:rPr>
          <w:rFonts w:asciiTheme="majorHAnsi" w:eastAsia="Times New Roman" w:hAnsiTheme="majorHAnsi" w:cstheme="majorHAnsi"/>
          <w:bCs/>
          <w:color w:val="222222"/>
          <w:sz w:val="24"/>
          <w:szCs w:val="24"/>
        </w:rPr>
        <w:t xml:space="preserve">one free stay on the </w:t>
      </w:r>
      <w:r w:rsidR="003A7E34">
        <w:rPr>
          <w:rFonts w:asciiTheme="majorHAnsi" w:eastAsia="Times New Roman" w:hAnsiTheme="majorHAnsi" w:cstheme="majorHAnsi"/>
          <w:bCs/>
          <w:color w:val="222222"/>
          <w:sz w:val="24"/>
          <w:szCs w:val="24"/>
        </w:rPr>
        <w:t>app</w:t>
      </w:r>
      <w:r w:rsidR="00510AE0">
        <w:rPr>
          <w:rFonts w:asciiTheme="majorHAnsi" w:eastAsia="Times New Roman" w:hAnsiTheme="majorHAnsi" w:cstheme="majorHAnsi"/>
          <w:bCs/>
          <w:color w:val="222222"/>
          <w:sz w:val="24"/>
          <w:szCs w:val="24"/>
        </w:rPr>
        <w:t>.</w:t>
      </w:r>
      <w:r w:rsidR="003A7E34">
        <w:rPr>
          <w:rFonts w:asciiTheme="majorHAnsi" w:eastAsia="Times New Roman" w:hAnsiTheme="majorHAnsi" w:cstheme="majorHAnsi"/>
          <w:bCs/>
          <w:color w:val="222222"/>
          <w:sz w:val="24"/>
          <w:szCs w:val="24"/>
        </w:rPr>
        <w:t xml:space="preserve"> </w:t>
      </w:r>
      <w:r w:rsidR="00510AE0">
        <w:rPr>
          <w:rFonts w:asciiTheme="majorHAnsi" w:eastAsia="Times New Roman" w:hAnsiTheme="majorHAnsi" w:cstheme="majorHAnsi"/>
          <w:bCs/>
          <w:color w:val="222222"/>
          <w:sz w:val="24"/>
          <w:szCs w:val="24"/>
        </w:rPr>
        <w:t xml:space="preserve">Customers can also </w:t>
      </w:r>
      <w:r w:rsidR="003A7E34">
        <w:rPr>
          <w:rFonts w:asciiTheme="majorHAnsi" w:eastAsia="Times New Roman" w:hAnsiTheme="majorHAnsi" w:cstheme="majorHAnsi"/>
          <w:bCs/>
          <w:color w:val="222222"/>
          <w:sz w:val="24"/>
          <w:szCs w:val="24"/>
        </w:rPr>
        <w:t xml:space="preserve">check into the app and find </w:t>
      </w:r>
      <w:r>
        <w:rPr>
          <w:rFonts w:asciiTheme="majorHAnsi" w:eastAsia="Times New Roman" w:hAnsiTheme="majorHAnsi" w:cstheme="majorHAnsi"/>
          <w:bCs/>
          <w:color w:val="222222"/>
          <w:sz w:val="24"/>
          <w:szCs w:val="24"/>
        </w:rPr>
        <w:t xml:space="preserve">local </w:t>
      </w:r>
      <w:r w:rsidR="006B190F">
        <w:rPr>
          <w:rFonts w:asciiTheme="majorHAnsi" w:eastAsia="Times New Roman" w:hAnsiTheme="majorHAnsi" w:cstheme="majorHAnsi"/>
          <w:bCs/>
          <w:color w:val="222222"/>
          <w:sz w:val="24"/>
          <w:szCs w:val="24"/>
        </w:rPr>
        <w:t xml:space="preserve">nearby </w:t>
      </w:r>
      <w:r>
        <w:rPr>
          <w:rFonts w:asciiTheme="majorHAnsi" w:eastAsia="Times New Roman" w:hAnsiTheme="majorHAnsi" w:cstheme="majorHAnsi"/>
          <w:bCs/>
          <w:color w:val="222222"/>
          <w:sz w:val="24"/>
          <w:szCs w:val="24"/>
        </w:rPr>
        <w:t>restaurants</w:t>
      </w:r>
      <w:r w:rsidR="00585DA0">
        <w:rPr>
          <w:rFonts w:asciiTheme="majorHAnsi" w:eastAsia="Times New Roman" w:hAnsiTheme="majorHAnsi" w:cstheme="majorHAnsi"/>
          <w:bCs/>
          <w:color w:val="222222"/>
          <w:sz w:val="24"/>
          <w:szCs w:val="24"/>
        </w:rPr>
        <w:t xml:space="preserve"> and takeaways</w:t>
      </w:r>
      <w:r>
        <w:rPr>
          <w:rFonts w:asciiTheme="majorHAnsi" w:eastAsia="Times New Roman" w:hAnsiTheme="majorHAnsi" w:cstheme="majorHAnsi"/>
          <w:bCs/>
          <w:color w:val="222222"/>
          <w:sz w:val="24"/>
          <w:szCs w:val="24"/>
        </w:rPr>
        <w:t xml:space="preserve"> </w:t>
      </w:r>
      <w:r w:rsidR="003A7E34">
        <w:rPr>
          <w:rFonts w:asciiTheme="majorHAnsi" w:eastAsia="Times New Roman" w:hAnsiTheme="majorHAnsi" w:cstheme="majorHAnsi"/>
          <w:bCs/>
          <w:color w:val="222222"/>
          <w:sz w:val="24"/>
          <w:szCs w:val="24"/>
        </w:rPr>
        <w:t>that wi</w:t>
      </w:r>
      <w:r w:rsidR="00510AE0">
        <w:rPr>
          <w:rFonts w:asciiTheme="majorHAnsi" w:eastAsia="Times New Roman" w:hAnsiTheme="majorHAnsi" w:cstheme="majorHAnsi"/>
          <w:bCs/>
          <w:color w:val="222222"/>
          <w:sz w:val="24"/>
          <w:szCs w:val="24"/>
        </w:rPr>
        <w:t>ll offer discounts for Premier Inn</w:t>
      </w:r>
      <w:r w:rsidR="003A7E34">
        <w:rPr>
          <w:rFonts w:asciiTheme="majorHAnsi" w:eastAsia="Times New Roman" w:hAnsiTheme="majorHAnsi" w:cstheme="majorHAnsi"/>
          <w:bCs/>
          <w:color w:val="222222"/>
          <w:sz w:val="24"/>
          <w:szCs w:val="24"/>
        </w:rPr>
        <w:t xml:space="preserve"> customers. </w:t>
      </w:r>
    </w:p>
    <w:p w14:paraId="63792CCC" w14:textId="3F4B03D9" w:rsidR="001E7336" w:rsidRDefault="003D278F" w:rsidP="00251931">
      <w:pPr>
        <w:shd w:val="clear" w:color="auto" w:fill="FFFFFF"/>
        <w:spacing w:before="90" w:after="90" w:line="240" w:lineRule="auto"/>
        <w:rPr>
          <w:rFonts w:asciiTheme="majorHAnsi" w:eastAsia="Times New Roman" w:hAnsiTheme="majorHAnsi" w:cstheme="majorHAnsi"/>
          <w:bCs/>
          <w:color w:val="222222"/>
          <w:sz w:val="24"/>
          <w:szCs w:val="24"/>
        </w:rPr>
      </w:pPr>
      <w:r>
        <w:rPr>
          <w:rFonts w:asciiTheme="majorHAnsi" w:eastAsia="Times New Roman" w:hAnsiTheme="majorHAnsi" w:cstheme="majorHAnsi"/>
          <w:bCs/>
          <w:color w:val="222222"/>
          <w:sz w:val="24"/>
          <w:szCs w:val="24"/>
        </w:rPr>
        <w:t>To sh</w:t>
      </w:r>
      <w:r w:rsidR="00510AE0">
        <w:rPr>
          <w:rFonts w:asciiTheme="majorHAnsi" w:eastAsia="Times New Roman" w:hAnsiTheme="majorHAnsi" w:cstheme="majorHAnsi"/>
          <w:bCs/>
          <w:color w:val="222222"/>
          <w:sz w:val="24"/>
          <w:szCs w:val="24"/>
        </w:rPr>
        <w:t>ow the company’s marketing plan</w:t>
      </w:r>
      <w:r>
        <w:rPr>
          <w:rFonts w:asciiTheme="majorHAnsi" w:eastAsia="Times New Roman" w:hAnsiTheme="majorHAnsi" w:cstheme="majorHAnsi"/>
          <w:bCs/>
          <w:color w:val="222222"/>
          <w:sz w:val="24"/>
          <w:szCs w:val="24"/>
        </w:rPr>
        <w:t xml:space="preserve"> a </w:t>
      </w:r>
      <w:r w:rsidR="00A57B9B">
        <w:rPr>
          <w:rFonts w:asciiTheme="majorHAnsi" w:eastAsia="Times New Roman" w:hAnsiTheme="majorHAnsi" w:cstheme="majorHAnsi"/>
          <w:bCs/>
          <w:color w:val="222222"/>
          <w:sz w:val="24"/>
          <w:szCs w:val="24"/>
        </w:rPr>
        <w:t>SWOT analysis, PESTLE</w:t>
      </w:r>
      <w:r w:rsidR="00CF136A">
        <w:rPr>
          <w:rFonts w:asciiTheme="majorHAnsi" w:eastAsia="Times New Roman" w:hAnsiTheme="majorHAnsi" w:cstheme="majorHAnsi"/>
          <w:bCs/>
          <w:color w:val="222222"/>
          <w:sz w:val="24"/>
          <w:szCs w:val="24"/>
        </w:rPr>
        <w:t xml:space="preserve"> analysis</w:t>
      </w:r>
      <w:r w:rsidR="00A57B9B">
        <w:rPr>
          <w:rFonts w:asciiTheme="majorHAnsi" w:eastAsia="Times New Roman" w:hAnsiTheme="majorHAnsi" w:cstheme="majorHAnsi"/>
          <w:bCs/>
          <w:color w:val="222222"/>
          <w:sz w:val="24"/>
          <w:szCs w:val="24"/>
        </w:rPr>
        <w:t xml:space="preserve"> and marketing</w:t>
      </w:r>
      <w:r>
        <w:rPr>
          <w:rFonts w:asciiTheme="majorHAnsi" w:eastAsia="Times New Roman" w:hAnsiTheme="majorHAnsi" w:cstheme="majorHAnsi"/>
          <w:bCs/>
          <w:color w:val="222222"/>
          <w:sz w:val="24"/>
          <w:szCs w:val="24"/>
        </w:rPr>
        <w:t xml:space="preserve"> mix has been used to gather information </w:t>
      </w:r>
      <w:r w:rsidR="004D7393">
        <w:rPr>
          <w:rFonts w:asciiTheme="majorHAnsi" w:eastAsia="Times New Roman" w:hAnsiTheme="majorHAnsi" w:cstheme="majorHAnsi"/>
          <w:bCs/>
          <w:color w:val="222222"/>
          <w:sz w:val="24"/>
          <w:szCs w:val="24"/>
        </w:rPr>
        <w:t xml:space="preserve">and show how successful this plan can be for </w:t>
      </w:r>
      <w:r w:rsidR="00510AE0">
        <w:rPr>
          <w:rFonts w:asciiTheme="majorHAnsi" w:eastAsia="Times New Roman" w:hAnsiTheme="majorHAnsi" w:cstheme="majorHAnsi"/>
          <w:bCs/>
          <w:color w:val="222222"/>
          <w:sz w:val="24"/>
          <w:szCs w:val="24"/>
        </w:rPr>
        <w:t>Premier Inn</w:t>
      </w:r>
      <w:r w:rsidR="004D7393">
        <w:rPr>
          <w:rFonts w:asciiTheme="majorHAnsi" w:eastAsia="Times New Roman" w:hAnsiTheme="majorHAnsi" w:cstheme="majorHAnsi"/>
          <w:bCs/>
          <w:color w:val="222222"/>
          <w:sz w:val="24"/>
          <w:szCs w:val="24"/>
        </w:rPr>
        <w:t>.</w:t>
      </w:r>
    </w:p>
    <w:p w14:paraId="2E427808" w14:textId="00913F84" w:rsidR="000A7C7D" w:rsidRDefault="000A7C7D" w:rsidP="00251931">
      <w:pPr>
        <w:shd w:val="clear" w:color="auto" w:fill="FFFFFF"/>
        <w:spacing w:before="90" w:after="90" w:line="240" w:lineRule="auto"/>
        <w:rPr>
          <w:rFonts w:asciiTheme="majorHAnsi" w:eastAsia="Times New Roman" w:hAnsiTheme="majorHAnsi" w:cstheme="majorHAnsi"/>
          <w:bCs/>
          <w:color w:val="222222"/>
          <w:sz w:val="24"/>
          <w:szCs w:val="24"/>
        </w:rPr>
      </w:pPr>
      <w:r w:rsidRPr="000A7C7D">
        <w:rPr>
          <w:rFonts w:ascii="Arial" w:hAnsi="Arial" w:cs="Arial"/>
          <w:b/>
          <w:color w:val="222222"/>
          <w:spacing w:val="2"/>
          <w:shd w:val="clear" w:color="auto" w:fill="FCFCFC"/>
        </w:rPr>
        <w:t>Contributor C (2021)</w:t>
      </w:r>
      <w:r>
        <w:rPr>
          <w:rFonts w:ascii="Arial" w:hAnsi="Arial" w:cs="Arial"/>
          <w:color w:val="222222"/>
          <w:spacing w:val="2"/>
          <w:shd w:val="clear" w:color="auto" w:fill="FCFCFC"/>
        </w:rPr>
        <w:t xml:space="preserve"> ‘A marketing plan is a document developed by company leaders and marketing professionals to guide product development, pricing strategies, distribution channel choices and messaging campaigns.’ </w:t>
      </w:r>
      <w:r w:rsidRPr="000A7C7D">
        <w:rPr>
          <w:rFonts w:ascii="Arial" w:hAnsi="Arial" w:cs="Arial"/>
          <w:i/>
          <w:color w:val="222222"/>
          <w:spacing w:val="2"/>
          <w:shd w:val="clear" w:color="auto" w:fill="FCFCFC"/>
        </w:rPr>
        <w:t>Small Business Cron</w:t>
      </w:r>
      <w:r>
        <w:rPr>
          <w:rFonts w:ascii="Arial" w:hAnsi="Arial" w:cs="Arial"/>
          <w:color w:val="222222"/>
          <w:spacing w:val="2"/>
          <w:shd w:val="clear" w:color="auto" w:fill="FCFCFC"/>
        </w:rPr>
        <w:t xml:space="preserve"> 5</w:t>
      </w:r>
      <w:r w:rsidRPr="000A7C7D">
        <w:rPr>
          <w:rFonts w:ascii="Arial" w:hAnsi="Arial" w:cs="Arial"/>
          <w:color w:val="222222"/>
          <w:spacing w:val="2"/>
          <w:shd w:val="clear" w:color="auto" w:fill="FCFCFC"/>
          <w:vertAlign w:val="superscript"/>
        </w:rPr>
        <w:t>th</w:t>
      </w:r>
      <w:r>
        <w:rPr>
          <w:rFonts w:ascii="Arial" w:hAnsi="Arial" w:cs="Arial"/>
          <w:color w:val="222222"/>
          <w:spacing w:val="2"/>
          <w:shd w:val="clear" w:color="auto" w:fill="FCFCFC"/>
        </w:rPr>
        <w:t xml:space="preserve"> October. Available at: </w:t>
      </w:r>
      <w:hyperlink r:id="rId8" w:history="1">
        <w:r w:rsidRPr="00350006">
          <w:rPr>
            <w:rStyle w:val="Hyperlink"/>
            <w:rFonts w:ascii="Arial" w:hAnsi="Arial" w:cs="Arial"/>
            <w:i/>
            <w:spacing w:val="2"/>
            <w:shd w:val="clear" w:color="auto" w:fill="FCFCFC"/>
          </w:rPr>
          <w:t>https://smallbusiness.chron.com/purposes-marketing-plan-61663.html</w:t>
        </w:r>
      </w:hyperlink>
      <w:r w:rsidRPr="00350006">
        <w:rPr>
          <w:rFonts w:ascii="Arial" w:hAnsi="Arial" w:cs="Arial"/>
          <w:i/>
          <w:color w:val="222222"/>
          <w:spacing w:val="2"/>
          <w:shd w:val="clear" w:color="auto" w:fill="FCFCFC"/>
        </w:rPr>
        <w:t xml:space="preserve"> (</w:t>
      </w:r>
      <w:r>
        <w:rPr>
          <w:rFonts w:ascii="Arial" w:hAnsi="Arial" w:cs="Arial"/>
          <w:color w:val="222222"/>
          <w:spacing w:val="2"/>
          <w:shd w:val="clear" w:color="auto" w:fill="FCFCFC"/>
        </w:rPr>
        <w:t>Accessed: 31/11/2022)</w:t>
      </w:r>
    </w:p>
    <w:p w14:paraId="42D83191" w14:textId="77777777" w:rsidR="004D7393" w:rsidRPr="00A57B9B" w:rsidRDefault="004D7393" w:rsidP="00251931">
      <w:pPr>
        <w:shd w:val="clear" w:color="auto" w:fill="FFFFFF"/>
        <w:spacing w:before="90" w:after="90" w:line="240" w:lineRule="auto"/>
        <w:rPr>
          <w:rFonts w:asciiTheme="majorHAnsi" w:eastAsia="Times New Roman" w:hAnsiTheme="majorHAnsi" w:cstheme="majorHAnsi"/>
          <w:bCs/>
          <w:color w:val="222222"/>
          <w:sz w:val="24"/>
          <w:szCs w:val="24"/>
        </w:rPr>
      </w:pPr>
    </w:p>
    <w:p w14:paraId="03039FB2" w14:textId="40310B47" w:rsidR="00251931" w:rsidRPr="004441CB" w:rsidRDefault="00251931" w:rsidP="00251931">
      <w:pPr>
        <w:shd w:val="clear" w:color="auto" w:fill="FFFFFF"/>
        <w:spacing w:before="90" w:after="90" w:line="240" w:lineRule="auto"/>
        <w:rPr>
          <w:rFonts w:ascii="Arial" w:eastAsia="Times New Roman" w:hAnsi="Arial" w:cs="Arial"/>
          <w:color w:val="222222"/>
          <w:sz w:val="24"/>
          <w:szCs w:val="24"/>
        </w:rPr>
      </w:pPr>
      <w:r w:rsidRPr="0022477F">
        <w:rPr>
          <w:rFonts w:ascii="Arial" w:eastAsia="Times New Roman" w:hAnsi="Arial" w:cs="Arial"/>
          <w:b/>
          <w:bCs/>
          <w:color w:val="222222"/>
          <w:sz w:val="24"/>
          <w:szCs w:val="24"/>
        </w:rPr>
        <w:t>Situation Analysis</w:t>
      </w:r>
    </w:p>
    <w:p w14:paraId="3C425E76" w14:textId="4DC39C43" w:rsidR="00251931" w:rsidRDefault="00251931" w:rsidP="00251931">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5 'C's</w:t>
      </w:r>
    </w:p>
    <w:p w14:paraId="644E877C" w14:textId="7A56D406" w:rsidR="0022477F" w:rsidRDefault="0022477F" w:rsidP="00251931">
      <w:pPr>
        <w:shd w:val="clear" w:color="auto" w:fill="FFFFFF"/>
        <w:spacing w:before="90" w:after="90" w:line="240" w:lineRule="auto"/>
        <w:rPr>
          <w:rFonts w:ascii="Arial" w:eastAsia="Times New Roman" w:hAnsi="Arial" w:cs="Arial"/>
          <w:b/>
          <w:bCs/>
          <w:color w:val="222222"/>
          <w:sz w:val="20"/>
          <w:szCs w:val="20"/>
        </w:rPr>
      </w:pPr>
    </w:p>
    <w:p w14:paraId="7010DACB" w14:textId="02EC0EC5" w:rsidR="00DD341A" w:rsidRDefault="00DD341A" w:rsidP="00251931">
      <w:pPr>
        <w:shd w:val="clear" w:color="auto" w:fill="FFFFFF"/>
        <w:spacing w:before="90" w:after="90" w:line="240" w:lineRule="auto"/>
        <w:rPr>
          <w:rFonts w:ascii="Arial" w:eastAsia="Times New Roman" w:hAnsi="Arial" w:cs="Arial"/>
          <w:b/>
          <w:bCs/>
          <w:color w:val="222222"/>
          <w:sz w:val="20"/>
          <w:szCs w:val="20"/>
        </w:rPr>
      </w:pPr>
      <w:r w:rsidRPr="00DD341A">
        <w:rPr>
          <w:rFonts w:ascii="Arial" w:hAnsi="Arial" w:cs="Arial"/>
          <w:b/>
          <w:color w:val="232323"/>
          <w:shd w:val="clear" w:color="auto" w:fill="FFFFFF"/>
        </w:rPr>
        <w:t>Compliance (2022)</w:t>
      </w:r>
      <w:r>
        <w:rPr>
          <w:rFonts w:ascii="Arial" w:hAnsi="Arial" w:cs="Arial"/>
          <w:color w:val="232323"/>
          <w:shd w:val="clear" w:color="auto" w:fill="FFFFFF"/>
        </w:rPr>
        <w:t xml:space="preserve"> ‘The situation analysis section of a marketing plan describes what is happening in the markets in which the company competes, and analyzes the company's product and distribution trends.’ </w:t>
      </w:r>
      <w:r w:rsidRPr="00DD341A">
        <w:rPr>
          <w:rFonts w:ascii="Arial" w:hAnsi="Arial" w:cs="Arial"/>
          <w:i/>
          <w:color w:val="232323"/>
          <w:shd w:val="clear" w:color="auto" w:fill="FFFFFF"/>
        </w:rPr>
        <w:t>Wolters Kluwer</w:t>
      </w:r>
      <w:r>
        <w:rPr>
          <w:rFonts w:ascii="Arial" w:hAnsi="Arial" w:cs="Arial"/>
          <w:color w:val="232323"/>
          <w:shd w:val="clear" w:color="auto" w:fill="FFFFFF"/>
        </w:rPr>
        <w:t xml:space="preserve"> 6</w:t>
      </w:r>
      <w:r w:rsidRPr="00DD341A">
        <w:rPr>
          <w:rFonts w:ascii="Arial" w:hAnsi="Arial" w:cs="Arial"/>
          <w:color w:val="232323"/>
          <w:shd w:val="clear" w:color="auto" w:fill="FFFFFF"/>
          <w:vertAlign w:val="superscript"/>
        </w:rPr>
        <w:t>th</w:t>
      </w:r>
      <w:r>
        <w:rPr>
          <w:rFonts w:ascii="Arial" w:hAnsi="Arial" w:cs="Arial"/>
          <w:color w:val="232323"/>
          <w:shd w:val="clear" w:color="auto" w:fill="FFFFFF"/>
        </w:rPr>
        <w:t xml:space="preserve"> November. Available at: </w:t>
      </w:r>
      <w:hyperlink r:id="rId9" w:history="1">
        <w:r w:rsidRPr="00DD341A">
          <w:rPr>
            <w:rStyle w:val="Hyperlink"/>
            <w:rFonts w:ascii="Arial" w:hAnsi="Arial" w:cs="Arial"/>
            <w:i/>
            <w:shd w:val="clear" w:color="auto" w:fill="FFFFFF"/>
          </w:rPr>
          <w:t>https://www.wolterskluwer.com/en/expert-insights/building-a-successful-marketing-plan</w:t>
        </w:r>
      </w:hyperlink>
      <w:r>
        <w:rPr>
          <w:rFonts w:ascii="Arial" w:hAnsi="Arial" w:cs="Arial"/>
          <w:color w:val="232323"/>
          <w:shd w:val="clear" w:color="auto" w:fill="FFFFFF"/>
        </w:rPr>
        <w:t xml:space="preserve"> (Accessed: 31/11/2022) </w:t>
      </w:r>
    </w:p>
    <w:p w14:paraId="2B1B72EE" w14:textId="77777777" w:rsidR="00DD341A" w:rsidRDefault="00DD341A" w:rsidP="00251931">
      <w:pPr>
        <w:shd w:val="clear" w:color="auto" w:fill="FFFFFF"/>
        <w:spacing w:before="90" w:after="90" w:line="240" w:lineRule="auto"/>
        <w:rPr>
          <w:rFonts w:ascii="Arial" w:eastAsia="Times New Roman" w:hAnsi="Arial" w:cs="Arial"/>
          <w:b/>
          <w:bCs/>
          <w:color w:val="222222"/>
          <w:sz w:val="20"/>
          <w:szCs w:val="20"/>
        </w:rPr>
      </w:pPr>
    </w:p>
    <w:p w14:paraId="65862770" w14:textId="4CD4EE83" w:rsidR="0022477F" w:rsidRDefault="0022477F" w:rsidP="00251931">
      <w:pPr>
        <w:shd w:val="clear" w:color="auto" w:fill="FFFFFF"/>
        <w:spacing w:before="90" w:after="90" w:line="240" w:lineRule="auto"/>
        <w:rPr>
          <w:rFonts w:ascii="Arial" w:eastAsia="Times New Roman" w:hAnsi="Arial" w:cs="Arial"/>
          <w:b/>
          <w:bCs/>
          <w:color w:val="222222"/>
          <w:sz w:val="24"/>
          <w:szCs w:val="24"/>
        </w:rPr>
      </w:pPr>
      <w:r w:rsidRPr="0022477F">
        <w:rPr>
          <w:rFonts w:ascii="Arial" w:eastAsia="Times New Roman" w:hAnsi="Arial" w:cs="Arial"/>
          <w:b/>
          <w:bCs/>
          <w:color w:val="222222"/>
          <w:sz w:val="24"/>
          <w:szCs w:val="24"/>
        </w:rPr>
        <w:t xml:space="preserve">Company: </w:t>
      </w:r>
    </w:p>
    <w:p w14:paraId="1FCF06A3" w14:textId="643E5608" w:rsidR="00BE7184" w:rsidRDefault="00BE7184" w:rsidP="00251931">
      <w:pPr>
        <w:shd w:val="clear" w:color="auto" w:fill="FFFFFF"/>
        <w:spacing w:before="90" w:after="90" w:line="240" w:lineRule="auto"/>
        <w:rPr>
          <w:rFonts w:ascii="Arial" w:eastAsia="Times New Roman" w:hAnsi="Arial" w:cs="Arial"/>
          <w:b/>
          <w:bCs/>
          <w:color w:val="222222"/>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BE7184" w14:paraId="703E4B76" w14:textId="77777777" w:rsidTr="00BE7184">
        <w:tc>
          <w:tcPr>
            <w:tcW w:w="2254" w:type="dxa"/>
          </w:tcPr>
          <w:p w14:paraId="0BD3A1CE" w14:textId="7D1F7167" w:rsidR="00BE7184" w:rsidRPr="000E341B" w:rsidRDefault="00BE7184" w:rsidP="00251931">
            <w:pPr>
              <w:spacing w:before="90" w:after="90"/>
              <w:rPr>
                <w:rFonts w:ascii="Arial" w:eastAsia="Times New Roman" w:hAnsi="Arial" w:cs="Arial"/>
                <w:b/>
                <w:bCs/>
                <w:color w:val="222222"/>
                <w:sz w:val="20"/>
                <w:szCs w:val="20"/>
              </w:rPr>
            </w:pPr>
            <w:r w:rsidRPr="000E341B">
              <w:rPr>
                <w:rFonts w:ascii="Arial" w:eastAsia="Times New Roman" w:hAnsi="Arial" w:cs="Arial"/>
                <w:b/>
                <w:bCs/>
                <w:color w:val="222222"/>
                <w:sz w:val="20"/>
                <w:szCs w:val="20"/>
              </w:rPr>
              <w:t>Strengths</w:t>
            </w:r>
          </w:p>
        </w:tc>
        <w:tc>
          <w:tcPr>
            <w:tcW w:w="2254" w:type="dxa"/>
          </w:tcPr>
          <w:p w14:paraId="50F32245" w14:textId="3A48DD59" w:rsidR="00BE7184" w:rsidRPr="000E341B" w:rsidRDefault="00BE7184" w:rsidP="00251931">
            <w:pPr>
              <w:spacing w:before="90" w:after="90"/>
              <w:rPr>
                <w:rFonts w:ascii="Arial" w:eastAsia="Times New Roman" w:hAnsi="Arial" w:cs="Arial"/>
                <w:b/>
                <w:bCs/>
                <w:color w:val="222222"/>
                <w:sz w:val="20"/>
                <w:szCs w:val="20"/>
              </w:rPr>
            </w:pPr>
            <w:r w:rsidRPr="000E341B">
              <w:rPr>
                <w:rFonts w:ascii="Arial" w:eastAsia="Times New Roman" w:hAnsi="Arial" w:cs="Arial"/>
                <w:b/>
                <w:bCs/>
                <w:color w:val="222222"/>
                <w:sz w:val="20"/>
                <w:szCs w:val="20"/>
              </w:rPr>
              <w:t>Weaknesses</w:t>
            </w:r>
          </w:p>
        </w:tc>
        <w:tc>
          <w:tcPr>
            <w:tcW w:w="2254" w:type="dxa"/>
          </w:tcPr>
          <w:p w14:paraId="1A768104" w14:textId="2032E57E" w:rsidR="00BE7184" w:rsidRPr="000E341B" w:rsidRDefault="00E30AF8" w:rsidP="00251931">
            <w:pPr>
              <w:spacing w:before="90" w:after="90"/>
              <w:rPr>
                <w:rFonts w:ascii="Arial" w:eastAsia="Times New Roman" w:hAnsi="Arial" w:cs="Arial"/>
                <w:b/>
                <w:bCs/>
                <w:color w:val="222222"/>
                <w:sz w:val="20"/>
                <w:szCs w:val="20"/>
              </w:rPr>
            </w:pPr>
            <w:r w:rsidRPr="000E341B">
              <w:rPr>
                <w:rFonts w:ascii="Arial" w:eastAsia="Times New Roman" w:hAnsi="Arial" w:cs="Arial"/>
                <w:b/>
                <w:bCs/>
                <w:color w:val="222222"/>
                <w:sz w:val="20"/>
                <w:szCs w:val="20"/>
              </w:rPr>
              <w:t xml:space="preserve">Opportunities </w:t>
            </w:r>
          </w:p>
        </w:tc>
        <w:tc>
          <w:tcPr>
            <w:tcW w:w="2254" w:type="dxa"/>
          </w:tcPr>
          <w:p w14:paraId="4F404906" w14:textId="42421DA5" w:rsidR="00BE7184" w:rsidRPr="000E341B" w:rsidRDefault="00E30AF8" w:rsidP="00251931">
            <w:pPr>
              <w:spacing w:before="90" w:after="90"/>
              <w:rPr>
                <w:rFonts w:ascii="Arial" w:eastAsia="Times New Roman" w:hAnsi="Arial" w:cs="Arial"/>
                <w:b/>
                <w:bCs/>
                <w:color w:val="222222"/>
                <w:sz w:val="20"/>
                <w:szCs w:val="20"/>
              </w:rPr>
            </w:pPr>
            <w:r w:rsidRPr="000E341B">
              <w:rPr>
                <w:rFonts w:ascii="Arial" w:eastAsia="Times New Roman" w:hAnsi="Arial" w:cs="Arial"/>
                <w:b/>
                <w:bCs/>
                <w:color w:val="222222"/>
                <w:sz w:val="20"/>
                <w:szCs w:val="20"/>
              </w:rPr>
              <w:t>Threats</w:t>
            </w:r>
          </w:p>
        </w:tc>
      </w:tr>
      <w:tr w:rsidR="00BE7184" w14:paraId="02720097" w14:textId="77777777" w:rsidTr="00BE7184">
        <w:tc>
          <w:tcPr>
            <w:tcW w:w="2254" w:type="dxa"/>
          </w:tcPr>
          <w:p w14:paraId="20E1D75E" w14:textId="4BC8094A" w:rsidR="00BE7184" w:rsidRPr="000E341B" w:rsidRDefault="0015589E" w:rsidP="00251931">
            <w:pPr>
              <w:spacing w:before="90" w:after="90"/>
              <w:rPr>
                <w:rFonts w:ascii="Arial" w:eastAsia="Times New Roman" w:hAnsi="Arial" w:cs="Arial"/>
                <w:bCs/>
                <w:color w:val="222222"/>
                <w:sz w:val="20"/>
                <w:szCs w:val="20"/>
              </w:rPr>
            </w:pPr>
            <w:r>
              <w:rPr>
                <w:rFonts w:ascii="Arial" w:eastAsia="Times New Roman" w:hAnsi="Arial" w:cs="Arial"/>
                <w:bCs/>
                <w:color w:val="222222"/>
                <w:sz w:val="20"/>
                <w:szCs w:val="20"/>
              </w:rPr>
              <w:t xml:space="preserve">Good media coverage and good reputation </w:t>
            </w:r>
          </w:p>
        </w:tc>
        <w:tc>
          <w:tcPr>
            <w:tcW w:w="2254" w:type="dxa"/>
          </w:tcPr>
          <w:p w14:paraId="13100166" w14:textId="0E72B910" w:rsidR="00BE7184" w:rsidRPr="000E341B" w:rsidRDefault="00510AE0" w:rsidP="00251931">
            <w:pPr>
              <w:spacing w:before="90" w:after="90"/>
              <w:rPr>
                <w:rFonts w:ascii="Arial" w:eastAsia="Times New Roman" w:hAnsi="Arial" w:cs="Arial"/>
                <w:bCs/>
                <w:color w:val="222222"/>
                <w:sz w:val="20"/>
                <w:szCs w:val="20"/>
              </w:rPr>
            </w:pPr>
            <w:r>
              <w:rPr>
                <w:rFonts w:ascii="Arial" w:eastAsia="Times New Roman" w:hAnsi="Arial" w:cs="Arial"/>
                <w:bCs/>
                <w:color w:val="222222"/>
                <w:sz w:val="20"/>
                <w:szCs w:val="20"/>
              </w:rPr>
              <w:t>Premier Inn</w:t>
            </w:r>
            <w:r w:rsidR="0015589E">
              <w:rPr>
                <w:rFonts w:ascii="Arial" w:eastAsia="Times New Roman" w:hAnsi="Arial" w:cs="Arial"/>
                <w:bCs/>
                <w:color w:val="222222"/>
                <w:sz w:val="20"/>
                <w:szCs w:val="20"/>
              </w:rPr>
              <w:t xml:space="preserve"> current app is for bookings only </w:t>
            </w:r>
          </w:p>
        </w:tc>
        <w:tc>
          <w:tcPr>
            <w:tcW w:w="2254" w:type="dxa"/>
          </w:tcPr>
          <w:p w14:paraId="68126E22" w14:textId="164F4788" w:rsidR="00BE7184" w:rsidRPr="000E341B" w:rsidRDefault="00E30AF8" w:rsidP="00251931">
            <w:pPr>
              <w:spacing w:before="90" w:after="90"/>
              <w:rPr>
                <w:rFonts w:ascii="Arial" w:eastAsia="Times New Roman" w:hAnsi="Arial" w:cs="Arial"/>
                <w:bCs/>
                <w:color w:val="222222"/>
                <w:sz w:val="20"/>
                <w:szCs w:val="20"/>
              </w:rPr>
            </w:pPr>
            <w:r w:rsidRPr="000E341B">
              <w:rPr>
                <w:rFonts w:ascii="Arial" w:eastAsia="Times New Roman" w:hAnsi="Arial" w:cs="Arial"/>
                <w:bCs/>
                <w:color w:val="222222"/>
                <w:sz w:val="20"/>
                <w:szCs w:val="20"/>
              </w:rPr>
              <w:t>Being able to expand to other locations</w:t>
            </w:r>
          </w:p>
        </w:tc>
        <w:tc>
          <w:tcPr>
            <w:tcW w:w="2254" w:type="dxa"/>
          </w:tcPr>
          <w:p w14:paraId="26180484" w14:textId="2AF8BB02" w:rsidR="00BE7184" w:rsidRPr="000E341B" w:rsidRDefault="00E30AF8" w:rsidP="00251931">
            <w:pPr>
              <w:spacing w:before="90" w:after="90"/>
              <w:rPr>
                <w:rFonts w:ascii="Arial" w:eastAsia="Times New Roman" w:hAnsi="Arial" w:cs="Arial"/>
                <w:bCs/>
                <w:color w:val="222222"/>
                <w:sz w:val="20"/>
                <w:szCs w:val="20"/>
              </w:rPr>
            </w:pPr>
            <w:r w:rsidRPr="000E341B">
              <w:rPr>
                <w:rFonts w:ascii="Arial" w:eastAsia="Times New Roman" w:hAnsi="Arial" w:cs="Arial"/>
                <w:bCs/>
                <w:color w:val="222222"/>
                <w:sz w:val="20"/>
                <w:szCs w:val="20"/>
              </w:rPr>
              <w:t>Fall back from COVID-19</w:t>
            </w:r>
          </w:p>
        </w:tc>
      </w:tr>
      <w:tr w:rsidR="00BE7184" w14:paraId="795A3BD9" w14:textId="77777777" w:rsidTr="00BE7184">
        <w:tc>
          <w:tcPr>
            <w:tcW w:w="2254" w:type="dxa"/>
          </w:tcPr>
          <w:p w14:paraId="6A8D6304" w14:textId="7049931E" w:rsidR="00BE7184" w:rsidRPr="000E341B" w:rsidRDefault="00E30AF8" w:rsidP="00251931">
            <w:pPr>
              <w:spacing w:before="90" w:after="90"/>
              <w:rPr>
                <w:rFonts w:ascii="Arial" w:eastAsia="Times New Roman" w:hAnsi="Arial" w:cs="Arial"/>
                <w:bCs/>
                <w:color w:val="222222"/>
                <w:sz w:val="20"/>
                <w:szCs w:val="20"/>
              </w:rPr>
            </w:pPr>
            <w:r w:rsidRPr="000E341B">
              <w:rPr>
                <w:rFonts w:ascii="Arial" w:eastAsia="Times New Roman" w:hAnsi="Arial" w:cs="Arial"/>
                <w:bCs/>
                <w:color w:val="222222"/>
                <w:sz w:val="20"/>
                <w:szCs w:val="20"/>
              </w:rPr>
              <w:t>Management experience</w:t>
            </w:r>
          </w:p>
        </w:tc>
        <w:tc>
          <w:tcPr>
            <w:tcW w:w="2254" w:type="dxa"/>
          </w:tcPr>
          <w:p w14:paraId="4D1C7934" w14:textId="63EA4DA6" w:rsidR="00BE7184" w:rsidRPr="000E341B" w:rsidRDefault="0015589E" w:rsidP="00251931">
            <w:pPr>
              <w:spacing w:before="90" w:after="90"/>
              <w:rPr>
                <w:rFonts w:ascii="Arial" w:eastAsia="Times New Roman" w:hAnsi="Arial" w:cs="Arial"/>
                <w:bCs/>
                <w:color w:val="222222"/>
                <w:sz w:val="20"/>
                <w:szCs w:val="20"/>
              </w:rPr>
            </w:pPr>
            <w:r>
              <w:rPr>
                <w:rFonts w:ascii="Arial" w:eastAsia="Times New Roman" w:hAnsi="Arial" w:cs="Arial"/>
                <w:bCs/>
                <w:color w:val="222222"/>
                <w:sz w:val="20"/>
                <w:szCs w:val="20"/>
              </w:rPr>
              <w:t xml:space="preserve">Doesn’t cater for high end clientele </w:t>
            </w:r>
          </w:p>
        </w:tc>
        <w:tc>
          <w:tcPr>
            <w:tcW w:w="2254" w:type="dxa"/>
          </w:tcPr>
          <w:p w14:paraId="5862AE2F" w14:textId="0A731EB5" w:rsidR="00BE7184" w:rsidRPr="000E341B" w:rsidRDefault="00E30AF8" w:rsidP="00251931">
            <w:pPr>
              <w:spacing w:before="90" w:after="90"/>
              <w:rPr>
                <w:rFonts w:ascii="Arial" w:eastAsia="Times New Roman" w:hAnsi="Arial" w:cs="Arial"/>
                <w:bCs/>
                <w:color w:val="222222"/>
                <w:sz w:val="20"/>
                <w:szCs w:val="20"/>
              </w:rPr>
            </w:pPr>
            <w:r w:rsidRPr="000E341B">
              <w:rPr>
                <w:rFonts w:ascii="Arial" w:eastAsia="Times New Roman" w:hAnsi="Arial" w:cs="Arial"/>
                <w:bCs/>
                <w:color w:val="222222"/>
                <w:sz w:val="20"/>
                <w:szCs w:val="20"/>
              </w:rPr>
              <w:t xml:space="preserve">The app to expand and offer discounts on other amenities </w:t>
            </w:r>
          </w:p>
        </w:tc>
        <w:tc>
          <w:tcPr>
            <w:tcW w:w="2254" w:type="dxa"/>
          </w:tcPr>
          <w:p w14:paraId="5CC1294C" w14:textId="7E643077" w:rsidR="00BE7184" w:rsidRPr="000E341B" w:rsidRDefault="00E30AF8" w:rsidP="00251931">
            <w:pPr>
              <w:spacing w:before="90" w:after="90"/>
              <w:rPr>
                <w:rFonts w:ascii="Arial" w:eastAsia="Times New Roman" w:hAnsi="Arial" w:cs="Arial"/>
                <w:bCs/>
                <w:color w:val="222222"/>
                <w:sz w:val="20"/>
                <w:szCs w:val="20"/>
              </w:rPr>
            </w:pPr>
            <w:r w:rsidRPr="000E341B">
              <w:rPr>
                <w:rFonts w:ascii="Arial" w:eastAsia="Times New Roman" w:hAnsi="Arial" w:cs="Arial"/>
                <w:bCs/>
                <w:color w:val="222222"/>
                <w:sz w:val="20"/>
                <w:szCs w:val="20"/>
              </w:rPr>
              <w:t xml:space="preserve">Cost of living crisis may limit customers </w:t>
            </w:r>
          </w:p>
        </w:tc>
      </w:tr>
      <w:tr w:rsidR="00BE7184" w14:paraId="66FB36F4" w14:textId="77777777" w:rsidTr="00BE7184">
        <w:tc>
          <w:tcPr>
            <w:tcW w:w="2254" w:type="dxa"/>
          </w:tcPr>
          <w:p w14:paraId="15B6DB9C" w14:textId="1A460D13" w:rsidR="00BE7184" w:rsidRPr="000E341B" w:rsidRDefault="0015589E" w:rsidP="00E30AF8">
            <w:pPr>
              <w:spacing w:before="90" w:after="90"/>
              <w:rPr>
                <w:rFonts w:ascii="Arial" w:eastAsia="Times New Roman" w:hAnsi="Arial" w:cs="Arial"/>
                <w:bCs/>
                <w:color w:val="222222"/>
                <w:sz w:val="20"/>
                <w:szCs w:val="20"/>
              </w:rPr>
            </w:pPr>
            <w:r>
              <w:rPr>
                <w:rFonts w:ascii="Arial" w:eastAsia="Times New Roman" w:hAnsi="Arial" w:cs="Arial"/>
                <w:bCs/>
                <w:color w:val="222222"/>
                <w:sz w:val="20"/>
                <w:szCs w:val="20"/>
              </w:rPr>
              <w:t xml:space="preserve">Aggressive pricing for target customers </w:t>
            </w:r>
          </w:p>
        </w:tc>
        <w:tc>
          <w:tcPr>
            <w:tcW w:w="2254" w:type="dxa"/>
          </w:tcPr>
          <w:p w14:paraId="2313B92E" w14:textId="0E2160FE" w:rsidR="00BE7184" w:rsidRPr="000E341B" w:rsidRDefault="0015589E" w:rsidP="00251931">
            <w:pPr>
              <w:spacing w:before="90" w:after="90"/>
              <w:rPr>
                <w:rFonts w:ascii="Arial" w:eastAsia="Times New Roman" w:hAnsi="Arial" w:cs="Arial"/>
                <w:bCs/>
                <w:color w:val="222222"/>
                <w:sz w:val="20"/>
                <w:szCs w:val="20"/>
              </w:rPr>
            </w:pPr>
            <w:r>
              <w:rPr>
                <w:rFonts w:ascii="Arial" w:eastAsia="Times New Roman" w:hAnsi="Arial" w:cs="Arial"/>
                <w:bCs/>
                <w:color w:val="222222"/>
                <w:sz w:val="20"/>
                <w:szCs w:val="20"/>
              </w:rPr>
              <w:t xml:space="preserve">Has a budget reputation </w:t>
            </w:r>
          </w:p>
        </w:tc>
        <w:tc>
          <w:tcPr>
            <w:tcW w:w="2254" w:type="dxa"/>
          </w:tcPr>
          <w:p w14:paraId="46B3D474" w14:textId="47D5F2DC" w:rsidR="00BE7184" w:rsidRPr="000E341B" w:rsidRDefault="00E30AF8" w:rsidP="00251931">
            <w:pPr>
              <w:spacing w:before="90" w:after="90"/>
              <w:rPr>
                <w:rFonts w:ascii="Arial" w:eastAsia="Times New Roman" w:hAnsi="Arial" w:cs="Arial"/>
                <w:bCs/>
                <w:color w:val="222222"/>
                <w:sz w:val="20"/>
                <w:szCs w:val="20"/>
              </w:rPr>
            </w:pPr>
            <w:r w:rsidRPr="000E341B">
              <w:rPr>
                <w:rFonts w:ascii="Arial" w:eastAsia="Times New Roman" w:hAnsi="Arial" w:cs="Arial"/>
                <w:bCs/>
                <w:color w:val="222222"/>
                <w:sz w:val="20"/>
                <w:szCs w:val="20"/>
              </w:rPr>
              <w:t>App to have consumer feedback</w:t>
            </w:r>
          </w:p>
        </w:tc>
        <w:tc>
          <w:tcPr>
            <w:tcW w:w="2254" w:type="dxa"/>
          </w:tcPr>
          <w:p w14:paraId="7BEA4F90" w14:textId="6E4440A5" w:rsidR="00BE7184" w:rsidRPr="000E341B" w:rsidRDefault="00E30AF8" w:rsidP="00251931">
            <w:pPr>
              <w:spacing w:before="90" w:after="90"/>
              <w:rPr>
                <w:rFonts w:ascii="Arial" w:eastAsia="Times New Roman" w:hAnsi="Arial" w:cs="Arial"/>
                <w:bCs/>
                <w:color w:val="222222"/>
                <w:sz w:val="20"/>
                <w:szCs w:val="20"/>
              </w:rPr>
            </w:pPr>
            <w:r w:rsidRPr="000E341B">
              <w:rPr>
                <w:rFonts w:ascii="Arial" w:eastAsia="Times New Roman" w:hAnsi="Arial" w:cs="Arial"/>
                <w:bCs/>
                <w:color w:val="222222"/>
                <w:sz w:val="20"/>
                <w:szCs w:val="20"/>
              </w:rPr>
              <w:t xml:space="preserve">Competition with other hotels offering the same service </w:t>
            </w:r>
          </w:p>
        </w:tc>
      </w:tr>
      <w:tr w:rsidR="00BE7184" w14:paraId="6936E67E" w14:textId="77777777" w:rsidTr="00BE7184">
        <w:tc>
          <w:tcPr>
            <w:tcW w:w="2254" w:type="dxa"/>
          </w:tcPr>
          <w:p w14:paraId="4E78215B" w14:textId="026D335D" w:rsidR="00E30AF8" w:rsidRPr="000E341B" w:rsidRDefault="0015589E" w:rsidP="00251931">
            <w:pPr>
              <w:spacing w:before="90" w:after="90"/>
              <w:rPr>
                <w:rFonts w:ascii="Arial" w:eastAsia="Times New Roman" w:hAnsi="Arial" w:cs="Arial"/>
                <w:bCs/>
                <w:color w:val="222222"/>
                <w:sz w:val="20"/>
                <w:szCs w:val="20"/>
              </w:rPr>
            </w:pPr>
            <w:r>
              <w:rPr>
                <w:rFonts w:ascii="Arial" w:eastAsia="Times New Roman" w:hAnsi="Arial" w:cs="Arial"/>
                <w:bCs/>
                <w:color w:val="222222"/>
                <w:sz w:val="20"/>
                <w:szCs w:val="20"/>
              </w:rPr>
              <w:t>Locations</w:t>
            </w:r>
          </w:p>
        </w:tc>
        <w:tc>
          <w:tcPr>
            <w:tcW w:w="2254" w:type="dxa"/>
          </w:tcPr>
          <w:p w14:paraId="71A47D6B" w14:textId="05C802BC" w:rsidR="00BE7184" w:rsidRPr="000E341B" w:rsidRDefault="00B9625E" w:rsidP="00251931">
            <w:pPr>
              <w:spacing w:before="90" w:after="90"/>
              <w:rPr>
                <w:rFonts w:ascii="Arial" w:eastAsia="Times New Roman" w:hAnsi="Arial" w:cs="Arial"/>
                <w:bCs/>
                <w:color w:val="222222"/>
                <w:sz w:val="20"/>
                <w:szCs w:val="20"/>
              </w:rPr>
            </w:pPr>
            <w:r>
              <w:rPr>
                <w:rFonts w:ascii="Arial" w:eastAsia="Times New Roman" w:hAnsi="Arial" w:cs="Arial"/>
                <w:bCs/>
                <w:color w:val="222222"/>
                <w:sz w:val="20"/>
                <w:szCs w:val="20"/>
              </w:rPr>
              <w:t xml:space="preserve">Limited customer interaction through the app </w:t>
            </w:r>
          </w:p>
        </w:tc>
        <w:tc>
          <w:tcPr>
            <w:tcW w:w="2254" w:type="dxa"/>
          </w:tcPr>
          <w:p w14:paraId="4E6C5826" w14:textId="04D81CF5" w:rsidR="00BE7184" w:rsidRPr="000E341B" w:rsidRDefault="00E30AF8" w:rsidP="00251931">
            <w:pPr>
              <w:spacing w:before="90" w:after="90"/>
              <w:rPr>
                <w:rFonts w:ascii="Arial" w:eastAsia="Times New Roman" w:hAnsi="Arial" w:cs="Arial"/>
                <w:bCs/>
                <w:color w:val="222222"/>
                <w:sz w:val="20"/>
                <w:szCs w:val="20"/>
              </w:rPr>
            </w:pPr>
            <w:r w:rsidRPr="000E341B">
              <w:rPr>
                <w:rFonts w:ascii="Arial" w:eastAsia="Times New Roman" w:hAnsi="Arial" w:cs="Arial"/>
                <w:bCs/>
                <w:color w:val="222222"/>
                <w:sz w:val="20"/>
                <w:szCs w:val="20"/>
              </w:rPr>
              <w:t>Attract a much bigger target audience with the mobile app</w:t>
            </w:r>
          </w:p>
        </w:tc>
        <w:tc>
          <w:tcPr>
            <w:tcW w:w="2254" w:type="dxa"/>
          </w:tcPr>
          <w:p w14:paraId="2D7E8166" w14:textId="06D9EF6D" w:rsidR="00BE7184" w:rsidRPr="000E341B" w:rsidRDefault="00E30AF8" w:rsidP="00251931">
            <w:pPr>
              <w:spacing w:before="90" w:after="90"/>
              <w:rPr>
                <w:rFonts w:ascii="Arial" w:eastAsia="Times New Roman" w:hAnsi="Arial" w:cs="Arial"/>
                <w:bCs/>
                <w:color w:val="222222"/>
                <w:sz w:val="20"/>
                <w:szCs w:val="20"/>
              </w:rPr>
            </w:pPr>
            <w:r w:rsidRPr="000E341B">
              <w:rPr>
                <w:rFonts w:ascii="Arial" w:eastAsia="Times New Roman" w:hAnsi="Arial" w:cs="Arial"/>
                <w:bCs/>
                <w:color w:val="222222"/>
                <w:sz w:val="20"/>
                <w:szCs w:val="20"/>
              </w:rPr>
              <w:t xml:space="preserve">Cost of partnership with restaurants </w:t>
            </w:r>
          </w:p>
        </w:tc>
      </w:tr>
      <w:tr w:rsidR="00E30AF8" w14:paraId="2EA783AC" w14:textId="77777777" w:rsidTr="00BE7184">
        <w:tc>
          <w:tcPr>
            <w:tcW w:w="2254" w:type="dxa"/>
          </w:tcPr>
          <w:p w14:paraId="2D0A35EE" w14:textId="1C546809" w:rsidR="00E30AF8" w:rsidRPr="000E341B" w:rsidRDefault="00E30AF8" w:rsidP="00251931">
            <w:pPr>
              <w:spacing w:before="90" w:after="90"/>
              <w:rPr>
                <w:rFonts w:ascii="Arial" w:eastAsia="Times New Roman" w:hAnsi="Arial" w:cs="Arial"/>
                <w:bCs/>
                <w:color w:val="222222"/>
                <w:sz w:val="20"/>
                <w:szCs w:val="20"/>
              </w:rPr>
            </w:pPr>
          </w:p>
        </w:tc>
        <w:tc>
          <w:tcPr>
            <w:tcW w:w="2254" w:type="dxa"/>
          </w:tcPr>
          <w:p w14:paraId="7BC3A3E1" w14:textId="274A97C8" w:rsidR="00E30AF8" w:rsidRPr="000E341B" w:rsidRDefault="00B9625E" w:rsidP="00251931">
            <w:pPr>
              <w:spacing w:before="90" w:after="90"/>
              <w:rPr>
                <w:rFonts w:ascii="Arial" w:eastAsia="Times New Roman" w:hAnsi="Arial" w:cs="Arial"/>
                <w:bCs/>
                <w:color w:val="222222"/>
                <w:sz w:val="20"/>
                <w:szCs w:val="20"/>
              </w:rPr>
            </w:pPr>
            <w:r>
              <w:rPr>
                <w:rFonts w:ascii="Arial" w:eastAsia="Times New Roman" w:hAnsi="Arial" w:cs="Arial"/>
                <w:bCs/>
                <w:color w:val="222222"/>
                <w:sz w:val="20"/>
                <w:szCs w:val="20"/>
              </w:rPr>
              <w:t xml:space="preserve">Customer retention </w:t>
            </w:r>
          </w:p>
        </w:tc>
        <w:tc>
          <w:tcPr>
            <w:tcW w:w="2254" w:type="dxa"/>
          </w:tcPr>
          <w:p w14:paraId="1B72E654" w14:textId="3F53FA28" w:rsidR="00E30AF8" w:rsidRPr="000E341B" w:rsidRDefault="00E30AF8" w:rsidP="00251931">
            <w:pPr>
              <w:spacing w:before="90" w:after="90"/>
              <w:rPr>
                <w:rFonts w:ascii="Arial" w:eastAsia="Times New Roman" w:hAnsi="Arial" w:cs="Arial"/>
                <w:bCs/>
                <w:color w:val="222222"/>
                <w:sz w:val="20"/>
                <w:szCs w:val="20"/>
              </w:rPr>
            </w:pPr>
            <w:r w:rsidRPr="000E341B">
              <w:rPr>
                <w:rFonts w:ascii="Arial" w:eastAsia="Times New Roman" w:hAnsi="Arial" w:cs="Arial"/>
                <w:bCs/>
                <w:color w:val="222222"/>
                <w:sz w:val="20"/>
                <w:szCs w:val="20"/>
              </w:rPr>
              <w:t xml:space="preserve">Possible expansion with international </w:t>
            </w:r>
            <w:r w:rsidR="00510AE0">
              <w:rPr>
                <w:rFonts w:ascii="Arial" w:eastAsia="Times New Roman" w:hAnsi="Arial" w:cs="Arial"/>
                <w:bCs/>
                <w:color w:val="222222"/>
                <w:sz w:val="20"/>
                <w:szCs w:val="20"/>
              </w:rPr>
              <w:t>Premier Inn</w:t>
            </w:r>
            <w:r w:rsidRPr="000E341B">
              <w:rPr>
                <w:rFonts w:ascii="Arial" w:eastAsia="Times New Roman" w:hAnsi="Arial" w:cs="Arial"/>
                <w:bCs/>
                <w:color w:val="222222"/>
                <w:sz w:val="20"/>
                <w:szCs w:val="20"/>
              </w:rPr>
              <w:t xml:space="preserve"> hotels</w:t>
            </w:r>
          </w:p>
        </w:tc>
        <w:tc>
          <w:tcPr>
            <w:tcW w:w="2254" w:type="dxa"/>
          </w:tcPr>
          <w:p w14:paraId="21FAD419" w14:textId="50935B1C" w:rsidR="00E30AF8" w:rsidRPr="000E341B" w:rsidRDefault="00E30AF8" w:rsidP="00251931">
            <w:pPr>
              <w:spacing w:before="90" w:after="90"/>
              <w:rPr>
                <w:rFonts w:ascii="Arial" w:eastAsia="Times New Roman" w:hAnsi="Arial" w:cs="Arial"/>
                <w:bCs/>
                <w:color w:val="222222"/>
                <w:sz w:val="20"/>
                <w:szCs w:val="20"/>
              </w:rPr>
            </w:pPr>
            <w:r w:rsidRPr="000E341B">
              <w:rPr>
                <w:rFonts w:ascii="Arial" w:eastAsia="Times New Roman" w:hAnsi="Arial" w:cs="Arial"/>
                <w:bCs/>
                <w:color w:val="222222"/>
                <w:sz w:val="20"/>
                <w:szCs w:val="20"/>
              </w:rPr>
              <w:t xml:space="preserve">Cost of technology </w:t>
            </w:r>
          </w:p>
        </w:tc>
      </w:tr>
    </w:tbl>
    <w:p w14:paraId="4677614C" w14:textId="699B68BF" w:rsidR="00BE7184" w:rsidRDefault="00BE7184" w:rsidP="00251931">
      <w:pPr>
        <w:shd w:val="clear" w:color="auto" w:fill="FFFFFF"/>
        <w:spacing w:before="90" w:after="90" w:line="240" w:lineRule="auto"/>
        <w:rPr>
          <w:rFonts w:ascii="Arial" w:eastAsia="Times New Roman" w:hAnsi="Arial" w:cs="Arial"/>
          <w:b/>
          <w:bCs/>
          <w:color w:val="222222"/>
          <w:sz w:val="24"/>
          <w:szCs w:val="24"/>
        </w:rPr>
      </w:pPr>
    </w:p>
    <w:p w14:paraId="5201E2DB" w14:textId="7D7339F0" w:rsidR="0000691F" w:rsidRPr="006F15CB" w:rsidRDefault="0000691F" w:rsidP="0000691F">
      <w:pPr>
        <w:shd w:val="clear" w:color="auto" w:fill="FFFFFF"/>
        <w:spacing w:before="90" w:after="90" w:line="240" w:lineRule="auto"/>
        <w:rPr>
          <w:rFonts w:asciiTheme="majorHAnsi" w:eastAsia="Times New Roman" w:hAnsiTheme="majorHAnsi" w:cstheme="majorHAnsi"/>
          <w:bCs/>
          <w:color w:val="222222"/>
        </w:rPr>
      </w:pPr>
      <w:r w:rsidRPr="006F15CB">
        <w:rPr>
          <w:rFonts w:ascii="Arial" w:hAnsi="Arial" w:cs="Arial"/>
          <w:b/>
          <w:color w:val="484848"/>
          <w:shd w:val="clear" w:color="auto" w:fill="FFFFFF"/>
        </w:rPr>
        <w:lastRenderedPageBreak/>
        <w:t>Gowrea V (2022)</w:t>
      </w:r>
      <w:r>
        <w:rPr>
          <w:rFonts w:ascii="Arial" w:hAnsi="Arial" w:cs="Arial"/>
          <w:color w:val="484848"/>
          <w:shd w:val="clear" w:color="auto" w:fill="FFFFFF"/>
        </w:rPr>
        <w:t xml:space="preserve"> ‘</w:t>
      </w:r>
      <w:r w:rsidRPr="0000691F">
        <w:rPr>
          <w:rFonts w:ascii="Arial" w:hAnsi="Arial" w:cs="Arial"/>
          <w:color w:val="484848"/>
          <w:shd w:val="clear" w:color="auto" w:fill="FFFFFF"/>
        </w:rPr>
        <w:t xml:space="preserve">Many of the </w:t>
      </w:r>
      <w:r w:rsidR="00510AE0">
        <w:rPr>
          <w:rFonts w:ascii="Arial" w:hAnsi="Arial" w:cs="Arial"/>
          <w:color w:val="484848"/>
          <w:shd w:val="clear" w:color="auto" w:fill="FFFFFF"/>
        </w:rPr>
        <w:t>Premier Inn</w:t>
      </w:r>
      <w:r w:rsidRPr="0000691F">
        <w:rPr>
          <w:rFonts w:ascii="Arial" w:hAnsi="Arial" w:cs="Arial"/>
          <w:color w:val="484848"/>
          <w:shd w:val="clear" w:color="auto" w:fill="FFFFFF"/>
        </w:rPr>
        <w:t xml:space="preserve"> hotels are located near airports and great tourist attractions. Some of the hotels are near universities as well. This allows different customer segments to stay near the places where they need to be.</w:t>
      </w:r>
      <w:r>
        <w:rPr>
          <w:rFonts w:ascii="Arial" w:hAnsi="Arial" w:cs="Arial"/>
          <w:color w:val="484848"/>
          <w:shd w:val="clear" w:color="auto" w:fill="FFFFFF"/>
        </w:rPr>
        <w:t xml:space="preserve">’ </w:t>
      </w:r>
      <w:r w:rsidRPr="00051405">
        <w:rPr>
          <w:rFonts w:ascii="Arial" w:hAnsi="Arial" w:cs="Arial"/>
          <w:i/>
          <w:color w:val="484848"/>
          <w:shd w:val="clear" w:color="auto" w:fill="FFFFFF"/>
        </w:rPr>
        <w:t xml:space="preserve">Howandwhat </w:t>
      </w:r>
      <w:r>
        <w:rPr>
          <w:rFonts w:ascii="Arial" w:hAnsi="Arial" w:cs="Arial"/>
          <w:color w:val="484848"/>
          <w:shd w:val="clear" w:color="auto" w:fill="FFFFFF"/>
        </w:rPr>
        <w:t>19 January</w:t>
      </w:r>
      <w:r w:rsidR="006F15CB">
        <w:rPr>
          <w:rFonts w:ascii="Arial" w:hAnsi="Arial" w:cs="Arial"/>
          <w:color w:val="484848"/>
          <w:shd w:val="clear" w:color="auto" w:fill="FFFFFF"/>
        </w:rPr>
        <w:t xml:space="preserve">. Available at: </w:t>
      </w:r>
      <w:hyperlink r:id="rId10" w:history="1">
        <w:r w:rsidR="006F15CB" w:rsidRPr="006F15CB">
          <w:rPr>
            <w:rStyle w:val="Hyperlink"/>
            <w:rFonts w:ascii="Arial" w:hAnsi="Arial" w:cs="Arial"/>
            <w:i/>
            <w:shd w:val="clear" w:color="auto" w:fill="FFFFFF"/>
          </w:rPr>
          <w:t>https://howandwhat.net/swot-analysis-premier-inn-premier-inn-swot-analysis/</w:t>
        </w:r>
      </w:hyperlink>
      <w:r w:rsidR="006F15CB" w:rsidRPr="006F15CB">
        <w:rPr>
          <w:rFonts w:ascii="Arial" w:hAnsi="Arial" w:cs="Arial"/>
          <w:i/>
          <w:color w:val="484848"/>
          <w:shd w:val="clear" w:color="auto" w:fill="FFFFFF"/>
        </w:rPr>
        <w:t xml:space="preserve"> </w:t>
      </w:r>
      <w:r w:rsidR="006F15CB" w:rsidRPr="006F15CB">
        <w:rPr>
          <w:rFonts w:ascii="Arial" w:hAnsi="Arial" w:cs="Arial"/>
          <w:color w:val="484848"/>
          <w:shd w:val="clear" w:color="auto" w:fill="FFFFFF"/>
        </w:rPr>
        <w:t>(Accessed: 31/11/2022)</w:t>
      </w:r>
    </w:p>
    <w:p w14:paraId="0C58EF74" w14:textId="17848624" w:rsidR="0022477F" w:rsidRDefault="0022477F" w:rsidP="00251931">
      <w:pPr>
        <w:shd w:val="clear" w:color="auto" w:fill="FFFFFF"/>
        <w:spacing w:before="90" w:after="90" w:line="240" w:lineRule="auto"/>
        <w:rPr>
          <w:rFonts w:asciiTheme="majorHAnsi" w:eastAsia="Times New Roman" w:hAnsiTheme="majorHAnsi" w:cstheme="majorHAnsi"/>
          <w:bCs/>
          <w:color w:val="222222"/>
          <w:sz w:val="24"/>
          <w:szCs w:val="24"/>
        </w:rPr>
      </w:pPr>
      <w:r>
        <w:rPr>
          <w:rFonts w:asciiTheme="majorHAnsi" w:eastAsia="Times New Roman" w:hAnsiTheme="majorHAnsi" w:cstheme="majorHAnsi"/>
          <w:bCs/>
          <w:color w:val="222222"/>
          <w:sz w:val="24"/>
          <w:szCs w:val="24"/>
        </w:rPr>
        <w:t>Usin</w:t>
      </w:r>
      <w:r w:rsidR="00970E42">
        <w:rPr>
          <w:rFonts w:asciiTheme="majorHAnsi" w:eastAsia="Times New Roman" w:hAnsiTheme="majorHAnsi" w:cstheme="majorHAnsi"/>
          <w:bCs/>
          <w:color w:val="222222"/>
          <w:sz w:val="24"/>
          <w:szCs w:val="24"/>
        </w:rPr>
        <w:t xml:space="preserve">g the SWOT analysis (Please see Appendix 1) </w:t>
      </w:r>
      <w:r w:rsidR="00E2497E">
        <w:rPr>
          <w:rFonts w:asciiTheme="majorHAnsi" w:eastAsia="Times New Roman" w:hAnsiTheme="majorHAnsi" w:cstheme="majorHAnsi"/>
          <w:bCs/>
          <w:color w:val="222222"/>
          <w:sz w:val="24"/>
          <w:szCs w:val="24"/>
        </w:rPr>
        <w:t>the findings show</w:t>
      </w:r>
      <w:r w:rsidR="004D7393">
        <w:rPr>
          <w:rFonts w:asciiTheme="majorHAnsi" w:eastAsia="Times New Roman" w:hAnsiTheme="majorHAnsi" w:cstheme="majorHAnsi"/>
          <w:bCs/>
          <w:color w:val="222222"/>
          <w:sz w:val="24"/>
          <w:szCs w:val="24"/>
        </w:rPr>
        <w:t xml:space="preserve"> that offering this </w:t>
      </w:r>
      <w:r>
        <w:rPr>
          <w:rFonts w:asciiTheme="majorHAnsi" w:eastAsia="Times New Roman" w:hAnsiTheme="majorHAnsi" w:cstheme="majorHAnsi"/>
          <w:bCs/>
          <w:color w:val="222222"/>
          <w:sz w:val="24"/>
          <w:szCs w:val="24"/>
        </w:rPr>
        <w:t xml:space="preserve">app for discounts for local restaurants </w:t>
      </w:r>
      <w:r w:rsidR="00585DA0">
        <w:rPr>
          <w:rFonts w:asciiTheme="majorHAnsi" w:eastAsia="Times New Roman" w:hAnsiTheme="majorHAnsi" w:cstheme="majorHAnsi"/>
          <w:bCs/>
          <w:color w:val="222222"/>
          <w:sz w:val="24"/>
          <w:szCs w:val="24"/>
        </w:rPr>
        <w:t xml:space="preserve">and takeaways </w:t>
      </w:r>
      <w:r>
        <w:rPr>
          <w:rFonts w:asciiTheme="majorHAnsi" w:eastAsia="Times New Roman" w:hAnsiTheme="majorHAnsi" w:cstheme="majorHAnsi"/>
          <w:bCs/>
          <w:color w:val="222222"/>
          <w:sz w:val="24"/>
          <w:szCs w:val="24"/>
        </w:rPr>
        <w:t xml:space="preserve">nearby to each hotel is a service that can be provided to all </w:t>
      </w:r>
      <w:r w:rsidR="00510AE0">
        <w:rPr>
          <w:rFonts w:asciiTheme="majorHAnsi" w:eastAsia="Times New Roman" w:hAnsiTheme="majorHAnsi" w:cstheme="majorHAnsi"/>
          <w:bCs/>
          <w:color w:val="222222"/>
          <w:sz w:val="24"/>
          <w:szCs w:val="24"/>
        </w:rPr>
        <w:t>Premier Inn</w:t>
      </w:r>
      <w:r>
        <w:rPr>
          <w:rFonts w:asciiTheme="majorHAnsi" w:eastAsia="Times New Roman" w:hAnsiTheme="majorHAnsi" w:cstheme="majorHAnsi"/>
          <w:bCs/>
          <w:color w:val="222222"/>
          <w:sz w:val="24"/>
          <w:szCs w:val="24"/>
        </w:rPr>
        <w:t xml:space="preserve"> locations</w:t>
      </w:r>
      <w:r w:rsidR="00510AE0">
        <w:rPr>
          <w:rFonts w:asciiTheme="majorHAnsi" w:eastAsia="Times New Roman" w:hAnsiTheme="majorHAnsi" w:cstheme="majorHAnsi"/>
          <w:bCs/>
          <w:color w:val="222222"/>
          <w:sz w:val="24"/>
          <w:szCs w:val="24"/>
        </w:rPr>
        <w:t xml:space="preserve">. </w:t>
      </w:r>
      <w:r w:rsidR="00510AE0" w:rsidRPr="000E0264">
        <w:rPr>
          <w:rFonts w:asciiTheme="majorHAnsi" w:eastAsia="Times New Roman" w:hAnsiTheme="majorHAnsi" w:cstheme="majorHAnsi"/>
          <w:bCs/>
          <w:sz w:val="24"/>
          <w:szCs w:val="24"/>
        </w:rPr>
        <w:t xml:space="preserve">This </w:t>
      </w:r>
      <w:r w:rsidRPr="000E0264">
        <w:rPr>
          <w:rFonts w:asciiTheme="majorHAnsi" w:eastAsia="Times New Roman" w:hAnsiTheme="majorHAnsi" w:cstheme="majorHAnsi"/>
          <w:bCs/>
          <w:sz w:val="24"/>
          <w:szCs w:val="24"/>
        </w:rPr>
        <w:t xml:space="preserve">will also attract more customers especially in this </w:t>
      </w:r>
      <w:r w:rsidR="00510AE0" w:rsidRPr="000E0264">
        <w:rPr>
          <w:rFonts w:asciiTheme="majorHAnsi" w:eastAsia="Times New Roman" w:hAnsiTheme="majorHAnsi" w:cstheme="majorHAnsi"/>
          <w:bCs/>
          <w:sz w:val="24"/>
          <w:szCs w:val="24"/>
        </w:rPr>
        <w:t xml:space="preserve">current </w:t>
      </w:r>
      <w:r w:rsidRPr="000E0264">
        <w:rPr>
          <w:rFonts w:asciiTheme="majorHAnsi" w:eastAsia="Times New Roman" w:hAnsiTheme="majorHAnsi" w:cstheme="majorHAnsi"/>
          <w:bCs/>
          <w:sz w:val="24"/>
          <w:szCs w:val="24"/>
        </w:rPr>
        <w:t>climate now with the decline of economy and cost of living crisis as this will essentially entice customers with the loyalty card and discounts</w:t>
      </w:r>
      <w:r w:rsidR="00510AE0" w:rsidRPr="000E0264">
        <w:rPr>
          <w:rFonts w:asciiTheme="majorHAnsi" w:eastAsia="Times New Roman" w:hAnsiTheme="majorHAnsi" w:cstheme="majorHAnsi"/>
          <w:bCs/>
          <w:sz w:val="24"/>
          <w:szCs w:val="24"/>
        </w:rPr>
        <w:t>. A</w:t>
      </w:r>
      <w:r w:rsidRPr="000E0264">
        <w:rPr>
          <w:rFonts w:asciiTheme="majorHAnsi" w:eastAsia="Times New Roman" w:hAnsiTheme="majorHAnsi" w:cstheme="majorHAnsi"/>
          <w:bCs/>
          <w:sz w:val="24"/>
          <w:szCs w:val="24"/>
        </w:rPr>
        <w:t>t the same time the cost of living crisis can also be a threat as some customers may just not be able to afford to go out to eat whic</w:t>
      </w:r>
      <w:r w:rsidR="004D7393" w:rsidRPr="000E0264">
        <w:rPr>
          <w:rFonts w:asciiTheme="majorHAnsi" w:eastAsia="Times New Roman" w:hAnsiTheme="majorHAnsi" w:cstheme="majorHAnsi"/>
          <w:bCs/>
          <w:sz w:val="24"/>
          <w:szCs w:val="24"/>
        </w:rPr>
        <w:t>h can limit how many customers this can</w:t>
      </w:r>
      <w:r w:rsidRPr="000E0264">
        <w:rPr>
          <w:rFonts w:asciiTheme="majorHAnsi" w:eastAsia="Times New Roman" w:hAnsiTheme="majorHAnsi" w:cstheme="majorHAnsi"/>
          <w:bCs/>
          <w:sz w:val="24"/>
          <w:szCs w:val="24"/>
        </w:rPr>
        <w:t xml:space="preserve"> </w:t>
      </w:r>
      <w:r w:rsidR="004D7393" w:rsidRPr="000E0264">
        <w:rPr>
          <w:rFonts w:asciiTheme="majorHAnsi" w:eastAsia="Times New Roman" w:hAnsiTheme="majorHAnsi" w:cstheme="majorHAnsi"/>
          <w:bCs/>
          <w:sz w:val="24"/>
          <w:szCs w:val="24"/>
        </w:rPr>
        <w:t xml:space="preserve">bring </w:t>
      </w:r>
      <w:r w:rsidRPr="000E0264">
        <w:rPr>
          <w:rFonts w:asciiTheme="majorHAnsi" w:eastAsia="Times New Roman" w:hAnsiTheme="majorHAnsi" w:cstheme="majorHAnsi"/>
          <w:bCs/>
          <w:sz w:val="24"/>
          <w:szCs w:val="24"/>
        </w:rPr>
        <w:t xml:space="preserve">in with this new app and service. </w:t>
      </w:r>
    </w:p>
    <w:p w14:paraId="4FC0628D" w14:textId="26438B3E" w:rsidR="00051405" w:rsidRDefault="00051405" w:rsidP="00251931">
      <w:pPr>
        <w:shd w:val="clear" w:color="auto" w:fill="FFFFFF"/>
        <w:spacing w:before="90" w:after="90" w:line="240" w:lineRule="auto"/>
        <w:rPr>
          <w:rFonts w:ascii="Arial" w:hAnsi="Arial" w:cs="Arial"/>
          <w:color w:val="2D2D2D"/>
          <w:shd w:val="clear" w:color="auto" w:fill="FFFFFF"/>
        </w:rPr>
      </w:pPr>
      <w:r w:rsidRPr="00051405">
        <w:rPr>
          <w:rFonts w:ascii="Arial" w:hAnsi="Arial" w:cs="Arial"/>
          <w:b/>
          <w:color w:val="2D2D2D"/>
          <w:shd w:val="clear" w:color="auto" w:fill="FFFFFF"/>
        </w:rPr>
        <w:t>Schooley S (2022)</w:t>
      </w:r>
      <w:r>
        <w:rPr>
          <w:rFonts w:ascii="Arial" w:hAnsi="Arial" w:cs="Arial"/>
          <w:color w:val="2D2D2D"/>
          <w:shd w:val="clear" w:color="auto" w:fill="FFFFFF"/>
        </w:rPr>
        <w:t xml:space="preserve"> ‘</w:t>
      </w:r>
      <w:r w:rsidRPr="00051405">
        <w:rPr>
          <w:rFonts w:ascii="Arial" w:hAnsi="Arial" w:cs="Arial"/>
          <w:color w:val="2D2D2D"/>
          <w:shd w:val="clear" w:color="auto" w:fill="FFFFFF"/>
        </w:rPr>
        <w:t>Consistent business analysis and strategic planning is the best way to keep track of growth, strengths and weaknesses.</w:t>
      </w:r>
      <w:r>
        <w:rPr>
          <w:rFonts w:ascii="Arial" w:hAnsi="Arial" w:cs="Arial"/>
          <w:color w:val="2D2D2D"/>
          <w:shd w:val="clear" w:color="auto" w:fill="FFFFFF"/>
        </w:rPr>
        <w:t xml:space="preserve">’ </w:t>
      </w:r>
      <w:r w:rsidRPr="00051405">
        <w:rPr>
          <w:rFonts w:ascii="Arial" w:hAnsi="Arial" w:cs="Arial"/>
          <w:i/>
          <w:color w:val="2D2D2D"/>
          <w:shd w:val="clear" w:color="auto" w:fill="FFFFFF"/>
        </w:rPr>
        <w:t>Business news daily</w:t>
      </w:r>
      <w:r>
        <w:rPr>
          <w:rFonts w:ascii="Arial" w:hAnsi="Arial" w:cs="Arial"/>
          <w:color w:val="2D2D2D"/>
          <w:shd w:val="clear" w:color="auto" w:fill="FFFFFF"/>
        </w:rPr>
        <w:t xml:space="preserve"> 18</w:t>
      </w:r>
      <w:r w:rsidRPr="00051405">
        <w:rPr>
          <w:rFonts w:ascii="Arial" w:hAnsi="Arial" w:cs="Arial"/>
          <w:color w:val="2D2D2D"/>
          <w:shd w:val="clear" w:color="auto" w:fill="FFFFFF"/>
          <w:vertAlign w:val="superscript"/>
        </w:rPr>
        <w:t>th</w:t>
      </w:r>
      <w:r>
        <w:rPr>
          <w:rFonts w:ascii="Arial" w:hAnsi="Arial" w:cs="Arial"/>
          <w:color w:val="2D2D2D"/>
          <w:shd w:val="clear" w:color="auto" w:fill="FFFFFF"/>
        </w:rPr>
        <w:t xml:space="preserve"> October. Available at: </w:t>
      </w:r>
      <w:hyperlink r:id="rId11" w:history="1">
        <w:r w:rsidRPr="00051405">
          <w:rPr>
            <w:rStyle w:val="Hyperlink"/>
            <w:rFonts w:ascii="Arial" w:hAnsi="Arial" w:cs="Arial"/>
            <w:i/>
            <w:shd w:val="clear" w:color="auto" w:fill="FFFFFF"/>
          </w:rPr>
          <w:t>https://www.businessnewsdaily.com/4245-swot-analysis.html</w:t>
        </w:r>
      </w:hyperlink>
      <w:r>
        <w:rPr>
          <w:rFonts w:ascii="Arial" w:hAnsi="Arial" w:cs="Arial"/>
          <w:color w:val="2D2D2D"/>
          <w:shd w:val="clear" w:color="auto" w:fill="FFFFFF"/>
        </w:rPr>
        <w:t xml:space="preserve"> (Accessed: 1/12/2022) </w:t>
      </w:r>
    </w:p>
    <w:p w14:paraId="08418206" w14:textId="5394D0C0" w:rsidR="00236674" w:rsidRPr="00051405" w:rsidRDefault="00236674" w:rsidP="00251931">
      <w:pPr>
        <w:shd w:val="clear" w:color="auto" w:fill="FFFFFF"/>
        <w:spacing w:before="90" w:after="90" w:line="240" w:lineRule="auto"/>
        <w:rPr>
          <w:rFonts w:ascii="Arial" w:eastAsia="Times New Roman" w:hAnsi="Arial" w:cs="Arial"/>
          <w:bCs/>
          <w:color w:val="222222"/>
          <w:sz w:val="24"/>
          <w:szCs w:val="24"/>
        </w:rPr>
      </w:pPr>
      <w:r w:rsidRPr="00236674">
        <w:rPr>
          <w:rFonts w:ascii="Arial" w:hAnsi="Arial" w:cs="Arial"/>
          <w:b/>
          <w:color w:val="000000"/>
          <w:shd w:val="clear" w:color="auto" w:fill="FFFFFF"/>
        </w:rPr>
        <w:t>Gill R (2022)</w:t>
      </w:r>
      <w:r>
        <w:rPr>
          <w:rFonts w:ascii="Arial" w:hAnsi="Arial" w:cs="Arial"/>
          <w:color w:val="000000"/>
          <w:shd w:val="clear" w:color="auto" w:fill="FFFFFF"/>
        </w:rPr>
        <w:t xml:space="preserve"> ‘</w:t>
      </w:r>
      <w:r w:rsidR="00510AE0">
        <w:rPr>
          <w:rFonts w:ascii="Arial" w:hAnsi="Arial" w:cs="Arial"/>
          <w:color w:val="000000"/>
          <w:shd w:val="clear" w:color="auto" w:fill="FFFFFF"/>
        </w:rPr>
        <w:t>Premier Inn</w:t>
      </w:r>
      <w:r>
        <w:rPr>
          <w:rFonts w:ascii="Arial" w:hAnsi="Arial" w:cs="Arial"/>
          <w:color w:val="000000"/>
          <w:shd w:val="clear" w:color="auto" w:fill="FFFFFF"/>
        </w:rPr>
        <w:t xml:space="preserve"> is planning to increase UK room rates this year to offset the impact of rising costs, which are predicted to increase by seven to eight per cent for the hotel sector.’ </w:t>
      </w:r>
      <w:r w:rsidRPr="00236674">
        <w:rPr>
          <w:rFonts w:ascii="Arial" w:hAnsi="Arial" w:cs="Arial"/>
          <w:i/>
          <w:color w:val="000000"/>
          <w:shd w:val="clear" w:color="auto" w:fill="FFFFFF"/>
        </w:rPr>
        <w:t>Business Travel News Europe</w:t>
      </w:r>
      <w:r>
        <w:rPr>
          <w:rFonts w:ascii="Arial" w:hAnsi="Arial" w:cs="Arial"/>
          <w:color w:val="000000"/>
          <w:shd w:val="clear" w:color="auto" w:fill="FFFFFF"/>
        </w:rPr>
        <w:t xml:space="preserve"> 12</w:t>
      </w:r>
      <w:r w:rsidRPr="00236674">
        <w:rPr>
          <w:rFonts w:ascii="Arial" w:hAnsi="Arial" w:cs="Arial"/>
          <w:color w:val="000000"/>
          <w:shd w:val="clear" w:color="auto" w:fill="FFFFFF"/>
          <w:vertAlign w:val="superscript"/>
        </w:rPr>
        <w:t>th</w:t>
      </w:r>
      <w:r>
        <w:rPr>
          <w:rFonts w:ascii="Arial" w:hAnsi="Arial" w:cs="Arial"/>
          <w:color w:val="000000"/>
          <w:shd w:val="clear" w:color="auto" w:fill="FFFFFF"/>
        </w:rPr>
        <w:t xml:space="preserve"> January. Available at: </w:t>
      </w:r>
      <w:hyperlink r:id="rId12" w:history="1">
        <w:r w:rsidRPr="00236674">
          <w:rPr>
            <w:rStyle w:val="Hyperlink"/>
            <w:rFonts w:ascii="Arial" w:hAnsi="Arial" w:cs="Arial"/>
            <w:i/>
            <w:shd w:val="clear" w:color="auto" w:fill="FFFFFF"/>
          </w:rPr>
          <w:t>https://www.businesstravelnewseurope.com/Accommodation/Premier-Inn-to-increase-room-rates-to-offset-rising-inflation</w:t>
        </w:r>
      </w:hyperlink>
      <w:r>
        <w:rPr>
          <w:rFonts w:ascii="Arial" w:hAnsi="Arial" w:cs="Arial"/>
          <w:color w:val="000000"/>
          <w:shd w:val="clear" w:color="auto" w:fill="FFFFFF"/>
        </w:rPr>
        <w:t xml:space="preserve"> (Accessed: 1/12/2022)</w:t>
      </w:r>
    </w:p>
    <w:p w14:paraId="185FBBAD" w14:textId="560A70EF" w:rsidR="0022477F" w:rsidRPr="0022477F" w:rsidRDefault="0022477F" w:rsidP="00251931">
      <w:pPr>
        <w:shd w:val="clear" w:color="auto" w:fill="FFFFFF"/>
        <w:spacing w:before="90" w:after="90" w:line="240" w:lineRule="auto"/>
        <w:rPr>
          <w:rFonts w:ascii="Arial" w:eastAsia="Times New Roman" w:hAnsi="Arial" w:cs="Arial"/>
          <w:color w:val="222222"/>
          <w:sz w:val="24"/>
          <w:szCs w:val="24"/>
        </w:rPr>
      </w:pPr>
    </w:p>
    <w:p w14:paraId="241D5C5C" w14:textId="4B8992EB" w:rsidR="00D84CC6" w:rsidRDefault="00251931" w:rsidP="00251931">
      <w:pPr>
        <w:shd w:val="clear" w:color="auto" w:fill="FFFFFF"/>
        <w:spacing w:before="90" w:after="90" w:line="240" w:lineRule="auto"/>
        <w:rPr>
          <w:rFonts w:ascii="Arial" w:eastAsia="Times New Roman" w:hAnsi="Arial" w:cs="Arial"/>
          <w:color w:val="222222"/>
          <w:sz w:val="24"/>
          <w:szCs w:val="24"/>
        </w:rPr>
      </w:pPr>
      <w:r w:rsidRPr="0022477F">
        <w:rPr>
          <w:rFonts w:ascii="Arial" w:eastAsia="Times New Roman" w:hAnsi="Arial" w:cs="Arial"/>
          <w:b/>
          <w:bCs/>
          <w:color w:val="222222"/>
          <w:sz w:val="24"/>
          <w:szCs w:val="24"/>
        </w:rPr>
        <w:t>Customers:</w:t>
      </w:r>
      <w:r w:rsidRPr="0022477F">
        <w:rPr>
          <w:rFonts w:ascii="Arial" w:eastAsia="Times New Roman" w:hAnsi="Arial" w:cs="Arial"/>
          <w:color w:val="222222"/>
          <w:sz w:val="24"/>
          <w:szCs w:val="24"/>
        </w:rPr>
        <w:t xml:space="preserve"> </w:t>
      </w:r>
    </w:p>
    <w:p w14:paraId="65CB86B9" w14:textId="77777777" w:rsidR="004441CB" w:rsidRDefault="004441CB" w:rsidP="00251931">
      <w:pPr>
        <w:shd w:val="clear" w:color="auto" w:fill="FFFFFF"/>
        <w:spacing w:before="90" w:after="90" w:line="240" w:lineRule="auto"/>
        <w:rPr>
          <w:rFonts w:ascii="Arial" w:eastAsia="Times New Roman" w:hAnsi="Arial" w:cs="Arial"/>
          <w:color w:val="222222"/>
          <w:sz w:val="24"/>
          <w:szCs w:val="24"/>
        </w:rPr>
      </w:pPr>
    </w:p>
    <w:p w14:paraId="3D56AAAB" w14:textId="3FCAE54D" w:rsidR="00750E6A" w:rsidRPr="0022477F" w:rsidRDefault="004D7393" w:rsidP="00251931">
      <w:pPr>
        <w:shd w:val="clear" w:color="auto" w:fill="FFFFFF"/>
        <w:spacing w:before="90" w:after="90" w:line="240" w:lineRule="auto"/>
        <w:rPr>
          <w:rFonts w:asciiTheme="majorHAnsi" w:eastAsia="Times New Roman" w:hAnsiTheme="majorHAnsi" w:cstheme="majorHAnsi"/>
          <w:color w:val="222222"/>
          <w:sz w:val="24"/>
          <w:szCs w:val="24"/>
        </w:rPr>
      </w:pPr>
      <w:r>
        <w:rPr>
          <w:rFonts w:asciiTheme="majorHAnsi" w:eastAsia="Times New Roman" w:hAnsiTheme="majorHAnsi" w:cstheme="majorHAnsi"/>
          <w:color w:val="222222"/>
          <w:sz w:val="24"/>
          <w:szCs w:val="24"/>
        </w:rPr>
        <w:t>This app service is aimed at</w:t>
      </w:r>
      <w:r w:rsidR="0022477F" w:rsidRPr="0022477F">
        <w:rPr>
          <w:rFonts w:asciiTheme="majorHAnsi" w:eastAsia="Times New Roman" w:hAnsiTheme="majorHAnsi" w:cstheme="majorHAnsi"/>
          <w:color w:val="222222"/>
          <w:sz w:val="24"/>
          <w:szCs w:val="24"/>
        </w:rPr>
        <w:t xml:space="preserve"> </w:t>
      </w:r>
      <w:r w:rsidR="0030261D">
        <w:rPr>
          <w:rFonts w:asciiTheme="majorHAnsi" w:eastAsia="Times New Roman" w:hAnsiTheme="majorHAnsi" w:cstheme="majorHAnsi"/>
          <w:color w:val="222222"/>
          <w:sz w:val="24"/>
          <w:szCs w:val="24"/>
        </w:rPr>
        <w:t xml:space="preserve">all round customers from </w:t>
      </w:r>
      <w:r w:rsidR="0022477F">
        <w:rPr>
          <w:rFonts w:asciiTheme="majorHAnsi" w:eastAsia="Times New Roman" w:hAnsiTheme="majorHAnsi" w:cstheme="majorHAnsi"/>
          <w:color w:val="222222"/>
          <w:sz w:val="24"/>
          <w:szCs w:val="24"/>
        </w:rPr>
        <w:t>singles, to couples</w:t>
      </w:r>
      <w:r w:rsidR="00E2497E">
        <w:rPr>
          <w:rFonts w:asciiTheme="majorHAnsi" w:eastAsia="Times New Roman" w:hAnsiTheme="majorHAnsi" w:cstheme="majorHAnsi"/>
          <w:color w:val="222222"/>
          <w:sz w:val="24"/>
          <w:szCs w:val="24"/>
        </w:rPr>
        <w:t xml:space="preserve"> </w:t>
      </w:r>
      <w:r w:rsidR="0030261D">
        <w:rPr>
          <w:rFonts w:asciiTheme="majorHAnsi" w:eastAsia="Times New Roman" w:hAnsiTheme="majorHAnsi" w:cstheme="majorHAnsi"/>
          <w:color w:val="222222"/>
          <w:sz w:val="24"/>
          <w:szCs w:val="24"/>
        </w:rPr>
        <w:t xml:space="preserve">and to families. It also includes </w:t>
      </w:r>
      <w:r w:rsidR="00E2497E">
        <w:rPr>
          <w:rFonts w:asciiTheme="majorHAnsi" w:eastAsia="Times New Roman" w:hAnsiTheme="majorHAnsi" w:cstheme="majorHAnsi"/>
          <w:color w:val="222222"/>
          <w:sz w:val="24"/>
          <w:szCs w:val="24"/>
        </w:rPr>
        <w:t>customers who are on a business trip as this is a service that will benefit everyone. This app can b</w:t>
      </w:r>
      <w:r>
        <w:rPr>
          <w:rFonts w:asciiTheme="majorHAnsi" w:eastAsia="Times New Roman" w:hAnsiTheme="majorHAnsi" w:cstheme="majorHAnsi"/>
          <w:color w:val="222222"/>
          <w:sz w:val="24"/>
          <w:szCs w:val="24"/>
        </w:rPr>
        <w:t xml:space="preserve">e used all year round </w:t>
      </w:r>
      <w:r w:rsidR="00386486">
        <w:rPr>
          <w:rFonts w:asciiTheme="majorHAnsi" w:eastAsia="Times New Roman" w:hAnsiTheme="majorHAnsi" w:cstheme="majorHAnsi"/>
          <w:color w:val="222222"/>
          <w:sz w:val="24"/>
          <w:szCs w:val="24"/>
        </w:rPr>
        <w:t>but this service</w:t>
      </w:r>
      <w:r>
        <w:rPr>
          <w:rFonts w:asciiTheme="majorHAnsi" w:eastAsia="Times New Roman" w:hAnsiTheme="majorHAnsi" w:cstheme="majorHAnsi"/>
          <w:color w:val="222222"/>
          <w:sz w:val="24"/>
          <w:szCs w:val="24"/>
        </w:rPr>
        <w:t xml:space="preserve"> can also offer seasonal discounts such as Christmas </w:t>
      </w:r>
      <w:r w:rsidR="00693628">
        <w:rPr>
          <w:rFonts w:asciiTheme="majorHAnsi" w:eastAsia="Times New Roman" w:hAnsiTheme="majorHAnsi" w:cstheme="majorHAnsi"/>
          <w:color w:val="222222"/>
          <w:sz w:val="24"/>
          <w:szCs w:val="24"/>
        </w:rPr>
        <w:t>discounts.</w:t>
      </w:r>
    </w:p>
    <w:p w14:paraId="1C15F2A4" w14:textId="77777777" w:rsidR="0022477F" w:rsidRDefault="0022477F" w:rsidP="00251931">
      <w:pPr>
        <w:shd w:val="clear" w:color="auto" w:fill="FFFFFF"/>
        <w:spacing w:before="90" w:after="90" w:line="240" w:lineRule="auto"/>
        <w:rPr>
          <w:rFonts w:ascii="Arial" w:eastAsia="Times New Roman" w:hAnsi="Arial" w:cs="Arial"/>
          <w:color w:val="222222"/>
          <w:sz w:val="20"/>
          <w:szCs w:val="20"/>
        </w:rPr>
      </w:pPr>
    </w:p>
    <w:p w14:paraId="49DC815E" w14:textId="2598F779" w:rsidR="00D841AD" w:rsidRDefault="00251931" w:rsidP="00251931">
      <w:pPr>
        <w:shd w:val="clear" w:color="auto" w:fill="FFFFFF"/>
        <w:spacing w:before="90" w:after="90" w:line="240" w:lineRule="auto"/>
        <w:rPr>
          <w:rFonts w:ascii="Arial" w:eastAsia="Times New Roman" w:hAnsi="Arial" w:cs="Arial"/>
          <w:color w:val="222222"/>
          <w:sz w:val="24"/>
          <w:szCs w:val="24"/>
        </w:rPr>
      </w:pPr>
      <w:r w:rsidRPr="000E341B">
        <w:rPr>
          <w:rFonts w:ascii="Arial" w:eastAsia="Times New Roman" w:hAnsi="Arial" w:cs="Arial"/>
          <w:b/>
          <w:bCs/>
          <w:color w:val="222222"/>
          <w:sz w:val="24"/>
          <w:szCs w:val="24"/>
        </w:rPr>
        <w:t>Competitors:</w:t>
      </w:r>
      <w:r w:rsidRPr="000E341B">
        <w:rPr>
          <w:rFonts w:ascii="Arial" w:eastAsia="Times New Roman" w:hAnsi="Arial" w:cs="Arial"/>
          <w:color w:val="222222"/>
          <w:sz w:val="24"/>
          <w:szCs w:val="24"/>
        </w:rPr>
        <w:t xml:space="preserve"> </w:t>
      </w:r>
    </w:p>
    <w:p w14:paraId="785AB093" w14:textId="4A34EC84" w:rsidR="00970E42" w:rsidRDefault="00970E42" w:rsidP="00251931">
      <w:pPr>
        <w:shd w:val="clear" w:color="auto" w:fill="FFFFFF"/>
        <w:spacing w:before="90" w:after="90" w:line="240" w:lineRule="auto"/>
        <w:rPr>
          <w:rFonts w:ascii="Arial" w:eastAsia="Times New Roman" w:hAnsi="Arial" w:cs="Arial"/>
          <w:color w:val="222222"/>
          <w:sz w:val="24"/>
          <w:szCs w:val="24"/>
        </w:rPr>
      </w:pPr>
    </w:p>
    <w:p w14:paraId="6B625A31" w14:textId="0749593F" w:rsidR="00970E42" w:rsidRPr="000E341B" w:rsidRDefault="00970E42" w:rsidP="00251931">
      <w:pPr>
        <w:shd w:val="clear" w:color="auto" w:fill="FFFFFF"/>
        <w:spacing w:before="90" w:after="90" w:line="240" w:lineRule="auto"/>
        <w:rPr>
          <w:rFonts w:ascii="Arial" w:eastAsia="Times New Roman" w:hAnsi="Arial" w:cs="Arial"/>
          <w:color w:val="222222"/>
          <w:sz w:val="24"/>
          <w:szCs w:val="24"/>
        </w:rPr>
      </w:pPr>
      <w:r>
        <w:rPr>
          <w:rFonts w:ascii="Arial" w:eastAsia="Times New Roman" w:hAnsi="Arial" w:cs="Arial"/>
          <w:color w:val="222222"/>
          <w:sz w:val="24"/>
          <w:szCs w:val="24"/>
        </w:rPr>
        <w:t>(Please see appendix 2)</w:t>
      </w:r>
    </w:p>
    <w:p w14:paraId="5002A26E" w14:textId="77777777" w:rsidR="000E341B" w:rsidRDefault="000E341B" w:rsidP="00251931">
      <w:pPr>
        <w:shd w:val="clear" w:color="auto" w:fill="FFFFFF"/>
        <w:spacing w:before="90" w:after="90" w:line="240" w:lineRule="auto"/>
        <w:rPr>
          <w:rFonts w:ascii="Arial" w:eastAsia="Times New Roman" w:hAnsi="Arial" w:cs="Arial"/>
          <w:color w:val="222222"/>
          <w:sz w:val="20"/>
          <w:szCs w:val="20"/>
        </w:rPr>
      </w:pPr>
    </w:p>
    <w:tbl>
      <w:tblPr>
        <w:tblStyle w:val="TableGrid"/>
        <w:tblW w:w="0" w:type="auto"/>
        <w:tblLook w:val="04A0" w:firstRow="1" w:lastRow="0" w:firstColumn="1" w:lastColumn="0" w:noHBand="0" w:noVBand="1"/>
      </w:tblPr>
      <w:tblGrid>
        <w:gridCol w:w="1803"/>
        <w:gridCol w:w="1803"/>
        <w:gridCol w:w="1803"/>
        <w:gridCol w:w="1803"/>
        <w:gridCol w:w="1804"/>
      </w:tblGrid>
      <w:tr w:rsidR="000E341B" w14:paraId="28E9F55C" w14:textId="77777777" w:rsidTr="000E341B">
        <w:tc>
          <w:tcPr>
            <w:tcW w:w="1803" w:type="dxa"/>
          </w:tcPr>
          <w:p w14:paraId="205CBF25" w14:textId="2B4DE908" w:rsidR="000E341B" w:rsidRPr="000E341B" w:rsidRDefault="000E341B" w:rsidP="00251931">
            <w:pPr>
              <w:spacing w:before="90" w:after="90"/>
              <w:rPr>
                <w:rFonts w:ascii="Arial" w:eastAsia="Times New Roman" w:hAnsi="Arial" w:cs="Arial"/>
                <w:b/>
                <w:color w:val="222222"/>
                <w:sz w:val="20"/>
                <w:szCs w:val="20"/>
              </w:rPr>
            </w:pPr>
            <w:r w:rsidRPr="000E341B">
              <w:rPr>
                <w:rFonts w:ascii="Arial" w:eastAsia="Times New Roman" w:hAnsi="Arial" w:cs="Arial"/>
                <w:b/>
                <w:color w:val="222222"/>
                <w:sz w:val="20"/>
                <w:szCs w:val="20"/>
              </w:rPr>
              <w:t>Potential new entrant</w:t>
            </w:r>
          </w:p>
        </w:tc>
        <w:tc>
          <w:tcPr>
            <w:tcW w:w="1803" w:type="dxa"/>
          </w:tcPr>
          <w:p w14:paraId="211DB89F" w14:textId="423C5CF9" w:rsidR="000E341B" w:rsidRPr="000E341B" w:rsidRDefault="000E341B" w:rsidP="00251931">
            <w:pPr>
              <w:spacing w:before="90" w:after="90"/>
              <w:rPr>
                <w:rFonts w:ascii="Arial" w:eastAsia="Times New Roman" w:hAnsi="Arial" w:cs="Arial"/>
                <w:b/>
                <w:color w:val="222222"/>
                <w:sz w:val="20"/>
                <w:szCs w:val="20"/>
              </w:rPr>
            </w:pPr>
            <w:r w:rsidRPr="000E341B">
              <w:rPr>
                <w:rFonts w:ascii="Arial" w:eastAsia="Times New Roman" w:hAnsi="Arial" w:cs="Arial"/>
                <w:b/>
                <w:color w:val="222222"/>
                <w:sz w:val="20"/>
                <w:szCs w:val="20"/>
              </w:rPr>
              <w:t xml:space="preserve">Availability of substitutes </w:t>
            </w:r>
          </w:p>
        </w:tc>
        <w:tc>
          <w:tcPr>
            <w:tcW w:w="1803" w:type="dxa"/>
          </w:tcPr>
          <w:p w14:paraId="0C407EDC" w14:textId="27FCC71F" w:rsidR="000E341B" w:rsidRPr="000E341B" w:rsidRDefault="000E341B" w:rsidP="00251931">
            <w:pPr>
              <w:spacing w:before="90" w:after="90"/>
              <w:rPr>
                <w:rFonts w:ascii="Arial" w:eastAsia="Times New Roman" w:hAnsi="Arial" w:cs="Arial"/>
                <w:b/>
                <w:color w:val="222222"/>
                <w:sz w:val="20"/>
                <w:szCs w:val="20"/>
              </w:rPr>
            </w:pPr>
            <w:r w:rsidRPr="000E341B">
              <w:rPr>
                <w:rFonts w:ascii="Arial" w:eastAsia="Times New Roman" w:hAnsi="Arial" w:cs="Arial"/>
                <w:b/>
                <w:color w:val="222222"/>
                <w:sz w:val="20"/>
                <w:szCs w:val="20"/>
              </w:rPr>
              <w:t xml:space="preserve">Power of suppliers </w:t>
            </w:r>
          </w:p>
        </w:tc>
        <w:tc>
          <w:tcPr>
            <w:tcW w:w="1803" w:type="dxa"/>
          </w:tcPr>
          <w:p w14:paraId="214F8242" w14:textId="4C17AEDA" w:rsidR="000E341B" w:rsidRPr="000E341B" w:rsidRDefault="000E341B" w:rsidP="00251931">
            <w:pPr>
              <w:spacing w:before="90" w:after="90"/>
              <w:rPr>
                <w:rFonts w:ascii="Arial" w:eastAsia="Times New Roman" w:hAnsi="Arial" w:cs="Arial"/>
                <w:b/>
                <w:color w:val="222222"/>
                <w:sz w:val="20"/>
                <w:szCs w:val="20"/>
              </w:rPr>
            </w:pPr>
            <w:r w:rsidRPr="000E341B">
              <w:rPr>
                <w:rFonts w:ascii="Arial" w:eastAsia="Times New Roman" w:hAnsi="Arial" w:cs="Arial"/>
                <w:b/>
                <w:color w:val="222222"/>
                <w:sz w:val="20"/>
                <w:szCs w:val="20"/>
              </w:rPr>
              <w:t xml:space="preserve">Power of buyers </w:t>
            </w:r>
          </w:p>
        </w:tc>
        <w:tc>
          <w:tcPr>
            <w:tcW w:w="1804" w:type="dxa"/>
          </w:tcPr>
          <w:p w14:paraId="0244EAA2" w14:textId="658DB46A" w:rsidR="000E341B" w:rsidRPr="000E341B" w:rsidRDefault="000E341B" w:rsidP="00251931">
            <w:pPr>
              <w:spacing w:before="90" w:after="90"/>
              <w:rPr>
                <w:rFonts w:ascii="Arial" w:eastAsia="Times New Roman" w:hAnsi="Arial" w:cs="Arial"/>
                <w:b/>
                <w:color w:val="222222"/>
                <w:sz w:val="20"/>
                <w:szCs w:val="20"/>
              </w:rPr>
            </w:pPr>
            <w:r w:rsidRPr="000E341B">
              <w:rPr>
                <w:rFonts w:ascii="Arial" w:eastAsia="Times New Roman" w:hAnsi="Arial" w:cs="Arial"/>
                <w:b/>
                <w:color w:val="222222"/>
                <w:sz w:val="20"/>
                <w:szCs w:val="20"/>
              </w:rPr>
              <w:t xml:space="preserve">Competition in the industry </w:t>
            </w:r>
          </w:p>
        </w:tc>
      </w:tr>
      <w:tr w:rsidR="000E341B" w14:paraId="0BAD645F" w14:textId="77777777" w:rsidTr="000E341B">
        <w:tc>
          <w:tcPr>
            <w:tcW w:w="1803" w:type="dxa"/>
          </w:tcPr>
          <w:p w14:paraId="3276A038" w14:textId="159131A5"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Cost advantages </w:t>
            </w:r>
          </w:p>
        </w:tc>
        <w:tc>
          <w:tcPr>
            <w:tcW w:w="1803" w:type="dxa"/>
          </w:tcPr>
          <w:p w14:paraId="0BED4E00" w14:textId="5117351B"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Cost of change </w:t>
            </w:r>
          </w:p>
        </w:tc>
        <w:tc>
          <w:tcPr>
            <w:tcW w:w="1803" w:type="dxa"/>
          </w:tcPr>
          <w:p w14:paraId="29D61EAF" w14:textId="5626AEE1"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Uniqueness of service </w:t>
            </w:r>
          </w:p>
        </w:tc>
        <w:tc>
          <w:tcPr>
            <w:tcW w:w="1803" w:type="dxa"/>
          </w:tcPr>
          <w:p w14:paraId="1663DA65" w14:textId="6D6E7D64"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Number of customers </w:t>
            </w:r>
          </w:p>
        </w:tc>
        <w:tc>
          <w:tcPr>
            <w:tcW w:w="1804" w:type="dxa"/>
          </w:tcPr>
          <w:p w14:paraId="0FBE1EB9" w14:textId="3DCB030C"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Number of competitors </w:t>
            </w:r>
          </w:p>
        </w:tc>
      </w:tr>
      <w:tr w:rsidR="000E341B" w14:paraId="02FA6FCB" w14:textId="77777777" w:rsidTr="000E341B">
        <w:tc>
          <w:tcPr>
            <w:tcW w:w="1803" w:type="dxa"/>
          </w:tcPr>
          <w:p w14:paraId="15F036BA" w14:textId="3DC97E6B"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Technology protection</w:t>
            </w:r>
          </w:p>
        </w:tc>
        <w:tc>
          <w:tcPr>
            <w:tcW w:w="1803" w:type="dxa"/>
          </w:tcPr>
          <w:p w14:paraId="3B704979" w14:textId="3AD5F1BA"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Substitute performance </w:t>
            </w:r>
          </w:p>
        </w:tc>
        <w:tc>
          <w:tcPr>
            <w:tcW w:w="1803" w:type="dxa"/>
          </w:tcPr>
          <w:p w14:paraId="5DBF80DF" w14:textId="0E81F107"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Cost of change </w:t>
            </w:r>
          </w:p>
        </w:tc>
        <w:tc>
          <w:tcPr>
            <w:tcW w:w="1803" w:type="dxa"/>
          </w:tcPr>
          <w:p w14:paraId="16BFC3A8" w14:textId="73B97AE9"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Customer loyalty</w:t>
            </w:r>
          </w:p>
        </w:tc>
        <w:tc>
          <w:tcPr>
            <w:tcW w:w="1804" w:type="dxa"/>
          </w:tcPr>
          <w:p w14:paraId="55C1B2EF" w14:textId="531422A4"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Quality differences </w:t>
            </w:r>
          </w:p>
        </w:tc>
      </w:tr>
      <w:tr w:rsidR="000E341B" w14:paraId="4F3D5302" w14:textId="77777777" w:rsidTr="000E341B">
        <w:tc>
          <w:tcPr>
            <w:tcW w:w="1803" w:type="dxa"/>
          </w:tcPr>
          <w:p w14:paraId="5C9F609D" w14:textId="4140FC2D"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Industry growth</w:t>
            </w:r>
          </w:p>
        </w:tc>
        <w:tc>
          <w:tcPr>
            <w:tcW w:w="1803" w:type="dxa"/>
          </w:tcPr>
          <w:p w14:paraId="694A44C5" w14:textId="77777777" w:rsidR="000E341B" w:rsidRDefault="000E341B" w:rsidP="00251931">
            <w:pPr>
              <w:spacing w:before="90" w:after="90"/>
              <w:rPr>
                <w:rFonts w:ascii="Arial" w:eastAsia="Times New Roman" w:hAnsi="Arial" w:cs="Arial"/>
                <w:color w:val="222222"/>
                <w:sz w:val="20"/>
                <w:szCs w:val="20"/>
              </w:rPr>
            </w:pPr>
          </w:p>
        </w:tc>
        <w:tc>
          <w:tcPr>
            <w:tcW w:w="1803" w:type="dxa"/>
          </w:tcPr>
          <w:p w14:paraId="613D3353" w14:textId="29570739"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Number of suppliers </w:t>
            </w:r>
          </w:p>
        </w:tc>
        <w:tc>
          <w:tcPr>
            <w:tcW w:w="1803" w:type="dxa"/>
          </w:tcPr>
          <w:p w14:paraId="03E6D75D" w14:textId="54D13900"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Pricing </w:t>
            </w:r>
          </w:p>
        </w:tc>
        <w:tc>
          <w:tcPr>
            <w:tcW w:w="1804" w:type="dxa"/>
          </w:tcPr>
          <w:p w14:paraId="49E0C6F4" w14:textId="679E466F" w:rsidR="000E341B" w:rsidRDefault="000E341B"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Switching costs </w:t>
            </w:r>
          </w:p>
        </w:tc>
      </w:tr>
    </w:tbl>
    <w:p w14:paraId="37E50467" w14:textId="0D78BC7E" w:rsidR="0060509B" w:rsidRPr="00D84CC6" w:rsidRDefault="0060509B" w:rsidP="00251931">
      <w:pPr>
        <w:shd w:val="clear" w:color="auto" w:fill="FFFFFF"/>
        <w:spacing w:before="90" w:after="90" w:line="240" w:lineRule="auto"/>
        <w:rPr>
          <w:rFonts w:ascii="Arial" w:eastAsia="Times New Roman" w:hAnsi="Arial" w:cs="Arial"/>
          <w:b/>
          <w:bCs/>
          <w:sz w:val="24"/>
          <w:szCs w:val="24"/>
        </w:rPr>
      </w:pPr>
    </w:p>
    <w:p w14:paraId="6BE3DAF4" w14:textId="41CD0F1A" w:rsidR="00D84CC6" w:rsidRPr="00D84CC6" w:rsidRDefault="00D84CC6" w:rsidP="00251931">
      <w:pPr>
        <w:shd w:val="clear" w:color="auto" w:fill="FFFFFF"/>
        <w:spacing w:before="90" w:after="90" w:line="240" w:lineRule="auto"/>
        <w:rPr>
          <w:rFonts w:ascii="Arial" w:eastAsia="Times New Roman" w:hAnsi="Arial" w:cs="Arial"/>
          <w:b/>
          <w:bCs/>
          <w:sz w:val="24"/>
          <w:szCs w:val="24"/>
        </w:rPr>
      </w:pPr>
      <w:r w:rsidRPr="00D84CC6">
        <w:rPr>
          <w:rFonts w:ascii="Arial" w:hAnsi="Arial" w:cs="Arial"/>
          <w:b/>
          <w:shd w:val="clear" w:color="auto" w:fill="FFFFFF"/>
        </w:rPr>
        <w:t>Martin M (2022)</w:t>
      </w:r>
      <w:r>
        <w:rPr>
          <w:rFonts w:ascii="Arial" w:hAnsi="Arial" w:cs="Arial"/>
          <w:shd w:val="clear" w:color="auto" w:fill="FFFFFF"/>
        </w:rPr>
        <w:t xml:space="preserve"> </w:t>
      </w:r>
      <w:r w:rsidRPr="00D84CC6">
        <w:rPr>
          <w:rFonts w:ascii="Arial" w:hAnsi="Arial" w:cs="Arial"/>
          <w:shd w:val="clear" w:color="auto" w:fill="FFFFFF"/>
        </w:rPr>
        <w:t>‘Using Porter’s Five Forces in conjunction with a </w:t>
      </w:r>
      <w:hyperlink r:id="rId13" w:history="1">
        <w:r w:rsidRPr="00D84CC6">
          <w:rPr>
            <w:rStyle w:val="s2"/>
            <w:rFonts w:ascii="Arial" w:hAnsi="Arial" w:cs="Arial"/>
            <w:shd w:val="clear" w:color="auto" w:fill="FFFFFF"/>
          </w:rPr>
          <w:t>SWOT analysis</w:t>
        </w:r>
      </w:hyperlink>
      <w:r w:rsidRPr="00D84CC6">
        <w:rPr>
          <w:rFonts w:ascii="Arial" w:hAnsi="Arial" w:cs="Arial"/>
          <w:shd w:val="clear" w:color="auto" w:fill="FFFFFF"/>
        </w:rPr>
        <w:t> will help you understand where your company or business fits in the industry landscape.’</w:t>
      </w:r>
      <w:r>
        <w:rPr>
          <w:rFonts w:ascii="Arial" w:hAnsi="Arial" w:cs="Arial"/>
          <w:shd w:val="clear" w:color="auto" w:fill="FFFFFF"/>
        </w:rPr>
        <w:t xml:space="preserve"> </w:t>
      </w:r>
      <w:r w:rsidRPr="00D84CC6">
        <w:rPr>
          <w:rFonts w:ascii="Arial" w:hAnsi="Arial" w:cs="Arial"/>
          <w:i/>
          <w:shd w:val="clear" w:color="auto" w:fill="FFFFFF"/>
        </w:rPr>
        <w:t xml:space="preserve">Business </w:t>
      </w:r>
      <w:r w:rsidRPr="00D84CC6">
        <w:rPr>
          <w:rFonts w:ascii="Arial" w:hAnsi="Arial" w:cs="Arial"/>
          <w:i/>
          <w:shd w:val="clear" w:color="auto" w:fill="FFFFFF"/>
        </w:rPr>
        <w:lastRenderedPageBreak/>
        <w:t xml:space="preserve">news daily </w:t>
      </w:r>
      <w:r>
        <w:rPr>
          <w:rFonts w:ascii="Arial" w:hAnsi="Arial" w:cs="Arial"/>
          <w:shd w:val="clear" w:color="auto" w:fill="FFFFFF"/>
        </w:rPr>
        <w:t>16</w:t>
      </w:r>
      <w:r w:rsidRPr="00D84CC6">
        <w:rPr>
          <w:rFonts w:ascii="Arial" w:hAnsi="Arial" w:cs="Arial"/>
          <w:shd w:val="clear" w:color="auto" w:fill="FFFFFF"/>
          <w:vertAlign w:val="superscript"/>
        </w:rPr>
        <w:t>th</w:t>
      </w:r>
      <w:r>
        <w:rPr>
          <w:rFonts w:ascii="Arial" w:hAnsi="Arial" w:cs="Arial"/>
          <w:shd w:val="clear" w:color="auto" w:fill="FFFFFF"/>
        </w:rPr>
        <w:t xml:space="preserve"> November. Available at</w:t>
      </w:r>
      <w:r w:rsidRPr="00D84CC6">
        <w:rPr>
          <w:rFonts w:ascii="Arial" w:hAnsi="Arial" w:cs="Arial"/>
          <w:i/>
          <w:shd w:val="clear" w:color="auto" w:fill="FFFFFF"/>
        </w:rPr>
        <w:t xml:space="preserve">: </w:t>
      </w:r>
      <w:hyperlink r:id="rId14" w:history="1">
        <w:r w:rsidRPr="00D84CC6">
          <w:rPr>
            <w:rStyle w:val="Hyperlink"/>
            <w:rFonts w:ascii="Arial" w:hAnsi="Arial" w:cs="Arial"/>
            <w:i/>
            <w:shd w:val="clear" w:color="auto" w:fill="FFFFFF"/>
          </w:rPr>
          <w:t>https://www.businessnewsdaily.com/5446-porters-five-forces.html</w:t>
        </w:r>
      </w:hyperlink>
      <w:r>
        <w:rPr>
          <w:rFonts w:ascii="Arial" w:hAnsi="Arial" w:cs="Arial"/>
          <w:shd w:val="clear" w:color="auto" w:fill="FFFFFF"/>
        </w:rPr>
        <w:t xml:space="preserve"> (Accessed: 1/12/2022)</w:t>
      </w:r>
    </w:p>
    <w:p w14:paraId="1A9B3748" w14:textId="77777777" w:rsidR="0060509B" w:rsidRDefault="0060509B" w:rsidP="00251931">
      <w:pPr>
        <w:shd w:val="clear" w:color="auto" w:fill="FFFFFF"/>
        <w:spacing w:before="90" w:after="90" w:line="240" w:lineRule="auto"/>
        <w:rPr>
          <w:rFonts w:ascii="Arial" w:eastAsia="Times New Roman" w:hAnsi="Arial" w:cs="Arial"/>
          <w:b/>
          <w:bCs/>
          <w:color w:val="222222"/>
          <w:sz w:val="24"/>
          <w:szCs w:val="24"/>
        </w:rPr>
      </w:pPr>
    </w:p>
    <w:p w14:paraId="1B6D5052" w14:textId="67E6C187" w:rsidR="00D841AD" w:rsidRDefault="00251931" w:rsidP="00251931">
      <w:pPr>
        <w:shd w:val="clear" w:color="auto" w:fill="FFFFFF"/>
        <w:spacing w:before="90" w:after="90" w:line="240" w:lineRule="auto"/>
        <w:rPr>
          <w:rFonts w:ascii="Arial" w:eastAsia="Times New Roman" w:hAnsi="Arial" w:cs="Arial"/>
          <w:color w:val="222222"/>
          <w:sz w:val="20"/>
          <w:szCs w:val="20"/>
        </w:rPr>
      </w:pPr>
      <w:r w:rsidRPr="00D841AD">
        <w:rPr>
          <w:rFonts w:ascii="Arial" w:eastAsia="Times New Roman" w:hAnsi="Arial" w:cs="Arial"/>
          <w:b/>
          <w:bCs/>
          <w:color w:val="222222"/>
          <w:sz w:val="24"/>
          <w:szCs w:val="24"/>
        </w:rPr>
        <w:t>Collaborators:</w:t>
      </w:r>
      <w:r w:rsidRPr="00251931">
        <w:rPr>
          <w:rFonts w:ascii="Arial" w:eastAsia="Times New Roman" w:hAnsi="Arial" w:cs="Arial"/>
          <w:color w:val="222222"/>
          <w:sz w:val="20"/>
          <w:szCs w:val="20"/>
        </w:rPr>
        <w:t xml:space="preserve"> </w:t>
      </w:r>
    </w:p>
    <w:p w14:paraId="4F4F0BCE" w14:textId="77777777" w:rsidR="00FD5399" w:rsidRDefault="00FD5399" w:rsidP="00251931">
      <w:pPr>
        <w:shd w:val="clear" w:color="auto" w:fill="FFFFFF"/>
        <w:spacing w:before="90" w:after="90" w:line="240" w:lineRule="auto"/>
        <w:rPr>
          <w:rFonts w:asciiTheme="majorHAnsi" w:eastAsia="Times New Roman" w:hAnsiTheme="majorHAnsi" w:cs="Arial"/>
          <w:color w:val="222222"/>
          <w:sz w:val="24"/>
          <w:szCs w:val="24"/>
        </w:rPr>
      </w:pPr>
    </w:p>
    <w:p w14:paraId="4DC125F2" w14:textId="461FDC31" w:rsidR="00B9625E" w:rsidRPr="00B9625E" w:rsidRDefault="00510AE0" w:rsidP="00251931">
      <w:pPr>
        <w:shd w:val="clear" w:color="auto" w:fill="FFFFFF"/>
        <w:spacing w:before="90" w:after="90" w:line="240" w:lineRule="auto"/>
        <w:rPr>
          <w:rFonts w:asciiTheme="majorHAnsi" w:eastAsia="Times New Roman" w:hAnsiTheme="majorHAnsi" w:cstheme="majorHAnsi"/>
          <w:color w:val="222222"/>
          <w:sz w:val="24"/>
          <w:szCs w:val="24"/>
        </w:rPr>
      </w:pPr>
      <w:r>
        <w:rPr>
          <w:rFonts w:asciiTheme="majorHAnsi" w:eastAsia="Times New Roman" w:hAnsiTheme="majorHAnsi" w:cs="Arial"/>
          <w:color w:val="222222"/>
          <w:sz w:val="24"/>
          <w:szCs w:val="24"/>
        </w:rPr>
        <w:t>Premier Inn</w:t>
      </w:r>
      <w:r w:rsidR="00B9625E" w:rsidRPr="00B9625E">
        <w:rPr>
          <w:rFonts w:asciiTheme="majorHAnsi" w:eastAsia="Times New Roman" w:hAnsiTheme="majorHAnsi" w:cs="Arial"/>
          <w:color w:val="222222"/>
          <w:sz w:val="24"/>
          <w:szCs w:val="24"/>
        </w:rPr>
        <w:t xml:space="preserve"> currently collaborates with two third party channels, Direct connect API and GDS and available to book online through Hotelbooker, SABS Corporate and Concur. </w:t>
      </w:r>
      <w:r>
        <w:rPr>
          <w:rFonts w:asciiTheme="majorHAnsi" w:eastAsia="Times New Roman" w:hAnsiTheme="majorHAnsi" w:cs="Arial"/>
          <w:color w:val="222222"/>
          <w:sz w:val="24"/>
          <w:szCs w:val="24"/>
        </w:rPr>
        <w:t>Premier Inn</w:t>
      </w:r>
      <w:r w:rsidR="00B9625E" w:rsidRPr="00B9625E">
        <w:rPr>
          <w:rFonts w:asciiTheme="majorHAnsi" w:eastAsia="Times New Roman" w:hAnsiTheme="majorHAnsi" w:cs="Arial"/>
          <w:color w:val="222222"/>
          <w:sz w:val="24"/>
          <w:szCs w:val="24"/>
        </w:rPr>
        <w:t xml:space="preserve"> is also currently </w:t>
      </w:r>
      <w:r w:rsidR="00B9625E">
        <w:rPr>
          <w:rFonts w:asciiTheme="majorHAnsi" w:eastAsia="Times New Roman" w:hAnsiTheme="majorHAnsi" w:cs="Arial"/>
          <w:color w:val="222222"/>
          <w:sz w:val="24"/>
          <w:szCs w:val="24"/>
        </w:rPr>
        <w:t>working with GOSH charity and in partnership with FareShare and The Real Junk Food Project to stop food wastage</w:t>
      </w:r>
      <w:r w:rsidR="004C070C">
        <w:rPr>
          <w:rFonts w:asciiTheme="majorHAnsi" w:eastAsia="Times New Roman" w:hAnsiTheme="majorHAnsi" w:cs="Arial"/>
          <w:color w:val="222222"/>
          <w:sz w:val="24"/>
          <w:szCs w:val="24"/>
        </w:rPr>
        <w:t xml:space="preserve"> and they also have a partnership with the Business Travel Association. </w:t>
      </w:r>
    </w:p>
    <w:p w14:paraId="4FFF034F" w14:textId="2EBE597F" w:rsidR="004C070C" w:rsidRPr="004C070C" w:rsidRDefault="004C070C" w:rsidP="004C070C">
      <w:pPr>
        <w:shd w:val="clear" w:color="auto" w:fill="FFFFFF"/>
        <w:spacing w:after="0" w:line="330" w:lineRule="atLeast"/>
        <w:textAlignment w:val="baseline"/>
        <w:rPr>
          <w:rFonts w:ascii="Arial" w:eastAsia="Times New Roman" w:hAnsi="Arial" w:cs="Arial"/>
          <w:color w:val="000000"/>
          <w:lang w:eastAsia="en-GB"/>
        </w:rPr>
      </w:pPr>
      <w:r w:rsidRPr="004C070C">
        <w:rPr>
          <w:rFonts w:ascii="Arial" w:eastAsia="Times New Roman" w:hAnsi="Arial" w:cs="Arial"/>
          <w:b/>
          <w:color w:val="000000"/>
          <w:lang w:eastAsia="en-GB"/>
        </w:rPr>
        <w:t>Frary M (2021)</w:t>
      </w:r>
      <w:r>
        <w:rPr>
          <w:rFonts w:ascii="Arial" w:eastAsia="Times New Roman" w:hAnsi="Arial" w:cs="Arial"/>
          <w:color w:val="000000"/>
          <w:lang w:eastAsia="en-GB"/>
        </w:rPr>
        <w:t xml:space="preserve"> ‘</w:t>
      </w:r>
      <w:r w:rsidRPr="004C070C">
        <w:rPr>
          <w:rFonts w:ascii="Arial" w:eastAsia="Times New Roman" w:hAnsi="Arial" w:cs="Arial"/>
          <w:color w:val="000000"/>
          <w:lang w:eastAsia="en-GB"/>
        </w:rPr>
        <w:t xml:space="preserve">The Business Travel Association (BTA) has announced a new strategic partnership with the UK's largest hotel company, </w:t>
      </w:r>
      <w:r w:rsidR="00510AE0">
        <w:rPr>
          <w:rFonts w:ascii="Arial" w:eastAsia="Times New Roman" w:hAnsi="Arial" w:cs="Arial"/>
          <w:color w:val="000000"/>
          <w:lang w:eastAsia="en-GB"/>
        </w:rPr>
        <w:t>Premier Inn</w:t>
      </w:r>
      <w:r w:rsidRPr="004C070C">
        <w:rPr>
          <w:rFonts w:ascii="Arial" w:eastAsia="Times New Roman" w:hAnsi="Arial" w:cs="Arial"/>
          <w:color w:val="000000"/>
          <w:lang w:eastAsia="en-GB"/>
        </w:rPr>
        <w:t>. Throughout 2021, the two organisations will work on improving TMC technology and solutions, refining shared recruitment opportunities and enhancing the customer and partner experience within both sectors.</w:t>
      </w:r>
      <w:r>
        <w:rPr>
          <w:rFonts w:ascii="Arial" w:eastAsia="Times New Roman" w:hAnsi="Arial" w:cs="Arial"/>
          <w:color w:val="000000"/>
          <w:lang w:eastAsia="en-GB"/>
        </w:rPr>
        <w:t xml:space="preserve">’ </w:t>
      </w:r>
      <w:r w:rsidRPr="004C070C">
        <w:rPr>
          <w:rFonts w:ascii="Arial" w:eastAsia="Times New Roman" w:hAnsi="Arial" w:cs="Arial"/>
          <w:i/>
          <w:color w:val="000000"/>
          <w:lang w:eastAsia="en-GB"/>
        </w:rPr>
        <w:t>Business Travel News Europe</w:t>
      </w:r>
      <w:r>
        <w:rPr>
          <w:rFonts w:ascii="Arial" w:eastAsia="Times New Roman" w:hAnsi="Arial" w:cs="Arial"/>
          <w:color w:val="000000"/>
          <w:lang w:eastAsia="en-GB"/>
        </w:rPr>
        <w:t xml:space="preserve"> 1</w:t>
      </w:r>
      <w:r w:rsidRPr="004C070C">
        <w:rPr>
          <w:rFonts w:ascii="Arial" w:eastAsia="Times New Roman" w:hAnsi="Arial" w:cs="Arial"/>
          <w:color w:val="000000"/>
          <w:vertAlign w:val="superscript"/>
          <w:lang w:eastAsia="en-GB"/>
        </w:rPr>
        <w:t>St</w:t>
      </w:r>
      <w:r>
        <w:rPr>
          <w:rFonts w:ascii="Arial" w:eastAsia="Times New Roman" w:hAnsi="Arial" w:cs="Arial"/>
          <w:color w:val="000000"/>
          <w:lang w:eastAsia="en-GB"/>
        </w:rPr>
        <w:t xml:space="preserve"> March. Available at: </w:t>
      </w:r>
      <w:hyperlink r:id="rId15" w:history="1">
        <w:r w:rsidRPr="004C070C">
          <w:rPr>
            <w:rStyle w:val="Hyperlink"/>
            <w:rFonts w:ascii="Arial" w:eastAsia="Times New Roman" w:hAnsi="Arial" w:cs="Arial"/>
            <w:i/>
            <w:lang w:eastAsia="en-GB"/>
          </w:rPr>
          <w:t>https://www.businesstravelnewseurope.com/Accommodation/BTA-signs-partnership-with-Premier-Inn</w:t>
        </w:r>
      </w:hyperlink>
      <w:r>
        <w:rPr>
          <w:rFonts w:ascii="Arial" w:eastAsia="Times New Roman" w:hAnsi="Arial" w:cs="Arial"/>
          <w:color w:val="000000"/>
          <w:lang w:eastAsia="en-GB"/>
        </w:rPr>
        <w:t xml:space="preserve"> (Accessed: 1/12/2022)</w:t>
      </w:r>
    </w:p>
    <w:p w14:paraId="00865945" w14:textId="77777777" w:rsidR="004C070C" w:rsidRPr="004C070C" w:rsidRDefault="004C070C" w:rsidP="00251931">
      <w:pPr>
        <w:shd w:val="clear" w:color="auto" w:fill="FFFFFF"/>
        <w:spacing w:before="90" w:after="90" w:line="240" w:lineRule="auto"/>
        <w:rPr>
          <w:rFonts w:asciiTheme="majorHAnsi" w:eastAsia="Times New Roman" w:hAnsiTheme="majorHAnsi" w:cstheme="majorHAnsi"/>
          <w:color w:val="222222"/>
        </w:rPr>
      </w:pPr>
    </w:p>
    <w:p w14:paraId="5BAC3F0B" w14:textId="49D693B5" w:rsidR="00AD0CAD" w:rsidRDefault="00251931" w:rsidP="00251931">
      <w:pPr>
        <w:shd w:val="clear" w:color="auto" w:fill="FFFFFF"/>
        <w:spacing w:before="90" w:after="90" w:line="240" w:lineRule="auto"/>
        <w:rPr>
          <w:rFonts w:ascii="Arial" w:eastAsia="Times New Roman" w:hAnsi="Arial" w:cs="Arial"/>
          <w:color w:val="222222"/>
          <w:sz w:val="20"/>
          <w:szCs w:val="20"/>
        </w:rPr>
      </w:pPr>
      <w:r w:rsidRPr="00AD0CAD">
        <w:rPr>
          <w:rFonts w:ascii="Arial" w:eastAsia="Times New Roman" w:hAnsi="Arial" w:cs="Arial"/>
          <w:b/>
          <w:bCs/>
          <w:color w:val="222222"/>
          <w:sz w:val="24"/>
          <w:szCs w:val="24"/>
        </w:rPr>
        <w:t>Climate:</w:t>
      </w:r>
      <w:r w:rsidRPr="00251931">
        <w:rPr>
          <w:rFonts w:ascii="Arial" w:eastAsia="Times New Roman" w:hAnsi="Arial" w:cs="Arial"/>
          <w:color w:val="222222"/>
          <w:sz w:val="20"/>
          <w:szCs w:val="20"/>
        </w:rPr>
        <w:t xml:space="preserve"> </w:t>
      </w:r>
    </w:p>
    <w:p w14:paraId="47ED6AB5" w14:textId="7A23876E" w:rsidR="00E30AF8" w:rsidRDefault="00E30AF8" w:rsidP="00251931">
      <w:pPr>
        <w:shd w:val="clear" w:color="auto" w:fill="FFFFFF"/>
        <w:spacing w:before="90" w:after="90" w:line="240" w:lineRule="auto"/>
        <w:rPr>
          <w:rFonts w:ascii="Arial" w:eastAsia="Times New Roman" w:hAnsi="Arial" w:cs="Arial"/>
          <w:color w:val="222222"/>
          <w:sz w:val="20"/>
          <w:szCs w:val="20"/>
        </w:rPr>
      </w:pPr>
    </w:p>
    <w:tbl>
      <w:tblPr>
        <w:tblStyle w:val="TableGrid"/>
        <w:tblW w:w="0" w:type="auto"/>
        <w:tblLook w:val="04A0" w:firstRow="1" w:lastRow="0" w:firstColumn="1" w:lastColumn="0" w:noHBand="0" w:noVBand="1"/>
      </w:tblPr>
      <w:tblGrid>
        <w:gridCol w:w="1493"/>
        <w:gridCol w:w="1496"/>
        <w:gridCol w:w="1528"/>
        <w:gridCol w:w="1501"/>
        <w:gridCol w:w="1503"/>
        <w:gridCol w:w="1495"/>
      </w:tblGrid>
      <w:tr w:rsidR="00E30AF8" w14:paraId="27E0415C" w14:textId="77777777" w:rsidTr="00E30AF8">
        <w:tc>
          <w:tcPr>
            <w:tcW w:w="1502" w:type="dxa"/>
          </w:tcPr>
          <w:p w14:paraId="61C32BE5" w14:textId="02D99313" w:rsidR="00E30AF8" w:rsidRPr="000E341B" w:rsidRDefault="00E30AF8" w:rsidP="00251931">
            <w:pPr>
              <w:spacing w:before="90" w:after="90"/>
              <w:rPr>
                <w:rFonts w:ascii="Arial" w:eastAsia="Times New Roman" w:hAnsi="Arial" w:cs="Arial"/>
                <w:b/>
                <w:color w:val="222222"/>
                <w:sz w:val="20"/>
                <w:szCs w:val="20"/>
              </w:rPr>
            </w:pPr>
            <w:r w:rsidRPr="000E341B">
              <w:rPr>
                <w:rFonts w:ascii="Arial" w:eastAsia="Times New Roman" w:hAnsi="Arial" w:cs="Arial"/>
                <w:b/>
                <w:color w:val="222222"/>
                <w:sz w:val="20"/>
                <w:szCs w:val="20"/>
              </w:rPr>
              <w:t>Politics</w:t>
            </w:r>
          </w:p>
        </w:tc>
        <w:tc>
          <w:tcPr>
            <w:tcW w:w="1502" w:type="dxa"/>
          </w:tcPr>
          <w:p w14:paraId="1777EE26" w14:textId="54286F9C" w:rsidR="00E30AF8" w:rsidRPr="000E341B" w:rsidRDefault="00E30AF8" w:rsidP="00251931">
            <w:pPr>
              <w:spacing w:before="90" w:after="90"/>
              <w:rPr>
                <w:rFonts w:ascii="Arial" w:eastAsia="Times New Roman" w:hAnsi="Arial" w:cs="Arial"/>
                <w:b/>
                <w:color w:val="222222"/>
                <w:sz w:val="20"/>
                <w:szCs w:val="20"/>
              </w:rPr>
            </w:pPr>
            <w:r w:rsidRPr="000E341B">
              <w:rPr>
                <w:rFonts w:ascii="Arial" w:eastAsia="Times New Roman" w:hAnsi="Arial" w:cs="Arial"/>
                <w:b/>
                <w:color w:val="222222"/>
                <w:sz w:val="20"/>
                <w:szCs w:val="20"/>
              </w:rPr>
              <w:t>Economy</w:t>
            </w:r>
          </w:p>
        </w:tc>
        <w:tc>
          <w:tcPr>
            <w:tcW w:w="1503" w:type="dxa"/>
          </w:tcPr>
          <w:p w14:paraId="6EF7E83E" w14:textId="36AC9013" w:rsidR="00E30AF8" w:rsidRPr="000E341B" w:rsidRDefault="00E30AF8" w:rsidP="00251931">
            <w:pPr>
              <w:spacing w:before="90" w:after="90"/>
              <w:rPr>
                <w:rFonts w:ascii="Arial" w:eastAsia="Times New Roman" w:hAnsi="Arial" w:cs="Arial"/>
                <w:b/>
                <w:color w:val="222222"/>
                <w:sz w:val="20"/>
                <w:szCs w:val="20"/>
              </w:rPr>
            </w:pPr>
            <w:r w:rsidRPr="000E341B">
              <w:rPr>
                <w:rFonts w:ascii="Arial" w:eastAsia="Times New Roman" w:hAnsi="Arial" w:cs="Arial"/>
                <w:b/>
                <w:color w:val="222222"/>
                <w:sz w:val="20"/>
                <w:szCs w:val="20"/>
              </w:rPr>
              <w:t xml:space="preserve">Society </w:t>
            </w:r>
          </w:p>
        </w:tc>
        <w:tc>
          <w:tcPr>
            <w:tcW w:w="1503" w:type="dxa"/>
          </w:tcPr>
          <w:p w14:paraId="37957475" w14:textId="4ECB200D" w:rsidR="00E30AF8" w:rsidRPr="000E341B" w:rsidRDefault="00E30AF8" w:rsidP="00251931">
            <w:pPr>
              <w:spacing w:before="90" w:after="90"/>
              <w:rPr>
                <w:rFonts w:ascii="Arial" w:eastAsia="Times New Roman" w:hAnsi="Arial" w:cs="Arial"/>
                <w:b/>
                <w:color w:val="222222"/>
                <w:sz w:val="20"/>
                <w:szCs w:val="20"/>
              </w:rPr>
            </w:pPr>
            <w:r w:rsidRPr="000E341B">
              <w:rPr>
                <w:rFonts w:ascii="Arial" w:eastAsia="Times New Roman" w:hAnsi="Arial" w:cs="Arial"/>
                <w:b/>
                <w:color w:val="222222"/>
                <w:sz w:val="20"/>
                <w:szCs w:val="20"/>
              </w:rPr>
              <w:t>Technology</w:t>
            </w:r>
          </w:p>
        </w:tc>
        <w:tc>
          <w:tcPr>
            <w:tcW w:w="1503" w:type="dxa"/>
          </w:tcPr>
          <w:p w14:paraId="7BA16F90" w14:textId="3A0DB0FC" w:rsidR="00E30AF8" w:rsidRPr="000E341B" w:rsidRDefault="00E30AF8" w:rsidP="00251931">
            <w:pPr>
              <w:spacing w:before="90" w:after="90"/>
              <w:rPr>
                <w:rFonts w:ascii="Arial" w:eastAsia="Times New Roman" w:hAnsi="Arial" w:cs="Arial"/>
                <w:b/>
                <w:color w:val="222222"/>
                <w:sz w:val="20"/>
                <w:szCs w:val="20"/>
              </w:rPr>
            </w:pPr>
            <w:r w:rsidRPr="000E341B">
              <w:rPr>
                <w:rFonts w:ascii="Arial" w:eastAsia="Times New Roman" w:hAnsi="Arial" w:cs="Arial"/>
                <w:b/>
                <w:color w:val="222222"/>
                <w:sz w:val="20"/>
                <w:szCs w:val="20"/>
              </w:rPr>
              <w:t>Environment</w:t>
            </w:r>
          </w:p>
        </w:tc>
        <w:tc>
          <w:tcPr>
            <w:tcW w:w="1503" w:type="dxa"/>
          </w:tcPr>
          <w:p w14:paraId="7B41D6F4" w14:textId="632C5880" w:rsidR="00E30AF8" w:rsidRPr="000E341B" w:rsidRDefault="00E30AF8" w:rsidP="00251931">
            <w:pPr>
              <w:spacing w:before="90" w:after="90"/>
              <w:rPr>
                <w:rFonts w:ascii="Arial" w:eastAsia="Times New Roman" w:hAnsi="Arial" w:cs="Arial"/>
                <w:b/>
                <w:color w:val="222222"/>
                <w:sz w:val="20"/>
                <w:szCs w:val="20"/>
              </w:rPr>
            </w:pPr>
            <w:r w:rsidRPr="000E341B">
              <w:rPr>
                <w:rFonts w:ascii="Arial" w:eastAsia="Times New Roman" w:hAnsi="Arial" w:cs="Arial"/>
                <w:b/>
                <w:color w:val="222222"/>
                <w:sz w:val="20"/>
                <w:szCs w:val="20"/>
              </w:rPr>
              <w:t>Law</w:t>
            </w:r>
          </w:p>
        </w:tc>
      </w:tr>
      <w:tr w:rsidR="00E30AF8" w14:paraId="0FBA7720" w14:textId="77777777" w:rsidTr="00E30AF8">
        <w:tc>
          <w:tcPr>
            <w:tcW w:w="1502" w:type="dxa"/>
          </w:tcPr>
          <w:p w14:paraId="61381D7E" w14:textId="53BC365A"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Taxes</w:t>
            </w:r>
          </w:p>
        </w:tc>
        <w:tc>
          <w:tcPr>
            <w:tcW w:w="1502" w:type="dxa"/>
          </w:tcPr>
          <w:p w14:paraId="40D05805" w14:textId="37530BB5"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Employment rate</w:t>
            </w:r>
          </w:p>
        </w:tc>
        <w:tc>
          <w:tcPr>
            <w:tcW w:w="1503" w:type="dxa"/>
          </w:tcPr>
          <w:p w14:paraId="13CD8B37" w14:textId="65705A7D"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Lifestyle issues </w:t>
            </w:r>
          </w:p>
        </w:tc>
        <w:tc>
          <w:tcPr>
            <w:tcW w:w="1503" w:type="dxa"/>
          </w:tcPr>
          <w:p w14:paraId="4F6276D3" w14:textId="10CFE21A"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Technological issues</w:t>
            </w:r>
          </w:p>
        </w:tc>
        <w:tc>
          <w:tcPr>
            <w:tcW w:w="1503" w:type="dxa"/>
          </w:tcPr>
          <w:p w14:paraId="0F755F30" w14:textId="231318A7"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Environmental policies </w:t>
            </w:r>
          </w:p>
        </w:tc>
        <w:tc>
          <w:tcPr>
            <w:tcW w:w="1503" w:type="dxa"/>
          </w:tcPr>
          <w:p w14:paraId="24D16272" w14:textId="6E5FA4CB"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Wages</w:t>
            </w:r>
          </w:p>
        </w:tc>
      </w:tr>
      <w:tr w:rsidR="00E30AF8" w14:paraId="2C74B280" w14:textId="77777777" w:rsidTr="00E30AF8">
        <w:tc>
          <w:tcPr>
            <w:tcW w:w="1502" w:type="dxa"/>
          </w:tcPr>
          <w:p w14:paraId="7F78B394" w14:textId="287AD9FA"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Stability of government </w:t>
            </w:r>
          </w:p>
        </w:tc>
        <w:tc>
          <w:tcPr>
            <w:tcW w:w="1502" w:type="dxa"/>
          </w:tcPr>
          <w:p w14:paraId="548E345E" w14:textId="7079A158"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Exchange rate</w:t>
            </w:r>
          </w:p>
        </w:tc>
        <w:tc>
          <w:tcPr>
            <w:tcW w:w="1503" w:type="dxa"/>
          </w:tcPr>
          <w:p w14:paraId="6E7BE0DF" w14:textId="38EE7E0B"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Health consciousness </w:t>
            </w:r>
          </w:p>
        </w:tc>
        <w:tc>
          <w:tcPr>
            <w:tcW w:w="1503" w:type="dxa"/>
          </w:tcPr>
          <w:p w14:paraId="216ECC57" w14:textId="5379F39C"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Research funding</w:t>
            </w:r>
          </w:p>
        </w:tc>
        <w:tc>
          <w:tcPr>
            <w:tcW w:w="1503" w:type="dxa"/>
          </w:tcPr>
          <w:p w14:paraId="32A1ECDD" w14:textId="5225A4F0"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Recycling </w:t>
            </w:r>
          </w:p>
        </w:tc>
        <w:tc>
          <w:tcPr>
            <w:tcW w:w="1503" w:type="dxa"/>
          </w:tcPr>
          <w:p w14:paraId="0908AA2A" w14:textId="2AFC06E3"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Rights </w:t>
            </w:r>
          </w:p>
        </w:tc>
      </w:tr>
      <w:tr w:rsidR="00E30AF8" w14:paraId="4B5BA970" w14:textId="77777777" w:rsidTr="00E30AF8">
        <w:tc>
          <w:tcPr>
            <w:tcW w:w="1502" w:type="dxa"/>
          </w:tcPr>
          <w:p w14:paraId="13F0968B" w14:textId="28C1126E"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Trade restrictions</w:t>
            </w:r>
          </w:p>
        </w:tc>
        <w:tc>
          <w:tcPr>
            <w:tcW w:w="1502" w:type="dxa"/>
          </w:tcPr>
          <w:p w14:paraId="0FCC1543" w14:textId="5DDCDAA5"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Inflation </w:t>
            </w:r>
          </w:p>
        </w:tc>
        <w:tc>
          <w:tcPr>
            <w:tcW w:w="1503" w:type="dxa"/>
          </w:tcPr>
          <w:p w14:paraId="235858C0" w14:textId="75B9D73C"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Consumer attitudes and opinions</w:t>
            </w:r>
          </w:p>
        </w:tc>
        <w:tc>
          <w:tcPr>
            <w:tcW w:w="1503" w:type="dxa"/>
          </w:tcPr>
          <w:p w14:paraId="0F517414" w14:textId="53FDD591"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Impact of emerging technology </w:t>
            </w:r>
          </w:p>
        </w:tc>
        <w:tc>
          <w:tcPr>
            <w:tcW w:w="1503" w:type="dxa"/>
          </w:tcPr>
          <w:p w14:paraId="42DECAD4" w14:textId="229AB100"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Sustainability </w:t>
            </w:r>
          </w:p>
        </w:tc>
        <w:tc>
          <w:tcPr>
            <w:tcW w:w="1503" w:type="dxa"/>
          </w:tcPr>
          <w:p w14:paraId="7817FD41" w14:textId="09184AAA"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Job security </w:t>
            </w:r>
          </w:p>
        </w:tc>
      </w:tr>
      <w:tr w:rsidR="00E30AF8" w14:paraId="6BBD802A" w14:textId="77777777" w:rsidTr="00E30AF8">
        <w:tc>
          <w:tcPr>
            <w:tcW w:w="1502" w:type="dxa"/>
          </w:tcPr>
          <w:p w14:paraId="16800D39" w14:textId="77777777" w:rsidR="00E30AF8" w:rsidRDefault="00E30AF8" w:rsidP="00251931">
            <w:pPr>
              <w:spacing w:before="90" w:after="90"/>
              <w:rPr>
                <w:rFonts w:ascii="Arial" w:eastAsia="Times New Roman" w:hAnsi="Arial" w:cs="Arial"/>
                <w:color w:val="222222"/>
                <w:sz w:val="20"/>
                <w:szCs w:val="20"/>
              </w:rPr>
            </w:pPr>
          </w:p>
        </w:tc>
        <w:tc>
          <w:tcPr>
            <w:tcW w:w="1502" w:type="dxa"/>
          </w:tcPr>
          <w:p w14:paraId="49880DE3" w14:textId="3769F2EC"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Cost of living crisis </w:t>
            </w:r>
          </w:p>
        </w:tc>
        <w:tc>
          <w:tcPr>
            <w:tcW w:w="1503" w:type="dxa"/>
          </w:tcPr>
          <w:p w14:paraId="03899090" w14:textId="77777777" w:rsidR="00E30AF8" w:rsidRDefault="00E30AF8" w:rsidP="00251931">
            <w:pPr>
              <w:spacing w:before="90" w:after="90"/>
              <w:rPr>
                <w:rFonts w:ascii="Arial" w:eastAsia="Times New Roman" w:hAnsi="Arial" w:cs="Arial"/>
                <w:color w:val="222222"/>
                <w:sz w:val="20"/>
                <w:szCs w:val="20"/>
              </w:rPr>
            </w:pPr>
          </w:p>
        </w:tc>
        <w:tc>
          <w:tcPr>
            <w:tcW w:w="1503" w:type="dxa"/>
          </w:tcPr>
          <w:p w14:paraId="4F7BA8A6" w14:textId="77777777" w:rsidR="00E30AF8" w:rsidRDefault="00E30AF8" w:rsidP="00251931">
            <w:pPr>
              <w:spacing w:before="90" w:after="90"/>
              <w:rPr>
                <w:rFonts w:ascii="Arial" w:eastAsia="Times New Roman" w:hAnsi="Arial" w:cs="Arial"/>
                <w:color w:val="222222"/>
                <w:sz w:val="20"/>
                <w:szCs w:val="20"/>
              </w:rPr>
            </w:pPr>
          </w:p>
        </w:tc>
        <w:tc>
          <w:tcPr>
            <w:tcW w:w="1503" w:type="dxa"/>
          </w:tcPr>
          <w:p w14:paraId="5601B4F5" w14:textId="77777777" w:rsidR="00E30AF8" w:rsidRDefault="00E30AF8" w:rsidP="00251931">
            <w:pPr>
              <w:spacing w:before="90" w:after="90"/>
              <w:rPr>
                <w:rFonts w:ascii="Arial" w:eastAsia="Times New Roman" w:hAnsi="Arial" w:cs="Arial"/>
                <w:color w:val="222222"/>
                <w:sz w:val="20"/>
                <w:szCs w:val="20"/>
              </w:rPr>
            </w:pPr>
          </w:p>
        </w:tc>
        <w:tc>
          <w:tcPr>
            <w:tcW w:w="1503" w:type="dxa"/>
          </w:tcPr>
          <w:p w14:paraId="1A87EDE1" w14:textId="6BEC32CD" w:rsidR="00E30AF8" w:rsidRDefault="00E30AF8" w:rsidP="00251931">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Regulations </w:t>
            </w:r>
          </w:p>
        </w:tc>
      </w:tr>
    </w:tbl>
    <w:p w14:paraId="1C9F9243" w14:textId="77777777" w:rsidR="000E341B" w:rsidRDefault="000E341B" w:rsidP="00251931">
      <w:pPr>
        <w:shd w:val="clear" w:color="auto" w:fill="FFFFFF"/>
        <w:spacing w:before="90" w:after="90" w:line="240" w:lineRule="auto"/>
        <w:rPr>
          <w:rFonts w:ascii="Arial" w:eastAsia="Times New Roman" w:hAnsi="Arial" w:cs="Arial"/>
          <w:color w:val="222222"/>
          <w:sz w:val="20"/>
          <w:szCs w:val="20"/>
        </w:rPr>
      </w:pPr>
    </w:p>
    <w:p w14:paraId="1C527190" w14:textId="4BFC598C" w:rsidR="00AD0CAD" w:rsidRDefault="0060509B" w:rsidP="00251931">
      <w:pPr>
        <w:shd w:val="clear" w:color="auto" w:fill="FFFFFF"/>
        <w:spacing w:before="90" w:after="90" w:line="240" w:lineRule="auto"/>
        <w:rPr>
          <w:rFonts w:asciiTheme="majorHAnsi" w:eastAsia="Times New Roman" w:hAnsiTheme="majorHAnsi" w:cstheme="majorHAnsi"/>
          <w:color w:val="222222"/>
          <w:sz w:val="24"/>
          <w:szCs w:val="24"/>
        </w:rPr>
      </w:pPr>
      <w:r>
        <w:rPr>
          <w:rFonts w:asciiTheme="majorHAnsi" w:eastAsia="Times New Roman" w:hAnsiTheme="majorHAnsi" w:cstheme="majorHAnsi"/>
          <w:color w:val="222222"/>
          <w:sz w:val="24"/>
          <w:szCs w:val="24"/>
        </w:rPr>
        <w:t>According to the PESTEL</w:t>
      </w:r>
      <w:r w:rsidR="00970E42">
        <w:rPr>
          <w:rFonts w:asciiTheme="majorHAnsi" w:eastAsia="Times New Roman" w:hAnsiTheme="majorHAnsi" w:cstheme="majorHAnsi"/>
          <w:color w:val="222222"/>
          <w:sz w:val="24"/>
          <w:szCs w:val="24"/>
        </w:rPr>
        <w:t xml:space="preserve"> analysis (Please see appendix 3) </w:t>
      </w:r>
      <w:r w:rsidR="00AD0CAD" w:rsidRPr="00AD0CAD">
        <w:rPr>
          <w:rFonts w:asciiTheme="majorHAnsi" w:eastAsia="Times New Roman" w:hAnsiTheme="majorHAnsi" w:cstheme="majorHAnsi"/>
          <w:color w:val="222222"/>
          <w:sz w:val="24"/>
          <w:szCs w:val="24"/>
        </w:rPr>
        <w:t xml:space="preserve">there are many factors that need to be considered in each area </w:t>
      </w:r>
      <w:r w:rsidR="00AD0CAD">
        <w:rPr>
          <w:rFonts w:asciiTheme="majorHAnsi" w:eastAsia="Times New Roman" w:hAnsiTheme="majorHAnsi" w:cstheme="majorHAnsi"/>
          <w:color w:val="222222"/>
          <w:sz w:val="24"/>
          <w:szCs w:val="24"/>
        </w:rPr>
        <w:t>for this app service</w:t>
      </w:r>
      <w:r w:rsidR="00A77070">
        <w:rPr>
          <w:rFonts w:asciiTheme="majorHAnsi" w:eastAsia="Times New Roman" w:hAnsiTheme="majorHAnsi" w:cstheme="majorHAnsi"/>
          <w:color w:val="222222"/>
          <w:sz w:val="24"/>
          <w:szCs w:val="24"/>
        </w:rPr>
        <w:t xml:space="preserve">. An </w:t>
      </w:r>
      <w:r w:rsidR="00AD0CAD">
        <w:rPr>
          <w:rFonts w:asciiTheme="majorHAnsi" w:eastAsia="Times New Roman" w:hAnsiTheme="majorHAnsi" w:cstheme="majorHAnsi"/>
          <w:color w:val="222222"/>
          <w:sz w:val="24"/>
          <w:szCs w:val="24"/>
        </w:rPr>
        <w:t xml:space="preserve">example </w:t>
      </w:r>
      <w:r w:rsidR="00A77070">
        <w:rPr>
          <w:rFonts w:asciiTheme="majorHAnsi" w:eastAsia="Times New Roman" w:hAnsiTheme="majorHAnsi" w:cstheme="majorHAnsi"/>
          <w:color w:val="222222"/>
          <w:sz w:val="24"/>
          <w:szCs w:val="24"/>
        </w:rPr>
        <w:t>of lifestyle issues that needs to be considered is that</w:t>
      </w:r>
      <w:r w:rsidR="00AD0CAD">
        <w:rPr>
          <w:rFonts w:asciiTheme="majorHAnsi" w:eastAsia="Times New Roman" w:hAnsiTheme="majorHAnsi" w:cstheme="majorHAnsi"/>
          <w:color w:val="222222"/>
          <w:sz w:val="24"/>
          <w:szCs w:val="24"/>
        </w:rPr>
        <w:t xml:space="preserve"> there will be some customers who enjoy a healthy lifestyle and therefore may not want to eat out</w:t>
      </w:r>
      <w:r w:rsidR="00A77070">
        <w:rPr>
          <w:rFonts w:asciiTheme="majorHAnsi" w:eastAsia="Times New Roman" w:hAnsiTheme="majorHAnsi" w:cstheme="majorHAnsi"/>
          <w:color w:val="222222"/>
          <w:sz w:val="24"/>
          <w:szCs w:val="24"/>
        </w:rPr>
        <w:t>. T</w:t>
      </w:r>
      <w:r w:rsidR="00AD0CAD">
        <w:rPr>
          <w:rFonts w:asciiTheme="majorHAnsi" w:eastAsia="Times New Roman" w:hAnsiTheme="majorHAnsi" w:cstheme="majorHAnsi"/>
          <w:color w:val="222222"/>
          <w:sz w:val="24"/>
          <w:szCs w:val="24"/>
        </w:rPr>
        <w:t xml:space="preserve">hey may want to eat at a healthier restaurant therefore this needs to be considered such as choosing </w:t>
      </w:r>
      <w:r>
        <w:rPr>
          <w:rFonts w:asciiTheme="majorHAnsi" w:eastAsia="Times New Roman" w:hAnsiTheme="majorHAnsi" w:cstheme="majorHAnsi"/>
          <w:color w:val="222222"/>
          <w:sz w:val="24"/>
          <w:szCs w:val="24"/>
        </w:rPr>
        <w:t>a healthier</w:t>
      </w:r>
      <w:r w:rsidR="00AD0CAD">
        <w:rPr>
          <w:rFonts w:asciiTheme="majorHAnsi" w:eastAsia="Times New Roman" w:hAnsiTheme="majorHAnsi" w:cstheme="majorHAnsi"/>
          <w:color w:val="222222"/>
          <w:sz w:val="24"/>
          <w:szCs w:val="24"/>
        </w:rPr>
        <w:t xml:space="preserve"> restaurant </w:t>
      </w:r>
      <w:r>
        <w:rPr>
          <w:rFonts w:asciiTheme="majorHAnsi" w:eastAsia="Times New Roman" w:hAnsiTheme="majorHAnsi" w:cstheme="majorHAnsi"/>
          <w:color w:val="222222"/>
          <w:sz w:val="24"/>
          <w:szCs w:val="24"/>
        </w:rPr>
        <w:t>for these customers.</w:t>
      </w:r>
      <w:r w:rsidR="00FB407C">
        <w:rPr>
          <w:rFonts w:asciiTheme="majorHAnsi" w:eastAsia="Times New Roman" w:hAnsiTheme="majorHAnsi" w:cstheme="majorHAnsi"/>
          <w:color w:val="222222"/>
          <w:sz w:val="24"/>
          <w:szCs w:val="24"/>
        </w:rPr>
        <w:t xml:space="preserve"> </w:t>
      </w:r>
      <w:r>
        <w:rPr>
          <w:rFonts w:asciiTheme="majorHAnsi" w:eastAsia="Times New Roman" w:hAnsiTheme="majorHAnsi" w:cstheme="majorHAnsi"/>
          <w:color w:val="222222"/>
          <w:sz w:val="24"/>
          <w:szCs w:val="24"/>
        </w:rPr>
        <w:t xml:space="preserve">There are other factors that need to be considered using the PESTEL analysis such as the economical factor </w:t>
      </w:r>
      <w:r w:rsidR="000B6D65">
        <w:rPr>
          <w:rFonts w:asciiTheme="majorHAnsi" w:eastAsia="Times New Roman" w:hAnsiTheme="majorHAnsi" w:cstheme="majorHAnsi"/>
          <w:color w:val="222222"/>
          <w:sz w:val="24"/>
          <w:szCs w:val="24"/>
        </w:rPr>
        <w:t xml:space="preserve">with the cost of living crisis </w:t>
      </w:r>
      <w:r w:rsidR="000B6D65" w:rsidRPr="000B6D65">
        <w:rPr>
          <w:rFonts w:ascii="Arial" w:eastAsia="Times New Roman" w:hAnsi="Arial" w:cs="Arial"/>
          <w:sz w:val="24"/>
          <w:szCs w:val="24"/>
        </w:rPr>
        <w:t xml:space="preserve">(Nee chamber, 2022) </w:t>
      </w:r>
      <w:r w:rsidR="000B6D65" w:rsidRPr="000B6D65">
        <w:rPr>
          <w:rFonts w:ascii="Arial" w:hAnsi="Arial" w:cs="Arial"/>
          <w:shd w:val="clear" w:color="auto" w:fill="FEFEFE"/>
        </w:rPr>
        <w:t>The cost-of-living crisis has driven product costs up by 30%, and has hammered footfall, with the customers they do have looking to spend less than they otherwise would have’</w:t>
      </w:r>
      <w:r w:rsidR="000B6D65" w:rsidRPr="000B6D65">
        <w:rPr>
          <w:rFonts w:asciiTheme="majorHAnsi" w:eastAsia="Times New Roman" w:hAnsiTheme="majorHAnsi" w:cstheme="majorHAnsi"/>
          <w:sz w:val="24"/>
          <w:szCs w:val="24"/>
        </w:rPr>
        <w:t xml:space="preserve"> </w:t>
      </w:r>
      <w:r>
        <w:rPr>
          <w:rFonts w:asciiTheme="majorHAnsi" w:eastAsia="Times New Roman" w:hAnsiTheme="majorHAnsi" w:cstheme="majorHAnsi"/>
          <w:color w:val="222222"/>
          <w:sz w:val="24"/>
          <w:szCs w:val="24"/>
        </w:rPr>
        <w:t>inflation and em</w:t>
      </w:r>
      <w:r w:rsidR="00810D10">
        <w:rPr>
          <w:rFonts w:asciiTheme="majorHAnsi" w:eastAsia="Times New Roman" w:hAnsiTheme="majorHAnsi" w:cstheme="majorHAnsi"/>
          <w:color w:val="222222"/>
          <w:sz w:val="24"/>
          <w:szCs w:val="24"/>
        </w:rPr>
        <w:t xml:space="preserve">ployment rates </w:t>
      </w:r>
      <w:r w:rsidR="000B6D65">
        <w:rPr>
          <w:rFonts w:asciiTheme="majorHAnsi" w:eastAsia="Times New Roman" w:hAnsiTheme="majorHAnsi" w:cstheme="majorHAnsi"/>
          <w:color w:val="222222"/>
          <w:sz w:val="24"/>
          <w:szCs w:val="24"/>
        </w:rPr>
        <w:t xml:space="preserve">to take </w:t>
      </w:r>
      <w:r>
        <w:rPr>
          <w:rFonts w:asciiTheme="majorHAnsi" w:eastAsia="Times New Roman" w:hAnsiTheme="majorHAnsi" w:cstheme="majorHAnsi"/>
          <w:color w:val="222222"/>
          <w:sz w:val="24"/>
          <w:szCs w:val="24"/>
        </w:rPr>
        <w:t>into consideration.</w:t>
      </w:r>
    </w:p>
    <w:p w14:paraId="2B0430BE" w14:textId="77777777" w:rsidR="004441CB" w:rsidRDefault="004441CB" w:rsidP="00251931">
      <w:pPr>
        <w:shd w:val="clear" w:color="auto" w:fill="FFFFFF"/>
        <w:spacing w:before="90" w:after="90" w:line="240" w:lineRule="auto"/>
        <w:rPr>
          <w:rFonts w:asciiTheme="majorHAnsi" w:eastAsia="Times New Roman" w:hAnsiTheme="majorHAnsi" w:cstheme="majorHAnsi"/>
          <w:color w:val="222222"/>
          <w:sz w:val="24"/>
          <w:szCs w:val="24"/>
        </w:rPr>
      </w:pPr>
    </w:p>
    <w:p w14:paraId="3144E7A0" w14:textId="2E0B42E1" w:rsidR="00194B26" w:rsidRPr="00194B26" w:rsidRDefault="00194B26" w:rsidP="00251931">
      <w:pPr>
        <w:shd w:val="clear" w:color="auto" w:fill="FFFFFF"/>
        <w:spacing w:before="90" w:after="90" w:line="240" w:lineRule="auto"/>
        <w:rPr>
          <w:rFonts w:ascii="Arial" w:eastAsia="Times New Roman" w:hAnsi="Arial" w:cs="Arial"/>
          <w:color w:val="222222"/>
        </w:rPr>
      </w:pPr>
      <w:r w:rsidRPr="00194B26">
        <w:rPr>
          <w:rFonts w:ascii="Arial" w:hAnsi="Arial" w:cs="Arial"/>
          <w:b/>
          <w:color w:val="57595D"/>
          <w:shd w:val="clear" w:color="auto" w:fill="FFFFFF"/>
        </w:rPr>
        <w:lastRenderedPageBreak/>
        <w:t>Peterdy K (2022)</w:t>
      </w:r>
      <w:r>
        <w:rPr>
          <w:rFonts w:ascii="Arial" w:hAnsi="Arial" w:cs="Arial"/>
          <w:color w:val="57595D"/>
          <w:shd w:val="clear" w:color="auto" w:fill="FFFFFF"/>
        </w:rPr>
        <w:t xml:space="preserve"> ‘</w:t>
      </w:r>
      <w:r w:rsidRPr="00194B26">
        <w:rPr>
          <w:rFonts w:ascii="Arial" w:hAnsi="Arial" w:cs="Arial"/>
          <w:color w:val="57595D"/>
          <w:shd w:val="clear" w:color="auto" w:fill="FFFFFF"/>
        </w:rPr>
        <w:t>A PESTEL analysis is a strategic framework commonl</w:t>
      </w:r>
      <w:r>
        <w:rPr>
          <w:rFonts w:ascii="Arial" w:hAnsi="Arial" w:cs="Arial"/>
          <w:color w:val="57595D"/>
          <w:shd w:val="clear" w:color="auto" w:fill="FFFFFF"/>
        </w:rPr>
        <w:t xml:space="preserve">y used to evaluate the business </w:t>
      </w:r>
      <w:r w:rsidRPr="00194B26">
        <w:rPr>
          <w:rFonts w:ascii="Arial" w:hAnsi="Arial" w:cs="Arial"/>
          <w:color w:val="57595D"/>
          <w:shd w:val="clear" w:color="auto" w:fill="FFFFFF"/>
        </w:rPr>
        <w:t>environment in which a firm operates.</w:t>
      </w:r>
      <w:r>
        <w:rPr>
          <w:rFonts w:ascii="Arial" w:hAnsi="Arial" w:cs="Arial"/>
          <w:color w:val="57595D"/>
          <w:shd w:val="clear" w:color="auto" w:fill="FFFFFF"/>
        </w:rPr>
        <w:t xml:space="preserve">’ </w:t>
      </w:r>
      <w:r w:rsidRPr="00194B26">
        <w:rPr>
          <w:rFonts w:ascii="Arial" w:hAnsi="Arial" w:cs="Arial"/>
          <w:i/>
          <w:color w:val="57595D"/>
          <w:shd w:val="clear" w:color="auto" w:fill="FFFFFF"/>
        </w:rPr>
        <w:t>Corporate finance institute</w:t>
      </w:r>
      <w:r>
        <w:rPr>
          <w:rFonts w:ascii="Arial" w:hAnsi="Arial" w:cs="Arial"/>
          <w:color w:val="57595D"/>
          <w:shd w:val="clear" w:color="auto" w:fill="FFFFFF"/>
        </w:rPr>
        <w:t xml:space="preserve"> 24</w:t>
      </w:r>
      <w:r w:rsidRPr="00194B26">
        <w:rPr>
          <w:rFonts w:ascii="Arial" w:hAnsi="Arial" w:cs="Arial"/>
          <w:color w:val="57595D"/>
          <w:shd w:val="clear" w:color="auto" w:fill="FFFFFF"/>
          <w:vertAlign w:val="superscript"/>
        </w:rPr>
        <w:t>th</w:t>
      </w:r>
      <w:r>
        <w:rPr>
          <w:rFonts w:ascii="Arial" w:hAnsi="Arial" w:cs="Arial"/>
          <w:color w:val="57595D"/>
          <w:shd w:val="clear" w:color="auto" w:fill="FFFFFF"/>
        </w:rPr>
        <w:t xml:space="preserve"> November. Available at: </w:t>
      </w:r>
      <w:hyperlink r:id="rId16" w:history="1">
        <w:r w:rsidRPr="00194B26">
          <w:rPr>
            <w:rStyle w:val="Hyperlink"/>
            <w:rFonts w:ascii="Arial" w:hAnsi="Arial" w:cs="Arial"/>
            <w:i/>
            <w:shd w:val="clear" w:color="auto" w:fill="FFFFFF"/>
          </w:rPr>
          <w:t>https://corporatefinanceinstitute.com/resources/management/pestel-analysis/</w:t>
        </w:r>
      </w:hyperlink>
      <w:r>
        <w:rPr>
          <w:rFonts w:ascii="Arial" w:hAnsi="Arial" w:cs="Arial"/>
          <w:color w:val="57595D"/>
          <w:shd w:val="clear" w:color="auto" w:fill="FFFFFF"/>
        </w:rPr>
        <w:t xml:space="preserve"> (Accessed: 1/12/2022) </w:t>
      </w:r>
    </w:p>
    <w:p w14:paraId="2EF1F2B6" w14:textId="77777777" w:rsidR="000F63F8" w:rsidRDefault="000F63F8" w:rsidP="00251931">
      <w:pPr>
        <w:shd w:val="clear" w:color="auto" w:fill="FFFFFF"/>
        <w:spacing w:before="90" w:after="90" w:line="240" w:lineRule="auto"/>
        <w:rPr>
          <w:rFonts w:ascii="Arial" w:eastAsia="Times New Roman" w:hAnsi="Arial" w:cs="Arial"/>
          <w:color w:val="222222"/>
          <w:sz w:val="20"/>
          <w:szCs w:val="20"/>
        </w:rPr>
      </w:pPr>
    </w:p>
    <w:p w14:paraId="67CE5B32" w14:textId="3E6754DD" w:rsidR="00251931" w:rsidRDefault="00251931" w:rsidP="00251931">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Objectives</w:t>
      </w:r>
      <w:r w:rsidR="004441CB">
        <w:rPr>
          <w:rFonts w:ascii="Arial" w:eastAsia="Times New Roman" w:hAnsi="Arial" w:cs="Arial"/>
          <w:b/>
          <w:bCs/>
          <w:color w:val="222222"/>
          <w:sz w:val="20"/>
          <w:szCs w:val="20"/>
        </w:rPr>
        <w:t>:</w:t>
      </w:r>
    </w:p>
    <w:p w14:paraId="1D2F66FF" w14:textId="77777777" w:rsidR="004441CB" w:rsidRDefault="004441CB" w:rsidP="00251931">
      <w:pPr>
        <w:shd w:val="clear" w:color="auto" w:fill="FFFFFF"/>
        <w:spacing w:before="90" w:after="90" w:line="240" w:lineRule="auto"/>
        <w:rPr>
          <w:rFonts w:ascii="Arial" w:eastAsia="Times New Roman" w:hAnsi="Arial" w:cs="Arial"/>
          <w:b/>
          <w:bCs/>
          <w:color w:val="222222"/>
          <w:sz w:val="20"/>
          <w:szCs w:val="20"/>
        </w:rPr>
      </w:pPr>
    </w:p>
    <w:p w14:paraId="4FBE8F73" w14:textId="66645727" w:rsidR="006D4EC4" w:rsidRPr="006D4EC4" w:rsidRDefault="006D4EC4" w:rsidP="00251931">
      <w:pPr>
        <w:shd w:val="clear" w:color="auto" w:fill="FFFFFF"/>
        <w:spacing w:before="90" w:after="90" w:line="240" w:lineRule="auto"/>
        <w:rPr>
          <w:rFonts w:asciiTheme="majorHAnsi" w:eastAsia="Times New Roman" w:hAnsiTheme="majorHAnsi" w:cs="Arial"/>
          <w:color w:val="222222"/>
          <w:sz w:val="24"/>
          <w:szCs w:val="24"/>
        </w:rPr>
      </w:pPr>
      <w:r w:rsidRPr="006D4EC4">
        <w:rPr>
          <w:rFonts w:asciiTheme="majorHAnsi" w:eastAsia="Times New Roman" w:hAnsiTheme="majorHAnsi" w:cs="Arial"/>
          <w:color w:val="222222"/>
          <w:sz w:val="24"/>
          <w:szCs w:val="24"/>
        </w:rPr>
        <w:t xml:space="preserve">The aims </w:t>
      </w:r>
      <w:r>
        <w:rPr>
          <w:rFonts w:asciiTheme="majorHAnsi" w:eastAsia="Times New Roman" w:hAnsiTheme="majorHAnsi" w:cs="Arial"/>
          <w:color w:val="222222"/>
          <w:sz w:val="24"/>
          <w:szCs w:val="24"/>
        </w:rPr>
        <w:t>of this marketing plan is to attract more customers using the app service by providing discounts from local restaurants</w:t>
      </w:r>
      <w:r w:rsidR="00585DA0">
        <w:rPr>
          <w:rFonts w:asciiTheme="majorHAnsi" w:eastAsia="Times New Roman" w:hAnsiTheme="majorHAnsi" w:cs="Arial"/>
          <w:color w:val="222222"/>
          <w:sz w:val="24"/>
          <w:szCs w:val="24"/>
        </w:rPr>
        <w:t xml:space="preserve"> and takeaways</w:t>
      </w:r>
      <w:r>
        <w:rPr>
          <w:rFonts w:asciiTheme="majorHAnsi" w:eastAsia="Times New Roman" w:hAnsiTheme="majorHAnsi" w:cs="Arial"/>
          <w:color w:val="222222"/>
          <w:sz w:val="24"/>
          <w:szCs w:val="24"/>
        </w:rPr>
        <w:t xml:space="preserve"> and offering loyalty cards, using all these findings and analysis</w:t>
      </w:r>
      <w:r w:rsidR="00D54C87">
        <w:rPr>
          <w:rFonts w:asciiTheme="majorHAnsi" w:eastAsia="Times New Roman" w:hAnsiTheme="majorHAnsi" w:cs="Arial"/>
          <w:color w:val="222222"/>
          <w:sz w:val="24"/>
          <w:szCs w:val="24"/>
        </w:rPr>
        <w:t>’s to be able to come to a conclusion on whether this app service goals are achievable and what the long</w:t>
      </w:r>
      <w:r w:rsidR="00897AFD">
        <w:rPr>
          <w:rFonts w:asciiTheme="majorHAnsi" w:eastAsia="Times New Roman" w:hAnsiTheme="majorHAnsi" w:cs="Arial"/>
          <w:color w:val="222222"/>
          <w:sz w:val="24"/>
          <w:szCs w:val="24"/>
        </w:rPr>
        <w:t xml:space="preserve"> term plan is for this service</w:t>
      </w:r>
      <w:r w:rsidR="000073B1">
        <w:rPr>
          <w:rFonts w:asciiTheme="majorHAnsi" w:eastAsia="Times New Roman" w:hAnsiTheme="majorHAnsi" w:cs="Arial"/>
          <w:color w:val="222222"/>
          <w:sz w:val="24"/>
          <w:szCs w:val="24"/>
        </w:rPr>
        <w:t>.</w:t>
      </w:r>
    </w:p>
    <w:p w14:paraId="57F3A9EE" w14:textId="28151427" w:rsidR="00251931" w:rsidRDefault="00251931" w:rsidP="00251931">
      <w:pPr>
        <w:shd w:val="clear" w:color="auto" w:fill="FFFFFF"/>
        <w:spacing w:before="90" w:after="90" w:line="240" w:lineRule="auto"/>
        <w:rPr>
          <w:rFonts w:ascii="Arial" w:eastAsia="Times New Roman" w:hAnsi="Arial" w:cs="Arial"/>
          <w:color w:val="222222"/>
          <w:sz w:val="20"/>
          <w:szCs w:val="20"/>
        </w:rPr>
      </w:pPr>
    </w:p>
    <w:p w14:paraId="39E592CC" w14:textId="43B97305" w:rsidR="00251931" w:rsidRDefault="00251931" w:rsidP="00251931">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Strategy</w:t>
      </w:r>
    </w:p>
    <w:p w14:paraId="166FFBE5" w14:textId="4C9D5F6C" w:rsidR="00D54C87" w:rsidRDefault="00D54C87" w:rsidP="008C37B8">
      <w:pPr>
        <w:shd w:val="clear" w:color="auto" w:fill="FFFFFF"/>
        <w:spacing w:before="90" w:after="90" w:line="240" w:lineRule="auto"/>
        <w:rPr>
          <w:rFonts w:ascii="Arial" w:eastAsia="Times New Roman" w:hAnsi="Arial" w:cs="Arial"/>
          <w:color w:val="222222"/>
          <w:sz w:val="20"/>
          <w:szCs w:val="20"/>
        </w:rPr>
      </w:pPr>
    </w:p>
    <w:p w14:paraId="5DFAAC2A" w14:textId="46A5C7E4" w:rsidR="009E409B" w:rsidRDefault="00510AE0" w:rsidP="008C37B8">
      <w:pPr>
        <w:shd w:val="clear" w:color="auto" w:fill="FFFFFF"/>
        <w:spacing w:before="90" w:after="90" w:line="240" w:lineRule="auto"/>
        <w:rPr>
          <w:rFonts w:asciiTheme="majorHAnsi" w:eastAsia="Times New Roman" w:hAnsiTheme="majorHAnsi" w:cs="Arial"/>
          <w:sz w:val="24"/>
          <w:szCs w:val="24"/>
        </w:rPr>
      </w:pPr>
      <w:r w:rsidRPr="00FD5399">
        <w:rPr>
          <w:rFonts w:asciiTheme="majorHAnsi" w:eastAsia="Times New Roman" w:hAnsiTheme="majorHAnsi" w:cs="Arial"/>
          <w:sz w:val="24"/>
          <w:szCs w:val="24"/>
        </w:rPr>
        <w:t>Premier Inn</w:t>
      </w:r>
      <w:r w:rsidR="009E409B" w:rsidRPr="00FD5399">
        <w:rPr>
          <w:rFonts w:asciiTheme="majorHAnsi" w:eastAsia="Times New Roman" w:hAnsiTheme="majorHAnsi" w:cs="Arial"/>
          <w:sz w:val="24"/>
          <w:szCs w:val="24"/>
        </w:rPr>
        <w:t xml:space="preserve"> </w:t>
      </w:r>
      <w:r w:rsidR="003A6BC7" w:rsidRPr="00FD5399">
        <w:rPr>
          <w:rFonts w:asciiTheme="majorHAnsi" w:eastAsia="Times New Roman" w:hAnsiTheme="majorHAnsi" w:cs="Arial"/>
          <w:sz w:val="24"/>
          <w:szCs w:val="24"/>
        </w:rPr>
        <w:t xml:space="preserve">differentiates from other companies because </w:t>
      </w:r>
      <w:r w:rsidRPr="00FD5399">
        <w:rPr>
          <w:rFonts w:asciiTheme="majorHAnsi" w:eastAsia="Times New Roman" w:hAnsiTheme="majorHAnsi" w:cs="Arial"/>
          <w:sz w:val="24"/>
          <w:szCs w:val="24"/>
        </w:rPr>
        <w:t>Premier Inn</w:t>
      </w:r>
      <w:r w:rsidR="009E409B" w:rsidRPr="00FD5399">
        <w:rPr>
          <w:rFonts w:asciiTheme="majorHAnsi" w:eastAsia="Times New Roman" w:hAnsiTheme="majorHAnsi" w:cs="Arial"/>
          <w:sz w:val="24"/>
          <w:szCs w:val="24"/>
        </w:rPr>
        <w:t xml:space="preserve"> is marketed more for the budget clientele especially in this economy where this app can </w:t>
      </w:r>
      <w:r w:rsidR="003A6BC7" w:rsidRPr="00FD5399">
        <w:rPr>
          <w:rFonts w:asciiTheme="majorHAnsi" w:eastAsia="Times New Roman" w:hAnsiTheme="majorHAnsi" w:cs="Arial"/>
          <w:sz w:val="24"/>
          <w:szCs w:val="24"/>
        </w:rPr>
        <w:t xml:space="preserve">offer a unique service which is to offer discounts from local nearby restaurants from each </w:t>
      </w:r>
      <w:r w:rsidRPr="00FD5399">
        <w:rPr>
          <w:rFonts w:asciiTheme="majorHAnsi" w:eastAsia="Times New Roman" w:hAnsiTheme="majorHAnsi" w:cs="Arial"/>
          <w:sz w:val="24"/>
          <w:szCs w:val="24"/>
        </w:rPr>
        <w:t>Premier Inn</w:t>
      </w:r>
      <w:r w:rsidR="003A6BC7" w:rsidRPr="00FD5399">
        <w:rPr>
          <w:rFonts w:asciiTheme="majorHAnsi" w:eastAsia="Times New Roman" w:hAnsiTheme="majorHAnsi" w:cs="Arial"/>
          <w:sz w:val="24"/>
          <w:szCs w:val="24"/>
        </w:rPr>
        <w:t xml:space="preserve"> or the onsite restaurants at the </w:t>
      </w:r>
      <w:r w:rsidRPr="00FD5399">
        <w:rPr>
          <w:rFonts w:asciiTheme="majorHAnsi" w:eastAsia="Times New Roman" w:hAnsiTheme="majorHAnsi" w:cs="Arial"/>
          <w:sz w:val="24"/>
          <w:szCs w:val="24"/>
        </w:rPr>
        <w:t>Premier Inn</w:t>
      </w:r>
      <w:r w:rsidR="003A6BC7" w:rsidRPr="00FD5399">
        <w:rPr>
          <w:rFonts w:asciiTheme="majorHAnsi" w:eastAsia="Times New Roman" w:hAnsiTheme="majorHAnsi" w:cs="Arial"/>
          <w:sz w:val="24"/>
          <w:szCs w:val="24"/>
        </w:rPr>
        <w:t xml:space="preserve">s but also loyalty discount </w:t>
      </w:r>
      <w:r w:rsidR="009E409B" w:rsidRPr="00FD5399">
        <w:rPr>
          <w:rFonts w:asciiTheme="majorHAnsi" w:eastAsia="Times New Roman" w:hAnsiTheme="majorHAnsi" w:cs="Arial"/>
          <w:sz w:val="24"/>
          <w:szCs w:val="24"/>
        </w:rPr>
        <w:t>cards through the app too. This</w:t>
      </w:r>
      <w:r w:rsidR="003A6BC7" w:rsidRPr="00FD5399">
        <w:rPr>
          <w:rFonts w:asciiTheme="majorHAnsi" w:eastAsia="Times New Roman" w:hAnsiTheme="majorHAnsi" w:cs="Arial"/>
          <w:sz w:val="24"/>
          <w:szCs w:val="24"/>
        </w:rPr>
        <w:t xml:space="preserve"> is also a different service because this app can be expanded during the holidays such as discounts for Christmas meals but also can expanded to offering discounts </w:t>
      </w:r>
      <w:r w:rsidR="00FB71DF" w:rsidRPr="00FD5399">
        <w:rPr>
          <w:rFonts w:asciiTheme="majorHAnsi" w:eastAsia="Times New Roman" w:hAnsiTheme="majorHAnsi" w:cs="Arial"/>
          <w:sz w:val="24"/>
          <w:szCs w:val="24"/>
        </w:rPr>
        <w:t xml:space="preserve">on other amenities </w:t>
      </w:r>
      <w:r w:rsidR="003A6BC7" w:rsidRPr="00FD5399">
        <w:rPr>
          <w:rFonts w:asciiTheme="majorHAnsi" w:eastAsia="Times New Roman" w:hAnsiTheme="majorHAnsi" w:cs="Arial"/>
          <w:sz w:val="24"/>
          <w:szCs w:val="24"/>
        </w:rPr>
        <w:t>in the future</w:t>
      </w:r>
      <w:r w:rsidR="00FB71DF" w:rsidRPr="00FD5399">
        <w:rPr>
          <w:rFonts w:asciiTheme="majorHAnsi" w:eastAsia="Times New Roman" w:hAnsiTheme="majorHAnsi" w:cs="Arial"/>
          <w:sz w:val="24"/>
          <w:szCs w:val="24"/>
        </w:rPr>
        <w:t xml:space="preserve">. </w:t>
      </w:r>
      <w:r w:rsidR="009E409B" w:rsidRPr="00FD5399">
        <w:rPr>
          <w:rFonts w:asciiTheme="majorHAnsi" w:eastAsia="Times New Roman" w:hAnsiTheme="majorHAnsi" w:cs="Arial"/>
          <w:sz w:val="24"/>
          <w:szCs w:val="24"/>
        </w:rPr>
        <w:t xml:space="preserve">This app service will create more traffic for </w:t>
      </w:r>
      <w:r w:rsidRPr="00FD5399">
        <w:rPr>
          <w:rFonts w:asciiTheme="majorHAnsi" w:eastAsia="Times New Roman" w:hAnsiTheme="majorHAnsi" w:cs="Arial"/>
          <w:sz w:val="24"/>
          <w:szCs w:val="24"/>
        </w:rPr>
        <w:t>Premier Inn</w:t>
      </w:r>
      <w:r w:rsidR="009E409B" w:rsidRPr="00FD5399">
        <w:rPr>
          <w:rFonts w:asciiTheme="majorHAnsi" w:eastAsia="Times New Roman" w:hAnsiTheme="majorHAnsi" w:cs="Arial"/>
          <w:sz w:val="24"/>
          <w:szCs w:val="24"/>
        </w:rPr>
        <w:t xml:space="preserve"> therefore more profit and customer retention in the future and will put </w:t>
      </w:r>
      <w:r w:rsidRPr="00FD5399">
        <w:rPr>
          <w:rFonts w:asciiTheme="majorHAnsi" w:eastAsia="Times New Roman" w:hAnsiTheme="majorHAnsi" w:cs="Arial"/>
          <w:sz w:val="24"/>
          <w:szCs w:val="24"/>
        </w:rPr>
        <w:t>Premier Inn</w:t>
      </w:r>
      <w:r w:rsidR="009E409B" w:rsidRPr="00FD5399">
        <w:rPr>
          <w:rFonts w:asciiTheme="majorHAnsi" w:eastAsia="Times New Roman" w:hAnsiTheme="majorHAnsi" w:cs="Arial"/>
          <w:sz w:val="24"/>
          <w:szCs w:val="24"/>
        </w:rPr>
        <w:t xml:space="preserve"> in a better position financially. </w:t>
      </w:r>
    </w:p>
    <w:p w14:paraId="71D043C4" w14:textId="77777777" w:rsidR="00FD5399" w:rsidRPr="00FD5399" w:rsidRDefault="00FD5399" w:rsidP="008C37B8">
      <w:pPr>
        <w:shd w:val="clear" w:color="auto" w:fill="FFFFFF"/>
        <w:spacing w:before="90" w:after="90" w:line="240" w:lineRule="auto"/>
        <w:rPr>
          <w:rFonts w:asciiTheme="majorHAnsi" w:eastAsia="Times New Roman" w:hAnsiTheme="majorHAnsi" w:cs="Arial"/>
          <w:sz w:val="24"/>
          <w:szCs w:val="24"/>
        </w:rPr>
      </w:pPr>
    </w:p>
    <w:p w14:paraId="75E2E0C6" w14:textId="65F5BD48" w:rsidR="009E409B" w:rsidRPr="00623739" w:rsidRDefault="00623739" w:rsidP="008C37B8">
      <w:pPr>
        <w:shd w:val="clear" w:color="auto" w:fill="FFFFFF"/>
        <w:spacing w:before="90" w:after="90" w:line="240" w:lineRule="auto"/>
        <w:rPr>
          <w:rFonts w:ascii="Arial" w:eastAsia="Times New Roman" w:hAnsi="Arial" w:cs="Arial"/>
          <w:color w:val="222222"/>
          <w:sz w:val="24"/>
          <w:szCs w:val="24"/>
        </w:rPr>
      </w:pPr>
      <w:r w:rsidRPr="00623739">
        <w:rPr>
          <w:rFonts w:ascii="Arial" w:hAnsi="Arial" w:cs="Arial"/>
          <w:b/>
          <w:color w:val="3C3C3C"/>
          <w:shd w:val="clear" w:color="auto" w:fill="FFFFFF"/>
        </w:rPr>
        <w:t>Gilliland N (2017)</w:t>
      </w:r>
      <w:r w:rsidRPr="00623739">
        <w:rPr>
          <w:rFonts w:ascii="Arial" w:hAnsi="Arial" w:cs="Arial"/>
          <w:color w:val="3C3C3C"/>
          <w:shd w:val="clear" w:color="auto" w:fill="FFFFFF"/>
        </w:rPr>
        <w:t xml:space="preserve"> </w:t>
      </w:r>
      <w:r>
        <w:rPr>
          <w:rFonts w:ascii="Arial" w:hAnsi="Arial" w:cs="Arial"/>
          <w:color w:val="3C3C3C"/>
          <w:shd w:val="clear" w:color="auto" w:fill="FFFFFF"/>
        </w:rPr>
        <w:t>‘</w:t>
      </w:r>
      <w:r w:rsidR="00510AE0">
        <w:rPr>
          <w:rFonts w:ascii="Arial" w:hAnsi="Arial" w:cs="Arial"/>
          <w:color w:val="3C3C3C"/>
          <w:shd w:val="clear" w:color="auto" w:fill="FFFFFF"/>
        </w:rPr>
        <w:t>Premier Inn</w:t>
      </w:r>
      <w:r w:rsidR="009E409B" w:rsidRPr="00623739">
        <w:rPr>
          <w:rFonts w:ascii="Arial" w:hAnsi="Arial" w:cs="Arial"/>
          <w:color w:val="3C3C3C"/>
          <w:shd w:val="clear" w:color="auto" w:fill="FFFFFF"/>
        </w:rPr>
        <w:t xml:space="preserve"> has worked hard to instil a sense of confidence in consumers – and this has mainly been achieved by differentiating itself from the competition.</w:t>
      </w:r>
      <w:r>
        <w:rPr>
          <w:rFonts w:ascii="Arial" w:hAnsi="Arial" w:cs="Arial"/>
          <w:color w:val="3C3C3C"/>
          <w:shd w:val="clear" w:color="auto" w:fill="FFFFFF"/>
        </w:rPr>
        <w:t xml:space="preserve">’ </w:t>
      </w:r>
      <w:r w:rsidRPr="00623739">
        <w:rPr>
          <w:rFonts w:ascii="Arial" w:hAnsi="Arial" w:cs="Arial"/>
          <w:i/>
          <w:color w:val="3C3C3C"/>
          <w:shd w:val="clear" w:color="auto" w:fill="FFFFFF"/>
        </w:rPr>
        <w:t>Econsultancy</w:t>
      </w:r>
      <w:r>
        <w:rPr>
          <w:rFonts w:ascii="Arial" w:hAnsi="Arial" w:cs="Arial"/>
          <w:color w:val="3C3C3C"/>
          <w:shd w:val="clear" w:color="auto" w:fill="FFFFFF"/>
        </w:rPr>
        <w:t xml:space="preserve"> 30</w:t>
      </w:r>
      <w:r w:rsidRPr="00623739">
        <w:rPr>
          <w:rFonts w:ascii="Arial" w:hAnsi="Arial" w:cs="Arial"/>
          <w:color w:val="3C3C3C"/>
          <w:shd w:val="clear" w:color="auto" w:fill="FFFFFF"/>
          <w:vertAlign w:val="superscript"/>
        </w:rPr>
        <w:t>th</w:t>
      </w:r>
      <w:r>
        <w:rPr>
          <w:rFonts w:ascii="Arial" w:hAnsi="Arial" w:cs="Arial"/>
          <w:color w:val="3C3C3C"/>
          <w:shd w:val="clear" w:color="auto" w:fill="FFFFFF"/>
        </w:rPr>
        <w:t xml:space="preserve"> March. </w:t>
      </w:r>
      <w:r w:rsidR="00F01113">
        <w:rPr>
          <w:rFonts w:ascii="Arial" w:hAnsi="Arial" w:cs="Arial"/>
          <w:color w:val="3C3C3C"/>
          <w:shd w:val="clear" w:color="auto" w:fill="FFFFFF"/>
        </w:rPr>
        <w:t xml:space="preserve">Available at: </w:t>
      </w:r>
      <w:hyperlink r:id="rId17" w:history="1">
        <w:r w:rsidR="00F01113" w:rsidRPr="00F01113">
          <w:rPr>
            <w:rStyle w:val="Hyperlink"/>
            <w:rFonts w:ascii="Arial" w:hAnsi="Arial" w:cs="Arial"/>
            <w:i/>
            <w:shd w:val="clear" w:color="auto" w:fill="FFFFFF"/>
          </w:rPr>
          <w:t>https://econsultancy.com/what-makes-premier-inn-the-world-s-strongest-hotel-chain/</w:t>
        </w:r>
      </w:hyperlink>
      <w:r w:rsidR="00F01113" w:rsidRPr="00F01113">
        <w:rPr>
          <w:rFonts w:ascii="Arial" w:hAnsi="Arial" w:cs="Arial"/>
          <w:i/>
          <w:color w:val="3C3C3C"/>
          <w:shd w:val="clear" w:color="auto" w:fill="FFFFFF"/>
        </w:rPr>
        <w:t xml:space="preserve"> </w:t>
      </w:r>
      <w:r w:rsidR="00051405">
        <w:rPr>
          <w:rFonts w:ascii="Arial" w:hAnsi="Arial" w:cs="Arial"/>
          <w:color w:val="3C3C3C"/>
          <w:shd w:val="clear" w:color="auto" w:fill="FFFFFF"/>
        </w:rPr>
        <w:t>(Accessed: 1/12</w:t>
      </w:r>
      <w:r w:rsidR="00F01113">
        <w:rPr>
          <w:rFonts w:ascii="Arial" w:hAnsi="Arial" w:cs="Arial"/>
          <w:color w:val="3C3C3C"/>
          <w:shd w:val="clear" w:color="auto" w:fill="FFFFFF"/>
        </w:rPr>
        <w:t xml:space="preserve">/2022) </w:t>
      </w:r>
    </w:p>
    <w:p w14:paraId="47ECD792" w14:textId="77777777" w:rsidR="0030645C" w:rsidRDefault="0030645C" w:rsidP="008C37B8">
      <w:pPr>
        <w:shd w:val="clear" w:color="auto" w:fill="FFFFFF"/>
        <w:spacing w:before="90" w:after="90" w:line="240" w:lineRule="auto"/>
        <w:rPr>
          <w:rFonts w:asciiTheme="majorHAnsi" w:eastAsia="Times New Roman" w:hAnsiTheme="majorHAnsi" w:cs="Arial"/>
          <w:color w:val="222222"/>
          <w:sz w:val="24"/>
          <w:szCs w:val="24"/>
        </w:rPr>
      </w:pPr>
    </w:p>
    <w:p w14:paraId="4859E438" w14:textId="62E70FB9" w:rsidR="00092FA2" w:rsidRDefault="00251931" w:rsidP="00251931">
      <w:pPr>
        <w:shd w:val="clear" w:color="auto" w:fill="FFFFFF"/>
        <w:spacing w:before="90" w:after="90" w:line="240" w:lineRule="auto"/>
        <w:rPr>
          <w:rFonts w:ascii="Arial" w:eastAsia="Times New Roman" w:hAnsi="Arial" w:cs="Arial"/>
          <w:color w:val="222222"/>
          <w:sz w:val="20"/>
          <w:szCs w:val="20"/>
        </w:rPr>
      </w:pPr>
      <w:r w:rsidRPr="00251931">
        <w:rPr>
          <w:rFonts w:ascii="Arial" w:eastAsia="Times New Roman" w:hAnsi="Arial" w:cs="Arial"/>
          <w:b/>
          <w:bCs/>
          <w:color w:val="222222"/>
          <w:sz w:val="20"/>
          <w:szCs w:val="20"/>
        </w:rPr>
        <w:t>Tactics</w:t>
      </w:r>
    </w:p>
    <w:p w14:paraId="05E2D93D" w14:textId="4B105EDD" w:rsidR="00251931" w:rsidRPr="00251931" w:rsidRDefault="00251931" w:rsidP="00251931">
      <w:pPr>
        <w:shd w:val="clear" w:color="auto" w:fill="FFFFFF"/>
        <w:spacing w:before="90" w:after="90" w:line="240" w:lineRule="auto"/>
        <w:rPr>
          <w:rFonts w:ascii="Arial" w:eastAsia="Times New Roman" w:hAnsi="Arial" w:cs="Arial"/>
          <w:color w:val="222222"/>
          <w:sz w:val="20"/>
          <w:szCs w:val="20"/>
        </w:rPr>
      </w:pPr>
      <w:r w:rsidRPr="00251931">
        <w:rPr>
          <w:rFonts w:ascii="Arial" w:eastAsia="Times New Roman" w:hAnsi="Arial" w:cs="Arial"/>
          <w:b/>
          <w:bCs/>
          <w:color w:val="222222"/>
          <w:sz w:val="20"/>
          <w:szCs w:val="20"/>
        </w:rPr>
        <w:t>Marketing mix: </w:t>
      </w:r>
    </w:p>
    <w:p w14:paraId="6AB4B853" w14:textId="23A6B933" w:rsidR="00251931" w:rsidRPr="00136461" w:rsidRDefault="00136461" w:rsidP="00251931">
      <w:pPr>
        <w:shd w:val="clear" w:color="auto" w:fill="FFFFFF"/>
        <w:spacing w:before="100" w:beforeAutospacing="1" w:after="100" w:afterAutospacing="1" w:line="240" w:lineRule="auto"/>
        <w:rPr>
          <w:rFonts w:ascii="Arial" w:eastAsia="Times New Roman" w:hAnsi="Arial" w:cs="Arial"/>
          <w:color w:val="222222"/>
          <w:sz w:val="24"/>
          <w:szCs w:val="24"/>
        </w:rPr>
      </w:pPr>
      <w:r w:rsidRPr="00136461">
        <w:rPr>
          <w:rFonts w:ascii="Arial" w:eastAsia="Times New Roman" w:hAnsi="Arial" w:cs="Arial"/>
          <w:b/>
          <w:bCs/>
          <w:color w:val="222222"/>
          <w:sz w:val="24"/>
          <w:szCs w:val="24"/>
        </w:rPr>
        <w:t>Product:</w:t>
      </w:r>
    </w:p>
    <w:p w14:paraId="44A2DD83" w14:textId="4B2941D1" w:rsidR="00136461" w:rsidRPr="00136461" w:rsidRDefault="00136461" w:rsidP="00251931">
      <w:pPr>
        <w:shd w:val="clear" w:color="auto" w:fill="FFFFFF"/>
        <w:spacing w:before="100" w:beforeAutospacing="1" w:after="100" w:afterAutospacing="1" w:line="240" w:lineRule="auto"/>
        <w:rPr>
          <w:rFonts w:asciiTheme="majorHAnsi" w:eastAsia="Times New Roman" w:hAnsiTheme="majorHAnsi" w:cs="Arial"/>
          <w:color w:val="222222"/>
          <w:sz w:val="24"/>
          <w:szCs w:val="24"/>
        </w:rPr>
      </w:pPr>
      <w:r w:rsidRPr="00136461">
        <w:rPr>
          <w:rFonts w:asciiTheme="majorHAnsi" w:eastAsia="Times New Roman" w:hAnsiTheme="majorHAnsi" w:cs="Arial"/>
          <w:color w:val="222222"/>
          <w:sz w:val="24"/>
          <w:szCs w:val="24"/>
        </w:rPr>
        <w:t xml:space="preserve">Currently </w:t>
      </w:r>
      <w:r w:rsidR="00510AE0">
        <w:rPr>
          <w:rFonts w:asciiTheme="majorHAnsi" w:eastAsia="Times New Roman" w:hAnsiTheme="majorHAnsi" w:cs="Arial"/>
          <w:color w:val="222222"/>
          <w:sz w:val="24"/>
          <w:szCs w:val="24"/>
        </w:rPr>
        <w:t>Premier Inn</w:t>
      </w:r>
      <w:r w:rsidRPr="00136461">
        <w:rPr>
          <w:rFonts w:asciiTheme="majorHAnsi" w:eastAsia="Times New Roman" w:hAnsiTheme="majorHAnsi" w:cs="Arial"/>
          <w:color w:val="222222"/>
          <w:sz w:val="24"/>
          <w:szCs w:val="24"/>
        </w:rPr>
        <w:t xml:space="preserve"> are offering an app which searches for hotels nearby to a customer’s location or the option to add</w:t>
      </w:r>
      <w:r>
        <w:rPr>
          <w:rFonts w:asciiTheme="majorHAnsi" w:eastAsia="Times New Roman" w:hAnsiTheme="majorHAnsi" w:cs="Arial"/>
          <w:color w:val="222222"/>
          <w:sz w:val="24"/>
          <w:szCs w:val="24"/>
        </w:rPr>
        <w:t xml:space="preserve"> breakfast when booking a room therefore this app will offer customers a lot more options in addition to booking a room</w:t>
      </w:r>
      <w:r w:rsidR="00CA2F97">
        <w:rPr>
          <w:rFonts w:asciiTheme="majorHAnsi" w:eastAsia="Times New Roman" w:hAnsiTheme="majorHAnsi" w:cs="Arial"/>
          <w:color w:val="222222"/>
          <w:sz w:val="24"/>
          <w:szCs w:val="24"/>
        </w:rPr>
        <w:t xml:space="preserve">. </w:t>
      </w:r>
    </w:p>
    <w:p w14:paraId="0A672576" w14:textId="1082B69E" w:rsidR="00136461" w:rsidRDefault="00251931" w:rsidP="00251931">
      <w:pPr>
        <w:shd w:val="clear" w:color="auto" w:fill="FFFFFF"/>
        <w:spacing w:before="100" w:beforeAutospacing="1" w:after="100" w:afterAutospacing="1" w:line="240" w:lineRule="auto"/>
        <w:rPr>
          <w:rFonts w:ascii="Arial" w:eastAsia="Times New Roman" w:hAnsi="Arial" w:cs="Arial"/>
          <w:b/>
          <w:bCs/>
          <w:color w:val="222222"/>
          <w:sz w:val="20"/>
          <w:szCs w:val="20"/>
        </w:rPr>
      </w:pPr>
      <w:r w:rsidRPr="00136461">
        <w:rPr>
          <w:rFonts w:ascii="Arial" w:eastAsia="Times New Roman" w:hAnsi="Arial" w:cs="Arial"/>
          <w:b/>
          <w:bCs/>
          <w:color w:val="222222"/>
          <w:sz w:val="24"/>
          <w:szCs w:val="24"/>
        </w:rPr>
        <w:t>Place (Distribution</w:t>
      </w:r>
      <w:r w:rsidR="00136461">
        <w:rPr>
          <w:rFonts w:ascii="Arial" w:eastAsia="Times New Roman" w:hAnsi="Arial" w:cs="Arial"/>
          <w:b/>
          <w:bCs/>
          <w:color w:val="222222"/>
          <w:sz w:val="20"/>
          <w:szCs w:val="20"/>
        </w:rPr>
        <w:t xml:space="preserve">): </w:t>
      </w:r>
    </w:p>
    <w:p w14:paraId="01A48074" w14:textId="63A1A435" w:rsidR="00412CAE" w:rsidRPr="00412CAE" w:rsidRDefault="00412CAE" w:rsidP="00251931">
      <w:pPr>
        <w:shd w:val="clear" w:color="auto" w:fill="FFFFFF"/>
        <w:spacing w:before="100" w:beforeAutospacing="1" w:after="100" w:afterAutospacing="1" w:line="240" w:lineRule="auto"/>
        <w:rPr>
          <w:rFonts w:asciiTheme="majorHAnsi" w:eastAsia="Times New Roman" w:hAnsiTheme="majorHAnsi" w:cs="Arial"/>
          <w:bCs/>
          <w:color w:val="222222"/>
          <w:sz w:val="24"/>
          <w:szCs w:val="24"/>
        </w:rPr>
      </w:pPr>
      <w:r w:rsidRPr="00412CAE">
        <w:rPr>
          <w:rFonts w:asciiTheme="majorHAnsi" w:eastAsia="Times New Roman" w:hAnsiTheme="majorHAnsi" w:cs="Arial"/>
          <w:bCs/>
          <w:color w:val="222222"/>
          <w:sz w:val="24"/>
          <w:szCs w:val="24"/>
        </w:rPr>
        <w:t xml:space="preserve">The app will be </w:t>
      </w:r>
      <w:r>
        <w:rPr>
          <w:rFonts w:asciiTheme="majorHAnsi" w:eastAsia="Times New Roman" w:hAnsiTheme="majorHAnsi" w:cs="Arial"/>
          <w:bCs/>
          <w:color w:val="222222"/>
          <w:sz w:val="24"/>
          <w:szCs w:val="24"/>
        </w:rPr>
        <w:t xml:space="preserve">a service available on all handheld devices but through the app, customers can make booking for local nearby restaurants which makes it very convenient for customers wanting a hassle free booking.  </w:t>
      </w:r>
    </w:p>
    <w:p w14:paraId="0335CE42" w14:textId="26B9D51A" w:rsidR="00412CAE" w:rsidRDefault="00412CAE" w:rsidP="00251931">
      <w:pPr>
        <w:shd w:val="clear" w:color="auto" w:fill="FFFFFF"/>
        <w:spacing w:before="100" w:beforeAutospacing="1" w:after="100" w:afterAutospacing="1" w:line="240" w:lineRule="auto"/>
        <w:rPr>
          <w:rFonts w:ascii="Arial" w:eastAsia="Times New Roman" w:hAnsi="Arial" w:cs="Arial"/>
          <w:b/>
          <w:bCs/>
          <w:color w:val="222222"/>
          <w:sz w:val="24"/>
          <w:szCs w:val="24"/>
        </w:rPr>
      </w:pPr>
      <w:r>
        <w:rPr>
          <w:rFonts w:ascii="Arial" w:eastAsia="Times New Roman" w:hAnsi="Arial" w:cs="Arial"/>
          <w:b/>
          <w:bCs/>
          <w:color w:val="222222"/>
          <w:sz w:val="24"/>
          <w:szCs w:val="24"/>
        </w:rPr>
        <w:t>Price:</w:t>
      </w:r>
    </w:p>
    <w:p w14:paraId="4230FCD8" w14:textId="30A4C1BA" w:rsidR="00412CAE" w:rsidRDefault="00236674" w:rsidP="00251931">
      <w:pPr>
        <w:shd w:val="clear" w:color="auto" w:fill="FFFFFF"/>
        <w:spacing w:before="100" w:beforeAutospacing="1" w:after="100" w:afterAutospacing="1" w:line="240" w:lineRule="auto"/>
        <w:rPr>
          <w:rFonts w:asciiTheme="majorHAnsi" w:eastAsia="Times New Roman" w:hAnsiTheme="majorHAnsi" w:cs="Arial"/>
          <w:bCs/>
          <w:color w:val="222222"/>
          <w:sz w:val="24"/>
          <w:szCs w:val="24"/>
        </w:rPr>
      </w:pPr>
      <w:r>
        <w:rPr>
          <w:rFonts w:asciiTheme="majorHAnsi" w:eastAsia="Times New Roman" w:hAnsiTheme="majorHAnsi" w:cs="Arial"/>
          <w:bCs/>
          <w:color w:val="222222"/>
          <w:sz w:val="24"/>
          <w:szCs w:val="24"/>
        </w:rPr>
        <w:lastRenderedPageBreak/>
        <w:t xml:space="preserve">As </w:t>
      </w:r>
      <w:r w:rsidR="00510AE0">
        <w:rPr>
          <w:rFonts w:asciiTheme="majorHAnsi" w:eastAsia="Times New Roman" w:hAnsiTheme="majorHAnsi" w:cs="Arial"/>
          <w:bCs/>
          <w:color w:val="222222"/>
          <w:sz w:val="24"/>
          <w:szCs w:val="24"/>
        </w:rPr>
        <w:t>Premier Inn</w:t>
      </w:r>
      <w:r>
        <w:rPr>
          <w:rFonts w:asciiTheme="majorHAnsi" w:eastAsia="Times New Roman" w:hAnsiTheme="majorHAnsi" w:cs="Arial"/>
          <w:bCs/>
          <w:color w:val="222222"/>
          <w:sz w:val="24"/>
          <w:szCs w:val="24"/>
        </w:rPr>
        <w:t>s pricing is at a good price for all round customers, th</w:t>
      </w:r>
      <w:r w:rsidR="00412CAE" w:rsidRPr="00412CAE">
        <w:rPr>
          <w:rFonts w:asciiTheme="majorHAnsi" w:eastAsia="Times New Roman" w:hAnsiTheme="majorHAnsi" w:cs="Arial"/>
          <w:bCs/>
          <w:color w:val="222222"/>
          <w:sz w:val="24"/>
          <w:szCs w:val="24"/>
        </w:rPr>
        <w:t xml:space="preserve">e app service </w:t>
      </w:r>
      <w:r w:rsidR="00412CAE">
        <w:rPr>
          <w:rFonts w:asciiTheme="majorHAnsi" w:eastAsia="Times New Roman" w:hAnsiTheme="majorHAnsi" w:cs="Arial"/>
          <w:bCs/>
          <w:color w:val="222222"/>
          <w:sz w:val="24"/>
          <w:szCs w:val="24"/>
        </w:rPr>
        <w:t xml:space="preserve">will be free for customers with no monthly subscriptions, the discounts for local restaurants will be 20% off this app and after ten stays at any </w:t>
      </w:r>
      <w:r w:rsidR="00510AE0">
        <w:rPr>
          <w:rFonts w:asciiTheme="majorHAnsi" w:eastAsia="Times New Roman" w:hAnsiTheme="majorHAnsi" w:cs="Arial"/>
          <w:bCs/>
          <w:color w:val="222222"/>
          <w:sz w:val="24"/>
          <w:szCs w:val="24"/>
        </w:rPr>
        <w:t>Premier Inn</w:t>
      </w:r>
      <w:r w:rsidR="00412CAE">
        <w:rPr>
          <w:rFonts w:asciiTheme="majorHAnsi" w:eastAsia="Times New Roman" w:hAnsiTheme="majorHAnsi" w:cs="Arial"/>
          <w:bCs/>
          <w:color w:val="222222"/>
          <w:sz w:val="24"/>
          <w:szCs w:val="24"/>
        </w:rPr>
        <w:t xml:space="preserve"> hotels, the next stay is free, the app will be officially displ</w:t>
      </w:r>
      <w:r w:rsidR="000B430E">
        <w:rPr>
          <w:rFonts w:asciiTheme="majorHAnsi" w:eastAsia="Times New Roman" w:hAnsiTheme="majorHAnsi" w:cs="Arial"/>
          <w:bCs/>
          <w:color w:val="222222"/>
          <w:sz w:val="24"/>
          <w:szCs w:val="24"/>
        </w:rPr>
        <w:t xml:space="preserve">ayed on the </w:t>
      </w:r>
      <w:r w:rsidR="00510AE0">
        <w:rPr>
          <w:rFonts w:asciiTheme="majorHAnsi" w:eastAsia="Times New Roman" w:hAnsiTheme="majorHAnsi" w:cs="Arial"/>
          <w:bCs/>
          <w:color w:val="222222"/>
          <w:sz w:val="24"/>
          <w:szCs w:val="24"/>
        </w:rPr>
        <w:t>Premier Inn</w:t>
      </w:r>
      <w:r w:rsidR="000B430E">
        <w:rPr>
          <w:rFonts w:asciiTheme="majorHAnsi" w:eastAsia="Times New Roman" w:hAnsiTheme="majorHAnsi" w:cs="Arial"/>
          <w:bCs/>
          <w:color w:val="222222"/>
          <w:sz w:val="24"/>
          <w:szCs w:val="24"/>
        </w:rPr>
        <w:t xml:space="preserve"> website. </w:t>
      </w:r>
    </w:p>
    <w:p w14:paraId="7BA00224" w14:textId="29CB3822" w:rsidR="00085CD4" w:rsidRPr="00085CD4" w:rsidRDefault="00085CD4" w:rsidP="00251931">
      <w:pPr>
        <w:shd w:val="clear" w:color="auto" w:fill="FFFFFF"/>
        <w:spacing w:before="100" w:beforeAutospacing="1" w:after="100" w:afterAutospacing="1" w:line="240" w:lineRule="auto"/>
        <w:rPr>
          <w:rFonts w:asciiTheme="majorHAnsi" w:eastAsia="Times New Roman" w:hAnsiTheme="majorHAnsi" w:cs="Arial"/>
          <w:bCs/>
          <w:color w:val="222222"/>
        </w:rPr>
      </w:pPr>
      <w:r w:rsidRPr="00085CD4">
        <w:rPr>
          <w:rFonts w:ascii="Arial" w:hAnsi="Arial" w:cs="Arial"/>
          <w:b/>
          <w:color w:val="484848"/>
          <w:shd w:val="clear" w:color="auto" w:fill="FFFFFF"/>
        </w:rPr>
        <w:t>Rahman M (2021)</w:t>
      </w:r>
      <w:r>
        <w:rPr>
          <w:rFonts w:ascii="Arial" w:hAnsi="Arial" w:cs="Arial"/>
          <w:color w:val="484848"/>
          <w:shd w:val="clear" w:color="auto" w:fill="FFFFFF"/>
        </w:rPr>
        <w:t xml:space="preserve"> ‘</w:t>
      </w:r>
      <w:r w:rsidRPr="00085CD4">
        <w:rPr>
          <w:rFonts w:ascii="Arial" w:hAnsi="Arial" w:cs="Arial"/>
          <w:color w:val="484848"/>
          <w:shd w:val="clear" w:color="auto" w:fill="FFFFFF"/>
        </w:rPr>
        <w:t>Generally, the hotel has a value pricing strategy aiming to provide the customers with a great value for their money.</w:t>
      </w:r>
      <w:r>
        <w:rPr>
          <w:rFonts w:ascii="Arial" w:hAnsi="Arial" w:cs="Arial"/>
          <w:color w:val="484848"/>
          <w:shd w:val="clear" w:color="auto" w:fill="FFFFFF"/>
        </w:rPr>
        <w:t xml:space="preserve">’ </w:t>
      </w:r>
      <w:r w:rsidRPr="00085CD4">
        <w:rPr>
          <w:rFonts w:ascii="Arial" w:hAnsi="Arial" w:cs="Arial"/>
          <w:i/>
          <w:color w:val="484848"/>
          <w:shd w:val="clear" w:color="auto" w:fill="FFFFFF"/>
        </w:rPr>
        <w:t>HowAndWhat</w:t>
      </w:r>
      <w:r>
        <w:rPr>
          <w:rFonts w:ascii="Arial" w:hAnsi="Arial" w:cs="Arial"/>
          <w:color w:val="484848"/>
          <w:shd w:val="clear" w:color="auto" w:fill="FFFFFF"/>
        </w:rPr>
        <w:t xml:space="preserve"> 3</w:t>
      </w:r>
      <w:r w:rsidRPr="00085CD4">
        <w:rPr>
          <w:rFonts w:ascii="Arial" w:hAnsi="Arial" w:cs="Arial"/>
          <w:color w:val="484848"/>
          <w:shd w:val="clear" w:color="auto" w:fill="FFFFFF"/>
          <w:vertAlign w:val="superscript"/>
        </w:rPr>
        <w:t>rd</w:t>
      </w:r>
      <w:r>
        <w:rPr>
          <w:rFonts w:ascii="Arial" w:hAnsi="Arial" w:cs="Arial"/>
          <w:color w:val="484848"/>
          <w:shd w:val="clear" w:color="auto" w:fill="FFFFFF"/>
        </w:rPr>
        <w:t xml:space="preserve"> November. Available at: </w:t>
      </w:r>
      <w:hyperlink r:id="rId18" w:history="1">
        <w:r w:rsidRPr="00085CD4">
          <w:rPr>
            <w:rStyle w:val="Hyperlink"/>
            <w:rFonts w:ascii="Arial" w:hAnsi="Arial" w:cs="Arial"/>
            <w:i/>
            <w:shd w:val="clear" w:color="auto" w:fill="FFFFFF"/>
          </w:rPr>
          <w:t>https://howandwhat.net/marketing-mix-premier-inn/</w:t>
        </w:r>
      </w:hyperlink>
      <w:r w:rsidRPr="00085CD4">
        <w:rPr>
          <w:rFonts w:ascii="Arial" w:hAnsi="Arial" w:cs="Arial"/>
          <w:i/>
          <w:color w:val="484848"/>
          <w:shd w:val="clear" w:color="auto" w:fill="FFFFFF"/>
        </w:rPr>
        <w:t xml:space="preserve"> (</w:t>
      </w:r>
      <w:r>
        <w:rPr>
          <w:rFonts w:ascii="Arial" w:hAnsi="Arial" w:cs="Arial"/>
          <w:color w:val="484848"/>
          <w:shd w:val="clear" w:color="auto" w:fill="FFFFFF"/>
        </w:rPr>
        <w:t xml:space="preserve">Accessed: 1/12/2022) </w:t>
      </w:r>
    </w:p>
    <w:p w14:paraId="627F2DFF" w14:textId="0A8005AB" w:rsidR="000B430E" w:rsidRDefault="000B430E" w:rsidP="001E7336">
      <w:pPr>
        <w:shd w:val="clear" w:color="auto" w:fill="FFFFFF"/>
        <w:spacing w:before="100" w:beforeAutospacing="1" w:after="100" w:afterAutospacing="1" w:line="240" w:lineRule="auto"/>
        <w:rPr>
          <w:rFonts w:ascii="Arial" w:eastAsia="Times New Roman" w:hAnsi="Arial" w:cs="Arial"/>
          <w:b/>
          <w:bCs/>
          <w:color w:val="222222"/>
          <w:sz w:val="24"/>
          <w:szCs w:val="24"/>
        </w:rPr>
      </w:pPr>
      <w:r>
        <w:rPr>
          <w:rFonts w:ascii="Arial" w:eastAsia="Times New Roman" w:hAnsi="Arial" w:cs="Arial"/>
          <w:b/>
          <w:bCs/>
          <w:color w:val="222222"/>
          <w:sz w:val="24"/>
          <w:szCs w:val="24"/>
        </w:rPr>
        <w:t>Promotion:</w:t>
      </w:r>
    </w:p>
    <w:p w14:paraId="24E836F6" w14:textId="707C82C3" w:rsidR="008C37B8" w:rsidRDefault="000B430E" w:rsidP="00251931">
      <w:pPr>
        <w:shd w:val="clear" w:color="auto" w:fill="FFFFFF"/>
        <w:spacing w:before="100" w:beforeAutospacing="1" w:after="100" w:afterAutospacing="1" w:line="240" w:lineRule="auto"/>
        <w:rPr>
          <w:rFonts w:asciiTheme="majorHAnsi" w:eastAsia="Times New Roman" w:hAnsiTheme="majorHAnsi" w:cs="Arial"/>
          <w:bCs/>
          <w:color w:val="222222"/>
          <w:sz w:val="24"/>
          <w:szCs w:val="24"/>
        </w:rPr>
      </w:pPr>
      <w:r w:rsidRPr="000B430E">
        <w:rPr>
          <w:rFonts w:asciiTheme="majorHAnsi" w:eastAsia="Times New Roman" w:hAnsiTheme="majorHAnsi" w:cs="Arial"/>
          <w:bCs/>
          <w:color w:val="222222"/>
          <w:sz w:val="24"/>
          <w:szCs w:val="24"/>
        </w:rPr>
        <w:t xml:space="preserve">The promotional tactics </w:t>
      </w:r>
      <w:r>
        <w:rPr>
          <w:rFonts w:asciiTheme="majorHAnsi" w:eastAsia="Times New Roman" w:hAnsiTheme="majorHAnsi" w:cs="Arial"/>
          <w:bCs/>
          <w:color w:val="222222"/>
          <w:sz w:val="24"/>
          <w:szCs w:val="24"/>
        </w:rPr>
        <w:t xml:space="preserve">to be advertised for this app will be directly through the website but also through </w:t>
      </w:r>
      <w:r w:rsidR="00510AE0">
        <w:rPr>
          <w:rFonts w:asciiTheme="majorHAnsi" w:eastAsia="Times New Roman" w:hAnsiTheme="majorHAnsi" w:cs="Arial"/>
          <w:bCs/>
          <w:color w:val="222222"/>
          <w:sz w:val="24"/>
          <w:szCs w:val="24"/>
        </w:rPr>
        <w:t>Premier Inn</w:t>
      </w:r>
      <w:r>
        <w:rPr>
          <w:rFonts w:asciiTheme="majorHAnsi" w:eastAsia="Times New Roman" w:hAnsiTheme="majorHAnsi" w:cs="Arial"/>
          <w:bCs/>
          <w:color w:val="222222"/>
          <w:sz w:val="24"/>
          <w:szCs w:val="24"/>
        </w:rPr>
        <w:t xml:space="preserve">’s social media apps, </w:t>
      </w:r>
      <w:r w:rsidR="000A7C7D">
        <w:rPr>
          <w:rFonts w:asciiTheme="majorHAnsi" w:eastAsia="Times New Roman" w:hAnsiTheme="majorHAnsi" w:cs="Arial"/>
          <w:bCs/>
          <w:color w:val="222222"/>
          <w:sz w:val="24"/>
          <w:szCs w:val="24"/>
        </w:rPr>
        <w:t xml:space="preserve">through google ads and to use </w:t>
      </w:r>
      <w:r>
        <w:rPr>
          <w:rFonts w:asciiTheme="majorHAnsi" w:eastAsia="Times New Roman" w:hAnsiTheme="majorHAnsi" w:cs="Arial"/>
          <w:bCs/>
          <w:color w:val="222222"/>
          <w:sz w:val="24"/>
          <w:szCs w:val="24"/>
        </w:rPr>
        <w:t>advertisement videos through YouTube including celebrities in these ads</w:t>
      </w:r>
      <w:r w:rsidR="00CA2F97">
        <w:rPr>
          <w:rFonts w:asciiTheme="majorHAnsi" w:eastAsia="Times New Roman" w:hAnsiTheme="majorHAnsi" w:cs="Arial"/>
          <w:bCs/>
          <w:color w:val="222222"/>
          <w:sz w:val="24"/>
          <w:szCs w:val="24"/>
        </w:rPr>
        <w:t xml:space="preserve">. </w:t>
      </w:r>
      <w:r w:rsidR="00510AE0">
        <w:rPr>
          <w:rFonts w:asciiTheme="majorHAnsi" w:eastAsia="Times New Roman" w:hAnsiTheme="majorHAnsi" w:cs="Arial"/>
          <w:bCs/>
          <w:color w:val="222222"/>
          <w:sz w:val="24"/>
          <w:szCs w:val="24"/>
        </w:rPr>
        <w:t>Premier Inn</w:t>
      </w:r>
      <w:r w:rsidR="00CA2F97">
        <w:rPr>
          <w:rFonts w:asciiTheme="majorHAnsi" w:eastAsia="Times New Roman" w:hAnsiTheme="majorHAnsi" w:cs="Arial"/>
          <w:bCs/>
          <w:color w:val="222222"/>
          <w:sz w:val="24"/>
          <w:szCs w:val="24"/>
        </w:rPr>
        <w:t xml:space="preserve"> has</w:t>
      </w:r>
      <w:r>
        <w:rPr>
          <w:rFonts w:asciiTheme="majorHAnsi" w:eastAsia="Times New Roman" w:hAnsiTheme="majorHAnsi" w:cs="Arial"/>
          <w:bCs/>
          <w:color w:val="222222"/>
          <w:sz w:val="24"/>
          <w:szCs w:val="24"/>
        </w:rPr>
        <w:t xml:space="preserve"> used </w:t>
      </w:r>
      <w:r w:rsidR="00CA2F97">
        <w:rPr>
          <w:rFonts w:asciiTheme="majorHAnsi" w:eastAsia="Times New Roman" w:hAnsiTheme="majorHAnsi" w:cs="Arial"/>
          <w:bCs/>
          <w:color w:val="222222"/>
          <w:sz w:val="24"/>
          <w:szCs w:val="24"/>
        </w:rPr>
        <w:t xml:space="preserve">this tactic </w:t>
      </w:r>
      <w:r>
        <w:rPr>
          <w:rFonts w:asciiTheme="majorHAnsi" w:eastAsia="Times New Roman" w:hAnsiTheme="majorHAnsi" w:cs="Arial"/>
          <w:bCs/>
          <w:color w:val="222222"/>
          <w:sz w:val="24"/>
          <w:szCs w:val="24"/>
        </w:rPr>
        <w:t xml:space="preserve">in the past </w:t>
      </w:r>
      <w:r w:rsidR="000A7C7D">
        <w:rPr>
          <w:rFonts w:asciiTheme="majorHAnsi" w:eastAsia="Times New Roman" w:hAnsiTheme="majorHAnsi" w:cs="Arial"/>
          <w:bCs/>
          <w:color w:val="222222"/>
          <w:sz w:val="24"/>
          <w:szCs w:val="24"/>
        </w:rPr>
        <w:t>and to also use influencers to promote this app through other social media such as Instag</w:t>
      </w:r>
      <w:r w:rsidR="00CA2F97">
        <w:rPr>
          <w:rFonts w:asciiTheme="majorHAnsi" w:eastAsia="Times New Roman" w:hAnsiTheme="majorHAnsi" w:cs="Arial"/>
          <w:bCs/>
          <w:color w:val="222222"/>
          <w:sz w:val="24"/>
          <w:szCs w:val="24"/>
        </w:rPr>
        <w:t xml:space="preserve">ram and Tiktok as </w:t>
      </w:r>
      <w:r w:rsidR="000A7C7D">
        <w:rPr>
          <w:rFonts w:asciiTheme="majorHAnsi" w:eastAsia="Times New Roman" w:hAnsiTheme="majorHAnsi" w:cs="Arial"/>
          <w:bCs/>
          <w:color w:val="222222"/>
          <w:sz w:val="24"/>
          <w:szCs w:val="24"/>
        </w:rPr>
        <w:t xml:space="preserve">influencers are what is current right now and will reach the right target audience. </w:t>
      </w:r>
    </w:p>
    <w:p w14:paraId="1A976278" w14:textId="1C21DB80" w:rsidR="000A7C7D" w:rsidRPr="000A7C7D" w:rsidRDefault="000A7C7D" w:rsidP="00251931">
      <w:pPr>
        <w:shd w:val="clear" w:color="auto" w:fill="FFFFFF"/>
        <w:spacing w:before="100" w:beforeAutospacing="1" w:after="100" w:afterAutospacing="1" w:line="240" w:lineRule="auto"/>
        <w:rPr>
          <w:rFonts w:ascii="Arial" w:hAnsi="Arial" w:cs="Arial"/>
          <w:color w:val="2E475D"/>
        </w:rPr>
      </w:pPr>
      <w:r>
        <w:rPr>
          <w:rFonts w:ascii="Arial" w:hAnsi="Arial" w:cs="Arial"/>
          <w:b/>
          <w:color w:val="2E475D"/>
        </w:rPr>
        <w:t>Forsey C</w:t>
      </w:r>
      <w:r w:rsidRPr="000A7C7D">
        <w:rPr>
          <w:rFonts w:ascii="Arial" w:hAnsi="Arial" w:cs="Arial"/>
          <w:b/>
          <w:color w:val="2E475D"/>
        </w:rPr>
        <w:t xml:space="preserve"> (2022) </w:t>
      </w:r>
      <w:r>
        <w:rPr>
          <w:rFonts w:ascii="Arial" w:hAnsi="Arial" w:cs="Arial"/>
          <w:color w:val="2E475D"/>
        </w:rPr>
        <w:t>‘</w:t>
      </w:r>
      <w:r w:rsidRPr="000A7C7D">
        <w:rPr>
          <w:rFonts w:ascii="Arial" w:hAnsi="Arial" w:cs="Arial"/>
          <w:color w:val="2E475D"/>
        </w:rPr>
        <w:t>Just like picking the right channels or social platforms that make the most sense for your brand, pay attention to the industries and trends that make the most sense for you to lean into, or brands that you know most of your target audience is leaning into.</w:t>
      </w:r>
      <w:r>
        <w:rPr>
          <w:rFonts w:ascii="Arial" w:hAnsi="Arial" w:cs="Arial"/>
          <w:color w:val="2E475D"/>
        </w:rPr>
        <w:t xml:space="preserve">’ </w:t>
      </w:r>
      <w:r w:rsidRPr="000A7C7D">
        <w:rPr>
          <w:rFonts w:ascii="Arial" w:hAnsi="Arial" w:cs="Arial"/>
          <w:i/>
          <w:color w:val="2E475D"/>
        </w:rPr>
        <w:t>BlogHubSpot</w:t>
      </w:r>
      <w:r>
        <w:rPr>
          <w:rFonts w:ascii="Arial" w:hAnsi="Arial" w:cs="Arial"/>
          <w:color w:val="2E475D"/>
        </w:rPr>
        <w:t xml:space="preserve"> 31</w:t>
      </w:r>
      <w:r w:rsidRPr="000A7C7D">
        <w:rPr>
          <w:rFonts w:ascii="Arial" w:hAnsi="Arial" w:cs="Arial"/>
          <w:color w:val="2E475D"/>
          <w:vertAlign w:val="superscript"/>
        </w:rPr>
        <w:t>st</w:t>
      </w:r>
      <w:r>
        <w:rPr>
          <w:rFonts w:ascii="Arial" w:hAnsi="Arial" w:cs="Arial"/>
          <w:color w:val="2E475D"/>
        </w:rPr>
        <w:t xml:space="preserve"> October. Available at: </w:t>
      </w:r>
      <w:hyperlink r:id="rId19" w:history="1">
        <w:r w:rsidRPr="000A7C7D">
          <w:rPr>
            <w:rStyle w:val="Hyperlink"/>
            <w:rFonts w:ascii="Arial" w:hAnsi="Arial" w:cs="Arial"/>
            <w:i/>
          </w:rPr>
          <w:t>https://blog.hubspot.com/blog/tabid/6307/bid/33820/5-major-challenges-marketers-face-and-how-to-solve-them.aspx</w:t>
        </w:r>
      </w:hyperlink>
      <w:r>
        <w:rPr>
          <w:rFonts w:ascii="Arial" w:hAnsi="Arial" w:cs="Arial"/>
          <w:color w:val="2E475D"/>
        </w:rPr>
        <w:t xml:space="preserve"> (Accessed: 2/12/2022)</w:t>
      </w:r>
    </w:p>
    <w:p w14:paraId="6AE38F2B" w14:textId="769EEED9" w:rsidR="000B215A" w:rsidRDefault="00092FA2" w:rsidP="00251931">
      <w:pPr>
        <w:shd w:val="clear" w:color="auto" w:fill="FFFFFF"/>
        <w:spacing w:before="100" w:beforeAutospacing="1" w:after="100" w:afterAutospacing="1" w:line="240" w:lineRule="auto"/>
        <w:rPr>
          <w:rFonts w:ascii="Arial" w:hAnsi="Arial" w:cs="Arial"/>
          <w:color w:val="494949"/>
          <w:shd w:val="clear" w:color="auto" w:fill="FFFFFF"/>
        </w:rPr>
      </w:pPr>
      <w:r w:rsidRPr="00092FA2">
        <w:rPr>
          <w:rFonts w:ascii="Arial" w:hAnsi="Arial" w:cs="Arial"/>
          <w:b/>
          <w:color w:val="494949"/>
          <w:shd w:val="clear" w:color="auto" w:fill="FFFFFF"/>
        </w:rPr>
        <w:t>Pigden K (2015)</w:t>
      </w:r>
      <w:r>
        <w:rPr>
          <w:rFonts w:ascii="Arial" w:hAnsi="Arial" w:cs="Arial"/>
          <w:color w:val="494949"/>
          <w:shd w:val="clear" w:color="auto" w:fill="FFFFFF"/>
        </w:rPr>
        <w:t xml:space="preserve"> ‘The advert showcases a variety of morning settings; all shot within a five-mile radius of </w:t>
      </w:r>
      <w:r w:rsidR="00510AE0">
        <w:rPr>
          <w:rFonts w:ascii="Arial" w:hAnsi="Arial" w:cs="Arial"/>
          <w:color w:val="494949"/>
          <w:shd w:val="clear" w:color="auto" w:fill="FFFFFF"/>
        </w:rPr>
        <w:t>Premier Inn</w:t>
      </w:r>
      <w:r>
        <w:rPr>
          <w:rFonts w:ascii="Arial" w:hAnsi="Arial" w:cs="Arial"/>
          <w:color w:val="494949"/>
          <w:shd w:val="clear" w:color="auto" w:fill="FFFFFF"/>
        </w:rPr>
        <w:t xml:space="preserve"> locations. Scenes range from a horse racing track with mist in the air, to the sprinklers preparing the pitch for a football match on a winter's day and seagulls setting off on their morning flight. It ends with comedian Henry leaving a </w:t>
      </w:r>
      <w:r w:rsidR="00510AE0">
        <w:rPr>
          <w:rFonts w:ascii="Arial" w:hAnsi="Arial" w:cs="Arial"/>
          <w:color w:val="494949"/>
          <w:shd w:val="clear" w:color="auto" w:fill="FFFFFF"/>
        </w:rPr>
        <w:t>Premier Inn</w:t>
      </w:r>
      <w:r>
        <w:rPr>
          <w:rFonts w:ascii="Arial" w:hAnsi="Arial" w:cs="Arial"/>
          <w:color w:val="494949"/>
          <w:shd w:val="clear" w:color="auto" w:fill="FFFFFF"/>
        </w:rPr>
        <w:t xml:space="preserve"> hotel to start the day.’ </w:t>
      </w:r>
      <w:r w:rsidRPr="00092FA2">
        <w:rPr>
          <w:rFonts w:ascii="Arial" w:hAnsi="Arial" w:cs="Arial"/>
          <w:i/>
          <w:color w:val="494949"/>
          <w:shd w:val="clear" w:color="auto" w:fill="FFFFFF"/>
        </w:rPr>
        <w:t>The caterer</w:t>
      </w:r>
      <w:r>
        <w:rPr>
          <w:rFonts w:ascii="Arial" w:hAnsi="Arial" w:cs="Arial"/>
          <w:color w:val="494949"/>
          <w:shd w:val="clear" w:color="auto" w:fill="FFFFFF"/>
        </w:rPr>
        <w:t xml:space="preserve"> 28</w:t>
      </w:r>
      <w:r w:rsidRPr="00092FA2">
        <w:rPr>
          <w:rFonts w:ascii="Arial" w:hAnsi="Arial" w:cs="Arial"/>
          <w:color w:val="494949"/>
          <w:shd w:val="clear" w:color="auto" w:fill="FFFFFF"/>
          <w:vertAlign w:val="superscript"/>
        </w:rPr>
        <w:t>th</w:t>
      </w:r>
      <w:r>
        <w:rPr>
          <w:rFonts w:ascii="Arial" w:hAnsi="Arial" w:cs="Arial"/>
          <w:color w:val="494949"/>
          <w:shd w:val="clear" w:color="auto" w:fill="FFFFFF"/>
        </w:rPr>
        <w:t xml:space="preserve"> August. Available at: </w:t>
      </w:r>
      <w:hyperlink r:id="rId20" w:history="1">
        <w:r w:rsidRPr="00092FA2">
          <w:rPr>
            <w:rStyle w:val="Hyperlink"/>
            <w:rFonts w:ascii="Arial" w:hAnsi="Arial" w:cs="Arial"/>
            <w:i/>
            <w:shd w:val="clear" w:color="auto" w:fill="FFFFFF"/>
          </w:rPr>
          <w:t>https://www.thecaterer.com/news/hotel/premier-inn-unveils-25m-advertising-campaign</w:t>
        </w:r>
      </w:hyperlink>
      <w:r w:rsidRPr="00092FA2">
        <w:rPr>
          <w:rFonts w:ascii="Arial" w:hAnsi="Arial" w:cs="Arial"/>
          <w:i/>
          <w:color w:val="494949"/>
          <w:shd w:val="clear" w:color="auto" w:fill="FFFFFF"/>
        </w:rPr>
        <w:t xml:space="preserve"> </w:t>
      </w:r>
      <w:r>
        <w:rPr>
          <w:rFonts w:ascii="Arial" w:hAnsi="Arial" w:cs="Arial"/>
          <w:color w:val="494949"/>
          <w:shd w:val="clear" w:color="auto" w:fill="FFFFFF"/>
        </w:rPr>
        <w:t>(Accessed: 2/12/2022)</w:t>
      </w:r>
    </w:p>
    <w:p w14:paraId="18D9E7BE" w14:textId="098A6DA9" w:rsidR="00335235" w:rsidRPr="00335235" w:rsidRDefault="00335235" w:rsidP="00251931">
      <w:pPr>
        <w:shd w:val="clear" w:color="auto" w:fill="FFFFFF"/>
        <w:spacing w:before="100" w:beforeAutospacing="1" w:after="100" w:afterAutospacing="1" w:line="240" w:lineRule="auto"/>
        <w:rPr>
          <w:rFonts w:ascii="Arial" w:eastAsia="Times New Roman" w:hAnsi="Arial" w:cs="Arial"/>
          <w:color w:val="222222"/>
          <w:sz w:val="20"/>
          <w:szCs w:val="20"/>
        </w:rPr>
      </w:pPr>
      <w:r w:rsidRPr="00335235">
        <w:rPr>
          <w:rFonts w:ascii="Arial" w:hAnsi="Arial" w:cs="Arial"/>
          <w:b/>
          <w:color w:val="393939"/>
          <w:shd w:val="clear" w:color="auto" w:fill="FFFFFF"/>
        </w:rPr>
        <w:t>The Economic Times (2022)</w:t>
      </w:r>
      <w:r>
        <w:rPr>
          <w:rFonts w:ascii="Arial" w:hAnsi="Arial" w:cs="Arial"/>
          <w:color w:val="393939"/>
          <w:shd w:val="clear" w:color="auto" w:fill="FFFFFF"/>
        </w:rPr>
        <w:t xml:space="preserve"> ‘</w:t>
      </w:r>
      <w:r w:rsidRPr="00335235">
        <w:rPr>
          <w:rFonts w:ascii="Arial" w:hAnsi="Arial" w:cs="Arial"/>
          <w:color w:val="393939"/>
          <w:shd w:val="clear" w:color="auto" w:fill="FFFFFF"/>
        </w:rPr>
        <w:t>All the elements of the marketing mix influence each other. They make up the business plan for a company and handled right, can give it great success.</w:t>
      </w:r>
      <w:r>
        <w:rPr>
          <w:rFonts w:ascii="Arial" w:hAnsi="Arial" w:cs="Arial"/>
          <w:color w:val="393939"/>
          <w:shd w:val="clear" w:color="auto" w:fill="FFFFFF"/>
        </w:rPr>
        <w:t xml:space="preserve">’ </w:t>
      </w:r>
      <w:r w:rsidRPr="00335235">
        <w:rPr>
          <w:rFonts w:ascii="Arial" w:hAnsi="Arial" w:cs="Arial"/>
          <w:i/>
          <w:color w:val="393939"/>
          <w:shd w:val="clear" w:color="auto" w:fill="FFFFFF"/>
        </w:rPr>
        <w:t>The economic times</w:t>
      </w:r>
      <w:r>
        <w:rPr>
          <w:rFonts w:ascii="Arial" w:hAnsi="Arial" w:cs="Arial"/>
          <w:color w:val="393939"/>
          <w:shd w:val="clear" w:color="auto" w:fill="FFFFFF"/>
        </w:rPr>
        <w:t xml:space="preserve"> 4</w:t>
      </w:r>
      <w:r w:rsidRPr="00335235">
        <w:rPr>
          <w:rFonts w:ascii="Arial" w:hAnsi="Arial" w:cs="Arial"/>
          <w:color w:val="393939"/>
          <w:shd w:val="clear" w:color="auto" w:fill="FFFFFF"/>
          <w:vertAlign w:val="superscript"/>
        </w:rPr>
        <w:t>th</w:t>
      </w:r>
      <w:r>
        <w:rPr>
          <w:rFonts w:ascii="Arial" w:hAnsi="Arial" w:cs="Arial"/>
          <w:color w:val="393939"/>
          <w:shd w:val="clear" w:color="auto" w:fill="FFFFFF"/>
        </w:rPr>
        <w:t xml:space="preserve"> December. Available at: </w:t>
      </w:r>
      <w:hyperlink r:id="rId21" w:history="1">
        <w:r w:rsidRPr="00335235">
          <w:rPr>
            <w:rStyle w:val="Hyperlink"/>
            <w:rFonts w:ascii="Arial" w:hAnsi="Arial" w:cs="Arial"/>
            <w:i/>
            <w:shd w:val="clear" w:color="auto" w:fill="FFFFFF"/>
          </w:rPr>
          <w:t>https://economictimes.indiatimes.com/definition/marketing-mix</w:t>
        </w:r>
      </w:hyperlink>
      <w:r>
        <w:rPr>
          <w:rFonts w:ascii="Arial" w:hAnsi="Arial" w:cs="Arial"/>
          <w:color w:val="393939"/>
          <w:shd w:val="clear" w:color="auto" w:fill="FFFFFF"/>
        </w:rPr>
        <w:t xml:space="preserve"> (Accessed: 4/12/2022)</w:t>
      </w:r>
    </w:p>
    <w:p w14:paraId="272E1256" w14:textId="6DFFB142" w:rsidR="00251931" w:rsidRDefault="00251931" w:rsidP="00251931">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Action</w:t>
      </w:r>
    </w:p>
    <w:p w14:paraId="675F9CB3" w14:textId="5A0B78C9" w:rsidR="00C15389" w:rsidRDefault="00C15389" w:rsidP="00251931">
      <w:pPr>
        <w:shd w:val="clear" w:color="auto" w:fill="FFFFFF"/>
        <w:spacing w:before="90" w:after="90" w:line="240" w:lineRule="auto"/>
        <w:rPr>
          <w:rFonts w:ascii="Arial" w:eastAsia="Times New Roman" w:hAnsi="Arial" w:cs="Arial"/>
          <w:color w:val="222222"/>
          <w:sz w:val="20"/>
          <w:szCs w:val="20"/>
        </w:rPr>
      </w:pPr>
    </w:p>
    <w:p w14:paraId="0525973B" w14:textId="4130287B" w:rsidR="00C15389" w:rsidRPr="00970E42" w:rsidRDefault="00C15389" w:rsidP="00251931">
      <w:pPr>
        <w:shd w:val="clear" w:color="auto" w:fill="FFFFFF"/>
        <w:spacing w:before="90" w:after="90" w:line="240" w:lineRule="auto"/>
        <w:rPr>
          <w:rFonts w:asciiTheme="majorHAnsi" w:eastAsia="Times New Roman" w:hAnsiTheme="majorHAnsi" w:cs="Arial"/>
          <w:color w:val="222222"/>
          <w:sz w:val="24"/>
          <w:szCs w:val="24"/>
        </w:rPr>
      </w:pPr>
      <w:r w:rsidRPr="00970E42">
        <w:rPr>
          <w:rFonts w:asciiTheme="majorHAnsi" w:eastAsia="Times New Roman" w:hAnsiTheme="majorHAnsi" w:cs="Arial"/>
          <w:color w:val="222222"/>
          <w:sz w:val="24"/>
          <w:szCs w:val="24"/>
        </w:rPr>
        <w:t xml:space="preserve">The Gannt chart </w:t>
      </w:r>
      <w:r w:rsidR="00970E42">
        <w:rPr>
          <w:rFonts w:asciiTheme="majorHAnsi" w:eastAsia="Times New Roman" w:hAnsiTheme="majorHAnsi" w:cs="Arial"/>
          <w:color w:val="222222"/>
          <w:sz w:val="24"/>
          <w:szCs w:val="24"/>
        </w:rPr>
        <w:t xml:space="preserve">(Please see appendix 4) </w:t>
      </w:r>
      <w:r w:rsidRPr="00970E42">
        <w:rPr>
          <w:rFonts w:asciiTheme="majorHAnsi" w:eastAsia="Times New Roman" w:hAnsiTheme="majorHAnsi" w:cs="Arial"/>
          <w:color w:val="222222"/>
          <w:sz w:val="24"/>
          <w:szCs w:val="24"/>
        </w:rPr>
        <w:t>shows how long it took to prepare each analysis and research and how long it’ll take to run each promotional including feedback whether it’s from vendors or consumers. The decision to run promotions on certain amounts of days was based on how much traction each promotion would receive from consumers</w:t>
      </w:r>
      <w:r w:rsidR="00915360" w:rsidRPr="00970E42">
        <w:rPr>
          <w:rFonts w:asciiTheme="majorHAnsi" w:eastAsia="Times New Roman" w:hAnsiTheme="majorHAnsi" w:cs="Arial"/>
          <w:color w:val="222222"/>
          <w:sz w:val="24"/>
          <w:szCs w:val="24"/>
        </w:rPr>
        <w:t xml:space="preserve"> which is better with less amount of days, as with the analysis it needed more days to make sure there was plenty of research going into the analysis to have enough information to base the marketing plan on. </w:t>
      </w:r>
    </w:p>
    <w:p w14:paraId="3B760B08" w14:textId="3A9205D4" w:rsidR="001D07C9" w:rsidRDefault="001D07C9" w:rsidP="00251931">
      <w:pPr>
        <w:shd w:val="clear" w:color="auto" w:fill="FFFFFF"/>
        <w:spacing w:before="90" w:after="90" w:line="240" w:lineRule="auto"/>
        <w:rPr>
          <w:rFonts w:ascii="Arial" w:eastAsia="Times New Roman" w:hAnsi="Arial" w:cs="Arial"/>
          <w:color w:val="222222"/>
          <w:sz w:val="20"/>
          <w:szCs w:val="20"/>
        </w:rPr>
      </w:pPr>
    </w:p>
    <w:p w14:paraId="0EF65A47" w14:textId="6CE7DF2A" w:rsidR="001D07C9" w:rsidRPr="001D07C9" w:rsidRDefault="001D07C9" w:rsidP="00251931">
      <w:pPr>
        <w:shd w:val="clear" w:color="auto" w:fill="FFFFFF"/>
        <w:spacing w:before="90" w:after="90" w:line="240" w:lineRule="auto"/>
        <w:rPr>
          <w:rFonts w:ascii="Arial" w:eastAsia="Times New Roman" w:hAnsi="Arial" w:cs="Arial"/>
          <w:color w:val="222222"/>
        </w:rPr>
      </w:pPr>
      <w:r w:rsidRPr="001D07C9">
        <w:rPr>
          <w:rFonts w:ascii="Arial" w:hAnsi="Arial" w:cs="Arial"/>
          <w:b/>
          <w:color w:val="212326"/>
          <w:shd w:val="clear" w:color="auto" w:fill="FFFFFF"/>
        </w:rPr>
        <w:t>Moore K (2021) ‘</w:t>
      </w:r>
      <w:r w:rsidRPr="001D07C9">
        <w:rPr>
          <w:rFonts w:ascii="Arial" w:hAnsi="Arial" w:cs="Arial"/>
          <w:color w:val="212326"/>
          <w:shd w:val="clear" w:color="auto" w:fill="FFFFFF"/>
        </w:rPr>
        <w:t xml:space="preserve">The next step is thorough market research. This section should give an overview of the industry, define your buyer persona, prepare a competitive analysis, and </w:t>
      </w:r>
      <w:r w:rsidRPr="001D07C9">
        <w:rPr>
          <w:rFonts w:ascii="Arial" w:hAnsi="Arial" w:cs="Arial"/>
          <w:color w:val="212326"/>
          <w:shd w:val="clear" w:color="auto" w:fill="FFFFFF"/>
        </w:rPr>
        <w:lastRenderedPageBreak/>
        <w:t>conduct customer surveys and interviews.’</w:t>
      </w:r>
      <w:r>
        <w:rPr>
          <w:rFonts w:ascii="Arial" w:hAnsi="Arial" w:cs="Arial"/>
          <w:color w:val="212326"/>
          <w:shd w:val="clear" w:color="auto" w:fill="FFFFFF"/>
        </w:rPr>
        <w:t xml:space="preserve"> </w:t>
      </w:r>
      <w:r w:rsidRPr="001D07C9">
        <w:rPr>
          <w:rFonts w:ascii="Arial" w:hAnsi="Arial" w:cs="Arial"/>
          <w:i/>
          <w:color w:val="212326"/>
          <w:shd w:val="clear" w:color="auto" w:fill="FFFFFF"/>
        </w:rPr>
        <w:t>Shopify</w:t>
      </w:r>
      <w:r>
        <w:rPr>
          <w:rFonts w:ascii="Arial" w:hAnsi="Arial" w:cs="Arial"/>
          <w:color w:val="212326"/>
          <w:shd w:val="clear" w:color="auto" w:fill="FFFFFF"/>
        </w:rPr>
        <w:t xml:space="preserve"> 5</w:t>
      </w:r>
      <w:r w:rsidRPr="001D07C9">
        <w:rPr>
          <w:rFonts w:ascii="Arial" w:hAnsi="Arial" w:cs="Arial"/>
          <w:color w:val="212326"/>
          <w:shd w:val="clear" w:color="auto" w:fill="FFFFFF"/>
          <w:vertAlign w:val="superscript"/>
        </w:rPr>
        <w:t>th</w:t>
      </w:r>
      <w:r>
        <w:rPr>
          <w:rFonts w:ascii="Arial" w:hAnsi="Arial" w:cs="Arial"/>
          <w:color w:val="212326"/>
          <w:shd w:val="clear" w:color="auto" w:fill="FFFFFF"/>
        </w:rPr>
        <w:t xml:space="preserve"> November. Available at: </w:t>
      </w:r>
      <w:hyperlink r:id="rId22" w:history="1">
        <w:r w:rsidRPr="001D07C9">
          <w:rPr>
            <w:rStyle w:val="Hyperlink"/>
            <w:rFonts w:ascii="Arial" w:hAnsi="Arial" w:cs="Arial"/>
            <w:i/>
            <w:shd w:val="clear" w:color="auto" w:fill="FFFFFF"/>
          </w:rPr>
          <w:t>https://www.shopify.com/uk/blog/marketing-plan-examples</w:t>
        </w:r>
      </w:hyperlink>
      <w:r>
        <w:rPr>
          <w:rFonts w:ascii="Arial" w:hAnsi="Arial" w:cs="Arial"/>
          <w:color w:val="212326"/>
          <w:shd w:val="clear" w:color="auto" w:fill="FFFFFF"/>
        </w:rPr>
        <w:t xml:space="preserve"> (Accessed: 4/12/2022)</w:t>
      </w:r>
    </w:p>
    <w:p w14:paraId="6CFCA287" w14:textId="36F850AB" w:rsidR="00251931" w:rsidRDefault="00251931" w:rsidP="00251931">
      <w:pPr>
        <w:shd w:val="clear" w:color="auto" w:fill="FFFFFF"/>
        <w:spacing w:before="90" w:after="90" w:line="240" w:lineRule="auto"/>
        <w:rPr>
          <w:rFonts w:ascii="Arial" w:eastAsia="Times New Roman" w:hAnsi="Arial" w:cs="Arial"/>
          <w:color w:val="222222"/>
          <w:sz w:val="20"/>
          <w:szCs w:val="20"/>
        </w:rPr>
      </w:pPr>
    </w:p>
    <w:p w14:paraId="5B11991B" w14:textId="4F1BCDFA" w:rsidR="000B215A" w:rsidRPr="00251931" w:rsidRDefault="000B215A" w:rsidP="00251931">
      <w:pPr>
        <w:shd w:val="clear" w:color="auto" w:fill="FFFFFF"/>
        <w:spacing w:before="90" w:after="90" w:line="240" w:lineRule="auto"/>
        <w:rPr>
          <w:rFonts w:ascii="Arial" w:eastAsia="Times New Roman" w:hAnsi="Arial" w:cs="Arial"/>
          <w:color w:val="222222"/>
          <w:sz w:val="20"/>
          <w:szCs w:val="20"/>
        </w:rPr>
      </w:pPr>
    </w:p>
    <w:p w14:paraId="061603C9" w14:textId="633CE83B" w:rsidR="00251931" w:rsidRDefault="00251931" w:rsidP="00251931">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Control</w:t>
      </w:r>
    </w:p>
    <w:p w14:paraId="54C3D2F7" w14:textId="6602081C" w:rsidR="00251931" w:rsidRDefault="00251931" w:rsidP="00251931">
      <w:pPr>
        <w:shd w:val="clear" w:color="auto" w:fill="FFFFFF"/>
        <w:spacing w:after="0" w:line="240" w:lineRule="auto"/>
        <w:rPr>
          <w:rFonts w:ascii="Arial" w:eastAsia="Times New Roman" w:hAnsi="Arial" w:cs="Arial"/>
          <w:color w:val="222222"/>
          <w:sz w:val="20"/>
          <w:szCs w:val="20"/>
        </w:rPr>
      </w:pPr>
    </w:p>
    <w:p w14:paraId="76212D3D" w14:textId="6FE635A5" w:rsidR="006F15CB" w:rsidRPr="006F15CB" w:rsidRDefault="006F15CB" w:rsidP="00251931">
      <w:pPr>
        <w:shd w:val="clear" w:color="auto" w:fill="FFFFFF"/>
        <w:spacing w:after="0" w:line="240" w:lineRule="auto"/>
        <w:rPr>
          <w:rFonts w:asciiTheme="majorHAnsi" w:eastAsia="Times New Roman" w:hAnsiTheme="majorHAnsi" w:cs="Arial"/>
          <w:color w:val="222222"/>
          <w:sz w:val="24"/>
          <w:szCs w:val="24"/>
        </w:rPr>
      </w:pPr>
      <w:r>
        <w:rPr>
          <w:rFonts w:asciiTheme="majorHAnsi" w:eastAsia="Times New Roman" w:hAnsiTheme="majorHAnsi" w:cs="Arial"/>
          <w:color w:val="222222"/>
          <w:sz w:val="24"/>
          <w:szCs w:val="24"/>
        </w:rPr>
        <w:t xml:space="preserve">The USP of this app service is that it offers discounts from nearby restaurants </w:t>
      </w:r>
      <w:r w:rsidR="00585DA0">
        <w:rPr>
          <w:rFonts w:asciiTheme="majorHAnsi" w:eastAsia="Times New Roman" w:hAnsiTheme="majorHAnsi" w:cs="Arial"/>
          <w:color w:val="222222"/>
          <w:sz w:val="24"/>
          <w:szCs w:val="24"/>
        </w:rPr>
        <w:t xml:space="preserve">and takeaways </w:t>
      </w:r>
      <w:r>
        <w:rPr>
          <w:rFonts w:asciiTheme="majorHAnsi" w:eastAsia="Times New Roman" w:hAnsiTheme="majorHAnsi" w:cs="Arial"/>
          <w:color w:val="222222"/>
          <w:sz w:val="24"/>
          <w:szCs w:val="24"/>
        </w:rPr>
        <w:t>whether it be fast food or healthy restaurants therefore this app caters for all the customers depending on their lifestyle</w:t>
      </w:r>
      <w:r w:rsidR="0075072B">
        <w:rPr>
          <w:rFonts w:asciiTheme="majorHAnsi" w:eastAsia="Times New Roman" w:hAnsiTheme="majorHAnsi" w:cs="Arial"/>
          <w:color w:val="222222"/>
          <w:sz w:val="24"/>
          <w:szCs w:val="24"/>
        </w:rPr>
        <w:t>. The app</w:t>
      </w:r>
      <w:r>
        <w:rPr>
          <w:rFonts w:asciiTheme="majorHAnsi" w:eastAsia="Times New Roman" w:hAnsiTheme="majorHAnsi" w:cs="Arial"/>
          <w:color w:val="222222"/>
          <w:sz w:val="24"/>
          <w:szCs w:val="24"/>
        </w:rPr>
        <w:t xml:space="preserve"> will also attract more customers and will have a positive attitude toward the hotel </w:t>
      </w:r>
      <w:r w:rsidR="001D0599">
        <w:rPr>
          <w:rFonts w:asciiTheme="majorHAnsi" w:eastAsia="Times New Roman" w:hAnsiTheme="majorHAnsi" w:cs="Arial"/>
          <w:color w:val="222222"/>
          <w:sz w:val="24"/>
          <w:szCs w:val="24"/>
        </w:rPr>
        <w:t xml:space="preserve">by rewarding loyal customers. It will </w:t>
      </w:r>
      <w:r>
        <w:rPr>
          <w:rFonts w:asciiTheme="majorHAnsi" w:eastAsia="Times New Roman" w:hAnsiTheme="majorHAnsi" w:cs="Arial"/>
          <w:color w:val="222222"/>
          <w:sz w:val="24"/>
          <w:szCs w:val="24"/>
        </w:rPr>
        <w:t xml:space="preserve">also increase profit as it will bring more customers due to the incentive of having discounts from nearby restaurants and having a free stay at the hotel. </w:t>
      </w:r>
      <w:r w:rsidR="00585DA0">
        <w:rPr>
          <w:rFonts w:asciiTheme="majorHAnsi" w:eastAsia="Times New Roman" w:hAnsiTheme="majorHAnsi" w:cs="Arial"/>
          <w:color w:val="222222"/>
          <w:sz w:val="24"/>
          <w:szCs w:val="24"/>
        </w:rPr>
        <w:t>The way success will be measured is by how many new customers will be coming through on a monthly basis</w:t>
      </w:r>
      <w:r w:rsidR="001D0599">
        <w:rPr>
          <w:rFonts w:asciiTheme="majorHAnsi" w:eastAsia="Times New Roman" w:hAnsiTheme="majorHAnsi" w:cs="Arial"/>
          <w:color w:val="222222"/>
          <w:sz w:val="24"/>
          <w:szCs w:val="24"/>
        </w:rPr>
        <w:t xml:space="preserve"> and how many customers redeem offers and discounts through the app</w:t>
      </w:r>
      <w:r w:rsidR="00585DA0">
        <w:rPr>
          <w:rFonts w:asciiTheme="majorHAnsi" w:eastAsia="Times New Roman" w:hAnsiTheme="majorHAnsi" w:cs="Arial"/>
          <w:color w:val="222222"/>
          <w:sz w:val="24"/>
          <w:szCs w:val="24"/>
        </w:rPr>
        <w:t xml:space="preserve">. </w:t>
      </w:r>
    </w:p>
    <w:p w14:paraId="1C207509" w14:textId="24368D86" w:rsidR="000B215A" w:rsidRDefault="000B215A" w:rsidP="00251931">
      <w:pPr>
        <w:shd w:val="clear" w:color="auto" w:fill="FFFFFF"/>
        <w:spacing w:after="0" w:line="240" w:lineRule="auto"/>
        <w:rPr>
          <w:rFonts w:ascii="Arial" w:eastAsia="Times New Roman" w:hAnsi="Arial" w:cs="Arial"/>
          <w:color w:val="222222"/>
          <w:sz w:val="20"/>
          <w:szCs w:val="20"/>
        </w:rPr>
      </w:pPr>
    </w:p>
    <w:p w14:paraId="33A39D83" w14:textId="78B9D8A4" w:rsidR="00251931" w:rsidRPr="00251931" w:rsidRDefault="00251931" w:rsidP="00251931">
      <w:pPr>
        <w:shd w:val="clear" w:color="auto" w:fill="FFFFFF"/>
        <w:spacing w:after="0" w:line="240" w:lineRule="auto"/>
        <w:rPr>
          <w:rFonts w:ascii="Arial" w:eastAsia="Times New Roman" w:hAnsi="Arial" w:cs="Arial"/>
          <w:color w:val="222222"/>
          <w:sz w:val="20"/>
          <w:szCs w:val="20"/>
        </w:rPr>
      </w:pPr>
    </w:p>
    <w:p w14:paraId="09AF0FA7" w14:textId="1AA00E3C" w:rsidR="00251931" w:rsidRDefault="00251931" w:rsidP="00251931">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Conclusion</w:t>
      </w:r>
    </w:p>
    <w:p w14:paraId="18E7BE35" w14:textId="77777777" w:rsidR="00D84CC6" w:rsidRDefault="00D84CC6" w:rsidP="006F15CB">
      <w:pPr>
        <w:shd w:val="clear" w:color="auto" w:fill="FFFFFF"/>
        <w:spacing w:before="90" w:after="90" w:line="240" w:lineRule="auto"/>
        <w:rPr>
          <w:rFonts w:asciiTheme="majorHAnsi" w:eastAsia="Times New Roman" w:hAnsiTheme="majorHAnsi" w:cs="Arial"/>
          <w:iCs/>
          <w:color w:val="222222"/>
          <w:sz w:val="24"/>
          <w:szCs w:val="24"/>
        </w:rPr>
      </w:pPr>
    </w:p>
    <w:p w14:paraId="58518730" w14:textId="2614745B" w:rsidR="00EF0BCF" w:rsidRPr="00FD5399" w:rsidRDefault="00585DA0" w:rsidP="006F15CB">
      <w:pPr>
        <w:shd w:val="clear" w:color="auto" w:fill="FFFFFF"/>
        <w:spacing w:before="90" w:after="90" w:line="240" w:lineRule="auto"/>
        <w:rPr>
          <w:rFonts w:asciiTheme="majorHAnsi" w:eastAsia="Times New Roman" w:hAnsiTheme="majorHAnsi" w:cs="Arial"/>
          <w:iCs/>
          <w:sz w:val="24"/>
          <w:szCs w:val="24"/>
        </w:rPr>
      </w:pPr>
      <w:r w:rsidRPr="00FD5399">
        <w:rPr>
          <w:rFonts w:asciiTheme="majorHAnsi" w:eastAsia="Times New Roman" w:hAnsiTheme="majorHAnsi" w:cs="Arial"/>
          <w:iCs/>
          <w:sz w:val="24"/>
          <w:szCs w:val="24"/>
        </w:rPr>
        <w:t xml:space="preserve">In conclusion, there will be some challenges with this marketing plan for example, being able to get some local nearby restaurants or takeaways to give discounts in the first place to </w:t>
      </w:r>
      <w:r w:rsidR="00510AE0" w:rsidRPr="00FD5399">
        <w:rPr>
          <w:rFonts w:asciiTheme="majorHAnsi" w:eastAsia="Times New Roman" w:hAnsiTheme="majorHAnsi" w:cs="Arial"/>
          <w:iCs/>
          <w:sz w:val="24"/>
          <w:szCs w:val="24"/>
        </w:rPr>
        <w:t>Premier Inn</w:t>
      </w:r>
      <w:r w:rsidRPr="00FD5399">
        <w:rPr>
          <w:rFonts w:asciiTheme="majorHAnsi" w:eastAsia="Times New Roman" w:hAnsiTheme="majorHAnsi" w:cs="Arial"/>
          <w:iCs/>
          <w:sz w:val="24"/>
          <w:szCs w:val="24"/>
        </w:rPr>
        <w:t xml:space="preserve"> customers</w:t>
      </w:r>
      <w:r w:rsidR="00EF0BCF" w:rsidRPr="00FD5399">
        <w:rPr>
          <w:rFonts w:asciiTheme="majorHAnsi" w:eastAsia="Times New Roman" w:hAnsiTheme="majorHAnsi" w:cs="Arial"/>
          <w:iCs/>
          <w:sz w:val="24"/>
          <w:szCs w:val="24"/>
        </w:rPr>
        <w:t>. This can be overcome by explaining how the increase in footfall will benefit the vendor.</w:t>
      </w:r>
    </w:p>
    <w:p w14:paraId="6B7BCF96" w14:textId="2248E208" w:rsidR="00585DA0" w:rsidRPr="00FD5399" w:rsidRDefault="00EF0BCF" w:rsidP="006F15CB">
      <w:pPr>
        <w:shd w:val="clear" w:color="auto" w:fill="FFFFFF"/>
        <w:spacing w:before="90" w:after="90" w:line="240" w:lineRule="auto"/>
        <w:rPr>
          <w:rFonts w:asciiTheme="majorHAnsi" w:eastAsia="Times New Roman" w:hAnsiTheme="majorHAnsi" w:cs="Arial"/>
          <w:iCs/>
          <w:sz w:val="24"/>
          <w:szCs w:val="24"/>
        </w:rPr>
      </w:pPr>
      <w:r w:rsidRPr="00FD5399">
        <w:rPr>
          <w:rFonts w:asciiTheme="majorHAnsi" w:eastAsia="Times New Roman" w:hAnsiTheme="majorHAnsi" w:cs="Arial"/>
          <w:iCs/>
          <w:sz w:val="24"/>
          <w:szCs w:val="24"/>
        </w:rPr>
        <w:t>Another challenge</w:t>
      </w:r>
      <w:r w:rsidR="00585DA0" w:rsidRPr="00FD5399">
        <w:rPr>
          <w:rFonts w:asciiTheme="majorHAnsi" w:eastAsia="Times New Roman" w:hAnsiTheme="majorHAnsi" w:cs="Arial"/>
          <w:iCs/>
          <w:sz w:val="24"/>
          <w:szCs w:val="24"/>
        </w:rPr>
        <w:t xml:space="preserve"> could be not getting enough advertisement for the app but also possibly losing </w:t>
      </w:r>
      <w:r w:rsidRPr="00FD5399">
        <w:rPr>
          <w:rFonts w:asciiTheme="majorHAnsi" w:eastAsia="Times New Roman" w:hAnsiTheme="majorHAnsi" w:cs="Arial"/>
          <w:iCs/>
          <w:sz w:val="24"/>
          <w:szCs w:val="24"/>
        </w:rPr>
        <w:t>out on money for the free stays.</w:t>
      </w:r>
      <w:r w:rsidR="00585DA0" w:rsidRPr="00FD5399">
        <w:rPr>
          <w:rFonts w:asciiTheme="majorHAnsi" w:eastAsia="Times New Roman" w:hAnsiTheme="majorHAnsi" w:cs="Arial"/>
          <w:iCs/>
          <w:sz w:val="24"/>
          <w:szCs w:val="24"/>
        </w:rPr>
        <w:t xml:space="preserve"> </w:t>
      </w:r>
      <w:r w:rsidRPr="00FD5399">
        <w:rPr>
          <w:rFonts w:asciiTheme="majorHAnsi" w:eastAsia="Times New Roman" w:hAnsiTheme="majorHAnsi" w:cs="Arial"/>
          <w:iCs/>
          <w:sz w:val="24"/>
          <w:szCs w:val="24"/>
        </w:rPr>
        <w:t xml:space="preserve">This can be countered by limiting the free stays to off peak </w:t>
      </w:r>
      <w:r w:rsidR="00FB5711" w:rsidRPr="00FD5399">
        <w:rPr>
          <w:rFonts w:asciiTheme="majorHAnsi" w:eastAsia="Times New Roman" w:hAnsiTheme="majorHAnsi" w:cs="Arial"/>
          <w:iCs/>
          <w:sz w:val="24"/>
          <w:szCs w:val="24"/>
        </w:rPr>
        <w:t xml:space="preserve">days and </w:t>
      </w:r>
      <w:r w:rsidRPr="00FD5399">
        <w:rPr>
          <w:rFonts w:asciiTheme="majorHAnsi" w:eastAsia="Times New Roman" w:hAnsiTheme="majorHAnsi" w:cs="Arial"/>
          <w:iCs/>
          <w:sz w:val="24"/>
          <w:szCs w:val="24"/>
        </w:rPr>
        <w:t>seasons. Premier Inn will need establish</w:t>
      </w:r>
      <w:r w:rsidR="00585DA0" w:rsidRPr="00FD5399">
        <w:rPr>
          <w:rFonts w:asciiTheme="majorHAnsi" w:eastAsia="Times New Roman" w:hAnsiTheme="majorHAnsi" w:cs="Arial"/>
          <w:iCs/>
          <w:sz w:val="24"/>
          <w:szCs w:val="24"/>
        </w:rPr>
        <w:t xml:space="preserve"> a good business relationship with the </w:t>
      </w:r>
      <w:r w:rsidRPr="00FD5399">
        <w:rPr>
          <w:rFonts w:asciiTheme="majorHAnsi" w:eastAsia="Times New Roman" w:hAnsiTheme="majorHAnsi" w:cs="Arial"/>
          <w:iCs/>
          <w:sz w:val="24"/>
          <w:szCs w:val="24"/>
        </w:rPr>
        <w:t>vendors</w:t>
      </w:r>
      <w:r w:rsidR="00585DA0" w:rsidRPr="00FD5399">
        <w:rPr>
          <w:rFonts w:asciiTheme="majorHAnsi" w:eastAsia="Times New Roman" w:hAnsiTheme="majorHAnsi" w:cs="Arial"/>
          <w:iCs/>
          <w:sz w:val="24"/>
          <w:szCs w:val="24"/>
        </w:rPr>
        <w:t xml:space="preserve"> and </w:t>
      </w:r>
      <w:r w:rsidRPr="00FD5399">
        <w:rPr>
          <w:rFonts w:asciiTheme="majorHAnsi" w:eastAsia="Times New Roman" w:hAnsiTheme="majorHAnsi" w:cs="Arial"/>
          <w:iCs/>
          <w:sz w:val="24"/>
          <w:szCs w:val="24"/>
        </w:rPr>
        <w:t>the App will need to offset any losses from discounts and offers by increasing traction and usage from the App.</w:t>
      </w:r>
    </w:p>
    <w:p w14:paraId="360B46BD" w14:textId="77777777" w:rsidR="00EF0BCF" w:rsidRPr="00FD5399" w:rsidRDefault="00EF0BCF" w:rsidP="006F15CB">
      <w:pPr>
        <w:shd w:val="clear" w:color="auto" w:fill="FFFFFF"/>
        <w:spacing w:before="90" w:after="90" w:line="240" w:lineRule="auto"/>
        <w:rPr>
          <w:rFonts w:asciiTheme="majorHAnsi" w:eastAsia="Times New Roman" w:hAnsiTheme="majorHAnsi" w:cs="Arial"/>
          <w:iCs/>
          <w:sz w:val="24"/>
          <w:szCs w:val="24"/>
        </w:rPr>
      </w:pPr>
    </w:p>
    <w:p w14:paraId="7405C39D" w14:textId="1C2E540D" w:rsidR="006F15CB" w:rsidRDefault="006F15CB" w:rsidP="006F15CB">
      <w:pPr>
        <w:shd w:val="clear" w:color="auto" w:fill="FFFFFF"/>
        <w:spacing w:before="90" w:after="90" w:line="240" w:lineRule="auto"/>
        <w:rPr>
          <w:rFonts w:ascii="Arial" w:eastAsia="Times New Roman" w:hAnsi="Arial" w:cs="Arial"/>
          <w:i/>
          <w:iCs/>
          <w:color w:val="222222"/>
          <w:sz w:val="20"/>
          <w:szCs w:val="20"/>
        </w:rPr>
      </w:pPr>
    </w:p>
    <w:p w14:paraId="385B2D7F" w14:textId="77777777" w:rsidR="006F15CB" w:rsidRPr="006F15CB" w:rsidRDefault="006F15CB" w:rsidP="006F15CB">
      <w:pPr>
        <w:shd w:val="clear" w:color="auto" w:fill="FFFFFF"/>
        <w:spacing w:before="90" w:after="90" w:line="240" w:lineRule="auto"/>
        <w:rPr>
          <w:rFonts w:ascii="Arial" w:eastAsia="Times New Roman" w:hAnsi="Arial" w:cs="Arial"/>
          <w:color w:val="222222"/>
          <w:sz w:val="20"/>
          <w:szCs w:val="20"/>
        </w:rPr>
      </w:pPr>
    </w:p>
    <w:p w14:paraId="3EFC3313" w14:textId="5A5E633E" w:rsidR="00251931" w:rsidRDefault="00251931"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72123968" w14:textId="40313C99"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3BEE9020" w14:textId="4A1BED99"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762F9351" w14:textId="77777777" w:rsidR="00984CC4" w:rsidRDefault="00984CC4" w:rsidP="00251931">
      <w:pPr>
        <w:shd w:val="clear" w:color="auto" w:fill="FFFFFF"/>
        <w:spacing w:before="90" w:after="90" w:line="240" w:lineRule="auto"/>
        <w:rPr>
          <w:rFonts w:ascii="Arial" w:eastAsia="Times New Roman" w:hAnsi="Arial" w:cs="Arial"/>
          <w:color w:val="222222"/>
          <w:sz w:val="20"/>
          <w:szCs w:val="20"/>
        </w:rPr>
      </w:pPr>
    </w:p>
    <w:p w14:paraId="476B2806" w14:textId="77777777" w:rsidR="00984CC4" w:rsidRDefault="00984CC4" w:rsidP="00251931">
      <w:pPr>
        <w:shd w:val="clear" w:color="auto" w:fill="FFFFFF"/>
        <w:spacing w:before="90" w:after="90" w:line="240" w:lineRule="auto"/>
        <w:rPr>
          <w:rFonts w:ascii="Arial" w:eastAsia="Times New Roman" w:hAnsi="Arial" w:cs="Arial"/>
          <w:color w:val="222222"/>
          <w:sz w:val="20"/>
          <w:szCs w:val="20"/>
        </w:rPr>
      </w:pPr>
    </w:p>
    <w:p w14:paraId="67748796" w14:textId="77777777" w:rsidR="001C3D7E" w:rsidRDefault="001C3D7E" w:rsidP="00251931">
      <w:pPr>
        <w:shd w:val="clear" w:color="auto" w:fill="FFFFFF"/>
        <w:spacing w:before="90" w:after="90" w:line="240" w:lineRule="auto"/>
        <w:rPr>
          <w:rFonts w:ascii="Arial" w:eastAsia="Times New Roman" w:hAnsi="Arial" w:cs="Arial"/>
          <w:b/>
          <w:bCs/>
          <w:color w:val="222222"/>
          <w:sz w:val="20"/>
          <w:szCs w:val="20"/>
        </w:rPr>
      </w:pPr>
    </w:p>
    <w:p w14:paraId="33982EA2" w14:textId="77777777" w:rsidR="001C3D7E" w:rsidRDefault="001C3D7E" w:rsidP="00251931">
      <w:pPr>
        <w:shd w:val="clear" w:color="auto" w:fill="FFFFFF"/>
        <w:spacing w:before="90" w:after="90" w:line="240" w:lineRule="auto"/>
        <w:rPr>
          <w:rFonts w:ascii="Arial" w:eastAsia="Times New Roman" w:hAnsi="Arial" w:cs="Arial"/>
          <w:b/>
          <w:bCs/>
          <w:color w:val="222222"/>
          <w:sz w:val="20"/>
          <w:szCs w:val="20"/>
        </w:rPr>
      </w:pPr>
    </w:p>
    <w:p w14:paraId="28BF1702" w14:textId="77777777" w:rsidR="001C3D7E" w:rsidRDefault="001C3D7E" w:rsidP="00251931">
      <w:pPr>
        <w:shd w:val="clear" w:color="auto" w:fill="FFFFFF"/>
        <w:spacing w:before="90" w:after="90" w:line="240" w:lineRule="auto"/>
        <w:rPr>
          <w:rFonts w:ascii="Arial" w:eastAsia="Times New Roman" w:hAnsi="Arial" w:cs="Arial"/>
          <w:b/>
          <w:bCs/>
          <w:color w:val="222222"/>
          <w:sz w:val="20"/>
          <w:szCs w:val="20"/>
        </w:rPr>
      </w:pPr>
    </w:p>
    <w:p w14:paraId="1CB6F32E" w14:textId="77777777" w:rsidR="001C3D7E" w:rsidRDefault="001C3D7E" w:rsidP="00251931">
      <w:pPr>
        <w:shd w:val="clear" w:color="auto" w:fill="FFFFFF"/>
        <w:spacing w:before="90" w:after="90" w:line="240" w:lineRule="auto"/>
        <w:rPr>
          <w:rFonts w:ascii="Arial" w:eastAsia="Times New Roman" w:hAnsi="Arial" w:cs="Arial"/>
          <w:b/>
          <w:bCs/>
          <w:color w:val="222222"/>
          <w:sz w:val="20"/>
          <w:szCs w:val="20"/>
        </w:rPr>
      </w:pPr>
    </w:p>
    <w:p w14:paraId="44AE3C06" w14:textId="77777777" w:rsidR="001C3D7E" w:rsidRDefault="001C3D7E" w:rsidP="00251931">
      <w:pPr>
        <w:shd w:val="clear" w:color="auto" w:fill="FFFFFF"/>
        <w:spacing w:before="90" w:after="90" w:line="240" w:lineRule="auto"/>
        <w:rPr>
          <w:rFonts w:ascii="Arial" w:eastAsia="Times New Roman" w:hAnsi="Arial" w:cs="Arial"/>
          <w:b/>
          <w:bCs/>
          <w:color w:val="222222"/>
          <w:sz w:val="20"/>
          <w:szCs w:val="20"/>
        </w:rPr>
      </w:pPr>
    </w:p>
    <w:p w14:paraId="4A66875A" w14:textId="77777777" w:rsidR="001C3D7E" w:rsidRDefault="001C3D7E" w:rsidP="00251931">
      <w:pPr>
        <w:shd w:val="clear" w:color="auto" w:fill="FFFFFF"/>
        <w:spacing w:before="90" w:after="90" w:line="240" w:lineRule="auto"/>
        <w:rPr>
          <w:rFonts w:ascii="Arial" w:eastAsia="Times New Roman" w:hAnsi="Arial" w:cs="Arial"/>
          <w:b/>
          <w:bCs/>
          <w:color w:val="222222"/>
          <w:sz w:val="20"/>
          <w:szCs w:val="20"/>
        </w:rPr>
      </w:pPr>
    </w:p>
    <w:p w14:paraId="345EF6E3" w14:textId="77777777" w:rsidR="001C3D7E" w:rsidRDefault="001C3D7E" w:rsidP="00251931">
      <w:pPr>
        <w:shd w:val="clear" w:color="auto" w:fill="FFFFFF"/>
        <w:spacing w:before="90" w:after="90" w:line="240" w:lineRule="auto"/>
        <w:rPr>
          <w:rFonts w:ascii="Arial" w:eastAsia="Times New Roman" w:hAnsi="Arial" w:cs="Arial"/>
          <w:b/>
          <w:bCs/>
          <w:color w:val="222222"/>
          <w:sz w:val="20"/>
          <w:szCs w:val="20"/>
        </w:rPr>
      </w:pPr>
    </w:p>
    <w:p w14:paraId="1D587A0D" w14:textId="5A6373D1" w:rsidR="00251931" w:rsidRPr="001C3D7E" w:rsidRDefault="00251931" w:rsidP="00251931">
      <w:pPr>
        <w:shd w:val="clear" w:color="auto" w:fill="FFFFFF"/>
        <w:spacing w:before="90" w:after="90" w:line="240" w:lineRule="auto"/>
        <w:rPr>
          <w:rFonts w:ascii="Arial" w:eastAsia="Times New Roman" w:hAnsi="Arial" w:cs="Arial"/>
          <w:b/>
          <w:bCs/>
          <w:color w:val="222222"/>
          <w:sz w:val="36"/>
          <w:szCs w:val="36"/>
        </w:rPr>
      </w:pPr>
      <w:r w:rsidRPr="001C3D7E">
        <w:rPr>
          <w:rFonts w:ascii="Arial" w:eastAsia="Times New Roman" w:hAnsi="Arial" w:cs="Arial"/>
          <w:b/>
          <w:bCs/>
          <w:color w:val="222222"/>
          <w:sz w:val="36"/>
          <w:szCs w:val="36"/>
        </w:rPr>
        <w:lastRenderedPageBreak/>
        <w:t>References</w:t>
      </w:r>
    </w:p>
    <w:p w14:paraId="080B754D" w14:textId="77777777" w:rsidR="00984CC4" w:rsidRDefault="00984CC4" w:rsidP="00251931">
      <w:pPr>
        <w:shd w:val="clear" w:color="auto" w:fill="FFFFFF"/>
        <w:spacing w:before="90" w:after="90" w:line="240" w:lineRule="auto"/>
        <w:rPr>
          <w:rFonts w:ascii="Arial" w:eastAsia="Times New Roman" w:hAnsi="Arial" w:cs="Arial"/>
          <w:b/>
          <w:bCs/>
          <w:color w:val="222222"/>
          <w:sz w:val="20"/>
          <w:szCs w:val="20"/>
        </w:rPr>
      </w:pPr>
    </w:p>
    <w:p w14:paraId="18E9B76D" w14:textId="77777777" w:rsidR="00984CC4" w:rsidRDefault="00984CC4" w:rsidP="00984CC4">
      <w:pPr>
        <w:shd w:val="clear" w:color="auto" w:fill="FFFFFF"/>
        <w:spacing w:before="90" w:after="90" w:line="240" w:lineRule="auto"/>
        <w:rPr>
          <w:rFonts w:asciiTheme="majorHAnsi" w:eastAsia="Times New Roman" w:hAnsiTheme="majorHAnsi" w:cstheme="majorHAnsi"/>
          <w:bCs/>
          <w:color w:val="222222"/>
          <w:sz w:val="24"/>
          <w:szCs w:val="24"/>
        </w:rPr>
      </w:pPr>
      <w:r w:rsidRPr="000A7C7D">
        <w:rPr>
          <w:rFonts w:ascii="Arial" w:hAnsi="Arial" w:cs="Arial"/>
          <w:b/>
          <w:color w:val="222222"/>
          <w:spacing w:val="2"/>
          <w:shd w:val="clear" w:color="auto" w:fill="FCFCFC"/>
        </w:rPr>
        <w:t>Contributor C (2021)</w:t>
      </w:r>
      <w:r>
        <w:rPr>
          <w:rFonts w:ascii="Arial" w:hAnsi="Arial" w:cs="Arial"/>
          <w:color w:val="222222"/>
          <w:spacing w:val="2"/>
          <w:shd w:val="clear" w:color="auto" w:fill="FCFCFC"/>
        </w:rPr>
        <w:t xml:space="preserve"> ‘A marketing plan is a document developed by company leaders and marketing professionals to guide product development, pricing strategies, distribution channel choices and messaging campaigns.’ </w:t>
      </w:r>
      <w:r w:rsidRPr="000A7C7D">
        <w:rPr>
          <w:rFonts w:ascii="Arial" w:hAnsi="Arial" w:cs="Arial"/>
          <w:i/>
          <w:color w:val="222222"/>
          <w:spacing w:val="2"/>
          <w:shd w:val="clear" w:color="auto" w:fill="FCFCFC"/>
        </w:rPr>
        <w:t>Small Business Cron</w:t>
      </w:r>
      <w:r>
        <w:rPr>
          <w:rFonts w:ascii="Arial" w:hAnsi="Arial" w:cs="Arial"/>
          <w:color w:val="222222"/>
          <w:spacing w:val="2"/>
          <w:shd w:val="clear" w:color="auto" w:fill="FCFCFC"/>
        </w:rPr>
        <w:t xml:space="preserve"> 5</w:t>
      </w:r>
      <w:r w:rsidRPr="000A7C7D">
        <w:rPr>
          <w:rFonts w:ascii="Arial" w:hAnsi="Arial" w:cs="Arial"/>
          <w:color w:val="222222"/>
          <w:spacing w:val="2"/>
          <w:shd w:val="clear" w:color="auto" w:fill="FCFCFC"/>
          <w:vertAlign w:val="superscript"/>
        </w:rPr>
        <w:t>th</w:t>
      </w:r>
      <w:r>
        <w:rPr>
          <w:rFonts w:ascii="Arial" w:hAnsi="Arial" w:cs="Arial"/>
          <w:color w:val="222222"/>
          <w:spacing w:val="2"/>
          <w:shd w:val="clear" w:color="auto" w:fill="FCFCFC"/>
        </w:rPr>
        <w:t xml:space="preserve"> October. Available at: </w:t>
      </w:r>
      <w:hyperlink r:id="rId23" w:history="1">
        <w:r w:rsidRPr="00350006">
          <w:rPr>
            <w:rStyle w:val="Hyperlink"/>
            <w:rFonts w:ascii="Arial" w:hAnsi="Arial" w:cs="Arial"/>
            <w:i/>
            <w:spacing w:val="2"/>
            <w:shd w:val="clear" w:color="auto" w:fill="FCFCFC"/>
          </w:rPr>
          <w:t>https://smallbusiness.chron.com/purposes-marketing-plan-61663.html</w:t>
        </w:r>
      </w:hyperlink>
      <w:r w:rsidRPr="00350006">
        <w:rPr>
          <w:rFonts w:ascii="Arial" w:hAnsi="Arial" w:cs="Arial"/>
          <w:i/>
          <w:color w:val="222222"/>
          <w:spacing w:val="2"/>
          <w:shd w:val="clear" w:color="auto" w:fill="FCFCFC"/>
        </w:rPr>
        <w:t xml:space="preserve"> (</w:t>
      </w:r>
      <w:r>
        <w:rPr>
          <w:rFonts w:ascii="Arial" w:hAnsi="Arial" w:cs="Arial"/>
          <w:color w:val="222222"/>
          <w:spacing w:val="2"/>
          <w:shd w:val="clear" w:color="auto" w:fill="FCFCFC"/>
        </w:rPr>
        <w:t>Accessed: 31/11/2022)</w:t>
      </w:r>
    </w:p>
    <w:p w14:paraId="5B8476D0" w14:textId="1EFDA220" w:rsidR="00984CC4" w:rsidRDefault="00984CC4" w:rsidP="00984CC4">
      <w:pPr>
        <w:shd w:val="clear" w:color="auto" w:fill="FFFFFF"/>
        <w:spacing w:before="90" w:after="90" w:line="240" w:lineRule="auto"/>
        <w:rPr>
          <w:rFonts w:ascii="Arial" w:hAnsi="Arial" w:cs="Arial"/>
          <w:color w:val="232323"/>
          <w:shd w:val="clear" w:color="auto" w:fill="FFFFFF"/>
        </w:rPr>
      </w:pPr>
      <w:r w:rsidRPr="00DD341A">
        <w:rPr>
          <w:rFonts w:ascii="Arial" w:hAnsi="Arial" w:cs="Arial"/>
          <w:b/>
          <w:color w:val="232323"/>
          <w:shd w:val="clear" w:color="auto" w:fill="FFFFFF"/>
        </w:rPr>
        <w:t>Compliance (2022)</w:t>
      </w:r>
      <w:r>
        <w:rPr>
          <w:rFonts w:ascii="Arial" w:hAnsi="Arial" w:cs="Arial"/>
          <w:color w:val="232323"/>
          <w:shd w:val="clear" w:color="auto" w:fill="FFFFFF"/>
        </w:rPr>
        <w:t xml:space="preserve"> ‘The situation analysis section of a marketing plan describes what is happening in the markets in which the company competes, and analyzes the company's product and distribution trends.’ </w:t>
      </w:r>
      <w:r w:rsidRPr="00DD341A">
        <w:rPr>
          <w:rFonts w:ascii="Arial" w:hAnsi="Arial" w:cs="Arial"/>
          <w:i/>
          <w:color w:val="232323"/>
          <w:shd w:val="clear" w:color="auto" w:fill="FFFFFF"/>
        </w:rPr>
        <w:t>Wolters Kluwer</w:t>
      </w:r>
      <w:r>
        <w:rPr>
          <w:rFonts w:ascii="Arial" w:hAnsi="Arial" w:cs="Arial"/>
          <w:color w:val="232323"/>
          <w:shd w:val="clear" w:color="auto" w:fill="FFFFFF"/>
        </w:rPr>
        <w:t xml:space="preserve"> 6</w:t>
      </w:r>
      <w:r w:rsidRPr="00DD341A">
        <w:rPr>
          <w:rFonts w:ascii="Arial" w:hAnsi="Arial" w:cs="Arial"/>
          <w:color w:val="232323"/>
          <w:shd w:val="clear" w:color="auto" w:fill="FFFFFF"/>
          <w:vertAlign w:val="superscript"/>
        </w:rPr>
        <w:t>th</w:t>
      </w:r>
      <w:r>
        <w:rPr>
          <w:rFonts w:ascii="Arial" w:hAnsi="Arial" w:cs="Arial"/>
          <w:color w:val="232323"/>
          <w:shd w:val="clear" w:color="auto" w:fill="FFFFFF"/>
        </w:rPr>
        <w:t xml:space="preserve"> November. Available at: </w:t>
      </w:r>
      <w:hyperlink r:id="rId24" w:history="1">
        <w:r w:rsidRPr="00DD341A">
          <w:rPr>
            <w:rStyle w:val="Hyperlink"/>
            <w:rFonts w:ascii="Arial" w:hAnsi="Arial" w:cs="Arial"/>
            <w:i/>
            <w:shd w:val="clear" w:color="auto" w:fill="FFFFFF"/>
          </w:rPr>
          <w:t>https://www.wolterskluwer.com/en/expert-insights/building-a-successful-marketing-plan</w:t>
        </w:r>
      </w:hyperlink>
      <w:r>
        <w:rPr>
          <w:rFonts w:ascii="Arial" w:hAnsi="Arial" w:cs="Arial"/>
          <w:color w:val="232323"/>
          <w:shd w:val="clear" w:color="auto" w:fill="FFFFFF"/>
        </w:rPr>
        <w:t xml:space="preserve"> (Accessed: 31/11/2022) </w:t>
      </w:r>
    </w:p>
    <w:p w14:paraId="6BF88EF8" w14:textId="0F63337E" w:rsidR="00311CA1" w:rsidRPr="004C070C" w:rsidRDefault="00311CA1" w:rsidP="00311CA1">
      <w:pPr>
        <w:shd w:val="clear" w:color="auto" w:fill="FFFFFF"/>
        <w:spacing w:after="0" w:line="330" w:lineRule="atLeast"/>
        <w:textAlignment w:val="baseline"/>
        <w:rPr>
          <w:rFonts w:ascii="Arial" w:eastAsia="Times New Roman" w:hAnsi="Arial" w:cs="Arial"/>
          <w:color w:val="000000"/>
          <w:lang w:eastAsia="en-GB"/>
        </w:rPr>
      </w:pPr>
      <w:r w:rsidRPr="004C070C">
        <w:rPr>
          <w:rFonts w:ascii="Arial" w:eastAsia="Times New Roman" w:hAnsi="Arial" w:cs="Arial"/>
          <w:b/>
          <w:color w:val="000000"/>
          <w:lang w:eastAsia="en-GB"/>
        </w:rPr>
        <w:t>Frary M (2021)</w:t>
      </w:r>
      <w:r>
        <w:rPr>
          <w:rFonts w:ascii="Arial" w:eastAsia="Times New Roman" w:hAnsi="Arial" w:cs="Arial"/>
          <w:color w:val="000000"/>
          <w:lang w:eastAsia="en-GB"/>
        </w:rPr>
        <w:t xml:space="preserve"> ‘</w:t>
      </w:r>
      <w:r w:rsidRPr="004C070C">
        <w:rPr>
          <w:rFonts w:ascii="Arial" w:eastAsia="Times New Roman" w:hAnsi="Arial" w:cs="Arial"/>
          <w:color w:val="000000"/>
          <w:lang w:eastAsia="en-GB"/>
        </w:rPr>
        <w:t xml:space="preserve">The Business Travel Association (BTA) has announced a new strategic partnership with the UK's largest hotel company, </w:t>
      </w:r>
      <w:r w:rsidR="00510AE0">
        <w:rPr>
          <w:rFonts w:ascii="Arial" w:eastAsia="Times New Roman" w:hAnsi="Arial" w:cs="Arial"/>
          <w:color w:val="000000"/>
          <w:lang w:eastAsia="en-GB"/>
        </w:rPr>
        <w:t>Premier Inn</w:t>
      </w:r>
      <w:r w:rsidRPr="004C070C">
        <w:rPr>
          <w:rFonts w:ascii="Arial" w:eastAsia="Times New Roman" w:hAnsi="Arial" w:cs="Arial"/>
          <w:color w:val="000000"/>
          <w:lang w:eastAsia="en-GB"/>
        </w:rPr>
        <w:t>. Throughout 2021, the two organisations will work on improving TMC technology and solutions, refining shared recruitment opportunities and enhancing the customer and partner experience within both sectors.</w:t>
      </w:r>
      <w:r>
        <w:rPr>
          <w:rFonts w:ascii="Arial" w:eastAsia="Times New Roman" w:hAnsi="Arial" w:cs="Arial"/>
          <w:color w:val="000000"/>
          <w:lang w:eastAsia="en-GB"/>
        </w:rPr>
        <w:t xml:space="preserve">’ </w:t>
      </w:r>
      <w:r w:rsidRPr="004C070C">
        <w:rPr>
          <w:rFonts w:ascii="Arial" w:eastAsia="Times New Roman" w:hAnsi="Arial" w:cs="Arial"/>
          <w:i/>
          <w:color w:val="000000"/>
          <w:lang w:eastAsia="en-GB"/>
        </w:rPr>
        <w:t>Business Travel News Europe</w:t>
      </w:r>
      <w:r>
        <w:rPr>
          <w:rFonts w:ascii="Arial" w:eastAsia="Times New Roman" w:hAnsi="Arial" w:cs="Arial"/>
          <w:color w:val="000000"/>
          <w:lang w:eastAsia="en-GB"/>
        </w:rPr>
        <w:t xml:space="preserve"> 1</w:t>
      </w:r>
      <w:r w:rsidRPr="004C070C">
        <w:rPr>
          <w:rFonts w:ascii="Arial" w:eastAsia="Times New Roman" w:hAnsi="Arial" w:cs="Arial"/>
          <w:color w:val="000000"/>
          <w:vertAlign w:val="superscript"/>
          <w:lang w:eastAsia="en-GB"/>
        </w:rPr>
        <w:t>St</w:t>
      </w:r>
      <w:r>
        <w:rPr>
          <w:rFonts w:ascii="Arial" w:eastAsia="Times New Roman" w:hAnsi="Arial" w:cs="Arial"/>
          <w:color w:val="000000"/>
          <w:lang w:eastAsia="en-GB"/>
        </w:rPr>
        <w:t xml:space="preserve"> March. Available at: </w:t>
      </w:r>
      <w:hyperlink r:id="rId25" w:history="1">
        <w:r w:rsidRPr="004C070C">
          <w:rPr>
            <w:rStyle w:val="Hyperlink"/>
            <w:rFonts w:ascii="Arial" w:eastAsia="Times New Roman" w:hAnsi="Arial" w:cs="Arial"/>
            <w:i/>
            <w:lang w:eastAsia="en-GB"/>
          </w:rPr>
          <w:t>https://www.businesstravelnewseurope.com/Accommodation/BTA-signs-partnership-with-Premier-Inn</w:t>
        </w:r>
      </w:hyperlink>
      <w:r>
        <w:rPr>
          <w:rFonts w:ascii="Arial" w:eastAsia="Times New Roman" w:hAnsi="Arial" w:cs="Arial"/>
          <w:color w:val="000000"/>
          <w:lang w:eastAsia="en-GB"/>
        </w:rPr>
        <w:t xml:space="preserve"> (Accessed: 1/12/2022)</w:t>
      </w:r>
    </w:p>
    <w:p w14:paraId="53F4100B" w14:textId="209ED7B6" w:rsidR="00311CA1" w:rsidRPr="000A7C7D" w:rsidRDefault="00311CA1" w:rsidP="00311CA1">
      <w:pPr>
        <w:shd w:val="clear" w:color="auto" w:fill="FFFFFF"/>
        <w:spacing w:before="100" w:beforeAutospacing="1" w:after="100" w:afterAutospacing="1" w:line="240" w:lineRule="auto"/>
        <w:rPr>
          <w:rFonts w:ascii="Arial" w:hAnsi="Arial" w:cs="Arial"/>
          <w:color w:val="2E475D"/>
        </w:rPr>
      </w:pPr>
      <w:r>
        <w:rPr>
          <w:rFonts w:ascii="Arial" w:hAnsi="Arial" w:cs="Arial"/>
          <w:b/>
          <w:color w:val="2E475D"/>
        </w:rPr>
        <w:t>Forsey C</w:t>
      </w:r>
      <w:r w:rsidRPr="000A7C7D">
        <w:rPr>
          <w:rFonts w:ascii="Arial" w:hAnsi="Arial" w:cs="Arial"/>
          <w:b/>
          <w:color w:val="2E475D"/>
        </w:rPr>
        <w:t xml:space="preserve"> (2022) </w:t>
      </w:r>
      <w:r>
        <w:rPr>
          <w:rFonts w:ascii="Arial" w:hAnsi="Arial" w:cs="Arial"/>
          <w:color w:val="2E475D"/>
        </w:rPr>
        <w:t>‘</w:t>
      </w:r>
      <w:r w:rsidRPr="000A7C7D">
        <w:rPr>
          <w:rFonts w:ascii="Arial" w:hAnsi="Arial" w:cs="Arial"/>
          <w:color w:val="2E475D"/>
        </w:rPr>
        <w:t>Just like picking the right channels or social platforms that make the most sense for your brand, pay attention to the industries and trends that make the most sense for you to lean into, or brands that you know most of your target audience is leaning into.</w:t>
      </w:r>
      <w:r>
        <w:rPr>
          <w:rFonts w:ascii="Arial" w:hAnsi="Arial" w:cs="Arial"/>
          <w:color w:val="2E475D"/>
        </w:rPr>
        <w:t xml:space="preserve">’ </w:t>
      </w:r>
      <w:r w:rsidRPr="000A7C7D">
        <w:rPr>
          <w:rFonts w:ascii="Arial" w:hAnsi="Arial" w:cs="Arial"/>
          <w:i/>
          <w:color w:val="2E475D"/>
        </w:rPr>
        <w:t>BlogHubSpot</w:t>
      </w:r>
      <w:r>
        <w:rPr>
          <w:rFonts w:ascii="Arial" w:hAnsi="Arial" w:cs="Arial"/>
          <w:color w:val="2E475D"/>
        </w:rPr>
        <w:t xml:space="preserve"> 31</w:t>
      </w:r>
      <w:r w:rsidRPr="000A7C7D">
        <w:rPr>
          <w:rFonts w:ascii="Arial" w:hAnsi="Arial" w:cs="Arial"/>
          <w:color w:val="2E475D"/>
          <w:vertAlign w:val="superscript"/>
        </w:rPr>
        <w:t>st</w:t>
      </w:r>
      <w:r>
        <w:rPr>
          <w:rFonts w:ascii="Arial" w:hAnsi="Arial" w:cs="Arial"/>
          <w:color w:val="2E475D"/>
        </w:rPr>
        <w:t xml:space="preserve"> October. Available at: </w:t>
      </w:r>
      <w:hyperlink r:id="rId26" w:history="1">
        <w:r w:rsidRPr="000A7C7D">
          <w:rPr>
            <w:rStyle w:val="Hyperlink"/>
            <w:rFonts w:ascii="Arial" w:hAnsi="Arial" w:cs="Arial"/>
            <w:i/>
          </w:rPr>
          <w:t>https://blog.hubspot.com/blog/tabid/6307/bid/33820/5-major-challenges-marketers-face-and-how-to-solve-them.aspx</w:t>
        </w:r>
      </w:hyperlink>
      <w:r>
        <w:rPr>
          <w:rFonts w:ascii="Arial" w:hAnsi="Arial" w:cs="Arial"/>
          <w:color w:val="2E475D"/>
        </w:rPr>
        <w:t xml:space="preserve"> (Accessed: 2/12/2022)</w:t>
      </w:r>
    </w:p>
    <w:p w14:paraId="563B206C" w14:textId="07D80B27" w:rsidR="00984CC4" w:rsidRPr="00051405" w:rsidRDefault="00984CC4" w:rsidP="00984CC4">
      <w:pPr>
        <w:shd w:val="clear" w:color="auto" w:fill="FFFFFF"/>
        <w:spacing w:before="90" w:after="90" w:line="240" w:lineRule="auto"/>
        <w:rPr>
          <w:rFonts w:ascii="Arial" w:eastAsia="Times New Roman" w:hAnsi="Arial" w:cs="Arial"/>
          <w:bCs/>
          <w:color w:val="222222"/>
          <w:sz w:val="24"/>
          <w:szCs w:val="24"/>
        </w:rPr>
      </w:pPr>
      <w:r w:rsidRPr="00236674">
        <w:rPr>
          <w:rFonts w:ascii="Arial" w:hAnsi="Arial" w:cs="Arial"/>
          <w:b/>
          <w:color w:val="000000"/>
          <w:shd w:val="clear" w:color="auto" w:fill="FFFFFF"/>
        </w:rPr>
        <w:t>Gill R (2022)</w:t>
      </w:r>
      <w:r>
        <w:rPr>
          <w:rFonts w:ascii="Arial" w:hAnsi="Arial" w:cs="Arial"/>
          <w:color w:val="000000"/>
          <w:shd w:val="clear" w:color="auto" w:fill="FFFFFF"/>
        </w:rPr>
        <w:t xml:space="preserve"> ‘</w:t>
      </w:r>
      <w:r w:rsidR="00510AE0">
        <w:rPr>
          <w:rFonts w:ascii="Arial" w:hAnsi="Arial" w:cs="Arial"/>
          <w:color w:val="000000"/>
          <w:shd w:val="clear" w:color="auto" w:fill="FFFFFF"/>
        </w:rPr>
        <w:t>Premier Inn</w:t>
      </w:r>
      <w:r>
        <w:rPr>
          <w:rFonts w:ascii="Arial" w:hAnsi="Arial" w:cs="Arial"/>
          <w:color w:val="000000"/>
          <w:shd w:val="clear" w:color="auto" w:fill="FFFFFF"/>
        </w:rPr>
        <w:t xml:space="preserve"> is planning to increase UK room rates this year to offset the impact of rising costs, which are predicted to increase by seven to eight per cent for the hotel sector.’ </w:t>
      </w:r>
      <w:r w:rsidRPr="00236674">
        <w:rPr>
          <w:rFonts w:ascii="Arial" w:hAnsi="Arial" w:cs="Arial"/>
          <w:i/>
          <w:color w:val="000000"/>
          <w:shd w:val="clear" w:color="auto" w:fill="FFFFFF"/>
        </w:rPr>
        <w:t>Business Travel News Europe</w:t>
      </w:r>
      <w:r>
        <w:rPr>
          <w:rFonts w:ascii="Arial" w:hAnsi="Arial" w:cs="Arial"/>
          <w:color w:val="000000"/>
          <w:shd w:val="clear" w:color="auto" w:fill="FFFFFF"/>
        </w:rPr>
        <w:t xml:space="preserve"> 12</w:t>
      </w:r>
      <w:r w:rsidRPr="00236674">
        <w:rPr>
          <w:rFonts w:ascii="Arial" w:hAnsi="Arial" w:cs="Arial"/>
          <w:color w:val="000000"/>
          <w:shd w:val="clear" w:color="auto" w:fill="FFFFFF"/>
          <w:vertAlign w:val="superscript"/>
        </w:rPr>
        <w:t>th</w:t>
      </w:r>
      <w:r>
        <w:rPr>
          <w:rFonts w:ascii="Arial" w:hAnsi="Arial" w:cs="Arial"/>
          <w:color w:val="000000"/>
          <w:shd w:val="clear" w:color="auto" w:fill="FFFFFF"/>
        </w:rPr>
        <w:t xml:space="preserve"> January. Available at: </w:t>
      </w:r>
      <w:hyperlink r:id="rId27" w:history="1">
        <w:r w:rsidRPr="00236674">
          <w:rPr>
            <w:rStyle w:val="Hyperlink"/>
            <w:rFonts w:ascii="Arial" w:hAnsi="Arial" w:cs="Arial"/>
            <w:i/>
            <w:shd w:val="clear" w:color="auto" w:fill="FFFFFF"/>
          </w:rPr>
          <w:t>https://www.businesstravelnewseurope.com/Accommodation/Premier-Inn-to-increase-room-rates-to-offset-rising-inflation</w:t>
        </w:r>
      </w:hyperlink>
      <w:r>
        <w:rPr>
          <w:rFonts w:ascii="Arial" w:hAnsi="Arial" w:cs="Arial"/>
          <w:color w:val="000000"/>
          <w:shd w:val="clear" w:color="auto" w:fill="FFFFFF"/>
        </w:rPr>
        <w:t xml:space="preserve"> (Accessed: 1/12/2022)</w:t>
      </w:r>
    </w:p>
    <w:p w14:paraId="2102C322" w14:textId="77777777" w:rsidR="00984CC4" w:rsidRDefault="00984CC4" w:rsidP="00984CC4">
      <w:pPr>
        <w:shd w:val="clear" w:color="auto" w:fill="FFFFFF"/>
        <w:spacing w:before="90" w:after="90" w:line="240" w:lineRule="auto"/>
        <w:rPr>
          <w:rFonts w:asciiTheme="majorHAnsi" w:eastAsia="Times New Roman" w:hAnsiTheme="majorHAnsi" w:cstheme="majorHAnsi"/>
          <w:bCs/>
          <w:color w:val="222222"/>
          <w:sz w:val="24"/>
          <w:szCs w:val="24"/>
        </w:rPr>
      </w:pPr>
    </w:p>
    <w:p w14:paraId="25F74FE9" w14:textId="10F2DA38" w:rsidR="00984CC4" w:rsidRDefault="00984CC4" w:rsidP="00984CC4">
      <w:pPr>
        <w:shd w:val="clear" w:color="auto" w:fill="FFFFFF"/>
        <w:spacing w:before="90" w:after="90" w:line="240" w:lineRule="auto"/>
        <w:rPr>
          <w:rFonts w:ascii="Arial" w:hAnsi="Arial" w:cs="Arial"/>
          <w:color w:val="484848"/>
          <w:shd w:val="clear" w:color="auto" w:fill="FFFFFF"/>
        </w:rPr>
      </w:pPr>
      <w:r w:rsidRPr="006F15CB">
        <w:rPr>
          <w:rFonts w:ascii="Arial" w:hAnsi="Arial" w:cs="Arial"/>
          <w:b/>
          <w:color w:val="484848"/>
          <w:shd w:val="clear" w:color="auto" w:fill="FFFFFF"/>
        </w:rPr>
        <w:t>Gowrea V (2022)</w:t>
      </w:r>
      <w:r>
        <w:rPr>
          <w:rFonts w:ascii="Arial" w:hAnsi="Arial" w:cs="Arial"/>
          <w:color w:val="484848"/>
          <w:shd w:val="clear" w:color="auto" w:fill="FFFFFF"/>
        </w:rPr>
        <w:t xml:space="preserve"> ‘</w:t>
      </w:r>
      <w:r w:rsidRPr="0000691F">
        <w:rPr>
          <w:rFonts w:ascii="Arial" w:hAnsi="Arial" w:cs="Arial"/>
          <w:color w:val="484848"/>
          <w:shd w:val="clear" w:color="auto" w:fill="FFFFFF"/>
        </w:rPr>
        <w:t xml:space="preserve">Many of the </w:t>
      </w:r>
      <w:r w:rsidR="00510AE0">
        <w:rPr>
          <w:rFonts w:ascii="Arial" w:hAnsi="Arial" w:cs="Arial"/>
          <w:color w:val="484848"/>
          <w:shd w:val="clear" w:color="auto" w:fill="FFFFFF"/>
        </w:rPr>
        <w:t>Premier Inn</w:t>
      </w:r>
      <w:r w:rsidRPr="0000691F">
        <w:rPr>
          <w:rFonts w:ascii="Arial" w:hAnsi="Arial" w:cs="Arial"/>
          <w:color w:val="484848"/>
          <w:shd w:val="clear" w:color="auto" w:fill="FFFFFF"/>
        </w:rPr>
        <w:t xml:space="preserve"> hotels are located near airports and great tourist attractions. Some of the hotels are near universities as well. This allows different customer segments to stay near the places where they need to be.</w:t>
      </w:r>
      <w:r>
        <w:rPr>
          <w:rFonts w:ascii="Arial" w:hAnsi="Arial" w:cs="Arial"/>
          <w:color w:val="484848"/>
          <w:shd w:val="clear" w:color="auto" w:fill="FFFFFF"/>
        </w:rPr>
        <w:t xml:space="preserve">’ </w:t>
      </w:r>
      <w:r w:rsidRPr="00051405">
        <w:rPr>
          <w:rFonts w:ascii="Arial" w:hAnsi="Arial" w:cs="Arial"/>
          <w:i/>
          <w:color w:val="484848"/>
          <w:shd w:val="clear" w:color="auto" w:fill="FFFFFF"/>
        </w:rPr>
        <w:t xml:space="preserve">Howandwhat </w:t>
      </w:r>
      <w:r>
        <w:rPr>
          <w:rFonts w:ascii="Arial" w:hAnsi="Arial" w:cs="Arial"/>
          <w:color w:val="484848"/>
          <w:shd w:val="clear" w:color="auto" w:fill="FFFFFF"/>
        </w:rPr>
        <w:t xml:space="preserve">19 January. Available at: </w:t>
      </w:r>
      <w:hyperlink r:id="rId28" w:history="1">
        <w:r w:rsidRPr="006F15CB">
          <w:rPr>
            <w:rStyle w:val="Hyperlink"/>
            <w:rFonts w:ascii="Arial" w:hAnsi="Arial" w:cs="Arial"/>
            <w:i/>
            <w:shd w:val="clear" w:color="auto" w:fill="FFFFFF"/>
          </w:rPr>
          <w:t>https://howandwhat.net/swot-analysis-premier-inn-premier-inn-swot-analysis/</w:t>
        </w:r>
      </w:hyperlink>
      <w:r w:rsidRPr="006F15CB">
        <w:rPr>
          <w:rFonts w:ascii="Arial" w:hAnsi="Arial" w:cs="Arial"/>
          <w:i/>
          <w:color w:val="484848"/>
          <w:shd w:val="clear" w:color="auto" w:fill="FFFFFF"/>
        </w:rPr>
        <w:t xml:space="preserve"> </w:t>
      </w:r>
      <w:r w:rsidRPr="006F15CB">
        <w:rPr>
          <w:rFonts w:ascii="Arial" w:hAnsi="Arial" w:cs="Arial"/>
          <w:color w:val="484848"/>
          <w:shd w:val="clear" w:color="auto" w:fill="FFFFFF"/>
        </w:rPr>
        <w:t>(Accessed: 31/11/2022)</w:t>
      </w:r>
    </w:p>
    <w:p w14:paraId="7AE81904" w14:textId="3514B733" w:rsidR="005B363E" w:rsidRDefault="005B363E" w:rsidP="00984CC4">
      <w:pPr>
        <w:shd w:val="clear" w:color="auto" w:fill="FFFFFF"/>
        <w:spacing w:before="90" w:after="90" w:line="240" w:lineRule="auto"/>
        <w:rPr>
          <w:rFonts w:ascii="Arial" w:hAnsi="Arial" w:cs="Arial"/>
          <w:color w:val="484848"/>
          <w:shd w:val="clear" w:color="auto" w:fill="FFFFFF"/>
        </w:rPr>
      </w:pPr>
    </w:p>
    <w:p w14:paraId="7AB9BE2F" w14:textId="5226D73D" w:rsidR="005B363E" w:rsidRPr="00623739" w:rsidRDefault="005B363E" w:rsidP="005B363E">
      <w:pPr>
        <w:shd w:val="clear" w:color="auto" w:fill="FFFFFF"/>
        <w:spacing w:before="90" w:after="90" w:line="240" w:lineRule="auto"/>
        <w:rPr>
          <w:rFonts w:ascii="Arial" w:eastAsia="Times New Roman" w:hAnsi="Arial" w:cs="Arial"/>
          <w:color w:val="222222"/>
          <w:sz w:val="24"/>
          <w:szCs w:val="24"/>
        </w:rPr>
      </w:pPr>
      <w:r w:rsidRPr="00623739">
        <w:rPr>
          <w:rFonts w:ascii="Arial" w:hAnsi="Arial" w:cs="Arial"/>
          <w:b/>
          <w:color w:val="3C3C3C"/>
          <w:shd w:val="clear" w:color="auto" w:fill="FFFFFF"/>
        </w:rPr>
        <w:t>Gilliland N (2017)</w:t>
      </w:r>
      <w:r w:rsidRPr="00623739">
        <w:rPr>
          <w:rFonts w:ascii="Arial" w:hAnsi="Arial" w:cs="Arial"/>
          <w:color w:val="3C3C3C"/>
          <w:shd w:val="clear" w:color="auto" w:fill="FFFFFF"/>
        </w:rPr>
        <w:t xml:space="preserve"> </w:t>
      </w:r>
      <w:r>
        <w:rPr>
          <w:rFonts w:ascii="Arial" w:hAnsi="Arial" w:cs="Arial"/>
          <w:color w:val="3C3C3C"/>
          <w:shd w:val="clear" w:color="auto" w:fill="FFFFFF"/>
        </w:rPr>
        <w:t>‘</w:t>
      </w:r>
      <w:r w:rsidR="00510AE0">
        <w:rPr>
          <w:rFonts w:ascii="Arial" w:hAnsi="Arial" w:cs="Arial"/>
          <w:color w:val="3C3C3C"/>
          <w:shd w:val="clear" w:color="auto" w:fill="FFFFFF"/>
        </w:rPr>
        <w:t>Premier Inn</w:t>
      </w:r>
      <w:r w:rsidRPr="00623739">
        <w:rPr>
          <w:rFonts w:ascii="Arial" w:hAnsi="Arial" w:cs="Arial"/>
          <w:color w:val="3C3C3C"/>
          <w:shd w:val="clear" w:color="auto" w:fill="FFFFFF"/>
        </w:rPr>
        <w:t xml:space="preserve"> has worked hard to instil a sense of confidence in consumers – and this has mainly been achieved by differentiating itself from the competition.</w:t>
      </w:r>
      <w:r>
        <w:rPr>
          <w:rFonts w:ascii="Arial" w:hAnsi="Arial" w:cs="Arial"/>
          <w:color w:val="3C3C3C"/>
          <w:shd w:val="clear" w:color="auto" w:fill="FFFFFF"/>
        </w:rPr>
        <w:t xml:space="preserve">’ </w:t>
      </w:r>
      <w:r w:rsidRPr="00623739">
        <w:rPr>
          <w:rFonts w:ascii="Arial" w:hAnsi="Arial" w:cs="Arial"/>
          <w:i/>
          <w:color w:val="3C3C3C"/>
          <w:shd w:val="clear" w:color="auto" w:fill="FFFFFF"/>
        </w:rPr>
        <w:t>Econsultancy</w:t>
      </w:r>
      <w:r>
        <w:rPr>
          <w:rFonts w:ascii="Arial" w:hAnsi="Arial" w:cs="Arial"/>
          <w:color w:val="3C3C3C"/>
          <w:shd w:val="clear" w:color="auto" w:fill="FFFFFF"/>
        </w:rPr>
        <w:t xml:space="preserve"> 30</w:t>
      </w:r>
      <w:r w:rsidRPr="00623739">
        <w:rPr>
          <w:rFonts w:ascii="Arial" w:hAnsi="Arial" w:cs="Arial"/>
          <w:color w:val="3C3C3C"/>
          <w:shd w:val="clear" w:color="auto" w:fill="FFFFFF"/>
          <w:vertAlign w:val="superscript"/>
        </w:rPr>
        <w:t>th</w:t>
      </w:r>
      <w:r>
        <w:rPr>
          <w:rFonts w:ascii="Arial" w:hAnsi="Arial" w:cs="Arial"/>
          <w:color w:val="3C3C3C"/>
          <w:shd w:val="clear" w:color="auto" w:fill="FFFFFF"/>
        </w:rPr>
        <w:t xml:space="preserve"> March. Available at: </w:t>
      </w:r>
      <w:hyperlink r:id="rId29" w:history="1">
        <w:r w:rsidRPr="00F01113">
          <w:rPr>
            <w:rStyle w:val="Hyperlink"/>
            <w:rFonts w:ascii="Arial" w:hAnsi="Arial" w:cs="Arial"/>
            <w:i/>
            <w:shd w:val="clear" w:color="auto" w:fill="FFFFFF"/>
          </w:rPr>
          <w:t>https://econsultancy.com/what-makes-premier-inn-the-world-s-strongest-hotel-chain/</w:t>
        </w:r>
      </w:hyperlink>
      <w:r w:rsidRPr="00F01113">
        <w:rPr>
          <w:rFonts w:ascii="Arial" w:hAnsi="Arial" w:cs="Arial"/>
          <w:i/>
          <w:color w:val="3C3C3C"/>
          <w:shd w:val="clear" w:color="auto" w:fill="FFFFFF"/>
        </w:rPr>
        <w:t xml:space="preserve"> </w:t>
      </w:r>
      <w:r>
        <w:rPr>
          <w:rFonts w:ascii="Arial" w:hAnsi="Arial" w:cs="Arial"/>
          <w:color w:val="3C3C3C"/>
          <w:shd w:val="clear" w:color="auto" w:fill="FFFFFF"/>
        </w:rPr>
        <w:t xml:space="preserve">(Accessed: 1/12/2022) </w:t>
      </w:r>
    </w:p>
    <w:p w14:paraId="7E86EAC6" w14:textId="42C205E3" w:rsidR="00984CC4" w:rsidRDefault="00984CC4" w:rsidP="00251931">
      <w:pPr>
        <w:shd w:val="clear" w:color="auto" w:fill="FFFFFF"/>
        <w:spacing w:before="90" w:after="90" w:line="240" w:lineRule="auto"/>
        <w:rPr>
          <w:rFonts w:ascii="Arial" w:eastAsia="Times New Roman" w:hAnsi="Arial" w:cs="Arial"/>
          <w:color w:val="222222"/>
          <w:sz w:val="20"/>
          <w:szCs w:val="20"/>
        </w:rPr>
      </w:pPr>
    </w:p>
    <w:p w14:paraId="3F593AFE" w14:textId="668DDA3F" w:rsidR="00984CC4" w:rsidRDefault="00984CC4" w:rsidP="00984CC4">
      <w:pPr>
        <w:shd w:val="clear" w:color="auto" w:fill="FFFFFF"/>
        <w:spacing w:before="90" w:after="90" w:line="240" w:lineRule="auto"/>
        <w:rPr>
          <w:rFonts w:ascii="Arial" w:hAnsi="Arial" w:cs="Arial"/>
          <w:shd w:val="clear" w:color="auto" w:fill="FFFFFF"/>
        </w:rPr>
      </w:pPr>
      <w:r w:rsidRPr="00D84CC6">
        <w:rPr>
          <w:rFonts w:ascii="Arial" w:hAnsi="Arial" w:cs="Arial"/>
          <w:b/>
          <w:shd w:val="clear" w:color="auto" w:fill="FFFFFF"/>
        </w:rPr>
        <w:t>Martin M (2022)</w:t>
      </w:r>
      <w:r>
        <w:rPr>
          <w:rFonts w:ascii="Arial" w:hAnsi="Arial" w:cs="Arial"/>
          <w:shd w:val="clear" w:color="auto" w:fill="FFFFFF"/>
        </w:rPr>
        <w:t xml:space="preserve"> </w:t>
      </w:r>
      <w:r w:rsidRPr="00D84CC6">
        <w:rPr>
          <w:rFonts w:ascii="Arial" w:hAnsi="Arial" w:cs="Arial"/>
          <w:shd w:val="clear" w:color="auto" w:fill="FFFFFF"/>
        </w:rPr>
        <w:t>‘Using Porter’s Five Forces in conjunction with a </w:t>
      </w:r>
      <w:hyperlink r:id="rId30" w:history="1">
        <w:r w:rsidRPr="00D84CC6">
          <w:rPr>
            <w:rStyle w:val="s2"/>
            <w:rFonts w:ascii="Arial" w:hAnsi="Arial" w:cs="Arial"/>
            <w:shd w:val="clear" w:color="auto" w:fill="FFFFFF"/>
          </w:rPr>
          <w:t>SWOT analysis</w:t>
        </w:r>
      </w:hyperlink>
      <w:r w:rsidRPr="00D84CC6">
        <w:rPr>
          <w:rFonts w:ascii="Arial" w:hAnsi="Arial" w:cs="Arial"/>
          <w:shd w:val="clear" w:color="auto" w:fill="FFFFFF"/>
        </w:rPr>
        <w:t> will help you understand where your company or business fits in the industry landscape.’</w:t>
      </w:r>
      <w:r>
        <w:rPr>
          <w:rFonts w:ascii="Arial" w:hAnsi="Arial" w:cs="Arial"/>
          <w:shd w:val="clear" w:color="auto" w:fill="FFFFFF"/>
        </w:rPr>
        <w:t xml:space="preserve"> </w:t>
      </w:r>
      <w:r w:rsidRPr="00D84CC6">
        <w:rPr>
          <w:rFonts w:ascii="Arial" w:hAnsi="Arial" w:cs="Arial"/>
          <w:i/>
          <w:shd w:val="clear" w:color="auto" w:fill="FFFFFF"/>
        </w:rPr>
        <w:t xml:space="preserve">Business news daily </w:t>
      </w:r>
      <w:r>
        <w:rPr>
          <w:rFonts w:ascii="Arial" w:hAnsi="Arial" w:cs="Arial"/>
          <w:shd w:val="clear" w:color="auto" w:fill="FFFFFF"/>
        </w:rPr>
        <w:t>16</w:t>
      </w:r>
      <w:r w:rsidRPr="00D84CC6">
        <w:rPr>
          <w:rFonts w:ascii="Arial" w:hAnsi="Arial" w:cs="Arial"/>
          <w:shd w:val="clear" w:color="auto" w:fill="FFFFFF"/>
          <w:vertAlign w:val="superscript"/>
        </w:rPr>
        <w:t>th</w:t>
      </w:r>
      <w:r>
        <w:rPr>
          <w:rFonts w:ascii="Arial" w:hAnsi="Arial" w:cs="Arial"/>
          <w:shd w:val="clear" w:color="auto" w:fill="FFFFFF"/>
        </w:rPr>
        <w:t xml:space="preserve"> November. Available at</w:t>
      </w:r>
      <w:r w:rsidRPr="00D84CC6">
        <w:rPr>
          <w:rFonts w:ascii="Arial" w:hAnsi="Arial" w:cs="Arial"/>
          <w:i/>
          <w:shd w:val="clear" w:color="auto" w:fill="FFFFFF"/>
        </w:rPr>
        <w:t xml:space="preserve">: </w:t>
      </w:r>
      <w:hyperlink r:id="rId31" w:history="1">
        <w:r w:rsidRPr="00D84CC6">
          <w:rPr>
            <w:rStyle w:val="Hyperlink"/>
            <w:rFonts w:ascii="Arial" w:hAnsi="Arial" w:cs="Arial"/>
            <w:i/>
            <w:shd w:val="clear" w:color="auto" w:fill="FFFFFF"/>
          </w:rPr>
          <w:t>https://www.businessnewsdaily.com/5446-porters-five-forces.html</w:t>
        </w:r>
      </w:hyperlink>
      <w:r>
        <w:rPr>
          <w:rFonts w:ascii="Arial" w:hAnsi="Arial" w:cs="Arial"/>
          <w:shd w:val="clear" w:color="auto" w:fill="FFFFFF"/>
        </w:rPr>
        <w:t xml:space="preserve"> (Accessed: 1/12/2022)</w:t>
      </w:r>
    </w:p>
    <w:p w14:paraId="6AFA8A23" w14:textId="28924618" w:rsidR="00311CA1" w:rsidRDefault="00311CA1" w:rsidP="00984CC4">
      <w:pPr>
        <w:shd w:val="clear" w:color="auto" w:fill="FFFFFF"/>
        <w:spacing w:before="90" w:after="90" w:line="240" w:lineRule="auto"/>
        <w:rPr>
          <w:rFonts w:ascii="Arial" w:hAnsi="Arial" w:cs="Arial"/>
          <w:shd w:val="clear" w:color="auto" w:fill="FFFFFF"/>
        </w:rPr>
      </w:pPr>
    </w:p>
    <w:p w14:paraId="722FEF65" w14:textId="7E131DBA" w:rsidR="00311CA1" w:rsidRDefault="00311CA1" w:rsidP="00311CA1">
      <w:pPr>
        <w:shd w:val="clear" w:color="auto" w:fill="FFFFFF"/>
        <w:spacing w:before="90" w:after="90" w:line="240" w:lineRule="auto"/>
        <w:rPr>
          <w:rFonts w:ascii="Arial" w:hAnsi="Arial" w:cs="Arial"/>
          <w:color w:val="212326"/>
          <w:shd w:val="clear" w:color="auto" w:fill="FFFFFF"/>
        </w:rPr>
      </w:pPr>
      <w:r w:rsidRPr="001D07C9">
        <w:rPr>
          <w:rFonts w:ascii="Arial" w:hAnsi="Arial" w:cs="Arial"/>
          <w:b/>
          <w:color w:val="212326"/>
          <w:shd w:val="clear" w:color="auto" w:fill="FFFFFF"/>
        </w:rPr>
        <w:t>Moore K (2021) ‘</w:t>
      </w:r>
      <w:r w:rsidRPr="001D07C9">
        <w:rPr>
          <w:rFonts w:ascii="Arial" w:hAnsi="Arial" w:cs="Arial"/>
          <w:color w:val="212326"/>
          <w:shd w:val="clear" w:color="auto" w:fill="FFFFFF"/>
        </w:rPr>
        <w:t>The next step is thorough market research. This section should give an overview of the industry, define your buyer persona, prepare a competitive analysis, and conduct customer surveys and interviews.’</w:t>
      </w:r>
      <w:r>
        <w:rPr>
          <w:rFonts w:ascii="Arial" w:hAnsi="Arial" w:cs="Arial"/>
          <w:color w:val="212326"/>
          <w:shd w:val="clear" w:color="auto" w:fill="FFFFFF"/>
        </w:rPr>
        <w:t xml:space="preserve"> </w:t>
      </w:r>
      <w:r w:rsidRPr="001D07C9">
        <w:rPr>
          <w:rFonts w:ascii="Arial" w:hAnsi="Arial" w:cs="Arial"/>
          <w:i/>
          <w:color w:val="212326"/>
          <w:shd w:val="clear" w:color="auto" w:fill="FFFFFF"/>
        </w:rPr>
        <w:t>Shopify</w:t>
      </w:r>
      <w:r>
        <w:rPr>
          <w:rFonts w:ascii="Arial" w:hAnsi="Arial" w:cs="Arial"/>
          <w:color w:val="212326"/>
          <w:shd w:val="clear" w:color="auto" w:fill="FFFFFF"/>
        </w:rPr>
        <w:t xml:space="preserve"> 5</w:t>
      </w:r>
      <w:r w:rsidRPr="001D07C9">
        <w:rPr>
          <w:rFonts w:ascii="Arial" w:hAnsi="Arial" w:cs="Arial"/>
          <w:color w:val="212326"/>
          <w:shd w:val="clear" w:color="auto" w:fill="FFFFFF"/>
          <w:vertAlign w:val="superscript"/>
        </w:rPr>
        <w:t>th</w:t>
      </w:r>
      <w:r>
        <w:rPr>
          <w:rFonts w:ascii="Arial" w:hAnsi="Arial" w:cs="Arial"/>
          <w:color w:val="212326"/>
          <w:shd w:val="clear" w:color="auto" w:fill="FFFFFF"/>
        </w:rPr>
        <w:t xml:space="preserve"> November. Available at: </w:t>
      </w:r>
      <w:hyperlink r:id="rId32" w:history="1">
        <w:r w:rsidRPr="001D07C9">
          <w:rPr>
            <w:rStyle w:val="Hyperlink"/>
            <w:rFonts w:ascii="Arial" w:hAnsi="Arial" w:cs="Arial"/>
            <w:i/>
            <w:shd w:val="clear" w:color="auto" w:fill="FFFFFF"/>
          </w:rPr>
          <w:t>https://www.shopify.com/uk/blog/marketing-plan-examples</w:t>
        </w:r>
      </w:hyperlink>
      <w:r>
        <w:rPr>
          <w:rFonts w:ascii="Arial" w:hAnsi="Arial" w:cs="Arial"/>
          <w:color w:val="212326"/>
          <w:shd w:val="clear" w:color="auto" w:fill="FFFFFF"/>
        </w:rPr>
        <w:t xml:space="preserve"> (Accessed: 4/12/2022)</w:t>
      </w:r>
    </w:p>
    <w:p w14:paraId="36E6FCAB" w14:textId="56780669" w:rsidR="00311CA1" w:rsidRDefault="00311CA1" w:rsidP="00311CA1">
      <w:pPr>
        <w:shd w:val="clear" w:color="auto" w:fill="FFFFFF"/>
        <w:spacing w:before="100" w:beforeAutospacing="1" w:after="100" w:afterAutospacing="1" w:line="240" w:lineRule="auto"/>
        <w:rPr>
          <w:rFonts w:ascii="Arial" w:hAnsi="Arial" w:cs="Arial"/>
          <w:shd w:val="clear" w:color="auto" w:fill="FEFEFE"/>
        </w:rPr>
      </w:pPr>
      <w:r w:rsidRPr="00984CC4">
        <w:rPr>
          <w:rFonts w:ascii="Arial" w:eastAsia="Times New Roman" w:hAnsi="Arial" w:cs="Arial"/>
          <w:b/>
          <w:sz w:val="24"/>
          <w:szCs w:val="24"/>
        </w:rPr>
        <w:t>(Nee chamber, 2022)</w:t>
      </w:r>
      <w:r w:rsidRPr="000B6D65">
        <w:rPr>
          <w:rFonts w:ascii="Arial" w:eastAsia="Times New Roman" w:hAnsi="Arial" w:cs="Arial"/>
          <w:sz w:val="24"/>
          <w:szCs w:val="24"/>
        </w:rPr>
        <w:t xml:space="preserve"> </w:t>
      </w:r>
      <w:r w:rsidRPr="000B6D65">
        <w:rPr>
          <w:rFonts w:ascii="Arial" w:hAnsi="Arial" w:cs="Arial"/>
          <w:shd w:val="clear" w:color="auto" w:fill="FEFEFE"/>
        </w:rPr>
        <w:t>The cost-of-living crisis has driven product costs up by 30%, and has hammered footfall, with the customers they do have looking to spend less than they otherwise would have’</w:t>
      </w:r>
      <w:r>
        <w:rPr>
          <w:rFonts w:ascii="Arial" w:hAnsi="Arial" w:cs="Arial"/>
          <w:shd w:val="clear" w:color="auto" w:fill="FEFEFE"/>
        </w:rPr>
        <w:t xml:space="preserve"> </w:t>
      </w:r>
      <w:hyperlink r:id="rId33" w:history="1">
        <w:r w:rsidRPr="005A50FC">
          <w:rPr>
            <w:rStyle w:val="Hyperlink"/>
            <w:rFonts w:ascii="Arial" w:hAnsi="Arial" w:cs="Arial"/>
            <w:shd w:val="clear" w:color="auto" w:fill="FEFEFE"/>
          </w:rPr>
          <w:t>https://www.neechamber.co.uk/cost-of-living-crisis-an-insight-into-the-hospitality-sector/</w:t>
        </w:r>
      </w:hyperlink>
    </w:p>
    <w:p w14:paraId="2B268CDC" w14:textId="41AAD283" w:rsidR="00984CC4" w:rsidRDefault="00984CC4" w:rsidP="00984CC4">
      <w:pPr>
        <w:shd w:val="clear" w:color="auto" w:fill="FFFFFF"/>
        <w:spacing w:before="90" w:after="90" w:line="240" w:lineRule="auto"/>
        <w:rPr>
          <w:rFonts w:ascii="Arial" w:hAnsi="Arial" w:cs="Arial"/>
          <w:shd w:val="clear" w:color="auto" w:fill="FFFFFF"/>
        </w:rPr>
      </w:pPr>
      <w:r w:rsidRPr="005B363E">
        <w:rPr>
          <w:rFonts w:ascii="Arial" w:hAnsi="Arial" w:cs="Arial"/>
          <w:b/>
          <w:shd w:val="clear" w:color="auto" w:fill="FFFFFF"/>
        </w:rPr>
        <w:t>Peterdy K (2022)</w:t>
      </w:r>
      <w:r w:rsidRPr="005B363E">
        <w:rPr>
          <w:rFonts w:ascii="Arial" w:hAnsi="Arial" w:cs="Arial"/>
          <w:shd w:val="clear" w:color="auto" w:fill="FFFFFF"/>
        </w:rPr>
        <w:t xml:space="preserve"> ‘A PESTEL analysis is a strategic framework commonly used to evaluate the business environment in which a firm operates.’ </w:t>
      </w:r>
      <w:r w:rsidRPr="005B363E">
        <w:rPr>
          <w:rFonts w:ascii="Arial" w:hAnsi="Arial" w:cs="Arial"/>
          <w:i/>
          <w:shd w:val="clear" w:color="auto" w:fill="FFFFFF"/>
        </w:rPr>
        <w:t>Corporate finance institute</w:t>
      </w:r>
      <w:r w:rsidRPr="005B363E">
        <w:rPr>
          <w:rFonts w:ascii="Arial" w:hAnsi="Arial" w:cs="Arial"/>
          <w:shd w:val="clear" w:color="auto" w:fill="FFFFFF"/>
        </w:rPr>
        <w:t xml:space="preserve"> 24</w:t>
      </w:r>
      <w:r w:rsidRPr="005B363E">
        <w:rPr>
          <w:rFonts w:ascii="Arial" w:hAnsi="Arial" w:cs="Arial"/>
          <w:shd w:val="clear" w:color="auto" w:fill="FFFFFF"/>
          <w:vertAlign w:val="superscript"/>
        </w:rPr>
        <w:t>th</w:t>
      </w:r>
      <w:r w:rsidRPr="005B363E">
        <w:rPr>
          <w:rFonts w:ascii="Arial" w:hAnsi="Arial" w:cs="Arial"/>
          <w:shd w:val="clear" w:color="auto" w:fill="FFFFFF"/>
        </w:rPr>
        <w:t xml:space="preserve"> November. Available at: </w:t>
      </w:r>
      <w:hyperlink r:id="rId34" w:history="1">
        <w:r w:rsidRPr="005B363E">
          <w:rPr>
            <w:rStyle w:val="Hyperlink"/>
            <w:rFonts w:ascii="Arial" w:hAnsi="Arial" w:cs="Arial"/>
            <w:i/>
            <w:color w:val="auto"/>
            <w:shd w:val="clear" w:color="auto" w:fill="FFFFFF"/>
          </w:rPr>
          <w:t>https://corporatefinanceinstitute.com/resources/management/pestel-analysis/</w:t>
        </w:r>
      </w:hyperlink>
      <w:r w:rsidRPr="005B363E">
        <w:rPr>
          <w:rFonts w:ascii="Arial" w:hAnsi="Arial" w:cs="Arial"/>
          <w:shd w:val="clear" w:color="auto" w:fill="FFFFFF"/>
        </w:rPr>
        <w:t xml:space="preserve"> (Accessed: 1/12/2022) </w:t>
      </w:r>
    </w:p>
    <w:p w14:paraId="3F486E7E" w14:textId="1163CA69" w:rsidR="00311CA1" w:rsidRDefault="00311CA1" w:rsidP="00311CA1">
      <w:pPr>
        <w:shd w:val="clear" w:color="auto" w:fill="FFFFFF"/>
        <w:spacing w:before="100" w:beforeAutospacing="1" w:after="100" w:afterAutospacing="1" w:line="240" w:lineRule="auto"/>
        <w:rPr>
          <w:rFonts w:ascii="Arial" w:hAnsi="Arial" w:cs="Arial"/>
          <w:color w:val="494949"/>
          <w:shd w:val="clear" w:color="auto" w:fill="FFFFFF"/>
        </w:rPr>
      </w:pPr>
      <w:r w:rsidRPr="00092FA2">
        <w:rPr>
          <w:rFonts w:ascii="Arial" w:hAnsi="Arial" w:cs="Arial"/>
          <w:b/>
          <w:color w:val="494949"/>
          <w:shd w:val="clear" w:color="auto" w:fill="FFFFFF"/>
        </w:rPr>
        <w:t>Pigden K (2015)</w:t>
      </w:r>
      <w:r>
        <w:rPr>
          <w:rFonts w:ascii="Arial" w:hAnsi="Arial" w:cs="Arial"/>
          <w:color w:val="494949"/>
          <w:shd w:val="clear" w:color="auto" w:fill="FFFFFF"/>
        </w:rPr>
        <w:t xml:space="preserve"> ‘The advert showcases a variety of morning settings; all shot within a five-mile radius of </w:t>
      </w:r>
      <w:r w:rsidR="00510AE0">
        <w:rPr>
          <w:rFonts w:ascii="Arial" w:hAnsi="Arial" w:cs="Arial"/>
          <w:color w:val="494949"/>
          <w:shd w:val="clear" w:color="auto" w:fill="FFFFFF"/>
        </w:rPr>
        <w:t>Premier Inn</w:t>
      </w:r>
      <w:r>
        <w:rPr>
          <w:rFonts w:ascii="Arial" w:hAnsi="Arial" w:cs="Arial"/>
          <w:color w:val="494949"/>
          <w:shd w:val="clear" w:color="auto" w:fill="FFFFFF"/>
        </w:rPr>
        <w:t xml:space="preserve"> locations. Scenes range from a horse racing track with mist in the air, to the sprinklers preparing the pitch for a football match on a winter's day and seagulls setting off on their morning flight. It ends with comedian Henry leaving a </w:t>
      </w:r>
      <w:r w:rsidR="00510AE0">
        <w:rPr>
          <w:rFonts w:ascii="Arial" w:hAnsi="Arial" w:cs="Arial"/>
          <w:color w:val="494949"/>
          <w:shd w:val="clear" w:color="auto" w:fill="FFFFFF"/>
        </w:rPr>
        <w:t>Premier Inn</w:t>
      </w:r>
      <w:r>
        <w:rPr>
          <w:rFonts w:ascii="Arial" w:hAnsi="Arial" w:cs="Arial"/>
          <w:color w:val="494949"/>
          <w:shd w:val="clear" w:color="auto" w:fill="FFFFFF"/>
        </w:rPr>
        <w:t xml:space="preserve"> hotel to start the day.’ </w:t>
      </w:r>
      <w:r w:rsidRPr="00092FA2">
        <w:rPr>
          <w:rFonts w:ascii="Arial" w:hAnsi="Arial" w:cs="Arial"/>
          <w:i/>
          <w:color w:val="494949"/>
          <w:shd w:val="clear" w:color="auto" w:fill="FFFFFF"/>
        </w:rPr>
        <w:t>The caterer</w:t>
      </w:r>
      <w:r>
        <w:rPr>
          <w:rFonts w:ascii="Arial" w:hAnsi="Arial" w:cs="Arial"/>
          <w:color w:val="494949"/>
          <w:shd w:val="clear" w:color="auto" w:fill="FFFFFF"/>
        </w:rPr>
        <w:t xml:space="preserve"> 28</w:t>
      </w:r>
      <w:r w:rsidRPr="00092FA2">
        <w:rPr>
          <w:rFonts w:ascii="Arial" w:hAnsi="Arial" w:cs="Arial"/>
          <w:color w:val="494949"/>
          <w:shd w:val="clear" w:color="auto" w:fill="FFFFFF"/>
          <w:vertAlign w:val="superscript"/>
        </w:rPr>
        <w:t>th</w:t>
      </w:r>
      <w:r>
        <w:rPr>
          <w:rFonts w:ascii="Arial" w:hAnsi="Arial" w:cs="Arial"/>
          <w:color w:val="494949"/>
          <w:shd w:val="clear" w:color="auto" w:fill="FFFFFF"/>
        </w:rPr>
        <w:t xml:space="preserve"> August. Available at: </w:t>
      </w:r>
      <w:hyperlink r:id="rId35" w:history="1">
        <w:r w:rsidRPr="00092FA2">
          <w:rPr>
            <w:rStyle w:val="Hyperlink"/>
            <w:rFonts w:ascii="Arial" w:hAnsi="Arial" w:cs="Arial"/>
            <w:i/>
            <w:shd w:val="clear" w:color="auto" w:fill="FFFFFF"/>
          </w:rPr>
          <w:t>https://www.thecaterer.com/news/hotel/premier-inn-unveils-25m-advertising-campaign</w:t>
        </w:r>
      </w:hyperlink>
      <w:r w:rsidRPr="00092FA2">
        <w:rPr>
          <w:rFonts w:ascii="Arial" w:hAnsi="Arial" w:cs="Arial"/>
          <w:i/>
          <w:color w:val="494949"/>
          <w:shd w:val="clear" w:color="auto" w:fill="FFFFFF"/>
        </w:rPr>
        <w:t xml:space="preserve"> </w:t>
      </w:r>
      <w:r>
        <w:rPr>
          <w:rFonts w:ascii="Arial" w:hAnsi="Arial" w:cs="Arial"/>
          <w:color w:val="494949"/>
          <w:shd w:val="clear" w:color="auto" w:fill="FFFFFF"/>
        </w:rPr>
        <w:t>(Accessed: 2/12/2022)</w:t>
      </w:r>
    </w:p>
    <w:p w14:paraId="17478579" w14:textId="564FB65B" w:rsidR="005B363E" w:rsidRPr="00085CD4" w:rsidRDefault="005B363E" w:rsidP="005B363E">
      <w:pPr>
        <w:shd w:val="clear" w:color="auto" w:fill="FFFFFF"/>
        <w:spacing w:before="100" w:beforeAutospacing="1" w:after="100" w:afterAutospacing="1" w:line="240" w:lineRule="auto"/>
        <w:rPr>
          <w:rFonts w:asciiTheme="majorHAnsi" w:eastAsia="Times New Roman" w:hAnsiTheme="majorHAnsi" w:cs="Arial"/>
          <w:bCs/>
          <w:color w:val="222222"/>
        </w:rPr>
      </w:pPr>
      <w:r w:rsidRPr="00085CD4">
        <w:rPr>
          <w:rFonts w:ascii="Arial" w:hAnsi="Arial" w:cs="Arial"/>
          <w:b/>
          <w:color w:val="484848"/>
          <w:shd w:val="clear" w:color="auto" w:fill="FFFFFF"/>
        </w:rPr>
        <w:t>Rahman M (2021)</w:t>
      </w:r>
      <w:r>
        <w:rPr>
          <w:rFonts w:ascii="Arial" w:hAnsi="Arial" w:cs="Arial"/>
          <w:color w:val="484848"/>
          <w:shd w:val="clear" w:color="auto" w:fill="FFFFFF"/>
        </w:rPr>
        <w:t xml:space="preserve"> ‘</w:t>
      </w:r>
      <w:r w:rsidRPr="00085CD4">
        <w:rPr>
          <w:rFonts w:ascii="Arial" w:hAnsi="Arial" w:cs="Arial"/>
          <w:color w:val="484848"/>
          <w:shd w:val="clear" w:color="auto" w:fill="FFFFFF"/>
        </w:rPr>
        <w:t>Generally, the hotel has a value pricing strategy aiming to provide the customers with a great value for their money.</w:t>
      </w:r>
      <w:r>
        <w:rPr>
          <w:rFonts w:ascii="Arial" w:hAnsi="Arial" w:cs="Arial"/>
          <w:color w:val="484848"/>
          <w:shd w:val="clear" w:color="auto" w:fill="FFFFFF"/>
        </w:rPr>
        <w:t xml:space="preserve">’ </w:t>
      </w:r>
      <w:r w:rsidRPr="00085CD4">
        <w:rPr>
          <w:rFonts w:ascii="Arial" w:hAnsi="Arial" w:cs="Arial"/>
          <w:i/>
          <w:color w:val="484848"/>
          <w:shd w:val="clear" w:color="auto" w:fill="FFFFFF"/>
        </w:rPr>
        <w:t>HowAndWhat</w:t>
      </w:r>
      <w:r>
        <w:rPr>
          <w:rFonts w:ascii="Arial" w:hAnsi="Arial" w:cs="Arial"/>
          <w:color w:val="484848"/>
          <w:shd w:val="clear" w:color="auto" w:fill="FFFFFF"/>
        </w:rPr>
        <w:t xml:space="preserve"> 3</w:t>
      </w:r>
      <w:r w:rsidRPr="00085CD4">
        <w:rPr>
          <w:rFonts w:ascii="Arial" w:hAnsi="Arial" w:cs="Arial"/>
          <w:color w:val="484848"/>
          <w:shd w:val="clear" w:color="auto" w:fill="FFFFFF"/>
          <w:vertAlign w:val="superscript"/>
        </w:rPr>
        <w:t>rd</w:t>
      </w:r>
      <w:r>
        <w:rPr>
          <w:rFonts w:ascii="Arial" w:hAnsi="Arial" w:cs="Arial"/>
          <w:color w:val="484848"/>
          <w:shd w:val="clear" w:color="auto" w:fill="FFFFFF"/>
        </w:rPr>
        <w:t xml:space="preserve"> November. Available at: </w:t>
      </w:r>
      <w:hyperlink r:id="rId36" w:history="1">
        <w:r w:rsidRPr="00085CD4">
          <w:rPr>
            <w:rStyle w:val="Hyperlink"/>
            <w:rFonts w:ascii="Arial" w:hAnsi="Arial" w:cs="Arial"/>
            <w:i/>
            <w:shd w:val="clear" w:color="auto" w:fill="FFFFFF"/>
          </w:rPr>
          <w:t>https://howandwhat.net/marketing-mix-premier-inn/</w:t>
        </w:r>
      </w:hyperlink>
      <w:r w:rsidRPr="00085CD4">
        <w:rPr>
          <w:rFonts w:ascii="Arial" w:hAnsi="Arial" w:cs="Arial"/>
          <w:i/>
          <w:color w:val="484848"/>
          <w:shd w:val="clear" w:color="auto" w:fill="FFFFFF"/>
        </w:rPr>
        <w:t xml:space="preserve"> (</w:t>
      </w:r>
      <w:r>
        <w:rPr>
          <w:rFonts w:ascii="Arial" w:hAnsi="Arial" w:cs="Arial"/>
          <w:color w:val="484848"/>
          <w:shd w:val="clear" w:color="auto" w:fill="FFFFFF"/>
        </w:rPr>
        <w:t xml:space="preserve">Accessed: 1/12/2022) </w:t>
      </w:r>
    </w:p>
    <w:p w14:paraId="623FDCAD" w14:textId="2CA8545E" w:rsidR="00984CC4" w:rsidRDefault="00984CC4" w:rsidP="00984CC4">
      <w:pPr>
        <w:shd w:val="clear" w:color="auto" w:fill="FFFFFF"/>
        <w:spacing w:before="90" w:after="90" w:line="240" w:lineRule="auto"/>
        <w:rPr>
          <w:rFonts w:ascii="Arial" w:hAnsi="Arial" w:cs="Arial"/>
          <w:color w:val="2D2D2D"/>
          <w:shd w:val="clear" w:color="auto" w:fill="FFFFFF"/>
        </w:rPr>
      </w:pPr>
      <w:r w:rsidRPr="00051405">
        <w:rPr>
          <w:rFonts w:ascii="Arial" w:hAnsi="Arial" w:cs="Arial"/>
          <w:b/>
          <w:color w:val="2D2D2D"/>
          <w:shd w:val="clear" w:color="auto" w:fill="FFFFFF"/>
        </w:rPr>
        <w:t>Schooley S (2022)</w:t>
      </w:r>
      <w:r>
        <w:rPr>
          <w:rFonts w:ascii="Arial" w:hAnsi="Arial" w:cs="Arial"/>
          <w:color w:val="2D2D2D"/>
          <w:shd w:val="clear" w:color="auto" w:fill="FFFFFF"/>
        </w:rPr>
        <w:t xml:space="preserve"> ‘</w:t>
      </w:r>
      <w:r w:rsidRPr="00051405">
        <w:rPr>
          <w:rFonts w:ascii="Arial" w:hAnsi="Arial" w:cs="Arial"/>
          <w:color w:val="2D2D2D"/>
          <w:shd w:val="clear" w:color="auto" w:fill="FFFFFF"/>
        </w:rPr>
        <w:t>Consistent business analysis and strategic planning is the best way to keep track of growth, strengths and weaknesses.</w:t>
      </w:r>
      <w:r>
        <w:rPr>
          <w:rFonts w:ascii="Arial" w:hAnsi="Arial" w:cs="Arial"/>
          <w:color w:val="2D2D2D"/>
          <w:shd w:val="clear" w:color="auto" w:fill="FFFFFF"/>
        </w:rPr>
        <w:t xml:space="preserve">’ </w:t>
      </w:r>
      <w:r w:rsidRPr="00051405">
        <w:rPr>
          <w:rFonts w:ascii="Arial" w:hAnsi="Arial" w:cs="Arial"/>
          <w:i/>
          <w:color w:val="2D2D2D"/>
          <w:shd w:val="clear" w:color="auto" w:fill="FFFFFF"/>
        </w:rPr>
        <w:t>Business news daily</w:t>
      </w:r>
      <w:r>
        <w:rPr>
          <w:rFonts w:ascii="Arial" w:hAnsi="Arial" w:cs="Arial"/>
          <w:color w:val="2D2D2D"/>
          <w:shd w:val="clear" w:color="auto" w:fill="FFFFFF"/>
        </w:rPr>
        <w:t xml:space="preserve"> 18</w:t>
      </w:r>
      <w:r w:rsidRPr="00051405">
        <w:rPr>
          <w:rFonts w:ascii="Arial" w:hAnsi="Arial" w:cs="Arial"/>
          <w:color w:val="2D2D2D"/>
          <w:shd w:val="clear" w:color="auto" w:fill="FFFFFF"/>
          <w:vertAlign w:val="superscript"/>
        </w:rPr>
        <w:t>th</w:t>
      </w:r>
      <w:r>
        <w:rPr>
          <w:rFonts w:ascii="Arial" w:hAnsi="Arial" w:cs="Arial"/>
          <w:color w:val="2D2D2D"/>
          <w:shd w:val="clear" w:color="auto" w:fill="FFFFFF"/>
        </w:rPr>
        <w:t xml:space="preserve"> October. Available at: </w:t>
      </w:r>
      <w:hyperlink r:id="rId37" w:history="1">
        <w:r w:rsidRPr="00051405">
          <w:rPr>
            <w:rStyle w:val="Hyperlink"/>
            <w:rFonts w:ascii="Arial" w:hAnsi="Arial" w:cs="Arial"/>
            <w:i/>
            <w:shd w:val="clear" w:color="auto" w:fill="FFFFFF"/>
          </w:rPr>
          <w:t>https://www.businessnewsdaily.com/4245-swot-analysis.html</w:t>
        </w:r>
      </w:hyperlink>
      <w:r>
        <w:rPr>
          <w:rFonts w:ascii="Arial" w:hAnsi="Arial" w:cs="Arial"/>
          <w:color w:val="2D2D2D"/>
          <w:shd w:val="clear" w:color="auto" w:fill="FFFFFF"/>
        </w:rPr>
        <w:t xml:space="preserve"> (Accessed: 1/12/2022) </w:t>
      </w:r>
    </w:p>
    <w:p w14:paraId="717408E6" w14:textId="3C650F30" w:rsidR="005B363E" w:rsidRDefault="005B363E" w:rsidP="005B363E">
      <w:pPr>
        <w:shd w:val="clear" w:color="auto" w:fill="FFFFFF"/>
        <w:spacing w:before="100" w:beforeAutospacing="1" w:after="100" w:afterAutospacing="1" w:line="240" w:lineRule="auto"/>
        <w:rPr>
          <w:rFonts w:ascii="Arial" w:hAnsi="Arial" w:cs="Arial"/>
          <w:color w:val="393939"/>
          <w:shd w:val="clear" w:color="auto" w:fill="FFFFFF"/>
        </w:rPr>
      </w:pPr>
      <w:r w:rsidRPr="00335235">
        <w:rPr>
          <w:rFonts w:ascii="Arial" w:hAnsi="Arial" w:cs="Arial"/>
          <w:b/>
          <w:color w:val="393939"/>
          <w:shd w:val="clear" w:color="auto" w:fill="FFFFFF"/>
        </w:rPr>
        <w:t>The Economic Times (2022)</w:t>
      </w:r>
      <w:r>
        <w:rPr>
          <w:rFonts w:ascii="Arial" w:hAnsi="Arial" w:cs="Arial"/>
          <w:color w:val="393939"/>
          <w:shd w:val="clear" w:color="auto" w:fill="FFFFFF"/>
        </w:rPr>
        <w:t xml:space="preserve"> ‘</w:t>
      </w:r>
      <w:r w:rsidRPr="00335235">
        <w:rPr>
          <w:rFonts w:ascii="Arial" w:hAnsi="Arial" w:cs="Arial"/>
          <w:color w:val="393939"/>
          <w:shd w:val="clear" w:color="auto" w:fill="FFFFFF"/>
        </w:rPr>
        <w:t>All the elements of the marketing mix influence each other. They make up the business plan for a company and handled right, can give it great success.</w:t>
      </w:r>
      <w:r>
        <w:rPr>
          <w:rFonts w:ascii="Arial" w:hAnsi="Arial" w:cs="Arial"/>
          <w:color w:val="393939"/>
          <w:shd w:val="clear" w:color="auto" w:fill="FFFFFF"/>
        </w:rPr>
        <w:t xml:space="preserve">’ </w:t>
      </w:r>
      <w:r w:rsidRPr="00335235">
        <w:rPr>
          <w:rFonts w:ascii="Arial" w:hAnsi="Arial" w:cs="Arial"/>
          <w:i/>
          <w:color w:val="393939"/>
          <w:shd w:val="clear" w:color="auto" w:fill="FFFFFF"/>
        </w:rPr>
        <w:t>The economic times</w:t>
      </w:r>
      <w:r>
        <w:rPr>
          <w:rFonts w:ascii="Arial" w:hAnsi="Arial" w:cs="Arial"/>
          <w:color w:val="393939"/>
          <w:shd w:val="clear" w:color="auto" w:fill="FFFFFF"/>
        </w:rPr>
        <w:t xml:space="preserve"> 4</w:t>
      </w:r>
      <w:r w:rsidRPr="00335235">
        <w:rPr>
          <w:rFonts w:ascii="Arial" w:hAnsi="Arial" w:cs="Arial"/>
          <w:color w:val="393939"/>
          <w:shd w:val="clear" w:color="auto" w:fill="FFFFFF"/>
          <w:vertAlign w:val="superscript"/>
        </w:rPr>
        <w:t>th</w:t>
      </w:r>
      <w:r>
        <w:rPr>
          <w:rFonts w:ascii="Arial" w:hAnsi="Arial" w:cs="Arial"/>
          <w:color w:val="393939"/>
          <w:shd w:val="clear" w:color="auto" w:fill="FFFFFF"/>
        </w:rPr>
        <w:t xml:space="preserve"> December. Available at: </w:t>
      </w:r>
      <w:hyperlink r:id="rId38" w:history="1">
        <w:r w:rsidRPr="00335235">
          <w:rPr>
            <w:rStyle w:val="Hyperlink"/>
            <w:rFonts w:ascii="Arial" w:hAnsi="Arial" w:cs="Arial"/>
            <w:i/>
            <w:shd w:val="clear" w:color="auto" w:fill="FFFFFF"/>
          </w:rPr>
          <w:t>https://economictimes.indiatimes.com/definition/marketing-mix</w:t>
        </w:r>
      </w:hyperlink>
      <w:r>
        <w:rPr>
          <w:rFonts w:ascii="Arial" w:hAnsi="Arial" w:cs="Arial"/>
          <w:color w:val="393939"/>
          <w:shd w:val="clear" w:color="auto" w:fill="FFFFFF"/>
        </w:rPr>
        <w:t xml:space="preserve"> (Accessed: 4/12/2022)</w:t>
      </w:r>
    </w:p>
    <w:p w14:paraId="5A5AA384" w14:textId="77777777" w:rsidR="00984CC4" w:rsidRDefault="00984CC4" w:rsidP="000B6D65">
      <w:pPr>
        <w:shd w:val="clear" w:color="auto" w:fill="FFFFFF"/>
        <w:spacing w:before="100" w:beforeAutospacing="1" w:after="100" w:afterAutospacing="1" w:line="240" w:lineRule="auto"/>
        <w:rPr>
          <w:rFonts w:ascii="Arial" w:hAnsi="Arial" w:cs="Arial"/>
          <w:shd w:val="clear" w:color="auto" w:fill="FEFEFE"/>
        </w:rPr>
      </w:pPr>
    </w:p>
    <w:p w14:paraId="12AA12BE" w14:textId="77777777" w:rsidR="000B6D65" w:rsidRPr="00251931" w:rsidRDefault="000B6D65" w:rsidP="000B6D65">
      <w:pPr>
        <w:shd w:val="clear" w:color="auto" w:fill="FFFFFF"/>
        <w:spacing w:before="100" w:beforeAutospacing="1" w:after="100" w:afterAutospacing="1" w:line="240" w:lineRule="auto"/>
        <w:rPr>
          <w:rFonts w:ascii="Arial" w:eastAsia="Times New Roman" w:hAnsi="Arial" w:cs="Arial"/>
          <w:b/>
          <w:bCs/>
          <w:color w:val="222222"/>
          <w:sz w:val="20"/>
          <w:szCs w:val="20"/>
        </w:rPr>
      </w:pPr>
    </w:p>
    <w:p w14:paraId="6653667A"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CAC933A"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8CD2B42" w14:textId="77777777" w:rsidR="003C3767" w:rsidRDefault="003C3767" w:rsidP="00251931">
      <w:pPr>
        <w:shd w:val="clear" w:color="auto" w:fill="FFFFFF"/>
        <w:spacing w:before="90" w:after="90" w:line="240" w:lineRule="auto"/>
        <w:rPr>
          <w:rFonts w:ascii="Arial" w:eastAsia="Times New Roman" w:hAnsi="Arial" w:cs="Arial"/>
          <w:b/>
          <w:bCs/>
          <w:color w:val="222222"/>
          <w:sz w:val="20"/>
          <w:szCs w:val="20"/>
        </w:rPr>
      </w:pPr>
    </w:p>
    <w:p w14:paraId="43A9D0C7" w14:textId="77777777" w:rsidR="003C3767" w:rsidRDefault="003C3767" w:rsidP="00251931">
      <w:pPr>
        <w:shd w:val="clear" w:color="auto" w:fill="FFFFFF"/>
        <w:spacing w:before="90" w:after="90" w:line="240" w:lineRule="auto"/>
        <w:rPr>
          <w:rFonts w:ascii="Arial" w:eastAsia="Times New Roman" w:hAnsi="Arial" w:cs="Arial"/>
          <w:b/>
          <w:bCs/>
          <w:color w:val="222222"/>
          <w:sz w:val="20"/>
          <w:szCs w:val="20"/>
        </w:rPr>
      </w:pPr>
    </w:p>
    <w:p w14:paraId="7EBC6D7C" w14:textId="77777777" w:rsidR="003C3767" w:rsidRDefault="003C3767" w:rsidP="00251931">
      <w:pPr>
        <w:shd w:val="clear" w:color="auto" w:fill="FFFFFF"/>
        <w:spacing w:before="90" w:after="90" w:line="240" w:lineRule="auto"/>
        <w:rPr>
          <w:rFonts w:ascii="Arial" w:eastAsia="Times New Roman" w:hAnsi="Arial" w:cs="Arial"/>
          <w:b/>
          <w:bCs/>
          <w:color w:val="222222"/>
          <w:sz w:val="20"/>
          <w:szCs w:val="20"/>
        </w:rPr>
      </w:pPr>
    </w:p>
    <w:p w14:paraId="58B03092" w14:textId="77777777" w:rsidR="001C3D7E" w:rsidRDefault="001C3D7E" w:rsidP="00251931">
      <w:pPr>
        <w:shd w:val="clear" w:color="auto" w:fill="FFFFFF"/>
        <w:spacing w:before="90" w:after="90" w:line="240" w:lineRule="auto"/>
        <w:rPr>
          <w:rFonts w:ascii="Arial" w:eastAsia="Times New Roman" w:hAnsi="Arial" w:cs="Arial"/>
          <w:b/>
          <w:bCs/>
          <w:color w:val="222222"/>
          <w:sz w:val="20"/>
          <w:szCs w:val="20"/>
        </w:rPr>
      </w:pPr>
    </w:p>
    <w:p w14:paraId="246D0891" w14:textId="77777777" w:rsidR="001C3D7E" w:rsidRDefault="001C3D7E" w:rsidP="00251931">
      <w:pPr>
        <w:shd w:val="clear" w:color="auto" w:fill="FFFFFF"/>
        <w:spacing w:before="90" w:after="90" w:line="240" w:lineRule="auto"/>
        <w:rPr>
          <w:rFonts w:ascii="Arial" w:eastAsia="Times New Roman" w:hAnsi="Arial" w:cs="Arial"/>
          <w:b/>
          <w:bCs/>
          <w:color w:val="222222"/>
          <w:sz w:val="20"/>
          <w:szCs w:val="20"/>
        </w:rPr>
      </w:pPr>
    </w:p>
    <w:p w14:paraId="2703BE75" w14:textId="77777777" w:rsidR="001C3D7E" w:rsidRDefault="001C3D7E" w:rsidP="00251931">
      <w:pPr>
        <w:shd w:val="clear" w:color="auto" w:fill="FFFFFF"/>
        <w:spacing w:before="90" w:after="90" w:line="240" w:lineRule="auto"/>
        <w:rPr>
          <w:rFonts w:ascii="Arial" w:eastAsia="Times New Roman" w:hAnsi="Arial" w:cs="Arial"/>
          <w:b/>
          <w:bCs/>
          <w:color w:val="222222"/>
          <w:sz w:val="20"/>
          <w:szCs w:val="20"/>
        </w:rPr>
      </w:pPr>
    </w:p>
    <w:p w14:paraId="1CACA340" w14:textId="77777777" w:rsidR="001C3D7E" w:rsidRDefault="001C3D7E" w:rsidP="00251931">
      <w:pPr>
        <w:shd w:val="clear" w:color="auto" w:fill="FFFFFF"/>
        <w:spacing w:before="90" w:after="90" w:line="240" w:lineRule="auto"/>
        <w:rPr>
          <w:rFonts w:ascii="Arial" w:eastAsia="Times New Roman" w:hAnsi="Arial" w:cs="Arial"/>
          <w:b/>
          <w:bCs/>
          <w:color w:val="222222"/>
          <w:sz w:val="20"/>
          <w:szCs w:val="20"/>
        </w:rPr>
      </w:pPr>
    </w:p>
    <w:p w14:paraId="027A0154" w14:textId="25FF8B9E" w:rsidR="00251931" w:rsidRDefault="00251931" w:rsidP="00251931">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lastRenderedPageBreak/>
        <w:t>Appendices</w:t>
      </w:r>
    </w:p>
    <w:p w14:paraId="579BFD2C" w14:textId="77777777" w:rsidR="001C3D7E" w:rsidRPr="00251931" w:rsidRDefault="001C3D7E" w:rsidP="00251931">
      <w:pPr>
        <w:shd w:val="clear" w:color="auto" w:fill="FFFFFF"/>
        <w:spacing w:before="90" w:after="90" w:line="240" w:lineRule="auto"/>
        <w:rPr>
          <w:rFonts w:ascii="Arial" w:eastAsia="Times New Roman" w:hAnsi="Arial" w:cs="Arial"/>
          <w:color w:val="222222"/>
          <w:sz w:val="20"/>
          <w:szCs w:val="20"/>
        </w:rPr>
      </w:pPr>
      <w:bookmarkStart w:id="0" w:name="_GoBack"/>
      <w:bookmarkEnd w:id="0"/>
    </w:p>
    <w:p w14:paraId="39B9944C" w14:textId="667B3836" w:rsidR="00AE389A" w:rsidRDefault="00AE389A" w:rsidP="00AE389A">
      <w:pPr>
        <w:pStyle w:val="ListParagraph"/>
        <w:numPr>
          <w:ilvl w:val="0"/>
          <w:numId w:val="8"/>
        </w:numPr>
      </w:pPr>
    </w:p>
    <w:p w14:paraId="4A868662" w14:textId="20284D34" w:rsidR="00AE389A" w:rsidRDefault="00C15389">
      <w:r>
        <w:rPr>
          <w:noProof/>
          <w:lang w:eastAsia="en-GB"/>
        </w:rPr>
        <w:drawing>
          <wp:anchor distT="0" distB="0" distL="114300" distR="114300" simplePos="0" relativeHeight="251661312" behindDoc="0" locked="0" layoutInCell="1" allowOverlap="1" wp14:anchorId="3319AB59" wp14:editId="452698B6">
            <wp:simplePos x="0" y="0"/>
            <wp:positionH relativeFrom="margin">
              <wp:align>left</wp:align>
            </wp:positionH>
            <wp:positionV relativeFrom="paragraph">
              <wp:posOffset>3810</wp:posOffset>
            </wp:positionV>
            <wp:extent cx="5731510" cy="4298950"/>
            <wp:effectExtent l="0" t="0" r="254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wot analysis 2.jpg"/>
                    <pic:cNvPicPr/>
                  </pic:nvPicPr>
                  <pic:blipFill>
                    <a:blip r:embed="rId39">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14:sizeRelH relativeFrom="page">
              <wp14:pctWidth>0</wp14:pctWidth>
            </wp14:sizeRelH>
            <wp14:sizeRelV relativeFrom="page">
              <wp14:pctHeight>0</wp14:pctHeight>
            </wp14:sizeRelV>
          </wp:anchor>
        </w:drawing>
      </w:r>
      <w:r w:rsidR="00AE389A">
        <w:br w:type="page"/>
      </w:r>
    </w:p>
    <w:p w14:paraId="7B79FADF" w14:textId="5FBE7DB1" w:rsidR="00251931" w:rsidRDefault="00BE7184" w:rsidP="00AE389A">
      <w:pPr>
        <w:pStyle w:val="ListParagraph"/>
        <w:numPr>
          <w:ilvl w:val="0"/>
          <w:numId w:val="8"/>
        </w:numPr>
      </w:pPr>
      <w:r>
        <w:rPr>
          <w:noProof/>
          <w:lang w:eastAsia="en-GB"/>
        </w:rPr>
        <w:lastRenderedPageBreak/>
        <w:drawing>
          <wp:anchor distT="0" distB="0" distL="114300" distR="114300" simplePos="0" relativeHeight="251660288" behindDoc="1" locked="0" layoutInCell="1" allowOverlap="1" wp14:anchorId="07A70BB9" wp14:editId="7F251AE5">
            <wp:simplePos x="0" y="0"/>
            <wp:positionH relativeFrom="margin">
              <wp:align>left</wp:align>
            </wp:positionH>
            <wp:positionV relativeFrom="paragraph">
              <wp:posOffset>5215890</wp:posOffset>
            </wp:positionV>
            <wp:extent cx="5731510" cy="4298950"/>
            <wp:effectExtent l="0" t="0" r="254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stle anaylsis.png"/>
                    <pic:cNvPicPr/>
                  </pic:nvPicPr>
                  <pic:blipFill>
                    <a:blip r:embed="rId40">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75D1EB0B" wp14:editId="26C1A77F">
            <wp:simplePos x="0" y="0"/>
            <wp:positionH relativeFrom="column">
              <wp:posOffset>72390</wp:posOffset>
            </wp:positionH>
            <wp:positionV relativeFrom="paragraph">
              <wp:posOffset>240030</wp:posOffset>
            </wp:positionV>
            <wp:extent cx="5731510" cy="4298950"/>
            <wp:effectExtent l="0" t="0" r="254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 porters.jpg"/>
                    <pic:cNvPicPr/>
                  </pic:nvPicPr>
                  <pic:blipFill>
                    <a:blip r:embed="rId41">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14:sizeRelH relativeFrom="page">
              <wp14:pctWidth>0</wp14:pctWidth>
            </wp14:sizeRelH>
            <wp14:sizeRelV relativeFrom="page">
              <wp14:pctHeight>0</wp14:pctHeight>
            </wp14:sizeRelV>
          </wp:anchor>
        </w:drawing>
      </w:r>
    </w:p>
    <w:p w14:paraId="29E8CCE3" w14:textId="60AFDB06" w:rsidR="00BE7184" w:rsidRDefault="00BE7184" w:rsidP="00BE7184"/>
    <w:p w14:paraId="557258E9" w14:textId="1EC9B36B" w:rsidR="00BE7184" w:rsidRDefault="00BE7184" w:rsidP="00BE7184"/>
    <w:p w14:paraId="3AF4E25E" w14:textId="5F9D0976" w:rsidR="00BE7184" w:rsidRDefault="00BE7184" w:rsidP="00BE7184"/>
    <w:p w14:paraId="2680E17D" w14:textId="39574849" w:rsidR="00BE7184" w:rsidRDefault="00BE7184" w:rsidP="00BE7184"/>
    <w:p w14:paraId="647CE41F" w14:textId="26485DAB" w:rsidR="00BE7184" w:rsidRDefault="00BE7184" w:rsidP="00BE7184"/>
    <w:p w14:paraId="413E2BE2" w14:textId="092650E0" w:rsidR="00BE7184" w:rsidRDefault="00BE7184" w:rsidP="00BE7184"/>
    <w:p w14:paraId="1DF957B3" w14:textId="01A63BF5" w:rsidR="00BE7184" w:rsidRDefault="00BE7184" w:rsidP="00BE7184"/>
    <w:p w14:paraId="6156D5E2" w14:textId="5B581B90" w:rsidR="00BE7184" w:rsidRDefault="00BE7184" w:rsidP="00BE7184"/>
    <w:p w14:paraId="5E264E29" w14:textId="7E91557B" w:rsidR="00BE7184" w:rsidRDefault="00BE7184" w:rsidP="00BE7184"/>
    <w:p w14:paraId="288940AD" w14:textId="34830364" w:rsidR="00BE7184" w:rsidRDefault="00BE7184" w:rsidP="00BE7184"/>
    <w:p w14:paraId="2125E54D" w14:textId="45DA89DF" w:rsidR="00BE7184" w:rsidRDefault="00BE7184" w:rsidP="00BE7184"/>
    <w:p w14:paraId="6BE8141D" w14:textId="41589026" w:rsidR="00BE7184" w:rsidRDefault="00BE7184" w:rsidP="00BE7184"/>
    <w:p w14:paraId="7D9EE621" w14:textId="53EF8882" w:rsidR="00BE7184" w:rsidRDefault="00BE7184" w:rsidP="00BE7184"/>
    <w:p w14:paraId="2754BB45" w14:textId="78A109F3" w:rsidR="00BE7184" w:rsidRDefault="00BE7184" w:rsidP="00BE7184"/>
    <w:p w14:paraId="55079ED8" w14:textId="2065B025" w:rsidR="00BE7184" w:rsidRDefault="00BE7184" w:rsidP="00BE7184"/>
    <w:p w14:paraId="78232F97" w14:textId="78E59DE0" w:rsidR="00BE7184" w:rsidRDefault="00BE7184" w:rsidP="00BE7184"/>
    <w:p w14:paraId="76328679" w14:textId="33D383DE" w:rsidR="00C15389" w:rsidRDefault="00C15389" w:rsidP="00BE7184">
      <w:r>
        <w:t>3.</w:t>
      </w:r>
    </w:p>
    <w:p w14:paraId="5476A0E2" w14:textId="77777777" w:rsidR="00C15389" w:rsidRDefault="00C15389">
      <w:r>
        <w:br w:type="page"/>
      </w:r>
    </w:p>
    <w:p w14:paraId="1A43BC20" w14:textId="0AF026D8" w:rsidR="00FD5399" w:rsidRDefault="00FD5399" w:rsidP="00FD5399">
      <w:r w:rsidRPr="00C15389">
        <w:rPr>
          <w:noProof/>
          <w:lang w:eastAsia="en-GB"/>
        </w:rPr>
        <w:lastRenderedPageBreak/>
        <w:drawing>
          <wp:anchor distT="0" distB="0" distL="114300" distR="114300" simplePos="0" relativeHeight="251662336" behindDoc="0" locked="0" layoutInCell="1" allowOverlap="1" wp14:anchorId="638F820A" wp14:editId="16DCA046">
            <wp:simplePos x="0" y="0"/>
            <wp:positionH relativeFrom="column">
              <wp:posOffset>-446405</wp:posOffset>
            </wp:positionH>
            <wp:positionV relativeFrom="paragraph">
              <wp:posOffset>247650</wp:posOffset>
            </wp:positionV>
            <wp:extent cx="6859905" cy="32194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859905" cy="3219450"/>
                    </a:xfrm>
                    <a:prstGeom prst="rect">
                      <a:avLst/>
                    </a:prstGeom>
                  </pic:spPr>
                </pic:pic>
              </a:graphicData>
            </a:graphic>
            <wp14:sizeRelH relativeFrom="page">
              <wp14:pctWidth>0</wp14:pctWidth>
            </wp14:sizeRelH>
            <wp14:sizeRelV relativeFrom="page">
              <wp14:pctHeight>0</wp14:pctHeight>
            </wp14:sizeRelV>
          </wp:anchor>
        </w:drawing>
      </w:r>
      <w:r>
        <w:t>4.</w:t>
      </w:r>
    </w:p>
    <w:p w14:paraId="7008119E" w14:textId="157D1838" w:rsidR="00FD5399" w:rsidRDefault="00FD5399" w:rsidP="00FD5399"/>
    <w:p w14:paraId="7FEF2B48" w14:textId="558B0FD3" w:rsidR="00FD5399" w:rsidRDefault="00FD5399" w:rsidP="00FD5399">
      <w:r>
        <w:t xml:space="preserve">5. </w:t>
      </w:r>
    </w:p>
    <w:p w14:paraId="52EAEFB0" w14:textId="3F9B7358" w:rsidR="00FD5399" w:rsidRDefault="00FD5399" w:rsidP="00FD5399">
      <w:r w:rsidRPr="00FD5399">
        <w:drawing>
          <wp:inline distT="0" distB="0" distL="0" distR="0" wp14:anchorId="49A4DBE6" wp14:editId="4E42934E">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3895"/>
                    </a:xfrm>
                    <a:prstGeom prst="rect">
                      <a:avLst/>
                    </a:prstGeom>
                  </pic:spPr>
                </pic:pic>
              </a:graphicData>
            </a:graphic>
          </wp:inline>
        </w:drawing>
      </w:r>
    </w:p>
    <w:p w14:paraId="1362C13C" w14:textId="77777777" w:rsidR="00FD5399" w:rsidRDefault="00FD5399" w:rsidP="00FD5399"/>
    <w:p w14:paraId="1EDD88BD" w14:textId="36A1358B" w:rsidR="00C15389" w:rsidRDefault="00FD5399" w:rsidP="00FD5399">
      <w:r w:rsidRPr="00FD5399">
        <w:lastRenderedPageBreak/>
        <w:drawing>
          <wp:inline distT="0" distB="0" distL="0" distR="0" wp14:anchorId="711F643A" wp14:editId="56B4FCB9">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inline>
        </w:drawing>
      </w:r>
    </w:p>
    <w:p w14:paraId="618FDFE6" w14:textId="78FEFFE5" w:rsidR="00FD5399" w:rsidRDefault="00FD5399" w:rsidP="00FD5399">
      <w:r w:rsidRPr="00FD5399">
        <w:drawing>
          <wp:inline distT="0" distB="0" distL="0" distR="0" wp14:anchorId="7BFEC3E9" wp14:editId="4399A941">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3895"/>
                    </a:xfrm>
                    <a:prstGeom prst="rect">
                      <a:avLst/>
                    </a:prstGeom>
                  </pic:spPr>
                </pic:pic>
              </a:graphicData>
            </a:graphic>
          </wp:inline>
        </w:drawing>
      </w:r>
    </w:p>
    <w:p w14:paraId="69ABF9DC" w14:textId="74245BCB" w:rsidR="00FD5399" w:rsidRDefault="00FD5399" w:rsidP="00FD5399">
      <w:r w:rsidRPr="00FD5399">
        <w:lastRenderedPageBreak/>
        <w:drawing>
          <wp:inline distT="0" distB="0" distL="0" distR="0" wp14:anchorId="1F52B565" wp14:editId="49E86981">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23895"/>
                    </a:xfrm>
                    <a:prstGeom prst="rect">
                      <a:avLst/>
                    </a:prstGeom>
                  </pic:spPr>
                </pic:pic>
              </a:graphicData>
            </a:graphic>
          </wp:inline>
        </w:drawing>
      </w:r>
    </w:p>
    <w:p w14:paraId="31E26419" w14:textId="67491542" w:rsidR="00FD5399" w:rsidRDefault="00FD5399" w:rsidP="00FD5399">
      <w:r w:rsidRPr="00FD5399">
        <w:drawing>
          <wp:inline distT="0" distB="0" distL="0" distR="0" wp14:anchorId="2B76C65B" wp14:editId="3CE639ED">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3895"/>
                    </a:xfrm>
                    <a:prstGeom prst="rect">
                      <a:avLst/>
                    </a:prstGeom>
                  </pic:spPr>
                </pic:pic>
              </a:graphicData>
            </a:graphic>
          </wp:inline>
        </w:drawing>
      </w:r>
    </w:p>
    <w:p w14:paraId="79C16ED9" w14:textId="1D770D0E" w:rsidR="00FD5399" w:rsidRDefault="00FD5399" w:rsidP="00FD5399">
      <w:r w:rsidRPr="00FD5399">
        <w:lastRenderedPageBreak/>
        <w:drawing>
          <wp:inline distT="0" distB="0" distL="0" distR="0" wp14:anchorId="7B3C9764" wp14:editId="3A028315">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223895"/>
                    </a:xfrm>
                    <a:prstGeom prst="rect">
                      <a:avLst/>
                    </a:prstGeom>
                  </pic:spPr>
                </pic:pic>
              </a:graphicData>
            </a:graphic>
          </wp:inline>
        </w:drawing>
      </w:r>
    </w:p>
    <w:sectPr w:rsidR="00FD53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CAC1C7" w14:textId="77777777" w:rsidR="00822C03" w:rsidRDefault="00822C03" w:rsidP="00DF08EA">
      <w:pPr>
        <w:spacing w:after="0" w:line="240" w:lineRule="auto"/>
      </w:pPr>
      <w:r>
        <w:separator/>
      </w:r>
    </w:p>
  </w:endnote>
  <w:endnote w:type="continuationSeparator" w:id="0">
    <w:p w14:paraId="3A2D8A7F" w14:textId="77777777" w:rsidR="00822C03" w:rsidRDefault="00822C03"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C0C7B8" w14:textId="77777777" w:rsidR="00822C03" w:rsidRDefault="00822C03" w:rsidP="00DF08EA">
      <w:pPr>
        <w:spacing w:after="0" w:line="240" w:lineRule="auto"/>
      </w:pPr>
      <w:r>
        <w:separator/>
      </w:r>
    </w:p>
  </w:footnote>
  <w:footnote w:type="continuationSeparator" w:id="0">
    <w:p w14:paraId="2D7CF2F0" w14:textId="77777777" w:rsidR="00822C03" w:rsidRDefault="00822C03"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8E7A0F"/>
    <w:multiLevelType w:val="hybridMultilevel"/>
    <w:tmpl w:val="DD3863DC"/>
    <w:lvl w:ilvl="0" w:tplc="4CD879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4C4321"/>
    <w:multiLevelType w:val="hybridMultilevel"/>
    <w:tmpl w:val="2A36DADC"/>
    <w:lvl w:ilvl="0" w:tplc="B50C2948">
      <w:start w:val="1"/>
      <w:numFmt w:val="decimal"/>
      <w:lvlText w:val="%1."/>
      <w:lvlJc w:val="left"/>
      <w:pPr>
        <w:ind w:left="927" w:hanging="360"/>
      </w:pPr>
      <w:rPr>
        <w:rFonts w:hint="default"/>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7C261890"/>
    <w:multiLevelType w:val="hybridMultilevel"/>
    <w:tmpl w:val="2C4A6A5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6"/>
  </w:num>
  <w:num w:numId="6">
    <w:abstractNumId w:val="4"/>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931"/>
    <w:rsid w:val="0000691F"/>
    <w:rsid w:val="000073B1"/>
    <w:rsid w:val="00051405"/>
    <w:rsid w:val="00085CD4"/>
    <w:rsid w:val="00092FA2"/>
    <w:rsid w:val="000A7C7D"/>
    <w:rsid w:val="000B215A"/>
    <w:rsid w:val="000B430E"/>
    <w:rsid w:val="000B6D65"/>
    <w:rsid w:val="000E0264"/>
    <w:rsid w:val="000E341B"/>
    <w:rsid w:val="000F63F8"/>
    <w:rsid w:val="001355D2"/>
    <w:rsid w:val="00136461"/>
    <w:rsid w:val="0015589E"/>
    <w:rsid w:val="00194B26"/>
    <w:rsid w:val="001B2EA0"/>
    <w:rsid w:val="001C3D7E"/>
    <w:rsid w:val="001D0599"/>
    <w:rsid w:val="001D07C9"/>
    <w:rsid w:val="001E7336"/>
    <w:rsid w:val="001F2BAC"/>
    <w:rsid w:val="0022477F"/>
    <w:rsid w:val="00234091"/>
    <w:rsid w:val="00235910"/>
    <w:rsid w:val="00236674"/>
    <w:rsid w:val="00251931"/>
    <w:rsid w:val="00264C7D"/>
    <w:rsid w:val="002845D6"/>
    <w:rsid w:val="002860BF"/>
    <w:rsid w:val="0029636B"/>
    <w:rsid w:val="0030261D"/>
    <w:rsid w:val="00303EC0"/>
    <w:rsid w:val="0030645C"/>
    <w:rsid w:val="00311CA1"/>
    <w:rsid w:val="00335235"/>
    <w:rsid w:val="00350006"/>
    <w:rsid w:val="00386486"/>
    <w:rsid w:val="003A6BC7"/>
    <w:rsid w:val="003A7E34"/>
    <w:rsid w:val="003C3767"/>
    <w:rsid w:val="003D278F"/>
    <w:rsid w:val="003E392C"/>
    <w:rsid w:val="003F42E5"/>
    <w:rsid w:val="00412CAE"/>
    <w:rsid w:val="004441CB"/>
    <w:rsid w:val="004C070C"/>
    <w:rsid w:val="004D410B"/>
    <w:rsid w:val="004D7393"/>
    <w:rsid w:val="00510AE0"/>
    <w:rsid w:val="00514A2A"/>
    <w:rsid w:val="00585DA0"/>
    <w:rsid w:val="005B363E"/>
    <w:rsid w:val="006018CA"/>
    <w:rsid w:val="0060509B"/>
    <w:rsid w:val="00623739"/>
    <w:rsid w:val="00677F83"/>
    <w:rsid w:val="006803E7"/>
    <w:rsid w:val="00693628"/>
    <w:rsid w:val="006B190F"/>
    <w:rsid w:val="006D4EC4"/>
    <w:rsid w:val="006D5836"/>
    <w:rsid w:val="006F15CB"/>
    <w:rsid w:val="0075072B"/>
    <w:rsid w:val="00750E6A"/>
    <w:rsid w:val="007E05E7"/>
    <w:rsid w:val="00810D10"/>
    <w:rsid w:val="00822C03"/>
    <w:rsid w:val="00850964"/>
    <w:rsid w:val="0089316D"/>
    <w:rsid w:val="00897AFD"/>
    <w:rsid w:val="008C37B8"/>
    <w:rsid w:val="00915360"/>
    <w:rsid w:val="00970E42"/>
    <w:rsid w:val="00984CC4"/>
    <w:rsid w:val="009E409B"/>
    <w:rsid w:val="00A115B2"/>
    <w:rsid w:val="00A3339C"/>
    <w:rsid w:val="00A57B9B"/>
    <w:rsid w:val="00A77070"/>
    <w:rsid w:val="00A85E8C"/>
    <w:rsid w:val="00AD0CAD"/>
    <w:rsid w:val="00AE389A"/>
    <w:rsid w:val="00B63B50"/>
    <w:rsid w:val="00B9625E"/>
    <w:rsid w:val="00BE7184"/>
    <w:rsid w:val="00C15389"/>
    <w:rsid w:val="00C21F9A"/>
    <w:rsid w:val="00C50FA5"/>
    <w:rsid w:val="00C70D2B"/>
    <w:rsid w:val="00C75DC5"/>
    <w:rsid w:val="00C825EE"/>
    <w:rsid w:val="00CA2F97"/>
    <w:rsid w:val="00CF136A"/>
    <w:rsid w:val="00D06FB3"/>
    <w:rsid w:val="00D47549"/>
    <w:rsid w:val="00D54C87"/>
    <w:rsid w:val="00D841AD"/>
    <w:rsid w:val="00D84CC6"/>
    <w:rsid w:val="00DD341A"/>
    <w:rsid w:val="00DE1990"/>
    <w:rsid w:val="00DF08EA"/>
    <w:rsid w:val="00E2497E"/>
    <w:rsid w:val="00E30AF8"/>
    <w:rsid w:val="00E76E12"/>
    <w:rsid w:val="00EF0BCF"/>
    <w:rsid w:val="00F01113"/>
    <w:rsid w:val="00FB407C"/>
    <w:rsid w:val="00FB4347"/>
    <w:rsid w:val="00FB5711"/>
    <w:rsid w:val="00FB71DF"/>
    <w:rsid w:val="00FC54D5"/>
    <w:rsid w:val="00FD53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BE7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D84CC6"/>
  </w:style>
  <w:style w:type="character" w:styleId="FollowedHyperlink">
    <w:name w:val="FollowedHyperlink"/>
    <w:basedOn w:val="DefaultParagraphFont"/>
    <w:uiPriority w:val="99"/>
    <w:semiHidden/>
    <w:unhideWhenUsed/>
    <w:rsid w:val="005B36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80488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newsdaily.com/4245-swot-analysis.html" TargetMode="External"/><Relationship Id="rId18" Type="http://schemas.openxmlformats.org/officeDocument/2006/relationships/hyperlink" Target="https://howandwhat.net/marketing-mix-premier-inn/" TargetMode="External"/><Relationship Id="rId26" Type="http://schemas.openxmlformats.org/officeDocument/2006/relationships/hyperlink" Target="https://blog.hubspot.com/blog/tabid/6307/bid/33820/5-major-challenges-marketers-face-and-how-to-solve-them.aspx" TargetMode="External"/><Relationship Id="rId39" Type="http://schemas.openxmlformats.org/officeDocument/2006/relationships/image" Target="media/image1.jpg"/><Relationship Id="rId21" Type="http://schemas.openxmlformats.org/officeDocument/2006/relationships/hyperlink" Target="https://economictimes.indiatimes.com/definition/marketing-mix" TargetMode="External"/><Relationship Id="rId34" Type="http://schemas.openxmlformats.org/officeDocument/2006/relationships/hyperlink" Target="https://corporatefinanceinstitute.com/resources/management/pestel-analysis/" TargetMode="External"/><Relationship Id="rId42" Type="http://schemas.openxmlformats.org/officeDocument/2006/relationships/image" Target="media/image4.png"/><Relationship Id="rId47" Type="http://schemas.openxmlformats.org/officeDocument/2006/relationships/image" Target="media/image9.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rporatefinanceinstitute.com/resources/management/pestel-analysis/" TargetMode="External"/><Relationship Id="rId29" Type="http://schemas.openxmlformats.org/officeDocument/2006/relationships/hyperlink" Target="https://econsultancy.com/what-makes-premier-inn-the-world-s-strongest-hotel-chain/" TargetMode="External"/><Relationship Id="rId11" Type="http://schemas.openxmlformats.org/officeDocument/2006/relationships/hyperlink" Target="https://www.businessnewsdaily.com/4245-swot-analysis.html" TargetMode="External"/><Relationship Id="rId24" Type="http://schemas.openxmlformats.org/officeDocument/2006/relationships/hyperlink" Target="https://www.wolterskluwer.com/en/expert-insights/building-a-successful-marketing-plan" TargetMode="External"/><Relationship Id="rId32" Type="http://schemas.openxmlformats.org/officeDocument/2006/relationships/hyperlink" Target="https://www.shopify.com/uk/blog/marketing-plan-examples" TargetMode="External"/><Relationship Id="rId37" Type="http://schemas.openxmlformats.org/officeDocument/2006/relationships/hyperlink" Target="https://www.businessnewsdaily.com/4245-swot-analysis.html" TargetMode="External"/><Relationship Id="rId40" Type="http://schemas.openxmlformats.org/officeDocument/2006/relationships/image" Target="media/image2.png"/><Relationship Id="rId45"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s://www.businesstravelnewseurope.com/Accommodation/BTA-signs-partnership-with-Premier-Inn" TargetMode="External"/><Relationship Id="rId23" Type="http://schemas.openxmlformats.org/officeDocument/2006/relationships/hyperlink" Target="https://smallbusiness.chron.com/purposes-marketing-plan-61663.html" TargetMode="External"/><Relationship Id="rId28" Type="http://schemas.openxmlformats.org/officeDocument/2006/relationships/hyperlink" Target="https://howandwhat.net/swot-analysis-premier-inn-premier-inn-swot-analysis/" TargetMode="External"/><Relationship Id="rId36" Type="http://schemas.openxmlformats.org/officeDocument/2006/relationships/hyperlink" Target="https://howandwhat.net/marketing-mix-premier-inn/" TargetMode="External"/><Relationship Id="rId49" Type="http://schemas.openxmlformats.org/officeDocument/2006/relationships/fontTable" Target="fontTable.xml"/><Relationship Id="rId10" Type="http://schemas.openxmlformats.org/officeDocument/2006/relationships/hyperlink" Target="https://howandwhat.net/swot-analysis-premier-inn-premier-inn-swot-analysis/" TargetMode="External"/><Relationship Id="rId19" Type="http://schemas.openxmlformats.org/officeDocument/2006/relationships/hyperlink" Target="https://blog.hubspot.com/blog/tabid/6307/bid/33820/5-major-challenges-marketers-face-and-how-to-solve-them.aspx" TargetMode="External"/><Relationship Id="rId31" Type="http://schemas.openxmlformats.org/officeDocument/2006/relationships/hyperlink" Target="https://www.businessnewsdaily.com/5446-porters-five-forces.html" TargetMode="External"/><Relationship Id="rId44"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www.wolterskluwer.com/en/expert-insights/building-a-successful-marketing-plan" TargetMode="External"/><Relationship Id="rId14" Type="http://schemas.openxmlformats.org/officeDocument/2006/relationships/hyperlink" Target="https://www.businessnewsdaily.com/5446-porters-five-forces.html" TargetMode="External"/><Relationship Id="rId22" Type="http://schemas.openxmlformats.org/officeDocument/2006/relationships/hyperlink" Target="https://www.shopify.com/uk/blog/marketing-plan-examples" TargetMode="External"/><Relationship Id="rId27" Type="http://schemas.openxmlformats.org/officeDocument/2006/relationships/hyperlink" Target="https://www.businesstravelnewseurope.com/Accommodation/Premier-Inn-to-increase-room-rates-to-offset-rising-inflation" TargetMode="External"/><Relationship Id="rId30" Type="http://schemas.openxmlformats.org/officeDocument/2006/relationships/hyperlink" Target="https://www.businessnewsdaily.com/4245-swot-analysis.html" TargetMode="External"/><Relationship Id="rId35" Type="http://schemas.openxmlformats.org/officeDocument/2006/relationships/hyperlink" Target="https://www.thecaterer.com/news/hotel/premier-inn-unveils-25m-advertising-campaign" TargetMode="External"/><Relationship Id="rId43" Type="http://schemas.openxmlformats.org/officeDocument/2006/relationships/image" Target="media/image5.png"/><Relationship Id="rId48" Type="http://schemas.openxmlformats.org/officeDocument/2006/relationships/image" Target="media/image10.png"/><Relationship Id="rId8" Type="http://schemas.openxmlformats.org/officeDocument/2006/relationships/hyperlink" Target="https://smallbusiness.chron.com/purposes-marketing-plan-61663.html" TargetMode="External"/><Relationship Id="rId3" Type="http://schemas.openxmlformats.org/officeDocument/2006/relationships/styles" Target="styles.xml"/><Relationship Id="rId12" Type="http://schemas.openxmlformats.org/officeDocument/2006/relationships/hyperlink" Target="https://www.businesstravelnewseurope.com/Accommodation/Premier-Inn-to-increase-room-rates-to-offset-rising-inflation" TargetMode="External"/><Relationship Id="rId17" Type="http://schemas.openxmlformats.org/officeDocument/2006/relationships/hyperlink" Target="https://econsultancy.com/what-makes-premier-inn-the-world-s-strongest-hotel-chain/" TargetMode="External"/><Relationship Id="rId25" Type="http://schemas.openxmlformats.org/officeDocument/2006/relationships/hyperlink" Target="https://www.businesstravelnewseurope.com/Accommodation/BTA-signs-partnership-with-Premier-Inn" TargetMode="External"/><Relationship Id="rId33" Type="http://schemas.openxmlformats.org/officeDocument/2006/relationships/hyperlink" Target="https://www.neechamber.co.uk/cost-of-living-crisis-an-insight-into-the-hospitality-sector/" TargetMode="External"/><Relationship Id="rId38" Type="http://schemas.openxmlformats.org/officeDocument/2006/relationships/hyperlink" Target="https://economictimes.indiatimes.com/definition/marketing-mix" TargetMode="External"/><Relationship Id="rId46" Type="http://schemas.openxmlformats.org/officeDocument/2006/relationships/image" Target="media/image8.png"/><Relationship Id="rId20" Type="http://schemas.openxmlformats.org/officeDocument/2006/relationships/hyperlink" Target="https://www.thecaterer.com/news/hotel/premier-inn-unveils-25m-advertising-campaign" TargetMode="External"/><Relationship Id="rId41"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F65DC-381D-42E1-916A-797975BDA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3378</Words>
  <Characters>19260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Asura -</cp:lastModifiedBy>
  <cp:revision>8</cp:revision>
  <dcterms:created xsi:type="dcterms:W3CDTF">2022-12-09T11:29:00Z</dcterms:created>
  <dcterms:modified xsi:type="dcterms:W3CDTF">2022-12-09T11:48:00Z</dcterms:modified>
</cp:coreProperties>
</file>