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41F85" w:rsidRDefault="00917740">
      <w:pPr>
        <w:pStyle w:val="Title"/>
      </w:pPr>
      <w:bookmarkStart w:id="0" w:name="_29auohq6r6ap" w:colFirst="0" w:colLast="0"/>
      <w:bookmarkStart w:id="1" w:name="_GoBack"/>
      <w:bookmarkEnd w:id="0"/>
      <w:r>
        <w:t>Introducing the Modern Workplace-Ass-2</w:t>
      </w:r>
    </w:p>
    <w:bookmarkEnd w:id="1"/>
    <w:p w:rsidR="00941F85" w:rsidRDefault="00941F85">
      <w:pPr>
        <w:pStyle w:val="Normal1"/>
        <w:rPr>
          <w:b/>
        </w:rPr>
      </w:pPr>
    </w:p>
    <w:p w:rsidR="00941F85" w:rsidRDefault="00941F85">
      <w:pPr>
        <w:pStyle w:val="Normal1"/>
        <w:rPr>
          <w:b/>
        </w:rPr>
      </w:pPr>
    </w:p>
    <w:p w:rsidR="00941F85" w:rsidRDefault="00917740">
      <w:pPr>
        <w:pStyle w:val="Normal1"/>
        <w:rPr>
          <w:b/>
        </w:rPr>
      </w:pPr>
      <w:r>
        <w:br w:type="page"/>
      </w:r>
    </w:p>
    <w:bookmarkStart w:id="2" w:name="_vnhvjqbmsxvi" w:colFirst="0" w:colLast="0" w:displacedByCustomXml="next"/>
    <w:bookmarkEnd w:id="2" w:displacedByCustomXml="next"/>
    <w:sdt>
      <w:sdtPr>
        <w:rPr>
          <w:rFonts w:ascii="Times New Roman" w:eastAsia="Times New Roman" w:hAnsi="Times New Roman" w:cs="Times New Roman"/>
          <w:b w:val="0"/>
          <w:bCs w:val="0"/>
          <w:color w:val="222222"/>
          <w:sz w:val="24"/>
          <w:szCs w:val="24"/>
          <w:highlight w:val="white"/>
          <w:lang w:val="en-IN" w:eastAsia="en-IN"/>
        </w:rPr>
        <w:id w:val="23118241"/>
        <w:docPartObj>
          <w:docPartGallery w:val="Table of Contents"/>
          <w:docPartUnique/>
        </w:docPartObj>
      </w:sdtPr>
      <w:sdtEndPr/>
      <w:sdtContent>
        <w:p w:rsidR="00917740" w:rsidRPr="00917740" w:rsidRDefault="00917740" w:rsidP="00917740">
          <w:pPr>
            <w:pStyle w:val="TOCHeading"/>
            <w:jc w:val="center"/>
            <w:rPr>
              <w:rFonts w:ascii="Times New Roman" w:hAnsi="Times New Roman" w:cs="Times New Roman"/>
              <w:color w:val="auto"/>
              <w:sz w:val="24"/>
              <w:szCs w:val="24"/>
            </w:rPr>
          </w:pPr>
          <w:r w:rsidRPr="00917740">
            <w:rPr>
              <w:rFonts w:ascii="Times New Roman" w:hAnsi="Times New Roman" w:cs="Times New Roman"/>
              <w:color w:val="auto"/>
              <w:sz w:val="24"/>
              <w:szCs w:val="24"/>
            </w:rPr>
            <w:t>Table of Contents</w:t>
          </w:r>
        </w:p>
        <w:p w:rsidR="00917740" w:rsidRPr="00917740" w:rsidRDefault="00917740" w:rsidP="00917740">
          <w:pPr>
            <w:pStyle w:val="TOC1"/>
            <w:tabs>
              <w:tab w:val="right" w:leader="dot" w:pos="9019"/>
            </w:tabs>
            <w:jc w:val="center"/>
            <w:rPr>
              <w:noProof/>
              <w:color w:val="auto"/>
            </w:rPr>
          </w:pPr>
          <w:r w:rsidRPr="00917740">
            <w:rPr>
              <w:color w:val="auto"/>
            </w:rPr>
            <w:fldChar w:fldCharType="begin"/>
          </w:r>
          <w:r w:rsidRPr="00917740">
            <w:rPr>
              <w:color w:val="auto"/>
            </w:rPr>
            <w:instrText xml:space="preserve"> TOC \o "1-3" \h \z \u </w:instrText>
          </w:r>
          <w:r w:rsidRPr="00917740">
            <w:rPr>
              <w:color w:val="auto"/>
            </w:rPr>
            <w:fldChar w:fldCharType="separate"/>
          </w:r>
          <w:hyperlink w:anchor="_Toc124347680" w:history="1">
            <w:r w:rsidRPr="00917740">
              <w:rPr>
                <w:rStyle w:val="Hyperlink"/>
                <w:noProof/>
                <w:color w:val="auto"/>
              </w:rPr>
              <w:t>Task 1</w:t>
            </w:r>
            <w:r w:rsidRPr="00917740">
              <w:rPr>
                <w:noProof/>
                <w:webHidden/>
                <w:color w:val="auto"/>
              </w:rPr>
              <w:tab/>
            </w:r>
            <w:r w:rsidRPr="00917740">
              <w:rPr>
                <w:noProof/>
                <w:webHidden/>
                <w:color w:val="auto"/>
              </w:rPr>
              <w:fldChar w:fldCharType="begin"/>
            </w:r>
            <w:r w:rsidRPr="00917740">
              <w:rPr>
                <w:noProof/>
                <w:webHidden/>
                <w:color w:val="auto"/>
              </w:rPr>
              <w:instrText xml:space="preserve"> PAGEREF _Toc124347680 \h </w:instrText>
            </w:r>
            <w:r w:rsidRPr="00917740">
              <w:rPr>
                <w:noProof/>
                <w:webHidden/>
                <w:color w:val="auto"/>
              </w:rPr>
            </w:r>
            <w:r w:rsidRPr="00917740">
              <w:rPr>
                <w:noProof/>
                <w:webHidden/>
                <w:color w:val="auto"/>
              </w:rPr>
              <w:fldChar w:fldCharType="separate"/>
            </w:r>
            <w:r w:rsidRPr="00917740">
              <w:rPr>
                <w:noProof/>
                <w:webHidden/>
                <w:color w:val="auto"/>
              </w:rPr>
              <w:t>3</w:t>
            </w:r>
            <w:r w:rsidRPr="00917740">
              <w:rPr>
                <w:noProof/>
                <w:webHidden/>
                <w:color w:val="auto"/>
              </w:rPr>
              <w:fldChar w:fldCharType="end"/>
            </w:r>
          </w:hyperlink>
        </w:p>
        <w:p w:rsidR="00917740" w:rsidRPr="00917740" w:rsidRDefault="003565A5" w:rsidP="00917740">
          <w:pPr>
            <w:pStyle w:val="TOC2"/>
            <w:tabs>
              <w:tab w:val="right" w:leader="dot" w:pos="9019"/>
            </w:tabs>
            <w:jc w:val="center"/>
            <w:rPr>
              <w:noProof/>
              <w:color w:val="auto"/>
            </w:rPr>
          </w:pPr>
          <w:hyperlink w:anchor="_Toc124347681" w:history="1">
            <w:r w:rsidR="00917740" w:rsidRPr="00917740">
              <w:rPr>
                <w:rStyle w:val="Hyperlink"/>
                <w:noProof/>
                <w:color w:val="auto"/>
              </w:rPr>
              <w:t>Introduction</w:t>
            </w:r>
            <w:r w:rsidR="00917740" w:rsidRPr="00917740">
              <w:rPr>
                <w:noProof/>
                <w:webHidden/>
                <w:color w:val="auto"/>
              </w:rPr>
              <w:tab/>
            </w:r>
            <w:r w:rsidR="00917740" w:rsidRPr="00917740">
              <w:rPr>
                <w:noProof/>
                <w:webHidden/>
                <w:color w:val="auto"/>
              </w:rPr>
              <w:fldChar w:fldCharType="begin"/>
            </w:r>
            <w:r w:rsidR="00917740" w:rsidRPr="00917740">
              <w:rPr>
                <w:noProof/>
                <w:webHidden/>
                <w:color w:val="auto"/>
              </w:rPr>
              <w:instrText xml:space="preserve"> PAGEREF _Toc124347681 \h </w:instrText>
            </w:r>
            <w:r w:rsidR="00917740" w:rsidRPr="00917740">
              <w:rPr>
                <w:noProof/>
                <w:webHidden/>
                <w:color w:val="auto"/>
              </w:rPr>
            </w:r>
            <w:r w:rsidR="00917740" w:rsidRPr="00917740">
              <w:rPr>
                <w:noProof/>
                <w:webHidden/>
                <w:color w:val="auto"/>
              </w:rPr>
              <w:fldChar w:fldCharType="separate"/>
            </w:r>
            <w:r w:rsidR="00917740" w:rsidRPr="00917740">
              <w:rPr>
                <w:noProof/>
                <w:webHidden/>
                <w:color w:val="auto"/>
              </w:rPr>
              <w:t>3</w:t>
            </w:r>
            <w:r w:rsidR="00917740" w:rsidRPr="00917740">
              <w:rPr>
                <w:noProof/>
                <w:webHidden/>
                <w:color w:val="auto"/>
              </w:rPr>
              <w:fldChar w:fldCharType="end"/>
            </w:r>
          </w:hyperlink>
        </w:p>
        <w:p w:rsidR="00917740" w:rsidRPr="00917740" w:rsidRDefault="003565A5" w:rsidP="00917740">
          <w:pPr>
            <w:pStyle w:val="TOC2"/>
            <w:tabs>
              <w:tab w:val="right" w:leader="dot" w:pos="9019"/>
            </w:tabs>
            <w:jc w:val="center"/>
            <w:rPr>
              <w:noProof/>
              <w:color w:val="auto"/>
            </w:rPr>
          </w:pPr>
          <w:hyperlink w:anchor="_Toc124347682" w:history="1">
            <w:r w:rsidR="00917740" w:rsidRPr="00917740">
              <w:rPr>
                <w:rStyle w:val="Hyperlink"/>
                <w:noProof/>
                <w:color w:val="auto"/>
              </w:rPr>
              <w:t>1.0 Organisational profile</w:t>
            </w:r>
            <w:r w:rsidR="00917740" w:rsidRPr="00917740">
              <w:rPr>
                <w:noProof/>
                <w:webHidden/>
                <w:color w:val="auto"/>
              </w:rPr>
              <w:tab/>
            </w:r>
            <w:r w:rsidR="00917740" w:rsidRPr="00917740">
              <w:rPr>
                <w:noProof/>
                <w:webHidden/>
                <w:color w:val="auto"/>
              </w:rPr>
              <w:fldChar w:fldCharType="begin"/>
            </w:r>
            <w:r w:rsidR="00917740" w:rsidRPr="00917740">
              <w:rPr>
                <w:noProof/>
                <w:webHidden/>
                <w:color w:val="auto"/>
              </w:rPr>
              <w:instrText xml:space="preserve"> PAGEREF _Toc124347682 \h </w:instrText>
            </w:r>
            <w:r w:rsidR="00917740" w:rsidRPr="00917740">
              <w:rPr>
                <w:noProof/>
                <w:webHidden/>
                <w:color w:val="auto"/>
              </w:rPr>
            </w:r>
            <w:r w:rsidR="00917740" w:rsidRPr="00917740">
              <w:rPr>
                <w:noProof/>
                <w:webHidden/>
                <w:color w:val="auto"/>
              </w:rPr>
              <w:fldChar w:fldCharType="separate"/>
            </w:r>
            <w:r w:rsidR="00917740" w:rsidRPr="00917740">
              <w:rPr>
                <w:noProof/>
                <w:webHidden/>
                <w:color w:val="auto"/>
              </w:rPr>
              <w:t>3</w:t>
            </w:r>
            <w:r w:rsidR="00917740" w:rsidRPr="00917740">
              <w:rPr>
                <w:noProof/>
                <w:webHidden/>
                <w:color w:val="auto"/>
              </w:rPr>
              <w:fldChar w:fldCharType="end"/>
            </w:r>
          </w:hyperlink>
        </w:p>
        <w:p w:rsidR="00917740" w:rsidRPr="00917740" w:rsidRDefault="003565A5" w:rsidP="00917740">
          <w:pPr>
            <w:pStyle w:val="TOC2"/>
            <w:tabs>
              <w:tab w:val="right" w:leader="dot" w:pos="9019"/>
            </w:tabs>
            <w:jc w:val="center"/>
            <w:rPr>
              <w:noProof/>
              <w:color w:val="auto"/>
            </w:rPr>
          </w:pPr>
          <w:hyperlink w:anchor="_Toc124347683" w:history="1">
            <w:r w:rsidR="00917740" w:rsidRPr="00917740">
              <w:rPr>
                <w:rStyle w:val="Hyperlink"/>
                <w:noProof/>
                <w:color w:val="auto"/>
              </w:rPr>
              <w:t>2.0 Relationship between the organisational structure and its performance</w:t>
            </w:r>
            <w:r w:rsidR="00917740" w:rsidRPr="00917740">
              <w:rPr>
                <w:noProof/>
                <w:webHidden/>
                <w:color w:val="auto"/>
              </w:rPr>
              <w:tab/>
            </w:r>
            <w:r w:rsidR="00917740" w:rsidRPr="00917740">
              <w:rPr>
                <w:noProof/>
                <w:webHidden/>
                <w:color w:val="auto"/>
              </w:rPr>
              <w:fldChar w:fldCharType="begin"/>
            </w:r>
            <w:r w:rsidR="00917740" w:rsidRPr="00917740">
              <w:rPr>
                <w:noProof/>
                <w:webHidden/>
                <w:color w:val="auto"/>
              </w:rPr>
              <w:instrText xml:space="preserve"> PAGEREF _Toc124347683 \h </w:instrText>
            </w:r>
            <w:r w:rsidR="00917740" w:rsidRPr="00917740">
              <w:rPr>
                <w:noProof/>
                <w:webHidden/>
                <w:color w:val="auto"/>
              </w:rPr>
            </w:r>
            <w:r w:rsidR="00917740" w:rsidRPr="00917740">
              <w:rPr>
                <w:noProof/>
                <w:webHidden/>
                <w:color w:val="auto"/>
              </w:rPr>
              <w:fldChar w:fldCharType="separate"/>
            </w:r>
            <w:r w:rsidR="00917740" w:rsidRPr="00917740">
              <w:rPr>
                <w:noProof/>
                <w:webHidden/>
                <w:color w:val="auto"/>
              </w:rPr>
              <w:t>4</w:t>
            </w:r>
            <w:r w:rsidR="00917740" w:rsidRPr="00917740">
              <w:rPr>
                <w:noProof/>
                <w:webHidden/>
                <w:color w:val="auto"/>
              </w:rPr>
              <w:fldChar w:fldCharType="end"/>
            </w:r>
          </w:hyperlink>
        </w:p>
        <w:p w:rsidR="00917740" w:rsidRPr="00917740" w:rsidRDefault="003565A5" w:rsidP="00917740">
          <w:pPr>
            <w:pStyle w:val="TOC2"/>
            <w:tabs>
              <w:tab w:val="right" w:leader="dot" w:pos="9019"/>
            </w:tabs>
            <w:jc w:val="center"/>
            <w:rPr>
              <w:noProof/>
              <w:color w:val="auto"/>
            </w:rPr>
          </w:pPr>
          <w:hyperlink w:anchor="_Toc124347684" w:history="1">
            <w:r w:rsidR="00917740" w:rsidRPr="00917740">
              <w:rPr>
                <w:rStyle w:val="Hyperlink"/>
                <w:noProof/>
                <w:color w:val="auto"/>
              </w:rPr>
              <w:t>3.0 Tasks and skills that a manager uses to run the organisation</w:t>
            </w:r>
            <w:r w:rsidR="00917740" w:rsidRPr="00917740">
              <w:rPr>
                <w:noProof/>
                <w:webHidden/>
                <w:color w:val="auto"/>
              </w:rPr>
              <w:tab/>
            </w:r>
            <w:r w:rsidR="00917740" w:rsidRPr="00917740">
              <w:rPr>
                <w:noProof/>
                <w:webHidden/>
                <w:color w:val="auto"/>
              </w:rPr>
              <w:fldChar w:fldCharType="begin"/>
            </w:r>
            <w:r w:rsidR="00917740" w:rsidRPr="00917740">
              <w:rPr>
                <w:noProof/>
                <w:webHidden/>
                <w:color w:val="auto"/>
              </w:rPr>
              <w:instrText xml:space="preserve"> PAGEREF _Toc124347684 \h </w:instrText>
            </w:r>
            <w:r w:rsidR="00917740" w:rsidRPr="00917740">
              <w:rPr>
                <w:noProof/>
                <w:webHidden/>
                <w:color w:val="auto"/>
              </w:rPr>
            </w:r>
            <w:r w:rsidR="00917740" w:rsidRPr="00917740">
              <w:rPr>
                <w:noProof/>
                <w:webHidden/>
                <w:color w:val="auto"/>
              </w:rPr>
              <w:fldChar w:fldCharType="separate"/>
            </w:r>
            <w:r w:rsidR="00917740" w:rsidRPr="00917740">
              <w:rPr>
                <w:noProof/>
                <w:webHidden/>
                <w:color w:val="auto"/>
              </w:rPr>
              <w:t>4</w:t>
            </w:r>
            <w:r w:rsidR="00917740" w:rsidRPr="00917740">
              <w:rPr>
                <w:noProof/>
                <w:webHidden/>
                <w:color w:val="auto"/>
              </w:rPr>
              <w:fldChar w:fldCharType="end"/>
            </w:r>
          </w:hyperlink>
        </w:p>
        <w:p w:rsidR="00917740" w:rsidRPr="00917740" w:rsidRDefault="003565A5" w:rsidP="00917740">
          <w:pPr>
            <w:pStyle w:val="TOC2"/>
            <w:tabs>
              <w:tab w:val="right" w:leader="dot" w:pos="9019"/>
            </w:tabs>
            <w:jc w:val="center"/>
            <w:rPr>
              <w:noProof/>
              <w:color w:val="auto"/>
            </w:rPr>
          </w:pPr>
          <w:hyperlink w:anchor="_Toc124347685" w:history="1">
            <w:r w:rsidR="00917740" w:rsidRPr="00917740">
              <w:rPr>
                <w:rStyle w:val="Hyperlink"/>
                <w:noProof/>
                <w:color w:val="auto"/>
              </w:rPr>
              <w:t>4.0 Application of leadership theories on the organisation</w:t>
            </w:r>
            <w:r w:rsidR="00917740" w:rsidRPr="00917740">
              <w:rPr>
                <w:noProof/>
                <w:webHidden/>
                <w:color w:val="auto"/>
              </w:rPr>
              <w:tab/>
            </w:r>
            <w:r w:rsidR="00917740" w:rsidRPr="00917740">
              <w:rPr>
                <w:noProof/>
                <w:webHidden/>
                <w:color w:val="auto"/>
              </w:rPr>
              <w:fldChar w:fldCharType="begin"/>
            </w:r>
            <w:r w:rsidR="00917740" w:rsidRPr="00917740">
              <w:rPr>
                <w:noProof/>
                <w:webHidden/>
                <w:color w:val="auto"/>
              </w:rPr>
              <w:instrText xml:space="preserve"> PAGEREF _Toc124347685 \h </w:instrText>
            </w:r>
            <w:r w:rsidR="00917740" w:rsidRPr="00917740">
              <w:rPr>
                <w:noProof/>
                <w:webHidden/>
                <w:color w:val="auto"/>
              </w:rPr>
            </w:r>
            <w:r w:rsidR="00917740" w:rsidRPr="00917740">
              <w:rPr>
                <w:noProof/>
                <w:webHidden/>
                <w:color w:val="auto"/>
              </w:rPr>
              <w:fldChar w:fldCharType="separate"/>
            </w:r>
            <w:r w:rsidR="00917740" w:rsidRPr="00917740">
              <w:rPr>
                <w:noProof/>
                <w:webHidden/>
                <w:color w:val="auto"/>
              </w:rPr>
              <w:t>5</w:t>
            </w:r>
            <w:r w:rsidR="00917740" w:rsidRPr="00917740">
              <w:rPr>
                <w:noProof/>
                <w:webHidden/>
                <w:color w:val="auto"/>
              </w:rPr>
              <w:fldChar w:fldCharType="end"/>
            </w:r>
          </w:hyperlink>
        </w:p>
        <w:p w:rsidR="00917740" w:rsidRPr="00917740" w:rsidRDefault="003565A5" w:rsidP="00917740">
          <w:pPr>
            <w:pStyle w:val="TOC2"/>
            <w:tabs>
              <w:tab w:val="right" w:leader="dot" w:pos="9019"/>
            </w:tabs>
            <w:jc w:val="center"/>
            <w:rPr>
              <w:noProof/>
              <w:color w:val="auto"/>
            </w:rPr>
          </w:pPr>
          <w:hyperlink w:anchor="_Toc124347686" w:history="1">
            <w:r w:rsidR="00917740" w:rsidRPr="00917740">
              <w:rPr>
                <w:rStyle w:val="Hyperlink"/>
                <w:noProof/>
                <w:color w:val="auto"/>
              </w:rPr>
              <w:t>5.0 Factors which influences group and team behaviours</w:t>
            </w:r>
            <w:r w:rsidR="00917740" w:rsidRPr="00917740">
              <w:rPr>
                <w:noProof/>
                <w:webHidden/>
                <w:color w:val="auto"/>
              </w:rPr>
              <w:tab/>
            </w:r>
            <w:r w:rsidR="00917740" w:rsidRPr="00917740">
              <w:rPr>
                <w:noProof/>
                <w:webHidden/>
                <w:color w:val="auto"/>
              </w:rPr>
              <w:fldChar w:fldCharType="begin"/>
            </w:r>
            <w:r w:rsidR="00917740" w:rsidRPr="00917740">
              <w:rPr>
                <w:noProof/>
                <w:webHidden/>
                <w:color w:val="auto"/>
              </w:rPr>
              <w:instrText xml:space="preserve"> PAGEREF _Toc124347686 \h </w:instrText>
            </w:r>
            <w:r w:rsidR="00917740" w:rsidRPr="00917740">
              <w:rPr>
                <w:noProof/>
                <w:webHidden/>
                <w:color w:val="auto"/>
              </w:rPr>
            </w:r>
            <w:r w:rsidR="00917740" w:rsidRPr="00917740">
              <w:rPr>
                <w:noProof/>
                <w:webHidden/>
                <w:color w:val="auto"/>
              </w:rPr>
              <w:fldChar w:fldCharType="separate"/>
            </w:r>
            <w:r w:rsidR="00917740" w:rsidRPr="00917740">
              <w:rPr>
                <w:noProof/>
                <w:webHidden/>
                <w:color w:val="auto"/>
              </w:rPr>
              <w:t>5</w:t>
            </w:r>
            <w:r w:rsidR="00917740" w:rsidRPr="00917740">
              <w:rPr>
                <w:noProof/>
                <w:webHidden/>
                <w:color w:val="auto"/>
              </w:rPr>
              <w:fldChar w:fldCharType="end"/>
            </w:r>
          </w:hyperlink>
        </w:p>
        <w:p w:rsidR="00917740" w:rsidRPr="00917740" w:rsidRDefault="003565A5" w:rsidP="00917740">
          <w:pPr>
            <w:pStyle w:val="TOC2"/>
            <w:tabs>
              <w:tab w:val="right" w:leader="dot" w:pos="9019"/>
            </w:tabs>
            <w:jc w:val="center"/>
            <w:rPr>
              <w:noProof/>
              <w:color w:val="auto"/>
            </w:rPr>
          </w:pPr>
          <w:hyperlink w:anchor="_Toc124347687" w:history="1">
            <w:r w:rsidR="00917740" w:rsidRPr="00917740">
              <w:rPr>
                <w:rStyle w:val="Hyperlink"/>
                <w:noProof/>
                <w:color w:val="auto"/>
              </w:rPr>
              <w:t>Conclusion</w:t>
            </w:r>
            <w:r w:rsidR="00917740" w:rsidRPr="00917740">
              <w:rPr>
                <w:noProof/>
                <w:webHidden/>
                <w:color w:val="auto"/>
              </w:rPr>
              <w:tab/>
            </w:r>
            <w:r w:rsidR="00917740" w:rsidRPr="00917740">
              <w:rPr>
                <w:noProof/>
                <w:webHidden/>
                <w:color w:val="auto"/>
              </w:rPr>
              <w:fldChar w:fldCharType="begin"/>
            </w:r>
            <w:r w:rsidR="00917740" w:rsidRPr="00917740">
              <w:rPr>
                <w:noProof/>
                <w:webHidden/>
                <w:color w:val="auto"/>
              </w:rPr>
              <w:instrText xml:space="preserve"> PAGEREF _Toc124347687 \h </w:instrText>
            </w:r>
            <w:r w:rsidR="00917740" w:rsidRPr="00917740">
              <w:rPr>
                <w:noProof/>
                <w:webHidden/>
                <w:color w:val="auto"/>
              </w:rPr>
            </w:r>
            <w:r w:rsidR="00917740" w:rsidRPr="00917740">
              <w:rPr>
                <w:noProof/>
                <w:webHidden/>
                <w:color w:val="auto"/>
              </w:rPr>
              <w:fldChar w:fldCharType="separate"/>
            </w:r>
            <w:r w:rsidR="00917740" w:rsidRPr="00917740">
              <w:rPr>
                <w:noProof/>
                <w:webHidden/>
                <w:color w:val="auto"/>
              </w:rPr>
              <w:t>6</w:t>
            </w:r>
            <w:r w:rsidR="00917740" w:rsidRPr="00917740">
              <w:rPr>
                <w:noProof/>
                <w:webHidden/>
                <w:color w:val="auto"/>
              </w:rPr>
              <w:fldChar w:fldCharType="end"/>
            </w:r>
          </w:hyperlink>
        </w:p>
        <w:p w:rsidR="00917740" w:rsidRPr="00917740" w:rsidRDefault="003565A5" w:rsidP="00917740">
          <w:pPr>
            <w:pStyle w:val="TOC2"/>
            <w:tabs>
              <w:tab w:val="right" w:leader="dot" w:pos="9019"/>
            </w:tabs>
            <w:jc w:val="center"/>
            <w:rPr>
              <w:noProof/>
              <w:color w:val="auto"/>
            </w:rPr>
          </w:pPr>
          <w:hyperlink w:anchor="_Toc124347688" w:history="1">
            <w:r w:rsidR="00917740" w:rsidRPr="00917740">
              <w:rPr>
                <w:rStyle w:val="Hyperlink"/>
                <w:noProof/>
                <w:color w:val="auto"/>
              </w:rPr>
              <w:t>References</w:t>
            </w:r>
            <w:r w:rsidR="00917740" w:rsidRPr="00917740">
              <w:rPr>
                <w:noProof/>
                <w:webHidden/>
                <w:color w:val="auto"/>
              </w:rPr>
              <w:tab/>
            </w:r>
            <w:r w:rsidR="00917740" w:rsidRPr="00917740">
              <w:rPr>
                <w:noProof/>
                <w:webHidden/>
                <w:color w:val="auto"/>
              </w:rPr>
              <w:fldChar w:fldCharType="begin"/>
            </w:r>
            <w:r w:rsidR="00917740" w:rsidRPr="00917740">
              <w:rPr>
                <w:noProof/>
                <w:webHidden/>
                <w:color w:val="auto"/>
              </w:rPr>
              <w:instrText xml:space="preserve"> PAGEREF _Toc124347688 \h </w:instrText>
            </w:r>
            <w:r w:rsidR="00917740" w:rsidRPr="00917740">
              <w:rPr>
                <w:noProof/>
                <w:webHidden/>
                <w:color w:val="auto"/>
              </w:rPr>
            </w:r>
            <w:r w:rsidR="00917740" w:rsidRPr="00917740">
              <w:rPr>
                <w:noProof/>
                <w:webHidden/>
                <w:color w:val="auto"/>
              </w:rPr>
              <w:fldChar w:fldCharType="separate"/>
            </w:r>
            <w:r w:rsidR="00917740" w:rsidRPr="00917740">
              <w:rPr>
                <w:noProof/>
                <w:webHidden/>
                <w:color w:val="auto"/>
              </w:rPr>
              <w:t>6</w:t>
            </w:r>
            <w:r w:rsidR="00917740" w:rsidRPr="00917740">
              <w:rPr>
                <w:noProof/>
                <w:webHidden/>
                <w:color w:val="auto"/>
              </w:rPr>
              <w:fldChar w:fldCharType="end"/>
            </w:r>
          </w:hyperlink>
        </w:p>
        <w:p w:rsidR="00917740" w:rsidRPr="00917740" w:rsidRDefault="003565A5" w:rsidP="00917740">
          <w:pPr>
            <w:pStyle w:val="TOC1"/>
            <w:tabs>
              <w:tab w:val="right" w:leader="dot" w:pos="9019"/>
            </w:tabs>
            <w:jc w:val="center"/>
            <w:rPr>
              <w:noProof/>
              <w:color w:val="auto"/>
            </w:rPr>
          </w:pPr>
          <w:hyperlink w:anchor="_Toc124347689" w:history="1">
            <w:r w:rsidR="00917740" w:rsidRPr="00917740">
              <w:rPr>
                <w:rStyle w:val="Hyperlink"/>
                <w:noProof/>
                <w:color w:val="auto"/>
              </w:rPr>
              <w:t>Task 2</w:t>
            </w:r>
            <w:r w:rsidR="00917740" w:rsidRPr="00917740">
              <w:rPr>
                <w:noProof/>
                <w:webHidden/>
                <w:color w:val="auto"/>
              </w:rPr>
              <w:tab/>
            </w:r>
            <w:r w:rsidR="00917740" w:rsidRPr="00917740">
              <w:rPr>
                <w:noProof/>
                <w:webHidden/>
                <w:color w:val="auto"/>
              </w:rPr>
              <w:fldChar w:fldCharType="begin"/>
            </w:r>
            <w:r w:rsidR="00917740" w:rsidRPr="00917740">
              <w:rPr>
                <w:noProof/>
                <w:webHidden/>
                <w:color w:val="auto"/>
              </w:rPr>
              <w:instrText xml:space="preserve"> PAGEREF _Toc124347689 \h </w:instrText>
            </w:r>
            <w:r w:rsidR="00917740" w:rsidRPr="00917740">
              <w:rPr>
                <w:noProof/>
                <w:webHidden/>
                <w:color w:val="auto"/>
              </w:rPr>
            </w:r>
            <w:r w:rsidR="00917740" w:rsidRPr="00917740">
              <w:rPr>
                <w:noProof/>
                <w:webHidden/>
                <w:color w:val="auto"/>
              </w:rPr>
              <w:fldChar w:fldCharType="separate"/>
            </w:r>
            <w:r w:rsidR="00917740" w:rsidRPr="00917740">
              <w:rPr>
                <w:noProof/>
                <w:webHidden/>
                <w:color w:val="auto"/>
              </w:rPr>
              <w:t>7</w:t>
            </w:r>
            <w:r w:rsidR="00917740" w:rsidRPr="00917740">
              <w:rPr>
                <w:noProof/>
                <w:webHidden/>
                <w:color w:val="auto"/>
              </w:rPr>
              <w:fldChar w:fldCharType="end"/>
            </w:r>
          </w:hyperlink>
        </w:p>
        <w:p w:rsidR="00917740" w:rsidRPr="00917740" w:rsidRDefault="003565A5" w:rsidP="00917740">
          <w:pPr>
            <w:pStyle w:val="TOC2"/>
            <w:tabs>
              <w:tab w:val="right" w:leader="dot" w:pos="9019"/>
            </w:tabs>
            <w:jc w:val="center"/>
            <w:rPr>
              <w:noProof/>
              <w:color w:val="auto"/>
            </w:rPr>
          </w:pPr>
          <w:hyperlink w:anchor="_Toc124347690" w:history="1">
            <w:r w:rsidR="00917740" w:rsidRPr="00917740">
              <w:rPr>
                <w:rStyle w:val="Hyperlink"/>
                <w:noProof/>
                <w:color w:val="auto"/>
              </w:rPr>
              <w:t>Introduction</w:t>
            </w:r>
            <w:r w:rsidR="00917740" w:rsidRPr="00917740">
              <w:rPr>
                <w:noProof/>
                <w:webHidden/>
                <w:color w:val="auto"/>
              </w:rPr>
              <w:tab/>
            </w:r>
            <w:r w:rsidR="00917740" w:rsidRPr="00917740">
              <w:rPr>
                <w:noProof/>
                <w:webHidden/>
                <w:color w:val="auto"/>
              </w:rPr>
              <w:fldChar w:fldCharType="begin"/>
            </w:r>
            <w:r w:rsidR="00917740" w:rsidRPr="00917740">
              <w:rPr>
                <w:noProof/>
                <w:webHidden/>
                <w:color w:val="auto"/>
              </w:rPr>
              <w:instrText xml:space="preserve"> PAGEREF _Toc124347690 \h </w:instrText>
            </w:r>
            <w:r w:rsidR="00917740" w:rsidRPr="00917740">
              <w:rPr>
                <w:noProof/>
                <w:webHidden/>
                <w:color w:val="auto"/>
              </w:rPr>
            </w:r>
            <w:r w:rsidR="00917740" w:rsidRPr="00917740">
              <w:rPr>
                <w:noProof/>
                <w:webHidden/>
                <w:color w:val="auto"/>
              </w:rPr>
              <w:fldChar w:fldCharType="separate"/>
            </w:r>
            <w:r w:rsidR="00917740" w:rsidRPr="00917740">
              <w:rPr>
                <w:noProof/>
                <w:webHidden/>
                <w:color w:val="auto"/>
              </w:rPr>
              <w:t>7</w:t>
            </w:r>
            <w:r w:rsidR="00917740" w:rsidRPr="00917740">
              <w:rPr>
                <w:noProof/>
                <w:webHidden/>
                <w:color w:val="auto"/>
              </w:rPr>
              <w:fldChar w:fldCharType="end"/>
            </w:r>
          </w:hyperlink>
        </w:p>
        <w:p w:rsidR="00917740" w:rsidRPr="00917740" w:rsidRDefault="003565A5" w:rsidP="00917740">
          <w:pPr>
            <w:pStyle w:val="TOC2"/>
            <w:tabs>
              <w:tab w:val="right" w:leader="dot" w:pos="9019"/>
            </w:tabs>
            <w:jc w:val="center"/>
            <w:rPr>
              <w:noProof/>
              <w:color w:val="auto"/>
            </w:rPr>
          </w:pPr>
          <w:hyperlink w:anchor="_Toc124347691" w:history="1">
            <w:r w:rsidR="00917740" w:rsidRPr="00917740">
              <w:rPr>
                <w:rStyle w:val="Hyperlink"/>
                <w:noProof/>
                <w:color w:val="auto"/>
              </w:rPr>
              <w:t>Reflection using Gibbs Reflective Model</w:t>
            </w:r>
            <w:r w:rsidR="00917740" w:rsidRPr="00917740">
              <w:rPr>
                <w:noProof/>
                <w:webHidden/>
                <w:color w:val="auto"/>
              </w:rPr>
              <w:tab/>
            </w:r>
            <w:r w:rsidR="00917740" w:rsidRPr="00917740">
              <w:rPr>
                <w:noProof/>
                <w:webHidden/>
                <w:color w:val="auto"/>
              </w:rPr>
              <w:fldChar w:fldCharType="begin"/>
            </w:r>
            <w:r w:rsidR="00917740" w:rsidRPr="00917740">
              <w:rPr>
                <w:noProof/>
                <w:webHidden/>
                <w:color w:val="auto"/>
              </w:rPr>
              <w:instrText xml:space="preserve"> PAGEREF _Toc124347691 \h </w:instrText>
            </w:r>
            <w:r w:rsidR="00917740" w:rsidRPr="00917740">
              <w:rPr>
                <w:noProof/>
                <w:webHidden/>
                <w:color w:val="auto"/>
              </w:rPr>
            </w:r>
            <w:r w:rsidR="00917740" w:rsidRPr="00917740">
              <w:rPr>
                <w:noProof/>
                <w:webHidden/>
                <w:color w:val="auto"/>
              </w:rPr>
              <w:fldChar w:fldCharType="separate"/>
            </w:r>
            <w:r w:rsidR="00917740" w:rsidRPr="00917740">
              <w:rPr>
                <w:noProof/>
                <w:webHidden/>
                <w:color w:val="auto"/>
              </w:rPr>
              <w:t>7</w:t>
            </w:r>
            <w:r w:rsidR="00917740" w:rsidRPr="00917740">
              <w:rPr>
                <w:noProof/>
                <w:webHidden/>
                <w:color w:val="auto"/>
              </w:rPr>
              <w:fldChar w:fldCharType="end"/>
            </w:r>
          </w:hyperlink>
        </w:p>
        <w:p w:rsidR="00917740" w:rsidRPr="00917740" w:rsidRDefault="003565A5" w:rsidP="00917740">
          <w:pPr>
            <w:pStyle w:val="TOC2"/>
            <w:tabs>
              <w:tab w:val="right" w:leader="dot" w:pos="9019"/>
            </w:tabs>
            <w:jc w:val="center"/>
            <w:rPr>
              <w:noProof/>
              <w:color w:val="auto"/>
            </w:rPr>
          </w:pPr>
          <w:hyperlink w:anchor="_Toc124347692" w:history="1">
            <w:r w:rsidR="00917740" w:rsidRPr="00917740">
              <w:rPr>
                <w:rStyle w:val="Hyperlink"/>
                <w:noProof/>
                <w:color w:val="auto"/>
              </w:rPr>
              <w:t>Conclusion</w:t>
            </w:r>
            <w:r w:rsidR="00917740" w:rsidRPr="00917740">
              <w:rPr>
                <w:noProof/>
                <w:webHidden/>
                <w:color w:val="auto"/>
              </w:rPr>
              <w:tab/>
            </w:r>
            <w:r w:rsidR="00917740" w:rsidRPr="00917740">
              <w:rPr>
                <w:noProof/>
                <w:webHidden/>
                <w:color w:val="auto"/>
              </w:rPr>
              <w:fldChar w:fldCharType="begin"/>
            </w:r>
            <w:r w:rsidR="00917740" w:rsidRPr="00917740">
              <w:rPr>
                <w:noProof/>
                <w:webHidden/>
                <w:color w:val="auto"/>
              </w:rPr>
              <w:instrText xml:space="preserve"> PAGEREF _Toc124347692 \h </w:instrText>
            </w:r>
            <w:r w:rsidR="00917740" w:rsidRPr="00917740">
              <w:rPr>
                <w:noProof/>
                <w:webHidden/>
                <w:color w:val="auto"/>
              </w:rPr>
            </w:r>
            <w:r w:rsidR="00917740" w:rsidRPr="00917740">
              <w:rPr>
                <w:noProof/>
                <w:webHidden/>
                <w:color w:val="auto"/>
              </w:rPr>
              <w:fldChar w:fldCharType="separate"/>
            </w:r>
            <w:r w:rsidR="00917740" w:rsidRPr="00917740">
              <w:rPr>
                <w:noProof/>
                <w:webHidden/>
                <w:color w:val="auto"/>
              </w:rPr>
              <w:t>9</w:t>
            </w:r>
            <w:r w:rsidR="00917740" w:rsidRPr="00917740">
              <w:rPr>
                <w:noProof/>
                <w:webHidden/>
                <w:color w:val="auto"/>
              </w:rPr>
              <w:fldChar w:fldCharType="end"/>
            </w:r>
          </w:hyperlink>
        </w:p>
        <w:p w:rsidR="00917740" w:rsidRPr="00917740" w:rsidRDefault="003565A5" w:rsidP="00917740">
          <w:pPr>
            <w:pStyle w:val="TOC2"/>
            <w:tabs>
              <w:tab w:val="right" w:leader="dot" w:pos="9019"/>
            </w:tabs>
            <w:jc w:val="center"/>
            <w:rPr>
              <w:noProof/>
              <w:color w:val="auto"/>
            </w:rPr>
          </w:pPr>
          <w:hyperlink w:anchor="_Toc124347693" w:history="1">
            <w:r w:rsidR="00917740" w:rsidRPr="00917740">
              <w:rPr>
                <w:rStyle w:val="Hyperlink"/>
                <w:noProof/>
                <w:color w:val="auto"/>
              </w:rPr>
              <w:t>Reference List</w:t>
            </w:r>
            <w:r w:rsidR="00917740" w:rsidRPr="00917740">
              <w:rPr>
                <w:noProof/>
                <w:webHidden/>
                <w:color w:val="auto"/>
              </w:rPr>
              <w:tab/>
            </w:r>
            <w:r w:rsidR="00917740" w:rsidRPr="00917740">
              <w:rPr>
                <w:noProof/>
                <w:webHidden/>
                <w:color w:val="auto"/>
              </w:rPr>
              <w:fldChar w:fldCharType="begin"/>
            </w:r>
            <w:r w:rsidR="00917740" w:rsidRPr="00917740">
              <w:rPr>
                <w:noProof/>
                <w:webHidden/>
                <w:color w:val="auto"/>
              </w:rPr>
              <w:instrText xml:space="preserve"> PAGEREF _Toc124347693 \h </w:instrText>
            </w:r>
            <w:r w:rsidR="00917740" w:rsidRPr="00917740">
              <w:rPr>
                <w:noProof/>
                <w:webHidden/>
                <w:color w:val="auto"/>
              </w:rPr>
            </w:r>
            <w:r w:rsidR="00917740" w:rsidRPr="00917740">
              <w:rPr>
                <w:noProof/>
                <w:webHidden/>
                <w:color w:val="auto"/>
              </w:rPr>
              <w:fldChar w:fldCharType="separate"/>
            </w:r>
            <w:r w:rsidR="00917740" w:rsidRPr="00917740">
              <w:rPr>
                <w:noProof/>
                <w:webHidden/>
                <w:color w:val="auto"/>
              </w:rPr>
              <w:t>9</w:t>
            </w:r>
            <w:r w:rsidR="00917740" w:rsidRPr="00917740">
              <w:rPr>
                <w:noProof/>
                <w:webHidden/>
                <w:color w:val="auto"/>
              </w:rPr>
              <w:fldChar w:fldCharType="end"/>
            </w:r>
          </w:hyperlink>
        </w:p>
        <w:p w:rsidR="00917740" w:rsidRDefault="00917740" w:rsidP="00917740">
          <w:pPr>
            <w:jc w:val="center"/>
          </w:pPr>
          <w:r w:rsidRPr="00917740">
            <w:rPr>
              <w:color w:val="auto"/>
            </w:rPr>
            <w:fldChar w:fldCharType="end"/>
          </w:r>
        </w:p>
      </w:sdtContent>
    </w:sdt>
    <w:p w:rsidR="00917740" w:rsidRDefault="00917740">
      <w:pPr>
        <w:rPr>
          <w:b/>
        </w:rPr>
      </w:pPr>
      <w:r>
        <w:br w:type="page"/>
      </w:r>
    </w:p>
    <w:p w:rsidR="00941F85" w:rsidRDefault="00917740">
      <w:pPr>
        <w:pStyle w:val="Heading1"/>
      </w:pPr>
      <w:bookmarkStart w:id="3" w:name="_Toc124347680"/>
      <w:r>
        <w:lastRenderedPageBreak/>
        <w:t>Task 1</w:t>
      </w:r>
      <w:bookmarkEnd w:id="3"/>
    </w:p>
    <w:p w:rsidR="00941F85" w:rsidRDefault="00917740">
      <w:pPr>
        <w:pStyle w:val="Heading2"/>
      </w:pPr>
      <w:bookmarkStart w:id="4" w:name="_6cx1qimd78ng" w:colFirst="0" w:colLast="0"/>
      <w:bookmarkStart w:id="5" w:name="_Toc124347681"/>
      <w:bookmarkEnd w:id="4"/>
      <w:r>
        <w:t>Introduction</w:t>
      </w:r>
      <w:bookmarkEnd w:id="5"/>
    </w:p>
    <w:p w:rsidR="00941F85" w:rsidRDefault="00917740">
      <w:pPr>
        <w:pStyle w:val="Normal1"/>
      </w:pPr>
      <w:r>
        <w:t xml:space="preserve">The major focus of this presentation will be based on having a proper analysis of the UK-based organisation. Tesco will be the major focus of discussion in this study with the application of appropriate theories. Various factors which help in making sure that an organisation operates effectively will be the focus of this presentation. </w:t>
      </w:r>
    </w:p>
    <w:p w:rsidR="00941F85" w:rsidRDefault="00941F85">
      <w:pPr>
        <w:pStyle w:val="Normal1"/>
        <w:rPr>
          <w:b/>
        </w:rPr>
      </w:pPr>
    </w:p>
    <w:p w:rsidR="00941F85" w:rsidRDefault="00917740">
      <w:pPr>
        <w:pStyle w:val="Heading2"/>
      </w:pPr>
      <w:bookmarkStart w:id="6" w:name="_b9tjz7fxi8vp" w:colFirst="0" w:colLast="0"/>
      <w:bookmarkStart w:id="7" w:name="_Toc124347682"/>
      <w:bookmarkEnd w:id="6"/>
      <w:r>
        <w:t>1.0 Organisational profile</w:t>
      </w:r>
      <w:bookmarkEnd w:id="7"/>
      <w:r>
        <w:t xml:space="preserve">  </w:t>
      </w:r>
    </w:p>
    <w:p w:rsidR="00941F85" w:rsidRDefault="00917740">
      <w:pPr>
        <w:pStyle w:val="Normal1"/>
        <w:rPr>
          <w:b/>
        </w:rPr>
      </w:pPr>
      <w:r>
        <w:rPr>
          <w:b/>
        </w:rPr>
        <w:t>1.1 Background of the company</w:t>
      </w:r>
    </w:p>
    <w:p w:rsidR="00941F85" w:rsidRDefault="00917740">
      <w:pPr>
        <w:pStyle w:val="Normal1"/>
      </w:pPr>
      <w:r>
        <w:t xml:space="preserve">Tesco is one of the biggest grocery retailing organisations in the UK and the company was established in the year 1919 and the headquarters of the company is situated in Welwyn Garden City, England, UK. The company has its operation in almost 4,673 locations and is one of the biggest employment providers in the UK with over 367,321 employees. The total revenue of the company is </w:t>
      </w:r>
      <w:r>
        <w:rPr>
          <w:shd w:val="clear" w:color="auto" w:fill="F8F9FA"/>
        </w:rPr>
        <w:t xml:space="preserve">£57.887 billion with a net income of around </w:t>
      </w:r>
      <w:r>
        <w:t>£</w:t>
      </w:r>
      <w:r>
        <w:rPr>
          <w:shd w:val="clear" w:color="auto" w:fill="F8F9FA"/>
        </w:rPr>
        <w:t xml:space="preserve">6 billion (Tesco, 2022).  </w:t>
      </w:r>
    </w:p>
    <w:p w:rsidR="00941F85" w:rsidRDefault="00917740">
      <w:pPr>
        <w:pStyle w:val="Normal1"/>
        <w:rPr>
          <w:b/>
        </w:rPr>
      </w:pPr>
      <w:r>
        <w:rPr>
          <w:b/>
        </w:rPr>
        <w:t>1.2 Competitors</w:t>
      </w:r>
    </w:p>
    <w:p w:rsidR="00941F85" w:rsidRDefault="00917740">
      <w:pPr>
        <w:pStyle w:val="Normal1"/>
      </w:pPr>
      <w:r>
        <w:t xml:space="preserve">Tesco faces intense competition in the UK market and there is a number of direct as well as indirect competition that is faced by the company. The major competitors of Tesco are as follows: </w:t>
      </w:r>
    </w:p>
    <w:p w:rsidR="00941F85" w:rsidRDefault="00917740">
      <w:pPr>
        <w:pStyle w:val="Normal1"/>
        <w:numPr>
          <w:ilvl w:val="0"/>
          <w:numId w:val="3"/>
        </w:numPr>
      </w:pPr>
      <w:r>
        <w:t>Morrisons</w:t>
      </w:r>
    </w:p>
    <w:p w:rsidR="00941F85" w:rsidRDefault="00917740">
      <w:pPr>
        <w:pStyle w:val="Normal1"/>
        <w:numPr>
          <w:ilvl w:val="0"/>
          <w:numId w:val="3"/>
        </w:numPr>
      </w:pPr>
      <w:r>
        <w:t>Aldi</w:t>
      </w:r>
    </w:p>
    <w:p w:rsidR="00941F85" w:rsidRDefault="00917740">
      <w:pPr>
        <w:pStyle w:val="Normal1"/>
        <w:numPr>
          <w:ilvl w:val="0"/>
          <w:numId w:val="3"/>
        </w:numPr>
      </w:pPr>
      <w:r>
        <w:t xml:space="preserve">ASDA </w:t>
      </w:r>
    </w:p>
    <w:p w:rsidR="00941F85" w:rsidRDefault="00917740">
      <w:pPr>
        <w:pStyle w:val="Normal1"/>
        <w:numPr>
          <w:ilvl w:val="0"/>
          <w:numId w:val="3"/>
        </w:numPr>
      </w:pPr>
      <w:r>
        <w:t xml:space="preserve">Sainsbury’s </w:t>
      </w:r>
    </w:p>
    <w:p w:rsidR="00941F85" w:rsidRDefault="00917740">
      <w:pPr>
        <w:pStyle w:val="Normal1"/>
        <w:rPr>
          <w:b/>
        </w:rPr>
      </w:pPr>
      <w:r>
        <w:rPr>
          <w:b/>
        </w:rPr>
        <w:t xml:space="preserve">1.3 Performance </w:t>
      </w:r>
    </w:p>
    <w:p w:rsidR="00941F85" w:rsidRDefault="00917740">
      <w:pPr>
        <w:pStyle w:val="Normal1"/>
      </w:pPr>
      <w:r>
        <w:t>The company has been successful in operating with full efficiency in the UK and also in the global market. The financial performance in terms of revenue of Tesco in last five year is as follows:</w:t>
      </w:r>
    </w:p>
    <w:p w:rsidR="00941F85" w:rsidRDefault="000C0586">
      <w:pPr>
        <w:pStyle w:val="Normal1"/>
        <w:numPr>
          <w:ilvl w:val="0"/>
          <w:numId w:val="4"/>
        </w:numPr>
      </w:pPr>
      <w:r>
        <w:t>“</w:t>
      </w:r>
      <w:r w:rsidR="00917740">
        <w:t xml:space="preserve">2018: </w:t>
      </w:r>
      <w:r w:rsidR="00917740">
        <w:rPr>
          <w:shd w:val="clear" w:color="auto" w:fill="F8F9FA"/>
        </w:rPr>
        <w:t>£44,914 million</w:t>
      </w:r>
    </w:p>
    <w:p w:rsidR="00941F85" w:rsidRDefault="00917740">
      <w:pPr>
        <w:pStyle w:val="Normal1"/>
        <w:numPr>
          <w:ilvl w:val="0"/>
          <w:numId w:val="4"/>
        </w:numPr>
      </w:pPr>
      <w:r>
        <w:t xml:space="preserve">2019: </w:t>
      </w:r>
      <w:r>
        <w:rPr>
          <w:shd w:val="clear" w:color="auto" w:fill="F8F9FA"/>
        </w:rPr>
        <w:t>£51,643 million</w:t>
      </w:r>
    </w:p>
    <w:p w:rsidR="00941F85" w:rsidRDefault="00917740">
      <w:pPr>
        <w:pStyle w:val="Normal1"/>
        <w:numPr>
          <w:ilvl w:val="0"/>
          <w:numId w:val="4"/>
        </w:numPr>
      </w:pPr>
      <w:r>
        <w:t xml:space="preserve">2020: </w:t>
      </w:r>
      <w:r>
        <w:rPr>
          <w:shd w:val="clear" w:color="auto" w:fill="F8F9FA"/>
        </w:rPr>
        <w:t>£</w:t>
      </w:r>
      <w:r>
        <w:t>52,898 million</w:t>
      </w:r>
    </w:p>
    <w:p w:rsidR="00941F85" w:rsidRDefault="00917740">
      <w:pPr>
        <w:pStyle w:val="Normal1"/>
        <w:numPr>
          <w:ilvl w:val="0"/>
          <w:numId w:val="4"/>
        </w:numPr>
      </w:pPr>
      <w:r>
        <w:t xml:space="preserve">2021: </w:t>
      </w:r>
      <w:r>
        <w:rPr>
          <w:shd w:val="clear" w:color="auto" w:fill="F8F9FA"/>
        </w:rPr>
        <w:t>£</w:t>
      </w:r>
      <w:r>
        <w:t>53,170 million</w:t>
      </w:r>
    </w:p>
    <w:p w:rsidR="00941F85" w:rsidRDefault="00917740">
      <w:pPr>
        <w:pStyle w:val="Normal1"/>
        <w:numPr>
          <w:ilvl w:val="0"/>
          <w:numId w:val="4"/>
        </w:numPr>
      </w:pPr>
      <w:r>
        <w:t xml:space="preserve">2022:  </w:t>
      </w:r>
      <w:r>
        <w:rPr>
          <w:shd w:val="clear" w:color="auto" w:fill="F8F9FA"/>
        </w:rPr>
        <w:t>£</w:t>
      </w:r>
      <w:r>
        <w:t>56,404 million</w:t>
      </w:r>
      <w:r w:rsidR="000C0586">
        <w:t>”</w:t>
      </w:r>
    </w:p>
    <w:p w:rsidR="00941F85" w:rsidRDefault="00917740">
      <w:pPr>
        <w:pStyle w:val="Normal1"/>
      </w:pPr>
      <w:r>
        <w:t xml:space="preserve">The data provided above is the financial performance of Tesco in each year of the last five years (Chen, 2022). </w:t>
      </w:r>
    </w:p>
    <w:p w:rsidR="00941F85" w:rsidRDefault="00917740">
      <w:pPr>
        <w:pStyle w:val="Heading2"/>
      </w:pPr>
      <w:bookmarkStart w:id="8" w:name="_q1sb8tt3bn3r" w:colFirst="0" w:colLast="0"/>
      <w:bookmarkStart w:id="9" w:name="_Toc124347683"/>
      <w:bookmarkEnd w:id="8"/>
      <w:r>
        <w:lastRenderedPageBreak/>
        <w:t>2.0 Relationship between the organisational structure and its performance</w:t>
      </w:r>
      <w:bookmarkEnd w:id="9"/>
    </w:p>
    <w:p w:rsidR="00941F85" w:rsidRDefault="00917740">
      <w:pPr>
        <w:pStyle w:val="Normal1"/>
        <w:rPr>
          <w:b/>
        </w:rPr>
      </w:pPr>
      <w:r>
        <w:rPr>
          <w:b/>
        </w:rPr>
        <w:t>2.1 Concept of organisational structure</w:t>
      </w:r>
    </w:p>
    <w:p w:rsidR="00941F85" w:rsidRDefault="000C0586">
      <w:pPr>
        <w:pStyle w:val="Normal1"/>
      </w:pPr>
      <w:r>
        <w:t xml:space="preserve">As per </w:t>
      </w:r>
      <w:r w:rsidR="00917740">
        <w:t xml:space="preserve">Urbinati </w:t>
      </w:r>
      <w:r w:rsidR="00917740">
        <w:rPr>
          <w:i/>
        </w:rPr>
        <w:t xml:space="preserve">et al. </w:t>
      </w:r>
      <w:r w:rsidR="00917740">
        <w:t xml:space="preserve">(2022), organisational structure is the method through which the workflow takes place within an organisation. It is important within an organisation as it helps the businesses to make sure that the process of effective decision-making takes place within an organisation. It allows to make sure that the appropriate roles are provided to the employees so that the faster decision-making processes takes place within an organisation.     </w:t>
      </w:r>
    </w:p>
    <w:p w:rsidR="00941F85" w:rsidRDefault="00917740">
      <w:pPr>
        <w:pStyle w:val="Normal1"/>
        <w:rPr>
          <w:b/>
        </w:rPr>
      </w:pPr>
      <w:r>
        <w:rPr>
          <w:b/>
        </w:rPr>
        <w:t>2.2 Impact of organisational structure and its performance</w:t>
      </w:r>
    </w:p>
    <w:p w:rsidR="00941F85" w:rsidRDefault="00917740">
      <w:pPr>
        <w:pStyle w:val="Normal1"/>
      </w:pPr>
      <w:r>
        <w:t xml:space="preserve">Organisational structure helps in improving the efficiency of the operations by providing the employees with proper clarity in all the levels. In the case of Tesco where hierarchy organisational structure is used makes sure that the workflow is maintained with efficiency which is ensured (Chen, 2022). Each and every employee gets the proper understanding about their roles and responsibilities as a result of which they become successful in performing with full efficiency. The employees are also accountable for their roles which ensure that the employees will be fully accountable for their actions which make sure that the productivity will be improved. </w:t>
      </w:r>
    </w:p>
    <w:p w:rsidR="00941F85" w:rsidRDefault="00917740">
      <w:pPr>
        <w:pStyle w:val="Heading2"/>
      </w:pPr>
      <w:bookmarkStart w:id="10" w:name="_wxakso56o7vo" w:colFirst="0" w:colLast="0"/>
      <w:bookmarkStart w:id="11" w:name="_Toc124347684"/>
      <w:bookmarkEnd w:id="10"/>
      <w:r>
        <w:t>3.0 Tasks and skills that a manager uses to run the organisation</w:t>
      </w:r>
      <w:bookmarkEnd w:id="11"/>
    </w:p>
    <w:p w:rsidR="00941F85" w:rsidRDefault="00917740">
      <w:pPr>
        <w:pStyle w:val="Normal1"/>
        <w:rPr>
          <w:b/>
        </w:rPr>
      </w:pPr>
      <w:r>
        <w:rPr>
          <w:b/>
        </w:rPr>
        <w:t>3.1 Tasks of the managers in Tesco</w:t>
      </w:r>
    </w:p>
    <w:p w:rsidR="00941F85" w:rsidRDefault="00917740">
      <w:pPr>
        <w:pStyle w:val="Normal1"/>
      </w:pPr>
      <w:r>
        <w:t>There are a number of tasks which need to be undertaken by the managers within an organisation. The major tasks which need to be undertaken by the managers in the Tesco are as follows:</w:t>
      </w:r>
    </w:p>
    <w:p w:rsidR="00941F85" w:rsidRDefault="00917740">
      <w:pPr>
        <w:pStyle w:val="Normal1"/>
        <w:numPr>
          <w:ilvl w:val="0"/>
          <w:numId w:val="1"/>
        </w:numPr>
      </w:pPr>
      <w:r>
        <w:t>Envisioning the goals of the company</w:t>
      </w:r>
    </w:p>
    <w:p w:rsidR="00941F85" w:rsidRDefault="00917740">
      <w:pPr>
        <w:pStyle w:val="Normal1"/>
        <w:numPr>
          <w:ilvl w:val="0"/>
          <w:numId w:val="1"/>
        </w:numPr>
      </w:pPr>
      <w:r>
        <w:t>Managing growth</w:t>
      </w:r>
    </w:p>
    <w:p w:rsidR="00941F85" w:rsidRDefault="00917740">
      <w:pPr>
        <w:pStyle w:val="Normal1"/>
        <w:numPr>
          <w:ilvl w:val="0"/>
          <w:numId w:val="1"/>
        </w:numPr>
      </w:pPr>
      <w:r>
        <w:t>Leading the company</w:t>
      </w:r>
    </w:p>
    <w:p w:rsidR="00941F85" w:rsidRDefault="00917740">
      <w:pPr>
        <w:pStyle w:val="Normal1"/>
        <w:numPr>
          <w:ilvl w:val="0"/>
          <w:numId w:val="1"/>
        </w:numPr>
      </w:pPr>
      <w:r>
        <w:t>Provide the necessary resources</w:t>
      </w:r>
    </w:p>
    <w:p w:rsidR="00941F85" w:rsidRDefault="00917740">
      <w:pPr>
        <w:pStyle w:val="Normal1"/>
        <w:numPr>
          <w:ilvl w:val="0"/>
          <w:numId w:val="1"/>
        </w:numPr>
      </w:pPr>
      <w:r>
        <w:t>Managing innovation</w:t>
      </w:r>
    </w:p>
    <w:p w:rsidR="00941F85" w:rsidRDefault="00917740">
      <w:pPr>
        <w:pStyle w:val="Normal1"/>
        <w:numPr>
          <w:ilvl w:val="0"/>
          <w:numId w:val="1"/>
        </w:numPr>
      </w:pPr>
      <w:r>
        <w:t>Change management</w:t>
      </w:r>
    </w:p>
    <w:p w:rsidR="00941F85" w:rsidRDefault="00917740">
      <w:pPr>
        <w:pStyle w:val="Normal1"/>
      </w:pPr>
      <w:r>
        <w:t xml:space="preserve">All these tasks which are undertaken by the company are the major tasks which needs to be undertaken by the managers working within an organisation. </w:t>
      </w:r>
    </w:p>
    <w:p w:rsidR="00941F85" w:rsidRDefault="00917740">
      <w:pPr>
        <w:pStyle w:val="Normal1"/>
        <w:rPr>
          <w:b/>
        </w:rPr>
      </w:pPr>
      <w:r>
        <w:rPr>
          <w:b/>
        </w:rPr>
        <w:t xml:space="preserve">3.2 Skills required from the managers    </w:t>
      </w:r>
    </w:p>
    <w:p w:rsidR="00941F85" w:rsidRDefault="00917740">
      <w:pPr>
        <w:pStyle w:val="Normal1"/>
        <w:widowControl w:val="0"/>
        <w:rPr>
          <w:b/>
        </w:rPr>
      </w:pPr>
      <w:r>
        <w:t xml:space="preserve">There are a number of skills that are necessary for the managers in Tesco to undertake all their activity with full efficiency. One of the major skills that is required for a manager is the ability to have proper </w:t>
      </w:r>
      <w:r>
        <w:rPr>
          <w:b/>
          <w:i/>
        </w:rPr>
        <w:t xml:space="preserve">planning. </w:t>
      </w:r>
      <w:r>
        <w:t xml:space="preserve">It is also necessary for the managers within an organisation to have appropriate communication ability. Managers within an organisation also need to </w:t>
      </w:r>
      <w:r>
        <w:lastRenderedPageBreak/>
        <w:t>have the proper</w:t>
      </w:r>
      <w:r>
        <w:rPr>
          <w:b/>
          <w:i/>
        </w:rPr>
        <w:t xml:space="preserve"> decision making ability</w:t>
      </w:r>
      <w:r>
        <w:t xml:space="preserve"> and also need to have the ability for delegation of the various tasks to the employees (Whitley, 2019). It is also necessary for managers to have the</w:t>
      </w:r>
      <w:r>
        <w:rPr>
          <w:b/>
          <w:i/>
        </w:rPr>
        <w:t xml:space="preserve"> problem solving ability</w:t>
      </w:r>
      <w:r>
        <w:t xml:space="preserve"> which has a making sure that all the problems in the organisation will be resolved and also need to have the ability to motivate the employees within the organisation.</w:t>
      </w:r>
    </w:p>
    <w:p w:rsidR="00941F85" w:rsidRDefault="00917740">
      <w:pPr>
        <w:pStyle w:val="Heading2"/>
      </w:pPr>
      <w:bookmarkStart w:id="12" w:name="_pwu570kn9aij" w:colFirst="0" w:colLast="0"/>
      <w:bookmarkStart w:id="13" w:name="_Toc124347685"/>
      <w:bookmarkEnd w:id="12"/>
      <w:r>
        <w:t>4.0 Application of leadership theories on the organisation</w:t>
      </w:r>
      <w:bookmarkEnd w:id="13"/>
    </w:p>
    <w:p w:rsidR="00941F85" w:rsidRDefault="00917740">
      <w:pPr>
        <w:pStyle w:val="Normal1"/>
        <w:rPr>
          <w:b/>
        </w:rPr>
      </w:pPr>
      <w:r>
        <w:rPr>
          <w:b/>
        </w:rPr>
        <w:t>Transformational leadership theory</w:t>
      </w:r>
    </w:p>
    <w:p w:rsidR="00941F85" w:rsidRDefault="00917740">
      <w:pPr>
        <w:pStyle w:val="Normal1"/>
      </w:pPr>
      <w:r>
        <w:t xml:space="preserve">It mainly defines the approach of leadership which brings the changes in social systems as well as in the individuals within the organisation. If it will be applied within the organisation then it mainly focuses on bringing valuable changes within the organisation which will benefit the business (Siangchokyoo </w:t>
      </w:r>
      <w:r>
        <w:rPr>
          <w:i/>
        </w:rPr>
        <w:t xml:space="preserve">et al., </w:t>
      </w:r>
      <w:r>
        <w:t xml:space="preserve">2020). It also focuses on promoting motivation within the organisation and also improves integrity in the workplace. It also provides a clear mission and vision and also improves the communication within the company.  </w:t>
      </w:r>
    </w:p>
    <w:p w:rsidR="00941F85" w:rsidRDefault="00917740">
      <w:pPr>
        <w:pStyle w:val="Normal1"/>
        <w:rPr>
          <w:b/>
        </w:rPr>
      </w:pPr>
      <w:r>
        <w:rPr>
          <w:b/>
        </w:rPr>
        <w:t xml:space="preserve">Transactional leadership theory </w:t>
      </w:r>
    </w:p>
    <w:p w:rsidR="00941F85" w:rsidRDefault="00917740">
      <w:pPr>
        <w:pStyle w:val="Normal1"/>
        <w:rPr>
          <w:b/>
        </w:rPr>
      </w:pPr>
      <w:r>
        <w:t xml:space="preserve">It is the theory which is mainly focused on the fact that the managers need to provide the employees which they need in order to gain what they need in return. When it is applied within an organisation it helps in creating a sense of fairness within the organisation and there is lack of favouritism (Cho </w:t>
      </w:r>
      <w:r>
        <w:rPr>
          <w:i/>
        </w:rPr>
        <w:t xml:space="preserve">et al., </w:t>
      </w:r>
      <w:r>
        <w:t xml:space="preserve">2019). It is also the system which helps in making sure that it is understood easily as it is based on a reward and punishment system. The employees can also understand their impact in the business easily and feel responsible for the organisational success. </w:t>
      </w:r>
    </w:p>
    <w:p w:rsidR="00941F85" w:rsidRDefault="00917740">
      <w:pPr>
        <w:pStyle w:val="Heading2"/>
      </w:pPr>
      <w:bookmarkStart w:id="14" w:name="_b3pg2113tx" w:colFirst="0" w:colLast="0"/>
      <w:bookmarkStart w:id="15" w:name="_Toc124347686"/>
      <w:bookmarkEnd w:id="14"/>
      <w:r>
        <w:t>5.0 Factors which influences group and team behaviours</w:t>
      </w:r>
      <w:bookmarkEnd w:id="15"/>
    </w:p>
    <w:p w:rsidR="00941F85" w:rsidRDefault="00917740">
      <w:pPr>
        <w:pStyle w:val="Normal1"/>
      </w:pPr>
      <w:r>
        <w:t xml:space="preserve">There are a number of factors which have a direct impact in the team and group behaviour within an organisation. However, the most important factor which has a direct impact in the team and group behaviour are as follows: </w:t>
      </w:r>
    </w:p>
    <w:p w:rsidR="00941F85" w:rsidRDefault="00917740">
      <w:pPr>
        <w:pStyle w:val="Normal1"/>
        <w:numPr>
          <w:ilvl w:val="0"/>
          <w:numId w:val="2"/>
        </w:numPr>
      </w:pPr>
      <w:r>
        <w:t>Social interactions</w:t>
      </w:r>
    </w:p>
    <w:p w:rsidR="00941F85" w:rsidRDefault="00917740">
      <w:pPr>
        <w:pStyle w:val="Normal1"/>
        <w:numPr>
          <w:ilvl w:val="0"/>
          <w:numId w:val="2"/>
        </w:numPr>
      </w:pPr>
      <w:r>
        <w:t>Interdependence</w:t>
      </w:r>
    </w:p>
    <w:p w:rsidR="00941F85" w:rsidRDefault="00917740">
      <w:pPr>
        <w:pStyle w:val="Normal1"/>
        <w:numPr>
          <w:ilvl w:val="0"/>
          <w:numId w:val="2"/>
        </w:numPr>
      </w:pPr>
      <w:r>
        <w:t>Group perception</w:t>
      </w:r>
    </w:p>
    <w:p w:rsidR="00941F85" w:rsidRDefault="00917740">
      <w:pPr>
        <w:pStyle w:val="Normal1"/>
        <w:numPr>
          <w:ilvl w:val="0"/>
          <w:numId w:val="2"/>
        </w:numPr>
      </w:pPr>
      <w:r>
        <w:t>Commonality of perception</w:t>
      </w:r>
    </w:p>
    <w:p w:rsidR="00941F85" w:rsidRDefault="00917740">
      <w:pPr>
        <w:pStyle w:val="Normal1"/>
        <w:numPr>
          <w:ilvl w:val="0"/>
          <w:numId w:val="2"/>
        </w:numPr>
      </w:pPr>
      <w:r>
        <w:t>Favouritism</w:t>
      </w:r>
    </w:p>
    <w:p w:rsidR="00941F85" w:rsidRDefault="00917740">
      <w:pPr>
        <w:pStyle w:val="Normal1"/>
      </w:pPr>
      <w:r>
        <w:t xml:space="preserve">All these factors have a direct impact in the team and group behaviour which needs to be taken into consideration by the managers within an organisation. </w:t>
      </w:r>
    </w:p>
    <w:p w:rsidR="00941F85" w:rsidRDefault="00917740">
      <w:pPr>
        <w:pStyle w:val="Heading2"/>
      </w:pPr>
      <w:bookmarkStart w:id="16" w:name="_rqvd6j48galo" w:colFirst="0" w:colLast="0"/>
      <w:bookmarkStart w:id="17" w:name="_Toc124347687"/>
      <w:bookmarkEnd w:id="16"/>
      <w:r>
        <w:lastRenderedPageBreak/>
        <w:t>Conclusion</w:t>
      </w:r>
      <w:bookmarkEnd w:id="17"/>
      <w:r>
        <w:t xml:space="preserve"> </w:t>
      </w:r>
    </w:p>
    <w:p w:rsidR="00941F85" w:rsidRDefault="00917740">
      <w:pPr>
        <w:pStyle w:val="Normal1"/>
        <w:rPr>
          <w:b/>
        </w:rPr>
      </w:pPr>
      <w:r>
        <w:t xml:space="preserve">It has been found that there are a number of factors that allows an organisation to operate effectively and also helps in organisational success.  The major focus of this presentation has been based on having a proper analysis of the UK-based organisation. Tesco has been the major focus of discussion in this study with the application of appropriate theories. Various factors which help in making sure that an organisation operates effectively has been the focus of this presentation. </w:t>
      </w:r>
    </w:p>
    <w:p w:rsidR="00917740" w:rsidRDefault="00917740">
      <w:pPr>
        <w:rPr>
          <w:b/>
        </w:rPr>
      </w:pPr>
      <w:bookmarkStart w:id="18" w:name="_hn6dy0icvcp" w:colFirst="0" w:colLast="0"/>
      <w:bookmarkStart w:id="19" w:name="_Toc124347688"/>
      <w:bookmarkEnd w:id="18"/>
      <w:r>
        <w:br w:type="page"/>
      </w:r>
    </w:p>
    <w:p w:rsidR="00941F85" w:rsidRDefault="00917740">
      <w:pPr>
        <w:pStyle w:val="Heading2"/>
      </w:pPr>
      <w:r>
        <w:lastRenderedPageBreak/>
        <w:t>References</w:t>
      </w:r>
      <w:bookmarkEnd w:id="19"/>
    </w:p>
    <w:p w:rsidR="00941F85" w:rsidRDefault="00917740">
      <w:pPr>
        <w:pStyle w:val="Normal1"/>
        <w:spacing w:before="240" w:after="240"/>
      </w:pPr>
      <w:r>
        <w:t xml:space="preserve">Chen, J.J., 2022. Tesco Plc. In </w:t>
      </w:r>
      <w:r>
        <w:rPr>
          <w:i/>
        </w:rPr>
        <w:t>International Cases of Corporate Governance</w:t>
      </w:r>
      <w:r>
        <w:t xml:space="preserve"> (pp. 27-44). Palgrave Macmillan, Singapore.</w:t>
      </w:r>
    </w:p>
    <w:p w:rsidR="00941F85" w:rsidRDefault="00917740">
      <w:pPr>
        <w:pStyle w:val="Normal1"/>
        <w:spacing w:before="240" w:after="240"/>
      </w:pPr>
      <w:r>
        <w:t xml:space="preserve">Cho, Y., Shin, M., Billing, T.K. and Bhagat, R.S., 2019. Transformational leadership, transactional leadership, and affective organizational commitment: a closer look at their relationships in two distinct national contexts. </w:t>
      </w:r>
      <w:r>
        <w:rPr>
          <w:i/>
        </w:rPr>
        <w:t>Asian Business &amp; Management</w:t>
      </w:r>
      <w:r>
        <w:t xml:space="preserve">, </w:t>
      </w:r>
      <w:r>
        <w:rPr>
          <w:i/>
        </w:rPr>
        <w:t>18</w:t>
      </w:r>
      <w:r>
        <w:t>(3), pp.187-210.</w:t>
      </w:r>
    </w:p>
    <w:p w:rsidR="00941F85" w:rsidRDefault="00917740">
      <w:pPr>
        <w:pStyle w:val="Normal1"/>
        <w:spacing w:before="240" w:after="240"/>
      </w:pPr>
      <w:r>
        <w:t xml:space="preserve">Siangchokyoo, N., Klinger, R.L. and Campion, E.D., 2020. Follower transformation as the linchpin of transformational leadership theory: A systematic review and future research agenda. </w:t>
      </w:r>
      <w:r>
        <w:rPr>
          <w:i/>
        </w:rPr>
        <w:t>The Leadership Quarterly</w:t>
      </w:r>
      <w:r>
        <w:t xml:space="preserve">, </w:t>
      </w:r>
      <w:r>
        <w:rPr>
          <w:i/>
        </w:rPr>
        <w:t>31</w:t>
      </w:r>
      <w:r>
        <w:t>(1), p.101341.</w:t>
      </w:r>
    </w:p>
    <w:p w:rsidR="00941F85" w:rsidRDefault="00917740">
      <w:pPr>
        <w:pStyle w:val="Normal1"/>
        <w:spacing w:before="240" w:after="240"/>
      </w:pPr>
      <w:r>
        <w:t xml:space="preserve">Tesco, P. 2022. </w:t>
      </w:r>
      <w:r>
        <w:rPr>
          <w:i/>
        </w:rPr>
        <w:t>About</w:t>
      </w:r>
      <w:r>
        <w:t xml:space="preserve">, </w:t>
      </w:r>
      <w:r>
        <w:rPr>
          <w:i/>
        </w:rPr>
        <w:t>Tesco PLC</w:t>
      </w:r>
      <w:r>
        <w:t>. Available at: https://www.tescoplc.com/about/ (Accessed: January 11, 2023).</w:t>
      </w:r>
    </w:p>
    <w:p w:rsidR="00941F85" w:rsidRDefault="00917740">
      <w:pPr>
        <w:pStyle w:val="Normal1"/>
        <w:spacing w:before="240" w:after="240"/>
      </w:pPr>
      <w:r>
        <w:t xml:space="preserve">Urbinati, A., Manelli, L., Frattini, F. and Bogers, M.L., 2022. The digital transformation of the innovation process: orchestration mechanisms and future research directions. </w:t>
      </w:r>
      <w:r>
        <w:rPr>
          <w:i/>
        </w:rPr>
        <w:t>Innovation</w:t>
      </w:r>
      <w:r>
        <w:t xml:space="preserve">, </w:t>
      </w:r>
      <w:r>
        <w:rPr>
          <w:i/>
        </w:rPr>
        <w:t>24</w:t>
      </w:r>
      <w:r>
        <w:t>(1), pp.65-85.</w:t>
      </w:r>
    </w:p>
    <w:p w:rsidR="00941F85" w:rsidRDefault="00917740">
      <w:pPr>
        <w:pStyle w:val="Normal1"/>
        <w:spacing w:before="240" w:after="240"/>
      </w:pPr>
      <w:r>
        <w:t xml:space="preserve">Whitley, R., 2019. On the nature of managerial tasks and skills: their distinguishing characteristics and organization. In </w:t>
      </w:r>
      <w:r>
        <w:rPr>
          <w:i/>
        </w:rPr>
        <w:t>Managerial Work</w:t>
      </w:r>
      <w:r>
        <w:t xml:space="preserve"> (pp. 337-352). Routledge.</w:t>
      </w:r>
    </w:p>
    <w:p w:rsidR="00941F85" w:rsidRDefault="00917740">
      <w:pPr>
        <w:pStyle w:val="Normal1"/>
        <w:rPr>
          <w:b/>
        </w:rPr>
      </w:pPr>
      <w:r>
        <w:br w:type="page"/>
      </w:r>
    </w:p>
    <w:p w:rsidR="00941F85" w:rsidRDefault="00917740">
      <w:pPr>
        <w:pStyle w:val="Heading1"/>
      </w:pPr>
      <w:bookmarkStart w:id="20" w:name="_ynabejxwa8we" w:colFirst="0" w:colLast="0"/>
      <w:bookmarkStart w:id="21" w:name="_Toc124347689"/>
      <w:bookmarkEnd w:id="20"/>
      <w:r>
        <w:lastRenderedPageBreak/>
        <w:t>Task 2</w:t>
      </w:r>
      <w:bookmarkEnd w:id="21"/>
    </w:p>
    <w:p w:rsidR="00941F85" w:rsidRDefault="00917740">
      <w:pPr>
        <w:pStyle w:val="Heading2"/>
      </w:pPr>
      <w:bookmarkStart w:id="22" w:name="_eep784dqhse8" w:colFirst="0" w:colLast="0"/>
      <w:bookmarkStart w:id="23" w:name="_Toc124347690"/>
      <w:bookmarkEnd w:id="22"/>
      <w:r>
        <w:t>Introduction</w:t>
      </w:r>
      <w:bookmarkEnd w:id="23"/>
    </w:p>
    <w:p w:rsidR="00941F85" w:rsidRDefault="00917740">
      <w:pPr>
        <w:pStyle w:val="Normal1"/>
        <w:widowControl w:val="0"/>
        <w:rPr>
          <w:b/>
        </w:rPr>
      </w:pPr>
      <w:r>
        <w:t xml:space="preserve">Focus of this report will be based on providing the proper reflection on the experience which is gained during the group activities. Gibbs Reflective Model will be used in a proper manner so that appropriate findings regarding the study can be gained. </w:t>
      </w:r>
    </w:p>
    <w:p w:rsidR="00941F85" w:rsidRDefault="00917740">
      <w:pPr>
        <w:pStyle w:val="Heading2"/>
      </w:pPr>
      <w:bookmarkStart w:id="24" w:name="_dcmdayen889t" w:colFirst="0" w:colLast="0"/>
      <w:bookmarkStart w:id="25" w:name="_Toc124347691"/>
      <w:bookmarkEnd w:id="24"/>
      <w:r>
        <w:t>Reflection using Gibbs Reflective Model</w:t>
      </w:r>
      <w:bookmarkEnd w:id="25"/>
    </w:p>
    <w:p w:rsidR="00941F85" w:rsidRDefault="00917740">
      <w:pPr>
        <w:pStyle w:val="Normal1"/>
        <w:jc w:val="center"/>
        <w:rPr>
          <w:b/>
        </w:rPr>
      </w:pPr>
      <w:r>
        <w:rPr>
          <w:b/>
          <w:noProof/>
          <w:lang w:val="en-US" w:eastAsia="en-US"/>
        </w:rPr>
        <w:drawing>
          <wp:inline distT="114300" distB="114300" distL="114300" distR="114300">
            <wp:extent cx="5524500" cy="55721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524500" cy="5572125"/>
                    </a:xfrm>
                    <a:prstGeom prst="rect">
                      <a:avLst/>
                    </a:prstGeom>
                    <a:ln/>
                  </pic:spPr>
                </pic:pic>
              </a:graphicData>
            </a:graphic>
          </wp:inline>
        </w:drawing>
      </w:r>
    </w:p>
    <w:p w:rsidR="00941F85" w:rsidRDefault="00917740">
      <w:pPr>
        <w:pStyle w:val="Normal1"/>
        <w:jc w:val="center"/>
        <w:rPr>
          <w:b/>
        </w:rPr>
      </w:pPr>
      <w:r>
        <w:rPr>
          <w:b/>
        </w:rPr>
        <w:t>Figure No 1: Gibbs Reflective Model</w:t>
      </w:r>
    </w:p>
    <w:p w:rsidR="00941F85" w:rsidRDefault="00917740">
      <w:pPr>
        <w:pStyle w:val="Normal1"/>
        <w:jc w:val="center"/>
      </w:pPr>
      <w:r>
        <w:t xml:space="preserve">(Source: Sekarwinahyu </w:t>
      </w:r>
      <w:r>
        <w:rPr>
          <w:i/>
        </w:rPr>
        <w:t xml:space="preserve">et al., </w:t>
      </w:r>
      <w:r>
        <w:t>2019)</w:t>
      </w:r>
    </w:p>
    <w:p w:rsidR="00941F85" w:rsidRDefault="00941F85">
      <w:pPr>
        <w:pStyle w:val="Normal1"/>
        <w:rPr>
          <w:b/>
        </w:rPr>
      </w:pPr>
    </w:p>
    <w:p w:rsidR="00941F85" w:rsidRDefault="00917740">
      <w:pPr>
        <w:pStyle w:val="Normal1"/>
      </w:pPr>
      <w:r>
        <w:t>Gibbs Reflective Model is the cyclical model which allows the use of six major stages for reflection and a proper analysis of the situation. The major stages of the models that will be used in this study will be as follows:</w:t>
      </w:r>
    </w:p>
    <w:p w:rsidR="00941F85" w:rsidRDefault="00917740">
      <w:pPr>
        <w:pStyle w:val="Normal1"/>
      </w:pPr>
      <w:r>
        <w:rPr>
          <w:b/>
        </w:rPr>
        <w:lastRenderedPageBreak/>
        <w:t>Description</w:t>
      </w:r>
      <w:r>
        <w:t xml:space="preserve">: It is a stage of the model in which the focus is mainly based on having proper analysis of the experience (Markkanen </w:t>
      </w:r>
      <w:r>
        <w:rPr>
          <w:i/>
        </w:rPr>
        <w:t xml:space="preserve">et al., </w:t>
      </w:r>
      <w:r>
        <w:t>2020). For the assigned group task, our group decided to undertake research on Tesco and the approaches it undertakes for becoming successful and also for gaining advantage. Firstly we expect that we will not face any kind of difficulties and the research will be conducted and will be completed within the next 2 days. However, it was not the case as there were the differences in opinions and also the skill set of different members in the team. As a result of which we decided on dividing the task as per the strengths and weaknesses of the group members. It was mainly focused on making sure that the desired result for the group activity will be cleaned and the appropriate result will be gained. Everyone expects that if they will be provided tasks which are their expertise then the outcomes for the group activity will be achieved.</w:t>
      </w:r>
    </w:p>
    <w:p w:rsidR="00941F85" w:rsidRDefault="00917740">
      <w:pPr>
        <w:pStyle w:val="Normal1"/>
        <w:rPr>
          <w:b/>
        </w:rPr>
      </w:pPr>
      <w:r>
        <w:rPr>
          <w:b/>
        </w:rPr>
        <w:t xml:space="preserve">Feelings: </w:t>
      </w:r>
      <w:r>
        <w:t>It is the stage of the model in which the thoughts of the feelings that were faced during the experience are evaluated (Tawanwongsri and Phenwan, 2019). When the team came together and started to work on the group project, we felt smart and happy that we decided to divide the work between us. At first when we were not able to understand each other and had number confusion then I felt that it was a situation when I got frustrated. However, I started to get family with the team members and started making plans regarding how the group activities would be approached. The plannings were also made regarding how various necessary approaches need to be considered so that the task of the group activity will be completed with full efficiency. As a result of which, team members started to feel comfortable with one another and also started to work in an effective manner. I also started to understand how to approach research at the studies to improve my efficiency as a team member.</w:t>
      </w:r>
    </w:p>
    <w:p w:rsidR="00941F85" w:rsidRDefault="00917740">
      <w:pPr>
        <w:pStyle w:val="Normal1"/>
        <w:rPr>
          <w:b/>
        </w:rPr>
      </w:pPr>
      <w:r>
        <w:rPr>
          <w:b/>
        </w:rPr>
        <w:t xml:space="preserve">Evaluation: </w:t>
      </w:r>
      <w:r>
        <w:t>It is the stage in which any individual is provided with an opportunity for evaluating the things which work and the things which did not during the particular situation. The things which worked during this situation in a proper manner was every member in the team were able to provide or create good quality work within the agreed deadline. Lack of confidence in the early stage did not impact the morale or motivation of the group members in a negative manner. As a result of which the members in the team along with me were able to Undertaker all the activities with full efficiency which allowed to have the effective outcome for the group activity. The group was able to undertake the study on the chosen company and all the desired findings of the study had been gained. The thing which did not go well was that every member in the group had a different style of writing which complicated the outcome to some extent.</w:t>
      </w:r>
    </w:p>
    <w:p w:rsidR="00941F85" w:rsidRDefault="00917740">
      <w:pPr>
        <w:pStyle w:val="Normal1"/>
        <w:rPr>
          <w:b/>
        </w:rPr>
      </w:pPr>
      <w:r>
        <w:rPr>
          <w:b/>
        </w:rPr>
        <w:lastRenderedPageBreak/>
        <w:t xml:space="preserve">Analysis: </w:t>
      </w:r>
      <w:r>
        <w:t xml:space="preserve">It is the stage in which any individual is provided with an opportunity for making sense of everything that they have during this situation (Ahmed, 2020). Major reason for the team to not work effectively in the earlier stage is that every member in the group had little knowledge about the strengths and weaknesses of the other members. As a result, everyone along with me was finding it difficult to cope with one another and produce effective teamwork. Later all the members in the team were able to understand one another and work together for achieving an appropriate manner. When the group members started to get to know each other then everyone in the group started to feel comfortable with each other and the quality of the work started to improve. I also started to communicate with the team members properly as a result of which my efficiency along with the team members started to improve. </w:t>
      </w:r>
    </w:p>
    <w:p w:rsidR="00941F85" w:rsidRDefault="00917740">
      <w:pPr>
        <w:pStyle w:val="Normal1"/>
      </w:pPr>
      <w:r>
        <w:rPr>
          <w:b/>
        </w:rPr>
        <w:t>Conclusion</w:t>
      </w:r>
      <w:r>
        <w:t>: It is the stage at which an opportunity is provided regarding drawing of the conclusion for everything that happened. I learnt during the situation that it is necessary for the team members to make sure that the appropriate role is provided to the team member as per their strengths. Theory such as Belbin’s Team Roles can be used in effective minutes so that the members of the team have appropriate rules as per their strengths. If the task is divided in a proper manner among the members of the team and work closely with one another with proper communication then an effective team can be created and the object of the group work will be fulfilled easily.</w:t>
      </w:r>
    </w:p>
    <w:p w:rsidR="00941F85" w:rsidRDefault="00917740">
      <w:pPr>
        <w:pStyle w:val="Normal1"/>
        <w:rPr>
          <w:b/>
        </w:rPr>
      </w:pPr>
      <w:r>
        <w:rPr>
          <w:b/>
        </w:rPr>
        <w:t xml:space="preserve">Action plan: </w:t>
      </w:r>
      <w:r>
        <w:t>If a similar situation will be faced in the future then I will make sure that the talks are distributed in a proper manner as per the strengths of the members in the team. I will also be focusing and making sure that there is proper communication among the team members so that there will not be any type of confusion. I will also be focusing on making sure that I improve my communication skill so that I will not be facing any type of issues in the future Group activity.</w:t>
      </w:r>
    </w:p>
    <w:p w:rsidR="000C0586" w:rsidRDefault="000C0586">
      <w:pPr>
        <w:pStyle w:val="Heading2"/>
      </w:pPr>
      <w:bookmarkStart w:id="26" w:name="_6sytn41ii6e9" w:colFirst="0" w:colLast="0"/>
      <w:bookmarkStart w:id="27" w:name="_Toc124347692"/>
      <w:bookmarkEnd w:id="26"/>
    </w:p>
    <w:p w:rsidR="00941F85" w:rsidRDefault="00917740">
      <w:pPr>
        <w:pStyle w:val="Heading2"/>
      </w:pPr>
      <w:r>
        <w:t>Conclusion</w:t>
      </w:r>
      <w:bookmarkEnd w:id="27"/>
    </w:p>
    <w:p w:rsidR="00941F85" w:rsidRDefault="00917740">
      <w:pPr>
        <w:pStyle w:val="Normal1"/>
        <w:widowControl w:val="0"/>
        <w:rPr>
          <w:b/>
        </w:rPr>
      </w:pPr>
      <w:r>
        <w:t xml:space="preserve">Focus of this report has been based on providing the proper reflection on the experience which is gained during the group activities. Gibbs Reflective Model has been used in a proper manner so that appropriate findings regarding the study can be gained. </w:t>
      </w:r>
    </w:p>
    <w:p w:rsidR="00917740" w:rsidRDefault="00917740">
      <w:pPr>
        <w:rPr>
          <w:b/>
        </w:rPr>
      </w:pPr>
      <w:bookmarkStart w:id="28" w:name="_l7mrmitk8bdu" w:colFirst="0" w:colLast="0"/>
      <w:bookmarkStart w:id="29" w:name="_Toc124347693"/>
      <w:bookmarkEnd w:id="28"/>
      <w:r>
        <w:br w:type="page"/>
      </w:r>
    </w:p>
    <w:p w:rsidR="00941F85" w:rsidRDefault="00917740">
      <w:pPr>
        <w:pStyle w:val="Heading2"/>
      </w:pPr>
      <w:r>
        <w:lastRenderedPageBreak/>
        <w:t>Reference List</w:t>
      </w:r>
      <w:bookmarkEnd w:id="29"/>
      <w:r>
        <w:t xml:space="preserve"> </w:t>
      </w:r>
    </w:p>
    <w:p w:rsidR="00941F85" w:rsidRDefault="00917740">
      <w:pPr>
        <w:pStyle w:val="Normal1"/>
        <w:spacing w:before="240" w:after="240"/>
      </w:pPr>
      <w:r>
        <w:t xml:space="preserve">Ahmed, A.M., 2020. From reluctance to addiction: The impact of reflective journals on Qatari undergraduate students’ learning. </w:t>
      </w:r>
      <w:r>
        <w:rPr>
          <w:i/>
        </w:rPr>
        <w:t>Reflective Practice</w:t>
      </w:r>
      <w:r>
        <w:t xml:space="preserve">, </w:t>
      </w:r>
      <w:r>
        <w:rPr>
          <w:i/>
        </w:rPr>
        <w:t>21</w:t>
      </w:r>
      <w:r>
        <w:t>(2), pp.251-270.</w:t>
      </w:r>
    </w:p>
    <w:p w:rsidR="00941F85" w:rsidRDefault="00917740">
      <w:pPr>
        <w:pStyle w:val="Normal1"/>
        <w:spacing w:before="240" w:after="240"/>
      </w:pPr>
      <w:r>
        <w:t xml:space="preserve">Markkanen, P., Välimäki, M., Anttila, M. and Kuuskorpi, M., 2020. A reflective cycle: Understanding challenging situations in a school setting. </w:t>
      </w:r>
      <w:r>
        <w:rPr>
          <w:i/>
        </w:rPr>
        <w:t>Educational Research</w:t>
      </w:r>
      <w:r>
        <w:t xml:space="preserve">, </w:t>
      </w:r>
      <w:r>
        <w:rPr>
          <w:i/>
        </w:rPr>
        <w:t>62</w:t>
      </w:r>
      <w:r>
        <w:t>(1), pp.46-62.</w:t>
      </w:r>
    </w:p>
    <w:p w:rsidR="00941F85" w:rsidRDefault="00917740">
      <w:pPr>
        <w:pStyle w:val="Normal1"/>
        <w:spacing w:before="240" w:after="240"/>
      </w:pPr>
      <w:r>
        <w:t xml:space="preserve">Sekarwinahyu, M., Rustaman, N.Y., Widodo, A. and Riandi, R., 2019, February. Development of problem based learning for online tutorial program in plant development using Gibbs’ reflective cycle and e-portfolio to enhance reflective thinking skills. In </w:t>
      </w:r>
      <w:r>
        <w:rPr>
          <w:i/>
        </w:rPr>
        <w:t>Journal of Physics: Conference Series</w:t>
      </w:r>
      <w:r>
        <w:t xml:space="preserve"> (Vol. 1157, No. 2, p. 022099). IOP Publishing.</w:t>
      </w:r>
    </w:p>
    <w:p w:rsidR="00941F85" w:rsidRDefault="00917740">
      <w:pPr>
        <w:pStyle w:val="Normal1"/>
      </w:pPr>
      <w:r>
        <w:t xml:space="preserve">Tawanwongsri, W. and Phenwan, T., 2019. Reflective and feedback performances on Thai medical students’ patient history-taking skills. </w:t>
      </w:r>
      <w:r>
        <w:rPr>
          <w:i/>
        </w:rPr>
        <w:t>BMC medical education</w:t>
      </w:r>
      <w:r>
        <w:t xml:space="preserve">, </w:t>
      </w:r>
      <w:r>
        <w:rPr>
          <w:i/>
        </w:rPr>
        <w:t>19</w:t>
      </w:r>
      <w:r>
        <w:t>(1), pp.1-8.</w:t>
      </w:r>
    </w:p>
    <w:sectPr w:rsidR="00941F85" w:rsidSect="00941F85">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565A5" w:rsidRDefault="003565A5" w:rsidP="000C0586">
      <w:pPr>
        <w:spacing w:line="240" w:lineRule="auto"/>
      </w:pPr>
      <w:r>
        <w:separator/>
      </w:r>
    </w:p>
  </w:endnote>
  <w:endnote w:type="continuationSeparator" w:id="0">
    <w:p w:rsidR="003565A5" w:rsidRDefault="003565A5" w:rsidP="000C05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33652050"/>
      <w:docPartObj>
        <w:docPartGallery w:val="Page Numbers (Bottom of Page)"/>
        <w:docPartUnique/>
      </w:docPartObj>
    </w:sdtPr>
    <w:sdtEndPr>
      <w:rPr>
        <w:noProof/>
      </w:rPr>
    </w:sdtEndPr>
    <w:sdtContent>
      <w:p w:rsidR="000C0586" w:rsidRDefault="000C0586">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0C0586" w:rsidRDefault="000C05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565A5" w:rsidRDefault="003565A5" w:rsidP="000C0586">
      <w:pPr>
        <w:spacing w:line="240" w:lineRule="auto"/>
      </w:pPr>
      <w:r>
        <w:separator/>
      </w:r>
    </w:p>
  </w:footnote>
  <w:footnote w:type="continuationSeparator" w:id="0">
    <w:p w:rsidR="003565A5" w:rsidRDefault="003565A5" w:rsidP="000C05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6A3CD5"/>
    <w:multiLevelType w:val="multilevel"/>
    <w:tmpl w:val="C304FC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D52D2F"/>
    <w:multiLevelType w:val="multilevel"/>
    <w:tmpl w:val="2AF688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7294206"/>
    <w:multiLevelType w:val="multilevel"/>
    <w:tmpl w:val="52586A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FAB5327"/>
    <w:multiLevelType w:val="multilevel"/>
    <w:tmpl w:val="9F7CE2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1F85"/>
    <w:rsid w:val="000C0586"/>
    <w:rsid w:val="003565A5"/>
    <w:rsid w:val="00917740"/>
    <w:rsid w:val="00941F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3C5D8"/>
  <w15:docId w15:val="{28A9BE4C-53A4-4838-BDCB-47549D9D2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color w:val="222222"/>
        <w:sz w:val="24"/>
        <w:szCs w:val="24"/>
        <w:highlight w:val="white"/>
        <w:lang w:val="en-I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941F85"/>
    <w:pPr>
      <w:keepNext/>
      <w:keepLines/>
      <w:outlineLvl w:val="0"/>
    </w:pPr>
    <w:rPr>
      <w:b/>
    </w:rPr>
  </w:style>
  <w:style w:type="paragraph" w:styleId="Heading2">
    <w:name w:val="heading 2"/>
    <w:basedOn w:val="Normal1"/>
    <w:next w:val="Normal1"/>
    <w:rsid w:val="00941F85"/>
    <w:pPr>
      <w:keepNext/>
      <w:keepLines/>
      <w:outlineLvl w:val="1"/>
    </w:pPr>
    <w:rPr>
      <w:b/>
    </w:rPr>
  </w:style>
  <w:style w:type="paragraph" w:styleId="Heading3">
    <w:name w:val="heading 3"/>
    <w:basedOn w:val="Normal1"/>
    <w:next w:val="Normal1"/>
    <w:rsid w:val="00941F85"/>
    <w:pPr>
      <w:keepNext/>
      <w:keepLines/>
      <w:spacing w:before="320" w:after="80"/>
      <w:outlineLvl w:val="2"/>
    </w:pPr>
    <w:rPr>
      <w:color w:val="434343"/>
      <w:sz w:val="28"/>
      <w:szCs w:val="28"/>
    </w:rPr>
  </w:style>
  <w:style w:type="paragraph" w:styleId="Heading4">
    <w:name w:val="heading 4"/>
    <w:basedOn w:val="Normal1"/>
    <w:next w:val="Normal1"/>
    <w:rsid w:val="00941F85"/>
    <w:pPr>
      <w:keepNext/>
      <w:keepLines/>
      <w:spacing w:before="280" w:after="80"/>
      <w:outlineLvl w:val="3"/>
    </w:pPr>
    <w:rPr>
      <w:color w:val="666666"/>
    </w:rPr>
  </w:style>
  <w:style w:type="paragraph" w:styleId="Heading5">
    <w:name w:val="heading 5"/>
    <w:basedOn w:val="Normal1"/>
    <w:next w:val="Normal1"/>
    <w:rsid w:val="00941F85"/>
    <w:pPr>
      <w:keepNext/>
      <w:keepLines/>
      <w:spacing w:before="240" w:after="80"/>
      <w:outlineLvl w:val="4"/>
    </w:pPr>
    <w:rPr>
      <w:color w:val="666666"/>
      <w:sz w:val="22"/>
      <w:szCs w:val="22"/>
    </w:rPr>
  </w:style>
  <w:style w:type="paragraph" w:styleId="Heading6">
    <w:name w:val="heading 6"/>
    <w:basedOn w:val="Normal1"/>
    <w:next w:val="Normal1"/>
    <w:rsid w:val="00941F8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41F85"/>
  </w:style>
  <w:style w:type="paragraph" w:styleId="Title">
    <w:name w:val="Title"/>
    <w:basedOn w:val="Normal1"/>
    <w:next w:val="Normal1"/>
    <w:rsid w:val="00941F85"/>
    <w:pPr>
      <w:keepNext/>
      <w:keepLines/>
      <w:jc w:val="center"/>
    </w:pPr>
    <w:rPr>
      <w:b/>
      <w:sz w:val="32"/>
      <w:szCs w:val="32"/>
      <w:u w:val="single"/>
    </w:rPr>
  </w:style>
  <w:style w:type="paragraph" w:styleId="Subtitle">
    <w:name w:val="Subtitle"/>
    <w:basedOn w:val="Normal1"/>
    <w:next w:val="Normal1"/>
    <w:rsid w:val="00941F85"/>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917740"/>
    <w:pPr>
      <w:spacing w:before="480" w:line="276" w:lineRule="auto"/>
      <w:jc w:val="left"/>
      <w:outlineLvl w:val="9"/>
    </w:pPr>
    <w:rPr>
      <w:rFonts w:asciiTheme="majorHAnsi" w:eastAsiaTheme="majorEastAsia" w:hAnsiTheme="majorHAnsi" w:cstheme="majorBidi"/>
      <w:bCs/>
      <w:color w:val="365F91" w:themeColor="accent1" w:themeShade="BF"/>
      <w:sz w:val="28"/>
      <w:szCs w:val="28"/>
      <w:highlight w:val="none"/>
      <w:lang w:val="en-US" w:eastAsia="en-US"/>
    </w:rPr>
  </w:style>
  <w:style w:type="paragraph" w:styleId="TOC1">
    <w:name w:val="toc 1"/>
    <w:basedOn w:val="Normal"/>
    <w:next w:val="Normal"/>
    <w:autoRedefine/>
    <w:uiPriority w:val="39"/>
    <w:unhideWhenUsed/>
    <w:rsid w:val="00917740"/>
    <w:pPr>
      <w:spacing w:after="100"/>
    </w:pPr>
  </w:style>
  <w:style w:type="paragraph" w:styleId="TOC2">
    <w:name w:val="toc 2"/>
    <w:basedOn w:val="Normal"/>
    <w:next w:val="Normal"/>
    <w:autoRedefine/>
    <w:uiPriority w:val="39"/>
    <w:unhideWhenUsed/>
    <w:rsid w:val="00917740"/>
    <w:pPr>
      <w:spacing w:after="100"/>
      <w:ind w:left="240"/>
    </w:pPr>
  </w:style>
  <w:style w:type="character" w:styleId="Hyperlink">
    <w:name w:val="Hyperlink"/>
    <w:basedOn w:val="DefaultParagraphFont"/>
    <w:uiPriority w:val="99"/>
    <w:unhideWhenUsed/>
    <w:rsid w:val="00917740"/>
    <w:rPr>
      <w:color w:val="0000FF" w:themeColor="hyperlink"/>
      <w:u w:val="single"/>
    </w:rPr>
  </w:style>
  <w:style w:type="paragraph" w:styleId="BalloonText">
    <w:name w:val="Balloon Text"/>
    <w:basedOn w:val="Normal"/>
    <w:link w:val="BalloonTextChar"/>
    <w:uiPriority w:val="99"/>
    <w:semiHidden/>
    <w:unhideWhenUsed/>
    <w:rsid w:val="009177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7740"/>
    <w:rPr>
      <w:rFonts w:ascii="Tahoma" w:hAnsi="Tahoma" w:cs="Tahoma"/>
      <w:sz w:val="16"/>
      <w:szCs w:val="16"/>
    </w:rPr>
  </w:style>
  <w:style w:type="paragraph" w:styleId="Header">
    <w:name w:val="header"/>
    <w:basedOn w:val="Normal"/>
    <w:link w:val="HeaderChar"/>
    <w:uiPriority w:val="99"/>
    <w:unhideWhenUsed/>
    <w:rsid w:val="000C0586"/>
    <w:pPr>
      <w:tabs>
        <w:tab w:val="center" w:pos="4680"/>
        <w:tab w:val="right" w:pos="9360"/>
      </w:tabs>
      <w:spacing w:line="240" w:lineRule="auto"/>
    </w:pPr>
  </w:style>
  <w:style w:type="character" w:customStyle="1" w:styleId="HeaderChar">
    <w:name w:val="Header Char"/>
    <w:basedOn w:val="DefaultParagraphFont"/>
    <w:link w:val="Header"/>
    <w:uiPriority w:val="99"/>
    <w:rsid w:val="000C0586"/>
  </w:style>
  <w:style w:type="paragraph" w:styleId="Footer">
    <w:name w:val="footer"/>
    <w:basedOn w:val="Normal"/>
    <w:link w:val="FooterChar"/>
    <w:uiPriority w:val="99"/>
    <w:unhideWhenUsed/>
    <w:rsid w:val="000C0586"/>
    <w:pPr>
      <w:tabs>
        <w:tab w:val="center" w:pos="4680"/>
        <w:tab w:val="right" w:pos="9360"/>
      </w:tabs>
      <w:spacing w:line="240" w:lineRule="auto"/>
    </w:pPr>
  </w:style>
  <w:style w:type="character" w:customStyle="1" w:styleId="FooterChar">
    <w:name w:val="Footer Char"/>
    <w:basedOn w:val="DefaultParagraphFont"/>
    <w:link w:val="Footer"/>
    <w:uiPriority w:val="99"/>
    <w:rsid w:val="000C05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E5CD61-4FDE-4656-820B-C5067192C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2348</Words>
  <Characters>13388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mac</cp:lastModifiedBy>
  <cp:revision>2</cp:revision>
  <dcterms:created xsi:type="dcterms:W3CDTF">2023-01-11T11:16:00Z</dcterms:created>
  <dcterms:modified xsi:type="dcterms:W3CDTF">2023-01-11T11:16:00Z</dcterms:modified>
</cp:coreProperties>
</file>