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5058C4" w14:textId="60019DDB" w:rsidR="001C3CFF" w:rsidRDefault="00842061" w:rsidP="00952903">
      <w:pPr>
        <w:pStyle w:val="Title"/>
        <w:jc w:val="center"/>
      </w:pPr>
      <w:r>
        <w:t xml:space="preserve">Academic and </w:t>
      </w:r>
      <w:r w:rsidR="00952903">
        <w:t>E</w:t>
      </w:r>
      <w:r>
        <w:t>mployability Skills</w:t>
      </w:r>
    </w:p>
    <w:p w14:paraId="0BAAF403" w14:textId="3911BF30" w:rsidR="00842061" w:rsidRDefault="00842061" w:rsidP="00952903">
      <w:pPr>
        <w:pStyle w:val="Subtitle"/>
        <w:jc w:val="center"/>
      </w:pPr>
      <w:r>
        <w:t>Term 2, Assignment 2</w:t>
      </w:r>
    </w:p>
    <w:p w14:paraId="2C29434D" w14:textId="78E06C1A" w:rsidR="00842061" w:rsidRDefault="00842061" w:rsidP="00952903">
      <w:pPr>
        <w:pStyle w:val="Subtitle"/>
        <w:jc w:val="center"/>
      </w:pPr>
      <w:r>
        <w:t>University of Wales Trinity Saint David</w:t>
      </w:r>
    </w:p>
    <w:p w14:paraId="41080C0E" w14:textId="54A00F37" w:rsidR="00842061" w:rsidRPr="00842061" w:rsidRDefault="00842061" w:rsidP="00952903">
      <w:pPr>
        <w:pStyle w:val="Subtitle"/>
        <w:jc w:val="center"/>
      </w:pPr>
      <w:r>
        <w:t>London</w:t>
      </w:r>
    </w:p>
    <w:p w14:paraId="40B8C472" w14:textId="77777777" w:rsidR="00842061" w:rsidRPr="00842061" w:rsidRDefault="00842061" w:rsidP="00842061">
      <w:pPr>
        <w:pStyle w:val="Subtitle"/>
      </w:pPr>
    </w:p>
    <w:p w14:paraId="6534BFE4" w14:textId="47F63A95" w:rsidR="00842061" w:rsidRDefault="00842061" w:rsidP="00842061">
      <w:pPr>
        <w:pStyle w:val="Subtitle"/>
      </w:pPr>
    </w:p>
    <w:tbl>
      <w:tblPr>
        <w:tblStyle w:val="TableGrid"/>
        <w:tblW w:w="0" w:type="auto"/>
        <w:tblInd w:w="1129" w:type="dxa"/>
        <w:tblLook w:val="04A0" w:firstRow="1" w:lastRow="0" w:firstColumn="1" w:lastColumn="0" w:noHBand="0" w:noVBand="1"/>
      </w:tblPr>
      <w:tblGrid>
        <w:gridCol w:w="1985"/>
        <w:gridCol w:w="5386"/>
      </w:tblGrid>
      <w:tr w:rsidR="0057020B" w14:paraId="625D74FD" w14:textId="77777777" w:rsidTr="00D30463">
        <w:trPr>
          <w:trHeight w:val="740"/>
        </w:trPr>
        <w:tc>
          <w:tcPr>
            <w:tcW w:w="1985" w:type="dxa"/>
          </w:tcPr>
          <w:p w14:paraId="2584BD89" w14:textId="35D5D048" w:rsidR="0057020B" w:rsidRDefault="0057020B" w:rsidP="00842061">
            <w:pPr>
              <w:pStyle w:val="Subtitle"/>
            </w:pPr>
            <w:r>
              <w:t>Student Number</w:t>
            </w:r>
          </w:p>
        </w:tc>
        <w:tc>
          <w:tcPr>
            <w:tcW w:w="5386" w:type="dxa"/>
          </w:tcPr>
          <w:p w14:paraId="70680A3B" w14:textId="17C04174" w:rsidR="0057020B" w:rsidRDefault="0057020B" w:rsidP="00842061">
            <w:pPr>
              <w:pStyle w:val="Subtitle"/>
            </w:pPr>
            <w:r>
              <w:t>1813715</w:t>
            </w:r>
          </w:p>
        </w:tc>
      </w:tr>
      <w:tr w:rsidR="0057020B" w14:paraId="502BF11A" w14:textId="77777777" w:rsidTr="00D30463">
        <w:trPr>
          <w:trHeight w:val="694"/>
        </w:trPr>
        <w:tc>
          <w:tcPr>
            <w:tcW w:w="1985" w:type="dxa"/>
          </w:tcPr>
          <w:p w14:paraId="365DFBFB" w14:textId="70C3E45E" w:rsidR="0057020B" w:rsidRDefault="0057020B" w:rsidP="00842061">
            <w:pPr>
              <w:pStyle w:val="Subtitle"/>
            </w:pPr>
            <w:r>
              <w:t>Student Name</w:t>
            </w:r>
          </w:p>
        </w:tc>
        <w:tc>
          <w:tcPr>
            <w:tcW w:w="5386" w:type="dxa"/>
          </w:tcPr>
          <w:p w14:paraId="4E989F81" w14:textId="5BFF3277" w:rsidR="0057020B" w:rsidRDefault="0057020B" w:rsidP="00842061">
            <w:pPr>
              <w:pStyle w:val="Subtitle"/>
            </w:pPr>
            <w:proofErr w:type="spellStart"/>
            <w:r w:rsidRPr="0057020B">
              <w:t>Saira</w:t>
            </w:r>
            <w:proofErr w:type="spellEnd"/>
            <w:r w:rsidRPr="0057020B">
              <w:t xml:space="preserve"> Munshi</w:t>
            </w:r>
          </w:p>
        </w:tc>
      </w:tr>
      <w:tr w:rsidR="0057020B" w14:paraId="48D7127E" w14:textId="77777777" w:rsidTr="00D30463">
        <w:trPr>
          <w:trHeight w:val="704"/>
        </w:trPr>
        <w:tc>
          <w:tcPr>
            <w:tcW w:w="1985" w:type="dxa"/>
          </w:tcPr>
          <w:p w14:paraId="40CD5919" w14:textId="17A7CC3B" w:rsidR="0057020B" w:rsidRPr="0057020B" w:rsidRDefault="0057020B" w:rsidP="0057020B">
            <w:pPr>
              <w:pStyle w:val="Subtitle"/>
            </w:pPr>
            <w:r>
              <w:t>Module Number</w:t>
            </w:r>
          </w:p>
        </w:tc>
        <w:tc>
          <w:tcPr>
            <w:tcW w:w="5386" w:type="dxa"/>
          </w:tcPr>
          <w:p w14:paraId="20DFE814" w14:textId="20637FD3" w:rsidR="0057020B" w:rsidRDefault="00D30463" w:rsidP="00842061">
            <w:pPr>
              <w:pStyle w:val="Subtitle"/>
            </w:pPr>
            <w:r>
              <w:t>BMSK 4001</w:t>
            </w:r>
          </w:p>
        </w:tc>
      </w:tr>
      <w:tr w:rsidR="0057020B" w14:paraId="5E5DE1BD" w14:textId="77777777" w:rsidTr="00D30463">
        <w:trPr>
          <w:trHeight w:val="686"/>
        </w:trPr>
        <w:tc>
          <w:tcPr>
            <w:tcW w:w="1985" w:type="dxa"/>
          </w:tcPr>
          <w:p w14:paraId="7DED53B2" w14:textId="15023CBE" w:rsidR="0057020B" w:rsidRDefault="0057020B" w:rsidP="00842061">
            <w:pPr>
              <w:pStyle w:val="Subtitle"/>
            </w:pPr>
            <w:r>
              <w:t>Module Title</w:t>
            </w:r>
          </w:p>
        </w:tc>
        <w:tc>
          <w:tcPr>
            <w:tcW w:w="5386" w:type="dxa"/>
          </w:tcPr>
          <w:p w14:paraId="14B0D166" w14:textId="628E9DD0" w:rsidR="0057020B" w:rsidRDefault="00D30463" w:rsidP="00842061">
            <w:pPr>
              <w:pStyle w:val="Subtitle"/>
            </w:pPr>
            <w:r>
              <w:t>Academic and Employability Skills</w:t>
            </w:r>
          </w:p>
        </w:tc>
      </w:tr>
      <w:tr w:rsidR="0057020B" w14:paraId="108C762C" w14:textId="77777777" w:rsidTr="00D30463">
        <w:trPr>
          <w:trHeight w:val="710"/>
        </w:trPr>
        <w:tc>
          <w:tcPr>
            <w:tcW w:w="1985" w:type="dxa"/>
          </w:tcPr>
          <w:p w14:paraId="52A9E587" w14:textId="1B4A9C0A" w:rsidR="0057020B" w:rsidRDefault="0057020B" w:rsidP="00842061">
            <w:pPr>
              <w:pStyle w:val="Subtitle"/>
            </w:pPr>
            <w:r w:rsidRPr="0057020B">
              <w:t>Lecturer’s Name</w:t>
            </w:r>
          </w:p>
        </w:tc>
        <w:tc>
          <w:tcPr>
            <w:tcW w:w="5386" w:type="dxa"/>
          </w:tcPr>
          <w:p w14:paraId="5AD74C06" w14:textId="143A1D3B" w:rsidR="0057020B" w:rsidRDefault="00D30463" w:rsidP="00842061">
            <w:pPr>
              <w:pStyle w:val="Subtitle"/>
            </w:pPr>
            <w:r>
              <w:t>Sylvia Hoffman/Matthew Peake</w:t>
            </w:r>
          </w:p>
        </w:tc>
      </w:tr>
    </w:tbl>
    <w:p w14:paraId="4C323A46" w14:textId="56580218" w:rsidR="001B04C9" w:rsidRDefault="001B04C9" w:rsidP="00842061">
      <w:pPr>
        <w:pStyle w:val="Subtitle"/>
      </w:pPr>
    </w:p>
    <w:p w14:paraId="0DD41322" w14:textId="77777777" w:rsidR="00013EC7" w:rsidRDefault="00013EC7"/>
    <w:p w14:paraId="2D6F3649" w14:textId="77777777" w:rsidR="00013EC7" w:rsidRDefault="00013EC7"/>
    <w:p w14:paraId="0B8007E2" w14:textId="77777777" w:rsidR="00013EC7" w:rsidRDefault="00013EC7"/>
    <w:p w14:paraId="2A0D8DE5" w14:textId="77777777" w:rsidR="00013EC7" w:rsidRDefault="00013EC7"/>
    <w:p w14:paraId="347A76A4" w14:textId="77777777" w:rsidR="00013EC7" w:rsidRDefault="00013EC7"/>
    <w:p w14:paraId="299322CD" w14:textId="77777777" w:rsidR="00013EC7" w:rsidRDefault="00013EC7"/>
    <w:p w14:paraId="0FF15C03" w14:textId="77777777" w:rsidR="00013EC7" w:rsidRDefault="00013EC7"/>
    <w:p w14:paraId="3B7EFBE9" w14:textId="77777777" w:rsidR="00013EC7" w:rsidRDefault="00013EC7"/>
    <w:p w14:paraId="4B51E7B6" w14:textId="77777777" w:rsidR="00013EC7" w:rsidRDefault="00013EC7"/>
    <w:p w14:paraId="648DE444" w14:textId="77777777" w:rsidR="00013EC7" w:rsidRDefault="00013EC7"/>
    <w:p w14:paraId="2F33E69C" w14:textId="77777777" w:rsidR="00013EC7" w:rsidRDefault="00013EC7"/>
    <w:p w14:paraId="4ED2A509" w14:textId="77777777" w:rsidR="00013EC7" w:rsidRDefault="00013EC7"/>
    <w:p w14:paraId="0B342C8A" w14:textId="77777777" w:rsidR="00013EC7" w:rsidRDefault="00013EC7"/>
    <w:p w14:paraId="101FC6B4" w14:textId="77777777" w:rsidR="00013EC7" w:rsidRDefault="00013EC7"/>
    <w:p w14:paraId="32741D03" w14:textId="77777777" w:rsidR="00013EC7" w:rsidRDefault="00013EC7"/>
    <w:p w14:paraId="62E3917E" w14:textId="77777777" w:rsidR="00013EC7" w:rsidRDefault="00013EC7"/>
    <w:p w14:paraId="02FE8B80" w14:textId="77777777" w:rsidR="00013EC7" w:rsidRDefault="00013EC7"/>
    <w:p w14:paraId="06888612" w14:textId="77777777" w:rsidR="00013EC7" w:rsidRDefault="00013EC7" w:rsidP="00013EC7">
      <w:r>
        <w:t>Produce a reflective paper of 2,000 words, explaining how the learning in the module has helped you</w:t>
      </w:r>
    </w:p>
    <w:p w14:paraId="3E8C155D" w14:textId="77777777" w:rsidR="00013EC7" w:rsidRDefault="00013EC7" w:rsidP="00013EC7">
      <w:r>
        <w:t>develop both your academic and employability skills. Reflect also on any skills gaps and suggest ways</w:t>
      </w:r>
    </w:p>
    <w:p w14:paraId="1F1C6CCD" w14:textId="77777777" w:rsidR="00013EC7" w:rsidRDefault="00013EC7" w:rsidP="00013EC7">
      <w:r>
        <w:t>you might improve on these gaps. Considerations and examples used should relate to the context of</w:t>
      </w:r>
    </w:p>
    <w:p w14:paraId="09553866" w14:textId="2086AA0C" w:rsidR="001B04C9" w:rsidRDefault="00013EC7" w:rsidP="00013EC7">
      <w:r>
        <w:t xml:space="preserve">health and social care when possible. </w:t>
      </w:r>
      <w:r w:rsidR="001B04C9">
        <w:br w:type="page"/>
      </w:r>
    </w:p>
    <w:p w14:paraId="2A90A4EE" w14:textId="0A141635" w:rsidR="00013EC7" w:rsidRDefault="00013EC7"/>
    <w:p w14:paraId="3FA49744" w14:textId="284BE565" w:rsidR="00013EC7" w:rsidRDefault="00013EC7"/>
    <w:p w14:paraId="02AC176E" w14:textId="1F0B923B" w:rsidR="00013EC7" w:rsidRDefault="00013EC7"/>
    <w:p w14:paraId="19F5AEEA" w14:textId="01440A73" w:rsidR="00013EC7" w:rsidRDefault="00013EC7"/>
    <w:p w14:paraId="2A517D2D" w14:textId="133BDEF3" w:rsidR="00013EC7" w:rsidRDefault="00013EC7"/>
    <w:p w14:paraId="7AE4C6B6" w14:textId="77777777" w:rsidR="00013EC7" w:rsidRDefault="00013EC7">
      <w:pPr>
        <w:rPr>
          <w:rFonts w:eastAsiaTheme="minorEastAsia"/>
          <w:color w:val="5A5A5A" w:themeColor="text1" w:themeTint="A5"/>
          <w:spacing w:val="15"/>
        </w:rPr>
      </w:pPr>
    </w:p>
    <w:sdt>
      <w:sdtPr>
        <w:rPr>
          <w:rFonts w:asciiTheme="minorHAnsi" w:eastAsiaTheme="minorHAnsi" w:hAnsiTheme="minorHAnsi" w:cstheme="minorBidi"/>
          <w:color w:val="auto"/>
          <w:sz w:val="22"/>
          <w:szCs w:val="22"/>
          <w:lang w:val="en-GB"/>
        </w:rPr>
        <w:id w:val="-50381190"/>
        <w:docPartObj>
          <w:docPartGallery w:val="Table of Contents"/>
          <w:docPartUnique/>
        </w:docPartObj>
      </w:sdtPr>
      <w:sdtEndPr>
        <w:rPr>
          <w:b/>
          <w:bCs/>
          <w:noProof/>
        </w:rPr>
      </w:sdtEndPr>
      <w:sdtContent>
        <w:p w14:paraId="7342BFFD" w14:textId="56BFD581" w:rsidR="001B04C9" w:rsidRDefault="001B04C9">
          <w:pPr>
            <w:pStyle w:val="TOCHeading"/>
          </w:pPr>
          <w:r>
            <w:t>Table of Contents</w:t>
          </w:r>
        </w:p>
        <w:p w14:paraId="298087DA" w14:textId="3AAE62C2" w:rsidR="008220FA" w:rsidRDefault="007C1E3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744514" w:history="1">
            <w:r w:rsidR="008220FA" w:rsidRPr="00F71FCD">
              <w:rPr>
                <w:rStyle w:val="Hyperlink"/>
                <w:noProof/>
              </w:rPr>
              <w:t>Introduction:</w:t>
            </w:r>
            <w:r w:rsidR="008220FA">
              <w:rPr>
                <w:noProof/>
                <w:webHidden/>
              </w:rPr>
              <w:tab/>
            </w:r>
            <w:r w:rsidR="008220FA">
              <w:rPr>
                <w:noProof/>
                <w:webHidden/>
              </w:rPr>
              <w:fldChar w:fldCharType="begin"/>
            </w:r>
            <w:r w:rsidR="008220FA">
              <w:rPr>
                <w:noProof/>
                <w:webHidden/>
              </w:rPr>
              <w:instrText xml:space="preserve"> PAGEREF _Toc17744514 \h </w:instrText>
            </w:r>
            <w:r w:rsidR="008220FA">
              <w:rPr>
                <w:noProof/>
                <w:webHidden/>
              </w:rPr>
            </w:r>
            <w:r w:rsidR="008220FA">
              <w:rPr>
                <w:noProof/>
                <w:webHidden/>
              </w:rPr>
              <w:fldChar w:fldCharType="separate"/>
            </w:r>
            <w:r w:rsidR="008220FA">
              <w:rPr>
                <w:noProof/>
                <w:webHidden/>
              </w:rPr>
              <w:t>4</w:t>
            </w:r>
            <w:r w:rsidR="008220FA">
              <w:rPr>
                <w:noProof/>
                <w:webHidden/>
              </w:rPr>
              <w:fldChar w:fldCharType="end"/>
            </w:r>
          </w:hyperlink>
        </w:p>
        <w:p w14:paraId="42E875A9" w14:textId="1A3228DE" w:rsidR="008220FA" w:rsidRDefault="008220FA">
          <w:pPr>
            <w:pStyle w:val="TOC1"/>
            <w:tabs>
              <w:tab w:val="right" w:leader="dot" w:pos="9016"/>
            </w:tabs>
            <w:rPr>
              <w:rFonts w:eastAsiaTheme="minorEastAsia"/>
              <w:noProof/>
              <w:lang w:eastAsia="en-GB"/>
            </w:rPr>
          </w:pPr>
          <w:hyperlink w:anchor="_Toc17744515" w:history="1">
            <w:r w:rsidRPr="00F71FCD">
              <w:rPr>
                <w:rStyle w:val="Hyperlink"/>
                <w:noProof/>
              </w:rPr>
              <w:t>Academic Writing:</w:t>
            </w:r>
            <w:r>
              <w:rPr>
                <w:noProof/>
                <w:webHidden/>
              </w:rPr>
              <w:tab/>
            </w:r>
            <w:r>
              <w:rPr>
                <w:noProof/>
                <w:webHidden/>
              </w:rPr>
              <w:fldChar w:fldCharType="begin"/>
            </w:r>
            <w:r>
              <w:rPr>
                <w:noProof/>
                <w:webHidden/>
              </w:rPr>
              <w:instrText xml:space="preserve"> PAGEREF _Toc17744515 \h </w:instrText>
            </w:r>
            <w:r>
              <w:rPr>
                <w:noProof/>
                <w:webHidden/>
              </w:rPr>
            </w:r>
            <w:r>
              <w:rPr>
                <w:noProof/>
                <w:webHidden/>
              </w:rPr>
              <w:fldChar w:fldCharType="separate"/>
            </w:r>
            <w:r>
              <w:rPr>
                <w:noProof/>
                <w:webHidden/>
              </w:rPr>
              <w:t>4</w:t>
            </w:r>
            <w:r>
              <w:rPr>
                <w:noProof/>
                <w:webHidden/>
              </w:rPr>
              <w:fldChar w:fldCharType="end"/>
            </w:r>
          </w:hyperlink>
        </w:p>
        <w:p w14:paraId="6AF6A876" w14:textId="750DCE4A" w:rsidR="008220FA" w:rsidRDefault="008220FA">
          <w:pPr>
            <w:pStyle w:val="TOC2"/>
            <w:tabs>
              <w:tab w:val="right" w:leader="dot" w:pos="9016"/>
            </w:tabs>
            <w:rPr>
              <w:rFonts w:eastAsiaTheme="minorEastAsia"/>
              <w:noProof/>
              <w:lang w:eastAsia="en-GB"/>
            </w:rPr>
          </w:pPr>
          <w:hyperlink w:anchor="_Toc17744516" w:history="1">
            <w:r w:rsidRPr="00F71FCD">
              <w:rPr>
                <w:rStyle w:val="Hyperlink"/>
                <w:noProof/>
              </w:rPr>
              <w:t>Description:</w:t>
            </w:r>
            <w:r>
              <w:rPr>
                <w:noProof/>
                <w:webHidden/>
              </w:rPr>
              <w:tab/>
            </w:r>
            <w:r>
              <w:rPr>
                <w:noProof/>
                <w:webHidden/>
              </w:rPr>
              <w:fldChar w:fldCharType="begin"/>
            </w:r>
            <w:r>
              <w:rPr>
                <w:noProof/>
                <w:webHidden/>
              </w:rPr>
              <w:instrText xml:space="preserve"> PAGEREF _Toc17744516 \h </w:instrText>
            </w:r>
            <w:r>
              <w:rPr>
                <w:noProof/>
                <w:webHidden/>
              </w:rPr>
            </w:r>
            <w:r>
              <w:rPr>
                <w:noProof/>
                <w:webHidden/>
              </w:rPr>
              <w:fldChar w:fldCharType="separate"/>
            </w:r>
            <w:r>
              <w:rPr>
                <w:noProof/>
                <w:webHidden/>
              </w:rPr>
              <w:t>4</w:t>
            </w:r>
            <w:r>
              <w:rPr>
                <w:noProof/>
                <w:webHidden/>
              </w:rPr>
              <w:fldChar w:fldCharType="end"/>
            </w:r>
          </w:hyperlink>
        </w:p>
        <w:p w14:paraId="13A9AF6E" w14:textId="1497A1EB" w:rsidR="008220FA" w:rsidRDefault="008220FA">
          <w:pPr>
            <w:pStyle w:val="TOC2"/>
            <w:tabs>
              <w:tab w:val="right" w:leader="dot" w:pos="9016"/>
            </w:tabs>
            <w:rPr>
              <w:rFonts w:eastAsiaTheme="minorEastAsia"/>
              <w:noProof/>
              <w:lang w:eastAsia="en-GB"/>
            </w:rPr>
          </w:pPr>
          <w:hyperlink w:anchor="_Toc17744517" w:history="1">
            <w:r w:rsidRPr="00F71FCD">
              <w:rPr>
                <w:rStyle w:val="Hyperlink"/>
                <w:noProof/>
              </w:rPr>
              <w:t>Feelings:</w:t>
            </w:r>
            <w:r>
              <w:rPr>
                <w:noProof/>
                <w:webHidden/>
              </w:rPr>
              <w:tab/>
            </w:r>
            <w:r>
              <w:rPr>
                <w:noProof/>
                <w:webHidden/>
              </w:rPr>
              <w:fldChar w:fldCharType="begin"/>
            </w:r>
            <w:r>
              <w:rPr>
                <w:noProof/>
                <w:webHidden/>
              </w:rPr>
              <w:instrText xml:space="preserve"> PAGEREF _Toc17744517 \h </w:instrText>
            </w:r>
            <w:r>
              <w:rPr>
                <w:noProof/>
                <w:webHidden/>
              </w:rPr>
            </w:r>
            <w:r>
              <w:rPr>
                <w:noProof/>
                <w:webHidden/>
              </w:rPr>
              <w:fldChar w:fldCharType="separate"/>
            </w:r>
            <w:r>
              <w:rPr>
                <w:noProof/>
                <w:webHidden/>
              </w:rPr>
              <w:t>4</w:t>
            </w:r>
            <w:r>
              <w:rPr>
                <w:noProof/>
                <w:webHidden/>
              </w:rPr>
              <w:fldChar w:fldCharType="end"/>
            </w:r>
          </w:hyperlink>
        </w:p>
        <w:p w14:paraId="6FBBCC79" w14:textId="0D9B927B" w:rsidR="008220FA" w:rsidRDefault="008220FA">
          <w:pPr>
            <w:pStyle w:val="TOC2"/>
            <w:tabs>
              <w:tab w:val="right" w:leader="dot" w:pos="9016"/>
            </w:tabs>
            <w:rPr>
              <w:rFonts w:eastAsiaTheme="minorEastAsia"/>
              <w:noProof/>
              <w:lang w:eastAsia="en-GB"/>
            </w:rPr>
          </w:pPr>
          <w:hyperlink w:anchor="_Toc17744518" w:history="1">
            <w:r w:rsidRPr="00F71FCD">
              <w:rPr>
                <w:rStyle w:val="Hyperlink"/>
                <w:noProof/>
              </w:rPr>
              <w:t>Evaluation:</w:t>
            </w:r>
            <w:r>
              <w:rPr>
                <w:noProof/>
                <w:webHidden/>
              </w:rPr>
              <w:tab/>
            </w:r>
            <w:r>
              <w:rPr>
                <w:noProof/>
                <w:webHidden/>
              </w:rPr>
              <w:fldChar w:fldCharType="begin"/>
            </w:r>
            <w:r>
              <w:rPr>
                <w:noProof/>
                <w:webHidden/>
              </w:rPr>
              <w:instrText xml:space="preserve"> PAGEREF _Toc17744518 \h </w:instrText>
            </w:r>
            <w:r>
              <w:rPr>
                <w:noProof/>
                <w:webHidden/>
              </w:rPr>
            </w:r>
            <w:r>
              <w:rPr>
                <w:noProof/>
                <w:webHidden/>
              </w:rPr>
              <w:fldChar w:fldCharType="separate"/>
            </w:r>
            <w:r>
              <w:rPr>
                <w:noProof/>
                <w:webHidden/>
              </w:rPr>
              <w:t>4</w:t>
            </w:r>
            <w:r>
              <w:rPr>
                <w:noProof/>
                <w:webHidden/>
              </w:rPr>
              <w:fldChar w:fldCharType="end"/>
            </w:r>
          </w:hyperlink>
        </w:p>
        <w:p w14:paraId="12A04308" w14:textId="1DDFE821" w:rsidR="008220FA" w:rsidRDefault="008220FA">
          <w:pPr>
            <w:pStyle w:val="TOC2"/>
            <w:tabs>
              <w:tab w:val="right" w:leader="dot" w:pos="9016"/>
            </w:tabs>
            <w:rPr>
              <w:rFonts w:eastAsiaTheme="minorEastAsia"/>
              <w:noProof/>
              <w:lang w:eastAsia="en-GB"/>
            </w:rPr>
          </w:pPr>
          <w:hyperlink w:anchor="_Toc17744519" w:history="1">
            <w:r w:rsidRPr="00F71FCD">
              <w:rPr>
                <w:rStyle w:val="Hyperlink"/>
                <w:noProof/>
              </w:rPr>
              <w:t>Analysis:</w:t>
            </w:r>
            <w:r>
              <w:rPr>
                <w:noProof/>
                <w:webHidden/>
              </w:rPr>
              <w:tab/>
            </w:r>
            <w:r>
              <w:rPr>
                <w:noProof/>
                <w:webHidden/>
              </w:rPr>
              <w:fldChar w:fldCharType="begin"/>
            </w:r>
            <w:r>
              <w:rPr>
                <w:noProof/>
                <w:webHidden/>
              </w:rPr>
              <w:instrText xml:space="preserve"> PAGEREF _Toc17744519 \h </w:instrText>
            </w:r>
            <w:r>
              <w:rPr>
                <w:noProof/>
                <w:webHidden/>
              </w:rPr>
            </w:r>
            <w:r>
              <w:rPr>
                <w:noProof/>
                <w:webHidden/>
              </w:rPr>
              <w:fldChar w:fldCharType="separate"/>
            </w:r>
            <w:r>
              <w:rPr>
                <w:noProof/>
                <w:webHidden/>
              </w:rPr>
              <w:t>4</w:t>
            </w:r>
            <w:r>
              <w:rPr>
                <w:noProof/>
                <w:webHidden/>
              </w:rPr>
              <w:fldChar w:fldCharType="end"/>
            </w:r>
          </w:hyperlink>
        </w:p>
        <w:p w14:paraId="29385429" w14:textId="60EEFD66" w:rsidR="008220FA" w:rsidRDefault="008220FA">
          <w:pPr>
            <w:pStyle w:val="TOC2"/>
            <w:tabs>
              <w:tab w:val="right" w:leader="dot" w:pos="9016"/>
            </w:tabs>
            <w:rPr>
              <w:rFonts w:eastAsiaTheme="minorEastAsia"/>
              <w:noProof/>
              <w:lang w:eastAsia="en-GB"/>
            </w:rPr>
          </w:pPr>
          <w:hyperlink w:anchor="_Toc17744520" w:history="1">
            <w:r w:rsidRPr="00F71FCD">
              <w:rPr>
                <w:rStyle w:val="Hyperlink"/>
                <w:noProof/>
              </w:rPr>
              <w:t>Conclusion:</w:t>
            </w:r>
            <w:r>
              <w:rPr>
                <w:noProof/>
                <w:webHidden/>
              </w:rPr>
              <w:tab/>
            </w:r>
            <w:r>
              <w:rPr>
                <w:noProof/>
                <w:webHidden/>
              </w:rPr>
              <w:fldChar w:fldCharType="begin"/>
            </w:r>
            <w:r>
              <w:rPr>
                <w:noProof/>
                <w:webHidden/>
              </w:rPr>
              <w:instrText xml:space="preserve"> PAGEREF _Toc17744520 \h </w:instrText>
            </w:r>
            <w:r>
              <w:rPr>
                <w:noProof/>
                <w:webHidden/>
              </w:rPr>
            </w:r>
            <w:r>
              <w:rPr>
                <w:noProof/>
                <w:webHidden/>
              </w:rPr>
              <w:fldChar w:fldCharType="separate"/>
            </w:r>
            <w:r>
              <w:rPr>
                <w:noProof/>
                <w:webHidden/>
              </w:rPr>
              <w:t>5</w:t>
            </w:r>
            <w:r>
              <w:rPr>
                <w:noProof/>
                <w:webHidden/>
              </w:rPr>
              <w:fldChar w:fldCharType="end"/>
            </w:r>
          </w:hyperlink>
        </w:p>
        <w:p w14:paraId="710182F5" w14:textId="241BB754" w:rsidR="008220FA" w:rsidRDefault="008220FA">
          <w:pPr>
            <w:pStyle w:val="TOC2"/>
            <w:tabs>
              <w:tab w:val="right" w:leader="dot" w:pos="9016"/>
            </w:tabs>
            <w:rPr>
              <w:rFonts w:eastAsiaTheme="minorEastAsia"/>
              <w:noProof/>
              <w:lang w:eastAsia="en-GB"/>
            </w:rPr>
          </w:pPr>
          <w:hyperlink w:anchor="_Toc17744521" w:history="1">
            <w:r w:rsidRPr="00F71FCD">
              <w:rPr>
                <w:rStyle w:val="Hyperlink"/>
                <w:noProof/>
              </w:rPr>
              <w:t>Action Plan:</w:t>
            </w:r>
            <w:r>
              <w:rPr>
                <w:noProof/>
                <w:webHidden/>
              </w:rPr>
              <w:tab/>
            </w:r>
            <w:r>
              <w:rPr>
                <w:noProof/>
                <w:webHidden/>
              </w:rPr>
              <w:fldChar w:fldCharType="begin"/>
            </w:r>
            <w:r>
              <w:rPr>
                <w:noProof/>
                <w:webHidden/>
              </w:rPr>
              <w:instrText xml:space="preserve"> PAGEREF _Toc17744521 \h </w:instrText>
            </w:r>
            <w:r>
              <w:rPr>
                <w:noProof/>
                <w:webHidden/>
              </w:rPr>
            </w:r>
            <w:r>
              <w:rPr>
                <w:noProof/>
                <w:webHidden/>
              </w:rPr>
              <w:fldChar w:fldCharType="separate"/>
            </w:r>
            <w:r>
              <w:rPr>
                <w:noProof/>
                <w:webHidden/>
              </w:rPr>
              <w:t>5</w:t>
            </w:r>
            <w:r>
              <w:rPr>
                <w:noProof/>
                <w:webHidden/>
              </w:rPr>
              <w:fldChar w:fldCharType="end"/>
            </w:r>
          </w:hyperlink>
        </w:p>
        <w:p w14:paraId="6209D794" w14:textId="73E6FF61" w:rsidR="008220FA" w:rsidRDefault="008220FA">
          <w:pPr>
            <w:pStyle w:val="TOC1"/>
            <w:tabs>
              <w:tab w:val="right" w:leader="dot" w:pos="9016"/>
            </w:tabs>
            <w:rPr>
              <w:rFonts w:eastAsiaTheme="minorEastAsia"/>
              <w:noProof/>
              <w:lang w:eastAsia="en-GB"/>
            </w:rPr>
          </w:pPr>
          <w:hyperlink w:anchor="_Toc17744522" w:history="1">
            <w:r w:rsidRPr="00F71FCD">
              <w:rPr>
                <w:rStyle w:val="Hyperlink"/>
                <w:noProof/>
              </w:rPr>
              <w:t>Job Application Process (CV, Cover letter, Interviews):</w:t>
            </w:r>
            <w:r>
              <w:rPr>
                <w:noProof/>
                <w:webHidden/>
              </w:rPr>
              <w:tab/>
            </w:r>
            <w:r>
              <w:rPr>
                <w:noProof/>
                <w:webHidden/>
              </w:rPr>
              <w:fldChar w:fldCharType="begin"/>
            </w:r>
            <w:r>
              <w:rPr>
                <w:noProof/>
                <w:webHidden/>
              </w:rPr>
              <w:instrText xml:space="preserve"> PAGEREF _Toc17744522 \h </w:instrText>
            </w:r>
            <w:r>
              <w:rPr>
                <w:noProof/>
                <w:webHidden/>
              </w:rPr>
            </w:r>
            <w:r>
              <w:rPr>
                <w:noProof/>
                <w:webHidden/>
              </w:rPr>
              <w:fldChar w:fldCharType="separate"/>
            </w:r>
            <w:r>
              <w:rPr>
                <w:noProof/>
                <w:webHidden/>
              </w:rPr>
              <w:t>6</w:t>
            </w:r>
            <w:r>
              <w:rPr>
                <w:noProof/>
                <w:webHidden/>
              </w:rPr>
              <w:fldChar w:fldCharType="end"/>
            </w:r>
          </w:hyperlink>
        </w:p>
        <w:p w14:paraId="2EA03C3B" w14:textId="425F0BCA" w:rsidR="008220FA" w:rsidRDefault="008220FA">
          <w:pPr>
            <w:pStyle w:val="TOC2"/>
            <w:tabs>
              <w:tab w:val="right" w:leader="dot" w:pos="9016"/>
            </w:tabs>
            <w:rPr>
              <w:rFonts w:eastAsiaTheme="minorEastAsia"/>
              <w:noProof/>
              <w:lang w:eastAsia="en-GB"/>
            </w:rPr>
          </w:pPr>
          <w:hyperlink w:anchor="_Toc17744523" w:history="1">
            <w:r w:rsidRPr="00F71FCD">
              <w:rPr>
                <w:rStyle w:val="Hyperlink"/>
                <w:noProof/>
              </w:rPr>
              <w:t>Neha’s email address: nkapuria@gmail.com</w:t>
            </w:r>
            <w:r>
              <w:rPr>
                <w:noProof/>
                <w:webHidden/>
              </w:rPr>
              <w:tab/>
            </w:r>
            <w:r>
              <w:rPr>
                <w:noProof/>
                <w:webHidden/>
              </w:rPr>
              <w:fldChar w:fldCharType="begin"/>
            </w:r>
            <w:r>
              <w:rPr>
                <w:noProof/>
                <w:webHidden/>
              </w:rPr>
              <w:instrText xml:space="preserve"> PAGEREF _Toc17744523 \h </w:instrText>
            </w:r>
            <w:r>
              <w:rPr>
                <w:noProof/>
                <w:webHidden/>
              </w:rPr>
            </w:r>
            <w:r>
              <w:rPr>
                <w:noProof/>
                <w:webHidden/>
              </w:rPr>
              <w:fldChar w:fldCharType="separate"/>
            </w:r>
            <w:r>
              <w:rPr>
                <w:noProof/>
                <w:webHidden/>
              </w:rPr>
              <w:t>6</w:t>
            </w:r>
            <w:r>
              <w:rPr>
                <w:noProof/>
                <w:webHidden/>
              </w:rPr>
              <w:fldChar w:fldCharType="end"/>
            </w:r>
          </w:hyperlink>
        </w:p>
        <w:p w14:paraId="543379C0" w14:textId="711D7B90" w:rsidR="008220FA" w:rsidRDefault="008220FA">
          <w:pPr>
            <w:pStyle w:val="TOC2"/>
            <w:tabs>
              <w:tab w:val="right" w:leader="dot" w:pos="9016"/>
            </w:tabs>
            <w:rPr>
              <w:rFonts w:eastAsiaTheme="minorEastAsia"/>
              <w:noProof/>
              <w:lang w:eastAsia="en-GB"/>
            </w:rPr>
          </w:pPr>
          <w:hyperlink w:anchor="_Toc17744524" w:history="1">
            <w:r w:rsidRPr="00F71FCD">
              <w:rPr>
                <w:rStyle w:val="Hyperlink"/>
                <w:noProof/>
              </w:rPr>
              <w:t>Description:</w:t>
            </w:r>
            <w:r>
              <w:rPr>
                <w:noProof/>
                <w:webHidden/>
              </w:rPr>
              <w:tab/>
            </w:r>
            <w:r>
              <w:rPr>
                <w:noProof/>
                <w:webHidden/>
              </w:rPr>
              <w:fldChar w:fldCharType="begin"/>
            </w:r>
            <w:r>
              <w:rPr>
                <w:noProof/>
                <w:webHidden/>
              </w:rPr>
              <w:instrText xml:space="preserve"> PAGEREF _Toc17744524 \h </w:instrText>
            </w:r>
            <w:r>
              <w:rPr>
                <w:noProof/>
                <w:webHidden/>
              </w:rPr>
            </w:r>
            <w:r>
              <w:rPr>
                <w:noProof/>
                <w:webHidden/>
              </w:rPr>
              <w:fldChar w:fldCharType="separate"/>
            </w:r>
            <w:r>
              <w:rPr>
                <w:noProof/>
                <w:webHidden/>
              </w:rPr>
              <w:t>6</w:t>
            </w:r>
            <w:r>
              <w:rPr>
                <w:noProof/>
                <w:webHidden/>
              </w:rPr>
              <w:fldChar w:fldCharType="end"/>
            </w:r>
          </w:hyperlink>
        </w:p>
        <w:p w14:paraId="55D29E2E" w14:textId="7204E6ED" w:rsidR="008220FA" w:rsidRDefault="008220FA">
          <w:pPr>
            <w:pStyle w:val="TOC2"/>
            <w:tabs>
              <w:tab w:val="right" w:leader="dot" w:pos="9016"/>
            </w:tabs>
            <w:rPr>
              <w:rFonts w:eastAsiaTheme="minorEastAsia"/>
              <w:noProof/>
              <w:lang w:eastAsia="en-GB"/>
            </w:rPr>
          </w:pPr>
          <w:hyperlink w:anchor="_Toc17744525" w:history="1">
            <w:r w:rsidRPr="00F71FCD">
              <w:rPr>
                <w:rStyle w:val="Hyperlink"/>
                <w:noProof/>
              </w:rPr>
              <w:t>Feelings:</w:t>
            </w:r>
            <w:r>
              <w:rPr>
                <w:noProof/>
                <w:webHidden/>
              </w:rPr>
              <w:tab/>
            </w:r>
            <w:r>
              <w:rPr>
                <w:noProof/>
                <w:webHidden/>
              </w:rPr>
              <w:fldChar w:fldCharType="begin"/>
            </w:r>
            <w:r>
              <w:rPr>
                <w:noProof/>
                <w:webHidden/>
              </w:rPr>
              <w:instrText xml:space="preserve"> PAGEREF _Toc17744525 \h </w:instrText>
            </w:r>
            <w:r>
              <w:rPr>
                <w:noProof/>
                <w:webHidden/>
              </w:rPr>
            </w:r>
            <w:r>
              <w:rPr>
                <w:noProof/>
                <w:webHidden/>
              </w:rPr>
              <w:fldChar w:fldCharType="separate"/>
            </w:r>
            <w:r>
              <w:rPr>
                <w:noProof/>
                <w:webHidden/>
              </w:rPr>
              <w:t>6</w:t>
            </w:r>
            <w:r>
              <w:rPr>
                <w:noProof/>
                <w:webHidden/>
              </w:rPr>
              <w:fldChar w:fldCharType="end"/>
            </w:r>
          </w:hyperlink>
        </w:p>
        <w:p w14:paraId="0C0B25FA" w14:textId="4E364879" w:rsidR="008220FA" w:rsidRDefault="008220FA">
          <w:pPr>
            <w:pStyle w:val="TOC2"/>
            <w:tabs>
              <w:tab w:val="right" w:leader="dot" w:pos="9016"/>
            </w:tabs>
            <w:rPr>
              <w:rFonts w:eastAsiaTheme="minorEastAsia"/>
              <w:noProof/>
              <w:lang w:eastAsia="en-GB"/>
            </w:rPr>
          </w:pPr>
          <w:hyperlink w:anchor="_Toc17744526" w:history="1">
            <w:r w:rsidRPr="00F71FCD">
              <w:rPr>
                <w:rStyle w:val="Hyperlink"/>
                <w:noProof/>
              </w:rPr>
              <w:t>Evaluation:</w:t>
            </w:r>
            <w:r>
              <w:rPr>
                <w:noProof/>
                <w:webHidden/>
              </w:rPr>
              <w:tab/>
            </w:r>
            <w:r>
              <w:rPr>
                <w:noProof/>
                <w:webHidden/>
              </w:rPr>
              <w:fldChar w:fldCharType="begin"/>
            </w:r>
            <w:r>
              <w:rPr>
                <w:noProof/>
                <w:webHidden/>
              </w:rPr>
              <w:instrText xml:space="preserve"> PAGEREF _Toc17744526 \h </w:instrText>
            </w:r>
            <w:r>
              <w:rPr>
                <w:noProof/>
                <w:webHidden/>
              </w:rPr>
            </w:r>
            <w:r>
              <w:rPr>
                <w:noProof/>
                <w:webHidden/>
              </w:rPr>
              <w:fldChar w:fldCharType="separate"/>
            </w:r>
            <w:r>
              <w:rPr>
                <w:noProof/>
                <w:webHidden/>
              </w:rPr>
              <w:t>6</w:t>
            </w:r>
            <w:r>
              <w:rPr>
                <w:noProof/>
                <w:webHidden/>
              </w:rPr>
              <w:fldChar w:fldCharType="end"/>
            </w:r>
          </w:hyperlink>
        </w:p>
        <w:p w14:paraId="22BCA470" w14:textId="47782DD3" w:rsidR="008220FA" w:rsidRDefault="008220FA">
          <w:pPr>
            <w:pStyle w:val="TOC2"/>
            <w:tabs>
              <w:tab w:val="right" w:leader="dot" w:pos="9016"/>
            </w:tabs>
            <w:rPr>
              <w:rFonts w:eastAsiaTheme="minorEastAsia"/>
              <w:noProof/>
              <w:lang w:eastAsia="en-GB"/>
            </w:rPr>
          </w:pPr>
          <w:hyperlink w:anchor="_Toc17744527" w:history="1">
            <w:r w:rsidRPr="00F71FCD">
              <w:rPr>
                <w:rStyle w:val="Hyperlink"/>
                <w:noProof/>
              </w:rPr>
              <w:t>Analysis:</w:t>
            </w:r>
            <w:r>
              <w:rPr>
                <w:noProof/>
                <w:webHidden/>
              </w:rPr>
              <w:tab/>
            </w:r>
            <w:r>
              <w:rPr>
                <w:noProof/>
                <w:webHidden/>
              </w:rPr>
              <w:fldChar w:fldCharType="begin"/>
            </w:r>
            <w:r>
              <w:rPr>
                <w:noProof/>
                <w:webHidden/>
              </w:rPr>
              <w:instrText xml:space="preserve"> PAGEREF _Toc17744527 \h </w:instrText>
            </w:r>
            <w:r>
              <w:rPr>
                <w:noProof/>
                <w:webHidden/>
              </w:rPr>
            </w:r>
            <w:r>
              <w:rPr>
                <w:noProof/>
                <w:webHidden/>
              </w:rPr>
              <w:fldChar w:fldCharType="separate"/>
            </w:r>
            <w:r>
              <w:rPr>
                <w:noProof/>
                <w:webHidden/>
              </w:rPr>
              <w:t>6</w:t>
            </w:r>
            <w:r>
              <w:rPr>
                <w:noProof/>
                <w:webHidden/>
              </w:rPr>
              <w:fldChar w:fldCharType="end"/>
            </w:r>
          </w:hyperlink>
        </w:p>
        <w:p w14:paraId="39FD3481" w14:textId="0C9429CA" w:rsidR="008220FA" w:rsidRDefault="008220FA">
          <w:pPr>
            <w:pStyle w:val="TOC2"/>
            <w:tabs>
              <w:tab w:val="right" w:leader="dot" w:pos="9016"/>
            </w:tabs>
            <w:rPr>
              <w:rFonts w:eastAsiaTheme="minorEastAsia"/>
              <w:noProof/>
              <w:lang w:eastAsia="en-GB"/>
            </w:rPr>
          </w:pPr>
          <w:hyperlink w:anchor="_Toc17744528" w:history="1">
            <w:r w:rsidRPr="00F71FCD">
              <w:rPr>
                <w:rStyle w:val="Hyperlink"/>
                <w:noProof/>
              </w:rPr>
              <w:t>Conclusion:</w:t>
            </w:r>
            <w:r>
              <w:rPr>
                <w:noProof/>
                <w:webHidden/>
              </w:rPr>
              <w:tab/>
            </w:r>
            <w:r>
              <w:rPr>
                <w:noProof/>
                <w:webHidden/>
              </w:rPr>
              <w:fldChar w:fldCharType="begin"/>
            </w:r>
            <w:r>
              <w:rPr>
                <w:noProof/>
                <w:webHidden/>
              </w:rPr>
              <w:instrText xml:space="preserve"> PAGEREF _Toc17744528 \h </w:instrText>
            </w:r>
            <w:r>
              <w:rPr>
                <w:noProof/>
                <w:webHidden/>
              </w:rPr>
            </w:r>
            <w:r>
              <w:rPr>
                <w:noProof/>
                <w:webHidden/>
              </w:rPr>
              <w:fldChar w:fldCharType="separate"/>
            </w:r>
            <w:r>
              <w:rPr>
                <w:noProof/>
                <w:webHidden/>
              </w:rPr>
              <w:t>7</w:t>
            </w:r>
            <w:r>
              <w:rPr>
                <w:noProof/>
                <w:webHidden/>
              </w:rPr>
              <w:fldChar w:fldCharType="end"/>
            </w:r>
          </w:hyperlink>
        </w:p>
        <w:p w14:paraId="41D40E35" w14:textId="2CA4E399" w:rsidR="008220FA" w:rsidRDefault="008220FA">
          <w:pPr>
            <w:pStyle w:val="TOC2"/>
            <w:tabs>
              <w:tab w:val="right" w:leader="dot" w:pos="9016"/>
            </w:tabs>
            <w:rPr>
              <w:rFonts w:eastAsiaTheme="minorEastAsia"/>
              <w:noProof/>
              <w:lang w:eastAsia="en-GB"/>
            </w:rPr>
          </w:pPr>
          <w:hyperlink w:anchor="_Toc17744529" w:history="1">
            <w:r w:rsidRPr="00F71FCD">
              <w:rPr>
                <w:rStyle w:val="Hyperlink"/>
                <w:noProof/>
              </w:rPr>
              <w:t>Action Plan:</w:t>
            </w:r>
            <w:r>
              <w:rPr>
                <w:noProof/>
                <w:webHidden/>
              </w:rPr>
              <w:tab/>
            </w:r>
            <w:r>
              <w:rPr>
                <w:noProof/>
                <w:webHidden/>
              </w:rPr>
              <w:fldChar w:fldCharType="begin"/>
            </w:r>
            <w:r>
              <w:rPr>
                <w:noProof/>
                <w:webHidden/>
              </w:rPr>
              <w:instrText xml:space="preserve"> PAGEREF _Toc17744529 \h </w:instrText>
            </w:r>
            <w:r>
              <w:rPr>
                <w:noProof/>
                <w:webHidden/>
              </w:rPr>
            </w:r>
            <w:r>
              <w:rPr>
                <w:noProof/>
                <w:webHidden/>
              </w:rPr>
              <w:fldChar w:fldCharType="separate"/>
            </w:r>
            <w:r>
              <w:rPr>
                <w:noProof/>
                <w:webHidden/>
              </w:rPr>
              <w:t>7</w:t>
            </w:r>
            <w:r>
              <w:rPr>
                <w:noProof/>
                <w:webHidden/>
              </w:rPr>
              <w:fldChar w:fldCharType="end"/>
            </w:r>
          </w:hyperlink>
        </w:p>
        <w:p w14:paraId="7F31DCD2" w14:textId="645B2F20" w:rsidR="008220FA" w:rsidRDefault="008220FA">
          <w:pPr>
            <w:pStyle w:val="TOC1"/>
            <w:tabs>
              <w:tab w:val="right" w:leader="dot" w:pos="9016"/>
            </w:tabs>
            <w:rPr>
              <w:rFonts w:eastAsiaTheme="minorEastAsia"/>
              <w:noProof/>
              <w:lang w:eastAsia="en-GB"/>
            </w:rPr>
          </w:pPr>
          <w:hyperlink w:anchor="_Toc17744530" w:history="1">
            <w:r w:rsidRPr="00F71FCD">
              <w:rPr>
                <w:rStyle w:val="Hyperlink"/>
                <w:noProof/>
              </w:rPr>
              <w:t>References</w:t>
            </w:r>
            <w:r>
              <w:rPr>
                <w:noProof/>
                <w:webHidden/>
              </w:rPr>
              <w:tab/>
            </w:r>
            <w:r>
              <w:rPr>
                <w:noProof/>
                <w:webHidden/>
              </w:rPr>
              <w:fldChar w:fldCharType="begin"/>
            </w:r>
            <w:r>
              <w:rPr>
                <w:noProof/>
                <w:webHidden/>
              </w:rPr>
              <w:instrText xml:space="preserve"> PAGEREF _Toc17744530 \h </w:instrText>
            </w:r>
            <w:r>
              <w:rPr>
                <w:noProof/>
                <w:webHidden/>
              </w:rPr>
            </w:r>
            <w:r>
              <w:rPr>
                <w:noProof/>
                <w:webHidden/>
              </w:rPr>
              <w:fldChar w:fldCharType="separate"/>
            </w:r>
            <w:r>
              <w:rPr>
                <w:noProof/>
                <w:webHidden/>
              </w:rPr>
              <w:t>8</w:t>
            </w:r>
            <w:r>
              <w:rPr>
                <w:noProof/>
                <w:webHidden/>
              </w:rPr>
              <w:fldChar w:fldCharType="end"/>
            </w:r>
          </w:hyperlink>
        </w:p>
        <w:p w14:paraId="62CC5401" w14:textId="3AC16D07" w:rsidR="001B04C9" w:rsidRDefault="007C1E39">
          <w:r>
            <w:rPr>
              <w:b/>
              <w:bCs/>
              <w:noProof/>
              <w:lang w:val="en-US"/>
            </w:rPr>
            <w:fldChar w:fldCharType="end"/>
          </w:r>
        </w:p>
      </w:sdtContent>
    </w:sdt>
    <w:p w14:paraId="418CEC74" w14:textId="101B1778" w:rsidR="001B04C9" w:rsidRDefault="001B04C9" w:rsidP="00842061">
      <w:pPr>
        <w:pStyle w:val="Subtitle"/>
      </w:pPr>
    </w:p>
    <w:p w14:paraId="7A600F63" w14:textId="77777777" w:rsidR="001B04C9" w:rsidRDefault="001B04C9">
      <w:pPr>
        <w:rPr>
          <w:rFonts w:eastAsiaTheme="minorEastAsia"/>
          <w:color w:val="5A5A5A" w:themeColor="text1" w:themeTint="A5"/>
          <w:spacing w:val="15"/>
        </w:rPr>
      </w:pPr>
      <w:r>
        <w:br w:type="page"/>
      </w:r>
    </w:p>
    <w:p w14:paraId="14F18229" w14:textId="6171A1F4" w:rsidR="00842061" w:rsidRDefault="001B04C9" w:rsidP="001B04C9">
      <w:pPr>
        <w:pStyle w:val="Heading1"/>
      </w:pPr>
      <w:bookmarkStart w:id="0" w:name="_Toc17744514"/>
      <w:r>
        <w:lastRenderedPageBreak/>
        <w:t>Introduction:</w:t>
      </w:r>
      <w:bookmarkEnd w:id="0"/>
    </w:p>
    <w:p w14:paraId="5F5EF677" w14:textId="5922117D" w:rsidR="00317E2E" w:rsidRDefault="00317E2E" w:rsidP="00317E2E"/>
    <w:p w14:paraId="0B05D596" w14:textId="738AD96A" w:rsidR="00317E2E" w:rsidRDefault="00317E2E" w:rsidP="00317E2E">
      <w:r w:rsidRPr="00317E2E">
        <w:t xml:space="preserve">This </w:t>
      </w:r>
      <w:r w:rsidR="00013EC7">
        <w:t>assignment</w:t>
      </w:r>
      <w:r w:rsidRPr="00317E2E">
        <w:t xml:space="preserve"> aims to</w:t>
      </w:r>
      <w:r w:rsidR="00BB3AD4">
        <w:t xml:space="preserve"> reflect on how this module has help</w:t>
      </w:r>
      <w:r w:rsidR="00CF5B3F">
        <w:t>ed me</w:t>
      </w:r>
      <w:r w:rsidR="00BB3AD4">
        <w:t xml:space="preserve"> to learn new skills and has </w:t>
      </w:r>
      <w:r w:rsidR="00CF5B3F">
        <w:t xml:space="preserve">fine </w:t>
      </w:r>
      <w:r w:rsidR="00BB3AD4">
        <w:t>tune</w:t>
      </w:r>
      <w:r w:rsidR="00CF5B3F">
        <w:t xml:space="preserve"> </w:t>
      </w:r>
      <w:r w:rsidR="00BB3AD4">
        <w:t xml:space="preserve">the skills </w:t>
      </w:r>
      <w:r w:rsidR="00CF5B3F">
        <w:t>I</w:t>
      </w:r>
      <w:r w:rsidR="00BB3AD4">
        <w:t xml:space="preserve"> already </w:t>
      </w:r>
      <w:r w:rsidR="00CF5B3F">
        <w:t>ha</w:t>
      </w:r>
      <w:r w:rsidR="00BB3AD4">
        <w:t>d. It has</w:t>
      </w:r>
      <w:r w:rsidR="00013EC7">
        <w:t xml:space="preserve"> </w:t>
      </w:r>
      <w:r w:rsidR="00CF5B3F">
        <w:t xml:space="preserve">helped me </w:t>
      </w:r>
      <w:r w:rsidR="00013EC7">
        <w:t>figure out ways to</w:t>
      </w:r>
      <w:r w:rsidRPr="00317E2E">
        <w:t xml:space="preserve"> fill th</w:t>
      </w:r>
      <w:r w:rsidR="00013EC7">
        <w:t>e</w:t>
      </w:r>
      <w:r w:rsidRPr="00317E2E">
        <w:t xml:space="preserve"> gap</w:t>
      </w:r>
      <w:r w:rsidR="00013EC7">
        <w:t xml:space="preserve"> of any skills </w:t>
      </w:r>
      <w:r w:rsidR="00CF5B3F">
        <w:t xml:space="preserve">I may be </w:t>
      </w:r>
      <w:r w:rsidR="00013EC7">
        <w:t>missing or need improvement</w:t>
      </w:r>
      <w:r w:rsidR="00CF5B3F">
        <w:t xml:space="preserve"> on</w:t>
      </w:r>
      <w:r w:rsidR="00013EC7">
        <w:t xml:space="preserve"> to get to the desired employment</w:t>
      </w:r>
      <w:r w:rsidR="006823A0">
        <w:t xml:space="preserve"> which I am going to explain according to Gibb</w:t>
      </w:r>
      <w:r w:rsidR="00CF5B3F">
        <w:t>’</w:t>
      </w:r>
      <w:r w:rsidR="006823A0">
        <w:t>s 1988 reflective model</w:t>
      </w:r>
      <w:r w:rsidR="008532AD">
        <w:t xml:space="preserve">. Gibb’s </w:t>
      </w:r>
      <w:r w:rsidR="00BB3AD4">
        <w:t>is</w:t>
      </w:r>
      <w:r w:rsidR="00EC08B3">
        <w:t xml:space="preserve"> a</w:t>
      </w:r>
      <w:r w:rsidR="00BB3AD4">
        <w:t xml:space="preserve"> very simple model</w:t>
      </w:r>
      <w:r w:rsidR="00EC08B3">
        <w:t xml:space="preserve"> that stimulates </w:t>
      </w:r>
      <w:r w:rsidR="00CF5B3F">
        <w:t xml:space="preserve">our </w:t>
      </w:r>
      <w:r w:rsidR="00EC08B3">
        <w:t xml:space="preserve">mind to analyse and evaluate </w:t>
      </w:r>
      <w:r w:rsidR="00CF5B3F">
        <w:t>in</w:t>
      </w:r>
      <w:r w:rsidR="00EC08B3">
        <w:t xml:space="preserve"> steps the best way of moving </w:t>
      </w:r>
      <w:r w:rsidR="00CF5B3F">
        <w:t>toward our</w:t>
      </w:r>
      <w:r w:rsidR="008532AD">
        <w:t xml:space="preserve"> goals</w:t>
      </w:r>
      <w:r w:rsidR="00EC08B3">
        <w:t>.</w:t>
      </w:r>
    </w:p>
    <w:p w14:paraId="461CEC9F" w14:textId="5E29A159" w:rsidR="00EC08B3" w:rsidRDefault="00EC08B3" w:rsidP="00317E2E">
      <w:r w:rsidRPr="00EC08B3">
        <w:t xml:space="preserve">According to (Great school.org, n.d.) </w:t>
      </w:r>
      <w:r w:rsidR="008532AD">
        <w:t>combination</w:t>
      </w:r>
      <w:r w:rsidRPr="00EC08B3">
        <w:t xml:space="preserve"> of different skills, such as time management skills, research skills, organising skills</w:t>
      </w:r>
      <w:r>
        <w:t>, writing skills</w:t>
      </w:r>
      <w:r w:rsidRPr="00EC08B3">
        <w:t xml:space="preserve"> etc is needed for good </w:t>
      </w:r>
      <w:r w:rsidR="00CF5B3F">
        <w:t>a</w:t>
      </w:r>
      <w:r w:rsidRPr="00EC08B3">
        <w:t>cademic skills</w:t>
      </w:r>
      <w:r w:rsidR="008532AD">
        <w:t xml:space="preserve">. </w:t>
      </w:r>
    </w:p>
    <w:p w14:paraId="06F6DA47" w14:textId="384553AA" w:rsidR="00DF34B8" w:rsidRDefault="00DF34B8" w:rsidP="00DF34B8">
      <w:pPr>
        <w:pStyle w:val="Heading1"/>
      </w:pPr>
      <w:bookmarkStart w:id="1" w:name="_Toc17744515"/>
      <w:r>
        <w:t xml:space="preserve">Academic </w:t>
      </w:r>
      <w:r w:rsidR="00F26B4B">
        <w:t>Writing</w:t>
      </w:r>
      <w:r>
        <w:t>:</w:t>
      </w:r>
      <w:bookmarkEnd w:id="1"/>
    </w:p>
    <w:p w14:paraId="36213A14" w14:textId="719B76D0" w:rsidR="00DF34B8" w:rsidRDefault="00DF34B8" w:rsidP="00DF34B8"/>
    <w:p w14:paraId="490861EE" w14:textId="1215B1CA" w:rsidR="00563CE4" w:rsidRDefault="00563CE4" w:rsidP="00563CE4">
      <w:pPr>
        <w:pStyle w:val="Heading2"/>
      </w:pPr>
      <w:bookmarkStart w:id="2" w:name="_Toc17744516"/>
      <w:r>
        <w:t>Description:</w:t>
      </w:r>
      <w:bookmarkEnd w:id="2"/>
    </w:p>
    <w:p w14:paraId="1AE1F041" w14:textId="1DF78288" w:rsidR="00AF54F5" w:rsidRDefault="003B2089" w:rsidP="00317E2E">
      <w:r>
        <w:t>In my education prior to university</w:t>
      </w:r>
      <w:r w:rsidR="00D57157">
        <w:t xml:space="preserve">, I feel like I always took the easy route. </w:t>
      </w:r>
      <w:r w:rsidR="00563CE4">
        <w:t xml:space="preserve">I </w:t>
      </w:r>
      <w:r w:rsidR="00682533">
        <w:t>used to write</w:t>
      </w:r>
      <w:r w:rsidR="004B00B3">
        <w:t xml:space="preserve"> </w:t>
      </w:r>
      <w:r w:rsidR="000474D0">
        <w:t xml:space="preserve">simple </w:t>
      </w:r>
      <w:r w:rsidR="00D57157">
        <w:t>poems</w:t>
      </w:r>
      <w:r w:rsidR="00563CE4">
        <w:t xml:space="preserve"> in school which</w:t>
      </w:r>
      <w:r w:rsidR="00D57157">
        <w:t xml:space="preserve"> although they were simple, they still</w:t>
      </w:r>
      <w:r w:rsidR="00563CE4">
        <w:t xml:space="preserve"> w</w:t>
      </w:r>
      <w:r w:rsidR="00CF5B3F">
        <w:t>ere</w:t>
      </w:r>
      <w:r w:rsidR="00D57157">
        <w:t xml:space="preserve"> good enough to be</w:t>
      </w:r>
      <w:r w:rsidR="00563CE4">
        <w:t xml:space="preserve"> published in </w:t>
      </w:r>
      <w:r w:rsidR="00CF5B3F">
        <w:t xml:space="preserve">my </w:t>
      </w:r>
      <w:r w:rsidR="00563CE4">
        <w:t>schoo</w:t>
      </w:r>
      <w:r w:rsidR="00CF5B3F">
        <w:t>l’s</w:t>
      </w:r>
      <w:r w:rsidR="00563CE4">
        <w:t xml:space="preserve"> magazine</w:t>
      </w:r>
      <w:r w:rsidR="000474D0">
        <w:t>.</w:t>
      </w:r>
      <w:r w:rsidR="007A7D77">
        <w:t xml:space="preserve"> Reading</w:t>
      </w:r>
      <w:r w:rsidR="00563CE4">
        <w:t xml:space="preserve"> </w:t>
      </w:r>
      <w:r w:rsidR="00CF5B3F">
        <w:t xml:space="preserve">a page </w:t>
      </w:r>
      <w:r w:rsidR="00563CE4">
        <w:t xml:space="preserve">out loud in class was </w:t>
      </w:r>
      <w:r w:rsidR="004B5529">
        <w:t>always easy and</w:t>
      </w:r>
      <w:r w:rsidR="00563CE4">
        <w:t xml:space="preserve"> </w:t>
      </w:r>
      <w:r w:rsidR="00AF54F5">
        <w:t>fun</w:t>
      </w:r>
      <w:r w:rsidR="00563CE4">
        <w:t xml:space="preserve"> to </w:t>
      </w:r>
      <w:proofErr w:type="gramStart"/>
      <w:r w:rsidR="00563CE4">
        <w:t>do</w:t>
      </w:r>
      <w:r w:rsidR="004B5529">
        <w:t>, but</w:t>
      </w:r>
      <w:proofErr w:type="gramEnd"/>
      <w:r w:rsidR="004B5529">
        <w:t xml:space="preserve"> did not help me understand the context of th</w:t>
      </w:r>
      <w:r w:rsidR="00D57157">
        <w:t xml:space="preserve">ose </w:t>
      </w:r>
      <w:r w:rsidR="004B5529">
        <w:t xml:space="preserve">words. </w:t>
      </w:r>
      <w:r w:rsidR="00D57157">
        <w:t xml:space="preserve">When I became an adult and had to live independently, I realized that my lack of academic skills </w:t>
      </w:r>
      <w:r w:rsidR="0068428D">
        <w:t>was</w:t>
      </w:r>
      <w:r w:rsidR="00D57157">
        <w:t xml:space="preserve"> holding me back. To improve myself, earlier this year I joined university </w:t>
      </w:r>
      <w:r w:rsidR="004B5529">
        <w:t>improve and better prepare myself for the workplace</w:t>
      </w:r>
      <w:r w:rsidR="00D57157">
        <w:t xml:space="preserve"> and to gain confidence about my written and communication skills in general</w:t>
      </w:r>
      <w:r w:rsidR="004B5529">
        <w:t>.</w:t>
      </w:r>
    </w:p>
    <w:p w14:paraId="3A859656" w14:textId="427CEB89" w:rsidR="004B00B3" w:rsidRDefault="00563CE4" w:rsidP="00654C6C">
      <w:pPr>
        <w:pStyle w:val="Heading2"/>
      </w:pPr>
      <w:bookmarkStart w:id="3" w:name="_Toc17744517"/>
      <w:r>
        <w:t>Feelings:</w:t>
      </w:r>
      <w:bookmarkEnd w:id="3"/>
      <w:r w:rsidR="004B00B3">
        <w:t xml:space="preserve"> </w:t>
      </w:r>
    </w:p>
    <w:p w14:paraId="3ED4DD87" w14:textId="2C43B76A" w:rsidR="001E260B" w:rsidRPr="004B00B3" w:rsidRDefault="004B5529" w:rsidP="004B00B3">
      <w:r>
        <w:t xml:space="preserve">I always felt that I wrote well. Writing </w:t>
      </w:r>
      <w:r w:rsidR="007A7D77" w:rsidRPr="007A7D77">
        <w:t>to me</w:t>
      </w:r>
      <w:r w:rsidR="0083586F">
        <w:t xml:space="preserve"> </w:t>
      </w:r>
      <w:r>
        <w:t xml:space="preserve">meant correct </w:t>
      </w:r>
      <w:r w:rsidR="007A7D77" w:rsidRPr="007A7D77">
        <w:t xml:space="preserve">spelling and punctuation </w:t>
      </w:r>
      <w:r>
        <w:t>and</w:t>
      </w:r>
      <w:r w:rsidR="007A7D77" w:rsidRPr="007A7D77">
        <w:t xml:space="preserve"> </w:t>
      </w:r>
      <w:r>
        <w:t>good handwriting</w:t>
      </w:r>
      <w:r w:rsidRPr="007A7D77">
        <w:t xml:space="preserve"> </w:t>
      </w:r>
      <w:r w:rsidR="007A7D77" w:rsidRPr="007A7D77">
        <w:t xml:space="preserve">(which is almost </w:t>
      </w:r>
      <w:r>
        <w:t>non-existent</w:t>
      </w:r>
      <w:r w:rsidR="007A7D77" w:rsidRPr="007A7D77">
        <w:t xml:space="preserve"> in today’s</w:t>
      </w:r>
      <w:r>
        <w:t xml:space="preserve"> digital</w:t>
      </w:r>
      <w:r w:rsidR="007A7D77" w:rsidRPr="007A7D77">
        <w:t xml:space="preserve"> world). </w:t>
      </w:r>
      <w:r>
        <w:t>However, over the l</w:t>
      </w:r>
      <w:r w:rsidR="007A7D77" w:rsidRPr="007A7D77">
        <w:t xml:space="preserve">ast few years, </w:t>
      </w:r>
      <w:r>
        <w:t>I have felt that I do not have</w:t>
      </w:r>
      <w:r w:rsidR="007A7D77" w:rsidRPr="007A7D77">
        <w:t xml:space="preserve"> </w:t>
      </w:r>
      <w:r w:rsidR="008532AD">
        <w:t xml:space="preserve">good </w:t>
      </w:r>
      <w:r w:rsidR="007A7D77" w:rsidRPr="007A7D77">
        <w:t xml:space="preserve">academic </w:t>
      </w:r>
      <w:r w:rsidR="008532AD">
        <w:t>writing</w:t>
      </w:r>
      <w:r>
        <w:t xml:space="preserve"> skills</w:t>
      </w:r>
      <w:r w:rsidR="0083586F">
        <w:t>. I</w:t>
      </w:r>
      <w:r>
        <w:t xml:space="preserve"> started to feel</w:t>
      </w:r>
      <w:r w:rsidR="0083586F">
        <w:t xml:space="preserve"> very nervous in explaining my point of view</w:t>
      </w:r>
      <w:r>
        <w:t xml:space="preserve"> thinking I was not </w:t>
      </w:r>
      <w:r w:rsidR="0083586F">
        <w:t xml:space="preserve">using </w:t>
      </w:r>
      <w:r>
        <w:t xml:space="preserve">the </w:t>
      </w:r>
      <w:r w:rsidR="0083586F">
        <w:t>appropriate vocabulary.</w:t>
      </w:r>
      <w:r w:rsidR="00AB43F7">
        <w:t xml:space="preserve"> </w:t>
      </w:r>
      <w:r>
        <w:t xml:space="preserve">My emails were a mess, sometimes they were very straightforward and sometimes the receiver would send it back to me to ask what I meant. It was very frustrating for me to be rejected due to </w:t>
      </w:r>
      <w:r w:rsidR="00D346EA">
        <w:t xml:space="preserve">being </w:t>
      </w:r>
      <w:r w:rsidR="0068428D">
        <w:t>una</w:t>
      </w:r>
      <w:r w:rsidR="00D346EA">
        <w:t>ble to communicate</w:t>
      </w:r>
      <w:r>
        <w:t xml:space="preserve"> </w:t>
      </w:r>
      <w:r w:rsidR="00D346EA">
        <w:t>articulately</w:t>
      </w:r>
      <w:r>
        <w:t xml:space="preserve"> on many occasions.</w:t>
      </w:r>
    </w:p>
    <w:p w14:paraId="27B86523" w14:textId="6C427B79" w:rsidR="00563CE4" w:rsidRDefault="00563CE4" w:rsidP="00563CE4">
      <w:pPr>
        <w:pStyle w:val="Heading2"/>
      </w:pPr>
      <w:bookmarkStart w:id="4" w:name="_Toc17744518"/>
      <w:r>
        <w:t>Evaluation:</w:t>
      </w:r>
      <w:bookmarkEnd w:id="4"/>
      <w:r w:rsidR="001E260B">
        <w:t xml:space="preserve"> </w:t>
      </w:r>
    </w:p>
    <w:p w14:paraId="157BDC18" w14:textId="36BBCB6C" w:rsidR="00E74440" w:rsidRDefault="001457C5" w:rsidP="001457C5">
      <w:r>
        <w:t xml:space="preserve">I have always felt that due to my lack of education, I have been at a disadvantage in many areas of my life. </w:t>
      </w:r>
      <w:r w:rsidR="00D346EA">
        <w:t>When I would apply for job, m</w:t>
      </w:r>
      <w:r w:rsidR="001E260B">
        <w:t xml:space="preserve">y applications </w:t>
      </w:r>
      <w:r w:rsidR="00D346EA">
        <w:t>would be rejected. Sometimes</w:t>
      </w:r>
      <w:r w:rsidR="001E260B">
        <w:t xml:space="preserve">, important letters to Government departments </w:t>
      </w:r>
      <w:r w:rsidR="00D346EA">
        <w:t>would</w:t>
      </w:r>
      <w:r w:rsidR="001E260B">
        <w:t xml:space="preserve"> </w:t>
      </w:r>
      <w:r w:rsidR="00D346EA">
        <w:t>be returned asking</w:t>
      </w:r>
      <w:r w:rsidR="001E260B">
        <w:t xml:space="preserve"> for more </w:t>
      </w:r>
      <w:r w:rsidR="00D346EA">
        <w:t>clarification,</w:t>
      </w:r>
      <w:r w:rsidR="001E260B">
        <w:t xml:space="preserve"> </w:t>
      </w:r>
      <w:r w:rsidR="00D346EA">
        <w:t>such as</w:t>
      </w:r>
      <w:r w:rsidR="001E260B">
        <w:t xml:space="preserve"> </w:t>
      </w:r>
      <w:r w:rsidR="00D346EA">
        <w:t>additional</w:t>
      </w:r>
      <w:r w:rsidR="001E260B">
        <w:t xml:space="preserve"> details </w:t>
      </w:r>
      <w:r w:rsidR="00D346EA">
        <w:t>on</w:t>
      </w:r>
      <w:r w:rsidR="001E260B">
        <w:t xml:space="preserve"> time and dates.</w:t>
      </w:r>
      <w:r>
        <w:t xml:space="preserve"> Also, </w:t>
      </w:r>
      <w:r w:rsidR="00E74440">
        <w:t xml:space="preserve">I </w:t>
      </w:r>
      <w:r>
        <w:t>always felt that I had</w:t>
      </w:r>
      <w:r w:rsidR="00E74440">
        <w:t xml:space="preserve"> trouble in explaining myself</w:t>
      </w:r>
      <w:r w:rsidR="00D346EA">
        <w:t xml:space="preserve"> outside in society, such as in job interviews or when talking to teachers and administrators at my children’s school. I felt as if I was losing credibility due to my lack of academic proficiency and vocabulary</w:t>
      </w:r>
      <w:r w:rsidR="00E74440">
        <w:t>.</w:t>
      </w:r>
      <w:r>
        <w:t xml:space="preserve"> A</w:t>
      </w:r>
      <w:r w:rsidR="00D346EA">
        <w:t>dditionally, when I had to review or sign documents, I later realized that because I was not reading them carefully or understanding them correctly, I would sign document that I should not have.</w:t>
      </w:r>
    </w:p>
    <w:p w14:paraId="0F450583" w14:textId="0EB569D9" w:rsidR="008532AD" w:rsidRPr="008532AD" w:rsidRDefault="00563CE4" w:rsidP="004B27DE">
      <w:pPr>
        <w:pStyle w:val="Heading2"/>
      </w:pPr>
      <w:bookmarkStart w:id="5" w:name="_Toc17744519"/>
      <w:r>
        <w:t>Analysis:</w:t>
      </w:r>
      <w:bookmarkEnd w:id="5"/>
    </w:p>
    <w:p w14:paraId="3749F7AD" w14:textId="0A6C8A9B" w:rsidR="003B2089" w:rsidRDefault="000D1D3D" w:rsidP="003B2089">
      <w:r>
        <w:t xml:space="preserve">To understand and overcome my weaknesses, I took the help from the Johari </w:t>
      </w:r>
      <w:r w:rsidR="006A516A">
        <w:t>Windows Model,</w:t>
      </w:r>
      <w:r w:rsidR="00F709F8">
        <w:t xml:space="preserve"> which was created by</w:t>
      </w:r>
      <w:r w:rsidR="00F709F8" w:rsidRPr="00F709F8">
        <w:t xml:space="preserve"> Joe </w:t>
      </w:r>
      <w:proofErr w:type="spellStart"/>
      <w:r w:rsidR="00F709F8" w:rsidRPr="00F709F8">
        <w:t>Luft</w:t>
      </w:r>
      <w:proofErr w:type="spellEnd"/>
      <w:r w:rsidR="00F709F8" w:rsidRPr="00F709F8">
        <w:t xml:space="preserve"> and Harry </w:t>
      </w:r>
      <w:proofErr w:type="spellStart"/>
      <w:r w:rsidR="00F709F8" w:rsidRPr="00F709F8">
        <w:t>Ingham</w:t>
      </w:r>
      <w:proofErr w:type="spellEnd"/>
      <w:r w:rsidR="00F709F8" w:rsidRPr="00F709F8">
        <w:t>, who devised the framework in 1955</w:t>
      </w:r>
      <w:r>
        <w:t>,</w:t>
      </w:r>
      <w:r w:rsidR="006A516A">
        <w:t xml:space="preserve"> this technique helps people to understand their relationship with themselves better. </w:t>
      </w:r>
      <w:r w:rsidR="006A516A" w:rsidRPr="006A516A">
        <w:t>Th</w:t>
      </w:r>
      <w:r w:rsidR="006A516A">
        <w:t>is window</w:t>
      </w:r>
      <w:r w:rsidR="006A516A" w:rsidRPr="006A516A">
        <w:t xml:space="preserve"> consist of</w:t>
      </w:r>
      <w:r w:rsidR="006A516A">
        <w:t xml:space="preserve"> four equal parts, the first</w:t>
      </w:r>
      <w:r w:rsidR="006A516A" w:rsidRPr="006A516A">
        <w:t xml:space="preserve"> </w:t>
      </w:r>
      <w:r w:rsidR="006A516A">
        <w:t>part of the window holds the clear</w:t>
      </w:r>
      <w:r w:rsidR="006A516A" w:rsidRPr="006A516A">
        <w:t xml:space="preserve"> information about myself</w:t>
      </w:r>
      <w:r w:rsidR="006A516A">
        <w:t xml:space="preserve"> which is known by me and others</w:t>
      </w:r>
      <w:r w:rsidR="006A516A" w:rsidRPr="006A516A">
        <w:t xml:space="preserve">, </w:t>
      </w:r>
      <w:r w:rsidR="006A516A">
        <w:t>the second part</w:t>
      </w:r>
      <w:r w:rsidR="006A516A" w:rsidRPr="006A516A">
        <w:t xml:space="preserve"> is </w:t>
      </w:r>
      <w:r w:rsidR="006A516A">
        <w:t xml:space="preserve">only </w:t>
      </w:r>
      <w:r w:rsidR="006A516A" w:rsidRPr="006A516A">
        <w:t>known to me alone</w:t>
      </w:r>
      <w:r w:rsidR="000C299C">
        <w:t xml:space="preserve"> which I choose not to disclose </w:t>
      </w:r>
      <w:r w:rsidR="000C299C">
        <w:lastRenderedPageBreak/>
        <w:t>to others</w:t>
      </w:r>
      <w:r w:rsidR="006A516A" w:rsidRPr="006A516A">
        <w:t>,</w:t>
      </w:r>
      <w:r w:rsidR="006A516A">
        <w:t xml:space="preserve"> the third part is what others can see in me, but I can’t</w:t>
      </w:r>
      <w:r w:rsidR="009416FE">
        <w:t xml:space="preserve"> and this information is availed by asking</w:t>
      </w:r>
      <w:r w:rsidR="000C299C">
        <w:t xml:space="preserve"> for feedback from</w:t>
      </w:r>
      <w:r w:rsidR="009416FE">
        <w:t xml:space="preserve"> friends or family or colleagues when they describe you honestly from their vision, this part is the most important part</w:t>
      </w:r>
      <w:r w:rsidR="002A4213">
        <w:t xml:space="preserve"> that made me</w:t>
      </w:r>
      <w:r w:rsidR="000C299C" w:rsidRPr="000C299C">
        <w:t xml:space="preserve"> realise that my attention span is short, any part I don’t understand, I lose interest, but till the part I was understanding, was the part I was interested in this is due to lack of self-motivation</w:t>
      </w:r>
      <w:r w:rsidR="000C299C">
        <w:t xml:space="preserve"> and the fourth part is</w:t>
      </w:r>
      <w:r w:rsidR="006A516A" w:rsidRPr="006A516A">
        <w:t xml:space="preserve"> that</w:t>
      </w:r>
      <w:r w:rsidR="000C299C">
        <w:t xml:space="preserve"> for</w:t>
      </w:r>
      <w:r w:rsidR="006A516A" w:rsidRPr="006A516A">
        <w:t xml:space="preserve"> which </w:t>
      </w:r>
      <w:r w:rsidR="000C299C">
        <w:t>I  and others are unaware,</w:t>
      </w:r>
      <w:r w:rsidR="006A516A" w:rsidRPr="006A516A">
        <w:t xml:space="preserve"> but later</w:t>
      </w:r>
      <w:r w:rsidR="000C299C">
        <w:t xml:space="preserve"> may </w:t>
      </w:r>
      <w:r w:rsidR="006A516A" w:rsidRPr="006A516A">
        <w:t>become apparent.</w:t>
      </w:r>
    </w:p>
    <w:p w14:paraId="1CA66A55" w14:textId="6990A7C2" w:rsidR="003B2089" w:rsidRPr="00E74440" w:rsidRDefault="003B2089" w:rsidP="003B2089">
      <w:pPr>
        <w:jc w:val="both"/>
      </w:pPr>
      <w:r>
        <w:t>According to</w:t>
      </w:r>
      <w:sdt>
        <w:sdtPr>
          <w:id w:val="1817604151"/>
          <w:citation/>
        </w:sdtPr>
        <w:sdtContent>
          <w:r>
            <w:fldChar w:fldCharType="begin"/>
          </w:r>
          <w:r>
            <w:instrText xml:space="preserve"> CITATION Uni19 \l 2057 </w:instrText>
          </w:r>
          <w:r>
            <w:fldChar w:fldCharType="separate"/>
          </w:r>
          <w:r w:rsidR="008220FA">
            <w:rPr>
              <w:noProof/>
            </w:rPr>
            <w:t xml:space="preserve"> </w:t>
          </w:r>
          <w:r w:rsidR="008220FA" w:rsidRPr="008220FA">
            <w:rPr>
              <w:noProof/>
            </w:rPr>
            <w:t>(University of Leeds, n.d.)</w:t>
          </w:r>
          <w:r>
            <w:fldChar w:fldCharType="end"/>
          </w:r>
        </w:sdtContent>
      </w:sdt>
      <w:r>
        <w:t>, academic writing should be well planned and focused, where questions should be answered by demonstrating the understanding of the subject. It should be coherently structured; the points and the related material are logically written in order. Arguments should be properly evidenced and referenced to support your context. Tone and style should be formal, yet clear to understand the subject. From my university courses, I have learned to be more organized and structured in my thoughts when communicating through writing.</w:t>
      </w:r>
    </w:p>
    <w:p w14:paraId="12FF851C" w14:textId="1B940B76" w:rsidR="00B27CB5" w:rsidRDefault="009B3FC9" w:rsidP="00B27CB5">
      <w:r w:rsidRPr="009B3FC9">
        <w:t>According to an article (Elkin, 2012)</w:t>
      </w:r>
      <w:r w:rsidR="001457C5">
        <w:t xml:space="preserve">, it was </w:t>
      </w:r>
      <w:r w:rsidRPr="009B3FC9">
        <w:t>reported that numerous students are so weak in reading at the age of 16 that they struggle to interpret their exam papers.</w:t>
      </w:r>
      <w:r w:rsidR="004B27DE">
        <w:t xml:space="preserve"> </w:t>
      </w:r>
      <w:r w:rsidRPr="009B3FC9">
        <w:t xml:space="preserve">I found out that my reading skills are poor, so it takes me </w:t>
      </w:r>
      <w:r w:rsidR="001457C5">
        <w:t xml:space="preserve">a </w:t>
      </w:r>
      <w:r w:rsidRPr="009B3FC9">
        <w:t>long</w:t>
      </w:r>
      <w:r w:rsidR="001457C5">
        <w:t xml:space="preserve"> time</w:t>
      </w:r>
      <w:r w:rsidRPr="009B3FC9">
        <w:t xml:space="preserve"> to decipher the context, which to understand takes extra time and concentration.</w:t>
      </w:r>
      <w:r w:rsidR="004B27DE">
        <w:t xml:space="preserve"> I had to read my task of the assessment again and again to check if I am on the right track.</w:t>
      </w:r>
      <w:r w:rsidR="00B27CB5" w:rsidRPr="00B27CB5">
        <w:t xml:space="preserve"> By showing draft assignments </w:t>
      </w:r>
      <w:r w:rsidR="001457C5">
        <w:t xml:space="preserve">to my lecturers and using their </w:t>
      </w:r>
      <w:r w:rsidR="00B27CB5" w:rsidRPr="00B27CB5">
        <w:t xml:space="preserve">feedback has helped me </w:t>
      </w:r>
      <w:r w:rsidR="005B7293">
        <w:t>f</w:t>
      </w:r>
      <w:r w:rsidR="00B27CB5" w:rsidRPr="00B27CB5">
        <w:t>igure out my</w:t>
      </w:r>
      <w:r w:rsidR="00B27CB5">
        <w:t xml:space="preserve"> flaws, such as I do</w:t>
      </w:r>
      <w:r w:rsidR="005B7293">
        <w:t xml:space="preserve"> not</w:t>
      </w:r>
      <w:r w:rsidR="00B27CB5">
        <w:t xml:space="preserve"> complete sentences and assume that the reader will understand </w:t>
      </w:r>
      <w:r w:rsidR="005B7293">
        <w:t>for themselves</w:t>
      </w:r>
      <w:r w:rsidR="00B27CB5">
        <w:t>. The format of my paragraphs was not aligned, particularly when it is connected to my emotions.</w:t>
      </w:r>
    </w:p>
    <w:p w14:paraId="51615EC7" w14:textId="16EA2692" w:rsidR="00B27CB5" w:rsidRPr="00B27CB5" w:rsidRDefault="00B27CB5" w:rsidP="00B27CB5">
      <w:r>
        <w:t xml:space="preserve">Proof reading </w:t>
      </w:r>
      <w:r w:rsidR="005B7293">
        <w:t>by</w:t>
      </w:r>
      <w:r>
        <w:t xml:space="preserve"> a friend and their criticism such as leaving a big question mark or </w:t>
      </w:r>
      <w:r w:rsidR="00ED64B6">
        <w:t>eye rolling emoji</w:t>
      </w:r>
      <w:r w:rsidR="00ED64B6">
        <w:rPr>
          <w:noProof/>
        </w:rPr>
        <w:drawing>
          <wp:inline distT="0" distB="0" distL="0" distR="0" wp14:anchorId="2513AA18" wp14:editId="13B8CAB3">
            <wp:extent cx="247650" cy="247650"/>
            <wp:effectExtent l="0" t="0" r="0" b="0"/>
            <wp:docPr id="1" name="Graphic 1" descr="Nervous face with no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ervousFaceOutline.svg"/>
                    <pic:cNvPicPr/>
                  </pic:nvPicPr>
                  <pic:blipFill>
                    <a:blip r:embed="rId6" cstate="print">
                      <a:extLst>
                        <a:ext uri="{28A0092B-C50C-407E-A947-70E740481C1C}">
                          <a14:useLocalDpi xmlns:a14="http://schemas.microsoft.com/office/drawing/2010/main" val="0"/>
                        </a:ext>
                        <a:ext uri="{96DAC541-7B7A-43D3-8B79-37D633B846F1}">
                          <asvg:svgBlip xmlns:asvg="http://schemas.microsoft.com/office/drawing/2016/SVG/main" r:embed="rId7"/>
                        </a:ext>
                      </a:extLst>
                    </a:blip>
                    <a:stretch>
                      <a:fillRect/>
                    </a:stretch>
                  </pic:blipFill>
                  <pic:spPr>
                    <a:xfrm>
                      <a:off x="0" y="0"/>
                      <a:ext cx="247650" cy="247650"/>
                    </a:xfrm>
                    <a:prstGeom prst="rect">
                      <a:avLst/>
                    </a:prstGeom>
                  </pic:spPr>
                </pic:pic>
              </a:graphicData>
            </a:graphic>
          </wp:inline>
        </w:drawing>
      </w:r>
      <w:r w:rsidR="00ED64B6">
        <w:t>to show their confusion on the understanding of a sentence, paragraph or topic has helped me a lot to focus and read from the reader’s side after writing to correct most of it myself.</w:t>
      </w:r>
    </w:p>
    <w:p w14:paraId="43AA006B" w14:textId="77777777" w:rsidR="00563CE4" w:rsidRDefault="00563CE4" w:rsidP="00563CE4">
      <w:pPr>
        <w:pStyle w:val="Heading2"/>
      </w:pPr>
    </w:p>
    <w:p w14:paraId="2D357E0F" w14:textId="60797C30" w:rsidR="00563CE4" w:rsidRDefault="00563CE4" w:rsidP="00563CE4">
      <w:pPr>
        <w:pStyle w:val="Heading2"/>
      </w:pPr>
      <w:bookmarkStart w:id="6" w:name="_Toc17744520"/>
      <w:r>
        <w:t>Conclusion:</w:t>
      </w:r>
      <w:bookmarkEnd w:id="6"/>
    </w:p>
    <w:p w14:paraId="69B7BD79" w14:textId="77777777" w:rsidR="005B7293" w:rsidRDefault="0056135B" w:rsidP="00B27CB5">
      <w:r>
        <w:t>“Learning to learn is your most important capability since it provides the gateway to everything else you want to develop. How you learn is a key,</w:t>
      </w:r>
      <w:r w:rsidR="00F53345">
        <w:t xml:space="preserve"> if not the key life skill.</w:t>
      </w:r>
      <w:r w:rsidR="005B7293">
        <w:t>”</w:t>
      </w:r>
      <w:r w:rsidR="00F53345">
        <w:t xml:space="preserve"> (Peter Honey,2016)</w:t>
      </w:r>
      <w:r w:rsidR="009B3FC9">
        <w:t>.</w:t>
      </w:r>
    </w:p>
    <w:p w14:paraId="293C4EFE" w14:textId="248EB104" w:rsidR="00563CE4" w:rsidRDefault="005B7293" w:rsidP="00B27CB5">
      <w:r>
        <w:t xml:space="preserve">At university this year, </w:t>
      </w:r>
      <w:r w:rsidR="004B27DE">
        <w:t>I have learned to focus on what has been asked</w:t>
      </w:r>
      <w:r w:rsidR="00ED64B6">
        <w:t xml:space="preserve"> to do</w:t>
      </w:r>
      <w:r>
        <w:t xml:space="preserve"> by breaking down large tasks into smaller and easier to understand pieces</w:t>
      </w:r>
      <w:r w:rsidR="00ED64B6">
        <w:t xml:space="preserve">. </w:t>
      </w:r>
      <w:r>
        <w:t xml:space="preserve">Through my university assignments and feedback from my lecturers, </w:t>
      </w:r>
      <w:r w:rsidR="00ED64B6">
        <w:t>I have clearly figured out my flaws and strengths regarding my writing</w:t>
      </w:r>
      <w:r>
        <w:t xml:space="preserve">. </w:t>
      </w:r>
      <w:r w:rsidR="00ED64B6">
        <w:t xml:space="preserve">I </w:t>
      </w:r>
      <w:r>
        <w:t xml:space="preserve">still </w:t>
      </w:r>
      <w:r w:rsidR="00ED64B6">
        <w:t xml:space="preserve">need a lot </w:t>
      </w:r>
      <w:r>
        <w:t>of</w:t>
      </w:r>
      <w:r w:rsidR="00ED64B6">
        <w:t xml:space="preserve"> practice with my </w:t>
      </w:r>
      <w:r>
        <w:t>writing, but I know that I can improve through increased</w:t>
      </w:r>
      <w:r w:rsidR="00BB5137">
        <w:t xml:space="preserve"> </w:t>
      </w:r>
      <w:r>
        <w:t xml:space="preserve">reading and writing. </w:t>
      </w:r>
    </w:p>
    <w:p w14:paraId="1FE8907D" w14:textId="77777777" w:rsidR="00563CE4" w:rsidRDefault="00563CE4" w:rsidP="00563CE4">
      <w:pPr>
        <w:pStyle w:val="Heading2"/>
      </w:pPr>
    </w:p>
    <w:p w14:paraId="2F7E63F7" w14:textId="77777777" w:rsidR="00BB5137" w:rsidRDefault="00563CE4" w:rsidP="00563CE4">
      <w:pPr>
        <w:pStyle w:val="Heading2"/>
      </w:pPr>
      <w:bookmarkStart w:id="7" w:name="_Toc17744521"/>
      <w:r>
        <w:t>Action Plan:</w:t>
      </w:r>
      <w:bookmarkEnd w:id="7"/>
    </w:p>
    <w:p w14:paraId="51D7C020" w14:textId="0F745599" w:rsidR="00383B62" w:rsidRDefault="00BB5137" w:rsidP="00BB5137">
      <w:r>
        <w:t xml:space="preserve">I have started reading newspapers </w:t>
      </w:r>
      <w:r w:rsidR="003B2089">
        <w:t>on the train</w:t>
      </w:r>
      <w:r>
        <w:t xml:space="preserve"> while travelling to</w:t>
      </w:r>
      <w:r w:rsidR="00383B62">
        <w:t xml:space="preserve"> and from the</w:t>
      </w:r>
      <w:r>
        <w:t xml:space="preserve"> university. I </w:t>
      </w:r>
      <w:r w:rsidR="00383B62">
        <w:t xml:space="preserve">am more interested in </w:t>
      </w:r>
      <w:r w:rsidR="003B2089">
        <w:t xml:space="preserve">short newspaper </w:t>
      </w:r>
      <w:r w:rsidR="00383B62">
        <w:t xml:space="preserve">articles </w:t>
      </w:r>
      <w:r w:rsidR="003B2089">
        <w:t>than long books or</w:t>
      </w:r>
      <w:r w:rsidR="00383B62">
        <w:t xml:space="preserve"> novel</w:t>
      </w:r>
      <w:r w:rsidR="003B2089">
        <w:t>s. I plan to read at least a short paragraph or two every day for practice. My university courses have provided me with a good motivation to not just read, but read different styles of writing so I can understand</w:t>
      </w:r>
      <w:r w:rsidR="00383B62">
        <w:t xml:space="preserve"> </w:t>
      </w:r>
      <w:r w:rsidR="003B2089">
        <w:t>the</w:t>
      </w:r>
      <w:r w:rsidR="00383B62">
        <w:t xml:space="preserve"> </w:t>
      </w:r>
      <w:r w:rsidR="003B2089">
        <w:t>different</w:t>
      </w:r>
      <w:r w:rsidR="00383B62">
        <w:t xml:space="preserve"> </w:t>
      </w:r>
      <w:r w:rsidR="003B2089">
        <w:t xml:space="preserve">ways that </w:t>
      </w:r>
      <w:r w:rsidR="00383B62">
        <w:t>author</w:t>
      </w:r>
      <w:r w:rsidR="003B2089">
        <w:t xml:space="preserve">s express their points. </w:t>
      </w:r>
      <w:r w:rsidR="00383B62">
        <w:t>I will also focus on my email</w:t>
      </w:r>
      <w:r w:rsidR="003B2089">
        <w:t xml:space="preserve"> writing</w:t>
      </w:r>
      <w:r w:rsidR="00383B62">
        <w:t>, which has improved already</w:t>
      </w:r>
      <w:r w:rsidR="003B2089">
        <w:t>,</w:t>
      </w:r>
      <w:r w:rsidR="00383B62">
        <w:t xml:space="preserve"> and I will try to focus more on the continuity and context</w:t>
      </w:r>
      <w:r w:rsidR="003B2089">
        <w:t xml:space="preserve"> of whatever I write</w:t>
      </w:r>
      <w:r w:rsidR="00383B62">
        <w:t>.</w:t>
      </w:r>
      <w:r>
        <w:t xml:space="preserve"> </w:t>
      </w:r>
    </w:p>
    <w:p w14:paraId="5D58EA4E" w14:textId="77777777" w:rsidR="00383B62" w:rsidRDefault="00383B62" w:rsidP="00BB5137"/>
    <w:p w14:paraId="4B28526E" w14:textId="0BF82489" w:rsidR="00F64C77" w:rsidRDefault="00760388" w:rsidP="00383B62">
      <w:pPr>
        <w:pStyle w:val="Heading1"/>
      </w:pPr>
      <w:bookmarkStart w:id="8" w:name="_Toc17744522"/>
      <w:r>
        <w:lastRenderedPageBreak/>
        <w:t>Job Application Process (CV, Cover letter, Interviews)</w:t>
      </w:r>
      <w:r w:rsidR="00F64C77">
        <w:t>:</w:t>
      </w:r>
      <w:bookmarkEnd w:id="8"/>
    </w:p>
    <w:p w14:paraId="02E48965" w14:textId="77777777" w:rsidR="00F64C77" w:rsidRDefault="00F64C77" w:rsidP="00F64C77">
      <w:pPr>
        <w:pStyle w:val="Heading2"/>
      </w:pPr>
    </w:p>
    <w:p w14:paraId="734D011E" w14:textId="77777777" w:rsidR="00F64C77" w:rsidRDefault="00F64C77" w:rsidP="00F64C77">
      <w:pPr>
        <w:pStyle w:val="Heading2"/>
      </w:pPr>
      <w:bookmarkStart w:id="9" w:name="_GoBack"/>
      <w:bookmarkEnd w:id="9"/>
    </w:p>
    <w:p w14:paraId="16544AB6" w14:textId="5943DBC5" w:rsidR="00F64C77" w:rsidRDefault="00F64C77" w:rsidP="00F64C77">
      <w:pPr>
        <w:pStyle w:val="Heading2"/>
      </w:pPr>
      <w:bookmarkStart w:id="10" w:name="_Toc17744524"/>
      <w:r>
        <w:t>Description:</w:t>
      </w:r>
      <w:bookmarkEnd w:id="10"/>
    </w:p>
    <w:p w14:paraId="1B52EBEF" w14:textId="39742EA7" w:rsidR="00D8425B" w:rsidRDefault="00D8425B" w:rsidP="00D8425B">
      <w:r>
        <w:t xml:space="preserve">My first job search after a gap of five years of </w:t>
      </w:r>
      <w:r w:rsidR="00C1626F">
        <w:t>staying at home and nurturing children,</w:t>
      </w:r>
      <w:r>
        <w:t xml:space="preserve"> was not the same as it was earlier when I had no responsibilities</w:t>
      </w:r>
      <w:r w:rsidR="00B04DAA">
        <w:t>. Now</w:t>
      </w:r>
      <w:r>
        <w:t xml:space="preserve"> my availability was very </w:t>
      </w:r>
      <w:r w:rsidR="00B04DAA">
        <w:t>calculated,</w:t>
      </w:r>
      <w:r>
        <w:t xml:space="preserve"> and I was not in the pace with the current job requirements.</w:t>
      </w:r>
      <w:r w:rsidR="00B04DAA">
        <w:t xml:space="preserve"> I had to pick whatever job is available that suits my circumstances. For those jobs also which were not of my choice, I had to apply through the updated requirements of the application procedure, </w:t>
      </w:r>
      <w:r w:rsidR="00C1626F">
        <w:t>with having</w:t>
      </w:r>
      <w:r w:rsidR="00B04DAA">
        <w:t xml:space="preserve"> a proper </w:t>
      </w:r>
      <w:r w:rsidR="00C36E9A">
        <w:t>CV, a</w:t>
      </w:r>
      <w:r w:rsidR="00C1626F">
        <w:t>n impressive</w:t>
      </w:r>
      <w:r w:rsidR="00B04DAA">
        <w:t xml:space="preserve"> cover </w:t>
      </w:r>
      <w:r w:rsidR="00C1626F">
        <w:t>letter, knowledge on filling</w:t>
      </w:r>
      <w:r w:rsidR="00B04DAA">
        <w:t xml:space="preserve"> online check list and</w:t>
      </w:r>
      <w:r w:rsidR="00C1626F">
        <w:t xml:space="preserve"> prepared</w:t>
      </w:r>
      <w:r w:rsidR="00B04DAA">
        <w:t xml:space="preserve"> </w:t>
      </w:r>
      <w:r w:rsidR="00C36E9A">
        <w:t>interview.</w:t>
      </w:r>
    </w:p>
    <w:p w14:paraId="353D3C39" w14:textId="13B528A3" w:rsidR="00C36E9A" w:rsidRPr="00D8425B" w:rsidRDefault="00C36E9A" w:rsidP="00D8425B">
      <w:r>
        <w:t xml:space="preserve">I asked help from friends </w:t>
      </w:r>
      <w:r w:rsidR="00C1626F">
        <w:t>who were very much aware of all the application</w:t>
      </w:r>
      <w:r w:rsidR="00C1626F" w:rsidRPr="00C1626F">
        <w:t xml:space="preserve"> procedures</w:t>
      </w:r>
      <w:r>
        <w:t xml:space="preserve"> </w:t>
      </w:r>
      <w:r w:rsidR="00C1626F">
        <w:t>those who made</w:t>
      </w:r>
      <w:r>
        <w:t xml:space="preserve"> me understand the latest customs of job application and practice with me for the interview.</w:t>
      </w:r>
    </w:p>
    <w:p w14:paraId="49CB84B2" w14:textId="3301E055" w:rsidR="00F64C77" w:rsidRDefault="00F64C77" w:rsidP="00F64C77">
      <w:pPr>
        <w:pStyle w:val="Heading2"/>
      </w:pPr>
      <w:bookmarkStart w:id="11" w:name="_Toc17744525"/>
      <w:r>
        <w:t>Feelings:</w:t>
      </w:r>
      <w:bookmarkEnd w:id="11"/>
    </w:p>
    <w:p w14:paraId="11BD8ACF" w14:textId="77777777" w:rsidR="001B5AB8" w:rsidRDefault="00C36E9A" w:rsidP="00C36E9A">
      <w:r>
        <w:t>I felt very stuck in between need to work</w:t>
      </w:r>
      <w:r w:rsidR="001B5AB8">
        <w:t xml:space="preserve"> for a place that is not of my interest</w:t>
      </w:r>
      <w:r>
        <w:t xml:space="preserve"> and to </w:t>
      </w:r>
      <w:r w:rsidR="001B5AB8">
        <w:t>have a desired workplace which requires more education, communication skills and knowledge of rights.</w:t>
      </w:r>
    </w:p>
    <w:p w14:paraId="380B1855" w14:textId="4809228D" w:rsidR="008220FA" w:rsidRDefault="001B5AB8" w:rsidP="008220FA">
      <w:r>
        <w:t xml:space="preserve">I felt very helpless when I was not able to find anyone to guide me in the real world of </w:t>
      </w:r>
      <w:r w:rsidR="00B330B4">
        <w:t>work,</w:t>
      </w:r>
      <w:r>
        <w:t xml:space="preserve"> so I thought to take a charge and pick up a university course</w:t>
      </w:r>
      <w:r w:rsidR="00C304C8">
        <w:t xml:space="preserve"> to be independent, but than entering education after many years, searching for the best course and going through application procedure was very nerve wracking</w:t>
      </w:r>
      <w:r w:rsidR="00A06A45">
        <w:t xml:space="preserve">. </w:t>
      </w:r>
      <w:r w:rsidR="008220FA">
        <w:t xml:space="preserve">I believe I often hesitate to speak is because I don't have much clarity of what am I going to </w:t>
      </w:r>
      <w:r w:rsidR="008220FA">
        <w:t>achieve from the discussion or what is been expected.</w:t>
      </w:r>
    </w:p>
    <w:p w14:paraId="6A07D9E3" w14:textId="1CB156D0" w:rsidR="00C36E9A" w:rsidRPr="00C36E9A" w:rsidRDefault="008220FA" w:rsidP="008220FA">
      <w:r>
        <w:t>I have a fear in me to talk to the people on ranks, I hide myself everywhere, so I don’t come across with them. I feel more comfortable on emails than facing the person.</w:t>
      </w:r>
    </w:p>
    <w:p w14:paraId="13769A93" w14:textId="1D8F9FC1" w:rsidR="00F64C77" w:rsidRDefault="00F64C77" w:rsidP="00F64C77">
      <w:pPr>
        <w:pStyle w:val="Heading2"/>
      </w:pPr>
      <w:bookmarkStart w:id="12" w:name="_Toc17744526"/>
      <w:r>
        <w:t>Evaluation:</w:t>
      </w:r>
      <w:bookmarkEnd w:id="12"/>
    </w:p>
    <w:p w14:paraId="29F0704D" w14:textId="74A6163A" w:rsidR="00B443F2" w:rsidRPr="00B443F2" w:rsidRDefault="00B443F2" w:rsidP="00B443F2">
      <w:r>
        <w:t xml:space="preserve">According to </w:t>
      </w:r>
      <w:sdt>
        <w:sdtPr>
          <w:id w:val="-1184129694"/>
          <w:citation/>
        </w:sdtPr>
        <w:sdtContent>
          <w:r>
            <w:fldChar w:fldCharType="begin"/>
          </w:r>
          <w:r>
            <w:instrText xml:space="preserve"> CITATION Jan13 \l 2057 </w:instrText>
          </w:r>
          <w:r>
            <w:fldChar w:fldCharType="separate"/>
          </w:r>
          <w:r w:rsidR="008220FA" w:rsidRPr="008220FA">
            <w:rPr>
              <w:noProof/>
            </w:rPr>
            <w:t>(Playdon, 2013)</w:t>
          </w:r>
          <w:r>
            <w:fldChar w:fldCharType="end"/>
          </w:r>
        </w:sdtContent>
      </w:sdt>
      <w:r>
        <w:t>, higher education not only increase the chances to getting into well paid employment, it also elevates the level of good health and wellbeing.</w:t>
      </w:r>
      <w:r w:rsidR="00EC7479" w:rsidRPr="00EC7479">
        <w:t xml:space="preserve"> </w:t>
      </w:r>
      <w:r w:rsidR="00EC7479" w:rsidRPr="00EC7479">
        <w:t>I applied and work hard to get in the university and completed my first semester as well and when now I see back, I realise that how well the module was planned that slow and steady the</w:t>
      </w:r>
      <w:r w:rsidR="00EC7479">
        <w:t xml:space="preserve"> skills of analytical and critical thinking has penetrate in our mind</w:t>
      </w:r>
      <w:r w:rsidR="00510B0B">
        <w:t xml:space="preserve">s </w:t>
      </w:r>
      <w:r w:rsidR="001940AA">
        <w:t>to</w:t>
      </w:r>
      <w:r w:rsidR="00EC7479">
        <w:t xml:space="preserve"> understand what employer </w:t>
      </w:r>
      <w:r w:rsidR="00510B0B">
        <w:t>is looking for</w:t>
      </w:r>
      <w:r w:rsidR="001940AA">
        <w:t xml:space="preserve"> in an employee.</w:t>
      </w:r>
      <w:r w:rsidR="00AE0AF2">
        <w:t xml:space="preserve"> The regular exercises </w:t>
      </w:r>
      <w:r w:rsidR="00510B0B">
        <w:t>done in class on job search, writing a cover letter</w:t>
      </w:r>
      <w:r w:rsidR="00DC3E7C">
        <w:t>(A1 in appendix)</w:t>
      </w:r>
      <w:r w:rsidR="00510B0B">
        <w:t xml:space="preserve"> and CV</w:t>
      </w:r>
      <w:r w:rsidR="00AE4B10">
        <w:t xml:space="preserve"> with the help of videos from </w:t>
      </w:r>
      <w:proofErr w:type="spellStart"/>
      <w:r w:rsidR="00AE4B10">
        <w:t>moodle</w:t>
      </w:r>
      <w:proofErr w:type="spellEnd"/>
      <w:r w:rsidR="00510B0B" w:rsidRPr="00510B0B">
        <w:t xml:space="preserve"> </w:t>
      </w:r>
      <w:r w:rsidR="00643642">
        <w:t xml:space="preserve">such as </w:t>
      </w:r>
      <w:sdt>
        <w:sdtPr>
          <w:id w:val="1605700300"/>
          <w:citation/>
        </w:sdtPr>
        <w:sdtContent>
          <w:r w:rsidR="00643642">
            <w:fldChar w:fldCharType="begin"/>
          </w:r>
          <w:r w:rsidR="00643642">
            <w:instrText xml:space="preserve"> CITATION Lea14 \l 2057 </w:instrText>
          </w:r>
          <w:r w:rsidR="00643642">
            <w:fldChar w:fldCharType="separate"/>
          </w:r>
          <w:r w:rsidR="008220FA" w:rsidRPr="008220FA">
            <w:rPr>
              <w:noProof/>
            </w:rPr>
            <w:t>(Learn English with Benjamin [engVid], 2014)</w:t>
          </w:r>
          <w:r w:rsidR="00643642">
            <w:fldChar w:fldCharType="end"/>
          </w:r>
        </w:sdtContent>
      </w:sdt>
      <w:r w:rsidR="00510B0B" w:rsidRPr="00510B0B">
        <w:t xml:space="preserve">has </w:t>
      </w:r>
      <w:r w:rsidR="00510B0B">
        <w:t>made easy</w:t>
      </w:r>
      <w:r w:rsidR="00510B0B" w:rsidRPr="00510B0B">
        <w:t xml:space="preserve"> to</w:t>
      </w:r>
      <w:r w:rsidR="00643642">
        <w:t xml:space="preserve"> choose our words carefully and</w:t>
      </w:r>
      <w:r w:rsidR="00510B0B" w:rsidRPr="00510B0B">
        <w:t xml:space="preserve"> read between the lines </w:t>
      </w:r>
      <w:r w:rsidR="00F95E89">
        <w:t>of</w:t>
      </w:r>
      <w:r w:rsidR="00510B0B" w:rsidRPr="00510B0B">
        <w:t xml:space="preserve"> </w:t>
      </w:r>
      <w:r w:rsidR="001940AA">
        <w:t>job description</w:t>
      </w:r>
      <w:r w:rsidR="00510B0B" w:rsidRPr="00510B0B">
        <w:t xml:space="preserve"> advertised on job search sites such as indeed.com and monster.com.</w:t>
      </w:r>
      <w:r w:rsidR="00510B0B">
        <w:t xml:space="preserve"> Delivering short presentation </w:t>
      </w:r>
      <w:r w:rsidR="001940AA">
        <w:t xml:space="preserve">in class </w:t>
      </w:r>
      <w:r w:rsidR="00510B0B">
        <w:t>and the feedback from fellow peers and lecturer has improved the level of confidence to speak and answer the questions within the context of the subject.</w:t>
      </w:r>
    </w:p>
    <w:p w14:paraId="606A1408" w14:textId="17958C48" w:rsidR="00F64C77" w:rsidRDefault="00F64C77" w:rsidP="00F64C77">
      <w:pPr>
        <w:pStyle w:val="Heading2"/>
      </w:pPr>
      <w:bookmarkStart w:id="13" w:name="_Toc17744527"/>
      <w:r>
        <w:t>Analysis:</w:t>
      </w:r>
      <w:bookmarkEnd w:id="13"/>
    </w:p>
    <w:p w14:paraId="5F335B0E" w14:textId="7526F9A4" w:rsidR="00A06A45" w:rsidRPr="00A06A45" w:rsidRDefault="00A06A45" w:rsidP="00A06A45">
      <w:sdt>
        <w:sdtPr>
          <w:id w:val="-1618673087"/>
          <w:citation/>
        </w:sdtPr>
        <w:sdtContent>
          <w:r>
            <w:fldChar w:fldCharType="begin"/>
          </w:r>
          <w:r>
            <w:instrText xml:space="preserve"> CITATION Fer18 \l 2057 </w:instrText>
          </w:r>
          <w:r>
            <w:fldChar w:fldCharType="separate"/>
          </w:r>
          <w:r w:rsidR="008220FA" w:rsidRPr="008220FA">
            <w:rPr>
              <w:noProof/>
            </w:rPr>
            <w:t>(Ferraro, 2018)</w:t>
          </w:r>
          <w:r>
            <w:fldChar w:fldCharType="end"/>
          </w:r>
        </w:sdtContent>
      </w:sdt>
      <w:r w:rsidRPr="00A06A45">
        <w:t xml:space="preserve"> knowledge is gained through the completion of a graduate program</w:t>
      </w:r>
      <w:r>
        <w:t xml:space="preserve"> along with new network of friends are established, skills are </w:t>
      </w:r>
      <w:r w:rsidR="001940AA">
        <w:t>enhanced,</w:t>
      </w:r>
      <w:r>
        <w:t xml:space="preserve"> and confidence is gained.</w:t>
      </w:r>
      <w:r w:rsidR="001940AA">
        <w:t xml:space="preserve"> My journey from complete despair of less knowledge and</w:t>
      </w:r>
      <w:r w:rsidR="00F95E89">
        <w:t xml:space="preserve"> low level of </w:t>
      </w:r>
      <w:r w:rsidR="001940AA">
        <w:t>confidence has now improved. The more I am educating myself is more I feel I am growing towards my goals. I now have more friends around me on this journey. I have an easy access to counselling and career advice, which has further help me to choose my career.</w:t>
      </w:r>
    </w:p>
    <w:p w14:paraId="2AF19DB2" w14:textId="4B8BB503" w:rsidR="00F64C77" w:rsidRDefault="00F64C77" w:rsidP="00F64C77">
      <w:pPr>
        <w:pStyle w:val="Heading2"/>
      </w:pPr>
      <w:bookmarkStart w:id="14" w:name="_Toc17744528"/>
      <w:r>
        <w:lastRenderedPageBreak/>
        <w:t>Conclusion:</w:t>
      </w:r>
      <w:bookmarkEnd w:id="14"/>
    </w:p>
    <w:p w14:paraId="49AC1D5D" w14:textId="6DB176DC" w:rsidR="00DC3E7C" w:rsidRPr="00DC3E7C" w:rsidRDefault="00DC3E7C" w:rsidP="00DC3E7C">
      <w:r>
        <w:t xml:space="preserve">This module has clearly helped me practically in getting into the world of work independently or with very less help, it has also given me some stability and a pride to be in education again, I need to apply for jobs, </w:t>
      </w:r>
    </w:p>
    <w:p w14:paraId="3E8CE66F" w14:textId="78F1ECB0" w:rsidR="00F64C77" w:rsidRDefault="00F64C77" w:rsidP="00F64C77">
      <w:pPr>
        <w:pStyle w:val="Heading2"/>
      </w:pPr>
      <w:bookmarkStart w:id="15" w:name="_Toc17744529"/>
      <w:r>
        <w:t>Action Plan:</w:t>
      </w:r>
      <w:bookmarkEnd w:id="15"/>
    </w:p>
    <w:p w14:paraId="7412176B" w14:textId="1F7A5625" w:rsidR="00DC3E7C" w:rsidRDefault="00AA46FA" w:rsidP="00DC3E7C">
      <w:r>
        <w:t>My short time plans are to write few different kinds of CVs that suits the different job descriptions nearby my accommodation and apply, also go for interviews if called so I become more confident and can analyse practically my strengths and weaknesses.</w:t>
      </w:r>
    </w:p>
    <w:p w14:paraId="1A8003C5" w14:textId="1A1366BB" w:rsidR="008220FA" w:rsidRDefault="00AA46FA" w:rsidP="00DC3E7C">
      <w:r>
        <w:t>I will try to welcome all criticism from the employers or colleagues and try to improve myself where need</w:t>
      </w:r>
      <w:r w:rsidR="008220FA">
        <w:t xml:space="preserve"> to be. </w:t>
      </w:r>
    </w:p>
    <w:p w14:paraId="5625B391" w14:textId="03240611" w:rsidR="00AA46FA" w:rsidRPr="00DC3E7C" w:rsidRDefault="00AA46FA" w:rsidP="00DC3E7C">
      <w:r>
        <w:t xml:space="preserve">The </w:t>
      </w:r>
      <w:r w:rsidR="008220FA">
        <w:t>long-term</w:t>
      </w:r>
      <w:r>
        <w:t xml:space="preserve"> plans are to continue with the university and complete the degree programme, having a degree in Health and Social care would open more doors to a better career</w:t>
      </w:r>
      <w:r w:rsidR="008220FA">
        <w:t xml:space="preserve"> of good Salary and benefits. By then I will also be surer about my circumstances and how to handle everything at a time.</w:t>
      </w:r>
    </w:p>
    <w:p w14:paraId="127D14FA" w14:textId="77777777" w:rsidR="00F64C77" w:rsidRDefault="00F64C77" w:rsidP="00F64C77">
      <w:pPr>
        <w:pStyle w:val="Heading2"/>
      </w:pPr>
    </w:p>
    <w:p w14:paraId="6EECCCE4" w14:textId="60620E38" w:rsidR="00B30BDF" w:rsidRDefault="00B30BDF" w:rsidP="008220FA">
      <w:pPr>
        <w:pStyle w:val="Heading2"/>
      </w:pPr>
    </w:p>
    <w:p w14:paraId="52186F62" w14:textId="77777777" w:rsidR="00D41E7C" w:rsidRDefault="00B30BDF" w:rsidP="00B30BDF">
      <w:r>
        <w:br w:type="page"/>
      </w:r>
    </w:p>
    <w:bookmarkStart w:id="16" w:name="_Toc17744530" w:displacedByCustomXml="next"/>
    <w:sdt>
      <w:sdtPr>
        <w:rPr>
          <w:rFonts w:asciiTheme="minorHAnsi" w:eastAsiaTheme="minorHAnsi" w:hAnsiTheme="minorHAnsi" w:cstheme="minorBidi"/>
          <w:color w:val="auto"/>
          <w:sz w:val="22"/>
          <w:szCs w:val="22"/>
        </w:rPr>
        <w:id w:val="1583406918"/>
        <w:docPartObj>
          <w:docPartGallery w:val="Bibliographies"/>
          <w:docPartUnique/>
        </w:docPartObj>
      </w:sdtPr>
      <w:sdtContent>
        <w:p w14:paraId="3C9E80C4" w14:textId="0B113BD1" w:rsidR="00D41E7C" w:rsidRDefault="00D41E7C">
          <w:pPr>
            <w:pStyle w:val="Heading1"/>
          </w:pPr>
          <w:r>
            <w:t>References</w:t>
          </w:r>
          <w:bookmarkEnd w:id="16"/>
        </w:p>
        <w:sdt>
          <w:sdtPr>
            <w:id w:val="-573587230"/>
            <w:bibliography/>
          </w:sdtPr>
          <w:sdtContent>
            <w:p w14:paraId="466F505E" w14:textId="77777777" w:rsidR="008220FA" w:rsidRDefault="00D41E7C" w:rsidP="008220FA">
              <w:pPr>
                <w:pStyle w:val="Bibliography"/>
                <w:rPr>
                  <w:noProof/>
                  <w:sz w:val="24"/>
                  <w:szCs w:val="24"/>
                </w:rPr>
              </w:pPr>
              <w:r>
                <w:fldChar w:fldCharType="begin"/>
              </w:r>
              <w:r>
                <w:instrText xml:space="preserve"> BIBLIOGRAPHY </w:instrText>
              </w:r>
              <w:r>
                <w:fldChar w:fldCharType="separate"/>
              </w:r>
              <w:r w:rsidR="008220FA">
                <w:rPr>
                  <w:noProof/>
                </w:rPr>
                <w:t xml:space="preserve">Elkin, S., 2012. </w:t>
              </w:r>
              <w:r w:rsidR="008220FA">
                <w:rPr>
                  <w:i/>
                  <w:iCs/>
                  <w:noProof/>
                </w:rPr>
                <w:t xml:space="preserve">Poor Reading Skill are the most serious weaknesses in our Education System. </w:t>
              </w:r>
              <w:r w:rsidR="008220FA">
                <w:rPr>
                  <w:noProof/>
                </w:rPr>
                <w:t xml:space="preserve">[Online] </w:t>
              </w:r>
              <w:r w:rsidR="008220FA">
                <w:rPr>
                  <w:noProof/>
                </w:rPr>
                <w:br/>
                <w:t xml:space="preserve">Available at: </w:t>
              </w:r>
              <w:r w:rsidR="008220FA">
                <w:rPr>
                  <w:noProof/>
                  <w:u w:val="single"/>
                </w:rPr>
                <w:t>https://www.independent.co.uk/voices/comment/poor-reading-skills-are-the-most-serious-weakness-in-our-education-system-8340940.html</w:t>
              </w:r>
              <w:r w:rsidR="008220FA">
                <w:rPr>
                  <w:noProof/>
                </w:rPr>
                <w:br/>
                <w:t>[Accessed 27 07 2019].</w:t>
              </w:r>
            </w:p>
            <w:p w14:paraId="376B03A9" w14:textId="77777777" w:rsidR="008220FA" w:rsidRDefault="008220FA" w:rsidP="008220FA">
              <w:pPr>
                <w:pStyle w:val="Bibliography"/>
                <w:rPr>
                  <w:noProof/>
                </w:rPr>
              </w:pPr>
              <w:r>
                <w:rPr>
                  <w:noProof/>
                </w:rPr>
                <w:t xml:space="preserve">Ferraro, D. M., 2018. </w:t>
              </w:r>
              <w:r>
                <w:rPr>
                  <w:i/>
                  <w:iCs/>
                  <w:noProof/>
                </w:rPr>
                <w:t xml:space="preserve">SEEN. </w:t>
              </w:r>
              <w:r>
                <w:rPr>
                  <w:noProof/>
                </w:rPr>
                <w:t xml:space="preserve">[Online] </w:t>
              </w:r>
              <w:r>
                <w:rPr>
                  <w:noProof/>
                </w:rPr>
                <w:br/>
                <w:t xml:space="preserve">Available at: </w:t>
              </w:r>
              <w:r>
                <w:rPr>
                  <w:noProof/>
                  <w:u w:val="single"/>
                </w:rPr>
                <w:t>https://www.seenmagazine.us/Articles/Article-Detail/ArticleId/7262/7-Reasons-to-Attend-Graduate-School</w:t>
              </w:r>
              <w:r>
                <w:rPr>
                  <w:noProof/>
                </w:rPr>
                <w:br/>
                <w:t>[Accessed 26 08 2019].</w:t>
              </w:r>
            </w:p>
            <w:p w14:paraId="1F78383F" w14:textId="77777777" w:rsidR="008220FA" w:rsidRDefault="008220FA" w:rsidP="008220FA">
              <w:pPr>
                <w:pStyle w:val="Bibliography"/>
                <w:rPr>
                  <w:noProof/>
                </w:rPr>
              </w:pPr>
              <w:r>
                <w:rPr>
                  <w:noProof/>
                </w:rPr>
                <w:t xml:space="preserve">Great school.org, n.d. </w:t>
              </w:r>
              <w:r>
                <w:rPr>
                  <w:i/>
                  <w:iCs/>
                  <w:noProof/>
                </w:rPr>
                <w:t xml:space="preserve">Great School.org. </w:t>
              </w:r>
              <w:r>
                <w:rPr>
                  <w:noProof/>
                </w:rPr>
                <w:t xml:space="preserve">[Online] </w:t>
              </w:r>
              <w:r>
                <w:rPr>
                  <w:noProof/>
                </w:rPr>
                <w:br/>
                <w:t xml:space="preserve">Available at: </w:t>
              </w:r>
              <w:r>
                <w:rPr>
                  <w:noProof/>
                  <w:u w:val="single"/>
                </w:rPr>
                <w:t>https://www.greatschools.org/gk/articles/five-skills-for-academic-success/</w:t>
              </w:r>
              <w:r>
                <w:rPr>
                  <w:noProof/>
                </w:rPr>
                <w:br/>
                <w:t>[Accessed 26 07 2019].</w:t>
              </w:r>
            </w:p>
            <w:p w14:paraId="62129829" w14:textId="77777777" w:rsidR="008220FA" w:rsidRDefault="008220FA" w:rsidP="008220FA">
              <w:pPr>
                <w:pStyle w:val="Bibliography"/>
                <w:rPr>
                  <w:noProof/>
                </w:rPr>
              </w:pPr>
              <w:r>
                <w:rPr>
                  <w:noProof/>
                </w:rPr>
                <w:t xml:space="preserve">Learn English with Benjamin [engVid], 2014. </w:t>
              </w:r>
              <w:r>
                <w:rPr>
                  <w:i/>
                  <w:iCs/>
                  <w:noProof/>
                </w:rPr>
                <w:t xml:space="preserve">Top words for your JOB INTERVIEW &amp; RESUME. </w:t>
              </w:r>
              <w:r>
                <w:rPr>
                  <w:noProof/>
                </w:rPr>
                <w:t xml:space="preserve">[Online] </w:t>
              </w:r>
              <w:r>
                <w:rPr>
                  <w:noProof/>
                </w:rPr>
                <w:br/>
                <w:t xml:space="preserve">Available at: </w:t>
              </w:r>
              <w:r>
                <w:rPr>
                  <w:noProof/>
                  <w:u w:val="single"/>
                </w:rPr>
                <w:t>https://www.youtube.com/watch?time_continue=18&amp;v=8wAf4EX3-BI</w:t>
              </w:r>
              <w:r>
                <w:rPr>
                  <w:noProof/>
                </w:rPr>
                <w:br/>
                <w:t>[Accessed 26 08 2019].</w:t>
              </w:r>
            </w:p>
            <w:p w14:paraId="7E643D79" w14:textId="77777777" w:rsidR="008220FA" w:rsidRDefault="008220FA" w:rsidP="008220FA">
              <w:pPr>
                <w:pStyle w:val="Bibliography"/>
                <w:rPr>
                  <w:noProof/>
                </w:rPr>
              </w:pPr>
              <w:r>
                <w:rPr>
                  <w:noProof/>
                </w:rPr>
                <w:t xml:space="preserve">Playdon, J., 2013. </w:t>
              </w:r>
              <w:r>
                <w:rPr>
                  <w:i/>
                  <w:iCs/>
                  <w:noProof/>
                </w:rPr>
                <w:t xml:space="preserve">Benefits of Higher Education: Graduate Salaries and More. </w:t>
              </w:r>
              <w:r>
                <w:rPr>
                  <w:noProof/>
                </w:rPr>
                <w:t xml:space="preserve">[Online] </w:t>
              </w:r>
              <w:r>
                <w:rPr>
                  <w:noProof/>
                </w:rPr>
                <w:br/>
                <w:t xml:space="preserve">Available at: </w:t>
              </w:r>
              <w:r>
                <w:rPr>
                  <w:noProof/>
                  <w:u w:val="single"/>
                </w:rPr>
                <w:t>https://www.topuniversities.com/student-info/daily-news024/benefits-higher-education-graduate-salaries-more</w:t>
              </w:r>
              <w:r>
                <w:rPr>
                  <w:noProof/>
                </w:rPr>
                <w:br/>
                <w:t>[Accessed 26 08 2019].</w:t>
              </w:r>
            </w:p>
            <w:p w14:paraId="66975054" w14:textId="77777777" w:rsidR="008220FA" w:rsidRDefault="008220FA" w:rsidP="008220FA">
              <w:pPr>
                <w:pStyle w:val="Bibliography"/>
                <w:rPr>
                  <w:noProof/>
                </w:rPr>
              </w:pPr>
              <w:r>
                <w:rPr>
                  <w:noProof/>
                </w:rPr>
                <w:t xml:space="preserve">University of Leeds, G., n.d. </w:t>
              </w:r>
              <w:r>
                <w:rPr>
                  <w:i/>
                  <w:iCs/>
                  <w:noProof/>
                </w:rPr>
                <w:t xml:space="preserve">What is academic writing?. </w:t>
              </w:r>
              <w:r>
                <w:rPr>
                  <w:noProof/>
                </w:rPr>
                <w:t xml:space="preserve">[Online] </w:t>
              </w:r>
              <w:r>
                <w:rPr>
                  <w:noProof/>
                </w:rPr>
                <w:br/>
                <w:t xml:space="preserve">Available at: </w:t>
              </w:r>
              <w:r>
                <w:rPr>
                  <w:noProof/>
                  <w:u w:val="single"/>
                </w:rPr>
                <w:t>https://library.leeds.ac.uk/info/14011/writing/106/academic_writing</w:t>
              </w:r>
              <w:r>
                <w:rPr>
                  <w:noProof/>
                </w:rPr>
                <w:br/>
                <w:t>[Accessed 22 08 2019].</w:t>
              </w:r>
            </w:p>
            <w:p w14:paraId="27BEA869" w14:textId="00A312B4" w:rsidR="00D41E7C" w:rsidRDefault="00D41E7C" w:rsidP="008220FA">
              <w:r>
                <w:rPr>
                  <w:b/>
                  <w:bCs/>
                  <w:noProof/>
                </w:rPr>
                <w:fldChar w:fldCharType="end"/>
              </w:r>
            </w:p>
          </w:sdtContent>
        </w:sdt>
      </w:sdtContent>
    </w:sdt>
    <w:p w14:paraId="2547234E" w14:textId="65490054" w:rsidR="00B30BDF" w:rsidRDefault="00B30BDF" w:rsidP="00D41E7C"/>
    <w:p w14:paraId="50E5BE2F" w14:textId="77777777" w:rsidR="00B30BDF" w:rsidRPr="00B30BDF" w:rsidRDefault="00B30BDF" w:rsidP="00B30BDF"/>
    <w:p w14:paraId="718FDE45" w14:textId="77777777" w:rsidR="00B30BDF" w:rsidRDefault="00B30BDF">
      <w:r>
        <w:br w:type="page"/>
      </w:r>
    </w:p>
    <w:p w14:paraId="403E92C4" w14:textId="6E8EA654" w:rsidR="00724715" w:rsidRPr="001B04C9" w:rsidRDefault="00724715" w:rsidP="001B04C9">
      <w:r>
        <w:lastRenderedPageBreak/>
        <w:t xml:space="preserve">ng to </w:t>
      </w:r>
      <w:proofErr w:type="spellStart"/>
      <w:r>
        <w:t>inte</w:t>
      </w:r>
      <w:r w:rsidR="006973C6">
        <w:t>react</w:t>
      </w:r>
      <w:proofErr w:type="spellEnd"/>
      <w:r>
        <w:t xml:space="preserve"> with the Managers.</w:t>
      </w:r>
    </w:p>
    <w:sectPr w:rsidR="00724715" w:rsidRPr="001B04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02621D"/>
    <w:multiLevelType w:val="hybridMultilevel"/>
    <w:tmpl w:val="A0D0D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061"/>
    <w:rsid w:val="00013EC7"/>
    <w:rsid w:val="000474D0"/>
    <w:rsid w:val="000C299C"/>
    <w:rsid w:val="000D1D3D"/>
    <w:rsid w:val="001457C5"/>
    <w:rsid w:val="001940AA"/>
    <w:rsid w:val="001B04C9"/>
    <w:rsid w:val="001B5AB8"/>
    <w:rsid w:val="001C3CFF"/>
    <w:rsid w:val="001E260B"/>
    <w:rsid w:val="002367AF"/>
    <w:rsid w:val="00292C92"/>
    <w:rsid w:val="002A4213"/>
    <w:rsid w:val="00317476"/>
    <w:rsid w:val="00317E2E"/>
    <w:rsid w:val="00383B62"/>
    <w:rsid w:val="003B2089"/>
    <w:rsid w:val="00420ADF"/>
    <w:rsid w:val="00484B38"/>
    <w:rsid w:val="004B00B3"/>
    <w:rsid w:val="004B27DE"/>
    <w:rsid w:val="004B5529"/>
    <w:rsid w:val="00510B0B"/>
    <w:rsid w:val="00547A02"/>
    <w:rsid w:val="0056135B"/>
    <w:rsid w:val="00563CE4"/>
    <w:rsid w:val="0057020B"/>
    <w:rsid w:val="005B7293"/>
    <w:rsid w:val="005C7D47"/>
    <w:rsid w:val="005E1001"/>
    <w:rsid w:val="00643642"/>
    <w:rsid w:val="006539C5"/>
    <w:rsid w:val="00654C6C"/>
    <w:rsid w:val="006823A0"/>
    <w:rsid w:val="00682533"/>
    <w:rsid w:val="0068428D"/>
    <w:rsid w:val="006973C6"/>
    <w:rsid w:val="006A516A"/>
    <w:rsid w:val="006E70A3"/>
    <w:rsid w:val="00724715"/>
    <w:rsid w:val="00760388"/>
    <w:rsid w:val="007650D4"/>
    <w:rsid w:val="007A7D77"/>
    <w:rsid w:val="007C1E39"/>
    <w:rsid w:val="0081004E"/>
    <w:rsid w:val="008220FA"/>
    <w:rsid w:val="0083586F"/>
    <w:rsid w:val="00842061"/>
    <w:rsid w:val="008532AD"/>
    <w:rsid w:val="009416FE"/>
    <w:rsid w:val="00952903"/>
    <w:rsid w:val="0096451F"/>
    <w:rsid w:val="009B3FC9"/>
    <w:rsid w:val="00A06A45"/>
    <w:rsid w:val="00AA46FA"/>
    <w:rsid w:val="00AB43F7"/>
    <w:rsid w:val="00AE0AF2"/>
    <w:rsid w:val="00AE4B10"/>
    <w:rsid w:val="00AF54F5"/>
    <w:rsid w:val="00B04DAA"/>
    <w:rsid w:val="00B27CB5"/>
    <w:rsid w:val="00B30BDF"/>
    <w:rsid w:val="00B330B4"/>
    <w:rsid w:val="00B443F2"/>
    <w:rsid w:val="00BB3AD4"/>
    <w:rsid w:val="00BB5137"/>
    <w:rsid w:val="00C1626F"/>
    <w:rsid w:val="00C304C8"/>
    <w:rsid w:val="00C36E9A"/>
    <w:rsid w:val="00C9060A"/>
    <w:rsid w:val="00CF5B3F"/>
    <w:rsid w:val="00D30463"/>
    <w:rsid w:val="00D346EA"/>
    <w:rsid w:val="00D41E7C"/>
    <w:rsid w:val="00D57157"/>
    <w:rsid w:val="00D8425B"/>
    <w:rsid w:val="00DC3E7C"/>
    <w:rsid w:val="00DF34B8"/>
    <w:rsid w:val="00E74440"/>
    <w:rsid w:val="00EC08B3"/>
    <w:rsid w:val="00EC7479"/>
    <w:rsid w:val="00ED64B6"/>
    <w:rsid w:val="00EF5995"/>
    <w:rsid w:val="00F26B4B"/>
    <w:rsid w:val="00F53345"/>
    <w:rsid w:val="00F64C77"/>
    <w:rsid w:val="00F709F8"/>
    <w:rsid w:val="00F95E89"/>
    <w:rsid w:val="00FA29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EC11A"/>
  <w15:chartTrackingRefBased/>
  <w15:docId w15:val="{CD0C5A8A-C185-42B4-902E-D69CDF6EC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04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63C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4206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20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206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42061"/>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1B04C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B04C9"/>
    <w:pPr>
      <w:outlineLvl w:val="9"/>
    </w:pPr>
    <w:rPr>
      <w:lang w:val="en-US"/>
    </w:rPr>
  </w:style>
  <w:style w:type="paragraph" w:styleId="Bibliography">
    <w:name w:val="Bibliography"/>
    <w:basedOn w:val="Normal"/>
    <w:next w:val="Normal"/>
    <w:uiPriority w:val="37"/>
    <w:unhideWhenUsed/>
    <w:rsid w:val="00D41E7C"/>
  </w:style>
  <w:style w:type="character" w:customStyle="1" w:styleId="Heading2Char">
    <w:name w:val="Heading 2 Char"/>
    <w:basedOn w:val="DefaultParagraphFont"/>
    <w:link w:val="Heading2"/>
    <w:uiPriority w:val="9"/>
    <w:rsid w:val="00563CE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74440"/>
    <w:pPr>
      <w:ind w:left="720"/>
      <w:contextualSpacing/>
    </w:pPr>
  </w:style>
  <w:style w:type="paragraph" w:styleId="TOC1">
    <w:name w:val="toc 1"/>
    <w:basedOn w:val="Normal"/>
    <w:next w:val="Normal"/>
    <w:autoRedefine/>
    <w:uiPriority w:val="39"/>
    <w:unhideWhenUsed/>
    <w:rsid w:val="007C1E39"/>
    <w:pPr>
      <w:spacing w:after="100"/>
    </w:pPr>
  </w:style>
  <w:style w:type="paragraph" w:styleId="TOC2">
    <w:name w:val="toc 2"/>
    <w:basedOn w:val="Normal"/>
    <w:next w:val="Normal"/>
    <w:autoRedefine/>
    <w:uiPriority w:val="39"/>
    <w:unhideWhenUsed/>
    <w:rsid w:val="007C1E39"/>
    <w:pPr>
      <w:spacing w:after="100"/>
      <w:ind w:left="220"/>
    </w:pPr>
  </w:style>
  <w:style w:type="character" w:styleId="Hyperlink">
    <w:name w:val="Hyperlink"/>
    <w:basedOn w:val="DefaultParagraphFont"/>
    <w:uiPriority w:val="99"/>
    <w:unhideWhenUsed/>
    <w:rsid w:val="007C1E39"/>
    <w:rPr>
      <w:color w:val="0563C1" w:themeColor="hyperlink"/>
      <w:u w:val="single"/>
    </w:rPr>
  </w:style>
  <w:style w:type="table" w:styleId="TableGrid">
    <w:name w:val="Table Grid"/>
    <w:basedOn w:val="TableNormal"/>
    <w:uiPriority w:val="39"/>
    <w:rsid w:val="005702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147632">
      <w:bodyDiv w:val="1"/>
      <w:marLeft w:val="0"/>
      <w:marRight w:val="0"/>
      <w:marTop w:val="0"/>
      <w:marBottom w:val="0"/>
      <w:divBdr>
        <w:top w:val="none" w:sz="0" w:space="0" w:color="auto"/>
        <w:left w:val="none" w:sz="0" w:space="0" w:color="auto"/>
        <w:bottom w:val="none" w:sz="0" w:space="0" w:color="auto"/>
        <w:right w:val="none" w:sz="0" w:space="0" w:color="auto"/>
      </w:divBdr>
    </w:div>
    <w:div w:id="215045266">
      <w:bodyDiv w:val="1"/>
      <w:marLeft w:val="0"/>
      <w:marRight w:val="0"/>
      <w:marTop w:val="0"/>
      <w:marBottom w:val="0"/>
      <w:divBdr>
        <w:top w:val="none" w:sz="0" w:space="0" w:color="auto"/>
        <w:left w:val="none" w:sz="0" w:space="0" w:color="auto"/>
        <w:bottom w:val="none" w:sz="0" w:space="0" w:color="auto"/>
        <w:right w:val="none" w:sz="0" w:space="0" w:color="auto"/>
      </w:divBdr>
    </w:div>
    <w:div w:id="403918474">
      <w:bodyDiv w:val="1"/>
      <w:marLeft w:val="0"/>
      <w:marRight w:val="0"/>
      <w:marTop w:val="0"/>
      <w:marBottom w:val="0"/>
      <w:divBdr>
        <w:top w:val="none" w:sz="0" w:space="0" w:color="auto"/>
        <w:left w:val="none" w:sz="0" w:space="0" w:color="auto"/>
        <w:bottom w:val="none" w:sz="0" w:space="0" w:color="auto"/>
        <w:right w:val="none" w:sz="0" w:space="0" w:color="auto"/>
      </w:divBdr>
    </w:div>
    <w:div w:id="561982232">
      <w:bodyDiv w:val="1"/>
      <w:marLeft w:val="0"/>
      <w:marRight w:val="0"/>
      <w:marTop w:val="0"/>
      <w:marBottom w:val="0"/>
      <w:divBdr>
        <w:top w:val="none" w:sz="0" w:space="0" w:color="auto"/>
        <w:left w:val="none" w:sz="0" w:space="0" w:color="auto"/>
        <w:bottom w:val="none" w:sz="0" w:space="0" w:color="auto"/>
        <w:right w:val="none" w:sz="0" w:space="0" w:color="auto"/>
      </w:divBdr>
    </w:div>
    <w:div w:id="568463894">
      <w:bodyDiv w:val="1"/>
      <w:marLeft w:val="0"/>
      <w:marRight w:val="0"/>
      <w:marTop w:val="0"/>
      <w:marBottom w:val="0"/>
      <w:divBdr>
        <w:top w:val="none" w:sz="0" w:space="0" w:color="auto"/>
        <w:left w:val="none" w:sz="0" w:space="0" w:color="auto"/>
        <w:bottom w:val="none" w:sz="0" w:space="0" w:color="auto"/>
        <w:right w:val="none" w:sz="0" w:space="0" w:color="auto"/>
      </w:divBdr>
    </w:div>
    <w:div w:id="591204609">
      <w:bodyDiv w:val="1"/>
      <w:marLeft w:val="0"/>
      <w:marRight w:val="0"/>
      <w:marTop w:val="0"/>
      <w:marBottom w:val="0"/>
      <w:divBdr>
        <w:top w:val="none" w:sz="0" w:space="0" w:color="auto"/>
        <w:left w:val="none" w:sz="0" w:space="0" w:color="auto"/>
        <w:bottom w:val="none" w:sz="0" w:space="0" w:color="auto"/>
        <w:right w:val="none" w:sz="0" w:space="0" w:color="auto"/>
      </w:divBdr>
    </w:div>
    <w:div w:id="712341485">
      <w:bodyDiv w:val="1"/>
      <w:marLeft w:val="0"/>
      <w:marRight w:val="0"/>
      <w:marTop w:val="0"/>
      <w:marBottom w:val="0"/>
      <w:divBdr>
        <w:top w:val="none" w:sz="0" w:space="0" w:color="auto"/>
        <w:left w:val="none" w:sz="0" w:space="0" w:color="auto"/>
        <w:bottom w:val="none" w:sz="0" w:space="0" w:color="auto"/>
        <w:right w:val="none" w:sz="0" w:space="0" w:color="auto"/>
      </w:divBdr>
    </w:div>
    <w:div w:id="730234863">
      <w:bodyDiv w:val="1"/>
      <w:marLeft w:val="0"/>
      <w:marRight w:val="0"/>
      <w:marTop w:val="0"/>
      <w:marBottom w:val="0"/>
      <w:divBdr>
        <w:top w:val="none" w:sz="0" w:space="0" w:color="auto"/>
        <w:left w:val="none" w:sz="0" w:space="0" w:color="auto"/>
        <w:bottom w:val="none" w:sz="0" w:space="0" w:color="auto"/>
        <w:right w:val="none" w:sz="0" w:space="0" w:color="auto"/>
      </w:divBdr>
    </w:div>
    <w:div w:id="742918618">
      <w:bodyDiv w:val="1"/>
      <w:marLeft w:val="0"/>
      <w:marRight w:val="0"/>
      <w:marTop w:val="0"/>
      <w:marBottom w:val="0"/>
      <w:divBdr>
        <w:top w:val="none" w:sz="0" w:space="0" w:color="auto"/>
        <w:left w:val="none" w:sz="0" w:space="0" w:color="auto"/>
        <w:bottom w:val="none" w:sz="0" w:space="0" w:color="auto"/>
        <w:right w:val="none" w:sz="0" w:space="0" w:color="auto"/>
      </w:divBdr>
    </w:div>
    <w:div w:id="743643224">
      <w:bodyDiv w:val="1"/>
      <w:marLeft w:val="0"/>
      <w:marRight w:val="0"/>
      <w:marTop w:val="0"/>
      <w:marBottom w:val="0"/>
      <w:divBdr>
        <w:top w:val="none" w:sz="0" w:space="0" w:color="auto"/>
        <w:left w:val="none" w:sz="0" w:space="0" w:color="auto"/>
        <w:bottom w:val="none" w:sz="0" w:space="0" w:color="auto"/>
        <w:right w:val="none" w:sz="0" w:space="0" w:color="auto"/>
      </w:divBdr>
    </w:div>
    <w:div w:id="903877687">
      <w:bodyDiv w:val="1"/>
      <w:marLeft w:val="0"/>
      <w:marRight w:val="0"/>
      <w:marTop w:val="0"/>
      <w:marBottom w:val="0"/>
      <w:divBdr>
        <w:top w:val="none" w:sz="0" w:space="0" w:color="auto"/>
        <w:left w:val="none" w:sz="0" w:space="0" w:color="auto"/>
        <w:bottom w:val="none" w:sz="0" w:space="0" w:color="auto"/>
        <w:right w:val="none" w:sz="0" w:space="0" w:color="auto"/>
      </w:divBdr>
    </w:div>
    <w:div w:id="952050585">
      <w:bodyDiv w:val="1"/>
      <w:marLeft w:val="0"/>
      <w:marRight w:val="0"/>
      <w:marTop w:val="0"/>
      <w:marBottom w:val="0"/>
      <w:divBdr>
        <w:top w:val="none" w:sz="0" w:space="0" w:color="auto"/>
        <w:left w:val="none" w:sz="0" w:space="0" w:color="auto"/>
        <w:bottom w:val="none" w:sz="0" w:space="0" w:color="auto"/>
        <w:right w:val="none" w:sz="0" w:space="0" w:color="auto"/>
      </w:divBdr>
    </w:div>
    <w:div w:id="1028676561">
      <w:bodyDiv w:val="1"/>
      <w:marLeft w:val="0"/>
      <w:marRight w:val="0"/>
      <w:marTop w:val="0"/>
      <w:marBottom w:val="0"/>
      <w:divBdr>
        <w:top w:val="none" w:sz="0" w:space="0" w:color="auto"/>
        <w:left w:val="none" w:sz="0" w:space="0" w:color="auto"/>
        <w:bottom w:val="none" w:sz="0" w:space="0" w:color="auto"/>
        <w:right w:val="none" w:sz="0" w:space="0" w:color="auto"/>
      </w:divBdr>
    </w:div>
    <w:div w:id="1082022225">
      <w:bodyDiv w:val="1"/>
      <w:marLeft w:val="0"/>
      <w:marRight w:val="0"/>
      <w:marTop w:val="0"/>
      <w:marBottom w:val="0"/>
      <w:divBdr>
        <w:top w:val="none" w:sz="0" w:space="0" w:color="auto"/>
        <w:left w:val="none" w:sz="0" w:space="0" w:color="auto"/>
        <w:bottom w:val="none" w:sz="0" w:space="0" w:color="auto"/>
        <w:right w:val="none" w:sz="0" w:space="0" w:color="auto"/>
      </w:divBdr>
    </w:div>
    <w:div w:id="1237594435">
      <w:bodyDiv w:val="1"/>
      <w:marLeft w:val="0"/>
      <w:marRight w:val="0"/>
      <w:marTop w:val="0"/>
      <w:marBottom w:val="0"/>
      <w:divBdr>
        <w:top w:val="none" w:sz="0" w:space="0" w:color="auto"/>
        <w:left w:val="none" w:sz="0" w:space="0" w:color="auto"/>
        <w:bottom w:val="none" w:sz="0" w:space="0" w:color="auto"/>
        <w:right w:val="none" w:sz="0" w:space="0" w:color="auto"/>
      </w:divBdr>
    </w:div>
    <w:div w:id="1260679617">
      <w:bodyDiv w:val="1"/>
      <w:marLeft w:val="0"/>
      <w:marRight w:val="0"/>
      <w:marTop w:val="0"/>
      <w:marBottom w:val="0"/>
      <w:divBdr>
        <w:top w:val="none" w:sz="0" w:space="0" w:color="auto"/>
        <w:left w:val="none" w:sz="0" w:space="0" w:color="auto"/>
        <w:bottom w:val="none" w:sz="0" w:space="0" w:color="auto"/>
        <w:right w:val="none" w:sz="0" w:space="0" w:color="auto"/>
      </w:divBdr>
    </w:div>
    <w:div w:id="1262177854">
      <w:bodyDiv w:val="1"/>
      <w:marLeft w:val="0"/>
      <w:marRight w:val="0"/>
      <w:marTop w:val="0"/>
      <w:marBottom w:val="0"/>
      <w:divBdr>
        <w:top w:val="none" w:sz="0" w:space="0" w:color="auto"/>
        <w:left w:val="none" w:sz="0" w:space="0" w:color="auto"/>
        <w:bottom w:val="none" w:sz="0" w:space="0" w:color="auto"/>
        <w:right w:val="none" w:sz="0" w:space="0" w:color="auto"/>
      </w:divBdr>
    </w:div>
    <w:div w:id="1437403155">
      <w:bodyDiv w:val="1"/>
      <w:marLeft w:val="0"/>
      <w:marRight w:val="0"/>
      <w:marTop w:val="0"/>
      <w:marBottom w:val="0"/>
      <w:divBdr>
        <w:top w:val="none" w:sz="0" w:space="0" w:color="auto"/>
        <w:left w:val="none" w:sz="0" w:space="0" w:color="auto"/>
        <w:bottom w:val="none" w:sz="0" w:space="0" w:color="auto"/>
        <w:right w:val="none" w:sz="0" w:space="0" w:color="auto"/>
      </w:divBdr>
    </w:div>
    <w:div w:id="1481539158">
      <w:bodyDiv w:val="1"/>
      <w:marLeft w:val="0"/>
      <w:marRight w:val="0"/>
      <w:marTop w:val="0"/>
      <w:marBottom w:val="0"/>
      <w:divBdr>
        <w:top w:val="none" w:sz="0" w:space="0" w:color="auto"/>
        <w:left w:val="none" w:sz="0" w:space="0" w:color="auto"/>
        <w:bottom w:val="none" w:sz="0" w:space="0" w:color="auto"/>
        <w:right w:val="none" w:sz="0" w:space="0" w:color="auto"/>
      </w:divBdr>
    </w:div>
    <w:div w:id="1620642407">
      <w:bodyDiv w:val="1"/>
      <w:marLeft w:val="0"/>
      <w:marRight w:val="0"/>
      <w:marTop w:val="0"/>
      <w:marBottom w:val="0"/>
      <w:divBdr>
        <w:top w:val="none" w:sz="0" w:space="0" w:color="auto"/>
        <w:left w:val="none" w:sz="0" w:space="0" w:color="auto"/>
        <w:bottom w:val="none" w:sz="0" w:space="0" w:color="auto"/>
        <w:right w:val="none" w:sz="0" w:space="0" w:color="auto"/>
      </w:divBdr>
    </w:div>
    <w:div w:id="1697853069">
      <w:bodyDiv w:val="1"/>
      <w:marLeft w:val="0"/>
      <w:marRight w:val="0"/>
      <w:marTop w:val="0"/>
      <w:marBottom w:val="0"/>
      <w:divBdr>
        <w:top w:val="none" w:sz="0" w:space="0" w:color="auto"/>
        <w:left w:val="none" w:sz="0" w:space="0" w:color="auto"/>
        <w:bottom w:val="none" w:sz="0" w:space="0" w:color="auto"/>
        <w:right w:val="none" w:sz="0" w:space="0" w:color="auto"/>
      </w:divBdr>
    </w:div>
    <w:div w:id="2070374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sv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Gre19</b:Tag>
    <b:SourceType>InternetSite</b:SourceType>
    <b:Guid>{BD6359BE-8D0A-4D88-814D-91CF77D2BDD0}</b:Guid>
    <b:Title>Great School.org</b:Title>
    <b:YearAccessed>2019</b:YearAccessed>
    <b:MonthAccessed>07</b:MonthAccessed>
    <b:DayAccessed>26</b:DayAccessed>
    <b:URL>https://www.greatschools.org/gk/articles/five-skills-for-academic-success/</b:URL>
    <b:Author>
      <b:Author>
        <b:Corporate>Great school.org</b:Corporate>
      </b:Author>
    </b:Author>
    <b:RefOrder>5</b:RefOrder>
  </b:Source>
  <b:Source>
    <b:Tag>Sus12</b:Tag>
    <b:SourceType>InternetSite</b:SourceType>
    <b:Guid>{72C8CA26-4703-41EB-93CA-EF06694054C5}</b:Guid>
    <b:Author>
      <b:Author>
        <b:NameList>
          <b:Person>
            <b:Last>Elkin</b:Last>
            <b:First>Susan</b:First>
          </b:Person>
        </b:NameList>
      </b:Author>
    </b:Author>
    <b:Title>Poor Reading Skill are the most serious weaknesses in our Education System</b:Title>
    <b:Year>2012</b:Year>
    <b:YearAccessed>2019</b:YearAccessed>
    <b:MonthAccessed>07</b:MonthAccessed>
    <b:DayAccessed>27</b:DayAccessed>
    <b:URL>https://www.independent.co.uk/voices/comment/poor-reading-skills-are-the-most-serious-weakness-in-our-education-system-8340940.html</b:URL>
    <b:RefOrder>6</b:RefOrder>
  </b:Source>
  <b:Source>
    <b:Tag>Uni19</b:Tag>
    <b:SourceType>InternetSite</b:SourceType>
    <b:Guid>{E2F697C0-90AD-4C76-AF9C-BE20BC3ABFD9}</b:Guid>
    <b:Author>
      <b:Author>
        <b:NameList>
          <b:Person>
            <b:Last>University of Leeds</b:Last>
            <b:First>GB</b:First>
          </b:Person>
        </b:NameList>
      </b:Author>
    </b:Author>
    <b:Title>What is academic writing?</b:Title>
    <b:YearAccessed>2019</b:YearAccessed>
    <b:MonthAccessed>08</b:MonthAccessed>
    <b:DayAccessed>22</b:DayAccessed>
    <b:URL>https://library.leeds.ac.uk/info/14011/writing/106/academic_writing</b:URL>
    <b:RefOrder>1</b:RefOrder>
  </b:Source>
  <b:Source>
    <b:Tag>Jan13</b:Tag>
    <b:SourceType>InternetSite</b:SourceType>
    <b:Guid>{A07158C0-563F-4FAC-B615-3E2B39D8A63E}</b:Guid>
    <b:Author>
      <b:Author>
        <b:NameList>
          <b:Person>
            <b:Last>Playdon</b:Last>
            <b:First>Jane</b:First>
          </b:Person>
        </b:NameList>
      </b:Author>
    </b:Author>
    <b:Title>Benefits of Higher Education: Graduate Salaries and More</b:Title>
    <b:Year>2013</b:Year>
    <b:YearAccessed>2019</b:YearAccessed>
    <b:MonthAccessed>08</b:MonthAccessed>
    <b:DayAccessed>26</b:DayAccessed>
    <b:URL>https://www.topuniversities.com/student-info/daily-news024/benefits-higher-education-graduate-salaries-more</b:URL>
    <b:RefOrder>2</b:RefOrder>
  </b:Source>
  <b:Source>
    <b:Tag>Fer18</b:Tag>
    <b:SourceType>InternetSite</b:SourceType>
    <b:Guid>{5D4EFC9C-4762-4F1C-8E87-5254F68A0ADB}</b:Guid>
    <b:Author>
      <b:Author>
        <b:NameList>
          <b:Person>
            <b:Last>Ferraro</b:Last>
            <b:First>Dr.</b:First>
            <b:Middle>Meghan</b:Middle>
          </b:Person>
        </b:NameList>
      </b:Author>
    </b:Author>
    <b:Title>SEEN</b:Title>
    <b:Year>2018</b:Year>
    <b:YearAccessed>2019</b:YearAccessed>
    <b:MonthAccessed>08</b:MonthAccessed>
    <b:DayAccessed>26</b:DayAccessed>
    <b:URL>https://www.seenmagazine.us/Articles/Article-Detail/ArticleId/7262/7-Reasons-to-Attend-Graduate-School</b:URL>
    <b:RefOrder>4</b:RefOrder>
  </b:Source>
  <b:Source>
    <b:Tag>Lea14</b:Tag>
    <b:SourceType>InternetSite</b:SourceType>
    <b:Guid>{572AB6C3-9B61-4607-95D8-A95F6177B7C1}</b:Guid>
    <b:Author>
      <b:Author>
        <b:Corporate>Learn English with Benjamin [engVid]</b:Corporate>
      </b:Author>
    </b:Author>
    <b:Title>Top words for your JOB INTERVIEW &amp; RESUME</b:Title>
    <b:Year>2014</b:Year>
    <b:YearAccessed>2019</b:YearAccessed>
    <b:MonthAccessed>08</b:MonthAccessed>
    <b:DayAccessed>26</b:DayAccessed>
    <b:URL>https://www.youtube.com/watch?time_continue=18&amp;v=8wAf4EX3-BI</b:URL>
    <b:RefOrder>3</b:RefOrder>
  </b:Source>
</b:Sources>
</file>

<file path=customXml/itemProps1.xml><?xml version="1.0" encoding="utf-8"?>
<ds:datastoreItem xmlns:ds="http://schemas.openxmlformats.org/officeDocument/2006/customXml" ds:itemID="{F7BDB6F1-5731-4CC6-9BAA-FB835F0E41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1136</TotalTime>
  <Pages>9</Pages>
  <Words>2117</Words>
  <Characters>12073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Saira Munshi (1813715)</dc:creator>
  <cp:keywords/>
  <dc:description/>
  <cp:lastModifiedBy>GAMERLOL TGL</cp:lastModifiedBy>
  <cp:revision>17</cp:revision>
  <dcterms:created xsi:type="dcterms:W3CDTF">2019-05-12T15:13:00Z</dcterms:created>
  <dcterms:modified xsi:type="dcterms:W3CDTF">2019-08-27T03:44:00Z</dcterms:modified>
</cp:coreProperties>
</file>