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659A" w:rsidRDefault="0003659A">
      <w:r>
        <w:t xml:space="preserve">Eunice </w:t>
      </w:r>
      <w:proofErr w:type="spellStart"/>
      <w:r>
        <w:t>Ojo</w:t>
      </w:r>
      <w:proofErr w:type="spellEnd"/>
      <w:r>
        <w:t xml:space="preserve"> 1703977</w:t>
      </w:r>
    </w:p>
    <w:p w:rsidR="00110AD9" w:rsidRDefault="002508A9">
      <w:r>
        <w:t>Employability (EMPL4007_LON)</w:t>
      </w:r>
    </w:p>
    <w:p w:rsidR="002508A9" w:rsidRPr="006B0D57" w:rsidRDefault="002508A9">
      <w:pPr>
        <w:rPr>
          <w:b/>
        </w:rPr>
      </w:pPr>
    </w:p>
    <w:p w:rsidR="002508A9" w:rsidRPr="006B0D57" w:rsidRDefault="002508A9">
      <w:pPr>
        <w:rPr>
          <w:b/>
        </w:rPr>
      </w:pPr>
      <w:r w:rsidRPr="006B0D57">
        <w:rPr>
          <w:b/>
        </w:rPr>
        <w:t xml:space="preserve">Task 1 </w:t>
      </w:r>
    </w:p>
    <w:p w:rsidR="002508A9" w:rsidRDefault="002508A9">
      <w:r>
        <w:t>When applying for a new job role there is always a selection process, during this selection process there is a job description required to make it all possible.</w:t>
      </w:r>
    </w:p>
    <w:p w:rsidR="00731292" w:rsidRPr="00731292" w:rsidRDefault="00731292">
      <w:pPr>
        <w:rPr>
          <w:b/>
        </w:rPr>
      </w:pPr>
      <w:r w:rsidRPr="00731292">
        <w:rPr>
          <w:b/>
        </w:rPr>
        <w:t xml:space="preserve">                A job description.</w:t>
      </w:r>
    </w:p>
    <w:p w:rsidR="00A56066" w:rsidRDefault="00A56942" w:rsidP="00A56066">
      <w:r>
        <w:t xml:space="preserve">  </w:t>
      </w:r>
      <w:r w:rsidR="00A56066">
        <w:t>The purpose of a job description is to define the main responsibilities and duties required, on a day to day basis when working within a particular job. When trying to find a job description, job related data should be collected like,</w:t>
      </w:r>
    </w:p>
    <w:p w:rsidR="00A56066" w:rsidRDefault="00A56066" w:rsidP="00A56066">
      <w:pPr>
        <w:pStyle w:val="ListParagraph"/>
        <w:numPr>
          <w:ilvl w:val="0"/>
          <w:numId w:val="1"/>
        </w:numPr>
      </w:pPr>
      <w:r>
        <w:t>Job title, this is the job specification and the position held by an employee, this will help the employee</w:t>
      </w:r>
      <w:r w:rsidR="003C1275">
        <w:t>,</w:t>
      </w:r>
      <w:r>
        <w:t xml:space="preserve"> have a clear vision of how the job will be like.</w:t>
      </w:r>
    </w:p>
    <w:p w:rsidR="00A56066" w:rsidRDefault="00A56066" w:rsidP="00A56066">
      <w:pPr>
        <w:pStyle w:val="ListParagraph"/>
        <w:numPr>
          <w:ilvl w:val="0"/>
          <w:numId w:val="1"/>
        </w:numPr>
      </w:pPr>
      <w:r>
        <w:t>Job Location, this is where the job will be located, depending on the job it can vary different locations.</w:t>
      </w:r>
    </w:p>
    <w:p w:rsidR="00A56066" w:rsidRDefault="00A56066" w:rsidP="00A56066">
      <w:pPr>
        <w:pStyle w:val="ListParagraph"/>
        <w:numPr>
          <w:ilvl w:val="0"/>
          <w:numId w:val="1"/>
        </w:numPr>
      </w:pPr>
      <w:r>
        <w:t>Reporting to.</w:t>
      </w:r>
    </w:p>
    <w:p w:rsidR="00A56066" w:rsidRDefault="00A56066" w:rsidP="00A56066">
      <w:pPr>
        <w:pStyle w:val="ListParagraph"/>
        <w:numPr>
          <w:ilvl w:val="0"/>
          <w:numId w:val="1"/>
        </w:numPr>
      </w:pPr>
      <w:r>
        <w:t>Job responsibilities, this is what an employee will face in a day to day working life</w:t>
      </w:r>
      <w:r w:rsidR="003C1275">
        <w:t>,</w:t>
      </w:r>
      <w:r>
        <w:t xml:space="preserve"> when taking on the job </w:t>
      </w:r>
      <w:r w:rsidR="00FB332F">
        <w:t>role, this</w:t>
      </w:r>
      <w:r>
        <w:t xml:space="preserve"> will give the employee a rough idea.</w:t>
      </w:r>
    </w:p>
    <w:p w:rsidR="00A56066" w:rsidRDefault="00A56066" w:rsidP="00A56066">
      <w:pPr>
        <w:pStyle w:val="ListParagraph"/>
        <w:numPr>
          <w:ilvl w:val="0"/>
          <w:numId w:val="1"/>
        </w:numPr>
      </w:pPr>
      <w:r>
        <w:t>Job summary, this is a brief outline of the important parts, needed to know about the job and responsibilities.</w:t>
      </w:r>
    </w:p>
    <w:p w:rsidR="00A56066" w:rsidRDefault="00A56066" w:rsidP="00A56066">
      <w:pPr>
        <w:pStyle w:val="ListParagraph"/>
      </w:pPr>
      <w:r>
        <w:t>In the job summary this can also include risk and hazards or important safety proc</w:t>
      </w:r>
      <w:r w:rsidR="003C1275">
        <w:t>edure</w:t>
      </w:r>
      <w:r>
        <w:t>s, that may need to be known before taken on the job and to have an awareness.</w:t>
      </w:r>
    </w:p>
    <w:p w:rsidR="00A56066" w:rsidRDefault="00A56066" w:rsidP="00A56066">
      <w:pPr>
        <w:pStyle w:val="ListParagraph"/>
      </w:pPr>
    </w:p>
    <w:p w:rsidR="00A56066" w:rsidRDefault="00A56066" w:rsidP="00A56066">
      <w:pPr>
        <w:pStyle w:val="ListParagraph"/>
      </w:pPr>
      <w:r>
        <w:t>A job description is a summary of a job analysis, which helps employees align and meet the company’s goals and vision. When employers articulate interview questions</w:t>
      </w:r>
      <w:r w:rsidR="003C1275">
        <w:t>,</w:t>
      </w:r>
      <w:r>
        <w:t xml:space="preserve"> they tend to link it on the basis of a job description to help them have an idea of the employee’s knowledge on the job. A job description will give an idea of what potential skills will be needed to deliver and reach the standards of the job role and how it should be performed.</w:t>
      </w:r>
    </w:p>
    <w:p w:rsidR="00A56066" w:rsidRDefault="00A56066" w:rsidP="00A56066">
      <w:pPr>
        <w:pStyle w:val="ListParagraph"/>
      </w:pPr>
      <w:r>
        <w:t xml:space="preserve">2017, management study guide privacy policy, </w:t>
      </w:r>
      <w:proofErr w:type="gramStart"/>
      <w:r>
        <w:t>Managmentstudyguide.com,Acessed</w:t>
      </w:r>
      <w:proofErr w:type="gramEnd"/>
      <w:r>
        <w:t xml:space="preserve"> 11</w:t>
      </w:r>
      <w:r w:rsidRPr="00E34E43">
        <w:rPr>
          <w:vertAlign w:val="superscript"/>
        </w:rPr>
        <w:t>th</w:t>
      </w:r>
      <w:r>
        <w:t xml:space="preserve"> December,2017.</w:t>
      </w:r>
    </w:p>
    <w:p w:rsidR="00A56066" w:rsidRDefault="00A56066" w:rsidP="00A56066">
      <w:pPr>
        <w:pStyle w:val="ListParagraph"/>
      </w:pPr>
      <w:r>
        <w:t>A job description can also be used to indicate areas that need training and improvements when requirements are not met.</w:t>
      </w:r>
    </w:p>
    <w:p w:rsidR="00A56066" w:rsidRDefault="00A56066" w:rsidP="00A56066">
      <w:pPr>
        <w:pStyle w:val="ListParagraph"/>
      </w:pPr>
      <w:r>
        <w:t>Go2touridm HR society. Go2hr.ca, Accessed 11</w:t>
      </w:r>
      <w:r w:rsidRPr="00FE5791">
        <w:rPr>
          <w:vertAlign w:val="superscript"/>
        </w:rPr>
        <w:t>th</w:t>
      </w:r>
      <w:r>
        <w:t xml:space="preserve"> December,2017.</w:t>
      </w:r>
    </w:p>
    <w:p w:rsidR="007747DE" w:rsidRDefault="00A56942" w:rsidP="007747DE">
      <w:pPr>
        <w:pStyle w:val="ListParagraph"/>
        <w:rPr>
          <w:b/>
        </w:rPr>
      </w:pPr>
      <w:r>
        <w:t xml:space="preserve">                                                                                                                                                                                                  </w:t>
      </w:r>
      <w:bookmarkStart w:id="0" w:name="_Hlk500774742"/>
    </w:p>
    <w:p w:rsidR="00731292" w:rsidRDefault="00731292" w:rsidP="00731292">
      <w:pPr>
        <w:pStyle w:val="ListParagraph"/>
        <w:rPr>
          <w:b/>
        </w:rPr>
      </w:pPr>
      <w:r w:rsidRPr="00A56942">
        <w:rPr>
          <w:b/>
        </w:rPr>
        <w:t>A person specification</w:t>
      </w:r>
    </w:p>
    <w:p w:rsidR="00731292" w:rsidRDefault="00731292" w:rsidP="00731292">
      <w:pPr>
        <w:pStyle w:val="ListParagraph"/>
      </w:pPr>
      <w:r>
        <w:t>The purpose of a personal specification is to outline the,</w:t>
      </w:r>
    </w:p>
    <w:p w:rsidR="00731292" w:rsidRPr="007747DE" w:rsidRDefault="00731292" w:rsidP="00731292">
      <w:pPr>
        <w:pStyle w:val="ListParagraph"/>
        <w:numPr>
          <w:ilvl w:val="0"/>
          <w:numId w:val="1"/>
        </w:numPr>
        <w:rPr>
          <w:b/>
        </w:rPr>
      </w:pPr>
      <w:r>
        <w:t>Qualifications, that may be linked with the job you’re applying for which would help employers know your educational knowledge linked with the job.</w:t>
      </w:r>
    </w:p>
    <w:p w:rsidR="00731292" w:rsidRPr="007747DE" w:rsidRDefault="00731292" w:rsidP="00731292">
      <w:pPr>
        <w:pStyle w:val="ListParagraph"/>
        <w:numPr>
          <w:ilvl w:val="0"/>
          <w:numId w:val="1"/>
        </w:numPr>
        <w:rPr>
          <w:b/>
        </w:rPr>
      </w:pPr>
      <w:r>
        <w:t>Skills/competencies, skills that may be required in the job like, good team work, communication skills this will help the employer.</w:t>
      </w:r>
    </w:p>
    <w:p w:rsidR="00731292" w:rsidRPr="007747DE" w:rsidRDefault="00731292" w:rsidP="00731292">
      <w:pPr>
        <w:pStyle w:val="ListParagraph"/>
        <w:numPr>
          <w:ilvl w:val="0"/>
          <w:numId w:val="1"/>
        </w:numPr>
        <w:rPr>
          <w:b/>
        </w:rPr>
      </w:pPr>
      <w:r>
        <w:t xml:space="preserve">Knowledge, of the job your applying for, so this could be from research or studies in school, this will help employer know what background knowledge you have. </w:t>
      </w:r>
    </w:p>
    <w:p w:rsidR="00731292" w:rsidRPr="007747DE" w:rsidRDefault="00731292" w:rsidP="00731292">
      <w:pPr>
        <w:pStyle w:val="ListParagraph"/>
        <w:numPr>
          <w:ilvl w:val="0"/>
          <w:numId w:val="1"/>
        </w:numPr>
        <w:rPr>
          <w:b/>
        </w:rPr>
      </w:pPr>
      <w:r>
        <w:t>Previous experience, this can be previous work experience that is linked with the job role, this will help determine if your experience matches the job you’re applying for.</w:t>
      </w:r>
    </w:p>
    <w:p w:rsidR="00731292" w:rsidRPr="007747DE" w:rsidRDefault="00731292" w:rsidP="00731292">
      <w:pPr>
        <w:pStyle w:val="ListParagraph"/>
        <w:numPr>
          <w:ilvl w:val="0"/>
          <w:numId w:val="1"/>
        </w:numPr>
        <w:rPr>
          <w:b/>
        </w:rPr>
      </w:pPr>
      <w:r>
        <w:lastRenderedPageBreak/>
        <w:t>Experience required, this is where you can show your experience, that correlates with the job as an employee.</w:t>
      </w:r>
    </w:p>
    <w:p w:rsidR="00731292" w:rsidRPr="007747DE" w:rsidRDefault="00731292" w:rsidP="00731292">
      <w:pPr>
        <w:pStyle w:val="ListParagraph"/>
        <w:numPr>
          <w:ilvl w:val="0"/>
          <w:numId w:val="1"/>
        </w:numPr>
        <w:rPr>
          <w:b/>
        </w:rPr>
      </w:pPr>
      <w:r>
        <w:t>Personal qualities, such as self-motivation, which shows you can use these qualities to perform well when working.</w:t>
      </w:r>
    </w:p>
    <w:p w:rsidR="00731292" w:rsidRDefault="00731292" w:rsidP="00731292">
      <w:r>
        <w:t xml:space="preserve">Each candidate applying for the </w:t>
      </w:r>
      <w:r w:rsidRPr="007747DE">
        <w:t xml:space="preserve">particular role must </w:t>
      </w:r>
      <w:r>
        <w:t>produce when in the recruitment process, the specification will be based upon the job description, which helps with the process. The information provided above, will determine the shortlisting and chance of moving forward on to the, interviewing stage. Interview questions can also be based on the person specification and tests provided for the job role. Questions can be asked by the employer based on the person specification, to provide more evidence of the knowledge and experience and more, shown on the specification. A person specification can also be like an advert written to show your specification on the position. The term specific also enhances that, it is not general and the person specification should be linked in and reflect on the job requirements. It helps candidates know the skills and knowledge required for the job role and to stop any confusion.</w:t>
      </w:r>
    </w:p>
    <w:p w:rsidR="00731292" w:rsidRDefault="00731292" w:rsidP="007747DE">
      <w:pPr>
        <w:pStyle w:val="ListParagraph"/>
        <w:rPr>
          <w:b/>
        </w:rPr>
      </w:pPr>
    </w:p>
    <w:bookmarkEnd w:id="0"/>
    <w:p w:rsidR="00062272" w:rsidRDefault="00062272" w:rsidP="007747DE">
      <w:r>
        <w:t>2017 SOAS University of London (school of oriental and African studies) soas.ac.uk</w:t>
      </w:r>
      <w:r w:rsidR="00C32F8B">
        <w:t>, Accessed 11</w:t>
      </w:r>
      <w:r w:rsidR="00C32F8B" w:rsidRPr="00C32F8B">
        <w:rPr>
          <w:vertAlign w:val="superscript"/>
        </w:rPr>
        <w:t>th</w:t>
      </w:r>
      <w:r w:rsidR="00C32F8B">
        <w:t xml:space="preserve"> December 2017</w:t>
      </w:r>
    </w:p>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B0D57" w:rsidRPr="006B0D57" w:rsidRDefault="006B0D57" w:rsidP="007747DE">
      <w:pPr>
        <w:rPr>
          <w:b/>
        </w:rPr>
      </w:pPr>
      <w:r w:rsidRPr="006B0D57">
        <w:rPr>
          <w:b/>
        </w:rPr>
        <w:lastRenderedPageBreak/>
        <w:t>Task 2</w:t>
      </w:r>
    </w:p>
    <w:p w:rsidR="006B0D57" w:rsidRDefault="006B0D57" w:rsidP="007747DE"/>
    <w:p w:rsidR="0061156F" w:rsidRPr="0061156F" w:rsidRDefault="0061156F" w:rsidP="0061156F">
      <w:pPr>
        <w:spacing w:after="120" w:line="240" w:lineRule="auto"/>
        <w:jc w:val="center"/>
        <w:rPr>
          <w:rFonts w:ascii="Century Gothic" w:eastAsia="Cambria" w:hAnsi="Century Gothic" w:cs="Times New Roman"/>
          <w:sz w:val="20"/>
          <w:szCs w:val="24"/>
        </w:rPr>
      </w:pPr>
      <w:proofErr w:type="spellStart"/>
      <w:r w:rsidRPr="0061156F">
        <w:rPr>
          <w:rFonts w:ascii="Century Gothic" w:eastAsia="Cambria" w:hAnsi="Century Gothic" w:cs="Times New Roman"/>
          <w:b/>
          <w:sz w:val="32"/>
          <w:szCs w:val="24"/>
        </w:rPr>
        <w:t>Dami</w:t>
      </w:r>
      <w:proofErr w:type="spellEnd"/>
      <w:r w:rsidRPr="0061156F">
        <w:rPr>
          <w:rFonts w:ascii="Century Gothic" w:eastAsia="Cambria" w:hAnsi="Century Gothic" w:cs="Times New Roman"/>
          <w:b/>
          <w:sz w:val="32"/>
          <w:szCs w:val="24"/>
        </w:rPr>
        <w:t xml:space="preserve"> </w:t>
      </w:r>
      <w:proofErr w:type="spellStart"/>
      <w:r w:rsidRPr="0061156F">
        <w:rPr>
          <w:rFonts w:ascii="Century Gothic" w:eastAsia="Cambria" w:hAnsi="Century Gothic" w:cs="Times New Roman"/>
          <w:b/>
          <w:sz w:val="32"/>
          <w:szCs w:val="24"/>
        </w:rPr>
        <w:t>Ojo</w:t>
      </w:r>
      <w:proofErr w:type="spellEnd"/>
    </w:p>
    <w:p w:rsidR="0061156F" w:rsidRPr="0061156F" w:rsidRDefault="0061156F" w:rsidP="0061156F">
      <w:pPr>
        <w:spacing w:after="120" w:line="240" w:lineRule="auto"/>
        <w:jc w:val="center"/>
        <w:rPr>
          <w:rFonts w:ascii="Century Gothic" w:eastAsia="Cambria" w:hAnsi="Century Gothic" w:cs="Times New Roman"/>
          <w:color w:val="0000FF"/>
          <w:sz w:val="18"/>
          <w:szCs w:val="18"/>
          <w:u w:val="single"/>
        </w:rPr>
      </w:pPr>
      <w:r w:rsidRPr="0061156F">
        <w:rPr>
          <w:rFonts w:ascii="Century Gothic" w:eastAsia="Cambria" w:hAnsi="Century Gothic" w:cs="Times New Roman"/>
          <w:sz w:val="18"/>
          <w:szCs w:val="18"/>
        </w:rPr>
        <w:t xml:space="preserve">Mobile: 0784167466 | E-mail: </w:t>
      </w:r>
      <w:hyperlink r:id="rId5" w:history="1">
        <w:r w:rsidRPr="0061156F">
          <w:rPr>
            <w:rFonts w:ascii="Century Gothic" w:eastAsia="Cambria" w:hAnsi="Century Gothic" w:cs="Times New Roman"/>
            <w:color w:val="0000FF"/>
            <w:sz w:val="18"/>
            <w:szCs w:val="18"/>
            <w:u w:val="single"/>
          </w:rPr>
          <w:t>damss2@outlook.com</w:t>
        </w:r>
      </w:hyperlink>
    </w:p>
    <w:p w:rsidR="0061156F" w:rsidRPr="0061156F" w:rsidRDefault="0061156F" w:rsidP="0061156F">
      <w:pPr>
        <w:spacing w:after="120" w:line="240" w:lineRule="auto"/>
        <w:rPr>
          <w:rFonts w:ascii="Century Gothic" w:eastAsia="Cambria" w:hAnsi="Century Gothic" w:cs="Times New Roman"/>
          <w:color w:val="000000" w:themeColor="text1"/>
          <w:sz w:val="18"/>
          <w:szCs w:val="18"/>
        </w:rPr>
      </w:pPr>
      <w:r w:rsidRPr="0061156F">
        <w:rPr>
          <w:rFonts w:ascii="Century Gothic" w:eastAsia="Cambria" w:hAnsi="Century Gothic" w:cs="Times New Roman"/>
          <w:color w:val="0000FF"/>
          <w:sz w:val="18"/>
          <w:szCs w:val="18"/>
        </w:rPr>
        <w:t xml:space="preserve">                                                    </w:t>
      </w:r>
      <w:r w:rsidRPr="0061156F">
        <w:rPr>
          <w:rFonts w:ascii="Century Gothic" w:eastAsia="Cambria" w:hAnsi="Century Gothic" w:cs="Times New Roman"/>
          <w:color w:val="000000" w:themeColor="text1"/>
          <w:sz w:val="18"/>
          <w:szCs w:val="18"/>
        </w:rPr>
        <w:t xml:space="preserve">Address:13 </w:t>
      </w:r>
      <w:proofErr w:type="spellStart"/>
      <w:r w:rsidRPr="0061156F">
        <w:rPr>
          <w:rFonts w:ascii="Century Gothic" w:eastAsia="Cambria" w:hAnsi="Century Gothic" w:cs="Times New Roman"/>
          <w:color w:val="000000" w:themeColor="text1"/>
          <w:sz w:val="18"/>
          <w:szCs w:val="18"/>
        </w:rPr>
        <w:t>Blackwall</w:t>
      </w:r>
      <w:proofErr w:type="spellEnd"/>
      <w:r w:rsidRPr="0061156F">
        <w:rPr>
          <w:rFonts w:ascii="Century Gothic" w:eastAsia="Cambria" w:hAnsi="Century Gothic" w:cs="Times New Roman"/>
          <w:color w:val="000000" w:themeColor="text1"/>
          <w:sz w:val="18"/>
          <w:szCs w:val="18"/>
        </w:rPr>
        <w:t xml:space="preserve"> Lane</w:t>
      </w:r>
    </w:p>
    <w:p w:rsidR="0061156F" w:rsidRPr="0061156F" w:rsidRDefault="0061156F" w:rsidP="0061156F">
      <w:pPr>
        <w:spacing w:after="120" w:line="240" w:lineRule="auto"/>
        <w:rPr>
          <w:rFonts w:ascii="Century Gothic" w:eastAsia="Cambria" w:hAnsi="Century Gothic" w:cs="Times New Roman"/>
          <w:sz w:val="18"/>
          <w:szCs w:val="18"/>
        </w:rPr>
      </w:pPr>
      <w:r w:rsidRPr="0061156F">
        <w:rPr>
          <w:rFonts w:ascii="Century Gothic" w:eastAsia="Cambria" w:hAnsi="Century Gothic" w:cs="Times New Roman"/>
          <w:color w:val="000000" w:themeColor="text1"/>
          <w:sz w:val="18"/>
          <w:szCs w:val="18"/>
        </w:rPr>
        <w:t xml:space="preserve">                                                                       SE10 0NG</w:t>
      </w:r>
    </w:p>
    <w:p w:rsidR="0061156F" w:rsidRPr="0061156F" w:rsidRDefault="0061156F" w:rsidP="0061156F">
      <w:pPr>
        <w:spacing w:after="0" w:line="240" w:lineRule="auto"/>
        <w:rPr>
          <w:rFonts w:ascii="Century Gothic" w:eastAsia="Cambria" w:hAnsi="Century Gothic" w:cs="Times New Roman"/>
          <w:b/>
          <w:sz w:val="18"/>
          <w:szCs w:val="18"/>
        </w:rPr>
      </w:pPr>
    </w:p>
    <w:p w:rsidR="0061156F" w:rsidRPr="0061156F" w:rsidRDefault="0061156F" w:rsidP="0061156F">
      <w:pPr>
        <w:spacing w:after="200" w:line="240" w:lineRule="auto"/>
        <w:rPr>
          <w:rFonts w:ascii="Century Gothic" w:eastAsia="Cambria" w:hAnsi="Century Gothic" w:cs="Times New Roman"/>
          <w:sz w:val="18"/>
          <w:szCs w:val="18"/>
        </w:rPr>
      </w:pPr>
      <w:r w:rsidRPr="0061156F">
        <w:rPr>
          <w:rFonts w:ascii="Century Gothic" w:eastAsia="Cambria" w:hAnsi="Century Gothic" w:cs="Times New Roman"/>
          <w:sz w:val="18"/>
          <w:szCs w:val="18"/>
        </w:rPr>
        <w:t>I enjoy encouraging young people to try new things this is supported by my work assisting at my local youth centre, where I am responsible for advising young individuals of the wide range of opportunities available to them around their area. I have gained many skills and knowledge with work associated with, communication and team work,</w:t>
      </w:r>
      <w:r w:rsidRPr="0061156F">
        <w:rPr>
          <w:rFonts w:ascii="Century Gothic" w:hAnsi="Century Gothic"/>
          <w:sz w:val="18"/>
          <w:szCs w:val="18"/>
        </w:rPr>
        <w:t xml:space="preserve"> I am able to work well under pressure and solve problems, this was brought to light when I witnessed two young people having a heated disagreement but, </w:t>
      </w:r>
      <w:proofErr w:type="spellStart"/>
      <w:r w:rsidRPr="0061156F">
        <w:rPr>
          <w:rFonts w:ascii="Century Gothic" w:hAnsi="Century Gothic"/>
          <w:sz w:val="18"/>
          <w:szCs w:val="18"/>
        </w:rPr>
        <w:t>i</w:t>
      </w:r>
      <w:proofErr w:type="spellEnd"/>
      <w:r w:rsidRPr="0061156F">
        <w:rPr>
          <w:rFonts w:ascii="Century Gothic" w:hAnsi="Century Gothic"/>
          <w:sz w:val="18"/>
          <w:szCs w:val="18"/>
        </w:rPr>
        <w:t xml:space="preserve"> immediately used my initiative to diffuse the situation, alongside my bubbly and confident personality.</w:t>
      </w:r>
      <w:r w:rsidRPr="0061156F">
        <w:rPr>
          <w:rFonts w:ascii="Bookman Old Style" w:hAnsi="Bookman Old Style"/>
        </w:rPr>
        <w:t xml:space="preserve"> </w:t>
      </w:r>
    </w:p>
    <w:p w:rsidR="0061156F" w:rsidRPr="0061156F" w:rsidRDefault="0061156F" w:rsidP="0061156F">
      <w:pPr>
        <w:spacing w:after="0" w:line="240" w:lineRule="auto"/>
        <w:rPr>
          <w:rFonts w:ascii="Century Gothic" w:eastAsia="Cambria" w:hAnsi="Century Gothic" w:cs="Times New Roman"/>
          <w:b/>
          <w:sz w:val="18"/>
          <w:szCs w:val="18"/>
        </w:rPr>
      </w:pPr>
    </w:p>
    <w:p w:rsidR="0061156F" w:rsidRPr="0061156F" w:rsidRDefault="0061156F" w:rsidP="0061156F">
      <w:pPr>
        <w:spacing w:after="120" w:line="240" w:lineRule="auto"/>
        <w:rPr>
          <w:rFonts w:ascii="Century Gothic" w:eastAsia="Cambria" w:hAnsi="Century Gothic" w:cs="Times New Roman"/>
          <w:b/>
          <w:sz w:val="18"/>
          <w:szCs w:val="18"/>
        </w:rPr>
      </w:pPr>
      <w:r w:rsidRPr="0061156F">
        <w:rPr>
          <w:rFonts w:ascii="Century Gothic" w:eastAsia="Cambria" w:hAnsi="Century Gothic" w:cs="Times New Roman"/>
          <w:b/>
          <w:sz w:val="18"/>
          <w:szCs w:val="18"/>
        </w:rPr>
        <w:t>Work Experience</w:t>
      </w:r>
    </w:p>
    <w:p w:rsidR="0061156F" w:rsidRPr="0061156F" w:rsidRDefault="0061156F" w:rsidP="0061156F">
      <w:pPr>
        <w:spacing w:after="0" w:line="240" w:lineRule="auto"/>
        <w:rPr>
          <w:rFonts w:ascii="Century Gothic" w:eastAsia="Cambria" w:hAnsi="Century Gothic" w:cs="Times New Roman"/>
          <w:b/>
          <w:sz w:val="18"/>
          <w:szCs w:val="18"/>
        </w:rPr>
      </w:pPr>
      <w:r w:rsidRPr="0061156F">
        <w:rPr>
          <w:rFonts w:ascii="Century Gothic" w:eastAsia="Cambria" w:hAnsi="Century Gothic" w:cs="Times New Roman"/>
          <w:b/>
          <w:sz w:val="18"/>
          <w:szCs w:val="18"/>
        </w:rPr>
        <w:t>Street Vibes</w:t>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r>
      <w:r w:rsidRPr="0061156F">
        <w:rPr>
          <w:rFonts w:ascii="Century Gothic" w:eastAsia="Cambria" w:hAnsi="Century Gothic" w:cs="Times New Roman"/>
          <w:b/>
          <w:sz w:val="18"/>
          <w:szCs w:val="18"/>
        </w:rPr>
        <w:tab/>
        <w:t xml:space="preserve">    </w:t>
      </w:r>
      <w:r w:rsidRPr="0061156F">
        <w:rPr>
          <w:rFonts w:ascii="Century Gothic" w:eastAsia="Cambria" w:hAnsi="Century Gothic" w:cs="Times New Roman"/>
          <w:sz w:val="18"/>
          <w:szCs w:val="18"/>
        </w:rPr>
        <w:t xml:space="preserve">       </w:t>
      </w:r>
    </w:p>
    <w:p w:rsidR="0061156F" w:rsidRPr="0061156F" w:rsidRDefault="0061156F" w:rsidP="0061156F">
      <w:pPr>
        <w:spacing w:after="120" w:line="240" w:lineRule="auto"/>
        <w:jc w:val="both"/>
        <w:rPr>
          <w:rFonts w:ascii="Century Gothic" w:eastAsia="Cambria" w:hAnsi="Century Gothic" w:cs="Times New Roman"/>
          <w:sz w:val="18"/>
          <w:szCs w:val="18"/>
        </w:rPr>
      </w:pPr>
    </w:p>
    <w:p w:rsidR="0061156F" w:rsidRPr="0061156F" w:rsidRDefault="0061156F" w:rsidP="0061156F">
      <w:pPr>
        <w:spacing w:after="120" w:line="360" w:lineRule="auto"/>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This is a pupil referral unit, which helps both young people and adults improve their education skills. I worked here both as a receptionist and teaching assistant. I gained valuable skills in communicating with students with severe learning difficulties, encouraging discussion in class and creating a welcoming environment at the reception desk.</w:t>
      </w:r>
    </w:p>
    <w:p w:rsidR="0061156F" w:rsidRPr="0061156F" w:rsidRDefault="0061156F" w:rsidP="0061156F">
      <w:pPr>
        <w:spacing w:after="120" w:line="240" w:lineRule="auto"/>
        <w:rPr>
          <w:rFonts w:ascii="Century Gothic" w:eastAsia="Cambria" w:hAnsi="Century Gothic" w:cs="Times New Roman"/>
          <w:sz w:val="18"/>
          <w:szCs w:val="18"/>
          <w:u w:val="single"/>
        </w:rPr>
      </w:pPr>
      <w:r w:rsidRPr="0061156F">
        <w:rPr>
          <w:rFonts w:ascii="Century Gothic" w:eastAsia="Cambria" w:hAnsi="Century Gothic" w:cs="Times New Roman"/>
          <w:sz w:val="18"/>
          <w:szCs w:val="18"/>
          <w:u w:val="single"/>
        </w:rPr>
        <w:t>Main Responsibilities</w:t>
      </w:r>
    </w:p>
    <w:p w:rsidR="0061156F" w:rsidRPr="0061156F" w:rsidRDefault="0061156F" w:rsidP="0061156F">
      <w:pPr>
        <w:numPr>
          <w:ilvl w:val="0"/>
          <w:numId w:val="2"/>
        </w:numPr>
        <w:spacing w:after="120" w:line="240" w:lineRule="auto"/>
        <w:contextualSpacing/>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Admin duties on the main desk</w:t>
      </w:r>
    </w:p>
    <w:p w:rsidR="0061156F" w:rsidRPr="0061156F" w:rsidRDefault="0061156F" w:rsidP="0061156F">
      <w:pPr>
        <w:numPr>
          <w:ilvl w:val="0"/>
          <w:numId w:val="2"/>
        </w:numPr>
        <w:spacing w:after="120" w:line="240" w:lineRule="auto"/>
        <w:contextualSpacing/>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Marking exam papers</w:t>
      </w:r>
    </w:p>
    <w:p w:rsidR="0061156F" w:rsidRPr="0061156F" w:rsidRDefault="0061156F" w:rsidP="0061156F">
      <w:pPr>
        <w:numPr>
          <w:ilvl w:val="0"/>
          <w:numId w:val="2"/>
        </w:numPr>
        <w:spacing w:after="120" w:line="240" w:lineRule="auto"/>
        <w:contextualSpacing/>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Assisting young pupils (age 15-16) whilst working</w:t>
      </w:r>
    </w:p>
    <w:p w:rsidR="0061156F" w:rsidRPr="0061156F" w:rsidRDefault="0061156F" w:rsidP="0061156F">
      <w:pPr>
        <w:numPr>
          <w:ilvl w:val="0"/>
          <w:numId w:val="2"/>
        </w:numPr>
        <w:spacing w:after="120" w:line="240" w:lineRule="auto"/>
        <w:contextualSpacing/>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Teachers assistant; Helping set up class and manage classroom activities</w:t>
      </w:r>
    </w:p>
    <w:p w:rsidR="0061156F" w:rsidRPr="0061156F" w:rsidRDefault="0061156F" w:rsidP="0061156F">
      <w:pPr>
        <w:numPr>
          <w:ilvl w:val="0"/>
          <w:numId w:val="2"/>
        </w:numPr>
        <w:spacing w:after="0" w:line="240" w:lineRule="auto"/>
        <w:contextualSpacing/>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Assisting disabled pupil in their work</w:t>
      </w:r>
    </w:p>
    <w:p w:rsidR="0061156F" w:rsidRPr="0061156F" w:rsidRDefault="0061156F" w:rsidP="0061156F">
      <w:pPr>
        <w:spacing w:after="0" w:line="240" w:lineRule="auto"/>
        <w:contextualSpacing/>
        <w:jc w:val="both"/>
        <w:rPr>
          <w:rFonts w:ascii="Century Gothic" w:eastAsia="Cambria" w:hAnsi="Century Gothic" w:cs="Times New Roman"/>
          <w:b/>
          <w:sz w:val="18"/>
          <w:szCs w:val="18"/>
        </w:rPr>
      </w:pPr>
    </w:p>
    <w:p w:rsidR="0061156F" w:rsidRPr="0061156F" w:rsidRDefault="0061156F" w:rsidP="0061156F">
      <w:pPr>
        <w:spacing w:after="0" w:line="240" w:lineRule="auto"/>
        <w:contextualSpacing/>
        <w:jc w:val="both"/>
        <w:rPr>
          <w:rFonts w:ascii="Century Gothic" w:eastAsia="Cambria" w:hAnsi="Century Gothic" w:cs="Times New Roman"/>
          <w:b/>
          <w:sz w:val="18"/>
          <w:szCs w:val="18"/>
        </w:rPr>
      </w:pPr>
      <w:r w:rsidRPr="0061156F">
        <w:rPr>
          <w:rFonts w:ascii="Century Gothic" w:eastAsia="Cambria" w:hAnsi="Century Gothic" w:cs="Times New Roman"/>
          <w:b/>
          <w:sz w:val="18"/>
          <w:szCs w:val="18"/>
        </w:rPr>
        <w:t xml:space="preserve">Event steward    </w:t>
      </w:r>
      <w:r w:rsidRPr="0061156F">
        <w:rPr>
          <w:rFonts w:ascii="Century Gothic" w:eastAsia="Cambria" w:hAnsi="Century Gothic" w:cs="Times New Roman"/>
          <w:sz w:val="18"/>
          <w:szCs w:val="18"/>
        </w:rPr>
        <w:t>January 2013- March 2015</w:t>
      </w:r>
    </w:p>
    <w:p w:rsidR="0061156F" w:rsidRPr="0061156F" w:rsidRDefault="0061156F" w:rsidP="0061156F">
      <w:pPr>
        <w:spacing w:after="0" w:line="360" w:lineRule="auto"/>
        <w:contextualSpacing/>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My previous work, I have been an event steward attending different events, showing effective team work and working with my colleagues to provide safety for the public. I’ve worked in events, such as tour de France and oxford football games etc.., helping members of the public get around and keeping them safe and helping them with their needs. I feel with this experience it shows the knowledge I can gather up quick and give quick solutions I can bring when in a fast-paced environment. </w:t>
      </w:r>
    </w:p>
    <w:p w:rsidR="0061156F" w:rsidRPr="0061156F" w:rsidRDefault="0061156F" w:rsidP="0061156F">
      <w:pPr>
        <w:spacing w:after="0" w:line="240" w:lineRule="auto"/>
        <w:contextualSpacing/>
        <w:jc w:val="both"/>
        <w:rPr>
          <w:rFonts w:ascii="Century Gothic" w:eastAsia="Cambria" w:hAnsi="Century Gothic" w:cs="Times New Roman"/>
          <w:b/>
          <w:sz w:val="18"/>
          <w:szCs w:val="18"/>
        </w:rPr>
      </w:pPr>
      <w:r w:rsidRPr="0061156F">
        <w:rPr>
          <w:rFonts w:ascii="Century Gothic" w:eastAsia="Cambria" w:hAnsi="Century Gothic" w:cs="Times New Roman"/>
          <w:b/>
          <w:sz w:val="18"/>
          <w:szCs w:val="18"/>
        </w:rPr>
        <w:t xml:space="preserve">School receptionist   </w:t>
      </w:r>
      <w:r w:rsidRPr="0061156F">
        <w:rPr>
          <w:rFonts w:ascii="Century Gothic" w:eastAsia="Cambria" w:hAnsi="Century Gothic" w:cs="Times New Roman"/>
          <w:sz w:val="18"/>
          <w:szCs w:val="18"/>
        </w:rPr>
        <w:t>June 2015 – January 2016</w:t>
      </w:r>
      <w:r w:rsidRPr="0061156F">
        <w:rPr>
          <w:rFonts w:ascii="Century Gothic" w:eastAsia="Cambria" w:hAnsi="Century Gothic" w:cs="Times New Roman"/>
          <w:b/>
          <w:sz w:val="18"/>
          <w:szCs w:val="18"/>
        </w:rPr>
        <w:t xml:space="preserve">  </w:t>
      </w:r>
    </w:p>
    <w:p w:rsidR="0061156F" w:rsidRPr="0061156F" w:rsidRDefault="0061156F" w:rsidP="0061156F">
      <w:pPr>
        <w:spacing w:after="0" w:line="360" w:lineRule="auto"/>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I also was working at a school as a, administrator worker, I had to greet parents and children who enter the school premises with a kind manor and it was my responsibility to book meetings and keep records. With my consistent organising skills this helped me keep on top on things, which kept me on track with what needed to be done for pupils and safeguarding the young children, watching who comes in and out of the building, by signing them in and out. </w:t>
      </w:r>
    </w:p>
    <w:p w:rsidR="0061156F" w:rsidRPr="0061156F" w:rsidRDefault="0061156F" w:rsidP="0061156F">
      <w:pPr>
        <w:spacing w:after="0" w:line="240" w:lineRule="auto"/>
        <w:rPr>
          <w:rFonts w:ascii="Century Gothic" w:eastAsia="Cambria" w:hAnsi="Century Gothic" w:cs="Times New Roman"/>
          <w:b/>
          <w:sz w:val="18"/>
          <w:szCs w:val="18"/>
        </w:rPr>
      </w:pPr>
      <w:r w:rsidRPr="0061156F">
        <w:rPr>
          <w:rFonts w:ascii="Century Gothic" w:eastAsia="Cambria" w:hAnsi="Century Gothic" w:cs="Times New Roman"/>
          <w:b/>
          <w:sz w:val="18"/>
          <w:szCs w:val="18"/>
        </w:rPr>
        <w:t xml:space="preserve">Event planner     </w:t>
      </w:r>
      <w:r w:rsidRPr="0061156F">
        <w:rPr>
          <w:rFonts w:ascii="Century Gothic" w:eastAsia="Cambria" w:hAnsi="Century Gothic" w:cs="Times New Roman"/>
          <w:sz w:val="18"/>
          <w:szCs w:val="18"/>
        </w:rPr>
        <w:t>January 2016- December 2016</w:t>
      </w:r>
    </w:p>
    <w:p w:rsidR="0061156F" w:rsidRPr="0061156F" w:rsidRDefault="0061156F" w:rsidP="0061156F">
      <w:pPr>
        <w:spacing w:after="0" w:line="240" w:lineRule="auto"/>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I have also worked with an event planner, planning different events like, weddings, birthdays etc. </w:t>
      </w:r>
      <w:r w:rsidR="005557E9">
        <w:rPr>
          <w:rFonts w:ascii="Century Gothic" w:eastAsia="Cambria" w:hAnsi="Century Gothic" w:cs="Times New Roman"/>
          <w:sz w:val="18"/>
          <w:szCs w:val="18"/>
        </w:rPr>
        <w:t xml:space="preserve">providing </w:t>
      </w:r>
      <w:r w:rsidRPr="0061156F">
        <w:rPr>
          <w:rFonts w:ascii="Century Gothic" w:eastAsia="Cambria" w:hAnsi="Century Gothic" w:cs="Times New Roman"/>
          <w:sz w:val="18"/>
          <w:szCs w:val="18"/>
        </w:rPr>
        <w:t>interpersonal and communication skill</w:t>
      </w:r>
      <w:r w:rsidR="005557E9">
        <w:rPr>
          <w:rFonts w:ascii="Century Gothic" w:eastAsia="Cambria" w:hAnsi="Century Gothic" w:cs="Times New Roman"/>
          <w:sz w:val="18"/>
          <w:szCs w:val="18"/>
        </w:rPr>
        <w:t>s</w:t>
      </w:r>
      <w:r w:rsidRPr="0061156F">
        <w:rPr>
          <w:rFonts w:ascii="Century Gothic" w:eastAsia="Cambria" w:hAnsi="Century Gothic" w:cs="Times New Roman"/>
          <w:sz w:val="18"/>
          <w:szCs w:val="18"/>
        </w:rPr>
        <w:t xml:space="preserve">. During </w:t>
      </w:r>
      <w:r w:rsidR="005557E9">
        <w:rPr>
          <w:rFonts w:ascii="Century Gothic" w:eastAsia="Cambria" w:hAnsi="Century Gothic" w:cs="Times New Roman"/>
          <w:sz w:val="18"/>
          <w:szCs w:val="18"/>
        </w:rPr>
        <w:t xml:space="preserve">my </w:t>
      </w:r>
      <w:r w:rsidRPr="0061156F">
        <w:rPr>
          <w:rFonts w:ascii="Century Gothic" w:eastAsia="Cambria" w:hAnsi="Century Gothic" w:cs="Times New Roman"/>
          <w:sz w:val="18"/>
          <w:szCs w:val="18"/>
        </w:rPr>
        <w:t>experience</w:t>
      </w:r>
      <w:r w:rsidR="005557E9">
        <w:rPr>
          <w:rFonts w:ascii="Century Gothic" w:eastAsia="Cambria" w:hAnsi="Century Gothic" w:cs="Times New Roman"/>
          <w:sz w:val="18"/>
          <w:szCs w:val="18"/>
        </w:rPr>
        <w:t>,</w:t>
      </w:r>
      <w:bookmarkStart w:id="1" w:name="_GoBack"/>
      <w:bookmarkEnd w:id="1"/>
      <w:r w:rsidRPr="0061156F">
        <w:rPr>
          <w:rFonts w:ascii="Century Gothic" w:eastAsia="Cambria" w:hAnsi="Century Gothic" w:cs="Times New Roman"/>
          <w:sz w:val="18"/>
          <w:szCs w:val="18"/>
        </w:rPr>
        <w:t xml:space="preserve"> I built solid </w:t>
      </w:r>
      <w:r w:rsidR="005557E9">
        <w:rPr>
          <w:rFonts w:ascii="Century Gothic" w:eastAsia="Cambria" w:hAnsi="Century Gothic" w:cs="Times New Roman"/>
          <w:sz w:val="18"/>
          <w:szCs w:val="18"/>
        </w:rPr>
        <w:t xml:space="preserve">relationships </w:t>
      </w:r>
      <w:r w:rsidRPr="0061156F">
        <w:rPr>
          <w:rFonts w:ascii="Century Gothic" w:eastAsia="Cambria" w:hAnsi="Century Gothic" w:cs="Times New Roman"/>
          <w:sz w:val="18"/>
          <w:szCs w:val="18"/>
        </w:rPr>
        <w:t>around work and</w:t>
      </w:r>
      <w:r w:rsidR="005557E9">
        <w:rPr>
          <w:rFonts w:ascii="Century Gothic" w:eastAsia="Cambria" w:hAnsi="Century Gothic" w:cs="Times New Roman"/>
          <w:sz w:val="18"/>
          <w:szCs w:val="18"/>
        </w:rPr>
        <w:t xml:space="preserve"> found different </w:t>
      </w:r>
      <w:r w:rsidR="005557E9" w:rsidRPr="0061156F">
        <w:rPr>
          <w:rFonts w:ascii="Century Gothic" w:eastAsia="Cambria" w:hAnsi="Century Gothic" w:cs="Times New Roman"/>
          <w:sz w:val="18"/>
          <w:szCs w:val="18"/>
        </w:rPr>
        <w:t>strategic</w:t>
      </w:r>
      <w:r w:rsidRPr="0061156F">
        <w:rPr>
          <w:rFonts w:ascii="Century Gothic" w:eastAsia="Cambria" w:hAnsi="Century Gothic" w:cs="Times New Roman"/>
          <w:sz w:val="18"/>
          <w:szCs w:val="18"/>
        </w:rPr>
        <w:t xml:space="preserve"> partnerships with clients, </w:t>
      </w:r>
      <w:r w:rsidR="005557E9">
        <w:rPr>
          <w:rFonts w:ascii="Century Gothic" w:eastAsia="Cambria" w:hAnsi="Century Gothic" w:cs="Times New Roman"/>
          <w:sz w:val="18"/>
          <w:szCs w:val="18"/>
        </w:rPr>
        <w:t xml:space="preserve">locations </w:t>
      </w:r>
      <w:r w:rsidRPr="0061156F">
        <w:rPr>
          <w:rFonts w:ascii="Century Gothic" w:eastAsia="Cambria" w:hAnsi="Century Gothic" w:cs="Times New Roman"/>
          <w:sz w:val="18"/>
          <w:szCs w:val="18"/>
        </w:rPr>
        <w:t>and service</w:t>
      </w:r>
      <w:r w:rsidR="005557E9">
        <w:rPr>
          <w:rFonts w:ascii="Century Gothic" w:eastAsia="Cambria" w:hAnsi="Century Gothic" w:cs="Times New Roman"/>
          <w:sz w:val="18"/>
          <w:szCs w:val="18"/>
        </w:rPr>
        <w:t>s</w:t>
      </w:r>
      <w:r w:rsidRPr="0061156F">
        <w:rPr>
          <w:rFonts w:ascii="Century Gothic" w:eastAsia="Cambria" w:hAnsi="Century Gothic" w:cs="Times New Roman"/>
          <w:sz w:val="18"/>
          <w:szCs w:val="18"/>
        </w:rPr>
        <w:t xml:space="preserve"> </w:t>
      </w:r>
      <w:r w:rsidR="005557E9">
        <w:rPr>
          <w:rFonts w:ascii="Century Gothic" w:eastAsia="Cambria" w:hAnsi="Century Gothic" w:cs="Times New Roman"/>
          <w:sz w:val="18"/>
          <w:szCs w:val="18"/>
        </w:rPr>
        <w:t xml:space="preserve">which excluded </w:t>
      </w:r>
      <w:r w:rsidRPr="0061156F">
        <w:rPr>
          <w:rFonts w:ascii="Century Gothic" w:eastAsia="Cambria" w:hAnsi="Century Gothic" w:cs="Times New Roman"/>
          <w:sz w:val="18"/>
          <w:szCs w:val="18"/>
        </w:rPr>
        <w:t>us from competition. I feel with this experience and qualities it could help me build partnerships with different sectors outside event planning like youth work and help bring more activities and experiences for the youth.</w:t>
      </w:r>
    </w:p>
    <w:p w:rsidR="0061156F" w:rsidRPr="0061156F" w:rsidRDefault="0061156F" w:rsidP="0061156F">
      <w:pPr>
        <w:spacing w:after="0" w:line="240" w:lineRule="auto"/>
        <w:rPr>
          <w:rFonts w:ascii="Century Gothic" w:eastAsia="Cambria" w:hAnsi="Century Gothic" w:cs="Times New Roman"/>
          <w:sz w:val="18"/>
          <w:szCs w:val="18"/>
        </w:rPr>
      </w:pPr>
    </w:p>
    <w:p w:rsidR="0061156F" w:rsidRPr="0061156F" w:rsidRDefault="0061156F" w:rsidP="0061156F">
      <w:pPr>
        <w:spacing w:after="0" w:line="240" w:lineRule="auto"/>
        <w:rPr>
          <w:rFonts w:ascii="Century Gothic" w:eastAsia="Cambria" w:hAnsi="Century Gothic" w:cs="Times New Roman"/>
          <w:b/>
          <w:sz w:val="18"/>
          <w:szCs w:val="18"/>
        </w:rPr>
      </w:pPr>
      <w:r w:rsidRPr="0061156F">
        <w:rPr>
          <w:rFonts w:ascii="Century Gothic" w:eastAsia="Cambria" w:hAnsi="Century Gothic" w:cs="Times New Roman"/>
          <w:b/>
          <w:sz w:val="18"/>
          <w:szCs w:val="18"/>
        </w:rPr>
        <w:lastRenderedPageBreak/>
        <w:t xml:space="preserve">Nursery worker      </w:t>
      </w:r>
      <w:r w:rsidRPr="0061156F">
        <w:rPr>
          <w:rFonts w:ascii="Century Gothic" w:eastAsia="Cambria" w:hAnsi="Century Gothic" w:cs="Times New Roman"/>
          <w:sz w:val="18"/>
          <w:szCs w:val="18"/>
        </w:rPr>
        <w:t>December 2016 - Current</w:t>
      </w:r>
    </w:p>
    <w:p w:rsidR="0061156F" w:rsidRPr="0061156F" w:rsidRDefault="0061156F" w:rsidP="0061156F">
      <w:pPr>
        <w:spacing w:after="0" w:line="240" w:lineRule="auto"/>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I use to work in a nursery assisting young children and helping them with day to day life in the nursery. </w:t>
      </w:r>
    </w:p>
    <w:p w:rsidR="0061156F" w:rsidRPr="0061156F" w:rsidRDefault="0061156F" w:rsidP="0061156F">
      <w:pPr>
        <w:spacing w:after="0" w:line="240" w:lineRule="auto"/>
        <w:rPr>
          <w:rFonts w:ascii="Century Gothic" w:eastAsia="Cambria" w:hAnsi="Century Gothic" w:cs="Times New Roman"/>
          <w:sz w:val="18"/>
          <w:szCs w:val="18"/>
        </w:rPr>
      </w:pPr>
      <w:r w:rsidRPr="0061156F">
        <w:rPr>
          <w:rFonts w:ascii="Century Gothic" w:eastAsia="Cambria" w:hAnsi="Century Gothic" w:cs="Times New Roman"/>
          <w:sz w:val="18"/>
          <w:szCs w:val="18"/>
        </w:rPr>
        <w:t>I also held one to one activities with the young children to get to know more about them and how they are finding school. By this I felt I built trusting relationships with the young children and allowing them to feel comfortable and open which helped build their self-esteem.</w:t>
      </w:r>
    </w:p>
    <w:p w:rsidR="0061156F" w:rsidRPr="0061156F" w:rsidRDefault="0061156F" w:rsidP="0061156F">
      <w:pPr>
        <w:spacing w:after="200" w:line="240" w:lineRule="auto"/>
        <w:rPr>
          <w:rFonts w:ascii="Cambria" w:eastAsia="Cambria" w:hAnsi="Cambria" w:cs="Times New Roman"/>
          <w:sz w:val="24"/>
          <w:szCs w:val="24"/>
        </w:rPr>
      </w:pPr>
    </w:p>
    <w:p w:rsidR="0061156F" w:rsidRPr="0061156F" w:rsidRDefault="00107A91" w:rsidP="00107A91">
      <w:pPr>
        <w:spacing w:after="200" w:line="240" w:lineRule="auto"/>
        <w:rPr>
          <w:rFonts w:ascii="Century Gothic" w:eastAsia="Cambria" w:hAnsi="Century Gothic" w:cs="Times New Roman"/>
          <w:b/>
          <w:sz w:val="18"/>
          <w:szCs w:val="18"/>
        </w:rPr>
      </w:pPr>
      <w:r>
        <w:rPr>
          <w:rFonts w:ascii="Century Gothic" w:eastAsia="Cambria" w:hAnsi="Century Gothic" w:cs="Times New Roman"/>
          <w:b/>
          <w:sz w:val="18"/>
          <w:szCs w:val="18"/>
        </w:rPr>
        <w:t>`1</w:t>
      </w:r>
      <w:r w:rsidR="0061156F" w:rsidRPr="0061156F">
        <w:rPr>
          <w:rFonts w:ascii="Century Gothic" w:eastAsia="Cambria" w:hAnsi="Century Gothic" w:cs="Times New Roman"/>
          <w:b/>
          <w:sz w:val="18"/>
          <w:szCs w:val="18"/>
        </w:rPr>
        <w:t>Education</w:t>
      </w:r>
    </w:p>
    <w:p w:rsidR="0061156F" w:rsidRPr="0061156F" w:rsidRDefault="0061156F" w:rsidP="0061156F">
      <w:pPr>
        <w:spacing w:after="0" w:line="240" w:lineRule="auto"/>
        <w:rPr>
          <w:rFonts w:ascii="Century Gothic" w:eastAsia="Cambria" w:hAnsi="Century Gothic" w:cs="Times New Roman"/>
          <w:b/>
          <w:sz w:val="18"/>
          <w:szCs w:val="18"/>
        </w:rPr>
      </w:pPr>
    </w:p>
    <w:p w:rsidR="0061156F" w:rsidRPr="0061156F" w:rsidRDefault="0061156F" w:rsidP="0061156F">
      <w:pPr>
        <w:spacing w:after="0" w:line="240" w:lineRule="auto"/>
        <w:rPr>
          <w:rFonts w:ascii="Century Gothic" w:eastAsia="Cambria" w:hAnsi="Century Gothic" w:cs="Times New Roman"/>
          <w:sz w:val="18"/>
          <w:szCs w:val="18"/>
        </w:rPr>
      </w:pPr>
      <w:r w:rsidRPr="0061156F">
        <w:rPr>
          <w:rFonts w:ascii="Century Gothic" w:eastAsia="Cambria" w:hAnsi="Century Gothic" w:cs="Times New Roman"/>
          <w:sz w:val="18"/>
          <w:szCs w:val="18"/>
        </w:rPr>
        <w:t>University of wales trinity saint David 2017- current</w:t>
      </w:r>
    </w:p>
    <w:p w:rsidR="0061156F" w:rsidRPr="0061156F" w:rsidRDefault="0061156F" w:rsidP="0061156F">
      <w:pPr>
        <w:spacing w:after="0" w:line="240" w:lineRule="auto"/>
        <w:rPr>
          <w:rFonts w:ascii="Century Gothic" w:eastAsia="Cambria" w:hAnsi="Century Gothic" w:cs="Times New Roman"/>
          <w:b/>
          <w:sz w:val="18"/>
          <w:szCs w:val="18"/>
        </w:rPr>
      </w:pPr>
    </w:p>
    <w:p w:rsidR="0061156F" w:rsidRPr="0061156F" w:rsidRDefault="0061156F" w:rsidP="0061156F">
      <w:pPr>
        <w:spacing w:after="0" w:line="360" w:lineRule="auto"/>
        <w:jc w:val="both"/>
        <w:rPr>
          <w:rFonts w:ascii="Century Gothic" w:eastAsia="Cambria" w:hAnsi="Century Gothic" w:cs="Times New Roman"/>
          <w:b/>
          <w:sz w:val="18"/>
          <w:szCs w:val="18"/>
        </w:rPr>
      </w:pPr>
      <w:r w:rsidRPr="0061156F">
        <w:rPr>
          <w:rFonts w:ascii="Century Gothic" w:eastAsia="Cambria" w:hAnsi="Century Gothic" w:cs="Times New Roman"/>
          <w:sz w:val="18"/>
          <w:szCs w:val="18"/>
        </w:rPr>
        <w:t xml:space="preserve">Lambeth college Clapham </w:t>
      </w:r>
      <w:r w:rsidRPr="0061156F">
        <w:rPr>
          <w:rFonts w:ascii="Century Gothic" w:eastAsia="Cambria" w:hAnsi="Century Gothic" w:cs="Times New Roman"/>
          <w:sz w:val="18"/>
          <w:szCs w:val="18"/>
        </w:rPr>
        <w:tab/>
        <w:t xml:space="preserve">2015 – 2016 </w:t>
      </w:r>
      <w:r w:rsidRPr="0061156F">
        <w:rPr>
          <w:rFonts w:ascii="Century Gothic" w:eastAsia="Cambria" w:hAnsi="Century Gothic" w:cs="Times New Roman"/>
          <w:sz w:val="18"/>
          <w:szCs w:val="18"/>
        </w:rPr>
        <w:tab/>
        <w:t xml:space="preserve">Level 2 Public Services </w:t>
      </w:r>
      <w:r w:rsidRPr="0061156F">
        <w:rPr>
          <w:rFonts w:ascii="Century Gothic" w:eastAsia="Cambria" w:hAnsi="Century Gothic" w:cs="Times New Roman"/>
          <w:sz w:val="18"/>
          <w:szCs w:val="18"/>
        </w:rPr>
        <w:tab/>
      </w:r>
      <w:r w:rsidRPr="0061156F">
        <w:rPr>
          <w:rFonts w:ascii="Century Gothic" w:eastAsia="Cambria" w:hAnsi="Century Gothic" w:cs="Times New Roman"/>
          <w:sz w:val="18"/>
          <w:szCs w:val="18"/>
        </w:rPr>
        <w:tab/>
        <w:t>Merit Achieved</w:t>
      </w:r>
    </w:p>
    <w:p w:rsidR="0061156F" w:rsidRPr="0061156F" w:rsidRDefault="0061156F" w:rsidP="0061156F">
      <w:pPr>
        <w:spacing w:after="0" w:line="360" w:lineRule="auto"/>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Lambeth college Clapham </w:t>
      </w:r>
      <w:r w:rsidRPr="0061156F">
        <w:rPr>
          <w:rFonts w:ascii="Century Gothic" w:eastAsia="Cambria" w:hAnsi="Century Gothic" w:cs="Times New Roman"/>
          <w:sz w:val="18"/>
          <w:szCs w:val="18"/>
        </w:rPr>
        <w:tab/>
        <w:t xml:space="preserve">2014 – 2015 </w:t>
      </w:r>
      <w:r w:rsidRPr="0061156F">
        <w:rPr>
          <w:rFonts w:ascii="Century Gothic" w:eastAsia="Cambria" w:hAnsi="Century Gothic" w:cs="Times New Roman"/>
          <w:sz w:val="18"/>
          <w:szCs w:val="18"/>
        </w:rPr>
        <w:tab/>
        <w:t xml:space="preserve">Level 2 Health and Social Care </w:t>
      </w:r>
      <w:r w:rsidRPr="0061156F">
        <w:rPr>
          <w:rFonts w:ascii="Century Gothic" w:eastAsia="Cambria" w:hAnsi="Century Gothic" w:cs="Times New Roman"/>
          <w:sz w:val="18"/>
          <w:szCs w:val="18"/>
        </w:rPr>
        <w:tab/>
        <w:t>Pass Achieved</w:t>
      </w:r>
    </w:p>
    <w:p w:rsidR="0061156F" w:rsidRPr="0061156F" w:rsidRDefault="0061156F" w:rsidP="0061156F">
      <w:pPr>
        <w:spacing w:after="0" w:line="360" w:lineRule="auto"/>
        <w:jc w:val="both"/>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Lambeth College Clapham </w:t>
      </w:r>
      <w:r w:rsidRPr="0061156F">
        <w:rPr>
          <w:rFonts w:ascii="Century Gothic" w:eastAsia="Cambria" w:hAnsi="Century Gothic" w:cs="Times New Roman"/>
          <w:sz w:val="18"/>
          <w:szCs w:val="18"/>
        </w:rPr>
        <w:tab/>
        <w:t xml:space="preserve">2013 – 2014 </w:t>
      </w:r>
      <w:r w:rsidRPr="0061156F">
        <w:rPr>
          <w:rFonts w:ascii="Century Gothic" w:eastAsia="Cambria" w:hAnsi="Century Gothic" w:cs="Times New Roman"/>
          <w:sz w:val="18"/>
          <w:szCs w:val="18"/>
        </w:rPr>
        <w:tab/>
        <w:t>Level 1 Childcare Course              Pass Achieved</w:t>
      </w:r>
    </w:p>
    <w:p w:rsidR="0061156F" w:rsidRPr="0061156F" w:rsidRDefault="0061156F" w:rsidP="00C32F8B">
      <w:pPr>
        <w:spacing w:after="120" w:line="240" w:lineRule="auto"/>
        <w:rPr>
          <w:rFonts w:ascii="Century Gothic" w:eastAsia="Cambria" w:hAnsi="Century Gothic" w:cs="Times New Roman"/>
          <w:sz w:val="18"/>
          <w:szCs w:val="18"/>
        </w:rPr>
      </w:pPr>
      <w:r w:rsidRPr="0061156F">
        <w:rPr>
          <w:rFonts w:ascii="Century Gothic" w:eastAsia="Cambria" w:hAnsi="Century Gothic" w:cs="Times New Roman"/>
          <w:sz w:val="18"/>
          <w:szCs w:val="18"/>
        </w:rPr>
        <w:t xml:space="preserve">Blackheath Bluecoat CE School, Old Dover Road 2009 – 2012 </w:t>
      </w:r>
      <w:proofErr w:type="gramStart"/>
      <w:r w:rsidRPr="0061156F">
        <w:rPr>
          <w:rFonts w:ascii="Century Gothic" w:eastAsia="Cambria" w:hAnsi="Century Gothic" w:cs="Times New Roman"/>
          <w:sz w:val="18"/>
          <w:szCs w:val="18"/>
        </w:rPr>
        <w:t>( 5</w:t>
      </w:r>
      <w:proofErr w:type="gramEnd"/>
      <w:r w:rsidRPr="0061156F">
        <w:rPr>
          <w:rFonts w:ascii="Century Gothic" w:eastAsia="Cambria" w:hAnsi="Century Gothic" w:cs="Times New Roman"/>
          <w:sz w:val="18"/>
          <w:szCs w:val="18"/>
        </w:rPr>
        <w:t xml:space="preserve"> A-C </w:t>
      </w:r>
      <w:proofErr w:type="spellStart"/>
      <w:r w:rsidRPr="0061156F">
        <w:rPr>
          <w:rFonts w:ascii="Century Gothic" w:eastAsia="Cambria" w:hAnsi="Century Gothic" w:cs="Times New Roman"/>
          <w:sz w:val="18"/>
          <w:szCs w:val="18"/>
        </w:rPr>
        <w:t>Gra</w:t>
      </w:r>
      <w:proofErr w:type="spellEnd"/>
    </w:p>
    <w:p w:rsidR="0061156F" w:rsidRPr="0061156F" w:rsidRDefault="0061156F" w:rsidP="0061156F">
      <w:pPr>
        <w:spacing w:after="200" w:line="240" w:lineRule="auto"/>
        <w:rPr>
          <w:rFonts w:ascii="Cambria" w:eastAsia="Cambria" w:hAnsi="Cambria" w:cs="Times New Roman"/>
          <w:sz w:val="18"/>
          <w:szCs w:val="18"/>
        </w:rPr>
      </w:pPr>
      <w:r w:rsidRPr="0061156F">
        <w:rPr>
          <w:rFonts w:ascii="Cambria" w:eastAsia="Cambria" w:hAnsi="Cambria" w:cs="Times New Roman"/>
          <w:sz w:val="18"/>
          <w:szCs w:val="18"/>
        </w:rPr>
        <w:t xml:space="preserve"> </w:t>
      </w:r>
    </w:p>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p w:rsidR="0061156F" w:rsidRDefault="0061156F" w:rsidP="007747DE">
      <w:r>
        <w:t>Task 3</w:t>
      </w:r>
    </w:p>
    <w:p w:rsidR="0061156F" w:rsidRPr="0061156F" w:rsidRDefault="0061156F" w:rsidP="007747DE">
      <w:r>
        <w:t>While working in McDonalds I experienced</w:t>
      </w:r>
      <w:r w:rsidR="00C32F8B">
        <w:t xml:space="preserve"> the need of</w:t>
      </w:r>
      <w:r>
        <w:t xml:space="preserve"> </w:t>
      </w:r>
      <w:r w:rsidRPr="0061156F">
        <w:rPr>
          <w:b/>
        </w:rPr>
        <w:t>teamworking</w:t>
      </w:r>
      <w:r>
        <w:rPr>
          <w:b/>
        </w:rPr>
        <w:t xml:space="preserve">, </w:t>
      </w:r>
      <w:r w:rsidRPr="0061156F">
        <w:t>the</w:t>
      </w:r>
      <w:r>
        <w:rPr>
          <w:b/>
        </w:rPr>
        <w:t xml:space="preserve"> </w:t>
      </w:r>
      <w:r w:rsidRPr="0061156F">
        <w:t>vital skill needed when working within that sector</w:t>
      </w:r>
      <w:r>
        <w:t xml:space="preserve">, </w:t>
      </w:r>
      <w:r w:rsidR="00C32F8B">
        <w:t xml:space="preserve">I saw it was </w:t>
      </w:r>
      <w:r>
        <w:t>not being used effectively by my colleague that I worked with. On a busy shift</w:t>
      </w:r>
      <w:r w:rsidR="00FD503F">
        <w:t>,</w:t>
      </w:r>
      <w:r>
        <w:t xml:space="preserve"> it </w:t>
      </w:r>
      <w:r w:rsidR="00FD503F">
        <w:t xml:space="preserve">is </w:t>
      </w:r>
      <w:r>
        <w:t xml:space="preserve">always required to have a backup, when assigned on the till. The job of the </w:t>
      </w:r>
      <w:r w:rsidR="00C32F8B">
        <w:t>backup,</w:t>
      </w:r>
      <w:r>
        <w:t xml:space="preserve"> was </w:t>
      </w:r>
      <w:r w:rsidR="003942FD">
        <w:t>to</w:t>
      </w:r>
      <w:r w:rsidR="00FD503F">
        <w:t xml:space="preserve"> </w:t>
      </w:r>
      <w:r w:rsidR="003942FD">
        <w:t>listen</w:t>
      </w:r>
      <w:r>
        <w:t xml:space="preserve"> and read all the orders off the till that I took from the customers and bag up all the food for </w:t>
      </w:r>
      <w:r w:rsidR="003942FD">
        <w:t>them,</w:t>
      </w:r>
      <w:r>
        <w:t xml:space="preserve"> while I took other orders from other customers </w:t>
      </w:r>
      <w:r w:rsidR="003942FD">
        <w:t xml:space="preserve">as well. The only issue was my back up colleague was moving very slow and very lazy which made </w:t>
      </w:r>
      <w:r w:rsidR="00C32F8B">
        <w:t>customers complain</w:t>
      </w:r>
      <w:r w:rsidR="003942FD">
        <w:t xml:space="preserve">, leaving </w:t>
      </w:r>
      <w:r w:rsidR="00C32F8B">
        <w:t>them</w:t>
      </w:r>
      <w:r w:rsidR="003942FD">
        <w:t xml:space="preserve"> unhappy due to the delay of their orders. Unfortunately, because of the wait time</w:t>
      </w:r>
      <w:r w:rsidR="006871DE">
        <w:t>,</w:t>
      </w:r>
      <w:r w:rsidR="003942FD">
        <w:t xml:space="preserve"> this created a longer que, which reached all the way outside the door. I tried to let my colleague know it needed to be done a little faster because</w:t>
      </w:r>
      <w:r w:rsidR="00FD503F">
        <w:t>,</w:t>
      </w:r>
      <w:r w:rsidR="003942FD">
        <w:t xml:space="preserve"> </w:t>
      </w:r>
      <w:r w:rsidR="00FD503F">
        <w:t>our</w:t>
      </w:r>
      <w:r w:rsidR="003942FD">
        <w:t xml:space="preserve"> companies average wait time</w:t>
      </w:r>
      <w:r w:rsidR="00FD503F">
        <w:t xml:space="preserve"> </w:t>
      </w:r>
      <w:r w:rsidR="003942FD">
        <w:t>target per customer was</w:t>
      </w:r>
      <w:r w:rsidR="00FD503F">
        <w:t>,</w:t>
      </w:r>
      <w:r w:rsidR="003942FD">
        <w:t xml:space="preserve"> four minutes which was now made nine minutes, all because of my colleague’s delay</w:t>
      </w:r>
      <w:r w:rsidR="00FD503F">
        <w:t xml:space="preserve">. I told my colleague about the customers blaming me and me getting all the headache and also our target time was not </w:t>
      </w:r>
      <w:r w:rsidR="00743D04">
        <w:lastRenderedPageBreak/>
        <w:t>met, but</w:t>
      </w:r>
      <w:r w:rsidR="00FD503F">
        <w:t xml:space="preserve"> my colleague didn’t fee</w:t>
      </w:r>
      <w:r w:rsidR="00743D04">
        <w:t>l</w:t>
      </w:r>
      <w:r w:rsidR="00FD503F">
        <w:t xml:space="preserve"> the need l to listen</w:t>
      </w:r>
      <w:r w:rsidR="00C32F8B">
        <w:t>,</w:t>
      </w:r>
      <w:r w:rsidR="00FD503F">
        <w:t xml:space="preserve"> as I was not the manger and she didn’t see why I had to tell her what to do. What she didn’t realise </w:t>
      </w:r>
      <w:r w:rsidR="00C32F8B">
        <w:t>was, I</w:t>
      </w:r>
      <w:r w:rsidR="00FD503F">
        <w:t xml:space="preserve"> was only trying to help the companies target to keep it up to standard and </w:t>
      </w:r>
      <w:r w:rsidR="00C32F8B">
        <w:t xml:space="preserve">leave it to remain </w:t>
      </w:r>
      <w:r w:rsidR="00FD503F">
        <w:t xml:space="preserve">the best fast food restaurant. So, in my spare time at break I decided to take it upon myself to let my manger know of all the inconvenience caused by colleague if he could politely have a word with her. Thankfully my manger had a word with my colleague and gave her some constructive </w:t>
      </w:r>
      <w:r w:rsidR="00743D04">
        <w:t>criticism</w:t>
      </w:r>
      <w:r w:rsidR="00FD503F">
        <w:t xml:space="preserve"> explaining to her our work procedures and targets that needed to be met. The next day I worked with her she improved tremendously and she worked a lot more faster and I saw a big improvement, she even communicated with me </w:t>
      </w:r>
      <w:r w:rsidR="00C32F8B">
        <w:t xml:space="preserve">better </w:t>
      </w:r>
      <w:r w:rsidR="00FD503F">
        <w:t>and asked me any questions when she had a query.</w:t>
      </w:r>
      <w:r w:rsidR="009975A7">
        <w:t xml:space="preserve"> </w:t>
      </w:r>
      <w:r w:rsidR="00F06F2F">
        <w:t>The nine Belbin team roles, are the key aspects of running a smooth team and I consider them one of the experts in team working.</w:t>
      </w:r>
    </w:p>
    <w:p w:rsidR="0061156F" w:rsidRDefault="0061156F" w:rsidP="007747DE"/>
    <w:p w:rsidR="00743D04" w:rsidRPr="0061156F" w:rsidRDefault="00743D04" w:rsidP="007747DE">
      <w:r>
        <w:t>When I was 18 I worked as part of an event steward company called, knights. My job role was to ensure all members of the publics queries were met and that they were safe. When I worked at one event in Twickenham a rugby tournament it was</w:t>
      </w:r>
      <w:r w:rsidR="00C32F8B">
        <w:t xml:space="preserve"> my job</w:t>
      </w:r>
      <w:r>
        <w:t xml:space="preserve"> to scan all IDS, our company was split in to groups of six and we had to meet up in the morning and go to the event as a group and assign ourselves to the right spot. This tournament went on for a week and had the same start and finishing time which everyone in my group was aware of. For the first and second day we </w:t>
      </w:r>
      <w:r w:rsidR="00C32F8B">
        <w:t>cam</w:t>
      </w:r>
      <w:r>
        <w:t>e up with a plan to meet at 8.00am in London bridge station to get Intime to open the doors and scan tickets and IDS for the tournament.</w:t>
      </w:r>
      <w:r w:rsidR="00D71084">
        <w:t xml:space="preserve"> On the first and second day the tournament was delayed due to a short count of colleagues opening the front gate. Out of the six</w:t>
      </w:r>
      <w:r w:rsidR="00C32F8B">
        <w:t>,</w:t>
      </w:r>
      <w:r w:rsidR="00D71084">
        <w:t xml:space="preserve"> </w:t>
      </w:r>
      <w:r w:rsidR="00C32F8B">
        <w:t xml:space="preserve">three </w:t>
      </w:r>
      <w:r w:rsidR="00D71084">
        <w:t xml:space="preserve">people were running late and only left me and two others scanning tickets which took longer than expected. On average it </w:t>
      </w:r>
      <w:r w:rsidR="00C32F8B">
        <w:t>normally takes</w:t>
      </w:r>
      <w:r w:rsidR="00D71084">
        <w:t xml:space="preserve"> about 45 minutes to scan all tickets and id and get everyone seated. But because of the shortage of staff and lack of </w:t>
      </w:r>
      <w:r w:rsidR="00D71084" w:rsidRPr="00F06F2F">
        <w:rPr>
          <w:b/>
        </w:rPr>
        <w:t>time management</w:t>
      </w:r>
      <w:r w:rsidR="00D71084">
        <w:t xml:space="preserve"> this made things a lot longer. Two people were 20 minutes late and one was 40 minutes which caused a huge delay on the games.</w:t>
      </w:r>
      <w:r>
        <w:t xml:space="preserve"> </w:t>
      </w:r>
      <w:r w:rsidR="00D71084">
        <w:t xml:space="preserve">People who came to watch the tournament kept swearing and abusing because of the wait time it took us a total of 2hours to get everyone seated. This had a very bad look on our company and this could pose a risk </w:t>
      </w:r>
      <w:r w:rsidR="00C32F8B">
        <w:t xml:space="preserve">towards </w:t>
      </w:r>
      <w:r w:rsidR="00D71084">
        <w:t xml:space="preserve">employment. I felt very frustrated about all the abuse coming from the public, but I also understood that a lot of my colleagues I worked with did not drive and lived very far away from the meet up </w:t>
      </w:r>
      <w:r w:rsidR="0042609E">
        <w:t>point and</w:t>
      </w:r>
      <w:r w:rsidR="00D71084">
        <w:t xml:space="preserve"> it was almost impossible to reach there on time. I took it upon myself the next day</w:t>
      </w:r>
      <w:r w:rsidR="00C32F8B">
        <w:t>,</w:t>
      </w:r>
      <w:r w:rsidR="00D71084">
        <w:t xml:space="preserve"> to pick up all six members in my car to make sure we all got there on time rather than taking public transport and being late. The next day we got to the tournament on time </w:t>
      </w:r>
      <w:r w:rsidR="0042609E">
        <w:t>and completed all the scan within 45 minutes and the games ran smoothly and on time.</w:t>
      </w:r>
      <w:r w:rsidR="00F06F2F">
        <w:t xml:space="preserve"> The best person to know about this is David Allen, who is an expert in time management and his well-known method called ‘getting things done’.</w:t>
      </w:r>
    </w:p>
    <w:sectPr w:rsidR="00743D04" w:rsidRPr="00611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A3ABD"/>
    <w:multiLevelType w:val="hybridMultilevel"/>
    <w:tmpl w:val="4C6C47A2"/>
    <w:lvl w:ilvl="0" w:tplc="CC06ACD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53649"/>
    <w:multiLevelType w:val="hybridMultilevel"/>
    <w:tmpl w:val="ACC8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A9"/>
    <w:rsid w:val="000162B1"/>
    <w:rsid w:val="0003659A"/>
    <w:rsid w:val="00061B3F"/>
    <w:rsid w:val="00062272"/>
    <w:rsid w:val="00107A91"/>
    <w:rsid w:val="00110AD9"/>
    <w:rsid w:val="002508A9"/>
    <w:rsid w:val="002A6A1E"/>
    <w:rsid w:val="002B73F9"/>
    <w:rsid w:val="002C0E6F"/>
    <w:rsid w:val="003942FD"/>
    <w:rsid w:val="003C1275"/>
    <w:rsid w:val="0042609E"/>
    <w:rsid w:val="00505DA2"/>
    <w:rsid w:val="005557E9"/>
    <w:rsid w:val="0061156F"/>
    <w:rsid w:val="006871DE"/>
    <w:rsid w:val="006B0D57"/>
    <w:rsid w:val="00731292"/>
    <w:rsid w:val="00743D04"/>
    <w:rsid w:val="007747DE"/>
    <w:rsid w:val="007A7009"/>
    <w:rsid w:val="008442B5"/>
    <w:rsid w:val="009453D3"/>
    <w:rsid w:val="009975A7"/>
    <w:rsid w:val="00A00A61"/>
    <w:rsid w:val="00A30058"/>
    <w:rsid w:val="00A56066"/>
    <w:rsid w:val="00A56942"/>
    <w:rsid w:val="00B404C8"/>
    <w:rsid w:val="00C0712A"/>
    <w:rsid w:val="00C32F8B"/>
    <w:rsid w:val="00D71084"/>
    <w:rsid w:val="00E54839"/>
    <w:rsid w:val="00F06F2F"/>
    <w:rsid w:val="00FB332F"/>
    <w:rsid w:val="00FC6E9A"/>
    <w:rsid w:val="00FD5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E47E"/>
  <w15:chartTrackingRefBased/>
  <w15:docId w15:val="{926D9896-C720-4F8E-960E-96349AB7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mss2@outloo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DamssOjo</dc:creator>
  <cp:keywords/>
  <dc:description/>
  <cp:lastModifiedBy>DamssOjo</cp:lastModifiedBy>
  <cp:revision>2</cp:revision>
  <dcterms:created xsi:type="dcterms:W3CDTF">2017-12-26T19:51:00Z</dcterms:created>
  <dcterms:modified xsi:type="dcterms:W3CDTF">2017-12-26T19:51:00Z</dcterms:modified>
</cp:coreProperties>
</file>