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F3E20" w14:textId="237F40F8" w:rsidR="00EC22DF" w:rsidRDefault="00EC22DF" w:rsidP="003F283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BE5AE8" w14:textId="77777777" w:rsidR="00EC22DF" w:rsidRPr="007C3476" w:rsidRDefault="00EC22DF" w:rsidP="007C34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83041"/>
        </w:rPr>
      </w:pPr>
      <w:r w:rsidRPr="007C3476">
        <w:rPr>
          <w:rFonts w:ascii="Arial" w:hAnsi="Arial" w:cs="Arial"/>
          <w:color w:val="283041"/>
        </w:rPr>
        <w:t>Action points:</w:t>
      </w:r>
    </w:p>
    <w:p w14:paraId="13F8469F" w14:textId="77777777" w:rsidR="00EC22DF" w:rsidRPr="007C3476" w:rsidRDefault="00EC22DF" w:rsidP="007C34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83041"/>
        </w:rPr>
      </w:pPr>
      <w:r w:rsidRPr="007C3476">
        <w:rPr>
          <w:rFonts w:ascii="Arial" w:hAnsi="Arial" w:cs="Arial"/>
          <w:color w:val="283041"/>
        </w:rPr>
        <w:t>1. Use new theories (ie social learning and identity theory) and combine them with the old. </w:t>
      </w:r>
    </w:p>
    <w:p w14:paraId="36BA0101" w14:textId="77777777" w:rsidR="00EC22DF" w:rsidRPr="007C3476" w:rsidRDefault="00EC22DF" w:rsidP="007C34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83041"/>
        </w:rPr>
      </w:pPr>
      <w:r w:rsidRPr="007C3476">
        <w:rPr>
          <w:rFonts w:ascii="Arial" w:hAnsi="Arial" w:cs="Arial"/>
          <w:color w:val="283041"/>
        </w:rPr>
        <w:t>2. Combine theories with policies</w:t>
      </w:r>
    </w:p>
    <w:p w14:paraId="18C54288" w14:textId="77777777" w:rsidR="00EC22DF" w:rsidRPr="007C3476" w:rsidRDefault="00EC22DF" w:rsidP="007C34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83041"/>
        </w:rPr>
      </w:pPr>
      <w:r w:rsidRPr="007C3476">
        <w:rPr>
          <w:rFonts w:ascii="Arial" w:hAnsi="Arial" w:cs="Arial"/>
          <w:color w:val="283041"/>
        </w:rPr>
        <w:t>3. Be critical and explore barriers and challenges to these policies.</w:t>
      </w:r>
    </w:p>
    <w:p w14:paraId="327ADDA1" w14:textId="669ED28F" w:rsidR="00EC22DF" w:rsidRPr="007C3476" w:rsidRDefault="00EC22DF" w:rsidP="007C34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83041"/>
        </w:rPr>
      </w:pPr>
      <w:r w:rsidRPr="007C3476">
        <w:rPr>
          <w:rFonts w:ascii="Arial" w:hAnsi="Arial" w:cs="Arial"/>
          <w:color w:val="283041"/>
        </w:rPr>
        <w:t xml:space="preserve">marked by Heike </w:t>
      </w:r>
      <w:r w:rsidR="007C3476" w:rsidRPr="007C3476">
        <w:rPr>
          <w:rFonts w:ascii="Arial" w:hAnsi="Arial" w:cs="Arial"/>
          <w:color w:val="283041"/>
        </w:rPr>
        <w:t>Griffiths</w:t>
      </w:r>
    </w:p>
    <w:p w14:paraId="355FAB5E" w14:textId="77777777" w:rsidR="007C3476" w:rsidRDefault="007C3476" w:rsidP="003F283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0A252DA" w14:textId="2B458B99" w:rsidR="00770251" w:rsidRDefault="00770251" w:rsidP="003F283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70251">
        <w:rPr>
          <w:rFonts w:ascii="Arial" w:hAnsi="Arial" w:cs="Arial"/>
          <w:sz w:val="24"/>
          <w:szCs w:val="24"/>
          <w:u w:val="single"/>
        </w:rPr>
        <w:t xml:space="preserve">Critically explore the issues that can have an impact on the mental health and </w:t>
      </w:r>
      <w:r w:rsidR="00642F6C" w:rsidRPr="00770251">
        <w:rPr>
          <w:rFonts w:ascii="Arial" w:hAnsi="Arial" w:cs="Arial"/>
          <w:sz w:val="24"/>
          <w:szCs w:val="24"/>
          <w:u w:val="single"/>
        </w:rPr>
        <w:t>wellbeing</w:t>
      </w:r>
      <w:r w:rsidRPr="00770251">
        <w:rPr>
          <w:rFonts w:ascii="Arial" w:hAnsi="Arial" w:cs="Arial"/>
          <w:sz w:val="24"/>
          <w:szCs w:val="24"/>
          <w:u w:val="single"/>
        </w:rPr>
        <w:t xml:space="preserve"> of </w:t>
      </w:r>
      <w:r w:rsidR="004C3A9E">
        <w:rPr>
          <w:rFonts w:ascii="Arial" w:hAnsi="Arial" w:cs="Arial"/>
          <w:sz w:val="24"/>
          <w:szCs w:val="24"/>
          <w:u w:val="single"/>
        </w:rPr>
        <w:t>Children</w:t>
      </w:r>
      <w:r w:rsidRPr="00770251">
        <w:rPr>
          <w:rFonts w:ascii="Arial" w:hAnsi="Arial" w:cs="Arial"/>
          <w:sz w:val="24"/>
          <w:szCs w:val="24"/>
          <w:u w:val="single"/>
        </w:rPr>
        <w:t xml:space="preserve"> and Young People</w:t>
      </w:r>
    </w:p>
    <w:p w14:paraId="1504314C" w14:textId="260B0B37" w:rsidR="00770251" w:rsidRPr="00770251" w:rsidRDefault="00770251" w:rsidP="003F2836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Kirsty Roberts - 1806117</w:t>
      </w:r>
    </w:p>
    <w:p w14:paraId="3E23D560" w14:textId="29BE451A" w:rsidR="003520FD" w:rsidRDefault="00433A6D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770251" w:rsidRPr="00374BB6">
        <w:rPr>
          <w:rFonts w:ascii="Arial" w:hAnsi="Arial" w:cs="Arial"/>
          <w:sz w:val="24"/>
          <w:szCs w:val="24"/>
        </w:rPr>
        <w:t xml:space="preserve">his assignment will be critically discussing </w:t>
      </w:r>
      <w:r>
        <w:rPr>
          <w:rFonts w:ascii="Arial" w:hAnsi="Arial" w:cs="Arial"/>
          <w:sz w:val="24"/>
          <w:szCs w:val="24"/>
        </w:rPr>
        <w:t xml:space="preserve">the mental health and wellbeing of </w:t>
      </w:r>
      <w:r w:rsidR="004C3A9E">
        <w:rPr>
          <w:rFonts w:ascii="Arial" w:hAnsi="Arial" w:cs="Arial"/>
          <w:sz w:val="24"/>
          <w:szCs w:val="24"/>
        </w:rPr>
        <w:t>children</w:t>
      </w:r>
      <w:r>
        <w:rPr>
          <w:rFonts w:ascii="Arial" w:hAnsi="Arial" w:cs="Arial"/>
          <w:sz w:val="24"/>
          <w:szCs w:val="24"/>
        </w:rPr>
        <w:t xml:space="preserve"> and young people</w:t>
      </w:r>
      <w:r w:rsidR="008A3ED3" w:rsidRPr="00374BB6">
        <w:rPr>
          <w:rFonts w:ascii="Arial" w:hAnsi="Arial" w:cs="Arial"/>
          <w:sz w:val="24"/>
          <w:szCs w:val="24"/>
        </w:rPr>
        <w:t>.</w:t>
      </w:r>
      <w:r w:rsidR="00642F6C" w:rsidRPr="00374BB6">
        <w:rPr>
          <w:rFonts w:ascii="Arial" w:hAnsi="Arial" w:cs="Arial"/>
          <w:sz w:val="24"/>
          <w:szCs w:val="24"/>
        </w:rPr>
        <w:t xml:space="preserve"> </w:t>
      </w:r>
      <w:r w:rsidR="00E51E0A" w:rsidRPr="00374BB6">
        <w:rPr>
          <w:rFonts w:ascii="Arial" w:hAnsi="Arial" w:cs="Arial"/>
          <w:sz w:val="24"/>
          <w:szCs w:val="24"/>
        </w:rPr>
        <w:t xml:space="preserve">Also, </w:t>
      </w:r>
      <w:r w:rsidR="00642F6C" w:rsidRPr="00374BB6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>mental health issues</w:t>
      </w:r>
      <w:r w:rsidR="00642F6C" w:rsidRPr="00374BB6">
        <w:rPr>
          <w:rFonts w:ascii="Arial" w:hAnsi="Arial" w:cs="Arial"/>
          <w:sz w:val="24"/>
          <w:szCs w:val="24"/>
        </w:rPr>
        <w:t xml:space="preserve"> impact their school life</w:t>
      </w:r>
      <w:r w:rsidR="00E51E0A" w:rsidRPr="00374BB6">
        <w:rPr>
          <w:rFonts w:ascii="Arial" w:hAnsi="Arial" w:cs="Arial"/>
          <w:sz w:val="24"/>
          <w:szCs w:val="24"/>
        </w:rPr>
        <w:t xml:space="preserve"> and the barriers they face </w:t>
      </w:r>
      <w:r w:rsidR="00A702E3">
        <w:rPr>
          <w:rFonts w:ascii="Arial" w:hAnsi="Arial" w:cs="Arial"/>
          <w:sz w:val="24"/>
          <w:szCs w:val="24"/>
        </w:rPr>
        <w:t xml:space="preserve">on a </w:t>
      </w:r>
      <w:r w:rsidR="001E44C9">
        <w:rPr>
          <w:rFonts w:ascii="Arial" w:hAnsi="Arial" w:cs="Arial"/>
          <w:sz w:val="24"/>
          <w:szCs w:val="24"/>
        </w:rPr>
        <w:t>day-to-day</w:t>
      </w:r>
      <w:r w:rsidR="00A702E3">
        <w:rPr>
          <w:rFonts w:ascii="Arial" w:hAnsi="Arial" w:cs="Arial"/>
          <w:sz w:val="24"/>
          <w:szCs w:val="24"/>
        </w:rPr>
        <w:t xml:space="preserve"> basis</w:t>
      </w:r>
      <w:r w:rsidR="00770251" w:rsidRPr="00374BB6">
        <w:rPr>
          <w:rFonts w:ascii="Arial" w:hAnsi="Arial" w:cs="Arial"/>
          <w:sz w:val="24"/>
          <w:szCs w:val="24"/>
        </w:rPr>
        <w:t xml:space="preserve">. </w:t>
      </w:r>
      <w:r w:rsidR="00642F6C" w:rsidRPr="00374B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t</w:t>
      </w:r>
      <w:r w:rsidR="00642F6C" w:rsidRPr="00374BB6">
        <w:rPr>
          <w:rFonts w:ascii="Arial" w:hAnsi="Arial" w:cs="Arial"/>
          <w:sz w:val="24"/>
          <w:szCs w:val="24"/>
        </w:rPr>
        <w:t xml:space="preserve"> will also </w:t>
      </w:r>
      <w:r w:rsidR="000F1488" w:rsidRPr="00374BB6">
        <w:rPr>
          <w:rFonts w:ascii="Arial" w:hAnsi="Arial" w:cs="Arial"/>
          <w:sz w:val="24"/>
          <w:szCs w:val="24"/>
        </w:rPr>
        <w:t xml:space="preserve">reflect interventions used within a working school practice and </w:t>
      </w:r>
      <w:r w:rsidR="008A3ED3" w:rsidRPr="00374BB6">
        <w:rPr>
          <w:rFonts w:ascii="Arial" w:hAnsi="Arial" w:cs="Arial"/>
          <w:sz w:val="24"/>
          <w:szCs w:val="24"/>
        </w:rPr>
        <w:t xml:space="preserve">policies that </w:t>
      </w:r>
      <w:r w:rsidR="000A6956" w:rsidRPr="00374BB6">
        <w:rPr>
          <w:rFonts w:ascii="Arial" w:hAnsi="Arial" w:cs="Arial"/>
          <w:sz w:val="24"/>
          <w:szCs w:val="24"/>
        </w:rPr>
        <w:t>connect</w:t>
      </w:r>
      <w:r w:rsidR="008A3ED3" w:rsidRPr="00374BB6">
        <w:rPr>
          <w:rFonts w:ascii="Arial" w:hAnsi="Arial" w:cs="Arial"/>
          <w:sz w:val="24"/>
          <w:szCs w:val="24"/>
        </w:rPr>
        <w:t xml:space="preserve"> to the mental health and </w:t>
      </w:r>
      <w:r w:rsidR="004C3A9E">
        <w:rPr>
          <w:rFonts w:ascii="Arial" w:hAnsi="Arial" w:cs="Arial"/>
          <w:sz w:val="24"/>
          <w:szCs w:val="24"/>
        </w:rPr>
        <w:t>wellbeing</w:t>
      </w:r>
      <w:r w:rsidR="008A3ED3" w:rsidRPr="00374BB6">
        <w:rPr>
          <w:rFonts w:ascii="Arial" w:hAnsi="Arial" w:cs="Arial"/>
          <w:sz w:val="24"/>
          <w:szCs w:val="24"/>
        </w:rPr>
        <w:t xml:space="preserve"> of a child’s life. </w:t>
      </w:r>
      <w:r w:rsidR="005F3F83" w:rsidRPr="00374BB6">
        <w:rPr>
          <w:rFonts w:ascii="Arial" w:hAnsi="Arial" w:cs="Arial"/>
          <w:sz w:val="24"/>
          <w:szCs w:val="24"/>
        </w:rPr>
        <w:t xml:space="preserve">However, this assignment will also embed theorists that relate to </w:t>
      </w:r>
      <w:r w:rsidR="00A3423B">
        <w:rPr>
          <w:rFonts w:ascii="Arial" w:hAnsi="Arial" w:cs="Arial"/>
          <w:sz w:val="24"/>
          <w:szCs w:val="24"/>
        </w:rPr>
        <w:t>practice.</w:t>
      </w:r>
      <w:r w:rsidR="000A6956">
        <w:rPr>
          <w:rFonts w:ascii="Arial" w:hAnsi="Arial" w:cs="Arial"/>
          <w:sz w:val="24"/>
          <w:szCs w:val="24"/>
        </w:rPr>
        <w:t xml:space="preserve"> It will also link to the new national curriculum in Wales by implementing the four key purposes. </w:t>
      </w:r>
    </w:p>
    <w:p w14:paraId="479F037F" w14:textId="00A8B8CC" w:rsidR="005F3F83" w:rsidRDefault="00374BB6" w:rsidP="004E10D1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433A6D">
        <w:rPr>
          <w:rFonts w:ascii="Arial" w:hAnsi="Arial" w:cs="Arial"/>
          <w:sz w:val="24"/>
          <w:szCs w:val="24"/>
        </w:rPr>
        <w:t xml:space="preserve">“Mental health problems affect about 1 in 10 </w:t>
      </w:r>
      <w:r w:rsidR="004C3A9E">
        <w:rPr>
          <w:rFonts w:ascii="Arial" w:hAnsi="Arial" w:cs="Arial"/>
          <w:sz w:val="24"/>
          <w:szCs w:val="24"/>
        </w:rPr>
        <w:t>children</w:t>
      </w:r>
      <w:r w:rsidRPr="00433A6D">
        <w:rPr>
          <w:rFonts w:ascii="Arial" w:hAnsi="Arial" w:cs="Arial"/>
          <w:sz w:val="24"/>
          <w:szCs w:val="24"/>
        </w:rPr>
        <w:t xml:space="preserve"> and young people. They include depression, anxiety, and conduct disorder, and are often a direct response to what is happening in their lives” - </w:t>
      </w:r>
      <w:r w:rsidR="003A4069" w:rsidRPr="00433A6D">
        <w:rPr>
          <w:rFonts w:ascii="Arial" w:hAnsi="Arial" w:cs="Arial"/>
          <w:sz w:val="24"/>
          <w:szCs w:val="24"/>
        </w:rPr>
        <w:t>(Mental Health Foundation, 2017)</w:t>
      </w:r>
    </w:p>
    <w:p w14:paraId="40846E05" w14:textId="77777777" w:rsidR="00433A6D" w:rsidRPr="00433A6D" w:rsidRDefault="00433A6D" w:rsidP="004E10D1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D7A3693" w14:textId="51837EB3" w:rsidR="00E733B6" w:rsidRDefault="00E733B6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</w:t>
      </w:r>
      <w:r w:rsidR="009F707A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many policies </w:t>
      </w:r>
      <w:r w:rsidR="00241B89">
        <w:rPr>
          <w:rFonts w:ascii="Arial" w:hAnsi="Arial" w:cs="Arial"/>
          <w:sz w:val="24"/>
          <w:szCs w:val="24"/>
        </w:rPr>
        <w:t>linking</w:t>
      </w:r>
      <w:r>
        <w:rPr>
          <w:rFonts w:ascii="Arial" w:hAnsi="Arial" w:cs="Arial"/>
          <w:sz w:val="24"/>
          <w:szCs w:val="24"/>
        </w:rPr>
        <w:t xml:space="preserve"> to </w:t>
      </w:r>
      <w:r w:rsidR="004C3A9E">
        <w:rPr>
          <w:rFonts w:ascii="Arial" w:hAnsi="Arial" w:cs="Arial"/>
          <w:sz w:val="24"/>
          <w:szCs w:val="24"/>
        </w:rPr>
        <w:t>children</w:t>
      </w:r>
      <w:r w:rsidR="00421F10">
        <w:rPr>
          <w:rFonts w:ascii="Arial" w:hAnsi="Arial" w:cs="Arial"/>
          <w:sz w:val="24"/>
          <w:szCs w:val="24"/>
        </w:rPr>
        <w:t xml:space="preserve">’s mental health and </w:t>
      </w:r>
      <w:r w:rsidR="004C3A9E">
        <w:rPr>
          <w:rFonts w:ascii="Arial" w:hAnsi="Arial" w:cs="Arial"/>
          <w:sz w:val="24"/>
          <w:szCs w:val="24"/>
        </w:rPr>
        <w:t>wellbeing</w:t>
      </w:r>
      <w:r w:rsidR="00421F10">
        <w:rPr>
          <w:rFonts w:ascii="Arial" w:hAnsi="Arial" w:cs="Arial"/>
          <w:sz w:val="24"/>
          <w:szCs w:val="24"/>
        </w:rPr>
        <w:t xml:space="preserve">. </w:t>
      </w:r>
      <w:r w:rsidR="00C32347">
        <w:rPr>
          <w:rFonts w:ascii="Arial" w:hAnsi="Arial" w:cs="Arial"/>
          <w:sz w:val="24"/>
          <w:szCs w:val="24"/>
        </w:rPr>
        <w:t xml:space="preserve">The National </w:t>
      </w:r>
      <w:r w:rsidR="002F54A3">
        <w:rPr>
          <w:rFonts w:ascii="Arial" w:hAnsi="Arial" w:cs="Arial"/>
          <w:sz w:val="24"/>
          <w:szCs w:val="24"/>
        </w:rPr>
        <w:t>A</w:t>
      </w:r>
      <w:r w:rsidR="00C32347">
        <w:rPr>
          <w:rFonts w:ascii="Arial" w:hAnsi="Arial" w:cs="Arial"/>
          <w:sz w:val="24"/>
          <w:szCs w:val="24"/>
        </w:rPr>
        <w:t xml:space="preserve">ssembly </w:t>
      </w:r>
      <w:r w:rsidR="00BF42C2">
        <w:rPr>
          <w:rFonts w:ascii="Arial" w:hAnsi="Arial" w:cs="Arial"/>
          <w:sz w:val="24"/>
          <w:szCs w:val="24"/>
        </w:rPr>
        <w:t xml:space="preserve">for </w:t>
      </w:r>
      <w:r w:rsidR="000A6956">
        <w:rPr>
          <w:rFonts w:ascii="Arial" w:hAnsi="Arial" w:cs="Arial"/>
          <w:sz w:val="24"/>
          <w:szCs w:val="24"/>
        </w:rPr>
        <w:t>Wales</w:t>
      </w:r>
      <w:r w:rsidR="00BF42C2">
        <w:rPr>
          <w:rFonts w:ascii="Arial" w:hAnsi="Arial" w:cs="Arial"/>
          <w:sz w:val="24"/>
          <w:szCs w:val="24"/>
        </w:rPr>
        <w:t xml:space="preserve"> </w:t>
      </w:r>
      <w:r w:rsidR="00217D71">
        <w:rPr>
          <w:rFonts w:ascii="Arial" w:hAnsi="Arial" w:cs="Arial"/>
          <w:sz w:val="24"/>
          <w:szCs w:val="24"/>
        </w:rPr>
        <w:t>has</w:t>
      </w:r>
      <w:r w:rsidR="0032447F">
        <w:rPr>
          <w:rFonts w:ascii="Arial" w:hAnsi="Arial" w:cs="Arial"/>
          <w:sz w:val="24"/>
          <w:szCs w:val="24"/>
        </w:rPr>
        <w:t xml:space="preserve"> adopted a policy for </w:t>
      </w:r>
      <w:r w:rsidR="004C3A9E">
        <w:rPr>
          <w:rFonts w:ascii="Arial" w:hAnsi="Arial" w:cs="Arial"/>
          <w:sz w:val="24"/>
          <w:szCs w:val="24"/>
        </w:rPr>
        <w:t>children</w:t>
      </w:r>
      <w:r w:rsidR="0032447F">
        <w:rPr>
          <w:rFonts w:ascii="Arial" w:hAnsi="Arial" w:cs="Arial"/>
          <w:sz w:val="24"/>
          <w:szCs w:val="24"/>
        </w:rPr>
        <w:t xml:space="preserve"> and young people </w:t>
      </w:r>
      <w:r w:rsidR="001B7DF0">
        <w:rPr>
          <w:rFonts w:ascii="Arial" w:hAnsi="Arial" w:cs="Arial"/>
          <w:sz w:val="24"/>
          <w:szCs w:val="24"/>
        </w:rPr>
        <w:t xml:space="preserve">for the </w:t>
      </w:r>
      <w:r w:rsidR="00433A6D">
        <w:rPr>
          <w:rFonts w:ascii="Arial" w:hAnsi="Arial" w:cs="Arial"/>
          <w:sz w:val="24"/>
          <w:szCs w:val="24"/>
        </w:rPr>
        <w:t>Unconventional</w:t>
      </w:r>
      <w:r w:rsidR="001B7DF0">
        <w:rPr>
          <w:rFonts w:ascii="Arial" w:hAnsi="Arial" w:cs="Arial"/>
          <w:sz w:val="24"/>
          <w:szCs w:val="24"/>
        </w:rPr>
        <w:t xml:space="preserve"> o</w:t>
      </w:r>
      <w:r w:rsidR="00433A6D">
        <w:rPr>
          <w:rFonts w:ascii="Arial" w:hAnsi="Arial" w:cs="Arial"/>
          <w:sz w:val="24"/>
          <w:szCs w:val="24"/>
        </w:rPr>
        <w:t>f</w:t>
      </w:r>
      <w:r w:rsidR="001B7DF0">
        <w:rPr>
          <w:rFonts w:ascii="Arial" w:hAnsi="Arial" w:cs="Arial"/>
          <w:sz w:val="24"/>
          <w:szCs w:val="24"/>
        </w:rPr>
        <w:t xml:space="preserve"> the ‘rights of a child</w:t>
      </w:r>
      <w:r w:rsidR="000120AD">
        <w:rPr>
          <w:rFonts w:ascii="Arial" w:hAnsi="Arial" w:cs="Arial"/>
          <w:sz w:val="24"/>
          <w:szCs w:val="24"/>
        </w:rPr>
        <w:t xml:space="preserve"> </w:t>
      </w:r>
      <w:r w:rsidR="000120AD" w:rsidRPr="000120AD">
        <w:rPr>
          <w:rFonts w:ascii="Arial" w:hAnsi="Arial" w:cs="Arial"/>
          <w:sz w:val="24"/>
          <w:szCs w:val="24"/>
        </w:rPr>
        <w:t xml:space="preserve">(Rights of </w:t>
      </w:r>
      <w:r w:rsidR="004C3A9E">
        <w:rPr>
          <w:rFonts w:ascii="Arial" w:hAnsi="Arial" w:cs="Arial"/>
          <w:sz w:val="24"/>
          <w:szCs w:val="24"/>
        </w:rPr>
        <w:t>Children</w:t>
      </w:r>
      <w:r w:rsidR="000120AD" w:rsidRPr="000120AD">
        <w:rPr>
          <w:rFonts w:ascii="Arial" w:hAnsi="Arial" w:cs="Arial"/>
          <w:sz w:val="24"/>
          <w:szCs w:val="24"/>
        </w:rPr>
        <w:t xml:space="preserve"> and Young Persons (</w:t>
      </w:r>
      <w:r w:rsidR="000A6956">
        <w:rPr>
          <w:rFonts w:ascii="Arial" w:hAnsi="Arial" w:cs="Arial"/>
          <w:sz w:val="24"/>
          <w:szCs w:val="24"/>
        </w:rPr>
        <w:t>Wales</w:t>
      </w:r>
      <w:r w:rsidR="000120AD" w:rsidRPr="000120AD">
        <w:rPr>
          <w:rFonts w:ascii="Arial" w:hAnsi="Arial" w:cs="Arial"/>
          <w:sz w:val="24"/>
          <w:szCs w:val="24"/>
        </w:rPr>
        <w:t>) Measure 2011)</w:t>
      </w:r>
      <w:r w:rsidR="001B7DF0">
        <w:rPr>
          <w:rFonts w:ascii="Arial" w:hAnsi="Arial" w:cs="Arial"/>
          <w:sz w:val="24"/>
          <w:szCs w:val="24"/>
        </w:rPr>
        <w:t>’</w:t>
      </w:r>
      <w:r w:rsidR="00217D71">
        <w:rPr>
          <w:rFonts w:ascii="Arial" w:hAnsi="Arial" w:cs="Arial"/>
          <w:sz w:val="24"/>
          <w:szCs w:val="24"/>
        </w:rPr>
        <w:t>.</w:t>
      </w:r>
      <w:r w:rsidR="00433A6D">
        <w:rPr>
          <w:rFonts w:ascii="Arial" w:hAnsi="Arial" w:cs="Arial"/>
          <w:sz w:val="24"/>
          <w:szCs w:val="24"/>
        </w:rPr>
        <w:t xml:space="preserve"> </w:t>
      </w:r>
      <w:r w:rsidR="00217D71">
        <w:rPr>
          <w:rFonts w:ascii="Arial" w:hAnsi="Arial" w:cs="Arial"/>
          <w:sz w:val="24"/>
          <w:szCs w:val="24"/>
        </w:rPr>
        <w:t xml:space="preserve">This policy </w:t>
      </w:r>
      <w:r w:rsidR="00433A6D">
        <w:rPr>
          <w:rFonts w:ascii="Arial" w:hAnsi="Arial" w:cs="Arial"/>
          <w:sz w:val="24"/>
          <w:szCs w:val="24"/>
        </w:rPr>
        <w:t>provides</w:t>
      </w:r>
      <w:r w:rsidR="00217D71">
        <w:rPr>
          <w:rFonts w:ascii="Arial" w:hAnsi="Arial" w:cs="Arial"/>
          <w:sz w:val="24"/>
          <w:szCs w:val="24"/>
        </w:rPr>
        <w:t xml:space="preserve"> </w:t>
      </w:r>
      <w:r w:rsidR="00D56660">
        <w:rPr>
          <w:rFonts w:ascii="Arial" w:hAnsi="Arial" w:cs="Arial"/>
          <w:sz w:val="24"/>
          <w:szCs w:val="24"/>
        </w:rPr>
        <w:t xml:space="preserve">a clear emphasis of </w:t>
      </w:r>
      <w:r w:rsidR="00433A6D">
        <w:rPr>
          <w:rFonts w:ascii="Arial" w:hAnsi="Arial" w:cs="Arial"/>
          <w:sz w:val="24"/>
          <w:szCs w:val="24"/>
        </w:rPr>
        <w:t>the</w:t>
      </w:r>
      <w:r w:rsidR="00D56660">
        <w:rPr>
          <w:rFonts w:ascii="Arial" w:hAnsi="Arial" w:cs="Arial"/>
          <w:sz w:val="24"/>
          <w:szCs w:val="24"/>
        </w:rPr>
        <w:t xml:space="preserve"> rights </w:t>
      </w:r>
      <w:r w:rsidR="00433A6D">
        <w:rPr>
          <w:rFonts w:ascii="Arial" w:hAnsi="Arial" w:cs="Arial"/>
          <w:sz w:val="24"/>
          <w:szCs w:val="24"/>
        </w:rPr>
        <w:t xml:space="preserve">of </w:t>
      </w:r>
      <w:r w:rsidR="004C3A9E">
        <w:rPr>
          <w:rFonts w:ascii="Arial" w:hAnsi="Arial" w:cs="Arial"/>
          <w:sz w:val="24"/>
          <w:szCs w:val="24"/>
        </w:rPr>
        <w:t>children</w:t>
      </w:r>
      <w:r w:rsidR="00433A6D">
        <w:rPr>
          <w:rFonts w:ascii="Arial" w:hAnsi="Arial" w:cs="Arial"/>
          <w:sz w:val="24"/>
          <w:szCs w:val="24"/>
        </w:rPr>
        <w:t xml:space="preserve"> and </w:t>
      </w:r>
      <w:r w:rsidR="00D56660">
        <w:rPr>
          <w:rFonts w:ascii="Arial" w:hAnsi="Arial" w:cs="Arial"/>
          <w:sz w:val="24"/>
          <w:szCs w:val="24"/>
        </w:rPr>
        <w:t xml:space="preserve">their </w:t>
      </w:r>
      <w:r w:rsidR="004C3A9E">
        <w:rPr>
          <w:rFonts w:ascii="Arial" w:hAnsi="Arial" w:cs="Arial"/>
          <w:sz w:val="24"/>
          <w:szCs w:val="24"/>
        </w:rPr>
        <w:t>wellbeing</w:t>
      </w:r>
      <w:r w:rsidR="00850509">
        <w:rPr>
          <w:rFonts w:ascii="Arial" w:hAnsi="Arial" w:cs="Arial"/>
          <w:sz w:val="24"/>
          <w:szCs w:val="24"/>
        </w:rPr>
        <w:t xml:space="preserve"> </w:t>
      </w:r>
      <w:r w:rsidR="00E67E78">
        <w:rPr>
          <w:rFonts w:ascii="Arial" w:hAnsi="Arial" w:cs="Arial"/>
          <w:sz w:val="24"/>
          <w:szCs w:val="24"/>
        </w:rPr>
        <w:t xml:space="preserve">and </w:t>
      </w:r>
      <w:r w:rsidR="00433A6D">
        <w:rPr>
          <w:rFonts w:ascii="Arial" w:hAnsi="Arial" w:cs="Arial"/>
          <w:sz w:val="24"/>
          <w:szCs w:val="24"/>
        </w:rPr>
        <w:t>highlights</w:t>
      </w:r>
      <w:r w:rsidR="00E67E78">
        <w:rPr>
          <w:rFonts w:ascii="Arial" w:hAnsi="Arial" w:cs="Arial"/>
          <w:sz w:val="24"/>
          <w:szCs w:val="24"/>
        </w:rPr>
        <w:t xml:space="preserve"> </w:t>
      </w:r>
      <w:r w:rsidR="00204E16">
        <w:rPr>
          <w:rFonts w:ascii="Arial" w:hAnsi="Arial" w:cs="Arial"/>
          <w:sz w:val="24"/>
          <w:szCs w:val="24"/>
        </w:rPr>
        <w:t xml:space="preserve">areas of </w:t>
      </w:r>
      <w:r w:rsidR="00E67E78">
        <w:rPr>
          <w:rFonts w:ascii="Arial" w:hAnsi="Arial" w:cs="Arial"/>
          <w:sz w:val="24"/>
          <w:szCs w:val="24"/>
        </w:rPr>
        <w:t>mental health</w:t>
      </w:r>
      <w:r w:rsidR="00217D71">
        <w:rPr>
          <w:rFonts w:ascii="Arial" w:hAnsi="Arial" w:cs="Arial"/>
          <w:sz w:val="24"/>
          <w:szCs w:val="24"/>
        </w:rPr>
        <w:t xml:space="preserve"> </w:t>
      </w:r>
      <w:r w:rsidR="00204E16">
        <w:rPr>
          <w:rFonts w:ascii="Arial" w:hAnsi="Arial" w:cs="Arial"/>
          <w:sz w:val="24"/>
          <w:szCs w:val="24"/>
        </w:rPr>
        <w:t xml:space="preserve">outcomes </w:t>
      </w:r>
      <w:r w:rsidR="00DD079D" w:rsidRPr="00DD079D">
        <w:rPr>
          <w:rFonts w:ascii="Arial" w:hAnsi="Arial" w:cs="Arial"/>
          <w:sz w:val="24"/>
          <w:szCs w:val="24"/>
        </w:rPr>
        <w:t xml:space="preserve">(National Assembly for </w:t>
      </w:r>
      <w:r w:rsidR="000A6956">
        <w:rPr>
          <w:rFonts w:ascii="Arial" w:hAnsi="Arial" w:cs="Arial"/>
          <w:sz w:val="24"/>
          <w:szCs w:val="24"/>
        </w:rPr>
        <w:t>Wales</w:t>
      </w:r>
      <w:r w:rsidR="00DD079D" w:rsidRPr="00DD079D">
        <w:rPr>
          <w:rFonts w:ascii="Arial" w:hAnsi="Arial" w:cs="Arial"/>
          <w:sz w:val="24"/>
          <w:szCs w:val="24"/>
        </w:rPr>
        <w:t xml:space="preserve">, 2007). </w:t>
      </w:r>
      <w:r w:rsidR="00433A6D">
        <w:rPr>
          <w:rFonts w:ascii="Arial" w:hAnsi="Arial" w:cs="Arial"/>
          <w:sz w:val="24"/>
          <w:szCs w:val="24"/>
        </w:rPr>
        <w:t>The</w:t>
      </w:r>
      <w:r w:rsidR="00421F10">
        <w:rPr>
          <w:rFonts w:ascii="Arial" w:hAnsi="Arial" w:cs="Arial"/>
          <w:sz w:val="24"/>
          <w:szCs w:val="24"/>
        </w:rPr>
        <w:t xml:space="preserve"> </w:t>
      </w:r>
      <w:r w:rsidR="00433A6D">
        <w:rPr>
          <w:rFonts w:ascii="Arial" w:hAnsi="Arial" w:cs="Arial"/>
          <w:sz w:val="24"/>
          <w:szCs w:val="24"/>
        </w:rPr>
        <w:t>‘</w:t>
      </w:r>
      <w:r w:rsidR="00E502D8">
        <w:rPr>
          <w:rFonts w:ascii="Arial" w:hAnsi="Arial" w:cs="Arial"/>
          <w:sz w:val="24"/>
          <w:szCs w:val="24"/>
        </w:rPr>
        <w:t xml:space="preserve">Every </w:t>
      </w:r>
      <w:r w:rsidR="00433A6D">
        <w:rPr>
          <w:rFonts w:ascii="Arial" w:hAnsi="Arial" w:cs="Arial"/>
          <w:sz w:val="24"/>
          <w:szCs w:val="24"/>
        </w:rPr>
        <w:t>C</w:t>
      </w:r>
      <w:r w:rsidR="00E502D8">
        <w:rPr>
          <w:rFonts w:ascii="Arial" w:hAnsi="Arial" w:cs="Arial"/>
          <w:sz w:val="24"/>
          <w:szCs w:val="24"/>
        </w:rPr>
        <w:t xml:space="preserve">hild </w:t>
      </w:r>
      <w:r w:rsidR="00433A6D">
        <w:rPr>
          <w:rFonts w:ascii="Arial" w:hAnsi="Arial" w:cs="Arial"/>
          <w:sz w:val="24"/>
          <w:szCs w:val="24"/>
        </w:rPr>
        <w:t>M</w:t>
      </w:r>
      <w:r w:rsidR="00E502D8">
        <w:rPr>
          <w:rFonts w:ascii="Arial" w:hAnsi="Arial" w:cs="Arial"/>
          <w:sz w:val="24"/>
          <w:szCs w:val="24"/>
        </w:rPr>
        <w:t>atters policy</w:t>
      </w:r>
      <w:r w:rsidR="00433A6D">
        <w:rPr>
          <w:rFonts w:ascii="Arial" w:hAnsi="Arial" w:cs="Arial"/>
          <w:sz w:val="24"/>
          <w:szCs w:val="24"/>
        </w:rPr>
        <w:t>’ is important because</w:t>
      </w:r>
      <w:r w:rsidR="00E502D8">
        <w:rPr>
          <w:rFonts w:ascii="Arial" w:hAnsi="Arial" w:cs="Arial"/>
          <w:sz w:val="24"/>
          <w:szCs w:val="24"/>
        </w:rPr>
        <w:t xml:space="preserve"> every child has a right </w:t>
      </w:r>
      <w:r w:rsidR="00433A6D">
        <w:rPr>
          <w:rFonts w:ascii="Arial" w:hAnsi="Arial" w:cs="Arial"/>
          <w:sz w:val="24"/>
          <w:szCs w:val="24"/>
        </w:rPr>
        <w:t xml:space="preserve">not to </w:t>
      </w:r>
      <w:r w:rsidR="003F4B79">
        <w:rPr>
          <w:rFonts w:ascii="Arial" w:hAnsi="Arial" w:cs="Arial"/>
          <w:sz w:val="24"/>
          <w:szCs w:val="24"/>
        </w:rPr>
        <w:t>be judged on their backgrounds and should</w:t>
      </w:r>
      <w:r w:rsidR="00433A6D">
        <w:rPr>
          <w:rFonts w:ascii="Arial" w:hAnsi="Arial" w:cs="Arial"/>
          <w:sz w:val="24"/>
          <w:szCs w:val="24"/>
        </w:rPr>
        <w:t xml:space="preserve"> be</w:t>
      </w:r>
      <w:r w:rsidR="003F4B79">
        <w:rPr>
          <w:rFonts w:ascii="Arial" w:hAnsi="Arial" w:cs="Arial"/>
          <w:sz w:val="24"/>
          <w:szCs w:val="24"/>
        </w:rPr>
        <w:t xml:space="preserve"> allow</w:t>
      </w:r>
      <w:r w:rsidR="00433A6D">
        <w:rPr>
          <w:rFonts w:ascii="Arial" w:hAnsi="Arial" w:cs="Arial"/>
          <w:sz w:val="24"/>
          <w:szCs w:val="24"/>
        </w:rPr>
        <w:t xml:space="preserve">ed </w:t>
      </w:r>
      <w:r w:rsidR="003F4B79">
        <w:rPr>
          <w:rFonts w:ascii="Arial" w:hAnsi="Arial" w:cs="Arial"/>
          <w:sz w:val="24"/>
          <w:szCs w:val="24"/>
        </w:rPr>
        <w:t xml:space="preserve">the chance to succeed </w:t>
      </w:r>
      <w:r w:rsidR="000F70A9">
        <w:rPr>
          <w:rFonts w:ascii="Arial" w:hAnsi="Arial" w:cs="Arial"/>
          <w:sz w:val="24"/>
          <w:szCs w:val="24"/>
        </w:rPr>
        <w:t>through life</w:t>
      </w:r>
      <w:r w:rsidR="007B5FF8">
        <w:rPr>
          <w:rFonts w:ascii="Arial" w:hAnsi="Arial" w:cs="Arial"/>
          <w:sz w:val="24"/>
          <w:szCs w:val="24"/>
        </w:rPr>
        <w:t xml:space="preserve">. </w:t>
      </w:r>
      <w:r w:rsidR="00433A6D">
        <w:rPr>
          <w:rFonts w:ascii="Arial" w:hAnsi="Arial" w:cs="Arial"/>
          <w:sz w:val="24"/>
          <w:szCs w:val="24"/>
        </w:rPr>
        <w:t>T</w:t>
      </w:r>
      <w:r w:rsidR="003B5085">
        <w:rPr>
          <w:rFonts w:ascii="Arial" w:hAnsi="Arial" w:cs="Arial"/>
          <w:sz w:val="24"/>
          <w:szCs w:val="24"/>
        </w:rPr>
        <w:t xml:space="preserve">he </w:t>
      </w:r>
      <w:r w:rsidR="00433A6D">
        <w:rPr>
          <w:rFonts w:ascii="Arial" w:hAnsi="Arial" w:cs="Arial"/>
          <w:sz w:val="24"/>
          <w:szCs w:val="24"/>
        </w:rPr>
        <w:t xml:space="preserve">policy recognises the </w:t>
      </w:r>
      <w:r w:rsidR="003B5085">
        <w:rPr>
          <w:rFonts w:ascii="Arial" w:hAnsi="Arial" w:cs="Arial"/>
          <w:sz w:val="24"/>
          <w:szCs w:val="24"/>
        </w:rPr>
        <w:t>g</w:t>
      </w:r>
      <w:r w:rsidR="007B5FF8">
        <w:rPr>
          <w:rFonts w:ascii="Arial" w:hAnsi="Arial" w:cs="Arial"/>
          <w:sz w:val="24"/>
          <w:szCs w:val="24"/>
        </w:rPr>
        <w:t xml:space="preserve">overnments early intervention </w:t>
      </w:r>
      <w:r w:rsidR="002426CF">
        <w:rPr>
          <w:rFonts w:ascii="Arial" w:hAnsi="Arial" w:cs="Arial"/>
          <w:sz w:val="24"/>
          <w:szCs w:val="24"/>
        </w:rPr>
        <w:t>process policy</w:t>
      </w:r>
      <w:r w:rsidR="00356B17">
        <w:rPr>
          <w:rFonts w:ascii="Arial" w:hAnsi="Arial" w:cs="Arial"/>
          <w:sz w:val="24"/>
          <w:szCs w:val="24"/>
        </w:rPr>
        <w:t xml:space="preserve"> </w:t>
      </w:r>
      <w:r w:rsidR="00356B17" w:rsidRPr="00356B17">
        <w:rPr>
          <w:rFonts w:ascii="Arial" w:hAnsi="Arial" w:cs="Arial"/>
          <w:sz w:val="24"/>
          <w:szCs w:val="24"/>
        </w:rPr>
        <w:t>(Gov.</w:t>
      </w:r>
      <w:r w:rsidR="000A6956">
        <w:rPr>
          <w:rFonts w:ascii="Arial" w:hAnsi="Arial" w:cs="Arial"/>
          <w:sz w:val="24"/>
          <w:szCs w:val="24"/>
        </w:rPr>
        <w:t>Wales</w:t>
      </w:r>
      <w:r w:rsidR="00356B17" w:rsidRPr="00356B17">
        <w:rPr>
          <w:rFonts w:ascii="Arial" w:hAnsi="Arial" w:cs="Arial"/>
          <w:sz w:val="24"/>
          <w:szCs w:val="24"/>
        </w:rPr>
        <w:t>, 2003)</w:t>
      </w:r>
      <w:r w:rsidR="00356B17">
        <w:rPr>
          <w:rFonts w:ascii="Arial" w:hAnsi="Arial" w:cs="Arial"/>
          <w:sz w:val="24"/>
          <w:szCs w:val="24"/>
        </w:rPr>
        <w:t>.</w:t>
      </w:r>
      <w:r w:rsidR="000F70A9">
        <w:rPr>
          <w:rFonts w:ascii="Arial" w:hAnsi="Arial" w:cs="Arial"/>
          <w:sz w:val="24"/>
          <w:szCs w:val="24"/>
        </w:rPr>
        <w:t xml:space="preserve"> </w:t>
      </w:r>
      <w:r w:rsidR="002F18A7">
        <w:rPr>
          <w:rFonts w:ascii="Arial" w:hAnsi="Arial" w:cs="Arial"/>
          <w:sz w:val="24"/>
          <w:szCs w:val="24"/>
        </w:rPr>
        <w:t xml:space="preserve">There is also a code of practice for mental health in </w:t>
      </w:r>
      <w:r w:rsidR="000A6956">
        <w:rPr>
          <w:rFonts w:ascii="Arial" w:hAnsi="Arial" w:cs="Arial"/>
          <w:sz w:val="24"/>
          <w:szCs w:val="24"/>
        </w:rPr>
        <w:t>Wales</w:t>
      </w:r>
      <w:r w:rsidR="00433A6D">
        <w:rPr>
          <w:rFonts w:ascii="Arial" w:hAnsi="Arial" w:cs="Arial"/>
          <w:sz w:val="24"/>
          <w:szCs w:val="24"/>
        </w:rPr>
        <w:t>,</w:t>
      </w:r>
      <w:r w:rsidR="002F18A7">
        <w:rPr>
          <w:rFonts w:ascii="Arial" w:hAnsi="Arial" w:cs="Arial"/>
          <w:sz w:val="24"/>
          <w:szCs w:val="24"/>
        </w:rPr>
        <w:t xml:space="preserve"> </w:t>
      </w:r>
      <w:r w:rsidR="005505F5">
        <w:rPr>
          <w:rFonts w:ascii="Arial" w:hAnsi="Arial" w:cs="Arial"/>
          <w:sz w:val="24"/>
          <w:szCs w:val="24"/>
        </w:rPr>
        <w:t xml:space="preserve">this aims to </w:t>
      </w:r>
      <w:r w:rsidR="00474693">
        <w:rPr>
          <w:rFonts w:ascii="Arial" w:hAnsi="Arial" w:cs="Arial"/>
          <w:sz w:val="24"/>
          <w:szCs w:val="24"/>
        </w:rPr>
        <w:t xml:space="preserve">provide </w:t>
      </w:r>
      <w:r w:rsidR="004C3A9E">
        <w:rPr>
          <w:rFonts w:ascii="Arial" w:hAnsi="Arial" w:cs="Arial"/>
          <w:sz w:val="24"/>
          <w:szCs w:val="24"/>
        </w:rPr>
        <w:t>some</w:t>
      </w:r>
      <w:r w:rsidR="00474693">
        <w:rPr>
          <w:rFonts w:ascii="Arial" w:hAnsi="Arial" w:cs="Arial"/>
          <w:sz w:val="24"/>
          <w:szCs w:val="24"/>
        </w:rPr>
        <w:t xml:space="preserve"> help</w:t>
      </w:r>
      <w:r w:rsidR="005505F5">
        <w:rPr>
          <w:rFonts w:ascii="Arial" w:hAnsi="Arial" w:cs="Arial"/>
          <w:sz w:val="24"/>
          <w:szCs w:val="24"/>
        </w:rPr>
        <w:t xml:space="preserve"> for mental health</w:t>
      </w:r>
      <w:r w:rsidR="00474693">
        <w:rPr>
          <w:rFonts w:ascii="Arial" w:hAnsi="Arial" w:cs="Arial"/>
          <w:sz w:val="24"/>
          <w:szCs w:val="24"/>
        </w:rPr>
        <w:t>,</w:t>
      </w:r>
      <w:r w:rsidR="00BD21B5">
        <w:rPr>
          <w:rFonts w:ascii="Arial" w:hAnsi="Arial" w:cs="Arial"/>
          <w:sz w:val="24"/>
          <w:szCs w:val="24"/>
        </w:rPr>
        <w:t xml:space="preserve"> ensuring all patients’ rights </w:t>
      </w:r>
      <w:r w:rsidR="00BD21B5">
        <w:rPr>
          <w:rFonts w:ascii="Arial" w:hAnsi="Arial" w:cs="Arial"/>
          <w:sz w:val="24"/>
          <w:szCs w:val="24"/>
        </w:rPr>
        <w:lastRenderedPageBreak/>
        <w:t>are protected and promoted</w:t>
      </w:r>
      <w:r w:rsidR="00E40EF3">
        <w:rPr>
          <w:rFonts w:ascii="Arial" w:hAnsi="Arial" w:cs="Arial"/>
          <w:sz w:val="24"/>
          <w:szCs w:val="24"/>
        </w:rPr>
        <w:t xml:space="preserve"> </w:t>
      </w:r>
      <w:r w:rsidR="00046CEA">
        <w:rPr>
          <w:rFonts w:ascii="Arial" w:hAnsi="Arial" w:cs="Arial"/>
          <w:sz w:val="24"/>
          <w:szCs w:val="24"/>
        </w:rPr>
        <w:t>to</w:t>
      </w:r>
      <w:r w:rsidR="00E40EF3">
        <w:rPr>
          <w:rFonts w:ascii="Arial" w:hAnsi="Arial" w:cs="Arial"/>
          <w:sz w:val="24"/>
          <w:szCs w:val="24"/>
        </w:rPr>
        <w:t xml:space="preserve"> achieve their goal</w:t>
      </w:r>
      <w:r w:rsidR="00046CEA">
        <w:rPr>
          <w:rFonts w:ascii="Arial" w:hAnsi="Arial" w:cs="Arial"/>
          <w:sz w:val="24"/>
          <w:szCs w:val="24"/>
        </w:rPr>
        <w:t xml:space="preserve"> </w:t>
      </w:r>
      <w:r w:rsidR="00046CEA" w:rsidRPr="00046CEA">
        <w:rPr>
          <w:rFonts w:ascii="Arial" w:hAnsi="Arial" w:cs="Arial"/>
          <w:sz w:val="24"/>
          <w:szCs w:val="24"/>
        </w:rPr>
        <w:t>(Mental Health Act 1983 Code of Practice Revised 2016)</w:t>
      </w:r>
      <w:r w:rsidR="00E40EF3">
        <w:rPr>
          <w:rFonts w:ascii="Arial" w:hAnsi="Arial" w:cs="Arial"/>
          <w:sz w:val="24"/>
          <w:szCs w:val="24"/>
        </w:rPr>
        <w:t>.</w:t>
      </w:r>
      <w:r w:rsidR="00805D20">
        <w:rPr>
          <w:rFonts w:ascii="Arial" w:hAnsi="Arial" w:cs="Arial"/>
          <w:sz w:val="24"/>
          <w:szCs w:val="24"/>
        </w:rPr>
        <w:t xml:space="preserve"> </w:t>
      </w:r>
      <w:r w:rsidR="000A6956" w:rsidRPr="000A6956">
        <w:rPr>
          <w:rFonts w:ascii="Arial" w:hAnsi="Arial" w:cs="Arial"/>
          <w:sz w:val="24"/>
          <w:szCs w:val="24"/>
        </w:rPr>
        <w:t>There is also a national service framework for mental health which help deliver a provision for national standards of treating mental health (Gov.wales, 1999).</w:t>
      </w:r>
      <w:r w:rsidR="000A6956">
        <w:rPr>
          <w:rFonts w:ascii="Arial" w:hAnsi="Arial" w:cs="Arial"/>
          <w:sz w:val="24"/>
          <w:szCs w:val="24"/>
        </w:rPr>
        <w:t xml:space="preserve"> Correspondingly</w:t>
      </w:r>
      <w:r w:rsidR="00327B31">
        <w:rPr>
          <w:rFonts w:ascii="Arial" w:hAnsi="Arial" w:cs="Arial"/>
          <w:sz w:val="24"/>
          <w:szCs w:val="24"/>
        </w:rPr>
        <w:t>,</w:t>
      </w:r>
      <w:r w:rsidR="00805D20">
        <w:rPr>
          <w:rFonts w:ascii="Arial" w:hAnsi="Arial" w:cs="Arial"/>
          <w:sz w:val="24"/>
          <w:szCs w:val="24"/>
        </w:rPr>
        <w:t xml:space="preserve"> </w:t>
      </w:r>
      <w:r w:rsidR="00812EDC">
        <w:rPr>
          <w:rFonts w:ascii="Arial" w:hAnsi="Arial" w:cs="Arial"/>
          <w:sz w:val="24"/>
          <w:szCs w:val="24"/>
        </w:rPr>
        <w:t xml:space="preserve">there is </w:t>
      </w:r>
      <w:r w:rsidR="00AB6D47">
        <w:rPr>
          <w:rFonts w:ascii="Arial" w:hAnsi="Arial" w:cs="Arial"/>
          <w:sz w:val="24"/>
          <w:szCs w:val="24"/>
        </w:rPr>
        <w:t xml:space="preserve">the 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812EDC">
        <w:rPr>
          <w:rFonts w:ascii="Arial" w:hAnsi="Arial" w:cs="Arial"/>
          <w:sz w:val="24"/>
          <w:szCs w:val="24"/>
        </w:rPr>
        <w:t xml:space="preserve"> policy on </w:t>
      </w:r>
      <w:r w:rsidR="000A6956">
        <w:rPr>
          <w:rFonts w:ascii="Arial" w:hAnsi="Arial" w:cs="Arial"/>
          <w:sz w:val="24"/>
          <w:szCs w:val="24"/>
        </w:rPr>
        <w:t>implementation</w:t>
      </w:r>
      <w:r w:rsidR="00812EDC">
        <w:rPr>
          <w:rFonts w:ascii="Arial" w:hAnsi="Arial" w:cs="Arial"/>
          <w:sz w:val="24"/>
          <w:szCs w:val="24"/>
        </w:rPr>
        <w:t xml:space="preserve"> </w:t>
      </w:r>
      <w:r w:rsidR="000A6956">
        <w:rPr>
          <w:rFonts w:ascii="Arial" w:hAnsi="Arial" w:cs="Arial"/>
          <w:sz w:val="24"/>
          <w:szCs w:val="24"/>
        </w:rPr>
        <w:t>g</w:t>
      </w:r>
      <w:r w:rsidR="00E70942">
        <w:rPr>
          <w:rFonts w:ascii="Arial" w:hAnsi="Arial" w:cs="Arial"/>
          <w:sz w:val="24"/>
          <w:szCs w:val="24"/>
        </w:rPr>
        <w:t xml:space="preserve">uidance for local primary schools and secondary schools to support </w:t>
      </w:r>
      <w:r w:rsidR="00B42309">
        <w:rPr>
          <w:rFonts w:ascii="Arial" w:hAnsi="Arial" w:cs="Arial"/>
          <w:sz w:val="24"/>
          <w:szCs w:val="24"/>
        </w:rPr>
        <w:t>services and purposes of mental health</w:t>
      </w:r>
      <w:r w:rsidR="000A6956">
        <w:rPr>
          <w:rFonts w:ascii="Arial" w:hAnsi="Arial" w:cs="Arial"/>
          <w:sz w:val="24"/>
          <w:szCs w:val="24"/>
        </w:rPr>
        <w:t xml:space="preserve"> </w:t>
      </w:r>
      <w:r w:rsidR="000A6956" w:rsidRPr="000A6956">
        <w:rPr>
          <w:rFonts w:ascii="Arial" w:hAnsi="Arial" w:cs="Arial"/>
          <w:sz w:val="24"/>
          <w:szCs w:val="24"/>
        </w:rPr>
        <w:t>(Policy Implementation Guidance on Local Primary Mental Health Support Services)</w:t>
      </w:r>
      <w:r w:rsidR="00474693">
        <w:rPr>
          <w:rFonts w:ascii="Arial" w:hAnsi="Arial" w:cs="Arial"/>
          <w:sz w:val="24"/>
          <w:szCs w:val="24"/>
        </w:rPr>
        <w:t>,</w:t>
      </w:r>
      <w:r w:rsidR="00327B31" w:rsidRPr="00557820">
        <w:rPr>
          <w:rFonts w:ascii="Arial" w:hAnsi="Arial" w:cs="Arial"/>
          <w:sz w:val="24"/>
          <w:szCs w:val="24"/>
        </w:rPr>
        <w:t xml:space="preserve"> </w:t>
      </w:r>
      <w:r w:rsidR="00474693">
        <w:rPr>
          <w:rFonts w:ascii="Arial" w:hAnsi="Arial" w:cs="Arial"/>
          <w:sz w:val="24"/>
          <w:szCs w:val="24"/>
        </w:rPr>
        <w:t>c</w:t>
      </w:r>
      <w:r w:rsidR="000873AA" w:rsidRPr="00557820">
        <w:rPr>
          <w:rFonts w:ascii="Arial" w:hAnsi="Arial" w:cs="Arial"/>
          <w:sz w:val="24"/>
          <w:szCs w:val="24"/>
        </w:rPr>
        <w:t xml:space="preserve">losely looking at the 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E41F71" w:rsidRPr="00557820">
        <w:rPr>
          <w:rFonts w:ascii="Arial" w:hAnsi="Arial" w:cs="Arial"/>
          <w:sz w:val="24"/>
          <w:szCs w:val="24"/>
        </w:rPr>
        <w:t>s</w:t>
      </w:r>
      <w:r w:rsidR="000873AA" w:rsidRPr="00557820">
        <w:rPr>
          <w:rFonts w:ascii="Arial" w:hAnsi="Arial" w:cs="Arial"/>
          <w:sz w:val="24"/>
          <w:szCs w:val="24"/>
        </w:rPr>
        <w:t xml:space="preserve"> policy </w:t>
      </w:r>
      <w:r w:rsidR="00E41F71" w:rsidRPr="00557820">
        <w:rPr>
          <w:rFonts w:ascii="Arial" w:hAnsi="Arial" w:cs="Arial"/>
          <w:sz w:val="24"/>
          <w:szCs w:val="24"/>
        </w:rPr>
        <w:t xml:space="preserve">of </w:t>
      </w:r>
      <w:r w:rsidR="008865E1" w:rsidRPr="00557820">
        <w:rPr>
          <w:rFonts w:ascii="Arial" w:hAnsi="Arial" w:cs="Arial"/>
          <w:sz w:val="24"/>
          <w:szCs w:val="24"/>
        </w:rPr>
        <w:t>‘</w:t>
      </w:r>
      <w:r w:rsidR="004C3A9E">
        <w:rPr>
          <w:rFonts w:ascii="Arial" w:hAnsi="Arial" w:cs="Arial"/>
          <w:sz w:val="24"/>
          <w:szCs w:val="24"/>
        </w:rPr>
        <w:t>wellbeing</w:t>
      </w:r>
      <w:r w:rsidR="00A14D27" w:rsidRPr="00557820">
        <w:rPr>
          <w:rFonts w:ascii="Arial" w:hAnsi="Arial" w:cs="Arial"/>
          <w:sz w:val="24"/>
          <w:szCs w:val="24"/>
        </w:rPr>
        <w:t xml:space="preserve"> of future </w:t>
      </w:r>
      <w:r w:rsidR="00474693" w:rsidRPr="00557820">
        <w:rPr>
          <w:rFonts w:ascii="Arial" w:hAnsi="Arial" w:cs="Arial"/>
          <w:sz w:val="24"/>
          <w:szCs w:val="24"/>
        </w:rPr>
        <w:t>generations</w:t>
      </w:r>
      <w:r w:rsidR="008865E1" w:rsidRPr="00557820">
        <w:rPr>
          <w:rFonts w:ascii="Arial" w:hAnsi="Arial" w:cs="Arial"/>
          <w:sz w:val="24"/>
          <w:szCs w:val="24"/>
        </w:rPr>
        <w:t>.</w:t>
      </w:r>
      <w:r w:rsidR="00A14D27" w:rsidRPr="00557820">
        <w:rPr>
          <w:rFonts w:ascii="Arial" w:hAnsi="Arial" w:cs="Arial"/>
          <w:sz w:val="24"/>
          <w:szCs w:val="24"/>
        </w:rPr>
        <w:t xml:space="preserve"> </w:t>
      </w:r>
      <w:r w:rsidR="008865E1" w:rsidRPr="00557820">
        <w:rPr>
          <w:rFonts w:ascii="Arial" w:hAnsi="Arial" w:cs="Arial"/>
          <w:sz w:val="24"/>
          <w:szCs w:val="24"/>
        </w:rPr>
        <w:t>I</w:t>
      </w:r>
      <w:r w:rsidR="00A14D27" w:rsidRPr="00557820">
        <w:rPr>
          <w:rFonts w:ascii="Arial" w:hAnsi="Arial" w:cs="Arial"/>
          <w:sz w:val="24"/>
          <w:szCs w:val="24"/>
        </w:rPr>
        <w:t xml:space="preserve">t is important to be able to think of the </w:t>
      </w:r>
      <w:r w:rsidR="008865E1" w:rsidRPr="00557820">
        <w:rPr>
          <w:rFonts w:ascii="Arial" w:hAnsi="Arial" w:cs="Arial"/>
          <w:sz w:val="24"/>
          <w:szCs w:val="24"/>
        </w:rPr>
        <w:t>long-term</w:t>
      </w:r>
      <w:r w:rsidR="00A14D27" w:rsidRPr="00557820">
        <w:rPr>
          <w:rFonts w:ascii="Arial" w:hAnsi="Arial" w:cs="Arial"/>
          <w:sz w:val="24"/>
          <w:szCs w:val="24"/>
        </w:rPr>
        <w:t xml:space="preserve"> effect</w:t>
      </w:r>
      <w:r w:rsidR="00E41F71" w:rsidRPr="00557820">
        <w:rPr>
          <w:rFonts w:ascii="Arial" w:hAnsi="Arial" w:cs="Arial"/>
          <w:sz w:val="24"/>
          <w:szCs w:val="24"/>
        </w:rPr>
        <w:t xml:space="preserve"> within the economy </w:t>
      </w:r>
      <w:r w:rsidR="00AE0393" w:rsidRPr="00557820">
        <w:rPr>
          <w:rFonts w:ascii="Arial" w:hAnsi="Arial" w:cs="Arial"/>
          <w:sz w:val="24"/>
          <w:szCs w:val="24"/>
        </w:rPr>
        <w:t xml:space="preserve">and to be able to help the </w:t>
      </w:r>
      <w:r w:rsidR="008865E1" w:rsidRPr="00557820">
        <w:rPr>
          <w:rFonts w:ascii="Arial" w:hAnsi="Arial" w:cs="Arial"/>
          <w:sz w:val="24"/>
          <w:szCs w:val="24"/>
        </w:rPr>
        <w:t>communit</w:t>
      </w:r>
      <w:r w:rsidR="000A07F4" w:rsidRPr="00557820">
        <w:rPr>
          <w:rFonts w:ascii="Arial" w:hAnsi="Arial" w:cs="Arial"/>
          <w:sz w:val="24"/>
          <w:szCs w:val="24"/>
        </w:rPr>
        <w:t>y</w:t>
      </w:r>
      <w:r w:rsidR="000A6956">
        <w:rPr>
          <w:rFonts w:ascii="Arial" w:hAnsi="Arial" w:cs="Arial"/>
          <w:sz w:val="24"/>
          <w:szCs w:val="24"/>
        </w:rPr>
        <w:t xml:space="preserve"> </w:t>
      </w:r>
      <w:r w:rsidR="000A6956">
        <w:rPr>
          <w:rFonts w:ascii="Arial" w:hAnsi="Arial" w:cs="Arial"/>
          <w:sz w:val="24"/>
          <w:szCs w:val="24"/>
        </w:rPr>
        <w:t>(Welsh Government, 2010)</w:t>
      </w:r>
      <w:r w:rsidR="00AE0393" w:rsidRPr="00557820">
        <w:rPr>
          <w:rFonts w:ascii="Arial" w:hAnsi="Arial" w:cs="Arial"/>
          <w:sz w:val="24"/>
          <w:szCs w:val="24"/>
        </w:rPr>
        <w:t>.</w:t>
      </w:r>
      <w:r w:rsidR="000A07F4" w:rsidRPr="00557820">
        <w:rPr>
          <w:rFonts w:ascii="Arial" w:hAnsi="Arial" w:cs="Arial"/>
          <w:sz w:val="24"/>
          <w:szCs w:val="24"/>
        </w:rPr>
        <w:t xml:space="preserve"> </w:t>
      </w:r>
      <w:r w:rsidR="00AE0393" w:rsidRPr="00557820">
        <w:rPr>
          <w:rFonts w:ascii="Arial" w:hAnsi="Arial" w:cs="Arial"/>
          <w:sz w:val="24"/>
          <w:szCs w:val="24"/>
        </w:rPr>
        <w:t xml:space="preserve">This will prevent </w:t>
      </w:r>
      <w:r w:rsidR="004E10D1" w:rsidRPr="00557820">
        <w:rPr>
          <w:rFonts w:ascii="Arial" w:hAnsi="Arial" w:cs="Arial"/>
          <w:sz w:val="24"/>
          <w:szCs w:val="24"/>
        </w:rPr>
        <w:t>ongoing</w:t>
      </w:r>
      <w:r w:rsidR="00AE0393" w:rsidRPr="00557820">
        <w:rPr>
          <w:rFonts w:ascii="Arial" w:hAnsi="Arial" w:cs="Arial"/>
          <w:sz w:val="24"/>
          <w:szCs w:val="24"/>
        </w:rPr>
        <w:t xml:space="preserve"> problems for people in the environment</w:t>
      </w:r>
      <w:r w:rsidR="000A07F4" w:rsidRPr="00557820">
        <w:rPr>
          <w:rFonts w:ascii="Arial" w:hAnsi="Arial" w:cs="Arial"/>
          <w:sz w:val="24"/>
          <w:szCs w:val="24"/>
        </w:rPr>
        <w:t xml:space="preserve">. </w:t>
      </w:r>
      <w:r w:rsidR="009A087B">
        <w:rPr>
          <w:rFonts w:ascii="Arial" w:hAnsi="Arial" w:cs="Arial"/>
          <w:sz w:val="24"/>
          <w:szCs w:val="24"/>
        </w:rPr>
        <w:t xml:space="preserve">The theorist </w:t>
      </w:r>
      <w:r w:rsidR="000A07F4" w:rsidRPr="00557820">
        <w:rPr>
          <w:rFonts w:ascii="Arial" w:hAnsi="Arial" w:cs="Arial"/>
          <w:sz w:val="24"/>
          <w:szCs w:val="24"/>
        </w:rPr>
        <w:t>Bron</w:t>
      </w:r>
      <w:r w:rsidR="001C2244" w:rsidRPr="00557820">
        <w:rPr>
          <w:rFonts w:ascii="Arial" w:hAnsi="Arial" w:cs="Arial"/>
          <w:sz w:val="24"/>
          <w:szCs w:val="24"/>
        </w:rPr>
        <w:t>fenbrenner</w:t>
      </w:r>
      <w:r w:rsidR="0077670E">
        <w:rPr>
          <w:rFonts w:ascii="Arial" w:hAnsi="Arial" w:cs="Arial"/>
          <w:sz w:val="24"/>
          <w:szCs w:val="24"/>
        </w:rPr>
        <w:t xml:space="preserve"> </w:t>
      </w:r>
      <w:r w:rsidR="00BD2373" w:rsidRPr="00557820">
        <w:rPr>
          <w:rFonts w:ascii="Arial" w:hAnsi="Arial" w:cs="Arial"/>
          <w:sz w:val="24"/>
          <w:szCs w:val="24"/>
        </w:rPr>
        <w:t xml:space="preserve">in his ecological theory </w:t>
      </w:r>
      <w:r w:rsidR="009548F7">
        <w:rPr>
          <w:rFonts w:ascii="Arial" w:hAnsi="Arial" w:cs="Arial"/>
          <w:sz w:val="24"/>
          <w:szCs w:val="24"/>
        </w:rPr>
        <w:t xml:space="preserve">which is </w:t>
      </w:r>
      <w:r w:rsidR="00577A88">
        <w:rPr>
          <w:rFonts w:ascii="Arial" w:hAnsi="Arial" w:cs="Arial"/>
          <w:sz w:val="24"/>
          <w:szCs w:val="24"/>
        </w:rPr>
        <w:t xml:space="preserve">the micro system </w:t>
      </w:r>
      <w:r w:rsidR="0077670E">
        <w:rPr>
          <w:rFonts w:ascii="Arial" w:hAnsi="Arial" w:cs="Arial"/>
          <w:sz w:val="24"/>
          <w:szCs w:val="24"/>
        </w:rPr>
        <w:t>it</w:t>
      </w:r>
      <w:r w:rsidR="00BD2373" w:rsidRPr="00557820">
        <w:rPr>
          <w:rFonts w:ascii="Arial" w:hAnsi="Arial" w:cs="Arial"/>
          <w:sz w:val="24"/>
          <w:szCs w:val="24"/>
        </w:rPr>
        <w:t xml:space="preserve"> </w:t>
      </w:r>
      <w:r w:rsidR="00285D1A" w:rsidRPr="00557820">
        <w:rPr>
          <w:rFonts w:ascii="Arial" w:hAnsi="Arial" w:cs="Arial"/>
          <w:sz w:val="24"/>
          <w:szCs w:val="24"/>
        </w:rPr>
        <w:t>refers to a child’s environment, home life, school life</w:t>
      </w:r>
      <w:r w:rsidR="00557820" w:rsidRPr="00557820">
        <w:rPr>
          <w:rFonts w:ascii="Arial" w:hAnsi="Arial" w:cs="Arial"/>
          <w:sz w:val="24"/>
          <w:szCs w:val="24"/>
        </w:rPr>
        <w:t>, parents work life as the child must develop transitioning within</w:t>
      </w:r>
      <w:r w:rsidR="00557820">
        <w:rPr>
          <w:rFonts w:ascii="Arial" w:hAnsi="Arial" w:cs="Arial"/>
          <w:sz w:val="24"/>
          <w:szCs w:val="24"/>
        </w:rPr>
        <w:t xml:space="preserve"> these </w:t>
      </w:r>
      <w:r w:rsidR="00940B4C">
        <w:rPr>
          <w:rFonts w:ascii="Arial" w:hAnsi="Arial" w:cs="Arial"/>
          <w:sz w:val="24"/>
          <w:szCs w:val="24"/>
        </w:rPr>
        <w:t>environments</w:t>
      </w:r>
      <w:r w:rsidR="001B29A4">
        <w:rPr>
          <w:rFonts w:ascii="Arial" w:hAnsi="Arial" w:cs="Arial"/>
          <w:sz w:val="24"/>
          <w:szCs w:val="24"/>
        </w:rPr>
        <w:t xml:space="preserve"> </w:t>
      </w:r>
      <w:r w:rsidR="001B29A4" w:rsidRPr="001B29A4">
        <w:rPr>
          <w:rFonts w:ascii="Arial" w:hAnsi="Arial" w:cs="Arial"/>
          <w:sz w:val="24"/>
          <w:szCs w:val="24"/>
        </w:rPr>
        <w:t>(Urie Bronfenbrenner, 1979, pp.1–352</w:t>
      </w:r>
      <w:r w:rsidR="00FA54F6" w:rsidRPr="001B29A4">
        <w:rPr>
          <w:rFonts w:ascii="Arial" w:hAnsi="Arial" w:cs="Arial"/>
          <w:sz w:val="24"/>
          <w:szCs w:val="24"/>
        </w:rPr>
        <w:t>)</w:t>
      </w:r>
      <w:r w:rsidR="00FA54F6">
        <w:rPr>
          <w:rFonts w:ascii="Arial" w:hAnsi="Arial" w:cs="Arial"/>
          <w:sz w:val="24"/>
          <w:szCs w:val="24"/>
        </w:rPr>
        <w:t>.</w:t>
      </w:r>
      <w:r w:rsidR="00FA54F6" w:rsidRPr="001B29A4">
        <w:rPr>
          <w:rFonts w:ascii="Arial" w:hAnsi="Arial" w:cs="Arial"/>
          <w:sz w:val="24"/>
          <w:szCs w:val="24"/>
        </w:rPr>
        <w:t xml:space="preserve"> This</w:t>
      </w:r>
      <w:r w:rsidR="00940B4C" w:rsidRPr="001B29A4">
        <w:rPr>
          <w:rFonts w:ascii="Arial" w:hAnsi="Arial" w:cs="Arial"/>
          <w:sz w:val="24"/>
          <w:szCs w:val="24"/>
        </w:rPr>
        <w:t xml:space="preserve"> is having an impact on </w:t>
      </w:r>
      <w:r w:rsidR="004C3A9E">
        <w:rPr>
          <w:rFonts w:ascii="Arial" w:hAnsi="Arial" w:cs="Arial"/>
          <w:sz w:val="24"/>
          <w:szCs w:val="24"/>
        </w:rPr>
        <w:t>children</w:t>
      </w:r>
      <w:r w:rsidR="00940B4C" w:rsidRPr="001B29A4">
        <w:rPr>
          <w:rFonts w:ascii="Arial" w:hAnsi="Arial" w:cs="Arial"/>
          <w:sz w:val="24"/>
          <w:szCs w:val="24"/>
        </w:rPr>
        <w:t xml:space="preserve">’s mental health and </w:t>
      </w:r>
      <w:r w:rsidR="004C3A9E">
        <w:rPr>
          <w:rFonts w:ascii="Arial" w:hAnsi="Arial" w:cs="Arial"/>
          <w:sz w:val="24"/>
          <w:szCs w:val="24"/>
        </w:rPr>
        <w:t>wellbeing</w:t>
      </w:r>
      <w:r w:rsidR="00940B4C" w:rsidRPr="001B29A4">
        <w:rPr>
          <w:rFonts w:ascii="Arial" w:hAnsi="Arial" w:cs="Arial"/>
          <w:sz w:val="24"/>
          <w:szCs w:val="24"/>
        </w:rPr>
        <w:t>.</w:t>
      </w:r>
      <w:r w:rsidR="00940B4C" w:rsidRPr="000A6956">
        <w:rPr>
          <w:rFonts w:ascii="Arial" w:hAnsi="Arial" w:cs="Arial"/>
          <w:sz w:val="24"/>
          <w:szCs w:val="24"/>
        </w:rPr>
        <w:t xml:space="preserve"> </w:t>
      </w:r>
    </w:p>
    <w:p w14:paraId="2FF30553" w14:textId="0C02D877" w:rsidR="003A4069" w:rsidRPr="003F2836" w:rsidRDefault="00DE6929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0A695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ducation </w:t>
      </w:r>
      <w:r w:rsidR="000A695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ct of 1996</w:t>
      </w:r>
      <w:r w:rsidR="006849DE">
        <w:rPr>
          <w:rFonts w:ascii="Arial" w:hAnsi="Arial" w:cs="Arial"/>
          <w:sz w:val="24"/>
          <w:szCs w:val="24"/>
        </w:rPr>
        <w:t xml:space="preserve"> </w:t>
      </w:r>
      <w:r w:rsidR="002A74E0">
        <w:rPr>
          <w:rFonts w:ascii="Arial" w:hAnsi="Arial" w:cs="Arial"/>
          <w:sz w:val="24"/>
          <w:szCs w:val="24"/>
        </w:rPr>
        <w:t xml:space="preserve">was designed </w:t>
      </w:r>
      <w:r w:rsidR="006849DE">
        <w:rPr>
          <w:rFonts w:ascii="Arial" w:hAnsi="Arial" w:cs="Arial"/>
          <w:sz w:val="24"/>
          <w:szCs w:val="24"/>
        </w:rPr>
        <w:t xml:space="preserve">to </w:t>
      </w:r>
      <w:r w:rsidR="00F63F8A">
        <w:rPr>
          <w:rFonts w:ascii="Arial" w:hAnsi="Arial" w:cs="Arial"/>
          <w:sz w:val="24"/>
          <w:szCs w:val="24"/>
        </w:rPr>
        <w:t xml:space="preserve">help </w:t>
      </w:r>
      <w:r w:rsidR="004C3A9E">
        <w:rPr>
          <w:rFonts w:ascii="Arial" w:hAnsi="Arial" w:cs="Arial"/>
          <w:sz w:val="24"/>
          <w:szCs w:val="24"/>
        </w:rPr>
        <w:t>children</w:t>
      </w:r>
      <w:r w:rsidR="00F63F8A">
        <w:rPr>
          <w:rFonts w:ascii="Arial" w:hAnsi="Arial" w:cs="Arial"/>
          <w:sz w:val="24"/>
          <w:szCs w:val="24"/>
        </w:rPr>
        <w:t xml:space="preserve"> with additional special educational needs within local authorities </w:t>
      </w:r>
      <w:r w:rsidR="00142301" w:rsidRPr="00142301">
        <w:rPr>
          <w:rFonts w:ascii="Arial" w:hAnsi="Arial" w:cs="Arial"/>
          <w:sz w:val="24"/>
          <w:szCs w:val="24"/>
        </w:rPr>
        <w:t>(Education Act 1996).</w:t>
      </w:r>
      <w:r w:rsidR="00142301">
        <w:rPr>
          <w:color w:val="000000"/>
          <w:shd w:val="clear" w:color="auto" w:fill="FFFFFF"/>
        </w:rPr>
        <w:t xml:space="preserve"> </w:t>
      </w:r>
      <w:r w:rsidR="008B7E0F" w:rsidRPr="003F2836">
        <w:rPr>
          <w:rFonts w:ascii="Arial" w:hAnsi="Arial" w:cs="Arial"/>
          <w:sz w:val="24"/>
          <w:szCs w:val="24"/>
        </w:rPr>
        <w:t xml:space="preserve">There are different mental health conditions among </w:t>
      </w:r>
      <w:r w:rsidR="004C3A9E">
        <w:rPr>
          <w:rFonts w:ascii="Arial" w:hAnsi="Arial" w:cs="Arial"/>
          <w:sz w:val="24"/>
          <w:szCs w:val="24"/>
        </w:rPr>
        <w:t>children</w:t>
      </w:r>
      <w:r>
        <w:rPr>
          <w:rFonts w:ascii="Arial" w:hAnsi="Arial" w:cs="Arial"/>
          <w:sz w:val="24"/>
          <w:szCs w:val="24"/>
        </w:rPr>
        <w:t>,</w:t>
      </w:r>
      <w:r w:rsidR="0085243E" w:rsidRPr="003F2836">
        <w:rPr>
          <w:rFonts w:ascii="Arial" w:hAnsi="Arial" w:cs="Arial"/>
          <w:sz w:val="24"/>
          <w:szCs w:val="24"/>
        </w:rPr>
        <w:t xml:space="preserve"> some </w:t>
      </w:r>
      <w:r w:rsidR="0051072A" w:rsidRPr="003F2836">
        <w:rPr>
          <w:rFonts w:ascii="Arial" w:hAnsi="Arial" w:cs="Arial"/>
          <w:sz w:val="24"/>
          <w:szCs w:val="24"/>
        </w:rPr>
        <w:t>of which</w:t>
      </w:r>
      <w:r w:rsidR="0085243E" w:rsidRPr="003F2836">
        <w:rPr>
          <w:rFonts w:ascii="Arial" w:hAnsi="Arial" w:cs="Arial"/>
          <w:sz w:val="24"/>
          <w:szCs w:val="24"/>
        </w:rPr>
        <w:t xml:space="preserve"> are known as mental health disorder or a developmental disorder. </w:t>
      </w:r>
      <w:r w:rsidR="0051072A" w:rsidRPr="003F2836">
        <w:rPr>
          <w:rFonts w:ascii="Arial" w:hAnsi="Arial" w:cs="Arial"/>
          <w:sz w:val="24"/>
          <w:szCs w:val="24"/>
        </w:rPr>
        <w:t xml:space="preserve">Some of these are </w:t>
      </w:r>
      <w:r w:rsidR="009F049E" w:rsidRPr="003F2836">
        <w:rPr>
          <w:rFonts w:ascii="Arial" w:hAnsi="Arial" w:cs="Arial"/>
          <w:sz w:val="24"/>
          <w:szCs w:val="24"/>
        </w:rPr>
        <w:t xml:space="preserve">recognized as </w:t>
      </w:r>
      <w:r w:rsidR="00930713" w:rsidRPr="003F2836">
        <w:rPr>
          <w:rFonts w:ascii="Arial" w:hAnsi="Arial" w:cs="Arial"/>
          <w:sz w:val="24"/>
          <w:szCs w:val="24"/>
        </w:rPr>
        <w:t>ADHD, ASD</w:t>
      </w:r>
      <w:r w:rsidR="009F049E" w:rsidRPr="003F2836">
        <w:rPr>
          <w:rFonts w:ascii="Arial" w:hAnsi="Arial" w:cs="Arial"/>
          <w:sz w:val="24"/>
          <w:szCs w:val="24"/>
        </w:rPr>
        <w:t>,</w:t>
      </w:r>
      <w:r w:rsidR="000C03D5" w:rsidRPr="003F2836">
        <w:rPr>
          <w:rFonts w:ascii="Arial" w:hAnsi="Arial" w:cs="Arial"/>
          <w:sz w:val="24"/>
          <w:szCs w:val="24"/>
        </w:rPr>
        <w:t xml:space="preserve"> </w:t>
      </w:r>
      <w:r w:rsidR="006C2982">
        <w:rPr>
          <w:rFonts w:ascii="Arial" w:hAnsi="Arial" w:cs="Arial"/>
          <w:sz w:val="24"/>
          <w:szCs w:val="24"/>
        </w:rPr>
        <w:t>s</w:t>
      </w:r>
      <w:r w:rsidR="000C03D5" w:rsidRPr="003F2836">
        <w:rPr>
          <w:rFonts w:ascii="Arial" w:hAnsi="Arial" w:cs="Arial"/>
          <w:sz w:val="24"/>
          <w:szCs w:val="24"/>
        </w:rPr>
        <w:t xml:space="preserve">chizophrenia, anxiety disorder and </w:t>
      </w:r>
      <w:r w:rsidR="001C3F01" w:rsidRPr="003F2836">
        <w:rPr>
          <w:rFonts w:ascii="Arial" w:hAnsi="Arial" w:cs="Arial"/>
          <w:sz w:val="24"/>
          <w:szCs w:val="24"/>
        </w:rPr>
        <w:t>depression</w:t>
      </w:r>
      <w:r w:rsidR="0007006A" w:rsidRPr="003F2836">
        <w:rPr>
          <w:rFonts w:ascii="Arial" w:hAnsi="Arial" w:cs="Arial"/>
          <w:sz w:val="24"/>
          <w:szCs w:val="24"/>
        </w:rPr>
        <w:t xml:space="preserve"> (Halfon, Larson and Slusser, 2013)</w:t>
      </w:r>
      <w:r w:rsidR="00930713" w:rsidRPr="003F2836">
        <w:rPr>
          <w:rFonts w:ascii="Arial" w:hAnsi="Arial" w:cs="Arial"/>
          <w:sz w:val="24"/>
          <w:szCs w:val="24"/>
        </w:rPr>
        <w:t xml:space="preserve">. </w:t>
      </w:r>
      <w:r w:rsidR="00C3554E" w:rsidRPr="003F2836">
        <w:rPr>
          <w:rFonts w:ascii="Arial" w:hAnsi="Arial" w:cs="Arial"/>
          <w:sz w:val="24"/>
          <w:szCs w:val="24"/>
        </w:rPr>
        <w:t xml:space="preserve">Mental health is not defined </w:t>
      </w:r>
      <w:r w:rsidR="00427FE7" w:rsidRPr="003F2836">
        <w:rPr>
          <w:rFonts w:ascii="Arial" w:hAnsi="Arial" w:cs="Arial"/>
          <w:sz w:val="24"/>
          <w:szCs w:val="24"/>
        </w:rPr>
        <w:t xml:space="preserve">enough as it is </w:t>
      </w:r>
      <w:r w:rsidR="000A3421">
        <w:rPr>
          <w:rFonts w:ascii="Arial" w:hAnsi="Arial" w:cs="Arial"/>
          <w:sz w:val="24"/>
          <w:szCs w:val="24"/>
        </w:rPr>
        <w:t>difficult</w:t>
      </w:r>
      <w:r w:rsidR="00427FE7" w:rsidRPr="003F2836">
        <w:rPr>
          <w:rFonts w:ascii="Arial" w:hAnsi="Arial" w:cs="Arial"/>
          <w:sz w:val="24"/>
          <w:szCs w:val="24"/>
        </w:rPr>
        <w:t xml:space="preserve"> to </w:t>
      </w:r>
      <w:r w:rsidR="00DB6489" w:rsidRPr="003F2836">
        <w:rPr>
          <w:rFonts w:ascii="Arial" w:hAnsi="Arial" w:cs="Arial"/>
          <w:sz w:val="24"/>
          <w:szCs w:val="24"/>
        </w:rPr>
        <w:t>pinpoint</w:t>
      </w:r>
      <w:r w:rsidR="00427FE7" w:rsidRPr="003F2836">
        <w:rPr>
          <w:rFonts w:ascii="Arial" w:hAnsi="Arial" w:cs="Arial"/>
          <w:sz w:val="24"/>
          <w:szCs w:val="24"/>
        </w:rPr>
        <w:t xml:space="preserve"> </w:t>
      </w:r>
      <w:r w:rsidR="00FD4753" w:rsidRPr="003F2836">
        <w:rPr>
          <w:rFonts w:ascii="Arial" w:hAnsi="Arial" w:cs="Arial"/>
          <w:sz w:val="24"/>
          <w:szCs w:val="24"/>
        </w:rPr>
        <w:t>exactly</w:t>
      </w:r>
      <w:r w:rsidR="008543AB" w:rsidRPr="003F2836">
        <w:rPr>
          <w:rFonts w:ascii="Arial" w:hAnsi="Arial" w:cs="Arial"/>
          <w:sz w:val="24"/>
          <w:szCs w:val="24"/>
        </w:rPr>
        <w:t xml:space="preserve"> what young people </w:t>
      </w:r>
      <w:r w:rsidR="009D7DA5" w:rsidRPr="003F2836">
        <w:rPr>
          <w:rFonts w:ascii="Arial" w:hAnsi="Arial" w:cs="Arial"/>
          <w:sz w:val="24"/>
          <w:szCs w:val="24"/>
        </w:rPr>
        <w:t xml:space="preserve">feel, </w:t>
      </w:r>
      <w:r w:rsidR="008B7E0F" w:rsidRPr="003F2836">
        <w:rPr>
          <w:rFonts w:ascii="Arial" w:hAnsi="Arial" w:cs="Arial"/>
          <w:sz w:val="24"/>
          <w:szCs w:val="24"/>
        </w:rPr>
        <w:t>think,</w:t>
      </w:r>
      <w:r w:rsidR="009D7DA5" w:rsidRPr="003F2836">
        <w:rPr>
          <w:rFonts w:ascii="Arial" w:hAnsi="Arial" w:cs="Arial"/>
          <w:sz w:val="24"/>
          <w:szCs w:val="24"/>
        </w:rPr>
        <w:t xml:space="preserve"> and act </w:t>
      </w:r>
      <w:r w:rsidR="003B43FE" w:rsidRPr="003F2836">
        <w:rPr>
          <w:rFonts w:ascii="Arial" w:hAnsi="Arial" w:cs="Arial"/>
          <w:sz w:val="24"/>
          <w:szCs w:val="24"/>
        </w:rPr>
        <w:t xml:space="preserve">because </w:t>
      </w:r>
      <w:r w:rsidR="000A3421">
        <w:rPr>
          <w:rFonts w:ascii="Arial" w:hAnsi="Arial" w:cs="Arial"/>
          <w:sz w:val="24"/>
          <w:szCs w:val="24"/>
        </w:rPr>
        <w:t>they</w:t>
      </w:r>
      <w:r w:rsidR="001462AF" w:rsidRPr="003F2836">
        <w:rPr>
          <w:rFonts w:ascii="Arial" w:hAnsi="Arial" w:cs="Arial"/>
          <w:sz w:val="24"/>
          <w:szCs w:val="24"/>
        </w:rPr>
        <w:t xml:space="preserve"> are </w:t>
      </w:r>
      <w:r w:rsidR="009D7DA5" w:rsidRPr="003F2836">
        <w:rPr>
          <w:rFonts w:ascii="Arial" w:hAnsi="Arial" w:cs="Arial"/>
          <w:sz w:val="24"/>
          <w:szCs w:val="24"/>
        </w:rPr>
        <w:t>all different</w:t>
      </w:r>
      <w:r w:rsidR="00DB6489" w:rsidRPr="003F2836">
        <w:rPr>
          <w:rFonts w:ascii="Arial" w:hAnsi="Arial" w:cs="Arial"/>
          <w:sz w:val="24"/>
          <w:szCs w:val="24"/>
        </w:rPr>
        <w:t>. However m</w:t>
      </w:r>
      <w:r w:rsidR="00D1318C" w:rsidRPr="003F2836">
        <w:rPr>
          <w:rFonts w:ascii="Arial" w:hAnsi="Arial" w:cs="Arial"/>
          <w:sz w:val="24"/>
          <w:szCs w:val="24"/>
        </w:rPr>
        <w:t>ental health</w:t>
      </w:r>
      <w:r w:rsidR="00DB6489" w:rsidRPr="003F2836">
        <w:rPr>
          <w:rFonts w:ascii="Arial" w:hAnsi="Arial" w:cs="Arial"/>
          <w:sz w:val="24"/>
          <w:szCs w:val="24"/>
        </w:rPr>
        <w:t xml:space="preserve"> is most described</w:t>
      </w:r>
      <w:r w:rsidR="00FE5DCA" w:rsidRPr="003F2836">
        <w:rPr>
          <w:rFonts w:ascii="Arial" w:hAnsi="Arial" w:cs="Arial"/>
          <w:sz w:val="24"/>
          <w:szCs w:val="24"/>
        </w:rPr>
        <w:t xml:space="preserve"> </w:t>
      </w:r>
      <w:r w:rsidR="00FC315A" w:rsidRPr="003F2836">
        <w:rPr>
          <w:rFonts w:ascii="Arial" w:hAnsi="Arial" w:cs="Arial"/>
          <w:sz w:val="24"/>
          <w:szCs w:val="24"/>
        </w:rPr>
        <w:t>as having</w:t>
      </w:r>
      <w:r w:rsidR="00277C0F" w:rsidRPr="003F2836">
        <w:rPr>
          <w:rFonts w:ascii="Arial" w:hAnsi="Arial" w:cs="Arial"/>
          <w:sz w:val="24"/>
          <w:szCs w:val="24"/>
        </w:rPr>
        <w:t xml:space="preserve"> </w:t>
      </w:r>
      <w:r w:rsidR="005975E2" w:rsidRPr="003F2836">
        <w:rPr>
          <w:rFonts w:ascii="Arial" w:hAnsi="Arial" w:cs="Arial"/>
          <w:sz w:val="24"/>
          <w:szCs w:val="24"/>
        </w:rPr>
        <w:t xml:space="preserve">a </w:t>
      </w:r>
      <w:r w:rsidR="00FE5DCA" w:rsidRPr="003F2836">
        <w:rPr>
          <w:rFonts w:ascii="Arial" w:hAnsi="Arial" w:cs="Arial"/>
          <w:sz w:val="24"/>
          <w:szCs w:val="24"/>
        </w:rPr>
        <w:t xml:space="preserve">physical </w:t>
      </w:r>
      <w:r w:rsidR="00BA2FCD" w:rsidRPr="003F2836">
        <w:rPr>
          <w:rFonts w:ascii="Arial" w:hAnsi="Arial" w:cs="Arial"/>
          <w:sz w:val="24"/>
          <w:szCs w:val="24"/>
        </w:rPr>
        <w:t>health</w:t>
      </w:r>
      <w:r w:rsidR="00FC315A" w:rsidRPr="003F2836">
        <w:rPr>
          <w:rFonts w:ascii="Arial" w:hAnsi="Arial" w:cs="Arial"/>
          <w:sz w:val="24"/>
          <w:szCs w:val="24"/>
        </w:rPr>
        <w:t>.</w:t>
      </w:r>
      <w:r w:rsidR="00BA2FCD" w:rsidRPr="003F2836">
        <w:rPr>
          <w:rFonts w:ascii="Arial" w:hAnsi="Arial" w:cs="Arial"/>
          <w:sz w:val="24"/>
          <w:szCs w:val="24"/>
        </w:rPr>
        <w:t xml:space="preserve"> </w:t>
      </w:r>
      <w:r w:rsidR="00FC315A" w:rsidRPr="003F2836">
        <w:rPr>
          <w:rFonts w:ascii="Arial" w:hAnsi="Arial" w:cs="Arial"/>
          <w:sz w:val="24"/>
          <w:szCs w:val="24"/>
        </w:rPr>
        <w:t>This is because</w:t>
      </w:r>
      <w:r w:rsidR="00BA2FCD" w:rsidRPr="003F2836">
        <w:rPr>
          <w:rFonts w:ascii="Arial" w:hAnsi="Arial" w:cs="Arial"/>
          <w:sz w:val="24"/>
          <w:szCs w:val="24"/>
        </w:rPr>
        <w:t xml:space="preserve"> everyone </w:t>
      </w:r>
      <w:r w:rsidR="00FC315A" w:rsidRPr="003F2836">
        <w:rPr>
          <w:rFonts w:ascii="Arial" w:hAnsi="Arial" w:cs="Arial"/>
          <w:sz w:val="24"/>
          <w:szCs w:val="24"/>
        </w:rPr>
        <w:t xml:space="preserve">lives with </w:t>
      </w:r>
      <w:r w:rsidR="00BA68C9" w:rsidRPr="003F2836">
        <w:rPr>
          <w:rFonts w:ascii="Arial" w:hAnsi="Arial" w:cs="Arial"/>
          <w:sz w:val="24"/>
          <w:szCs w:val="24"/>
        </w:rPr>
        <w:t>it,</w:t>
      </w:r>
      <w:r w:rsidR="00BA2FCD" w:rsidRPr="003F2836">
        <w:rPr>
          <w:rFonts w:ascii="Arial" w:hAnsi="Arial" w:cs="Arial"/>
          <w:sz w:val="24"/>
          <w:szCs w:val="24"/>
        </w:rPr>
        <w:t xml:space="preserve"> but</w:t>
      </w:r>
      <w:r w:rsidR="00DA40E7" w:rsidRPr="003F2836">
        <w:rPr>
          <w:rFonts w:ascii="Arial" w:hAnsi="Arial" w:cs="Arial"/>
          <w:sz w:val="24"/>
          <w:szCs w:val="24"/>
        </w:rPr>
        <w:t xml:space="preserve"> certain things trigger it off</w:t>
      </w:r>
      <w:r w:rsidR="00FC315A" w:rsidRPr="003F2836">
        <w:rPr>
          <w:rFonts w:ascii="Arial" w:hAnsi="Arial" w:cs="Arial"/>
          <w:sz w:val="24"/>
          <w:szCs w:val="24"/>
        </w:rPr>
        <w:t>,</w:t>
      </w:r>
      <w:r w:rsidR="00314909" w:rsidRPr="003F2836">
        <w:rPr>
          <w:rFonts w:ascii="Arial" w:hAnsi="Arial" w:cs="Arial"/>
          <w:sz w:val="24"/>
          <w:szCs w:val="24"/>
        </w:rPr>
        <w:t xml:space="preserve"> </w:t>
      </w:r>
      <w:r w:rsidR="004A0D97" w:rsidRPr="003F2836">
        <w:rPr>
          <w:rFonts w:ascii="Arial" w:hAnsi="Arial" w:cs="Arial"/>
          <w:sz w:val="24"/>
          <w:szCs w:val="24"/>
        </w:rPr>
        <w:t xml:space="preserve">it </w:t>
      </w:r>
      <w:r w:rsidR="00314909" w:rsidRPr="003F2836">
        <w:rPr>
          <w:rFonts w:ascii="Arial" w:hAnsi="Arial" w:cs="Arial"/>
          <w:sz w:val="24"/>
          <w:szCs w:val="24"/>
        </w:rPr>
        <w:t>could</w:t>
      </w:r>
      <w:r w:rsidR="004A0D97" w:rsidRPr="003F2836">
        <w:rPr>
          <w:rFonts w:ascii="Arial" w:hAnsi="Arial" w:cs="Arial"/>
          <w:sz w:val="24"/>
          <w:szCs w:val="24"/>
        </w:rPr>
        <w:t xml:space="preserve"> </w:t>
      </w:r>
      <w:r w:rsidR="00314909" w:rsidRPr="003F2836">
        <w:rPr>
          <w:rFonts w:ascii="Arial" w:hAnsi="Arial" w:cs="Arial"/>
          <w:sz w:val="24"/>
          <w:szCs w:val="24"/>
        </w:rPr>
        <w:t>be something traumatic or something small depending on the person</w:t>
      </w:r>
      <w:r w:rsidR="007D0751" w:rsidRPr="003F2836">
        <w:rPr>
          <w:rFonts w:ascii="Arial" w:hAnsi="Arial" w:cs="Arial"/>
          <w:sz w:val="24"/>
          <w:szCs w:val="24"/>
        </w:rPr>
        <w:t>’s mental health</w:t>
      </w:r>
      <w:r w:rsidR="005975E2" w:rsidRPr="003F2836">
        <w:rPr>
          <w:rFonts w:ascii="Arial" w:hAnsi="Arial" w:cs="Arial"/>
          <w:sz w:val="24"/>
          <w:szCs w:val="24"/>
        </w:rPr>
        <w:t xml:space="preserve"> </w:t>
      </w:r>
      <w:r w:rsidR="008431D3" w:rsidRPr="003F2836">
        <w:rPr>
          <w:rFonts w:ascii="Arial" w:hAnsi="Arial" w:cs="Arial"/>
          <w:sz w:val="24"/>
          <w:szCs w:val="24"/>
        </w:rPr>
        <w:t>stability as</w:t>
      </w:r>
      <w:r w:rsidR="00BA2FCD" w:rsidRPr="003F2836">
        <w:rPr>
          <w:rFonts w:ascii="Arial" w:hAnsi="Arial" w:cs="Arial"/>
          <w:sz w:val="24"/>
          <w:szCs w:val="24"/>
        </w:rPr>
        <w:t xml:space="preserve"> stated by the organisation</w:t>
      </w:r>
      <w:r w:rsidR="000A3421">
        <w:rPr>
          <w:rFonts w:ascii="Arial" w:hAnsi="Arial" w:cs="Arial"/>
          <w:sz w:val="24"/>
          <w:szCs w:val="24"/>
        </w:rPr>
        <w:t xml:space="preserve"> mind</w:t>
      </w:r>
      <w:r w:rsidR="00BA2FCD" w:rsidRPr="003F2836">
        <w:rPr>
          <w:rFonts w:ascii="Arial" w:hAnsi="Arial" w:cs="Arial"/>
          <w:sz w:val="24"/>
          <w:szCs w:val="24"/>
        </w:rPr>
        <w:t xml:space="preserve"> </w:t>
      </w:r>
      <w:r w:rsidR="004A0D97" w:rsidRPr="003F2836">
        <w:rPr>
          <w:rFonts w:ascii="Arial" w:hAnsi="Arial" w:cs="Arial"/>
          <w:sz w:val="24"/>
          <w:szCs w:val="24"/>
        </w:rPr>
        <w:t xml:space="preserve">(Mind, 2017). </w:t>
      </w:r>
      <w:r w:rsidR="00646108" w:rsidRPr="003F2836">
        <w:rPr>
          <w:rFonts w:ascii="Arial" w:hAnsi="Arial" w:cs="Arial"/>
          <w:sz w:val="24"/>
          <w:szCs w:val="24"/>
        </w:rPr>
        <w:t>However,</w:t>
      </w:r>
      <w:r w:rsidR="00A807DD" w:rsidRPr="003F2836">
        <w:rPr>
          <w:rFonts w:ascii="Arial" w:hAnsi="Arial" w:cs="Arial"/>
          <w:sz w:val="24"/>
          <w:szCs w:val="24"/>
        </w:rPr>
        <w:t xml:space="preserve"> stated by </w:t>
      </w:r>
      <w:r w:rsidR="00F840E4">
        <w:rPr>
          <w:rFonts w:ascii="Arial" w:hAnsi="Arial" w:cs="Arial"/>
          <w:sz w:val="24"/>
          <w:szCs w:val="24"/>
        </w:rPr>
        <w:t>(</w:t>
      </w:r>
      <w:r w:rsidR="00D70E46">
        <w:rPr>
          <w:rFonts w:ascii="Arial" w:hAnsi="Arial" w:cs="Arial"/>
          <w:sz w:val="24"/>
          <w:szCs w:val="24"/>
        </w:rPr>
        <w:t>N</w:t>
      </w:r>
      <w:r w:rsidR="00646108" w:rsidRPr="003F2836">
        <w:rPr>
          <w:rFonts w:ascii="Arial" w:hAnsi="Arial" w:cs="Arial"/>
          <w:sz w:val="24"/>
          <w:szCs w:val="24"/>
        </w:rPr>
        <w:t xml:space="preserve">ip in the </w:t>
      </w:r>
      <w:r w:rsidR="00D70E46">
        <w:rPr>
          <w:rFonts w:ascii="Arial" w:hAnsi="Arial" w:cs="Arial"/>
          <w:sz w:val="24"/>
          <w:szCs w:val="24"/>
        </w:rPr>
        <w:t>B</w:t>
      </w:r>
      <w:r w:rsidR="00646108" w:rsidRPr="003F2836">
        <w:rPr>
          <w:rFonts w:ascii="Arial" w:hAnsi="Arial" w:cs="Arial"/>
          <w:sz w:val="24"/>
          <w:szCs w:val="24"/>
        </w:rPr>
        <w:t>ud</w:t>
      </w:r>
      <w:r w:rsidR="00F840E4">
        <w:rPr>
          <w:rFonts w:ascii="Arial" w:hAnsi="Arial" w:cs="Arial"/>
          <w:sz w:val="24"/>
          <w:szCs w:val="24"/>
        </w:rPr>
        <w:t>,2020)</w:t>
      </w:r>
      <w:r w:rsidR="00646108" w:rsidRPr="003F2836">
        <w:rPr>
          <w:rFonts w:ascii="Arial" w:hAnsi="Arial" w:cs="Arial"/>
          <w:sz w:val="24"/>
          <w:szCs w:val="24"/>
        </w:rPr>
        <w:t xml:space="preserve"> that depression in </w:t>
      </w:r>
      <w:r w:rsidR="004C3A9E">
        <w:rPr>
          <w:rFonts w:ascii="Arial" w:hAnsi="Arial" w:cs="Arial"/>
          <w:sz w:val="24"/>
          <w:szCs w:val="24"/>
        </w:rPr>
        <w:t>children</w:t>
      </w:r>
      <w:r w:rsidR="00646108" w:rsidRPr="003F2836">
        <w:rPr>
          <w:rFonts w:ascii="Arial" w:hAnsi="Arial" w:cs="Arial"/>
          <w:sz w:val="24"/>
          <w:szCs w:val="24"/>
        </w:rPr>
        <w:t xml:space="preserve"> “affects 2.</w:t>
      </w:r>
      <w:r w:rsidR="007729EE" w:rsidRPr="003F2836">
        <w:rPr>
          <w:rFonts w:ascii="Arial" w:hAnsi="Arial" w:cs="Arial"/>
          <w:sz w:val="24"/>
          <w:szCs w:val="24"/>
        </w:rPr>
        <w:t xml:space="preserve">8% of </w:t>
      </w:r>
      <w:r w:rsidR="004C3A9E">
        <w:rPr>
          <w:rFonts w:ascii="Arial" w:hAnsi="Arial" w:cs="Arial"/>
          <w:sz w:val="24"/>
          <w:szCs w:val="24"/>
        </w:rPr>
        <w:t>children</w:t>
      </w:r>
      <w:r w:rsidR="007729EE" w:rsidRPr="003F2836">
        <w:rPr>
          <w:rFonts w:ascii="Arial" w:hAnsi="Arial" w:cs="Arial"/>
          <w:sz w:val="24"/>
          <w:szCs w:val="24"/>
        </w:rPr>
        <w:t xml:space="preserve"> under the age of 13 and 5.6% of 13-18-year olds. An estimated 20% will have had one depressive episode before the age of 18</w:t>
      </w:r>
      <w:r w:rsidR="00F840E4">
        <w:rPr>
          <w:rFonts w:ascii="Arial" w:hAnsi="Arial" w:cs="Arial"/>
          <w:sz w:val="24"/>
          <w:szCs w:val="24"/>
        </w:rPr>
        <w:t>”</w:t>
      </w:r>
      <w:r w:rsidR="007729EE" w:rsidRPr="003F2836">
        <w:rPr>
          <w:rFonts w:ascii="Arial" w:hAnsi="Arial" w:cs="Arial"/>
          <w:sz w:val="24"/>
          <w:szCs w:val="24"/>
        </w:rPr>
        <w:t xml:space="preserve"> </w:t>
      </w:r>
      <w:r w:rsidR="00E13D4B" w:rsidRPr="003F2836">
        <w:rPr>
          <w:rFonts w:ascii="Arial" w:hAnsi="Arial" w:cs="Arial"/>
          <w:sz w:val="24"/>
          <w:szCs w:val="24"/>
        </w:rPr>
        <w:t xml:space="preserve">(Nip in the Bud, 2020). </w:t>
      </w:r>
    </w:p>
    <w:p w14:paraId="6542B0A3" w14:textId="466CA6C6" w:rsidR="00D21F7E" w:rsidRDefault="00F840E4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(Mind,2015) w</w:t>
      </w:r>
      <w:r w:rsidR="00005168" w:rsidRPr="003F2836">
        <w:rPr>
          <w:rFonts w:ascii="Arial" w:hAnsi="Arial" w:cs="Arial"/>
          <w:sz w:val="24"/>
          <w:szCs w:val="24"/>
        </w:rPr>
        <w:t>ell</w:t>
      </w:r>
      <w:r w:rsidR="00D0503C" w:rsidRPr="003F2836">
        <w:rPr>
          <w:rFonts w:ascii="Arial" w:hAnsi="Arial" w:cs="Arial"/>
          <w:sz w:val="24"/>
          <w:szCs w:val="24"/>
        </w:rPr>
        <w:t xml:space="preserve">being is </w:t>
      </w:r>
      <w:r w:rsidR="00783637" w:rsidRPr="003F2836">
        <w:rPr>
          <w:rFonts w:ascii="Arial" w:hAnsi="Arial" w:cs="Arial"/>
          <w:sz w:val="24"/>
          <w:szCs w:val="24"/>
        </w:rPr>
        <w:t xml:space="preserve">defined as being happy and content </w:t>
      </w:r>
      <w:r w:rsidR="00DE274C" w:rsidRPr="003F2836">
        <w:rPr>
          <w:rFonts w:ascii="Arial" w:hAnsi="Arial" w:cs="Arial"/>
          <w:sz w:val="24"/>
          <w:szCs w:val="24"/>
        </w:rPr>
        <w:t xml:space="preserve">and </w:t>
      </w:r>
      <w:r w:rsidR="00005168" w:rsidRPr="003F2836">
        <w:rPr>
          <w:rFonts w:ascii="Arial" w:hAnsi="Arial" w:cs="Arial"/>
          <w:sz w:val="24"/>
          <w:szCs w:val="24"/>
        </w:rPr>
        <w:t xml:space="preserve">allowing a person to have good mental </w:t>
      </w:r>
      <w:r w:rsidR="009E50B9" w:rsidRPr="003F2836">
        <w:rPr>
          <w:rFonts w:ascii="Arial" w:hAnsi="Arial" w:cs="Arial"/>
          <w:sz w:val="24"/>
          <w:szCs w:val="24"/>
        </w:rPr>
        <w:t>health,</w:t>
      </w:r>
      <w:r w:rsidR="00DE274C" w:rsidRPr="003F2836">
        <w:rPr>
          <w:rFonts w:ascii="Arial" w:hAnsi="Arial" w:cs="Arial"/>
          <w:sz w:val="24"/>
          <w:szCs w:val="24"/>
        </w:rPr>
        <w:t xml:space="preserve"> but it does not mean you are always happy</w:t>
      </w:r>
      <w:r w:rsidR="00005168" w:rsidRPr="003F2836">
        <w:rPr>
          <w:rFonts w:ascii="Arial" w:hAnsi="Arial" w:cs="Arial"/>
          <w:sz w:val="24"/>
          <w:szCs w:val="24"/>
        </w:rPr>
        <w:t xml:space="preserve">. </w:t>
      </w:r>
      <w:r w:rsidR="00EB0A35" w:rsidRPr="003F2836">
        <w:rPr>
          <w:rFonts w:ascii="Arial" w:hAnsi="Arial" w:cs="Arial"/>
          <w:sz w:val="24"/>
          <w:szCs w:val="24"/>
        </w:rPr>
        <w:t xml:space="preserve">Despite that it means people that suffer with mental health </w:t>
      </w:r>
      <w:r w:rsidR="00F36542" w:rsidRPr="003F2836">
        <w:rPr>
          <w:rFonts w:ascii="Arial" w:hAnsi="Arial" w:cs="Arial"/>
          <w:sz w:val="24"/>
          <w:szCs w:val="24"/>
        </w:rPr>
        <w:t>cannot</w:t>
      </w:r>
      <w:r w:rsidR="00EB0A35" w:rsidRPr="003F2836">
        <w:rPr>
          <w:rFonts w:ascii="Arial" w:hAnsi="Arial" w:cs="Arial"/>
          <w:sz w:val="24"/>
          <w:szCs w:val="24"/>
        </w:rPr>
        <w:t xml:space="preserve"> grasp the concept of daily life </w:t>
      </w:r>
      <w:r w:rsidR="00976CA0" w:rsidRPr="003F2836">
        <w:rPr>
          <w:rFonts w:ascii="Arial" w:hAnsi="Arial" w:cs="Arial"/>
          <w:sz w:val="24"/>
          <w:szCs w:val="24"/>
        </w:rPr>
        <w:t>and they therefore struggle to cope</w:t>
      </w:r>
      <w:r w:rsidR="009E50B9" w:rsidRPr="003F2836">
        <w:rPr>
          <w:rFonts w:ascii="Arial" w:hAnsi="Arial" w:cs="Arial"/>
          <w:sz w:val="24"/>
          <w:szCs w:val="24"/>
        </w:rPr>
        <w:t xml:space="preserve">. </w:t>
      </w:r>
      <w:r w:rsidR="00F763CA">
        <w:rPr>
          <w:rFonts w:ascii="Arial" w:hAnsi="Arial" w:cs="Arial"/>
          <w:sz w:val="24"/>
          <w:szCs w:val="24"/>
        </w:rPr>
        <w:t xml:space="preserve">This causes </w:t>
      </w:r>
      <w:r w:rsidR="009E50B9" w:rsidRPr="003F2836">
        <w:rPr>
          <w:rFonts w:ascii="Arial" w:hAnsi="Arial" w:cs="Arial"/>
          <w:sz w:val="24"/>
          <w:szCs w:val="24"/>
        </w:rPr>
        <w:t xml:space="preserve">poor mental health </w:t>
      </w:r>
      <w:r w:rsidR="00F763CA">
        <w:rPr>
          <w:rFonts w:ascii="Arial" w:hAnsi="Arial" w:cs="Arial"/>
          <w:sz w:val="24"/>
          <w:szCs w:val="24"/>
        </w:rPr>
        <w:t xml:space="preserve">and </w:t>
      </w:r>
      <w:r w:rsidR="009E50B9" w:rsidRPr="003F2836">
        <w:rPr>
          <w:rFonts w:ascii="Arial" w:hAnsi="Arial" w:cs="Arial"/>
          <w:sz w:val="24"/>
          <w:szCs w:val="24"/>
        </w:rPr>
        <w:t xml:space="preserve">allows a negative approach in understanding their </w:t>
      </w:r>
      <w:r w:rsidR="004C3A9E">
        <w:rPr>
          <w:rFonts w:ascii="Arial" w:hAnsi="Arial" w:cs="Arial"/>
          <w:sz w:val="24"/>
          <w:szCs w:val="24"/>
        </w:rPr>
        <w:t>wellbeing</w:t>
      </w:r>
      <w:r w:rsidR="009E50B9" w:rsidRPr="003F2836">
        <w:rPr>
          <w:rFonts w:ascii="Arial" w:hAnsi="Arial" w:cs="Arial"/>
          <w:sz w:val="24"/>
          <w:szCs w:val="24"/>
        </w:rPr>
        <w:t xml:space="preserve"> and not </w:t>
      </w:r>
      <w:r w:rsidR="009E50B9" w:rsidRPr="003F2836">
        <w:rPr>
          <w:rFonts w:ascii="Arial" w:hAnsi="Arial" w:cs="Arial"/>
          <w:sz w:val="24"/>
          <w:szCs w:val="24"/>
        </w:rPr>
        <w:lastRenderedPageBreak/>
        <w:t xml:space="preserve">looking after </w:t>
      </w:r>
      <w:r w:rsidR="00BC160E" w:rsidRPr="003F2836">
        <w:rPr>
          <w:rFonts w:ascii="Arial" w:hAnsi="Arial" w:cs="Arial"/>
          <w:sz w:val="24"/>
          <w:szCs w:val="24"/>
        </w:rPr>
        <w:t>themselves</w:t>
      </w:r>
      <w:r w:rsidR="009E50B9" w:rsidRPr="003F2836">
        <w:rPr>
          <w:rFonts w:ascii="Arial" w:hAnsi="Arial" w:cs="Arial"/>
          <w:sz w:val="24"/>
          <w:szCs w:val="24"/>
        </w:rPr>
        <w:t xml:space="preserve"> properly</w:t>
      </w:r>
      <w:r w:rsidR="00BC160E" w:rsidRPr="003F2836">
        <w:rPr>
          <w:rFonts w:ascii="Arial" w:hAnsi="Arial" w:cs="Arial"/>
          <w:sz w:val="24"/>
          <w:szCs w:val="24"/>
        </w:rPr>
        <w:t xml:space="preserve"> (Mind, 2015)</w:t>
      </w:r>
      <w:r w:rsidR="005F2E5D" w:rsidRPr="003F2836">
        <w:rPr>
          <w:rFonts w:ascii="Arial" w:hAnsi="Arial" w:cs="Arial"/>
          <w:sz w:val="24"/>
          <w:szCs w:val="24"/>
        </w:rPr>
        <w:t xml:space="preserve">. </w:t>
      </w:r>
      <w:r w:rsidR="008C6DCF" w:rsidRPr="003F2836">
        <w:rPr>
          <w:rFonts w:ascii="Arial" w:hAnsi="Arial" w:cs="Arial"/>
          <w:sz w:val="24"/>
          <w:szCs w:val="24"/>
        </w:rPr>
        <w:t>Well</w:t>
      </w:r>
      <w:r w:rsidR="00D0736B" w:rsidRPr="003F2836">
        <w:rPr>
          <w:rFonts w:ascii="Arial" w:hAnsi="Arial" w:cs="Arial"/>
          <w:sz w:val="24"/>
          <w:szCs w:val="24"/>
        </w:rPr>
        <w:t xml:space="preserve">being is most important as </w:t>
      </w:r>
      <w:r w:rsidR="00545864" w:rsidRPr="003F2836">
        <w:rPr>
          <w:rFonts w:ascii="Arial" w:hAnsi="Arial" w:cs="Arial"/>
          <w:sz w:val="24"/>
          <w:szCs w:val="24"/>
        </w:rPr>
        <w:t xml:space="preserve">it helps </w:t>
      </w:r>
      <w:r w:rsidR="00781F9D" w:rsidRPr="003F2836">
        <w:rPr>
          <w:rFonts w:ascii="Arial" w:hAnsi="Arial" w:cs="Arial"/>
          <w:sz w:val="24"/>
          <w:szCs w:val="24"/>
        </w:rPr>
        <w:t xml:space="preserve">different aspects of our bodies such as our </w:t>
      </w:r>
      <w:r w:rsidR="00B44D72" w:rsidRPr="003F2836">
        <w:rPr>
          <w:rFonts w:ascii="Arial" w:hAnsi="Arial" w:cs="Arial"/>
          <w:sz w:val="24"/>
          <w:szCs w:val="24"/>
        </w:rPr>
        <w:t xml:space="preserve">mind, </w:t>
      </w:r>
      <w:r w:rsidR="008C6DCF" w:rsidRPr="003F2836">
        <w:rPr>
          <w:rFonts w:ascii="Arial" w:hAnsi="Arial" w:cs="Arial"/>
          <w:sz w:val="24"/>
          <w:szCs w:val="24"/>
        </w:rPr>
        <w:t xml:space="preserve">brain, </w:t>
      </w:r>
      <w:r w:rsidR="00783875" w:rsidRPr="003F2836">
        <w:rPr>
          <w:rFonts w:ascii="Arial" w:hAnsi="Arial" w:cs="Arial"/>
          <w:sz w:val="24"/>
          <w:szCs w:val="24"/>
        </w:rPr>
        <w:t>body,</w:t>
      </w:r>
      <w:r w:rsidR="00781F9D" w:rsidRPr="003F2836">
        <w:rPr>
          <w:rFonts w:ascii="Arial" w:hAnsi="Arial" w:cs="Arial"/>
          <w:sz w:val="24"/>
          <w:szCs w:val="24"/>
        </w:rPr>
        <w:t xml:space="preserve"> and behaviour.</w:t>
      </w:r>
      <w:r w:rsidR="00D0736B" w:rsidRPr="003F2836">
        <w:rPr>
          <w:rFonts w:ascii="Arial" w:hAnsi="Arial" w:cs="Arial"/>
          <w:sz w:val="24"/>
          <w:szCs w:val="24"/>
        </w:rPr>
        <w:t xml:space="preserve"> </w:t>
      </w:r>
      <w:r w:rsidR="00B44D72" w:rsidRPr="003F2836">
        <w:rPr>
          <w:rFonts w:ascii="Arial" w:hAnsi="Arial" w:cs="Arial"/>
          <w:sz w:val="24"/>
          <w:szCs w:val="24"/>
        </w:rPr>
        <w:t xml:space="preserve">It is stated by </w:t>
      </w:r>
      <w:r w:rsidR="004E10D1" w:rsidRPr="003F2836">
        <w:rPr>
          <w:rFonts w:ascii="Arial" w:hAnsi="Arial" w:cs="Arial"/>
          <w:sz w:val="24"/>
          <w:szCs w:val="24"/>
        </w:rPr>
        <w:t>the</w:t>
      </w:r>
      <w:r w:rsidR="008C6DCF" w:rsidRPr="003F2836">
        <w:rPr>
          <w:rFonts w:ascii="Arial" w:hAnsi="Arial" w:cs="Arial"/>
          <w:sz w:val="24"/>
          <w:szCs w:val="24"/>
        </w:rPr>
        <w:t xml:space="preserve"> </w:t>
      </w:r>
      <w:r w:rsidR="00F763CA">
        <w:rPr>
          <w:rFonts w:ascii="Arial" w:hAnsi="Arial" w:cs="Arial"/>
          <w:sz w:val="24"/>
          <w:szCs w:val="24"/>
        </w:rPr>
        <w:t>(</w:t>
      </w:r>
      <w:r w:rsidR="008C6DCF" w:rsidRPr="003F2836">
        <w:rPr>
          <w:rFonts w:ascii="Arial" w:hAnsi="Arial" w:cs="Arial"/>
          <w:sz w:val="24"/>
          <w:szCs w:val="24"/>
        </w:rPr>
        <w:t>University of Oxford</w:t>
      </w:r>
      <w:r w:rsidR="00F763CA">
        <w:rPr>
          <w:rFonts w:ascii="Arial" w:hAnsi="Arial" w:cs="Arial"/>
          <w:sz w:val="24"/>
          <w:szCs w:val="24"/>
        </w:rPr>
        <w:t>,2018)</w:t>
      </w:r>
      <w:r w:rsidR="008C6DCF" w:rsidRPr="003F2836">
        <w:rPr>
          <w:rFonts w:ascii="Arial" w:hAnsi="Arial" w:cs="Arial"/>
          <w:sz w:val="24"/>
          <w:szCs w:val="24"/>
        </w:rPr>
        <w:t xml:space="preserve"> that a study </w:t>
      </w:r>
      <w:r w:rsidR="001D2380">
        <w:rPr>
          <w:rFonts w:ascii="Arial" w:hAnsi="Arial" w:cs="Arial"/>
          <w:sz w:val="24"/>
          <w:szCs w:val="24"/>
        </w:rPr>
        <w:t>‘</w:t>
      </w:r>
      <w:r w:rsidR="008C6DCF" w:rsidRPr="003F2836">
        <w:rPr>
          <w:rFonts w:ascii="Arial" w:hAnsi="Arial" w:cs="Arial"/>
          <w:sz w:val="24"/>
          <w:szCs w:val="24"/>
        </w:rPr>
        <w:t>saw a 58% reduction in anxiety levels, 57% reduction in depression and 40% reduction in stress</w:t>
      </w:r>
      <w:r w:rsidR="001D2380">
        <w:rPr>
          <w:rFonts w:ascii="Arial" w:hAnsi="Arial" w:cs="Arial"/>
          <w:sz w:val="24"/>
          <w:szCs w:val="24"/>
        </w:rPr>
        <w:t>’</w:t>
      </w:r>
      <w:r w:rsidR="008C6DCF" w:rsidRPr="003F2836">
        <w:rPr>
          <w:rFonts w:ascii="Arial" w:hAnsi="Arial" w:cs="Arial"/>
          <w:sz w:val="24"/>
          <w:szCs w:val="24"/>
        </w:rPr>
        <w:t xml:space="preserve"> </w:t>
      </w:r>
      <w:r w:rsidR="00D21F7E" w:rsidRPr="003F2836">
        <w:rPr>
          <w:rFonts w:ascii="Arial" w:hAnsi="Arial" w:cs="Arial"/>
          <w:sz w:val="24"/>
          <w:szCs w:val="24"/>
        </w:rPr>
        <w:t>(University of Oxford, 2018)</w:t>
      </w:r>
      <w:r w:rsidR="008C6DCF" w:rsidRPr="003F2836">
        <w:rPr>
          <w:rFonts w:ascii="Arial" w:hAnsi="Arial" w:cs="Arial"/>
          <w:sz w:val="24"/>
          <w:szCs w:val="24"/>
        </w:rPr>
        <w:t>.</w:t>
      </w:r>
      <w:r w:rsidR="0029778C" w:rsidRPr="003F2836">
        <w:rPr>
          <w:rFonts w:ascii="Arial" w:hAnsi="Arial" w:cs="Arial"/>
          <w:sz w:val="24"/>
          <w:szCs w:val="24"/>
        </w:rPr>
        <w:t xml:space="preserve"> </w:t>
      </w:r>
    </w:p>
    <w:p w14:paraId="05C9BBEA" w14:textId="71343C06" w:rsidR="00861645" w:rsidRPr="003F2836" w:rsidRDefault="00281612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A81ED4" w:rsidRPr="00A81ED4">
        <w:rPr>
          <w:rFonts w:ascii="Arial" w:hAnsi="Arial" w:cs="Arial"/>
          <w:sz w:val="24"/>
          <w:szCs w:val="24"/>
        </w:rPr>
        <w:t xml:space="preserve"> Adverse Childhood Experiences which </w:t>
      </w:r>
      <w:r w:rsidRPr="00A81ED4">
        <w:rPr>
          <w:rFonts w:ascii="Arial" w:hAnsi="Arial" w:cs="Arial"/>
          <w:sz w:val="24"/>
          <w:szCs w:val="24"/>
        </w:rPr>
        <w:t>are</w:t>
      </w:r>
      <w:r w:rsidR="00A81ED4" w:rsidRPr="00A81ED4">
        <w:rPr>
          <w:rFonts w:ascii="Arial" w:hAnsi="Arial" w:cs="Arial"/>
          <w:sz w:val="24"/>
          <w:szCs w:val="24"/>
        </w:rPr>
        <w:t xml:space="preserve"> formally known as (ACEs)</w:t>
      </w:r>
      <w:r w:rsidR="00D87A2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Looks at the</w:t>
      </w:r>
      <w:r w:rsidR="009442C8">
        <w:rPr>
          <w:rFonts w:ascii="Arial" w:hAnsi="Arial" w:cs="Arial"/>
          <w:sz w:val="24"/>
          <w:szCs w:val="24"/>
        </w:rPr>
        <w:t xml:space="preserve"> balance between risk and protective factors</w:t>
      </w:r>
      <w:r>
        <w:rPr>
          <w:rFonts w:ascii="Arial" w:hAnsi="Arial" w:cs="Arial"/>
          <w:sz w:val="24"/>
          <w:szCs w:val="24"/>
        </w:rPr>
        <w:t>.</w:t>
      </w:r>
      <w:r w:rsidR="009442C8">
        <w:rPr>
          <w:rFonts w:ascii="Arial" w:hAnsi="Arial" w:cs="Arial"/>
          <w:sz w:val="24"/>
          <w:szCs w:val="24"/>
        </w:rPr>
        <w:t xml:space="preserve"> </w:t>
      </w:r>
      <w:r w:rsidR="007F66D9">
        <w:rPr>
          <w:rFonts w:ascii="Arial" w:hAnsi="Arial" w:cs="Arial"/>
          <w:sz w:val="24"/>
          <w:szCs w:val="24"/>
        </w:rPr>
        <w:t xml:space="preserve">These factors could include a child having </w:t>
      </w:r>
      <w:r w:rsidR="00C67A9D">
        <w:rPr>
          <w:rFonts w:ascii="Arial" w:hAnsi="Arial" w:cs="Arial"/>
          <w:sz w:val="24"/>
          <w:szCs w:val="24"/>
        </w:rPr>
        <w:t xml:space="preserve">disrupted </w:t>
      </w:r>
      <w:r w:rsidR="00777F73">
        <w:rPr>
          <w:rFonts w:ascii="Arial" w:hAnsi="Arial" w:cs="Arial"/>
          <w:sz w:val="24"/>
          <w:szCs w:val="24"/>
        </w:rPr>
        <w:t xml:space="preserve">events in their life. </w:t>
      </w:r>
      <w:r w:rsidR="001F607A">
        <w:rPr>
          <w:rFonts w:ascii="Arial" w:hAnsi="Arial" w:cs="Arial"/>
          <w:sz w:val="24"/>
          <w:szCs w:val="24"/>
        </w:rPr>
        <w:t xml:space="preserve">It could be loss or separation, life changes </w:t>
      </w:r>
      <w:r w:rsidR="00637CC4">
        <w:rPr>
          <w:rFonts w:ascii="Arial" w:hAnsi="Arial" w:cs="Arial"/>
          <w:sz w:val="24"/>
          <w:szCs w:val="24"/>
        </w:rPr>
        <w:t>which is</w:t>
      </w:r>
      <w:r w:rsidR="001B29A4">
        <w:rPr>
          <w:rFonts w:ascii="Arial" w:hAnsi="Arial" w:cs="Arial"/>
          <w:sz w:val="24"/>
          <w:szCs w:val="24"/>
        </w:rPr>
        <w:t xml:space="preserve"> </w:t>
      </w:r>
      <w:r w:rsidR="00637CC4">
        <w:rPr>
          <w:rFonts w:ascii="Arial" w:hAnsi="Arial" w:cs="Arial"/>
          <w:sz w:val="24"/>
          <w:szCs w:val="24"/>
        </w:rPr>
        <w:t xml:space="preserve">transitions primary to secondary, traumatic experiences leading to </w:t>
      </w:r>
      <w:r w:rsidR="001F67DA">
        <w:rPr>
          <w:rFonts w:ascii="Arial" w:hAnsi="Arial" w:cs="Arial"/>
          <w:sz w:val="24"/>
          <w:szCs w:val="24"/>
        </w:rPr>
        <w:t>neglect, domestic violence</w:t>
      </w:r>
      <w:r w:rsidR="0012287B">
        <w:rPr>
          <w:rFonts w:ascii="Arial" w:hAnsi="Arial" w:cs="Arial"/>
          <w:sz w:val="24"/>
          <w:szCs w:val="24"/>
        </w:rPr>
        <w:t>. O</w:t>
      </w:r>
      <w:r w:rsidR="001F67DA">
        <w:rPr>
          <w:rFonts w:ascii="Arial" w:hAnsi="Arial" w:cs="Arial"/>
          <w:sz w:val="24"/>
          <w:szCs w:val="24"/>
        </w:rPr>
        <w:t xml:space="preserve">ther traumatic </w:t>
      </w:r>
      <w:r w:rsidR="00B40938">
        <w:rPr>
          <w:rFonts w:ascii="Arial" w:hAnsi="Arial" w:cs="Arial"/>
          <w:sz w:val="24"/>
          <w:szCs w:val="24"/>
        </w:rPr>
        <w:t xml:space="preserve">incidents </w:t>
      </w:r>
      <w:r w:rsidR="0012287B">
        <w:rPr>
          <w:rFonts w:ascii="Arial" w:hAnsi="Arial" w:cs="Arial"/>
          <w:sz w:val="24"/>
          <w:szCs w:val="24"/>
        </w:rPr>
        <w:t>could include</w:t>
      </w:r>
      <w:r w:rsidR="00B40938">
        <w:rPr>
          <w:rFonts w:ascii="Arial" w:hAnsi="Arial" w:cs="Arial"/>
          <w:sz w:val="24"/>
          <w:szCs w:val="24"/>
        </w:rPr>
        <w:t xml:space="preserve"> a natural disaster or a terrorist attack</w:t>
      </w:r>
      <w:r w:rsidR="00FE3F30">
        <w:rPr>
          <w:rFonts w:ascii="Arial" w:hAnsi="Arial" w:cs="Arial"/>
          <w:sz w:val="24"/>
          <w:szCs w:val="24"/>
        </w:rPr>
        <w:t xml:space="preserve"> within the armed forces family.</w:t>
      </w:r>
      <w:r w:rsidR="00F42236">
        <w:rPr>
          <w:rFonts w:ascii="Arial" w:hAnsi="Arial" w:cs="Arial"/>
          <w:sz w:val="24"/>
          <w:szCs w:val="24"/>
        </w:rPr>
        <w:t xml:space="preserve"> </w:t>
      </w:r>
      <w:r w:rsidR="00BF0C06">
        <w:rPr>
          <w:rFonts w:ascii="Arial" w:hAnsi="Arial" w:cs="Arial"/>
          <w:sz w:val="24"/>
          <w:szCs w:val="24"/>
        </w:rPr>
        <w:t>Providing the right help for this is most important</w:t>
      </w:r>
      <w:r w:rsidR="00AA2D24">
        <w:rPr>
          <w:rFonts w:ascii="Arial" w:hAnsi="Arial" w:cs="Arial"/>
          <w:sz w:val="24"/>
          <w:szCs w:val="24"/>
        </w:rPr>
        <w:t>,</w:t>
      </w:r>
      <w:r w:rsidR="00BF0C06">
        <w:rPr>
          <w:rFonts w:ascii="Arial" w:hAnsi="Arial" w:cs="Arial"/>
          <w:sz w:val="24"/>
          <w:szCs w:val="24"/>
        </w:rPr>
        <w:t xml:space="preserve"> and that there is </w:t>
      </w:r>
      <w:r w:rsidR="003E16F1">
        <w:rPr>
          <w:rFonts w:ascii="Arial" w:hAnsi="Arial" w:cs="Arial"/>
          <w:sz w:val="24"/>
          <w:szCs w:val="24"/>
        </w:rPr>
        <w:t xml:space="preserve">provision </w:t>
      </w:r>
      <w:r w:rsidR="001C730A">
        <w:rPr>
          <w:rFonts w:ascii="Arial" w:hAnsi="Arial" w:cs="Arial"/>
          <w:sz w:val="24"/>
          <w:szCs w:val="24"/>
        </w:rPr>
        <w:t xml:space="preserve">available </w:t>
      </w:r>
      <w:r w:rsidR="003E16F1">
        <w:rPr>
          <w:rFonts w:ascii="Arial" w:hAnsi="Arial" w:cs="Arial"/>
          <w:sz w:val="24"/>
          <w:szCs w:val="24"/>
        </w:rPr>
        <w:t>for this in school</w:t>
      </w:r>
      <w:r w:rsidR="00A82F05">
        <w:rPr>
          <w:rFonts w:ascii="Arial" w:hAnsi="Arial" w:cs="Arial"/>
          <w:sz w:val="24"/>
          <w:szCs w:val="24"/>
        </w:rPr>
        <w:t>s and</w:t>
      </w:r>
      <w:r w:rsidR="00F7245C">
        <w:rPr>
          <w:rFonts w:ascii="Arial" w:hAnsi="Arial" w:cs="Arial"/>
          <w:sz w:val="24"/>
          <w:szCs w:val="24"/>
        </w:rPr>
        <w:t xml:space="preserve"> they</w:t>
      </w:r>
      <w:r w:rsidR="00A82F05">
        <w:rPr>
          <w:rFonts w:ascii="Arial" w:hAnsi="Arial" w:cs="Arial"/>
          <w:sz w:val="24"/>
          <w:szCs w:val="24"/>
        </w:rPr>
        <w:t xml:space="preserve"> </w:t>
      </w:r>
      <w:r w:rsidR="00DD35FF">
        <w:rPr>
          <w:rFonts w:ascii="Arial" w:hAnsi="Arial" w:cs="Arial"/>
          <w:sz w:val="24"/>
          <w:szCs w:val="24"/>
        </w:rPr>
        <w:t xml:space="preserve">can have specialist support as the services are available for </w:t>
      </w:r>
      <w:r w:rsidR="004C3A9E">
        <w:rPr>
          <w:rFonts w:ascii="Arial" w:hAnsi="Arial" w:cs="Arial"/>
          <w:sz w:val="24"/>
          <w:szCs w:val="24"/>
        </w:rPr>
        <w:t>children</w:t>
      </w:r>
      <w:r w:rsidR="00DD35FF">
        <w:rPr>
          <w:rFonts w:ascii="Arial" w:hAnsi="Arial" w:cs="Arial"/>
          <w:sz w:val="24"/>
          <w:szCs w:val="24"/>
        </w:rPr>
        <w:t xml:space="preserve"> and young people</w:t>
      </w:r>
      <w:r w:rsidR="00E44EE9">
        <w:rPr>
          <w:rFonts w:ascii="Arial" w:hAnsi="Arial" w:cs="Arial"/>
          <w:sz w:val="24"/>
          <w:szCs w:val="24"/>
        </w:rPr>
        <w:t xml:space="preserve"> </w:t>
      </w:r>
      <w:r w:rsidR="002D2FCF" w:rsidRPr="002D2FCF">
        <w:rPr>
          <w:rFonts w:ascii="Arial" w:hAnsi="Arial" w:cs="Arial"/>
          <w:sz w:val="24"/>
          <w:szCs w:val="24"/>
        </w:rPr>
        <w:t>(Trayser, 2016, pp.1–104)</w:t>
      </w:r>
      <w:r w:rsidR="00DD35FF">
        <w:rPr>
          <w:rFonts w:ascii="Arial" w:hAnsi="Arial" w:cs="Arial"/>
          <w:sz w:val="24"/>
          <w:szCs w:val="24"/>
        </w:rPr>
        <w:t xml:space="preserve">. </w:t>
      </w:r>
    </w:p>
    <w:p w14:paraId="64C8499A" w14:textId="08F2E19C" w:rsidR="00D0503C" w:rsidRPr="00F452D4" w:rsidRDefault="00CE00AC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(The Joseph Rowntree Foundation, 2017) </w:t>
      </w:r>
      <w:r w:rsidR="00BB5F31">
        <w:rPr>
          <w:rFonts w:ascii="Arial" w:hAnsi="Arial" w:cs="Arial"/>
          <w:sz w:val="24"/>
          <w:szCs w:val="24"/>
        </w:rPr>
        <w:t xml:space="preserve">There are </w:t>
      </w:r>
      <w:r w:rsidR="00014E9A">
        <w:rPr>
          <w:rFonts w:ascii="Arial" w:hAnsi="Arial" w:cs="Arial"/>
          <w:sz w:val="24"/>
          <w:szCs w:val="24"/>
        </w:rPr>
        <w:t xml:space="preserve">individual </w:t>
      </w:r>
      <w:r w:rsidR="00AC5F67">
        <w:rPr>
          <w:rFonts w:ascii="Arial" w:hAnsi="Arial" w:cs="Arial"/>
          <w:sz w:val="24"/>
          <w:szCs w:val="24"/>
        </w:rPr>
        <w:t>factors contributing to child vulnerability</w:t>
      </w:r>
      <w:r w:rsidR="00003274">
        <w:rPr>
          <w:rFonts w:ascii="Arial" w:hAnsi="Arial" w:cs="Arial"/>
          <w:sz w:val="24"/>
          <w:szCs w:val="24"/>
        </w:rPr>
        <w:t xml:space="preserve"> which stem from cognitive, emotional, and physical. </w:t>
      </w:r>
      <w:r w:rsidR="007443BD">
        <w:rPr>
          <w:rFonts w:ascii="Arial" w:hAnsi="Arial" w:cs="Arial"/>
          <w:sz w:val="24"/>
          <w:szCs w:val="24"/>
        </w:rPr>
        <w:t xml:space="preserve">There are major influences that effect </w:t>
      </w:r>
      <w:r w:rsidR="004C3A9E">
        <w:rPr>
          <w:rFonts w:ascii="Arial" w:hAnsi="Arial" w:cs="Arial"/>
          <w:sz w:val="24"/>
          <w:szCs w:val="24"/>
        </w:rPr>
        <w:t>children</w:t>
      </w:r>
      <w:r w:rsidR="007443BD">
        <w:rPr>
          <w:rFonts w:ascii="Arial" w:hAnsi="Arial" w:cs="Arial"/>
          <w:sz w:val="24"/>
          <w:szCs w:val="24"/>
        </w:rPr>
        <w:t xml:space="preserve"> and young people’s mental </w:t>
      </w:r>
      <w:r w:rsidR="00003274">
        <w:rPr>
          <w:rFonts w:ascii="Arial" w:hAnsi="Arial" w:cs="Arial"/>
          <w:sz w:val="24"/>
          <w:szCs w:val="24"/>
        </w:rPr>
        <w:t xml:space="preserve">health and </w:t>
      </w:r>
      <w:r w:rsidR="004C3A9E">
        <w:rPr>
          <w:rFonts w:ascii="Arial" w:hAnsi="Arial" w:cs="Arial"/>
          <w:sz w:val="24"/>
          <w:szCs w:val="24"/>
        </w:rPr>
        <w:t>wellbeing</w:t>
      </w:r>
      <w:r w:rsidR="00003274">
        <w:rPr>
          <w:rFonts w:ascii="Arial" w:hAnsi="Arial" w:cs="Arial"/>
          <w:sz w:val="24"/>
          <w:szCs w:val="24"/>
        </w:rPr>
        <w:t xml:space="preserve"> </w:t>
      </w:r>
      <w:r w:rsidR="007443BD">
        <w:rPr>
          <w:rFonts w:ascii="Arial" w:hAnsi="Arial" w:cs="Arial"/>
          <w:sz w:val="24"/>
          <w:szCs w:val="24"/>
        </w:rPr>
        <w:t xml:space="preserve">which </w:t>
      </w:r>
      <w:r w:rsidR="005A0B61">
        <w:rPr>
          <w:rFonts w:ascii="Arial" w:hAnsi="Arial" w:cs="Arial"/>
          <w:sz w:val="24"/>
          <w:szCs w:val="24"/>
        </w:rPr>
        <w:t>are,</w:t>
      </w:r>
      <w:r w:rsidR="001E055D">
        <w:rPr>
          <w:rFonts w:ascii="Arial" w:hAnsi="Arial" w:cs="Arial"/>
          <w:sz w:val="24"/>
          <w:szCs w:val="24"/>
        </w:rPr>
        <w:t xml:space="preserve"> bullying behaviour, bereavemen</w:t>
      </w:r>
      <w:r w:rsidR="000B333D">
        <w:rPr>
          <w:rFonts w:ascii="Arial" w:hAnsi="Arial" w:cs="Arial"/>
          <w:sz w:val="24"/>
          <w:szCs w:val="24"/>
        </w:rPr>
        <w:t xml:space="preserve">t, </w:t>
      </w:r>
      <w:r w:rsidR="001E055D">
        <w:rPr>
          <w:rFonts w:ascii="Arial" w:hAnsi="Arial" w:cs="Arial"/>
          <w:sz w:val="24"/>
          <w:szCs w:val="24"/>
        </w:rPr>
        <w:t xml:space="preserve">loss and separation of parents, sex and relationships, </w:t>
      </w:r>
      <w:r w:rsidR="005A0B61">
        <w:rPr>
          <w:rFonts w:ascii="Arial" w:hAnsi="Arial" w:cs="Arial"/>
          <w:sz w:val="24"/>
          <w:szCs w:val="24"/>
        </w:rPr>
        <w:t>substance abuse and domestic abuse.</w:t>
      </w:r>
      <w:r w:rsidR="000B333D">
        <w:rPr>
          <w:rFonts w:ascii="Arial" w:hAnsi="Arial" w:cs="Arial"/>
          <w:sz w:val="24"/>
          <w:szCs w:val="24"/>
        </w:rPr>
        <w:t xml:space="preserve"> This allows</w:t>
      </w:r>
      <w:r w:rsidR="00773E21" w:rsidRPr="003F2836">
        <w:rPr>
          <w:rFonts w:ascii="Arial" w:hAnsi="Arial" w:cs="Arial"/>
          <w:sz w:val="24"/>
          <w:szCs w:val="24"/>
        </w:rPr>
        <w:t xml:space="preserve"> </w:t>
      </w:r>
      <w:r w:rsidR="004C3A9E">
        <w:rPr>
          <w:rFonts w:ascii="Arial" w:hAnsi="Arial" w:cs="Arial"/>
          <w:sz w:val="24"/>
          <w:szCs w:val="24"/>
        </w:rPr>
        <w:t>children</w:t>
      </w:r>
      <w:r w:rsidR="00773E21" w:rsidRPr="003F2836">
        <w:rPr>
          <w:rFonts w:ascii="Arial" w:hAnsi="Arial" w:cs="Arial"/>
          <w:sz w:val="24"/>
          <w:szCs w:val="24"/>
        </w:rPr>
        <w:t xml:space="preserve"> </w:t>
      </w:r>
      <w:r w:rsidR="003F2836">
        <w:rPr>
          <w:rFonts w:ascii="Arial" w:hAnsi="Arial" w:cs="Arial"/>
          <w:sz w:val="24"/>
          <w:szCs w:val="24"/>
        </w:rPr>
        <w:t xml:space="preserve">and </w:t>
      </w:r>
      <w:r w:rsidR="0042046D" w:rsidRPr="003F2836">
        <w:rPr>
          <w:rFonts w:ascii="Arial" w:hAnsi="Arial" w:cs="Arial"/>
          <w:sz w:val="24"/>
          <w:szCs w:val="24"/>
        </w:rPr>
        <w:t xml:space="preserve">young people </w:t>
      </w:r>
      <w:r w:rsidR="000B333D">
        <w:rPr>
          <w:rFonts w:ascii="Arial" w:hAnsi="Arial" w:cs="Arial"/>
          <w:sz w:val="24"/>
          <w:szCs w:val="24"/>
        </w:rPr>
        <w:t>to become</w:t>
      </w:r>
      <w:r w:rsidR="0042046D" w:rsidRPr="003F2836">
        <w:rPr>
          <w:rFonts w:ascii="Arial" w:hAnsi="Arial" w:cs="Arial"/>
          <w:sz w:val="24"/>
          <w:szCs w:val="24"/>
        </w:rPr>
        <w:t xml:space="preserve"> vulnerable to mental health due to their environment</w:t>
      </w:r>
      <w:r w:rsidR="00BB5F31">
        <w:rPr>
          <w:rFonts w:ascii="Arial" w:hAnsi="Arial" w:cs="Arial"/>
          <w:sz w:val="24"/>
          <w:szCs w:val="24"/>
        </w:rPr>
        <w:t xml:space="preserve"> and disadvantaged backgrounds</w:t>
      </w:r>
      <w:r w:rsidR="0042046D" w:rsidRPr="003F2836">
        <w:rPr>
          <w:rFonts w:ascii="Arial" w:hAnsi="Arial" w:cs="Arial"/>
          <w:sz w:val="24"/>
          <w:szCs w:val="24"/>
        </w:rPr>
        <w:t xml:space="preserve">. </w:t>
      </w:r>
      <w:r w:rsidR="005A0B61">
        <w:rPr>
          <w:rFonts w:ascii="Arial" w:hAnsi="Arial" w:cs="Arial"/>
          <w:sz w:val="24"/>
          <w:szCs w:val="24"/>
        </w:rPr>
        <w:t>Poverty has an impact o</w:t>
      </w:r>
      <w:r w:rsidR="00BB5F31">
        <w:rPr>
          <w:rFonts w:ascii="Arial" w:hAnsi="Arial" w:cs="Arial"/>
          <w:sz w:val="24"/>
          <w:szCs w:val="24"/>
        </w:rPr>
        <w:t>n</w:t>
      </w:r>
      <w:r w:rsidR="005A0B61">
        <w:rPr>
          <w:rFonts w:ascii="Arial" w:hAnsi="Arial" w:cs="Arial"/>
          <w:sz w:val="24"/>
          <w:szCs w:val="24"/>
        </w:rPr>
        <w:t xml:space="preserve"> their mental </w:t>
      </w:r>
      <w:r w:rsidR="001A71BF">
        <w:rPr>
          <w:rFonts w:ascii="Arial" w:hAnsi="Arial" w:cs="Arial"/>
          <w:sz w:val="24"/>
          <w:szCs w:val="24"/>
        </w:rPr>
        <w:t>wellbeing</w:t>
      </w:r>
      <w:r w:rsidR="005A0B61">
        <w:rPr>
          <w:rFonts w:ascii="Arial" w:hAnsi="Arial" w:cs="Arial"/>
          <w:sz w:val="24"/>
          <w:szCs w:val="24"/>
        </w:rPr>
        <w:t xml:space="preserve"> due to their lack of </w:t>
      </w:r>
      <w:r w:rsidR="0023498B">
        <w:rPr>
          <w:rFonts w:ascii="Arial" w:hAnsi="Arial" w:cs="Arial"/>
          <w:sz w:val="24"/>
          <w:szCs w:val="24"/>
        </w:rPr>
        <w:t>facilities</w:t>
      </w:r>
      <w:r w:rsidR="001A71BF">
        <w:rPr>
          <w:rFonts w:ascii="Arial" w:hAnsi="Arial" w:cs="Arial"/>
          <w:sz w:val="24"/>
          <w:szCs w:val="24"/>
        </w:rPr>
        <w:t xml:space="preserve"> </w:t>
      </w:r>
      <w:r w:rsidR="003F2836" w:rsidRPr="003F2836">
        <w:rPr>
          <w:rFonts w:ascii="Arial" w:hAnsi="Arial" w:cs="Arial"/>
          <w:sz w:val="24"/>
          <w:szCs w:val="24"/>
        </w:rPr>
        <w:t>(Joseph Rowntree Foundation, 2017)</w:t>
      </w:r>
      <w:r w:rsidR="00930709" w:rsidRPr="003F2836">
        <w:rPr>
          <w:rFonts w:ascii="Arial" w:hAnsi="Arial" w:cs="Arial"/>
          <w:sz w:val="24"/>
          <w:szCs w:val="24"/>
        </w:rPr>
        <w:t xml:space="preserve">. </w:t>
      </w:r>
      <w:r w:rsidR="00440D57">
        <w:rPr>
          <w:rFonts w:ascii="Arial" w:hAnsi="Arial" w:cs="Arial"/>
          <w:sz w:val="24"/>
          <w:szCs w:val="24"/>
        </w:rPr>
        <w:t xml:space="preserve">There is a </w:t>
      </w:r>
      <w:r w:rsidR="007C160B">
        <w:rPr>
          <w:rFonts w:ascii="Arial" w:hAnsi="Arial" w:cs="Arial"/>
          <w:sz w:val="24"/>
          <w:szCs w:val="24"/>
        </w:rPr>
        <w:t>network policy known as ‘The end poverty network Cymru’</w:t>
      </w:r>
      <w:r>
        <w:rPr>
          <w:rFonts w:ascii="Arial" w:hAnsi="Arial" w:cs="Arial"/>
          <w:sz w:val="24"/>
          <w:szCs w:val="24"/>
        </w:rPr>
        <w:t xml:space="preserve"> which</w:t>
      </w:r>
      <w:r w:rsidR="007C160B">
        <w:rPr>
          <w:rFonts w:ascii="Arial" w:hAnsi="Arial" w:cs="Arial"/>
          <w:sz w:val="24"/>
          <w:szCs w:val="24"/>
        </w:rPr>
        <w:t xml:space="preserve"> </w:t>
      </w:r>
      <w:r w:rsidR="00EC1114">
        <w:rPr>
          <w:rFonts w:ascii="Arial" w:hAnsi="Arial" w:cs="Arial"/>
          <w:sz w:val="24"/>
          <w:szCs w:val="24"/>
        </w:rPr>
        <w:t xml:space="preserve">focuses on the </w:t>
      </w:r>
      <w:r w:rsidR="004C3A9E">
        <w:rPr>
          <w:rFonts w:ascii="Arial" w:hAnsi="Arial" w:cs="Arial"/>
          <w:sz w:val="24"/>
          <w:szCs w:val="24"/>
        </w:rPr>
        <w:t>children</w:t>
      </w:r>
      <w:r w:rsidR="00EC1114">
        <w:rPr>
          <w:rFonts w:ascii="Arial" w:hAnsi="Arial" w:cs="Arial"/>
          <w:sz w:val="24"/>
          <w:szCs w:val="24"/>
        </w:rPr>
        <w:t xml:space="preserve"> in </w:t>
      </w:r>
      <w:r w:rsidR="000A6956">
        <w:rPr>
          <w:rFonts w:ascii="Arial" w:hAnsi="Arial" w:cs="Arial"/>
          <w:sz w:val="24"/>
          <w:szCs w:val="24"/>
        </w:rPr>
        <w:t>Wales</w:t>
      </w:r>
      <w:r w:rsidR="00EC1114">
        <w:rPr>
          <w:rFonts w:ascii="Arial" w:hAnsi="Arial" w:cs="Arial"/>
          <w:sz w:val="24"/>
          <w:szCs w:val="24"/>
        </w:rPr>
        <w:t xml:space="preserve"> living in </w:t>
      </w:r>
      <w:r w:rsidR="00CF6F0D">
        <w:rPr>
          <w:rFonts w:ascii="Arial" w:hAnsi="Arial" w:cs="Arial"/>
          <w:sz w:val="24"/>
          <w:szCs w:val="24"/>
        </w:rPr>
        <w:t xml:space="preserve">poverty to help get support and </w:t>
      </w:r>
      <w:r w:rsidR="00D572BD">
        <w:rPr>
          <w:rFonts w:ascii="Arial" w:hAnsi="Arial" w:cs="Arial"/>
          <w:sz w:val="24"/>
          <w:szCs w:val="24"/>
        </w:rPr>
        <w:t xml:space="preserve">give </w:t>
      </w:r>
      <w:r w:rsidR="004C3A9E">
        <w:rPr>
          <w:rFonts w:ascii="Arial" w:hAnsi="Arial" w:cs="Arial"/>
          <w:sz w:val="24"/>
          <w:szCs w:val="24"/>
        </w:rPr>
        <w:t>children</w:t>
      </w:r>
      <w:r w:rsidR="00CF6F0D">
        <w:rPr>
          <w:rFonts w:ascii="Arial" w:hAnsi="Arial" w:cs="Arial"/>
          <w:sz w:val="24"/>
          <w:szCs w:val="24"/>
        </w:rPr>
        <w:t xml:space="preserve"> </w:t>
      </w:r>
      <w:r w:rsidR="00F446DA">
        <w:rPr>
          <w:rFonts w:ascii="Arial" w:hAnsi="Arial" w:cs="Arial"/>
          <w:sz w:val="24"/>
          <w:szCs w:val="24"/>
        </w:rPr>
        <w:t>the advantage of taking part in activities</w:t>
      </w:r>
      <w:r w:rsidR="004C23F3">
        <w:rPr>
          <w:rFonts w:ascii="Arial" w:hAnsi="Arial" w:cs="Arial"/>
          <w:sz w:val="24"/>
          <w:szCs w:val="24"/>
        </w:rPr>
        <w:t xml:space="preserve">. They work with many local organisations in their area towards different challenges that helps their mental health and wellbeing </w:t>
      </w:r>
      <w:r w:rsidR="00821DED" w:rsidRPr="00821DED">
        <w:rPr>
          <w:rFonts w:ascii="Arial" w:hAnsi="Arial" w:cs="Arial"/>
          <w:sz w:val="24"/>
          <w:szCs w:val="24"/>
        </w:rPr>
        <w:t>(</w:t>
      </w:r>
      <w:r w:rsidR="004C3A9E">
        <w:rPr>
          <w:rFonts w:ascii="Arial" w:hAnsi="Arial" w:cs="Arial"/>
          <w:sz w:val="24"/>
          <w:szCs w:val="24"/>
        </w:rPr>
        <w:t>Children</w:t>
      </w:r>
      <w:r w:rsidR="00821DED" w:rsidRPr="00821DED">
        <w:rPr>
          <w:rFonts w:ascii="Arial" w:hAnsi="Arial" w:cs="Arial"/>
          <w:sz w:val="24"/>
          <w:szCs w:val="24"/>
        </w:rPr>
        <w:t xml:space="preserve"> in </w:t>
      </w:r>
      <w:r w:rsidR="000A6956">
        <w:rPr>
          <w:rFonts w:ascii="Arial" w:hAnsi="Arial" w:cs="Arial"/>
          <w:sz w:val="24"/>
          <w:szCs w:val="24"/>
        </w:rPr>
        <w:t>Wales</w:t>
      </w:r>
      <w:r w:rsidR="00821DED" w:rsidRPr="00821DED">
        <w:rPr>
          <w:rFonts w:ascii="Arial" w:hAnsi="Arial" w:cs="Arial"/>
          <w:sz w:val="24"/>
          <w:szCs w:val="24"/>
        </w:rPr>
        <w:t>, 2020).</w:t>
      </w:r>
      <w:r w:rsidR="00821DED" w:rsidRPr="00F452D4">
        <w:rPr>
          <w:rFonts w:ascii="Arial" w:hAnsi="Arial" w:cs="Arial"/>
          <w:sz w:val="24"/>
          <w:szCs w:val="24"/>
        </w:rPr>
        <w:t xml:space="preserve"> </w:t>
      </w:r>
      <w:r w:rsidR="00C25E5A">
        <w:rPr>
          <w:rFonts w:ascii="Arial" w:hAnsi="Arial" w:cs="Arial"/>
          <w:sz w:val="24"/>
          <w:szCs w:val="24"/>
        </w:rPr>
        <w:t xml:space="preserve">Theorist linked to </w:t>
      </w:r>
      <w:r w:rsidR="0007745B">
        <w:rPr>
          <w:rFonts w:ascii="Arial" w:hAnsi="Arial" w:cs="Arial"/>
          <w:sz w:val="24"/>
          <w:szCs w:val="24"/>
        </w:rPr>
        <w:t>this</w:t>
      </w:r>
      <w:r w:rsidR="00B03391">
        <w:rPr>
          <w:rFonts w:ascii="Arial" w:hAnsi="Arial" w:cs="Arial"/>
          <w:sz w:val="24"/>
          <w:szCs w:val="24"/>
        </w:rPr>
        <w:t xml:space="preserve"> include </w:t>
      </w:r>
      <w:r w:rsidR="0007745B">
        <w:rPr>
          <w:rFonts w:ascii="Arial" w:hAnsi="Arial" w:cs="Arial"/>
          <w:sz w:val="24"/>
          <w:szCs w:val="24"/>
        </w:rPr>
        <w:t xml:space="preserve">Ruth Levitas </w:t>
      </w:r>
      <w:r w:rsidR="00B03391">
        <w:rPr>
          <w:rFonts w:ascii="Arial" w:hAnsi="Arial" w:cs="Arial"/>
          <w:sz w:val="24"/>
          <w:szCs w:val="24"/>
        </w:rPr>
        <w:t>who discusses t</w:t>
      </w:r>
      <w:r w:rsidR="00556B4F">
        <w:rPr>
          <w:rFonts w:ascii="Arial" w:hAnsi="Arial" w:cs="Arial"/>
          <w:sz w:val="24"/>
          <w:szCs w:val="24"/>
        </w:rPr>
        <w:t xml:space="preserve">he social exclusion </w:t>
      </w:r>
      <w:r w:rsidR="004E321F">
        <w:rPr>
          <w:rFonts w:ascii="Arial" w:hAnsi="Arial" w:cs="Arial"/>
          <w:sz w:val="24"/>
          <w:szCs w:val="24"/>
        </w:rPr>
        <w:t>in poverty</w:t>
      </w:r>
      <w:r w:rsidR="000E56AE">
        <w:rPr>
          <w:rFonts w:ascii="Arial" w:hAnsi="Arial" w:cs="Arial"/>
          <w:sz w:val="24"/>
          <w:szCs w:val="24"/>
        </w:rPr>
        <w:t xml:space="preserve"> </w:t>
      </w:r>
      <w:r w:rsidR="000E56AE" w:rsidRPr="000E56AE">
        <w:rPr>
          <w:rFonts w:ascii="Arial" w:hAnsi="Arial" w:cs="Arial"/>
          <w:sz w:val="24"/>
          <w:szCs w:val="24"/>
        </w:rPr>
        <w:t>(</w:t>
      </w:r>
      <w:r w:rsidR="000A6956">
        <w:rPr>
          <w:rFonts w:ascii="Arial" w:hAnsi="Arial" w:cs="Arial"/>
          <w:sz w:val="24"/>
          <w:szCs w:val="24"/>
        </w:rPr>
        <w:t xml:space="preserve">University of </w:t>
      </w:r>
      <w:r w:rsidR="000E56AE" w:rsidRPr="000E56AE">
        <w:rPr>
          <w:rFonts w:ascii="Arial" w:hAnsi="Arial" w:cs="Arial"/>
          <w:sz w:val="24"/>
          <w:szCs w:val="24"/>
        </w:rPr>
        <w:t>Bristol, 2010)</w:t>
      </w:r>
      <w:r w:rsidR="004E321F">
        <w:rPr>
          <w:rFonts w:ascii="Arial" w:hAnsi="Arial" w:cs="Arial"/>
          <w:sz w:val="24"/>
          <w:szCs w:val="24"/>
        </w:rPr>
        <w:t>.</w:t>
      </w:r>
    </w:p>
    <w:p w14:paraId="312892AA" w14:textId="722F64F2" w:rsidR="00821DED" w:rsidRDefault="00F755EC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010F2" w:rsidRPr="00F452D4">
        <w:rPr>
          <w:rFonts w:ascii="Arial" w:hAnsi="Arial" w:cs="Arial"/>
          <w:sz w:val="24"/>
          <w:szCs w:val="24"/>
        </w:rPr>
        <w:t xml:space="preserve">he recent pandemic </w:t>
      </w:r>
      <w:r w:rsidR="00AB2D06" w:rsidRPr="00F452D4">
        <w:rPr>
          <w:rFonts w:ascii="Arial" w:hAnsi="Arial" w:cs="Arial"/>
          <w:sz w:val="24"/>
          <w:szCs w:val="24"/>
        </w:rPr>
        <w:t>of COVID</w:t>
      </w:r>
      <w:r w:rsidR="006010F2" w:rsidRPr="00F452D4">
        <w:rPr>
          <w:rFonts w:ascii="Arial" w:hAnsi="Arial" w:cs="Arial"/>
          <w:sz w:val="24"/>
          <w:szCs w:val="24"/>
        </w:rPr>
        <w:t>-19</w:t>
      </w:r>
      <w:r w:rsidR="000A6956">
        <w:rPr>
          <w:rFonts w:ascii="Arial" w:hAnsi="Arial" w:cs="Arial"/>
          <w:sz w:val="24"/>
          <w:szCs w:val="24"/>
        </w:rPr>
        <w:t xml:space="preserve"> </w:t>
      </w:r>
      <w:r w:rsidR="000A6956" w:rsidRPr="000A6956">
        <w:rPr>
          <w:rFonts w:ascii="Arial" w:hAnsi="Arial" w:cs="Arial"/>
          <w:sz w:val="24"/>
          <w:szCs w:val="24"/>
        </w:rPr>
        <w:t>(Welsh Government, 2021)</w:t>
      </w:r>
      <w:r w:rsidR="006010F2" w:rsidRPr="00F452D4">
        <w:rPr>
          <w:rFonts w:ascii="Arial" w:hAnsi="Arial" w:cs="Arial"/>
          <w:sz w:val="24"/>
          <w:szCs w:val="24"/>
        </w:rPr>
        <w:t xml:space="preserve"> ha</w:t>
      </w:r>
      <w:r w:rsidR="00386CCF">
        <w:rPr>
          <w:rFonts w:ascii="Arial" w:hAnsi="Arial" w:cs="Arial"/>
          <w:sz w:val="24"/>
          <w:szCs w:val="24"/>
        </w:rPr>
        <w:t xml:space="preserve">s </w:t>
      </w:r>
      <w:r w:rsidR="006010F2" w:rsidRPr="00F452D4">
        <w:rPr>
          <w:rFonts w:ascii="Arial" w:hAnsi="Arial" w:cs="Arial"/>
          <w:sz w:val="24"/>
          <w:szCs w:val="24"/>
        </w:rPr>
        <w:t xml:space="preserve">had </w:t>
      </w:r>
      <w:r w:rsidR="00700523">
        <w:rPr>
          <w:rFonts w:ascii="Arial" w:hAnsi="Arial" w:cs="Arial"/>
          <w:sz w:val="24"/>
          <w:szCs w:val="24"/>
        </w:rPr>
        <w:t xml:space="preserve">an </w:t>
      </w:r>
      <w:r w:rsidR="006010F2" w:rsidRPr="00F452D4">
        <w:rPr>
          <w:rFonts w:ascii="Arial" w:hAnsi="Arial" w:cs="Arial"/>
          <w:sz w:val="24"/>
          <w:szCs w:val="24"/>
        </w:rPr>
        <w:t xml:space="preserve">impact on </w:t>
      </w:r>
      <w:r w:rsidR="004C3A9E">
        <w:rPr>
          <w:rFonts w:ascii="Arial" w:hAnsi="Arial" w:cs="Arial"/>
          <w:sz w:val="24"/>
          <w:szCs w:val="24"/>
        </w:rPr>
        <w:t>children</w:t>
      </w:r>
      <w:r w:rsidR="006010F2" w:rsidRPr="00F452D4">
        <w:rPr>
          <w:rFonts w:ascii="Arial" w:hAnsi="Arial" w:cs="Arial"/>
          <w:sz w:val="24"/>
          <w:szCs w:val="24"/>
        </w:rPr>
        <w:t xml:space="preserve"> and young people’s mental health and wellbeing as they were forced to leave school</w:t>
      </w:r>
      <w:r w:rsidR="004143BC">
        <w:rPr>
          <w:rFonts w:ascii="Arial" w:hAnsi="Arial" w:cs="Arial"/>
          <w:sz w:val="24"/>
          <w:szCs w:val="24"/>
        </w:rPr>
        <w:t xml:space="preserve"> by the government</w:t>
      </w:r>
      <w:r w:rsidR="002A4D1A">
        <w:rPr>
          <w:rFonts w:ascii="Arial" w:hAnsi="Arial" w:cs="Arial"/>
          <w:sz w:val="24"/>
          <w:szCs w:val="24"/>
        </w:rPr>
        <w:t xml:space="preserve"> as it was not safe to stay</w:t>
      </w:r>
      <w:r w:rsidR="00386CCF">
        <w:rPr>
          <w:rFonts w:ascii="Arial" w:hAnsi="Arial" w:cs="Arial"/>
          <w:sz w:val="24"/>
          <w:szCs w:val="24"/>
        </w:rPr>
        <w:t>.</w:t>
      </w:r>
      <w:r w:rsidR="002A4D1A">
        <w:rPr>
          <w:rFonts w:ascii="Arial" w:hAnsi="Arial" w:cs="Arial"/>
          <w:sz w:val="24"/>
          <w:szCs w:val="24"/>
        </w:rPr>
        <w:t xml:space="preserve"> </w:t>
      </w:r>
      <w:r w:rsidR="00AB2D06">
        <w:rPr>
          <w:rFonts w:ascii="Arial" w:hAnsi="Arial" w:cs="Arial"/>
          <w:sz w:val="24"/>
          <w:szCs w:val="24"/>
        </w:rPr>
        <w:t xml:space="preserve">Teachers were able to upload work on Microsoft </w:t>
      </w:r>
      <w:r w:rsidR="00386CCF">
        <w:rPr>
          <w:rFonts w:ascii="Arial" w:hAnsi="Arial" w:cs="Arial"/>
          <w:sz w:val="24"/>
          <w:szCs w:val="24"/>
        </w:rPr>
        <w:t>T</w:t>
      </w:r>
      <w:r w:rsidR="00AB2D06">
        <w:rPr>
          <w:rFonts w:ascii="Arial" w:hAnsi="Arial" w:cs="Arial"/>
          <w:sz w:val="24"/>
          <w:szCs w:val="24"/>
        </w:rPr>
        <w:t>eams via online</w:t>
      </w:r>
      <w:r w:rsidR="009A0E44">
        <w:rPr>
          <w:rFonts w:ascii="Arial" w:hAnsi="Arial" w:cs="Arial"/>
          <w:sz w:val="24"/>
          <w:szCs w:val="24"/>
        </w:rPr>
        <w:t xml:space="preserve"> and stay connected to pupils if they needed some support. </w:t>
      </w:r>
      <w:r w:rsidR="00700523">
        <w:rPr>
          <w:rFonts w:ascii="Arial" w:hAnsi="Arial" w:cs="Arial"/>
          <w:sz w:val="24"/>
          <w:szCs w:val="24"/>
        </w:rPr>
        <w:t>However,</w:t>
      </w:r>
      <w:r w:rsidR="0049783F">
        <w:rPr>
          <w:rFonts w:ascii="Arial" w:hAnsi="Arial" w:cs="Arial"/>
          <w:sz w:val="24"/>
          <w:szCs w:val="24"/>
        </w:rPr>
        <w:t xml:space="preserve"> if you </w:t>
      </w:r>
      <w:r w:rsidR="00700523">
        <w:rPr>
          <w:rFonts w:ascii="Arial" w:hAnsi="Arial" w:cs="Arial"/>
          <w:sz w:val="24"/>
          <w:szCs w:val="24"/>
        </w:rPr>
        <w:t>were</w:t>
      </w:r>
      <w:r w:rsidR="0049783F">
        <w:rPr>
          <w:rFonts w:ascii="Arial" w:hAnsi="Arial" w:cs="Arial"/>
          <w:sz w:val="24"/>
          <w:szCs w:val="24"/>
        </w:rPr>
        <w:t xml:space="preserve"> unprivileged</w:t>
      </w:r>
      <w:r w:rsidR="00700523">
        <w:rPr>
          <w:rFonts w:ascii="Arial" w:hAnsi="Arial" w:cs="Arial"/>
          <w:sz w:val="24"/>
          <w:szCs w:val="24"/>
        </w:rPr>
        <w:t xml:space="preserve"> and could not afford </w:t>
      </w:r>
      <w:r w:rsidR="005F51E1">
        <w:rPr>
          <w:rFonts w:ascii="Arial" w:hAnsi="Arial" w:cs="Arial"/>
          <w:sz w:val="24"/>
          <w:szCs w:val="24"/>
        </w:rPr>
        <w:t xml:space="preserve">to get </w:t>
      </w:r>
      <w:r w:rsidR="0049783F">
        <w:rPr>
          <w:rFonts w:ascii="Arial" w:hAnsi="Arial" w:cs="Arial"/>
          <w:sz w:val="24"/>
          <w:szCs w:val="24"/>
        </w:rPr>
        <w:t xml:space="preserve">a laptop or a </w:t>
      </w:r>
      <w:r w:rsidR="0049783F">
        <w:rPr>
          <w:rFonts w:ascii="Arial" w:hAnsi="Arial" w:cs="Arial"/>
          <w:sz w:val="24"/>
          <w:szCs w:val="24"/>
        </w:rPr>
        <w:lastRenderedPageBreak/>
        <w:t xml:space="preserve">computer then you </w:t>
      </w:r>
      <w:r w:rsidR="005F51E1">
        <w:rPr>
          <w:rFonts w:ascii="Arial" w:hAnsi="Arial" w:cs="Arial"/>
          <w:sz w:val="24"/>
          <w:szCs w:val="24"/>
        </w:rPr>
        <w:t>were</w:t>
      </w:r>
      <w:r w:rsidR="0049783F">
        <w:rPr>
          <w:rFonts w:ascii="Arial" w:hAnsi="Arial" w:cs="Arial"/>
          <w:sz w:val="24"/>
          <w:szCs w:val="24"/>
        </w:rPr>
        <w:t xml:space="preserve"> not able to do work at home</w:t>
      </w:r>
      <w:r w:rsidR="005F51E1">
        <w:rPr>
          <w:rFonts w:ascii="Arial" w:hAnsi="Arial" w:cs="Arial"/>
          <w:sz w:val="24"/>
          <w:szCs w:val="24"/>
        </w:rPr>
        <w:t xml:space="preserve">. </w:t>
      </w:r>
      <w:r w:rsidR="00A919A8">
        <w:rPr>
          <w:rFonts w:ascii="Arial" w:hAnsi="Arial" w:cs="Arial"/>
          <w:sz w:val="24"/>
          <w:szCs w:val="24"/>
        </w:rPr>
        <w:t xml:space="preserve">For some </w:t>
      </w:r>
      <w:r w:rsidR="004C3A9E">
        <w:rPr>
          <w:rFonts w:ascii="Arial" w:hAnsi="Arial" w:cs="Arial"/>
          <w:sz w:val="24"/>
          <w:szCs w:val="24"/>
        </w:rPr>
        <w:t>children</w:t>
      </w:r>
      <w:r w:rsidR="00A919A8">
        <w:rPr>
          <w:rFonts w:ascii="Arial" w:hAnsi="Arial" w:cs="Arial"/>
          <w:sz w:val="24"/>
          <w:szCs w:val="24"/>
        </w:rPr>
        <w:t xml:space="preserve"> staying at home was unpleasant due to their home life situation</w:t>
      </w:r>
      <w:r w:rsidR="00D71FD4">
        <w:rPr>
          <w:rFonts w:ascii="Arial" w:hAnsi="Arial" w:cs="Arial"/>
          <w:sz w:val="24"/>
          <w:szCs w:val="24"/>
        </w:rPr>
        <w:t>.</w:t>
      </w:r>
      <w:r w:rsidR="00A919A8">
        <w:rPr>
          <w:rFonts w:ascii="Arial" w:hAnsi="Arial" w:cs="Arial"/>
          <w:sz w:val="24"/>
          <w:szCs w:val="24"/>
        </w:rPr>
        <w:t xml:space="preserve"> </w:t>
      </w:r>
      <w:r w:rsidR="00D71FD4">
        <w:rPr>
          <w:rFonts w:ascii="Arial" w:hAnsi="Arial" w:cs="Arial"/>
          <w:sz w:val="24"/>
          <w:szCs w:val="24"/>
        </w:rPr>
        <w:t>S</w:t>
      </w:r>
      <w:r w:rsidR="0094542E">
        <w:rPr>
          <w:rFonts w:ascii="Arial" w:hAnsi="Arial" w:cs="Arial"/>
          <w:sz w:val="24"/>
          <w:szCs w:val="24"/>
        </w:rPr>
        <w:t>ome might not have had money for food due to living in poverty and were starv</w:t>
      </w:r>
      <w:r w:rsidR="00354FF7">
        <w:rPr>
          <w:rFonts w:ascii="Arial" w:hAnsi="Arial" w:cs="Arial"/>
          <w:sz w:val="24"/>
          <w:szCs w:val="24"/>
        </w:rPr>
        <w:t>ing</w:t>
      </w:r>
      <w:r w:rsidR="00776E83">
        <w:rPr>
          <w:rFonts w:ascii="Arial" w:hAnsi="Arial" w:cs="Arial"/>
          <w:sz w:val="24"/>
          <w:szCs w:val="24"/>
        </w:rPr>
        <w:t>, this would refe</w:t>
      </w:r>
      <w:r w:rsidR="00F243FC">
        <w:rPr>
          <w:rFonts w:ascii="Arial" w:hAnsi="Arial" w:cs="Arial"/>
          <w:sz w:val="24"/>
          <w:szCs w:val="24"/>
        </w:rPr>
        <w:t xml:space="preserve">r to </w:t>
      </w:r>
      <w:r w:rsidR="009E4307" w:rsidRPr="009E4307">
        <w:rPr>
          <w:rFonts w:ascii="Arial" w:hAnsi="Arial" w:cs="Arial"/>
          <w:sz w:val="24"/>
          <w:szCs w:val="24"/>
        </w:rPr>
        <w:t xml:space="preserve">Maslow’s </w:t>
      </w:r>
      <w:r w:rsidR="005906F6">
        <w:rPr>
          <w:rFonts w:ascii="Arial" w:hAnsi="Arial" w:cs="Arial"/>
          <w:sz w:val="24"/>
          <w:szCs w:val="24"/>
        </w:rPr>
        <w:t>H</w:t>
      </w:r>
      <w:r w:rsidR="009E4307" w:rsidRPr="009E4307">
        <w:rPr>
          <w:rFonts w:ascii="Arial" w:hAnsi="Arial" w:cs="Arial"/>
          <w:sz w:val="24"/>
          <w:szCs w:val="24"/>
        </w:rPr>
        <w:t xml:space="preserve">ierarchy of </w:t>
      </w:r>
      <w:r w:rsidR="005906F6">
        <w:rPr>
          <w:rFonts w:ascii="Arial" w:hAnsi="Arial" w:cs="Arial"/>
          <w:sz w:val="24"/>
          <w:szCs w:val="24"/>
        </w:rPr>
        <w:t>N</w:t>
      </w:r>
      <w:r w:rsidR="009E4307" w:rsidRPr="009E4307">
        <w:rPr>
          <w:rFonts w:ascii="Arial" w:hAnsi="Arial" w:cs="Arial"/>
          <w:sz w:val="24"/>
          <w:szCs w:val="24"/>
        </w:rPr>
        <w:t>eeds</w:t>
      </w:r>
      <w:r w:rsidR="00226657">
        <w:rPr>
          <w:rFonts w:ascii="Arial" w:hAnsi="Arial" w:cs="Arial"/>
          <w:sz w:val="24"/>
          <w:szCs w:val="24"/>
        </w:rPr>
        <w:t xml:space="preserve"> </w:t>
      </w:r>
      <w:r w:rsidR="00226657" w:rsidRPr="00226657">
        <w:rPr>
          <w:rFonts w:ascii="Arial" w:hAnsi="Arial" w:cs="Arial"/>
          <w:sz w:val="24"/>
          <w:szCs w:val="24"/>
        </w:rPr>
        <w:t>(Maslow, 2017, pp.1–24)</w:t>
      </w:r>
      <w:r w:rsidR="002872CE">
        <w:rPr>
          <w:rFonts w:ascii="Arial" w:hAnsi="Arial" w:cs="Arial"/>
          <w:sz w:val="24"/>
          <w:szCs w:val="24"/>
        </w:rPr>
        <w:t xml:space="preserve"> as they do not have the </w:t>
      </w:r>
      <w:r w:rsidR="00E85D31">
        <w:rPr>
          <w:rFonts w:ascii="Arial" w:hAnsi="Arial" w:cs="Arial"/>
          <w:sz w:val="24"/>
          <w:szCs w:val="24"/>
        </w:rPr>
        <w:t>essentials</w:t>
      </w:r>
      <w:r w:rsidR="002872CE">
        <w:rPr>
          <w:rFonts w:ascii="Arial" w:hAnsi="Arial" w:cs="Arial"/>
          <w:sz w:val="24"/>
          <w:szCs w:val="24"/>
        </w:rPr>
        <w:t xml:space="preserve"> to move forward</w:t>
      </w:r>
      <w:r w:rsidR="00354FF7">
        <w:rPr>
          <w:rFonts w:ascii="Arial" w:hAnsi="Arial" w:cs="Arial"/>
          <w:sz w:val="24"/>
          <w:szCs w:val="24"/>
        </w:rPr>
        <w:t xml:space="preserve">. </w:t>
      </w:r>
      <w:r w:rsidR="00C25E5A">
        <w:rPr>
          <w:rFonts w:ascii="Arial" w:hAnsi="Arial" w:cs="Arial"/>
          <w:sz w:val="24"/>
          <w:szCs w:val="24"/>
        </w:rPr>
        <w:t>However,</w:t>
      </w:r>
      <w:r w:rsidR="00876FF5">
        <w:rPr>
          <w:rFonts w:ascii="Arial" w:hAnsi="Arial" w:cs="Arial"/>
          <w:sz w:val="24"/>
          <w:szCs w:val="24"/>
        </w:rPr>
        <w:t xml:space="preserve"> despite this looking at the </w:t>
      </w:r>
      <w:r w:rsidR="005906F6">
        <w:rPr>
          <w:rFonts w:ascii="Arial" w:hAnsi="Arial" w:cs="Arial"/>
          <w:sz w:val="24"/>
          <w:szCs w:val="24"/>
        </w:rPr>
        <w:t>P</w:t>
      </w:r>
      <w:r w:rsidR="00876FF5">
        <w:rPr>
          <w:rFonts w:ascii="Arial" w:hAnsi="Arial" w:cs="Arial"/>
          <w:sz w:val="24"/>
          <w:szCs w:val="24"/>
        </w:rPr>
        <w:t xml:space="preserve">upil </w:t>
      </w:r>
      <w:r w:rsidR="005906F6">
        <w:rPr>
          <w:rFonts w:ascii="Arial" w:hAnsi="Arial" w:cs="Arial"/>
          <w:sz w:val="24"/>
          <w:szCs w:val="24"/>
        </w:rPr>
        <w:t>D</w:t>
      </w:r>
      <w:r w:rsidR="00876FF5">
        <w:rPr>
          <w:rFonts w:ascii="Arial" w:hAnsi="Arial" w:cs="Arial"/>
          <w:sz w:val="24"/>
          <w:szCs w:val="24"/>
        </w:rPr>
        <w:t xml:space="preserve">eprivation </w:t>
      </w:r>
      <w:r w:rsidR="005906F6">
        <w:rPr>
          <w:rFonts w:ascii="Arial" w:hAnsi="Arial" w:cs="Arial"/>
          <w:sz w:val="24"/>
          <w:szCs w:val="24"/>
        </w:rPr>
        <w:t>G</w:t>
      </w:r>
      <w:r w:rsidR="00876FF5">
        <w:rPr>
          <w:rFonts w:ascii="Arial" w:hAnsi="Arial" w:cs="Arial"/>
          <w:sz w:val="24"/>
          <w:szCs w:val="24"/>
        </w:rPr>
        <w:t>rant</w:t>
      </w:r>
      <w:r w:rsidR="005906F6">
        <w:rPr>
          <w:rFonts w:ascii="Arial" w:hAnsi="Arial" w:cs="Arial"/>
          <w:sz w:val="24"/>
          <w:szCs w:val="24"/>
        </w:rPr>
        <w:t>,</w:t>
      </w:r>
      <w:r w:rsidR="00876FF5">
        <w:rPr>
          <w:rFonts w:ascii="Arial" w:hAnsi="Arial" w:cs="Arial"/>
          <w:sz w:val="24"/>
          <w:szCs w:val="24"/>
        </w:rPr>
        <w:t xml:space="preserve"> some </w:t>
      </w:r>
      <w:r w:rsidR="004C3A9E">
        <w:rPr>
          <w:rFonts w:ascii="Arial" w:hAnsi="Arial" w:cs="Arial"/>
          <w:sz w:val="24"/>
          <w:szCs w:val="24"/>
        </w:rPr>
        <w:t>children</w:t>
      </w:r>
      <w:r w:rsidR="00876FF5">
        <w:rPr>
          <w:rFonts w:ascii="Arial" w:hAnsi="Arial" w:cs="Arial"/>
          <w:sz w:val="24"/>
          <w:szCs w:val="24"/>
        </w:rPr>
        <w:t xml:space="preserve"> were still able to collect food from school due to them </w:t>
      </w:r>
      <w:r w:rsidR="005906F6">
        <w:rPr>
          <w:rFonts w:ascii="Arial" w:hAnsi="Arial" w:cs="Arial"/>
          <w:sz w:val="24"/>
          <w:szCs w:val="24"/>
        </w:rPr>
        <w:t>qualifying for free</w:t>
      </w:r>
      <w:r w:rsidR="00015793">
        <w:rPr>
          <w:rFonts w:ascii="Arial" w:hAnsi="Arial" w:cs="Arial"/>
          <w:sz w:val="24"/>
          <w:szCs w:val="24"/>
        </w:rPr>
        <w:t xml:space="preserve"> school meals </w:t>
      </w:r>
      <w:r w:rsidR="00C25E5A" w:rsidRPr="00C25E5A">
        <w:rPr>
          <w:rFonts w:ascii="Arial" w:hAnsi="Arial" w:cs="Arial"/>
          <w:sz w:val="24"/>
          <w:szCs w:val="24"/>
        </w:rPr>
        <w:t>(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C25E5A" w:rsidRPr="00C25E5A">
        <w:rPr>
          <w:rFonts w:ascii="Arial" w:hAnsi="Arial" w:cs="Arial"/>
          <w:sz w:val="24"/>
          <w:szCs w:val="24"/>
        </w:rPr>
        <w:t>, 2019).</w:t>
      </w:r>
      <w:r w:rsidR="00C25E5A">
        <w:rPr>
          <w:color w:val="000000"/>
          <w:shd w:val="clear" w:color="auto" w:fill="FFFFFF"/>
        </w:rPr>
        <w:t xml:space="preserve"> </w:t>
      </w:r>
      <w:r w:rsidR="00354FF7">
        <w:rPr>
          <w:rFonts w:ascii="Arial" w:hAnsi="Arial" w:cs="Arial"/>
          <w:sz w:val="24"/>
          <w:szCs w:val="24"/>
        </w:rPr>
        <w:t xml:space="preserve">Their mental health and </w:t>
      </w:r>
      <w:r w:rsidR="004C3A9E">
        <w:rPr>
          <w:rFonts w:ascii="Arial" w:hAnsi="Arial" w:cs="Arial"/>
          <w:sz w:val="24"/>
          <w:szCs w:val="24"/>
        </w:rPr>
        <w:t>wellbeing</w:t>
      </w:r>
      <w:r w:rsidR="00354FF7">
        <w:rPr>
          <w:rFonts w:ascii="Arial" w:hAnsi="Arial" w:cs="Arial"/>
          <w:sz w:val="24"/>
          <w:szCs w:val="24"/>
        </w:rPr>
        <w:t xml:space="preserve"> became damag</w:t>
      </w:r>
      <w:r w:rsidR="005906F6">
        <w:rPr>
          <w:rFonts w:ascii="Arial" w:hAnsi="Arial" w:cs="Arial"/>
          <w:sz w:val="24"/>
          <w:szCs w:val="24"/>
        </w:rPr>
        <w:t>ed</w:t>
      </w:r>
      <w:r w:rsidR="00354FF7">
        <w:rPr>
          <w:rFonts w:ascii="Arial" w:hAnsi="Arial" w:cs="Arial"/>
          <w:sz w:val="24"/>
          <w:szCs w:val="24"/>
        </w:rPr>
        <w:t xml:space="preserve"> </w:t>
      </w:r>
      <w:r w:rsidR="00C230C2">
        <w:rPr>
          <w:rFonts w:ascii="Arial" w:hAnsi="Arial" w:cs="Arial"/>
          <w:sz w:val="24"/>
          <w:szCs w:val="24"/>
        </w:rPr>
        <w:t xml:space="preserve">due to </w:t>
      </w:r>
      <w:r w:rsidR="005906F6">
        <w:rPr>
          <w:rFonts w:ascii="Arial" w:hAnsi="Arial" w:cs="Arial"/>
          <w:sz w:val="24"/>
          <w:szCs w:val="24"/>
        </w:rPr>
        <w:t>isolation</w:t>
      </w:r>
      <w:r w:rsidR="00C230C2">
        <w:rPr>
          <w:rFonts w:ascii="Arial" w:hAnsi="Arial" w:cs="Arial"/>
          <w:sz w:val="24"/>
          <w:szCs w:val="24"/>
        </w:rPr>
        <w:t xml:space="preserve">, </w:t>
      </w:r>
      <w:r w:rsidR="005906F6">
        <w:rPr>
          <w:rFonts w:ascii="Arial" w:hAnsi="Arial" w:cs="Arial"/>
          <w:sz w:val="24"/>
          <w:szCs w:val="24"/>
        </w:rPr>
        <w:t xml:space="preserve">lack of </w:t>
      </w:r>
      <w:r w:rsidR="00AB7F17">
        <w:rPr>
          <w:rFonts w:ascii="Arial" w:hAnsi="Arial" w:cs="Arial"/>
          <w:sz w:val="24"/>
          <w:szCs w:val="24"/>
        </w:rPr>
        <w:t xml:space="preserve">food, </w:t>
      </w:r>
      <w:r w:rsidR="005953C5">
        <w:rPr>
          <w:rFonts w:ascii="Arial" w:hAnsi="Arial" w:cs="Arial"/>
          <w:sz w:val="24"/>
          <w:szCs w:val="24"/>
        </w:rPr>
        <w:t xml:space="preserve">parents living in </w:t>
      </w:r>
      <w:r w:rsidR="005906F6">
        <w:rPr>
          <w:rFonts w:ascii="Arial" w:hAnsi="Arial" w:cs="Arial"/>
          <w:sz w:val="24"/>
          <w:szCs w:val="24"/>
        </w:rPr>
        <w:t xml:space="preserve">separate houses, </w:t>
      </w:r>
      <w:r w:rsidR="005953C5">
        <w:rPr>
          <w:rFonts w:ascii="Arial" w:hAnsi="Arial" w:cs="Arial"/>
          <w:sz w:val="24"/>
          <w:szCs w:val="24"/>
        </w:rPr>
        <w:t xml:space="preserve">so </w:t>
      </w:r>
      <w:r w:rsidR="00BE5DDF">
        <w:rPr>
          <w:rFonts w:ascii="Arial" w:hAnsi="Arial" w:cs="Arial"/>
          <w:sz w:val="24"/>
          <w:szCs w:val="24"/>
        </w:rPr>
        <w:t xml:space="preserve">meaning the child was not able to see both </w:t>
      </w:r>
      <w:r w:rsidR="005953C5">
        <w:rPr>
          <w:rFonts w:ascii="Arial" w:hAnsi="Arial" w:cs="Arial"/>
          <w:sz w:val="24"/>
          <w:szCs w:val="24"/>
        </w:rPr>
        <w:t xml:space="preserve">parents. For </w:t>
      </w:r>
      <w:r w:rsidR="004C3A9E">
        <w:rPr>
          <w:rFonts w:ascii="Arial" w:hAnsi="Arial" w:cs="Arial"/>
          <w:sz w:val="24"/>
          <w:szCs w:val="24"/>
        </w:rPr>
        <w:t>children</w:t>
      </w:r>
      <w:r w:rsidR="005953C5">
        <w:rPr>
          <w:rFonts w:ascii="Arial" w:hAnsi="Arial" w:cs="Arial"/>
          <w:sz w:val="24"/>
          <w:szCs w:val="24"/>
        </w:rPr>
        <w:t xml:space="preserve"> and young people that can be extremely hard</w:t>
      </w:r>
      <w:r w:rsidR="00AC33F1">
        <w:rPr>
          <w:rFonts w:ascii="Arial" w:hAnsi="Arial" w:cs="Arial"/>
          <w:sz w:val="24"/>
          <w:szCs w:val="24"/>
        </w:rPr>
        <w:t>,</w:t>
      </w:r>
      <w:r w:rsidR="005953C5">
        <w:rPr>
          <w:rFonts w:ascii="Arial" w:hAnsi="Arial" w:cs="Arial"/>
          <w:sz w:val="24"/>
          <w:szCs w:val="24"/>
        </w:rPr>
        <w:t xml:space="preserve"> learning to understand the concept of </w:t>
      </w:r>
      <w:r w:rsidR="008A035B">
        <w:rPr>
          <w:rFonts w:ascii="Arial" w:hAnsi="Arial" w:cs="Arial"/>
          <w:sz w:val="24"/>
          <w:szCs w:val="24"/>
        </w:rPr>
        <w:t xml:space="preserve">not seeing more than one </w:t>
      </w:r>
      <w:r w:rsidR="007637DF">
        <w:rPr>
          <w:rFonts w:ascii="Arial" w:hAnsi="Arial" w:cs="Arial"/>
          <w:sz w:val="24"/>
          <w:szCs w:val="24"/>
        </w:rPr>
        <w:t>parent</w:t>
      </w:r>
      <w:r w:rsidR="007637DF" w:rsidRPr="007637DF">
        <w:rPr>
          <w:rFonts w:ascii="Arial" w:hAnsi="Arial" w:cs="Arial"/>
          <w:sz w:val="24"/>
          <w:szCs w:val="24"/>
        </w:rPr>
        <w:t xml:space="preserve"> (Public Health England, 2020)</w:t>
      </w:r>
      <w:r w:rsidR="008A035B">
        <w:rPr>
          <w:rFonts w:ascii="Arial" w:hAnsi="Arial" w:cs="Arial"/>
          <w:sz w:val="24"/>
          <w:szCs w:val="24"/>
        </w:rPr>
        <w:t xml:space="preserve">. </w:t>
      </w:r>
      <w:r w:rsidR="00E733B6">
        <w:rPr>
          <w:rFonts w:ascii="Arial" w:hAnsi="Arial" w:cs="Arial"/>
          <w:sz w:val="24"/>
          <w:szCs w:val="24"/>
        </w:rPr>
        <w:t>Also,</w:t>
      </w:r>
      <w:r w:rsidR="00A04FE7">
        <w:rPr>
          <w:rFonts w:ascii="Arial" w:hAnsi="Arial" w:cs="Arial"/>
          <w:sz w:val="24"/>
          <w:szCs w:val="24"/>
        </w:rPr>
        <w:t xml:space="preserve"> for some </w:t>
      </w:r>
      <w:r w:rsidR="004C3A9E">
        <w:rPr>
          <w:rFonts w:ascii="Arial" w:hAnsi="Arial" w:cs="Arial"/>
          <w:sz w:val="24"/>
          <w:szCs w:val="24"/>
        </w:rPr>
        <w:t>children</w:t>
      </w:r>
      <w:r w:rsidR="00A04FE7">
        <w:rPr>
          <w:rFonts w:ascii="Arial" w:hAnsi="Arial" w:cs="Arial"/>
          <w:sz w:val="24"/>
          <w:szCs w:val="24"/>
        </w:rPr>
        <w:t xml:space="preserve"> their only safe place is school</w:t>
      </w:r>
      <w:r w:rsidR="00AC33F1">
        <w:rPr>
          <w:rFonts w:ascii="Arial" w:hAnsi="Arial" w:cs="Arial"/>
          <w:sz w:val="24"/>
          <w:szCs w:val="24"/>
        </w:rPr>
        <w:t xml:space="preserve"> </w:t>
      </w:r>
      <w:r w:rsidR="00A04FE7">
        <w:rPr>
          <w:rFonts w:ascii="Arial" w:hAnsi="Arial" w:cs="Arial"/>
          <w:sz w:val="24"/>
          <w:szCs w:val="24"/>
        </w:rPr>
        <w:t xml:space="preserve">if they come from extremely damaging </w:t>
      </w:r>
      <w:r w:rsidR="0018532D">
        <w:rPr>
          <w:rFonts w:ascii="Arial" w:hAnsi="Arial" w:cs="Arial"/>
          <w:sz w:val="24"/>
          <w:szCs w:val="24"/>
        </w:rPr>
        <w:t xml:space="preserve">disadvantaged backgrounds. </w:t>
      </w:r>
      <w:r w:rsidR="00ED3221">
        <w:rPr>
          <w:rFonts w:ascii="Arial" w:hAnsi="Arial" w:cs="Arial"/>
          <w:sz w:val="24"/>
          <w:szCs w:val="24"/>
        </w:rPr>
        <w:t xml:space="preserve">There </w:t>
      </w:r>
      <w:r w:rsidR="009C643D">
        <w:rPr>
          <w:rFonts w:ascii="Arial" w:hAnsi="Arial" w:cs="Arial"/>
          <w:sz w:val="24"/>
          <w:szCs w:val="24"/>
        </w:rPr>
        <w:t>were</w:t>
      </w:r>
      <w:r w:rsidR="00ED3221">
        <w:rPr>
          <w:rFonts w:ascii="Arial" w:hAnsi="Arial" w:cs="Arial"/>
          <w:sz w:val="24"/>
          <w:szCs w:val="24"/>
        </w:rPr>
        <w:t xml:space="preserve"> </w:t>
      </w:r>
      <w:r w:rsidR="009C643D">
        <w:rPr>
          <w:rFonts w:ascii="Arial" w:hAnsi="Arial" w:cs="Arial"/>
          <w:sz w:val="24"/>
          <w:szCs w:val="24"/>
        </w:rPr>
        <w:t>many ways</w:t>
      </w:r>
      <w:r w:rsidR="00ED3221">
        <w:rPr>
          <w:rFonts w:ascii="Arial" w:hAnsi="Arial" w:cs="Arial"/>
          <w:sz w:val="24"/>
          <w:szCs w:val="24"/>
        </w:rPr>
        <w:t xml:space="preserve"> of getting support via the pandemic and that was online by different organisations and the governments website</w:t>
      </w:r>
      <w:r w:rsidR="00153239">
        <w:rPr>
          <w:rFonts w:ascii="Arial" w:hAnsi="Arial" w:cs="Arial"/>
          <w:sz w:val="24"/>
          <w:szCs w:val="24"/>
        </w:rPr>
        <w:t xml:space="preserve"> </w:t>
      </w:r>
      <w:r w:rsidR="00153239" w:rsidRPr="00153239">
        <w:rPr>
          <w:rFonts w:ascii="Arial" w:hAnsi="Arial" w:cs="Arial"/>
          <w:sz w:val="24"/>
          <w:szCs w:val="24"/>
        </w:rPr>
        <w:t>(Gov.uk, 2020)</w:t>
      </w:r>
      <w:r w:rsidR="00ED3221">
        <w:rPr>
          <w:rFonts w:ascii="Arial" w:hAnsi="Arial" w:cs="Arial"/>
          <w:sz w:val="24"/>
          <w:szCs w:val="24"/>
        </w:rPr>
        <w:t>.</w:t>
      </w:r>
      <w:r w:rsidR="002872CE">
        <w:rPr>
          <w:rFonts w:ascii="Arial" w:hAnsi="Arial" w:cs="Arial"/>
          <w:sz w:val="24"/>
          <w:szCs w:val="24"/>
        </w:rPr>
        <w:t xml:space="preserve"> </w:t>
      </w:r>
      <w:r w:rsidR="00C25E5A">
        <w:rPr>
          <w:rFonts w:ascii="Arial" w:hAnsi="Arial" w:cs="Arial"/>
          <w:sz w:val="24"/>
          <w:szCs w:val="24"/>
        </w:rPr>
        <w:t>However,</w:t>
      </w:r>
      <w:r w:rsidR="002872CE">
        <w:rPr>
          <w:rFonts w:ascii="Arial" w:hAnsi="Arial" w:cs="Arial"/>
          <w:sz w:val="24"/>
          <w:szCs w:val="24"/>
        </w:rPr>
        <w:t xml:space="preserve"> if they contacted the school </w:t>
      </w:r>
      <w:r w:rsidR="005906F6">
        <w:rPr>
          <w:rFonts w:ascii="Arial" w:hAnsi="Arial" w:cs="Arial"/>
          <w:sz w:val="24"/>
          <w:szCs w:val="24"/>
        </w:rPr>
        <w:t>authority,</w:t>
      </w:r>
      <w:r w:rsidR="002872CE">
        <w:rPr>
          <w:rFonts w:ascii="Arial" w:hAnsi="Arial" w:cs="Arial"/>
          <w:sz w:val="24"/>
          <w:szCs w:val="24"/>
        </w:rPr>
        <w:t xml:space="preserve"> they would have been given help and advice to guide them through.</w:t>
      </w:r>
      <w:r w:rsidR="00ED3221">
        <w:rPr>
          <w:rFonts w:ascii="Arial" w:hAnsi="Arial" w:cs="Arial"/>
          <w:sz w:val="24"/>
          <w:szCs w:val="24"/>
        </w:rPr>
        <w:t xml:space="preserve"> They </w:t>
      </w:r>
      <w:r w:rsidR="009C643D">
        <w:rPr>
          <w:rFonts w:ascii="Arial" w:hAnsi="Arial" w:cs="Arial"/>
          <w:sz w:val="24"/>
          <w:szCs w:val="24"/>
        </w:rPr>
        <w:t xml:space="preserve">offered guidance on mental health and wellbeing </w:t>
      </w:r>
      <w:r w:rsidR="00473928">
        <w:rPr>
          <w:rFonts w:ascii="Arial" w:hAnsi="Arial" w:cs="Arial"/>
          <w:sz w:val="24"/>
          <w:szCs w:val="24"/>
        </w:rPr>
        <w:t xml:space="preserve">for </w:t>
      </w:r>
      <w:r w:rsidR="004C3A9E">
        <w:rPr>
          <w:rFonts w:ascii="Arial" w:hAnsi="Arial" w:cs="Arial"/>
          <w:sz w:val="24"/>
          <w:szCs w:val="24"/>
        </w:rPr>
        <w:t>children</w:t>
      </w:r>
      <w:r w:rsidR="00473928">
        <w:rPr>
          <w:rFonts w:ascii="Arial" w:hAnsi="Arial" w:cs="Arial"/>
          <w:sz w:val="24"/>
          <w:szCs w:val="24"/>
        </w:rPr>
        <w:t xml:space="preserve"> and young people</w:t>
      </w:r>
      <w:r w:rsidR="000B0EDE">
        <w:rPr>
          <w:rFonts w:ascii="Arial" w:hAnsi="Arial" w:cs="Arial"/>
          <w:sz w:val="24"/>
          <w:szCs w:val="24"/>
        </w:rPr>
        <w:t xml:space="preserve"> and </w:t>
      </w:r>
      <w:r w:rsidR="001D4D36">
        <w:rPr>
          <w:rFonts w:ascii="Arial" w:hAnsi="Arial" w:cs="Arial"/>
          <w:sz w:val="24"/>
          <w:szCs w:val="24"/>
        </w:rPr>
        <w:t>to help them come back to school during a pandemic</w:t>
      </w:r>
      <w:r w:rsidR="00FD7CAE">
        <w:rPr>
          <w:rFonts w:ascii="Arial" w:hAnsi="Arial" w:cs="Arial"/>
          <w:sz w:val="24"/>
          <w:szCs w:val="24"/>
        </w:rPr>
        <w:t xml:space="preserve"> </w:t>
      </w:r>
      <w:r w:rsidR="00FD7CAE" w:rsidRPr="00FD7CAE">
        <w:rPr>
          <w:rFonts w:ascii="Arial" w:hAnsi="Arial" w:cs="Arial"/>
          <w:sz w:val="24"/>
          <w:szCs w:val="24"/>
        </w:rPr>
        <w:t>(Young minds, 2020)</w:t>
      </w:r>
      <w:r w:rsidR="00473928">
        <w:rPr>
          <w:rFonts w:ascii="Arial" w:hAnsi="Arial" w:cs="Arial"/>
          <w:sz w:val="24"/>
          <w:szCs w:val="24"/>
        </w:rPr>
        <w:t>.</w:t>
      </w:r>
    </w:p>
    <w:p w14:paraId="17397B40" w14:textId="01D8DD6C" w:rsidR="00793A36" w:rsidRPr="00784C86" w:rsidRDefault="009E5A0A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Reflecting on a working school practice</w:t>
      </w:r>
      <w:r w:rsidR="00314965">
        <w:rPr>
          <w:rFonts w:ascii="Arial" w:hAnsi="Arial" w:cs="Arial"/>
          <w:sz w:val="24"/>
          <w:szCs w:val="24"/>
        </w:rPr>
        <w:t>,</w:t>
      </w:r>
      <w:r w:rsidR="00116910">
        <w:rPr>
          <w:rFonts w:ascii="Arial" w:hAnsi="Arial" w:cs="Arial"/>
          <w:sz w:val="24"/>
          <w:szCs w:val="24"/>
        </w:rPr>
        <w:t xml:space="preserve"> </w:t>
      </w:r>
      <w:r w:rsidR="00314965">
        <w:rPr>
          <w:rFonts w:ascii="Arial" w:hAnsi="Arial" w:cs="Arial"/>
          <w:sz w:val="24"/>
          <w:szCs w:val="24"/>
        </w:rPr>
        <w:t>m</w:t>
      </w:r>
      <w:r w:rsidR="00856FE8">
        <w:rPr>
          <w:rFonts w:ascii="Arial" w:hAnsi="Arial" w:cs="Arial"/>
          <w:sz w:val="24"/>
          <w:szCs w:val="24"/>
        </w:rPr>
        <w:t xml:space="preserve">ental health and wellbeing </w:t>
      </w:r>
      <w:r w:rsidR="00AF7ED1">
        <w:rPr>
          <w:rFonts w:ascii="Arial" w:hAnsi="Arial" w:cs="Arial"/>
          <w:sz w:val="24"/>
          <w:szCs w:val="24"/>
        </w:rPr>
        <w:t>have</w:t>
      </w:r>
      <w:r w:rsidR="00856FE8">
        <w:rPr>
          <w:rFonts w:ascii="Arial" w:hAnsi="Arial" w:cs="Arial"/>
          <w:sz w:val="24"/>
          <w:szCs w:val="24"/>
        </w:rPr>
        <w:t xml:space="preserve"> consequences within school due to </w:t>
      </w:r>
      <w:r w:rsidR="001205C3">
        <w:rPr>
          <w:rFonts w:ascii="Arial" w:hAnsi="Arial" w:cs="Arial"/>
          <w:sz w:val="24"/>
          <w:szCs w:val="24"/>
        </w:rPr>
        <w:t xml:space="preserve">frequent discipline and school failure of </w:t>
      </w:r>
      <w:r w:rsidR="004C3A9E">
        <w:rPr>
          <w:rFonts w:ascii="Arial" w:hAnsi="Arial" w:cs="Arial"/>
          <w:sz w:val="24"/>
          <w:szCs w:val="24"/>
        </w:rPr>
        <w:t>children</w:t>
      </w:r>
      <w:r w:rsidR="001205C3">
        <w:rPr>
          <w:rFonts w:ascii="Arial" w:hAnsi="Arial" w:cs="Arial"/>
          <w:sz w:val="24"/>
          <w:szCs w:val="24"/>
        </w:rPr>
        <w:t xml:space="preserve"> and young people </w:t>
      </w:r>
      <w:r w:rsidR="00010798" w:rsidRPr="00010798">
        <w:rPr>
          <w:rFonts w:ascii="Arial" w:hAnsi="Arial" w:cs="Arial"/>
          <w:sz w:val="24"/>
          <w:szCs w:val="24"/>
        </w:rPr>
        <w:t xml:space="preserve">(Child Mind Institute, 2020). </w:t>
      </w:r>
      <w:r w:rsidR="00675A1F">
        <w:rPr>
          <w:rFonts w:ascii="Arial" w:hAnsi="Arial" w:cs="Arial"/>
          <w:sz w:val="24"/>
          <w:szCs w:val="24"/>
        </w:rPr>
        <w:t>M</w:t>
      </w:r>
      <w:r w:rsidR="00AC4870">
        <w:rPr>
          <w:rFonts w:ascii="Arial" w:hAnsi="Arial" w:cs="Arial"/>
          <w:sz w:val="24"/>
          <w:szCs w:val="24"/>
        </w:rPr>
        <w:t xml:space="preserve">ental health problems </w:t>
      </w:r>
      <w:r w:rsidR="005A745A">
        <w:rPr>
          <w:rFonts w:ascii="Arial" w:hAnsi="Arial" w:cs="Arial"/>
          <w:sz w:val="24"/>
          <w:szCs w:val="24"/>
        </w:rPr>
        <w:t xml:space="preserve">hold </w:t>
      </w:r>
      <w:r w:rsidR="00675A1F">
        <w:rPr>
          <w:rFonts w:ascii="Arial" w:hAnsi="Arial" w:cs="Arial"/>
          <w:sz w:val="24"/>
          <w:szCs w:val="24"/>
        </w:rPr>
        <w:t>a</w:t>
      </w:r>
      <w:r w:rsidR="00AC4870">
        <w:rPr>
          <w:rFonts w:ascii="Arial" w:hAnsi="Arial" w:cs="Arial"/>
          <w:sz w:val="24"/>
          <w:szCs w:val="24"/>
        </w:rPr>
        <w:t xml:space="preserve"> child back if they have missed</w:t>
      </w:r>
      <w:r w:rsidR="00202B86">
        <w:rPr>
          <w:rFonts w:ascii="Arial" w:hAnsi="Arial" w:cs="Arial"/>
          <w:sz w:val="24"/>
          <w:szCs w:val="24"/>
        </w:rPr>
        <w:t xml:space="preserve"> a</w:t>
      </w:r>
      <w:r w:rsidR="00AC4870">
        <w:rPr>
          <w:rFonts w:ascii="Arial" w:hAnsi="Arial" w:cs="Arial"/>
          <w:sz w:val="24"/>
          <w:szCs w:val="24"/>
        </w:rPr>
        <w:t xml:space="preserve"> certain amount of time in school and this allows the </w:t>
      </w:r>
      <w:r w:rsidR="004C3A9E">
        <w:rPr>
          <w:rFonts w:ascii="Arial" w:hAnsi="Arial" w:cs="Arial"/>
          <w:sz w:val="24"/>
          <w:szCs w:val="24"/>
        </w:rPr>
        <w:t>children</w:t>
      </w:r>
      <w:r w:rsidR="00E82300">
        <w:rPr>
          <w:rFonts w:ascii="Arial" w:hAnsi="Arial" w:cs="Arial"/>
          <w:sz w:val="24"/>
          <w:szCs w:val="24"/>
        </w:rPr>
        <w:t xml:space="preserve"> to drop out of school permanently</w:t>
      </w:r>
      <w:r w:rsidR="00E84223">
        <w:rPr>
          <w:rFonts w:ascii="Arial" w:hAnsi="Arial" w:cs="Arial"/>
          <w:sz w:val="24"/>
          <w:szCs w:val="24"/>
        </w:rPr>
        <w:t xml:space="preserve">, </w:t>
      </w:r>
      <w:r w:rsidR="005A745A">
        <w:rPr>
          <w:rFonts w:ascii="Arial" w:hAnsi="Arial" w:cs="Arial"/>
          <w:sz w:val="24"/>
          <w:szCs w:val="24"/>
        </w:rPr>
        <w:t>which</w:t>
      </w:r>
      <w:r w:rsidR="00E84223">
        <w:rPr>
          <w:rFonts w:ascii="Arial" w:hAnsi="Arial" w:cs="Arial"/>
          <w:sz w:val="24"/>
          <w:szCs w:val="24"/>
        </w:rPr>
        <w:t xml:space="preserve"> effects </w:t>
      </w:r>
      <w:r w:rsidR="005A745A">
        <w:rPr>
          <w:rFonts w:ascii="Arial" w:hAnsi="Arial" w:cs="Arial"/>
          <w:sz w:val="24"/>
          <w:szCs w:val="24"/>
        </w:rPr>
        <w:t xml:space="preserve">school </w:t>
      </w:r>
      <w:r w:rsidR="00E84223">
        <w:rPr>
          <w:rFonts w:ascii="Arial" w:hAnsi="Arial" w:cs="Arial"/>
          <w:sz w:val="24"/>
          <w:szCs w:val="24"/>
        </w:rPr>
        <w:t>attendance</w:t>
      </w:r>
      <w:r w:rsidR="006A1AEB">
        <w:rPr>
          <w:rFonts w:ascii="Arial" w:hAnsi="Arial" w:cs="Arial"/>
          <w:sz w:val="24"/>
          <w:szCs w:val="24"/>
        </w:rPr>
        <w:t xml:space="preserve"> </w:t>
      </w:r>
      <w:r w:rsidR="006A1AEB" w:rsidRPr="006A1AEB">
        <w:rPr>
          <w:rFonts w:ascii="Arial" w:hAnsi="Arial" w:cs="Arial"/>
          <w:sz w:val="24"/>
          <w:szCs w:val="24"/>
        </w:rPr>
        <w:t>(Estyn, 2015)</w:t>
      </w:r>
      <w:r w:rsidR="00E82300">
        <w:rPr>
          <w:rFonts w:ascii="Arial" w:hAnsi="Arial" w:cs="Arial"/>
          <w:sz w:val="24"/>
          <w:szCs w:val="24"/>
        </w:rPr>
        <w:t xml:space="preserve">. This </w:t>
      </w:r>
      <w:r w:rsidR="00771700">
        <w:rPr>
          <w:rFonts w:ascii="Arial" w:hAnsi="Arial" w:cs="Arial"/>
          <w:sz w:val="24"/>
          <w:szCs w:val="24"/>
        </w:rPr>
        <w:t xml:space="preserve">could have damaging consequences </w:t>
      </w:r>
      <w:r w:rsidR="00D70564">
        <w:rPr>
          <w:rFonts w:ascii="Arial" w:hAnsi="Arial" w:cs="Arial"/>
          <w:sz w:val="24"/>
          <w:szCs w:val="24"/>
        </w:rPr>
        <w:t xml:space="preserve">which could lead to </w:t>
      </w:r>
      <w:r w:rsidR="005942C2">
        <w:rPr>
          <w:rFonts w:ascii="Arial" w:hAnsi="Arial" w:cs="Arial"/>
          <w:sz w:val="24"/>
          <w:szCs w:val="24"/>
        </w:rPr>
        <w:t xml:space="preserve">prison, </w:t>
      </w:r>
      <w:r w:rsidR="00033B26">
        <w:rPr>
          <w:rFonts w:ascii="Arial" w:hAnsi="Arial" w:cs="Arial"/>
          <w:sz w:val="24"/>
          <w:szCs w:val="24"/>
        </w:rPr>
        <w:t>unemployment,</w:t>
      </w:r>
      <w:r w:rsidR="005942C2">
        <w:rPr>
          <w:rFonts w:ascii="Arial" w:hAnsi="Arial" w:cs="Arial"/>
          <w:sz w:val="24"/>
          <w:szCs w:val="24"/>
        </w:rPr>
        <w:t xml:space="preserve"> and reduced quality of life.</w:t>
      </w:r>
      <w:r w:rsidR="00C87039" w:rsidRPr="00C87039">
        <w:rPr>
          <w:rFonts w:ascii="Arial" w:hAnsi="Arial" w:cs="Arial"/>
          <w:sz w:val="24"/>
          <w:szCs w:val="24"/>
        </w:rPr>
        <w:t xml:space="preserve"> </w:t>
      </w:r>
      <w:r w:rsidR="0039171A">
        <w:rPr>
          <w:rFonts w:ascii="Arial" w:hAnsi="Arial" w:cs="Arial"/>
          <w:sz w:val="24"/>
          <w:szCs w:val="24"/>
        </w:rPr>
        <w:t>Skinner, the t</w:t>
      </w:r>
      <w:r w:rsidR="00793A36">
        <w:rPr>
          <w:rFonts w:ascii="Arial" w:hAnsi="Arial" w:cs="Arial"/>
          <w:sz w:val="24"/>
          <w:szCs w:val="24"/>
        </w:rPr>
        <w:t xml:space="preserve">heorist linked to behaviourism </w:t>
      </w:r>
      <w:r w:rsidR="0039171A">
        <w:rPr>
          <w:rFonts w:ascii="Arial" w:hAnsi="Arial" w:cs="Arial"/>
          <w:sz w:val="24"/>
          <w:szCs w:val="24"/>
        </w:rPr>
        <w:t xml:space="preserve">in his </w:t>
      </w:r>
      <w:r w:rsidR="00793A36">
        <w:rPr>
          <w:rFonts w:ascii="Arial" w:hAnsi="Arial" w:cs="Arial"/>
          <w:sz w:val="24"/>
          <w:szCs w:val="24"/>
        </w:rPr>
        <w:t>operational conditioning theory</w:t>
      </w:r>
      <w:r w:rsidR="0039171A">
        <w:rPr>
          <w:rFonts w:ascii="Arial" w:hAnsi="Arial" w:cs="Arial"/>
          <w:sz w:val="24"/>
          <w:szCs w:val="24"/>
        </w:rPr>
        <w:t xml:space="preserve"> explains that</w:t>
      </w:r>
      <w:r w:rsidR="0014540E">
        <w:rPr>
          <w:rFonts w:ascii="Arial" w:hAnsi="Arial" w:cs="Arial"/>
          <w:sz w:val="24"/>
          <w:szCs w:val="24"/>
        </w:rPr>
        <w:t xml:space="preserve"> stimulating a rewards system encourages better behaviour.</w:t>
      </w:r>
      <w:r w:rsidR="00793A36">
        <w:rPr>
          <w:rFonts w:ascii="Arial" w:hAnsi="Arial" w:cs="Arial"/>
          <w:sz w:val="24"/>
          <w:szCs w:val="24"/>
        </w:rPr>
        <w:t xml:space="preserve"> </w:t>
      </w:r>
      <w:r w:rsidR="00793A36" w:rsidRPr="000615F9">
        <w:rPr>
          <w:rFonts w:ascii="Arial" w:hAnsi="Arial" w:cs="Arial"/>
          <w:sz w:val="24"/>
          <w:szCs w:val="24"/>
        </w:rPr>
        <w:t>(Skinner, A Charles Catania and Stevan Harnad, 1988, pp.1–563)</w:t>
      </w:r>
      <w:r w:rsidR="00793A36">
        <w:rPr>
          <w:rFonts w:ascii="Arial" w:hAnsi="Arial" w:cs="Arial"/>
          <w:sz w:val="24"/>
          <w:szCs w:val="24"/>
        </w:rPr>
        <w:t xml:space="preserve">. In a working school practice this would be followed up by a rewards chart in the classroom. </w:t>
      </w:r>
    </w:p>
    <w:p w14:paraId="699E82EC" w14:textId="701482A8" w:rsidR="002606B8" w:rsidRDefault="008B245A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C87039">
        <w:rPr>
          <w:rFonts w:ascii="Arial" w:hAnsi="Arial" w:cs="Arial"/>
          <w:sz w:val="24"/>
          <w:szCs w:val="24"/>
        </w:rPr>
        <w:t xml:space="preserve"> school practice</w:t>
      </w:r>
      <w:r>
        <w:rPr>
          <w:rFonts w:ascii="Arial" w:hAnsi="Arial" w:cs="Arial"/>
          <w:sz w:val="24"/>
          <w:szCs w:val="24"/>
        </w:rPr>
        <w:t xml:space="preserve"> of</w:t>
      </w:r>
      <w:r w:rsidR="00C87039">
        <w:rPr>
          <w:rFonts w:ascii="Arial" w:hAnsi="Arial" w:cs="Arial"/>
          <w:sz w:val="24"/>
          <w:szCs w:val="24"/>
        </w:rPr>
        <w:t xml:space="preserve"> physical exercise and eating healthy is important for </w:t>
      </w:r>
      <w:r w:rsidR="004C3A9E">
        <w:rPr>
          <w:rFonts w:ascii="Arial" w:hAnsi="Arial" w:cs="Arial"/>
          <w:sz w:val="24"/>
          <w:szCs w:val="24"/>
        </w:rPr>
        <w:t>children</w:t>
      </w:r>
      <w:r w:rsidR="00C87039">
        <w:rPr>
          <w:rFonts w:ascii="Arial" w:hAnsi="Arial" w:cs="Arial"/>
          <w:sz w:val="24"/>
          <w:szCs w:val="24"/>
        </w:rPr>
        <w:t xml:space="preserve">’s </w:t>
      </w:r>
      <w:r w:rsidR="0071595C">
        <w:rPr>
          <w:rFonts w:ascii="Arial" w:hAnsi="Arial" w:cs="Arial"/>
          <w:sz w:val="24"/>
          <w:szCs w:val="24"/>
        </w:rPr>
        <w:t xml:space="preserve">health </w:t>
      </w:r>
      <w:r w:rsidR="00C87039">
        <w:rPr>
          <w:rFonts w:ascii="Arial" w:hAnsi="Arial" w:cs="Arial"/>
          <w:sz w:val="24"/>
          <w:szCs w:val="24"/>
        </w:rPr>
        <w:t>wellbeing and that is why healthy eating is promot</w:t>
      </w:r>
      <w:r>
        <w:rPr>
          <w:rFonts w:ascii="Arial" w:hAnsi="Arial" w:cs="Arial"/>
          <w:sz w:val="24"/>
          <w:szCs w:val="24"/>
        </w:rPr>
        <w:t>ed</w:t>
      </w:r>
      <w:r w:rsidR="00C87039">
        <w:rPr>
          <w:rFonts w:ascii="Arial" w:hAnsi="Arial" w:cs="Arial"/>
          <w:sz w:val="24"/>
          <w:szCs w:val="24"/>
        </w:rPr>
        <w:t xml:space="preserve"> in school </w:t>
      </w:r>
      <w:r w:rsidR="00EC2727" w:rsidRPr="00EC2727">
        <w:rPr>
          <w:rFonts w:ascii="Arial" w:hAnsi="Arial" w:cs="Arial"/>
          <w:sz w:val="24"/>
          <w:szCs w:val="24"/>
        </w:rPr>
        <w:t>(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EC2727" w:rsidRPr="00EC2727">
        <w:rPr>
          <w:rFonts w:ascii="Arial" w:hAnsi="Arial" w:cs="Arial"/>
          <w:sz w:val="24"/>
          <w:szCs w:val="24"/>
        </w:rPr>
        <w:t>, 2014).</w:t>
      </w:r>
      <w:r w:rsidR="006928C0">
        <w:rPr>
          <w:rFonts w:ascii="Arial" w:hAnsi="Arial" w:cs="Arial"/>
          <w:sz w:val="24"/>
          <w:szCs w:val="24"/>
        </w:rPr>
        <w:t xml:space="preserve"> Eating healthy and physical exercise is also in the four key purposes within the new curriculum.</w:t>
      </w:r>
      <w:r w:rsidR="00EC2727">
        <w:rPr>
          <w:color w:val="000000"/>
          <w:shd w:val="clear" w:color="auto" w:fill="FFFFFF"/>
        </w:rPr>
        <w:t xml:space="preserve"> </w:t>
      </w:r>
      <w:r w:rsidR="005942C2">
        <w:rPr>
          <w:rFonts w:ascii="Arial" w:hAnsi="Arial" w:cs="Arial"/>
          <w:sz w:val="24"/>
          <w:szCs w:val="24"/>
        </w:rPr>
        <w:t xml:space="preserve"> </w:t>
      </w:r>
      <w:r w:rsidR="006E7E7C">
        <w:rPr>
          <w:rFonts w:ascii="Arial" w:hAnsi="Arial" w:cs="Arial"/>
          <w:sz w:val="24"/>
          <w:szCs w:val="24"/>
        </w:rPr>
        <w:t>To help mental health and wellbeing in school it is allow</w:t>
      </w:r>
      <w:r w:rsidR="00F25AA6">
        <w:rPr>
          <w:rFonts w:ascii="Arial" w:hAnsi="Arial" w:cs="Arial"/>
          <w:sz w:val="24"/>
          <w:szCs w:val="24"/>
        </w:rPr>
        <w:t xml:space="preserve">ing </w:t>
      </w:r>
      <w:r w:rsidR="003F7539">
        <w:rPr>
          <w:rFonts w:ascii="Arial" w:hAnsi="Arial" w:cs="Arial"/>
          <w:sz w:val="24"/>
          <w:szCs w:val="24"/>
        </w:rPr>
        <w:t xml:space="preserve">the </w:t>
      </w:r>
      <w:r w:rsidR="006E7E7C">
        <w:rPr>
          <w:rFonts w:ascii="Arial" w:hAnsi="Arial" w:cs="Arial"/>
          <w:sz w:val="24"/>
          <w:szCs w:val="24"/>
        </w:rPr>
        <w:t xml:space="preserve">school to come up with a whole school approach to help nurture </w:t>
      </w:r>
      <w:r w:rsidR="00407E1D">
        <w:rPr>
          <w:rFonts w:ascii="Arial" w:hAnsi="Arial" w:cs="Arial"/>
          <w:sz w:val="24"/>
          <w:szCs w:val="24"/>
        </w:rPr>
        <w:t xml:space="preserve">mental </w:t>
      </w:r>
      <w:r w:rsidR="00407E1D">
        <w:rPr>
          <w:rFonts w:ascii="Arial" w:hAnsi="Arial" w:cs="Arial"/>
          <w:sz w:val="24"/>
          <w:szCs w:val="24"/>
        </w:rPr>
        <w:lastRenderedPageBreak/>
        <w:t>health</w:t>
      </w:r>
      <w:r w:rsidR="003F7539">
        <w:rPr>
          <w:rFonts w:ascii="Arial" w:hAnsi="Arial" w:cs="Arial"/>
          <w:sz w:val="24"/>
          <w:szCs w:val="24"/>
        </w:rPr>
        <w:t>. This helps by</w:t>
      </w:r>
      <w:r w:rsidR="00407E1D">
        <w:rPr>
          <w:rFonts w:ascii="Arial" w:hAnsi="Arial" w:cs="Arial"/>
          <w:sz w:val="24"/>
          <w:szCs w:val="24"/>
        </w:rPr>
        <w:t xml:space="preserve"> building healthy relationships with </w:t>
      </w:r>
      <w:r w:rsidR="004C3A9E">
        <w:rPr>
          <w:rFonts w:ascii="Arial" w:hAnsi="Arial" w:cs="Arial"/>
          <w:sz w:val="24"/>
          <w:szCs w:val="24"/>
        </w:rPr>
        <w:t>children</w:t>
      </w:r>
      <w:r w:rsidR="00407E1D">
        <w:rPr>
          <w:rFonts w:ascii="Arial" w:hAnsi="Arial" w:cs="Arial"/>
          <w:sz w:val="24"/>
          <w:szCs w:val="24"/>
        </w:rPr>
        <w:t xml:space="preserve">, allowing a happy and calm </w:t>
      </w:r>
      <w:r w:rsidR="00FF0517">
        <w:rPr>
          <w:rFonts w:ascii="Arial" w:hAnsi="Arial" w:cs="Arial"/>
          <w:sz w:val="24"/>
          <w:szCs w:val="24"/>
        </w:rPr>
        <w:t>environment,</w:t>
      </w:r>
      <w:r w:rsidR="00574040">
        <w:rPr>
          <w:rFonts w:ascii="Arial" w:hAnsi="Arial" w:cs="Arial"/>
          <w:sz w:val="24"/>
          <w:szCs w:val="24"/>
        </w:rPr>
        <w:t xml:space="preserve"> and encouraging a positive learning approach </w:t>
      </w:r>
      <w:r w:rsidR="00FF0517" w:rsidRPr="00FF0517">
        <w:rPr>
          <w:rFonts w:ascii="Arial" w:hAnsi="Arial" w:cs="Arial"/>
          <w:sz w:val="24"/>
          <w:szCs w:val="24"/>
        </w:rPr>
        <w:t>(Pearson, 2019).</w:t>
      </w:r>
      <w:r w:rsidR="00FF0517" w:rsidRPr="000B1E00">
        <w:rPr>
          <w:rFonts w:ascii="Arial" w:hAnsi="Arial" w:cs="Arial"/>
          <w:sz w:val="24"/>
          <w:szCs w:val="24"/>
        </w:rPr>
        <w:t xml:space="preserve"> </w:t>
      </w:r>
    </w:p>
    <w:p w14:paraId="15B7A0A5" w14:textId="77777777" w:rsidR="002606B8" w:rsidRDefault="002606B8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B3F844" w14:textId="77777777" w:rsidR="002606B8" w:rsidRDefault="00441C9C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1E00">
        <w:rPr>
          <w:rFonts w:ascii="Arial" w:hAnsi="Arial" w:cs="Arial"/>
          <w:sz w:val="24"/>
          <w:szCs w:val="24"/>
        </w:rPr>
        <w:t xml:space="preserve">Looking at the </w:t>
      </w:r>
      <w:r w:rsidR="0071595C">
        <w:rPr>
          <w:rFonts w:ascii="Arial" w:hAnsi="Arial" w:cs="Arial"/>
          <w:sz w:val="24"/>
          <w:szCs w:val="24"/>
        </w:rPr>
        <w:t>D</w:t>
      </w:r>
      <w:r w:rsidRPr="000B1E00">
        <w:rPr>
          <w:rFonts w:ascii="Arial" w:hAnsi="Arial" w:cs="Arial"/>
          <w:sz w:val="24"/>
          <w:szCs w:val="24"/>
        </w:rPr>
        <w:t xml:space="preserve">epartment </w:t>
      </w:r>
      <w:r w:rsidR="0071595C">
        <w:rPr>
          <w:rFonts w:ascii="Arial" w:hAnsi="Arial" w:cs="Arial"/>
          <w:sz w:val="24"/>
          <w:szCs w:val="24"/>
        </w:rPr>
        <w:t>for</w:t>
      </w:r>
      <w:r w:rsidRPr="000B1E00">
        <w:rPr>
          <w:rFonts w:ascii="Arial" w:hAnsi="Arial" w:cs="Arial"/>
          <w:sz w:val="24"/>
          <w:szCs w:val="24"/>
        </w:rPr>
        <w:t xml:space="preserve"> </w:t>
      </w:r>
      <w:r w:rsidR="0071595C">
        <w:rPr>
          <w:rFonts w:ascii="Arial" w:hAnsi="Arial" w:cs="Arial"/>
          <w:sz w:val="24"/>
          <w:szCs w:val="24"/>
        </w:rPr>
        <w:t>E</w:t>
      </w:r>
      <w:r w:rsidRPr="000B1E00">
        <w:rPr>
          <w:rFonts w:ascii="Arial" w:hAnsi="Arial" w:cs="Arial"/>
          <w:sz w:val="24"/>
          <w:szCs w:val="24"/>
        </w:rPr>
        <w:t xml:space="preserve">ducation document it states </w:t>
      </w:r>
      <w:r w:rsidR="0071595C" w:rsidRPr="000B1E00">
        <w:rPr>
          <w:rFonts w:ascii="Arial" w:hAnsi="Arial" w:cs="Arial"/>
          <w:sz w:val="24"/>
          <w:szCs w:val="24"/>
        </w:rPr>
        <w:t>that</w:t>
      </w:r>
      <w:r w:rsidR="00281E21">
        <w:rPr>
          <w:rFonts w:ascii="Arial" w:hAnsi="Arial" w:cs="Arial"/>
          <w:sz w:val="24"/>
          <w:szCs w:val="24"/>
        </w:rPr>
        <w:t xml:space="preserve">: </w:t>
      </w:r>
    </w:p>
    <w:p w14:paraId="7D80A17A" w14:textId="4CA2C03F" w:rsidR="004E10D1" w:rsidRDefault="000B1E00" w:rsidP="004E10D1">
      <w:pPr>
        <w:spacing w:line="240" w:lineRule="auto"/>
        <w:ind w:left="720"/>
        <w:rPr>
          <w:rFonts w:ascii="Arial" w:hAnsi="Arial" w:cs="Arial"/>
          <w:sz w:val="24"/>
          <w:szCs w:val="24"/>
        </w:rPr>
      </w:pPr>
      <w:r w:rsidRPr="0071595C">
        <w:rPr>
          <w:rFonts w:ascii="Arial" w:hAnsi="Arial" w:cs="Arial"/>
          <w:sz w:val="24"/>
          <w:szCs w:val="24"/>
        </w:rPr>
        <w:t xml:space="preserve"> “Schools have an important role to play in supporting the mental health and wellbeing of </w:t>
      </w:r>
      <w:r w:rsidR="004C3A9E">
        <w:rPr>
          <w:rFonts w:ascii="Arial" w:hAnsi="Arial" w:cs="Arial"/>
          <w:sz w:val="24"/>
          <w:szCs w:val="24"/>
        </w:rPr>
        <w:t>children</w:t>
      </w:r>
      <w:r w:rsidRPr="0071595C">
        <w:rPr>
          <w:rFonts w:ascii="Arial" w:hAnsi="Arial" w:cs="Arial"/>
          <w:sz w:val="24"/>
          <w:szCs w:val="24"/>
        </w:rPr>
        <w:t xml:space="preserve"> by developing whole school approaches tailored to their particular needs, as well as considering the needs of individual pupils”</w:t>
      </w:r>
      <w:r w:rsidR="008A7AD3" w:rsidRPr="0071595C">
        <w:rPr>
          <w:rFonts w:ascii="Arial" w:hAnsi="Arial" w:cs="Arial"/>
          <w:sz w:val="24"/>
          <w:szCs w:val="24"/>
        </w:rPr>
        <w:t xml:space="preserve"> </w:t>
      </w:r>
      <w:r w:rsidR="00476595" w:rsidRPr="0071595C">
        <w:rPr>
          <w:rFonts w:ascii="Arial" w:hAnsi="Arial" w:cs="Arial"/>
          <w:sz w:val="24"/>
          <w:szCs w:val="24"/>
        </w:rPr>
        <w:t>- (Department for Education, 2018).</w:t>
      </w:r>
    </w:p>
    <w:p w14:paraId="295D3C1F" w14:textId="77777777" w:rsidR="004E10D1" w:rsidRPr="0071595C" w:rsidRDefault="004E10D1" w:rsidP="004E10D1">
      <w:pPr>
        <w:spacing w:line="240" w:lineRule="auto"/>
        <w:ind w:left="720"/>
        <w:rPr>
          <w:rFonts w:ascii="Arial" w:hAnsi="Arial" w:cs="Arial"/>
          <w:sz w:val="24"/>
          <w:szCs w:val="24"/>
        </w:rPr>
      </w:pPr>
    </w:p>
    <w:p w14:paraId="15E1AD03" w14:textId="5316A344" w:rsidR="00BE2F9B" w:rsidRPr="00A011D1" w:rsidRDefault="000A21DA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1D1">
        <w:rPr>
          <w:rFonts w:ascii="Arial" w:hAnsi="Arial" w:cs="Arial"/>
          <w:sz w:val="24"/>
          <w:szCs w:val="24"/>
        </w:rPr>
        <w:t xml:space="preserve">There are many different strategies and interventions in place within a working school practice. </w:t>
      </w:r>
      <w:r w:rsidR="008F51A0" w:rsidRPr="00A011D1">
        <w:rPr>
          <w:rFonts w:ascii="Arial" w:hAnsi="Arial" w:cs="Arial"/>
          <w:sz w:val="24"/>
          <w:szCs w:val="24"/>
        </w:rPr>
        <w:t xml:space="preserve">The 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6C2EAD" w:rsidRPr="00A011D1">
        <w:rPr>
          <w:rFonts w:ascii="Arial" w:hAnsi="Arial" w:cs="Arial"/>
          <w:sz w:val="24"/>
          <w:szCs w:val="24"/>
        </w:rPr>
        <w:t xml:space="preserve"> </w:t>
      </w:r>
      <w:r w:rsidR="008F51A0" w:rsidRPr="00A011D1">
        <w:rPr>
          <w:rFonts w:ascii="Arial" w:hAnsi="Arial" w:cs="Arial"/>
          <w:sz w:val="24"/>
          <w:szCs w:val="24"/>
        </w:rPr>
        <w:t>announced in their</w:t>
      </w:r>
      <w:r w:rsidR="00D906E3" w:rsidRPr="00A011D1">
        <w:rPr>
          <w:rFonts w:ascii="Arial" w:hAnsi="Arial" w:cs="Arial"/>
          <w:sz w:val="24"/>
          <w:szCs w:val="24"/>
        </w:rPr>
        <w:t xml:space="preserve"> national strategy </w:t>
      </w:r>
      <w:r w:rsidR="008F51A0" w:rsidRPr="00A011D1">
        <w:rPr>
          <w:rFonts w:ascii="Arial" w:hAnsi="Arial" w:cs="Arial"/>
          <w:sz w:val="24"/>
          <w:szCs w:val="24"/>
        </w:rPr>
        <w:t>known as ‘</w:t>
      </w:r>
      <w:r w:rsidR="002606B8">
        <w:rPr>
          <w:rFonts w:ascii="Arial" w:hAnsi="Arial" w:cs="Arial"/>
          <w:sz w:val="24"/>
          <w:szCs w:val="24"/>
        </w:rPr>
        <w:t>T</w:t>
      </w:r>
      <w:r w:rsidR="008F51A0" w:rsidRPr="00A011D1">
        <w:rPr>
          <w:rFonts w:ascii="Arial" w:hAnsi="Arial" w:cs="Arial"/>
          <w:sz w:val="24"/>
          <w:szCs w:val="24"/>
        </w:rPr>
        <w:t xml:space="preserve">ogether for </w:t>
      </w:r>
      <w:r w:rsidR="002606B8">
        <w:rPr>
          <w:rFonts w:ascii="Arial" w:hAnsi="Arial" w:cs="Arial"/>
          <w:sz w:val="24"/>
          <w:szCs w:val="24"/>
        </w:rPr>
        <w:t>M</w:t>
      </w:r>
      <w:r w:rsidR="008F51A0" w:rsidRPr="00A011D1">
        <w:rPr>
          <w:rFonts w:ascii="Arial" w:hAnsi="Arial" w:cs="Arial"/>
          <w:sz w:val="24"/>
          <w:szCs w:val="24"/>
        </w:rPr>
        <w:t xml:space="preserve">ental </w:t>
      </w:r>
      <w:r w:rsidR="002606B8">
        <w:rPr>
          <w:rFonts w:ascii="Arial" w:hAnsi="Arial" w:cs="Arial"/>
          <w:sz w:val="24"/>
          <w:szCs w:val="24"/>
        </w:rPr>
        <w:t>H</w:t>
      </w:r>
      <w:r w:rsidR="008F51A0" w:rsidRPr="00A011D1">
        <w:rPr>
          <w:rFonts w:ascii="Arial" w:hAnsi="Arial" w:cs="Arial"/>
          <w:sz w:val="24"/>
          <w:szCs w:val="24"/>
        </w:rPr>
        <w:t>ealth’</w:t>
      </w:r>
      <w:r w:rsidR="006C2EAD" w:rsidRPr="00A011D1">
        <w:rPr>
          <w:rFonts w:ascii="Arial" w:hAnsi="Arial" w:cs="Arial"/>
          <w:sz w:val="24"/>
          <w:szCs w:val="24"/>
        </w:rPr>
        <w:t xml:space="preserve"> </w:t>
      </w:r>
      <w:r w:rsidR="00B365BD" w:rsidRPr="00A011D1">
        <w:rPr>
          <w:rFonts w:ascii="Arial" w:hAnsi="Arial" w:cs="Arial"/>
          <w:sz w:val="24"/>
          <w:szCs w:val="24"/>
        </w:rPr>
        <w:t>(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B365BD" w:rsidRPr="00A011D1">
        <w:rPr>
          <w:rFonts w:ascii="Arial" w:hAnsi="Arial" w:cs="Arial"/>
          <w:sz w:val="24"/>
          <w:szCs w:val="24"/>
        </w:rPr>
        <w:t xml:space="preserve">, 2020) </w:t>
      </w:r>
      <w:r w:rsidR="008F51A0" w:rsidRPr="00A011D1">
        <w:rPr>
          <w:rFonts w:ascii="Arial" w:hAnsi="Arial" w:cs="Arial"/>
          <w:sz w:val="24"/>
          <w:szCs w:val="24"/>
        </w:rPr>
        <w:t xml:space="preserve">that they </w:t>
      </w:r>
      <w:r w:rsidR="006C2EAD" w:rsidRPr="00A011D1">
        <w:rPr>
          <w:rFonts w:ascii="Arial" w:hAnsi="Arial" w:cs="Arial"/>
          <w:sz w:val="24"/>
          <w:szCs w:val="24"/>
        </w:rPr>
        <w:t xml:space="preserve">have doubled the funding available for </w:t>
      </w:r>
      <w:r w:rsidR="004D1047" w:rsidRPr="00A011D1">
        <w:rPr>
          <w:rFonts w:ascii="Arial" w:hAnsi="Arial" w:cs="Arial"/>
          <w:sz w:val="24"/>
          <w:szCs w:val="24"/>
        </w:rPr>
        <w:t xml:space="preserve">local authorities and health boards across </w:t>
      </w:r>
      <w:r w:rsidR="000A6956">
        <w:rPr>
          <w:rFonts w:ascii="Arial" w:hAnsi="Arial" w:cs="Arial"/>
          <w:sz w:val="24"/>
          <w:szCs w:val="24"/>
        </w:rPr>
        <w:t>Wales</w:t>
      </w:r>
      <w:r w:rsidR="004D1047" w:rsidRPr="00A011D1">
        <w:rPr>
          <w:rFonts w:ascii="Arial" w:hAnsi="Arial" w:cs="Arial"/>
          <w:sz w:val="24"/>
          <w:szCs w:val="24"/>
        </w:rPr>
        <w:t xml:space="preserve"> to protect </w:t>
      </w:r>
      <w:r w:rsidR="004C3A9E">
        <w:rPr>
          <w:rFonts w:ascii="Arial" w:hAnsi="Arial" w:cs="Arial"/>
          <w:sz w:val="24"/>
          <w:szCs w:val="24"/>
        </w:rPr>
        <w:t>children</w:t>
      </w:r>
      <w:r w:rsidR="004D1047" w:rsidRPr="00A011D1">
        <w:rPr>
          <w:rFonts w:ascii="Arial" w:hAnsi="Arial" w:cs="Arial"/>
          <w:sz w:val="24"/>
          <w:szCs w:val="24"/>
        </w:rPr>
        <w:t xml:space="preserve"> and young people’s mental health</w:t>
      </w:r>
      <w:r w:rsidR="008F51A0" w:rsidRPr="00A011D1">
        <w:rPr>
          <w:rFonts w:ascii="Arial" w:hAnsi="Arial" w:cs="Arial"/>
          <w:sz w:val="24"/>
          <w:szCs w:val="24"/>
        </w:rPr>
        <w:t xml:space="preserve"> within schools</w:t>
      </w:r>
      <w:r w:rsidR="009F3A22" w:rsidRPr="00A011D1">
        <w:rPr>
          <w:rFonts w:ascii="Arial" w:hAnsi="Arial" w:cs="Arial"/>
          <w:sz w:val="24"/>
          <w:szCs w:val="24"/>
        </w:rPr>
        <w:t xml:space="preserve"> (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9F3A22" w:rsidRPr="00A011D1">
        <w:rPr>
          <w:rFonts w:ascii="Arial" w:hAnsi="Arial" w:cs="Arial"/>
          <w:sz w:val="24"/>
          <w:szCs w:val="24"/>
        </w:rPr>
        <w:t>, 2020b)</w:t>
      </w:r>
      <w:r w:rsidR="008F51A0" w:rsidRPr="00A011D1">
        <w:rPr>
          <w:rFonts w:ascii="Arial" w:hAnsi="Arial" w:cs="Arial"/>
          <w:sz w:val="24"/>
          <w:szCs w:val="24"/>
        </w:rPr>
        <w:t xml:space="preserve">. </w:t>
      </w:r>
      <w:r w:rsidRPr="00A011D1">
        <w:rPr>
          <w:rFonts w:ascii="Arial" w:hAnsi="Arial" w:cs="Arial"/>
          <w:sz w:val="24"/>
          <w:szCs w:val="24"/>
        </w:rPr>
        <w:t xml:space="preserve">This strategy is the first to target mental health and wellbeing </w:t>
      </w:r>
      <w:r w:rsidR="00BE7338" w:rsidRPr="00A011D1">
        <w:rPr>
          <w:rFonts w:ascii="Arial" w:hAnsi="Arial" w:cs="Arial"/>
          <w:sz w:val="24"/>
          <w:szCs w:val="24"/>
        </w:rPr>
        <w:t xml:space="preserve">by improving and preventing mental health in </w:t>
      </w:r>
      <w:r w:rsidR="00327B31" w:rsidRPr="00A011D1">
        <w:rPr>
          <w:rFonts w:ascii="Arial" w:hAnsi="Arial" w:cs="Arial"/>
          <w:sz w:val="24"/>
          <w:szCs w:val="24"/>
        </w:rPr>
        <w:t>school</w:t>
      </w:r>
      <w:r w:rsidR="00BE7338" w:rsidRPr="00A011D1">
        <w:rPr>
          <w:rFonts w:ascii="Arial" w:hAnsi="Arial" w:cs="Arial"/>
          <w:sz w:val="24"/>
          <w:szCs w:val="24"/>
        </w:rPr>
        <w:t xml:space="preserve"> </w:t>
      </w:r>
      <w:r w:rsidR="004C3A9E">
        <w:rPr>
          <w:rFonts w:ascii="Arial" w:hAnsi="Arial" w:cs="Arial"/>
          <w:sz w:val="24"/>
          <w:szCs w:val="24"/>
        </w:rPr>
        <w:t>children</w:t>
      </w:r>
      <w:r w:rsidR="00BE7338" w:rsidRPr="00A011D1">
        <w:rPr>
          <w:rFonts w:ascii="Arial" w:hAnsi="Arial" w:cs="Arial"/>
          <w:sz w:val="24"/>
          <w:szCs w:val="24"/>
        </w:rPr>
        <w:t xml:space="preserve"> and young people. </w:t>
      </w:r>
      <w:r w:rsidR="005D471F" w:rsidRPr="00A011D1">
        <w:rPr>
          <w:rFonts w:ascii="Arial" w:hAnsi="Arial" w:cs="Arial"/>
          <w:sz w:val="24"/>
          <w:szCs w:val="24"/>
        </w:rPr>
        <w:t xml:space="preserve"> Interventions are used in school </w:t>
      </w:r>
      <w:r w:rsidR="001F5628" w:rsidRPr="00A011D1">
        <w:rPr>
          <w:rFonts w:ascii="Arial" w:hAnsi="Arial" w:cs="Arial"/>
          <w:sz w:val="24"/>
          <w:szCs w:val="24"/>
        </w:rPr>
        <w:t>because it is</w:t>
      </w:r>
      <w:r w:rsidR="00983E9D" w:rsidRPr="00A011D1">
        <w:rPr>
          <w:rFonts w:ascii="Arial" w:hAnsi="Arial" w:cs="Arial"/>
          <w:sz w:val="24"/>
          <w:szCs w:val="24"/>
        </w:rPr>
        <w:t xml:space="preserve"> important for a </w:t>
      </w:r>
      <w:r w:rsidR="00B3759C" w:rsidRPr="00A011D1">
        <w:rPr>
          <w:rFonts w:ascii="Arial" w:hAnsi="Arial" w:cs="Arial"/>
          <w:sz w:val="24"/>
          <w:szCs w:val="24"/>
        </w:rPr>
        <w:t>child’s</w:t>
      </w:r>
      <w:r w:rsidR="00983E9D" w:rsidRPr="00A011D1">
        <w:rPr>
          <w:rFonts w:ascii="Arial" w:hAnsi="Arial" w:cs="Arial"/>
          <w:sz w:val="24"/>
          <w:szCs w:val="24"/>
        </w:rPr>
        <w:t xml:space="preserve"> needs to be able to</w:t>
      </w:r>
      <w:r w:rsidR="001F6903" w:rsidRPr="00A011D1">
        <w:rPr>
          <w:rFonts w:ascii="Arial" w:hAnsi="Arial" w:cs="Arial"/>
          <w:sz w:val="24"/>
          <w:szCs w:val="24"/>
        </w:rPr>
        <w:t xml:space="preserve"> get</w:t>
      </w:r>
      <w:r w:rsidR="00983E9D" w:rsidRPr="00A011D1">
        <w:rPr>
          <w:rFonts w:ascii="Arial" w:hAnsi="Arial" w:cs="Arial"/>
          <w:sz w:val="24"/>
          <w:szCs w:val="24"/>
        </w:rPr>
        <w:t xml:space="preserve"> the right intervention </w:t>
      </w:r>
      <w:r w:rsidR="00F378DD" w:rsidRPr="00A011D1">
        <w:rPr>
          <w:rFonts w:ascii="Arial" w:hAnsi="Arial" w:cs="Arial"/>
          <w:sz w:val="24"/>
          <w:szCs w:val="24"/>
        </w:rPr>
        <w:t>support,</w:t>
      </w:r>
      <w:r w:rsidR="00684D05" w:rsidRPr="00A011D1">
        <w:rPr>
          <w:rFonts w:ascii="Arial" w:hAnsi="Arial" w:cs="Arial"/>
          <w:sz w:val="24"/>
          <w:szCs w:val="24"/>
        </w:rPr>
        <w:t xml:space="preserve"> </w:t>
      </w:r>
      <w:r w:rsidR="00DE2346" w:rsidRPr="00A011D1">
        <w:rPr>
          <w:rFonts w:ascii="Arial" w:hAnsi="Arial" w:cs="Arial"/>
          <w:sz w:val="24"/>
          <w:szCs w:val="24"/>
        </w:rPr>
        <w:t>they need.</w:t>
      </w:r>
      <w:r w:rsidR="00983E9D" w:rsidRPr="00A011D1">
        <w:rPr>
          <w:rFonts w:ascii="Arial" w:hAnsi="Arial" w:cs="Arial"/>
          <w:sz w:val="24"/>
          <w:szCs w:val="24"/>
        </w:rPr>
        <w:t xml:space="preserve"> </w:t>
      </w:r>
      <w:r w:rsidR="00684D05" w:rsidRPr="00A011D1">
        <w:rPr>
          <w:rFonts w:ascii="Arial" w:hAnsi="Arial" w:cs="Arial"/>
          <w:sz w:val="24"/>
          <w:szCs w:val="24"/>
        </w:rPr>
        <w:t xml:space="preserve">The earlier the intervention the better it will help a child as this will </w:t>
      </w:r>
      <w:r w:rsidR="00983E9D" w:rsidRPr="00A011D1">
        <w:rPr>
          <w:rFonts w:ascii="Arial" w:hAnsi="Arial" w:cs="Arial"/>
          <w:sz w:val="24"/>
          <w:szCs w:val="24"/>
        </w:rPr>
        <w:t xml:space="preserve">enhance their </w:t>
      </w:r>
      <w:r w:rsidR="00B3759C" w:rsidRPr="00A011D1">
        <w:rPr>
          <w:rFonts w:ascii="Arial" w:hAnsi="Arial" w:cs="Arial"/>
          <w:sz w:val="24"/>
          <w:szCs w:val="24"/>
        </w:rPr>
        <w:t>learning</w:t>
      </w:r>
      <w:r w:rsidR="001F6903" w:rsidRPr="00A011D1">
        <w:rPr>
          <w:rFonts w:ascii="Arial" w:hAnsi="Arial" w:cs="Arial"/>
          <w:sz w:val="24"/>
          <w:szCs w:val="24"/>
        </w:rPr>
        <w:t xml:space="preserve"> (Hagermoser and Collier-Meek, 2019)</w:t>
      </w:r>
      <w:r w:rsidR="00B3759C" w:rsidRPr="00A011D1">
        <w:rPr>
          <w:rFonts w:ascii="Arial" w:hAnsi="Arial" w:cs="Arial"/>
          <w:sz w:val="24"/>
          <w:szCs w:val="24"/>
        </w:rPr>
        <w:t xml:space="preserve">. </w:t>
      </w:r>
      <w:r w:rsidR="00023B9C" w:rsidRPr="00A011D1">
        <w:rPr>
          <w:rFonts w:ascii="Arial" w:hAnsi="Arial" w:cs="Arial"/>
          <w:sz w:val="24"/>
          <w:szCs w:val="24"/>
        </w:rPr>
        <w:t xml:space="preserve">Teaching strategies help </w:t>
      </w:r>
      <w:r w:rsidR="004C3A9E">
        <w:rPr>
          <w:rFonts w:ascii="Arial" w:hAnsi="Arial" w:cs="Arial"/>
          <w:sz w:val="24"/>
          <w:szCs w:val="24"/>
        </w:rPr>
        <w:t>children</w:t>
      </w:r>
      <w:r w:rsidR="00023B9C" w:rsidRPr="00A011D1">
        <w:rPr>
          <w:rFonts w:ascii="Arial" w:hAnsi="Arial" w:cs="Arial"/>
          <w:sz w:val="24"/>
          <w:szCs w:val="24"/>
        </w:rPr>
        <w:t xml:space="preserve"> </w:t>
      </w:r>
      <w:r w:rsidR="00970674" w:rsidRPr="00A011D1">
        <w:rPr>
          <w:rFonts w:ascii="Arial" w:hAnsi="Arial" w:cs="Arial"/>
          <w:sz w:val="24"/>
          <w:szCs w:val="24"/>
        </w:rPr>
        <w:t xml:space="preserve">identify the different learning methods used within a classroom to be able to </w:t>
      </w:r>
      <w:r w:rsidR="00DE2346" w:rsidRPr="00A011D1">
        <w:rPr>
          <w:rFonts w:ascii="Arial" w:hAnsi="Arial" w:cs="Arial"/>
          <w:sz w:val="24"/>
          <w:szCs w:val="24"/>
        </w:rPr>
        <w:t>adapt the</w:t>
      </w:r>
      <w:r w:rsidR="00970674" w:rsidRPr="00A011D1">
        <w:rPr>
          <w:rFonts w:ascii="Arial" w:hAnsi="Arial" w:cs="Arial"/>
          <w:sz w:val="24"/>
          <w:szCs w:val="24"/>
        </w:rPr>
        <w:t xml:space="preserve"> right strategy for </w:t>
      </w:r>
      <w:r w:rsidR="00A21A10" w:rsidRPr="00A011D1">
        <w:rPr>
          <w:rFonts w:ascii="Arial" w:hAnsi="Arial" w:cs="Arial"/>
          <w:sz w:val="24"/>
          <w:szCs w:val="24"/>
        </w:rPr>
        <w:t>the child</w:t>
      </w:r>
      <w:r w:rsidR="000F7FDC" w:rsidRPr="00A011D1">
        <w:rPr>
          <w:rFonts w:ascii="Arial" w:hAnsi="Arial" w:cs="Arial"/>
          <w:sz w:val="24"/>
          <w:szCs w:val="24"/>
        </w:rPr>
        <w:t>, as everybody learns differently</w:t>
      </w:r>
      <w:r w:rsidR="00915659" w:rsidRPr="00A011D1">
        <w:rPr>
          <w:rFonts w:ascii="Arial" w:hAnsi="Arial" w:cs="Arial"/>
          <w:sz w:val="24"/>
          <w:szCs w:val="24"/>
        </w:rPr>
        <w:t xml:space="preserve"> (Samoff, 1996)</w:t>
      </w:r>
      <w:r w:rsidR="000F7FDC" w:rsidRPr="00A011D1">
        <w:rPr>
          <w:rFonts w:ascii="Arial" w:hAnsi="Arial" w:cs="Arial"/>
          <w:sz w:val="24"/>
          <w:szCs w:val="24"/>
        </w:rPr>
        <w:t>.</w:t>
      </w:r>
      <w:r w:rsidR="008F6B4D">
        <w:rPr>
          <w:rFonts w:ascii="Arial" w:hAnsi="Arial" w:cs="Arial"/>
          <w:sz w:val="24"/>
          <w:szCs w:val="24"/>
        </w:rPr>
        <w:t xml:space="preserve"> </w:t>
      </w:r>
      <w:r w:rsidR="00D257C4" w:rsidRPr="00A011D1">
        <w:rPr>
          <w:rFonts w:ascii="Arial" w:hAnsi="Arial" w:cs="Arial"/>
          <w:sz w:val="24"/>
          <w:szCs w:val="24"/>
        </w:rPr>
        <w:t xml:space="preserve">Vygotsky </w:t>
      </w:r>
      <w:r w:rsidR="008F6B4D">
        <w:rPr>
          <w:rFonts w:ascii="Arial" w:hAnsi="Arial" w:cs="Arial"/>
          <w:sz w:val="24"/>
          <w:szCs w:val="24"/>
        </w:rPr>
        <w:t>in</w:t>
      </w:r>
      <w:r w:rsidR="00D257C4" w:rsidRPr="00A011D1">
        <w:rPr>
          <w:rFonts w:ascii="Arial" w:hAnsi="Arial" w:cs="Arial"/>
          <w:sz w:val="24"/>
          <w:szCs w:val="24"/>
        </w:rPr>
        <w:t xml:space="preserve"> his </w:t>
      </w:r>
      <w:r w:rsidR="008F6B4D">
        <w:rPr>
          <w:rFonts w:ascii="Arial" w:hAnsi="Arial" w:cs="Arial"/>
          <w:sz w:val="24"/>
          <w:szCs w:val="24"/>
        </w:rPr>
        <w:t>S</w:t>
      </w:r>
      <w:r w:rsidR="00797539" w:rsidRPr="00A011D1">
        <w:rPr>
          <w:rFonts w:ascii="Arial" w:hAnsi="Arial" w:cs="Arial"/>
          <w:sz w:val="24"/>
          <w:szCs w:val="24"/>
        </w:rPr>
        <w:t xml:space="preserve">caffolding </w:t>
      </w:r>
      <w:r w:rsidR="008F6B4D">
        <w:rPr>
          <w:rFonts w:ascii="Arial" w:hAnsi="Arial" w:cs="Arial"/>
          <w:sz w:val="24"/>
          <w:szCs w:val="24"/>
        </w:rPr>
        <w:t>P</w:t>
      </w:r>
      <w:r w:rsidR="00797539" w:rsidRPr="00A011D1">
        <w:rPr>
          <w:rFonts w:ascii="Arial" w:hAnsi="Arial" w:cs="Arial"/>
          <w:sz w:val="24"/>
          <w:szCs w:val="24"/>
        </w:rPr>
        <w:t xml:space="preserve">rocess </w:t>
      </w:r>
      <w:r w:rsidR="008F6B4D">
        <w:rPr>
          <w:rFonts w:ascii="Arial" w:hAnsi="Arial" w:cs="Arial"/>
          <w:sz w:val="24"/>
          <w:szCs w:val="24"/>
        </w:rPr>
        <w:t>T</w:t>
      </w:r>
      <w:r w:rsidR="00797539" w:rsidRPr="00A011D1">
        <w:rPr>
          <w:rFonts w:ascii="Arial" w:hAnsi="Arial" w:cs="Arial"/>
          <w:sz w:val="24"/>
          <w:szCs w:val="24"/>
        </w:rPr>
        <w:t>heory</w:t>
      </w:r>
      <w:r w:rsidR="002454AA" w:rsidRPr="00A011D1">
        <w:rPr>
          <w:rFonts w:ascii="Arial" w:hAnsi="Arial" w:cs="Arial"/>
          <w:sz w:val="24"/>
          <w:szCs w:val="24"/>
        </w:rPr>
        <w:t xml:space="preserve"> (Sanders and Welk, 2005)</w:t>
      </w:r>
      <w:r w:rsidR="00D257C4" w:rsidRPr="00A011D1">
        <w:rPr>
          <w:rFonts w:ascii="Arial" w:hAnsi="Arial" w:cs="Arial"/>
          <w:sz w:val="24"/>
          <w:szCs w:val="24"/>
        </w:rPr>
        <w:t xml:space="preserve"> </w:t>
      </w:r>
      <w:r w:rsidR="008F6B4D">
        <w:rPr>
          <w:rFonts w:ascii="Arial" w:hAnsi="Arial" w:cs="Arial"/>
          <w:sz w:val="24"/>
          <w:szCs w:val="24"/>
        </w:rPr>
        <w:t xml:space="preserve">explains </w:t>
      </w:r>
      <w:r w:rsidR="00797539" w:rsidRPr="00A011D1">
        <w:rPr>
          <w:rFonts w:ascii="Arial" w:hAnsi="Arial" w:cs="Arial"/>
          <w:sz w:val="24"/>
          <w:szCs w:val="24"/>
        </w:rPr>
        <w:t xml:space="preserve">that a child can work in groups or with a teacher and they will work together to </w:t>
      </w:r>
      <w:r w:rsidR="001A4A37" w:rsidRPr="00A011D1">
        <w:rPr>
          <w:rFonts w:ascii="Arial" w:hAnsi="Arial" w:cs="Arial"/>
          <w:sz w:val="24"/>
          <w:szCs w:val="24"/>
        </w:rPr>
        <w:t xml:space="preserve">face </w:t>
      </w:r>
      <w:r w:rsidR="00797539" w:rsidRPr="00A011D1">
        <w:rPr>
          <w:rFonts w:ascii="Arial" w:hAnsi="Arial" w:cs="Arial"/>
          <w:sz w:val="24"/>
          <w:szCs w:val="24"/>
        </w:rPr>
        <w:t xml:space="preserve">their challenges and adapt a different approach </w:t>
      </w:r>
      <w:r w:rsidR="0034502F" w:rsidRPr="00A011D1">
        <w:rPr>
          <w:rFonts w:ascii="Arial" w:hAnsi="Arial" w:cs="Arial"/>
          <w:sz w:val="24"/>
          <w:szCs w:val="24"/>
        </w:rPr>
        <w:t>within</w:t>
      </w:r>
      <w:r w:rsidR="00797539" w:rsidRPr="00A011D1">
        <w:rPr>
          <w:rFonts w:ascii="Arial" w:hAnsi="Arial" w:cs="Arial"/>
          <w:sz w:val="24"/>
          <w:szCs w:val="24"/>
        </w:rPr>
        <w:t xml:space="preserve"> the learning process. </w:t>
      </w:r>
      <w:r w:rsidR="001A4A37" w:rsidRPr="00A011D1">
        <w:rPr>
          <w:rFonts w:ascii="Arial" w:hAnsi="Arial" w:cs="Arial"/>
          <w:sz w:val="24"/>
          <w:szCs w:val="24"/>
        </w:rPr>
        <w:t xml:space="preserve">This allows manageable steps to be </w:t>
      </w:r>
      <w:r w:rsidR="00D31617">
        <w:rPr>
          <w:rFonts w:ascii="Arial" w:hAnsi="Arial" w:cs="Arial"/>
          <w:sz w:val="24"/>
          <w:szCs w:val="24"/>
        </w:rPr>
        <w:t>enabling them to the</w:t>
      </w:r>
      <w:r w:rsidR="001A4A37" w:rsidRPr="00A011D1">
        <w:rPr>
          <w:rFonts w:ascii="Arial" w:hAnsi="Arial" w:cs="Arial"/>
          <w:sz w:val="24"/>
          <w:szCs w:val="24"/>
        </w:rPr>
        <w:t xml:space="preserve"> learning goal at the end</w:t>
      </w:r>
      <w:r w:rsidR="00006CD9" w:rsidRPr="00A011D1">
        <w:rPr>
          <w:rFonts w:ascii="Arial" w:hAnsi="Arial" w:cs="Arial"/>
          <w:sz w:val="24"/>
          <w:szCs w:val="24"/>
        </w:rPr>
        <w:t xml:space="preserve"> of study </w:t>
      </w:r>
      <w:r w:rsidR="0043131E" w:rsidRPr="00A011D1">
        <w:rPr>
          <w:rFonts w:ascii="Arial" w:hAnsi="Arial" w:cs="Arial"/>
          <w:sz w:val="24"/>
          <w:szCs w:val="24"/>
        </w:rPr>
        <w:t>(Texas Tides, 2008)</w:t>
      </w:r>
      <w:r w:rsidR="001A4A37" w:rsidRPr="00A011D1">
        <w:rPr>
          <w:rFonts w:ascii="Arial" w:hAnsi="Arial" w:cs="Arial"/>
          <w:sz w:val="24"/>
          <w:szCs w:val="24"/>
        </w:rPr>
        <w:t xml:space="preserve">. </w:t>
      </w:r>
    </w:p>
    <w:p w14:paraId="401B09D9" w14:textId="4B9F90EB" w:rsidR="0037779A" w:rsidRPr="00A011D1" w:rsidRDefault="00BE2F9B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1D1">
        <w:rPr>
          <w:rFonts w:ascii="Arial" w:hAnsi="Arial" w:cs="Arial"/>
          <w:sz w:val="24"/>
          <w:szCs w:val="24"/>
        </w:rPr>
        <w:t xml:space="preserve"> </w:t>
      </w:r>
      <w:r w:rsidR="002C4445">
        <w:rPr>
          <w:rFonts w:ascii="Arial" w:hAnsi="Arial" w:cs="Arial"/>
          <w:sz w:val="24"/>
          <w:szCs w:val="24"/>
        </w:rPr>
        <w:t>A</w:t>
      </w:r>
      <w:r w:rsidR="00FD4F82" w:rsidRPr="00A011D1">
        <w:rPr>
          <w:rFonts w:ascii="Arial" w:hAnsi="Arial" w:cs="Arial"/>
          <w:sz w:val="24"/>
          <w:szCs w:val="24"/>
        </w:rPr>
        <w:t xml:space="preserve"> </w:t>
      </w:r>
      <w:r w:rsidRPr="00A011D1">
        <w:rPr>
          <w:rFonts w:ascii="Arial" w:hAnsi="Arial" w:cs="Arial"/>
          <w:sz w:val="24"/>
          <w:szCs w:val="24"/>
        </w:rPr>
        <w:t>working school practice in a primary school setting offer</w:t>
      </w:r>
      <w:r w:rsidR="002C4445">
        <w:rPr>
          <w:rFonts w:ascii="Arial" w:hAnsi="Arial" w:cs="Arial"/>
          <w:sz w:val="24"/>
          <w:szCs w:val="24"/>
        </w:rPr>
        <w:t>s</w:t>
      </w:r>
      <w:r w:rsidRPr="00A011D1">
        <w:rPr>
          <w:rFonts w:ascii="Arial" w:hAnsi="Arial" w:cs="Arial"/>
          <w:sz w:val="24"/>
          <w:szCs w:val="24"/>
        </w:rPr>
        <w:t xml:space="preserve"> many different interventions to help mental health and wellbeing. </w:t>
      </w:r>
      <w:r w:rsidR="002C4445">
        <w:rPr>
          <w:rFonts w:ascii="Arial" w:hAnsi="Arial" w:cs="Arial"/>
          <w:sz w:val="24"/>
          <w:szCs w:val="24"/>
        </w:rPr>
        <w:t>This includes</w:t>
      </w:r>
      <w:r w:rsidR="000F3C4D" w:rsidRPr="00A011D1">
        <w:rPr>
          <w:rFonts w:ascii="Arial" w:hAnsi="Arial" w:cs="Arial"/>
          <w:sz w:val="24"/>
          <w:szCs w:val="24"/>
        </w:rPr>
        <w:t xml:space="preserve"> counselling sessions </w:t>
      </w:r>
      <w:r w:rsidR="006C6108" w:rsidRPr="00A011D1">
        <w:rPr>
          <w:rFonts w:ascii="Arial" w:hAnsi="Arial" w:cs="Arial"/>
          <w:sz w:val="24"/>
          <w:szCs w:val="24"/>
        </w:rPr>
        <w:t>used with a trained colleague</w:t>
      </w:r>
      <w:r w:rsidR="0034502F" w:rsidRPr="00A011D1">
        <w:rPr>
          <w:rFonts w:ascii="Arial" w:hAnsi="Arial" w:cs="Arial"/>
          <w:sz w:val="24"/>
          <w:szCs w:val="24"/>
        </w:rPr>
        <w:t xml:space="preserve"> </w:t>
      </w:r>
      <w:r w:rsidR="006C6108" w:rsidRPr="00A011D1">
        <w:rPr>
          <w:rFonts w:ascii="Arial" w:hAnsi="Arial" w:cs="Arial"/>
          <w:sz w:val="24"/>
          <w:szCs w:val="24"/>
        </w:rPr>
        <w:t>within the school</w:t>
      </w:r>
      <w:r w:rsidR="00FD4F82" w:rsidRPr="00A011D1">
        <w:rPr>
          <w:rFonts w:ascii="Arial" w:hAnsi="Arial" w:cs="Arial"/>
          <w:sz w:val="24"/>
          <w:szCs w:val="24"/>
        </w:rPr>
        <w:t>.</w:t>
      </w:r>
      <w:r w:rsidR="006C6108" w:rsidRPr="00A011D1">
        <w:rPr>
          <w:rFonts w:ascii="Arial" w:hAnsi="Arial" w:cs="Arial"/>
          <w:sz w:val="24"/>
          <w:szCs w:val="24"/>
        </w:rPr>
        <w:t xml:space="preserve"> </w:t>
      </w:r>
      <w:r w:rsidR="00FD4F82" w:rsidRPr="00A011D1">
        <w:rPr>
          <w:rFonts w:ascii="Arial" w:hAnsi="Arial" w:cs="Arial"/>
          <w:sz w:val="24"/>
          <w:szCs w:val="24"/>
        </w:rPr>
        <w:t>This helps them to</w:t>
      </w:r>
      <w:r w:rsidR="006C6108" w:rsidRPr="00A011D1">
        <w:rPr>
          <w:rFonts w:ascii="Arial" w:hAnsi="Arial" w:cs="Arial"/>
          <w:sz w:val="24"/>
          <w:szCs w:val="24"/>
        </w:rPr>
        <w:t xml:space="preserve"> get support that they need from local authorities</w:t>
      </w:r>
      <w:r w:rsidR="00FD4F82" w:rsidRPr="00A011D1">
        <w:rPr>
          <w:rFonts w:ascii="Arial" w:hAnsi="Arial" w:cs="Arial"/>
          <w:sz w:val="24"/>
          <w:szCs w:val="24"/>
        </w:rPr>
        <w:t xml:space="preserve"> to help sustain the child in the right direction of mental health and wellbeing.</w:t>
      </w:r>
      <w:r w:rsidR="0034502F" w:rsidRPr="00A011D1">
        <w:rPr>
          <w:rFonts w:ascii="Arial" w:hAnsi="Arial" w:cs="Arial"/>
          <w:sz w:val="24"/>
          <w:szCs w:val="24"/>
        </w:rPr>
        <w:t xml:space="preserve"> The services available </w:t>
      </w:r>
      <w:r w:rsidR="00414B15">
        <w:rPr>
          <w:rFonts w:ascii="Arial" w:hAnsi="Arial" w:cs="Arial"/>
          <w:sz w:val="24"/>
          <w:szCs w:val="24"/>
        </w:rPr>
        <w:t xml:space="preserve">in </w:t>
      </w:r>
      <w:r w:rsidR="0034502F" w:rsidRPr="00A011D1">
        <w:rPr>
          <w:rFonts w:ascii="Arial" w:hAnsi="Arial" w:cs="Arial"/>
          <w:sz w:val="24"/>
          <w:szCs w:val="24"/>
        </w:rPr>
        <w:t xml:space="preserve">school </w:t>
      </w:r>
      <w:r w:rsidR="00414B15">
        <w:rPr>
          <w:rFonts w:ascii="Arial" w:hAnsi="Arial" w:cs="Arial"/>
          <w:sz w:val="24"/>
          <w:szCs w:val="24"/>
        </w:rPr>
        <w:t>are good</w:t>
      </w:r>
      <w:r w:rsidR="0034502F" w:rsidRPr="00A011D1">
        <w:rPr>
          <w:rFonts w:ascii="Arial" w:hAnsi="Arial" w:cs="Arial"/>
          <w:sz w:val="24"/>
          <w:szCs w:val="24"/>
        </w:rPr>
        <w:t xml:space="preserve"> </w:t>
      </w:r>
      <w:r w:rsidR="00414B15">
        <w:rPr>
          <w:rFonts w:ascii="Arial" w:hAnsi="Arial" w:cs="Arial"/>
          <w:sz w:val="24"/>
          <w:szCs w:val="24"/>
        </w:rPr>
        <w:t>but if you extra help is needed the school nurse would refer the child to the NHS</w:t>
      </w:r>
      <w:r w:rsidR="003A2CED">
        <w:rPr>
          <w:rFonts w:ascii="Arial" w:hAnsi="Arial" w:cs="Arial"/>
          <w:sz w:val="24"/>
          <w:szCs w:val="24"/>
        </w:rPr>
        <w:t xml:space="preserve"> </w:t>
      </w:r>
      <w:r w:rsidR="00AB585B" w:rsidRPr="00A011D1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0A6956">
        <w:rPr>
          <w:rFonts w:ascii="Arial" w:hAnsi="Arial" w:cs="Arial"/>
          <w:sz w:val="24"/>
          <w:szCs w:val="24"/>
        </w:rPr>
        <w:t>Welsh Government</w:t>
      </w:r>
      <w:r w:rsidR="00AB585B" w:rsidRPr="00A011D1">
        <w:rPr>
          <w:rFonts w:ascii="Arial" w:hAnsi="Arial" w:cs="Arial"/>
          <w:sz w:val="24"/>
          <w:szCs w:val="24"/>
        </w:rPr>
        <w:t>, 2015)</w:t>
      </w:r>
      <w:r w:rsidR="0034502F" w:rsidRPr="00A011D1">
        <w:rPr>
          <w:rFonts w:ascii="Arial" w:hAnsi="Arial" w:cs="Arial"/>
          <w:sz w:val="24"/>
          <w:szCs w:val="24"/>
        </w:rPr>
        <w:t>.</w:t>
      </w:r>
      <w:r w:rsidR="00E04FAE" w:rsidRPr="00A011D1">
        <w:rPr>
          <w:rFonts w:ascii="Arial" w:hAnsi="Arial" w:cs="Arial"/>
          <w:sz w:val="24"/>
          <w:szCs w:val="24"/>
        </w:rPr>
        <w:t xml:space="preserve"> </w:t>
      </w:r>
      <w:r w:rsidR="00E85D31" w:rsidRPr="00A011D1">
        <w:rPr>
          <w:rFonts w:ascii="Arial" w:hAnsi="Arial" w:cs="Arial"/>
          <w:sz w:val="24"/>
          <w:szCs w:val="24"/>
        </w:rPr>
        <w:t xml:space="preserve">The services for this would be ‘Child and Adolescent Mental Health Services’ </w:t>
      </w:r>
      <w:r w:rsidR="0082310B">
        <w:rPr>
          <w:rFonts w:ascii="Arial" w:hAnsi="Arial" w:cs="Arial"/>
          <w:sz w:val="24"/>
          <w:szCs w:val="24"/>
        </w:rPr>
        <w:lastRenderedPageBreak/>
        <w:t>and is known as (CAHMS,2019). T</w:t>
      </w:r>
      <w:r w:rsidR="00E85D31" w:rsidRPr="00A011D1">
        <w:rPr>
          <w:rFonts w:ascii="Arial" w:hAnsi="Arial" w:cs="Arial"/>
          <w:sz w:val="24"/>
          <w:szCs w:val="24"/>
        </w:rPr>
        <w:t xml:space="preserve">his allows services to help </w:t>
      </w:r>
      <w:r w:rsidR="004C3A9E">
        <w:rPr>
          <w:rFonts w:ascii="Arial" w:hAnsi="Arial" w:cs="Arial"/>
          <w:sz w:val="24"/>
          <w:szCs w:val="24"/>
        </w:rPr>
        <w:t>children</w:t>
      </w:r>
      <w:r w:rsidR="00E85D31" w:rsidRPr="00A011D1">
        <w:rPr>
          <w:rFonts w:ascii="Arial" w:hAnsi="Arial" w:cs="Arial"/>
          <w:sz w:val="24"/>
          <w:szCs w:val="24"/>
        </w:rPr>
        <w:t xml:space="preserve"> and young people who have difficulty with their emotions and behavioural wellbeing (CAMHS, 2019). There is also a four-tier model for CAHMS, and each tier represents </w:t>
      </w:r>
      <w:r w:rsidR="00131A1F">
        <w:rPr>
          <w:rFonts w:ascii="Arial" w:hAnsi="Arial" w:cs="Arial"/>
          <w:sz w:val="24"/>
          <w:szCs w:val="24"/>
        </w:rPr>
        <w:t xml:space="preserve">the </w:t>
      </w:r>
      <w:r w:rsidR="00E85D31" w:rsidRPr="00A011D1">
        <w:rPr>
          <w:rFonts w:ascii="Arial" w:hAnsi="Arial" w:cs="Arial"/>
          <w:sz w:val="24"/>
          <w:szCs w:val="24"/>
        </w:rPr>
        <w:t xml:space="preserve">different </w:t>
      </w:r>
      <w:r w:rsidR="00131A1F">
        <w:rPr>
          <w:rFonts w:ascii="Arial" w:hAnsi="Arial" w:cs="Arial"/>
          <w:sz w:val="24"/>
          <w:szCs w:val="24"/>
        </w:rPr>
        <w:t xml:space="preserve">types </w:t>
      </w:r>
      <w:r w:rsidR="00E85D31" w:rsidRPr="00A011D1">
        <w:rPr>
          <w:rFonts w:ascii="Arial" w:hAnsi="Arial" w:cs="Arial"/>
          <w:sz w:val="24"/>
          <w:szCs w:val="24"/>
        </w:rPr>
        <w:t>of support available to the child</w:t>
      </w:r>
      <w:r w:rsidR="00131A1F">
        <w:rPr>
          <w:rFonts w:ascii="Arial" w:hAnsi="Arial" w:cs="Arial"/>
          <w:sz w:val="24"/>
          <w:szCs w:val="24"/>
        </w:rPr>
        <w:t>,</w:t>
      </w:r>
      <w:r w:rsidR="00E85D31" w:rsidRPr="00A011D1">
        <w:rPr>
          <w:rFonts w:ascii="Arial" w:hAnsi="Arial" w:cs="Arial"/>
          <w:sz w:val="24"/>
          <w:szCs w:val="24"/>
        </w:rPr>
        <w:t xml:space="preserve"> this refers from the </w:t>
      </w:r>
      <w:r w:rsidR="00131A1F">
        <w:rPr>
          <w:rFonts w:ascii="Arial" w:hAnsi="Arial" w:cs="Arial"/>
          <w:sz w:val="24"/>
          <w:szCs w:val="24"/>
        </w:rPr>
        <w:t>H</w:t>
      </w:r>
      <w:r w:rsidR="00E85D31" w:rsidRPr="00A011D1">
        <w:rPr>
          <w:rFonts w:ascii="Arial" w:hAnsi="Arial" w:cs="Arial"/>
          <w:sz w:val="24"/>
          <w:szCs w:val="24"/>
        </w:rPr>
        <w:t xml:space="preserve">ealth </w:t>
      </w:r>
      <w:r w:rsidR="00131A1F">
        <w:rPr>
          <w:rFonts w:ascii="Arial" w:hAnsi="Arial" w:cs="Arial"/>
          <w:sz w:val="24"/>
          <w:szCs w:val="24"/>
        </w:rPr>
        <w:t>A</w:t>
      </w:r>
      <w:r w:rsidR="00E85D31" w:rsidRPr="00A011D1">
        <w:rPr>
          <w:rFonts w:ascii="Arial" w:hAnsi="Arial" w:cs="Arial"/>
          <w:sz w:val="24"/>
          <w:szCs w:val="24"/>
        </w:rPr>
        <w:t xml:space="preserve">dvisory </w:t>
      </w:r>
      <w:r w:rsidR="00131A1F" w:rsidRPr="000A6956">
        <w:rPr>
          <w:rFonts w:ascii="Arial" w:hAnsi="Arial" w:cs="Arial"/>
          <w:sz w:val="24"/>
          <w:szCs w:val="24"/>
        </w:rPr>
        <w:t>S</w:t>
      </w:r>
      <w:r w:rsidR="00E85D31" w:rsidRPr="000A6956">
        <w:rPr>
          <w:rFonts w:ascii="Arial" w:hAnsi="Arial" w:cs="Arial"/>
          <w:sz w:val="24"/>
          <w:szCs w:val="24"/>
        </w:rPr>
        <w:t>ervice</w:t>
      </w:r>
      <w:r w:rsidR="00E85D31" w:rsidRPr="00A011D1">
        <w:rPr>
          <w:rFonts w:ascii="Arial" w:hAnsi="Arial" w:cs="Arial"/>
          <w:sz w:val="24"/>
          <w:szCs w:val="24"/>
        </w:rPr>
        <w:t xml:space="preserve">, </w:t>
      </w:r>
      <w:r w:rsidR="00131A1F">
        <w:rPr>
          <w:rFonts w:ascii="Arial" w:hAnsi="Arial" w:cs="Arial"/>
          <w:sz w:val="24"/>
          <w:szCs w:val="24"/>
        </w:rPr>
        <w:t>T</w:t>
      </w:r>
      <w:r w:rsidR="00E85D31" w:rsidRPr="00A011D1">
        <w:rPr>
          <w:rFonts w:ascii="Arial" w:hAnsi="Arial" w:cs="Arial"/>
          <w:sz w:val="24"/>
          <w:szCs w:val="24"/>
        </w:rPr>
        <w:t xml:space="preserve">ogether </w:t>
      </w:r>
      <w:r w:rsidR="00131A1F">
        <w:rPr>
          <w:rFonts w:ascii="Arial" w:hAnsi="Arial" w:cs="Arial"/>
          <w:sz w:val="24"/>
          <w:szCs w:val="24"/>
        </w:rPr>
        <w:t>W</w:t>
      </w:r>
      <w:r w:rsidR="00E85D31" w:rsidRPr="00A011D1">
        <w:rPr>
          <w:rFonts w:ascii="Arial" w:hAnsi="Arial" w:cs="Arial"/>
          <w:sz w:val="24"/>
          <w:szCs w:val="24"/>
        </w:rPr>
        <w:t xml:space="preserve">e </w:t>
      </w:r>
      <w:r w:rsidR="00131A1F">
        <w:rPr>
          <w:rFonts w:ascii="Arial" w:hAnsi="Arial" w:cs="Arial"/>
          <w:sz w:val="24"/>
          <w:szCs w:val="24"/>
        </w:rPr>
        <w:t>S</w:t>
      </w:r>
      <w:r w:rsidR="00E85D31" w:rsidRPr="00A011D1">
        <w:rPr>
          <w:rFonts w:ascii="Arial" w:hAnsi="Arial" w:cs="Arial"/>
          <w:sz w:val="24"/>
          <w:szCs w:val="24"/>
        </w:rPr>
        <w:t>tand (Bates and Health Advisory Service, 1995, pp.1–202). This</w:t>
      </w:r>
      <w:r w:rsidR="00E04FAE" w:rsidRPr="00A011D1">
        <w:rPr>
          <w:rFonts w:ascii="Arial" w:hAnsi="Arial" w:cs="Arial"/>
          <w:sz w:val="24"/>
          <w:szCs w:val="24"/>
        </w:rPr>
        <w:t xml:space="preserve"> intervention helps </w:t>
      </w:r>
      <w:r w:rsidR="004C3A9E">
        <w:rPr>
          <w:rFonts w:ascii="Arial" w:hAnsi="Arial" w:cs="Arial"/>
          <w:sz w:val="24"/>
          <w:szCs w:val="24"/>
        </w:rPr>
        <w:t>children</w:t>
      </w:r>
      <w:r w:rsidR="005C6D68" w:rsidRPr="00A011D1">
        <w:rPr>
          <w:rFonts w:ascii="Arial" w:hAnsi="Arial" w:cs="Arial"/>
          <w:sz w:val="24"/>
          <w:szCs w:val="24"/>
        </w:rPr>
        <w:t xml:space="preserve"> to explore and understand issues in their life that are becoming difficult to cope with</w:t>
      </w:r>
      <w:r w:rsidR="00833CDB" w:rsidRPr="00A011D1">
        <w:rPr>
          <w:rFonts w:ascii="Arial" w:hAnsi="Arial" w:cs="Arial"/>
          <w:sz w:val="24"/>
          <w:szCs w:val="24"/>
        </w:rPr>
        <w:t xml:space="preserve"> </w:t>
      </w:r>
      <w:r w:rsidR="00122C15" w:rsidRPr="00A011D1">
        <w:rPr>
          <w:rFonts w:ascii="Arial" w:hAnsi="Arial" w:cs="Arial"/>
          <w:sz w:val="24"/>
          <w:szCs w:val="24"/>
        </w:rPr>
        <w:t>(Department for Education, 2016)</w:t>
      </w:r>
      <w:r w:rsidR="00833CDB" w:rsidRPr="00A011D1">
        <w:rPr>
          <w:rFonts w:ascii="Arial" w:hAnsi="Arial" w:cs="Arial"/>
          <w:sz w:val="24"/>
          <w:szCs w:val="24"/>
        </w:rPr>
        <w:t>.</w:t>
      </w:r>
      <w:r w:rsidR="00FD4F82" w:rsidRPr="00A011D1">
        <w:rPr>
          <w:rFonts w:ascii="Arial" w:hAnsi="Arial" w:cs="Arial"/>
          <w:sz w:val="24"/>
          <w:szCs w:val="24"/>
        </w:rPr>
        <w:t xml:space="preserve"> </w:t>
      </w:r>
      <w:r w:rsidR="000A6956">
        <w:rPr>
          <w:rFonts w:ascii="Arial" w:hAnsi="Arial" w:cs="Arial"/>
          <w:sz w:val="24"/>
          <w:szCs w:val="24"/>
        </w:rPr>
        <w:t xml:space="preserve">It is stated by </w:t>
      </w:r>
      <w:bookmarkStart w:id="0" w:name="_Hlk61040348"/>
      <w:r w:rsidR="000A6956" w:rsidRPr="000A6956">
        <w:rPr>
          <w:rFonts w:ascii="Arial" w:hAnsi="Arial" w:cs="Arial"/>
          <w:sz w:val="24"/>
          <w:szCs w:val="24"/>
        </w:rPr>
        <w:t>(NHS, 2021)</w:t>
      </w:r>
      <w:r w:rsidR="000A6956">
        <w:rPr>
          <w:rFonts w:ascii="Arial" w:hAnsi="Arial" w:cs="Arial"/>
          <w:sz w:val="24"/>
          <w:szCs w:val="24"/>
        </w:rPr>
        <w:t xml:space="preserve"> </w:t>
      </w:r>
      <w:bookmarkEnd w:id="0"/>
      <w:r w:rsidR="000A6956">
        <w:rPr>
          <w:rFonts w:ascii="Arial" w:hAnsi="Arial" w:cs="Arial"/>
          <w:sz w:val="24"/>
          <w:szCs w:val="24"/>
        </w:rPr>
        <w:t xml:space="preserve">that there is a </w:t>
      </w:r>
      <w:r w:rsidR="000A6956" w:rsidRPr="000A6956">
        <w:rPr>
          <w:rFonts w:ascii="Arial" w:hAnsi="Arial" w:cs="Arial"/>
          <w:sz w:val="24"/>
          <w:szCs w:val="24"/>
        </w:rPr>
        <w:t xml:space="preserve">new online counselling and emotional wellbeing support service </w:t>
      </w:r>
      <w:r w:rsidR="000A6956">
        <w:rPr>
          <w:rFonts w:ascii="Arial" w:hAnsi="Arial" w:cs="Arial"/>
          <w:sz w:val="24"/>
          <w:szCs w:val="24"/>
        </w:rPr>
        <w:t xml:space="preserve">available </w:t>
      </w:r>
      <w:r w:rsidR="000A6956" w:rsidRPr="000A6956">
        <w:rPr>
          <w:rFonts w:ascii="Arial" w:hAnsi="Arial" w:cs="Arial"/>
          <w:sz w:val="24"/>
          <w:szCs w:val="24"/>
        </w:rPr>
        <w:t>for young people in mid and west Wales</w:t>
      </w:r>
      <w:r w:rsidR="000A6956">
        <w:rPr>
          <w:rFonts w:ascii="Arial" w:hAnsi="Arial" w:cs="Arial"/>
          <w:sz w:val="24"/>
          <w:szCs w:val="24"/>
        </w:rPr>
        <w:t>. It is known as</w:t>
      </w:r>
      <w:r w:rsidR="000A6956" w:rsidRPr="000A6956">
        <w:rPr>
          <w:rFonts w:ascii="Arial" w:hAnsi="Arial" w:cs="Arial"/>
          <w:sz w:val="24"/>
          <w:szCs w:val="24"/>
        </w:rPr>
        <w:t xml:space="preserve"> </w:t>
      </w:r>
      <w:r w:rsidR="000A6956">
        <w:rPr>
          <w:rFonts w:ascii="Arial" w:hAnsi="Arial" w:cs="Arial"/>
          <w:sz w:val="24"/>
          <w:szCs w:val="24"/>
        </w:rPr>
        <w:t xml:space="preserve">the </w:t>
      </w:r>
      <w:r w:rsidR="000A6956" w:rsidRPr="000A6956">
        <w:rPr>
          <w:rFonts w:ascii="Arial" w:hAnsi="Arial" w:cs="Arial"/>
          <w:sz w:val="24"/>
          <w:szCs w:val="24"/>
        </w:rPr>
        <w:t xml:space="preserve">Specialist Child and Adolescent Mental Health Service (S-CAMHS) </w:t>
      </w:r>
      <w:r w:rsidR="000A6956">
        <w:rPr>
          <w:rFonts w:ascii="Arial" w:hAnsi="Arial" w:cs="Arial"/>
          <w:sz w:val="24"/>
          <w:szCs w:val="24"/>
        </w:rPr>
        <w:t xml:space="preserve">which </w:t>
      </w:r>
      <w:r w:rsidR="000A6956" w:rsidRPr="000A6956">
        <w:rPr>
          <w:rFonts w:ascii="Arial" w:hAnsi="Arial" w:cs="Arial"/>
          <w:sz w:val="24"/>
          <w:szCs w:val="24"/>
        </w:rPr>
        <w:t xml:space="preserve">has commissioned </w:t>
      </w:r>
      <w:r w:rsidR="000A6956">
        <w:rPr>
          <w:rFonts w:ascii="Arial" w:hAnsi="Arial" w:cs="Arial"/>
          <w:sz w:val="24"/>
          <w:szCs w:val="24"/>
        </w:rPr>
        <w:t>‘</w:t>
      </w:r>
      <w:r w:rsidR="000A6956" w:rsidRPr="000A6956">
        <w:rPr>
          <w:rFonts w:ascii="Arial" w:hAnsi="Arial" w:cs="Arial"/>
          <w:sz w:val="24"/>
          <w:szCs w:val="24"/>
        </w:rPr>
        <w:t>Kooth</w:t>
      </w:r>
      <w:r w:rsidR="000A6956">
        <w:rPr>
          <w:rFonts w:ascii="Arial" w:hAnsi="Arial" w:cs="Arial"/>
          <w:sz w:val="24"/>
          <w:szCs w:val="24"/>
        </w:rPr>
        <w:t>’</w:t>
      </w:r>
      <w:r w:rsidR="000A6956" w:rsidRPr="000A6956">
        <w:rPr>
          <w:rFonts w:ascii="Arial" w:hAnsi="Arial" w:cs="Arial"/>
          <w:sz w:val="24"/>
          <w:szCs w:val="24"/>
        </w:rPr>
        <w:t xml:space="preserve">, </w:t>
      </w:r>
      <w:r w:rsidR="000A6956">
        <w:rPr>
          <w:rFonts w:ascii="Arial" w:hAnsi="Arial" w:cs="Arial"/>
          <w:sz w:val="24"/>
          <w:szCs w:val="24"/>
        </w:rPr>
        <w:t>it</w:t>
      </w:r>
      <w:r w:rsidR="000A6956" w:rsidRPr="000A6956">
        <w:rPr>
          <w:rFonts w:ascii="Arial" w:hAnsi="Arial" w:cs="Arial"/>
          <w:sz w:val="24"/>
          <w:szCs w:val="24"/>
        </w:rPr>
        <w:t xml:space="preserve"> is an award-winning online counselling service and is accredited by The British Association of Psychotherapy and Counselling</w:t>
      </w:r>
      <w:r w:rsidR="000A6956">
        <w:rPr>
          <w:rFonts w:ascii="Arial" w:hAnsi="Arial" w:cs="Arial"/>
          <w:sz w:val="24"/>
          <w:szCs w:val="24"/>
        </w:rPr>
        <w:t xml:space="preserve"> </w:t>
      </w:r>
      <w:r w:rsidR="000A6956" w:rsidRPr="000A6956">
        <w:rPr>
          <w:rFonts w:ascii="Arial" w:hAnsi="Arial" w:cs="Arial"/>
          <w:sz w:val="24"/>
          <w:szCs w:val="24"/>
        </w:rPr>
        <w:t>(NHS, 2021).</w:t>
      </w:r>
    </w:p>
    <w:p w14:paraId="147F499A" w14:textId="799E67D4" w:rsidR="00BE2F9B" w:rsidRPr="00A011D1" w:rsidRDefault="00BE2F9B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1D1">
        <w:rPr>
          <w:rFonts w:ascii="Arial" w:hAnsi="Arial" w:cs="Arial"/>
          <w:sz w:val="24"/>
          <w:szCs w:val="24"/>
        </w:rPr>
        <w:t xml:space="preserve">There is an ELSA room which is known as ‘emotional literacy support assistant’ (Elsa Support, 2013). This allows </w:t>
      </w:r>
      <w:r w:rsidR="004C3A9E">
        <w:rPr>
          <w:rFonts w:ascii="Arial" w:hAnsi="Arial" w:cs="Arial"/>
          <w:sz w:val="24"/>
          <w:szCs w:val="24"/>
        </w:rPr>
        <w:t>children</w:t>
      </w:r>
      <w:r w:rsidRPr="00A011D1">
        <w:rPr>
          <w:rFonts w:ascii="Arial" w:hAnsi="Arial" w:cs="Arial"/>
          <w:sz w:val="24"/>
          <w:szCs w:val="24"/>
        </w:rPr>
        <w:t xml:space="preserve"> and young people the help they need as it covers social skills, emotions, bereavement, anger management, self-esteem, and counselling skills. </w:t>
      </w:r>
      <w:r w:rsidR="00FE178A" w:rsidRPr="00A011D1">
        <w:rPr>
          <w:rFonts w:ascii="Arial" w:hAnsi="Arial" w:cs="Arial"/>
          <w:sz w:val="24"/>
          <w:szCs w:val="24"/>
        </w:rPr>
        <w:t xml:space="preserve">There </w:t>
      </w:r>
      <w:r w:rsidR="00CE19FD" w:rsidRPr="00A011D1">
        <w:rPr>
          <w:rFonts w:ascii="Arial" w:hAnsi="Arial" w:cs="Arial"/>
          <w:sz w:val="24"/>
          <w:szCs w:val="24"/>
        </w:rPr>
        <w:t xml:space="preserve">is a variety of different interventions used within this. </w:t>
      </w:r>
      <w:r w:rsidR="00A137D6" w:rsidRPr="00A011D1">
        <w:rPr>
          <w:rFonts w:ascii="Arial" w:hAnsi="Arial" w:cs="Arial"/>
          <w:sz w:val="24"/>
          <w:szCs w:val="24"/>
        </w:rPr>
        <w:t>However,</w:t>
      </w:r>
      <w:r w:rsidR="00CE19FD" w:rsidRPr="00A011D1">
        <w:rPr>
          <w:rFonts w:ascii="Arial" w:hAnsi="Arial" w:cs="Arial"/>
          <w:sz w:val="24"/>
          <w:szCs w:val="24"/>
        </w:rPr>
        <w:t xml:space="preserve"> there is one called ‘emotions intervention’ and this allows the child to be in touch with their emotions and how to express and talk about </w:t>
      </w:r>
      <w:r w:rsidR="003A0B2B">
        <w:rPr>
          <w:rFonts w:ascii="Arial" w:hAnsi="Arial" w:cs="Arial"/>
          <w:sz w:val="24"/>
          <w:szCs w:val="24"/>
        </w:rPr>
        <w:t xml:space="preserve">them </w:t>
      </w:r>
      <w:r w:rsidR="003B4CBB" w:rsidRPr="00A011D1">
        <w:rPr>
          <w:rFonts w:ascii="Arial" w:hAnsi="Arial" w:cs="Arial"/>
          <w:sz w:val="24"/>
          <w:szCs w:val="24"/>
        </w:rPr>
        <w:t>(Shotton, 2020, pp.1–164)</w:t>
      </w:r>
      <w:r w:rsidR="00CE19FD" w:rsidRPr="00A011D1">
        <w:rPr>
          <w:rFonts w:ascii="Arial" w:hAnsi="Arial" w:cs="Arial"/>
          <w:sz w:val="24"/>
          <w:szCs w:val="24"/>
        </w:rPr>
        <w:t>.</w:t>
      </w:r>
      <w:r w:rsidR="008979EA" w:rsidRPr="00A011D1">
        <w:rPr>
          <w:rFonts w:ascii="Arial" w:hAnsi="Arial" w:cs="Arial"/>
          <w:sz w:val="24"/>
          <w:szCs w:val="24"/>
        </w:rPr>
        <w:t xml:space="preserve"> </w:t>
      </w:r>
      <w:r w:rsidR="00A137D6" w:rsidRPr="00A011D1">
        <w:rPr>
          <w:rFonts w:ascii="Arial" w:hAnsi="Arial" w:cs="Arial"/>
          <w:sz w:val="24"/>
          <w:szCs w:val="24"/>
        </w:rPr>
        <w:t xml:space="preserve">Reflecting this back within my class which are reception age we offer </w:t>
      </w:r>
      <w:r w:rsidR="00AA1B80" w:rsidRPr="00A011D1">
        <w:rPr>
          <w:rFonts w:ascii="Arial" w:hAnsi="Arial" w:cs="Arial"/>
          <w:sz w:val="24"/>
          <w:szCs w:val="24"/>
        </w:rPr>
        <w:t xml:space="preserve">‘circle time’ this enables a child to talk freely about themselves and express </w:t>
      </w:r>
      <w:r w:rsidR="00676EF0">
        <w:rPr>
          <w:rFonts w:ascii="Arial" w:hAnsi="Arial" w:cs="Arial"/>
          <w:sz w:val="24"/>
          <w:szCs w:val="24"/>
        </w:rPr>
        <w:t>their emotions</w:t>
      </w:r>
      <w:r w:rsidR="00F45505" w:rsidRPr="00A011D1">
        <w:rPr>
          <w:rFonts w:ascii="Arial" w:hAnsi="Arial" w:cs="Arial"/>
          <w:sz w:val="24"/>
          <w:szCs w:val="24"/>
        </w:rPr>
        <w:t>. We also have a ‘check in, check out’ system this is done every morning and every end of</w:t>
      </w:r>
      <w:r w:rsidR="00926D36" w:rsidRPr="00A011D1">
        <w:rPr>
          <w:rFonts w:ascii="Arial" w:hAnsi="Arial" w:cs="Arial"/>
          <w:sz w:val="24"/>
          <w:szCs w:val="24"/>
        </w:rPr>
        <w:t xml:space="preserve"> school</w:t>
      </w:r>
      <w:r w:rsidR="00F45505" w:rsidRPr="00A011D1">
        <w:rPr>
          <w:rFonts w:ascii="Arial" w:hAnsi="Arial" w:cs="Arial"/>
          <w:sz w:val="24"/>
          <w:szCs w:val="24"/>
        </w:rPr>
        <w:t xml:space="preserve"> day. Every child </w:t>
      </w:r>
      <w:r w:rsidR="00495CD6" w:rsidRPr="00A011D1">
        <w:rPr>
          <w:rFonts w:ascii="Arial" w:hAnsi="Arial" w:cs="Arial"/>
          <w:sz w:val="24"/>
          <w:szCs w:val="24"/>
        </w:rPr>
        <w:t>can</w:t>
      </w:r>
      <w:r w:rsidR="002D0A43" w:rsidRPr="00A011D1">
        <w:rPr>
          <w:rFonts w:ascii="Arial" w:hAnsi="Arial" w:cs="Arial"/>
          <w:sz w:val="24"/>
          <w:szCs w:val="24"/>
        </w:rPr>
        <w:t xml:space="preserve"> say how they </w:t>
      </w:r>
      <w:r w:rsidR="00495CD6" w:rsidRPr="00A011D1">
        <w:rPr>
          <w:rFonts w:ascii="Arial" w:hAnsi="Arial" w:cs="Arial"/>
          <w:sz w:val="24"/>
          <w:szCs w:val="24"/>
        </w:rPr>
        <w:t>feel,</w:t>
      </w:r>
      <w:r w:rsidR="002D0A43" w:rsidRPr="00A011D1">
        <w:rPr>
          <w:rFonts w:ascii="Arial" w:hAnsi="Arial" w:cs="Arial"/>
          <w:sz w:val="24"/>
          <w:szCs w:val="24"/>
        </w:rPr>
        <w:t xml:space="preserve"> and they then get up and stick their name to </w:t>
      </w:r>
      <w:r w:rsidR="00D478AD" w:rsidRPr="00A011D1">
        <w:rPr>
          <w:rFonts w:ascii="Arial" w:hAnsi="Arial" w:cs="Arial"/>
          <w:sz w:val="24"/>
          <w:szCs w:val="24"/>
        </w:rPr>
        <w:t xml:space="preserve">a face, there </w:t>
      </w:r>
      <w:r w:rsidR="00676EF0">
        <w:rPr>
          <w:rFonts w:ascii="Arial" w:hAnsi="Arial" w:cs="Arial"/>
          <w:sz w:val="24"/>
          <w:szCs w:val="24"/>
        </w:rPr>
        <w:t>are</w:t>
      </w:r>
      <w:r w:rsidR="00D478AD" w:rsidRPr="00A011D1">
        <w:rPr>
          <w:rFonts w:ascii="Arial" w:hAnsi="Arial" w:cs="Arial"/>
          <w:sz w:val="24"/>
          <w:szCs w:val="24"/>
        </w:rPr>
        <w:t xml:space="preserve"> three</w:t>
      </w:r>
      <w:r w:rsidR="002D0A43" w:rsidRPr="00A011D1">
        <w:rPr>
          <w:rFonts w:ascii="Arial" w:hAnsi="Arial" w:cs="Arial"/>
          <w:sz w:val="24"/>
          <w:szCs w:val="24"/>
        </w:rPr>
        <w:t xml:space="preserve"> different faces, happy, </w:t>
      </w:r>
      <w:r w:rsidR="00786F19" w:rsidRPr="00A011D1">
        <w:rPr>
          <w:rFonts w:ascii="Arial" w:hAnsi="Arial" w:cs="Arial"/>
          <w:sz w:val="24"/>
          <w:szCs w:val="24"/>
        </w:rPr>
        <w:t>sad,</w:t>
      </w:r>
      <w:r w:rsidR="002D0A43" w:rsidRPr="00A011D1">
        <w:rPr>
          <w:rFonts w:ascii="Arial" w:hAnsi="Arial" w:cs="Arial"/>
          <w:sz w:val="24"/>
          <w:szCs w:val="24"/>
        </w:rPr>
        <w:t xml:space="preserve"> and</w:t>
      </w:r>
      <w:r w:rsidR="00D478AD" w:rsidRPr="00A011D1">
        <w:rPr>
          <w:rFonts w:ascii="Arial" w:hAnsi="Arial" w:cs="Arial"/>
          <w:sz w:val="24"/>
          <w:szCs w:val="24"/>
        </w:rPr>
        <w:t xml:space="preserve"> in between</w:t>
      </w:r>
      <w:r w:rsidR="00676EF0">
        <w:rPr>
          <w:rFonts w:ascii="Arial" w:hAnsi="Arial" w:cs="Arial"/>
          <w:sz w:val="24"/>
          <w:szCs w:val="24"/>
        </w:rPr>
        <w:t xml:space="preserve">. </w:t>
      </w:r>
      <w:r w:rsidR="00495CD6" w:rsidRPr="00A011D1">
        <w:rPr>
          <w:rFonts w:ascii="Arial" w:hAnsi="Arial" w:cs="Arial"/>
          <w:sz w:val="24"/>
          <w:szCs w:val="24"/>
        </w:rPr>
        <w:t xml:space="preserve">There is also an intervention </w:t>
      </w:r>
      <w:r w:rsidR="00786F19" w:rsidRPr="00A011D1">
        <w:rPr>
          <w:rFonts w:ascii="Arial" w:hAnsi="Arial" w:cs="Arial"/>
          <w:sz w:val="24"/>
          <w:szCs w:val="24"/>
        </w:rPr>
        <w:t xml:space="preserve">that helps grief known as </w:t>
      </w:r>
      <w:r w:rsidR="00BA455D" w:rsidRPr="00A011D1">
        <w:rPr>
          <w:rFonts w:ascii="Arial" w:hAnsi="Arial" w:cs="Arial"/>
          <w:sz w:val="24"/>
          <w:szCs w:val="24"/>
        </w:rPr>
        <w:t xml:space="preserve">the </w:t>
      </w:r>
      <w:r w:rsidR="00786F19" w:rsidRPr="00A011D1">
        <w:rPr>
          <w:rFonts w:ascii="Arial" w:hAnsi="Arial" w:cs="Arial"/>
          <w:sz w:val="24"/>
          <w:szCs w:val="24"/>
        </w:rPr>
        <w:t>‘</w:t>
      </w:r>
      <w:r w:rsidR="00676EF0">
        <w:rPr>
          <w:rFonts w:ascii="Arial" w:hAnsi="Arial" w:cs="Arial"/>
          <w:sz w:val="24"/>
          <w:szCs w:val="24"/>
        </w:rPr>
        <w:t>H</w:t>
      </w:r>
      <w:r w:rsidR="00786F19" w:rsidRPr="00A011D1">
        <w:rPr>
          <w:rFonts w:ascii="Arial" w:hAnsi="Arial" w:cs="Arial"/>
          <w:sz w:val="24"/>
          <w:szCs w:val="24"/>
        </w:rPr>
        <w:t xml:space="preserve">ealing </w:t>
      </w:r>
      <w:r w:rsidR="00676EF0">
        <w:rPr>
          <w:rFonts w:ascii="Arial" w:hAnsi="Arial" w:cs="Arial"/>
          <w:sz w:val="24"/>
          <w:szCs w:val="24"/>
        </w:rPr>
        <w:t>S</w:t>
      </w:r>
      <w:r w:rsidR="00786F19" w:rsidRPr="00A011D1">
        <w:rPr>
          <w:rFonts w:ascii="Arial" w:hAnsi="Arial" w:cs="Arial"/>
          <w:sz w:val="24"/>
          <w:szCs w:val="24"/>
        </w:rPr>
        <w:t xml:space="preserve">teps </w:t>
      </w:r>
      <w:r w:rsidR="00676EF0">
        <w:rPr>
          <w:rFonts w:ascii="Arial" w:hAnsi="Arial" w:cs="Arial"/>
          <w:sz w:val="24"/>
          <w:szCs w:val="24"/>
        </w:rPr>
        <w:t>G</w:t>
      </w:r>
      <w:r w:rsidR="00786F19" w:rsidRPr="00A011D1">
        <w:rPr>
          <w:rFonts w:ascii="Arial" w:hAnsi="Arial" w:cs="Arial"/>
          <w:sz w:val="24"/>
          <w:szCs w:val="24"/>
        </w:rPr>
        <w:t xml:space="preserve">rief </w:t>
      </w:r>
      <w:r w:rsidR="00676EF0">
        <w:rPr>
          <w:rFonts w:ascii="Arial" w:hAnsi="Arial" w:cs="Arial"/>
          <w:sz w:val="24"/>
          <w:szCs w:val="24"/>
        </w:rPr>
        <w:t>I</w:t>
      </w:r>
      <w:r w:rsidR="00786F19" w:rsidRPr="00A011D1">
        <w:rPr>
          <w:rFonts w:ascii="Arial" w:hAnsi="Arial" w:cs="Arial"/>
          <w:sz w:val="24"/>
          <w:szCs w:val="24"/>
        </w:rPr>
        <w:t>ntervention’</w:t>
      </w:r>
      <w:r w:rsidR="008D1D5D">
        <w:rPr>
          <w:rFonts w:ascii="Arial" w:hAnsi="Arial" w:cs="Arial"/>
          <w:sz w:val="24"/>
          <w:szCs w:val="24"/>
        </w:rPr>
        <w:t xml:space="preserve"> and </w:t>
      </w:r>
      <w:r w:rsidR="008D1D5D" w:rsidRPr="00A011D1">
        <w:rPr>
          <w:rFonts w:ascii="Arial" w:hAnsi="Arial" w:cs="Arial"/>
          <w:sz w:val="24"/>
          <w:szCs w:val="24"/>
        </w:rPr>
        <w:t>in</w:t>
      </w:r>
      <w:r w:rsidR="00333CCD">
        <w:rPr>
          <w:rFonts w:ascii="Arial" w:hAnsi="Arial" w:cs="Arial"/>
          <w:sz w:val="24"/>
          <w:szCs w:val="24"/>
        </w:rPr>
        <w:t xml:space="preserve"> 2020, </w:t>
      </w:r>
      <w:r w:rsidR="008D1D5D">
        <w:rPr>
          <w:rFonts w:ascii="Arial" w:hAnsi="Arial" w:cs="Arial"/>
          <w:sz w:val="24"/>
          <w:szCs w:val="24"/>
        </w:rPr>
        <w:t>an intervention was formed</w:t>
      </w:r>
      <w:r w:rsidR="00BA455D" w:rsidRPr="00A011D1">
        <w:rPr>
          <w:rFonts w:ascii="Arial" w:hAnsi="Arial" w:cs="Arial"/>
          <w:sz w:val="24"/>
          <w:szCs w:val="24"/>
        </w:rPr>
        <w:t xml:space="preserve"> </w:t>
      </w:r>
      <w:r w:rsidR="008D1D5D">
        <w:rPr>
          <w:rFonts w:ascii="Arial" w:hAnsi="Arial" w:cs="Arial"/>
          <w:sz w:val="24"/>
          <w:szCs w:val="24"/>
        </w:rPr>
        <w:t>which</w:t>
      </w:r>
      <w:r w:rsidR="00BA455D" w:rsidRPr="00A011D1">
        <w:rPr>
          <w:rFonts w:ascii="Arial" w:hAnsi="Arial" w:cs="Arial"/>
          <w:sz w:val="24"/>
          <w:szCs w:val="24"/>
        </w:rPr>
        <w:t xml:space="preserve"> helps with their </w:t>
      </w:r>
      <w:r w:rsidR="0068407A" w:rsidRPr="00A011D1">
        <w:rPr>
          <w:rFonts w:ascii="Arial" w:hAnsi="Arial" w:cs="Arial"/>
          <w:sz w:val="24"/>
          <w:szCs w:val="24"/>
        </w:rPr>
        <w:t>anxiety</w:t>
      </w:r>
      <w:r w:rsidR="008D1D5D">
        <w:rPr>
          <w:rFonts w:ascii="Arial" w:hAnsi="Arial" w:cs="Arial"/>
          <w:sz w:val="24"/>
          <w:szCs w:val="24"/>
        </w:rPr>
        <w:t xml:space="preserve"> called</w:t>
      </w:r>
      <w:r w:rsidR="0068407A" w:rsidRPr="00A011D1">
        <w:rPr>
          <w:rFonts w:ascii="Arial" w:hAnsi="Arial" w:cs="Arial"/>
          <w:sz w:val="24"/>
          <w:szCs w:val="24"/>
        </w:rPr>
        <w:t xml:space="preserve"> ‘</w:t>
      </w:r>
      <w:r w:rsidR="00676EF0">
        <w:rPr>
          <w:rFonts w:ascii="Arial" w:hAnsi="Arial" w:cs="Arial"/>
          <w:sz w:val="24"/>
          <w:szCs w:val="24"/>
        </w:rPr>
        <w:t>S</w:t>
      </w:r>
      <w:r w:rsidR="0068407A" w:rsidRPr="00A011D1">
        <w:rPr>
          <w:rFonts w:ascii="Arial" w:hAnsi="Arial" w:cs="Arial"/>
          <w:sz w:val="24"/>
          <w:szCs w:val="24"/>
        </w:rPr>
        <w:t xml:space="preserve">chool </w:t>
      </w:r>
      <w:r w:rsidR="00676EF0">
        <w:rPr>
          <w:rFonts w:ascii="Arial" w:hAnsi="Arial" w:cs="Arial"/>
          <w:sz w:val="24"/>
          <w:szCs w:val="24"/>
        </w:rPr>
        <w:t>S</w:t>
      </w:r>
      <w:r w:rsidR="0068407A" w:rsidRPr="00A011D1">
        <w:rPr>
          <w:rFonts w:ascii="Arial" w:hAnsi="Arial" w:cs="Arial"/>
          <w:sz w:val="24"/>
          <w:szCs w:val="24"/>
        </w:rPr>
        <w:t xml:space="preserve">eparation </w:t>
      </w:r>
      <w:r w:rsidR="00676EF0">
        <w:rPr>
          <w:rFonts w:ascii="Arial" w:hAnsi="Arial" w:cs="Arial"/>
          <w:sz w:val="24"/>
          <w:szCs w:val="24"/>
        </w:rPr>
        <w:t>A</w:t>
      </w:r>
      <w:r w:rsidR="0068407A" w:rsidRPr="00A011D1">
        <w:rPr>
          <w:rFonts w:ascii="Arial" w:hAnsi="Arial" w:cs="Arial"/>
          <w:sz w:val="24"/>
          <w:szCs w:val="24"/>
        </w:rPr>
        <w:t>nxiety’</w:t>
      </w:r>
      <w:r w:rsidR="00E72167" w:rsidRPr="00A011D1">
        <w:rPr>
          <w:rFonts w:ascii="Arial" w:hAnsi="Arial" w:cs="Arial"/>
          <w:sz w:val="24"/>
          <w:szCs w:val="24"/>
        </w:rPr>
        <w:t xml:space="preserve">. </w:t>
      </w:r>
      <w:r w:rsidR="00F000E9" w:rsidRPr="00A011D1">
        <w:rPr>
          <w:rFonts w:ascii="Arial" w:hAnsi="Arial" w:cs="Arial"/>
          <w:sz w:val="24"/>
          <w:szCs w:val="24"/>
        </w:rPr>
        <w:t xml:space="preserve">Theorist linked to this would be the attachment theory </w:t>
      </w:r>
      <w:r w:rsidR="00A011D1" w:rsidRPr="00A011D1">
        <w:rPr>
          <w:rFonts w:ascii="Arial" w:hAnsi="Arial" w:cs="Arial"/>
          <w:sz w:val="24"/>
          <w:szCs w:val="24"/>
        </w:rPr>
        <w:t>of Bowlby and Ainsworth (Bowlby, 1979).</w:t>
      </w:r>
      <w:r w:rsidR="00A011D1" w:rsidRPr="00A01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07C6A" w:rsidRPr="00A011D1">
        <w:rPr>
          <w:rFonts w:ascii="Arial" w:hAnsi="Arial" w:cs="Arial"/>
          <w:sz w:val="24"/>
          <w:szCs w:val="24"/>
        </w:rPr>
        <w:t xml:space="preserve">There is also an intervention that helps </w:t>
      </w:r>
      <w:r w:rsidR="004C3A9E">
        <w:rPr>
          <w:rFonts w:ascii="Arial" w:hAnsi="Arial" w:cs="Arial"/>
          <w:sz w:val="24"/>
          <w:szCs w:val="24"/>
        </w:rPr>
        <w:t>children</w:t>
      </w:r>
      <w:r w:rsidR="00C07C6A" w:rsidRPr="00A011D1">
        <w:rPr>
          <w:rFonts w:ascii="Arial" w:hAnsi="Arial" w:cs="Arial"/>
          <w:sz w:val="24"/>
          <w:szCs w:val="24"/>
        </w:rPr>
        <w:t xml:space="preserve"> </w:t>
      </w:r>
      <w:r w:rsidR="00C51634" w:rsidRPr="00A011D1">
        <w:rPr>
          <w:rFonts w:ascii="Arial" w:hAnsi="Arial" w:cs="Arial"/>
          <w:sz w:val="24"/>
          <w:szCs w:val="24"/>
        </w:rPr>
        <w:t>on transitioning between different year groups, that is called ‘</w:t>
      </w:r>
      <w:r w:rsidR="000F3C4D" w:rsidRPr="00A011D1">
        <w:rPr>
          <w:rFonts w:ascii="Arial" w:hAnsi="Arial" w:cs="Arial"/>
          <w:sz w:val="24"/>
          <w:szCs w:val="24"/>
        </w:rPr>
        <w:t xml:space="preserve">moving on’. </w:t>
      </w:r>
    </w:p>
    <w:p w14:paraId="3FC562FB" w14:textId="712FBF9A" w:rsidR="004A3839" w:rsidRDefault="003B4CBB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1D1">
        <w:rPr>
          <w:rFonts w:ascii="Arial" w:hAnsi="Arial" w:cs="Arial"/>
          <w:sz w:val="24"/>
          <w:szCs w:val="24"/>
        </w:rPr>
        <w:t>Looking at the new curriculum and within the four purposes there is a category for mental health and wellbeing</w:t>
      </w:r>
      <w:r w:rsidR="00955B2E">
        <w:rPr>
          <w:rFonts w:ascii="Arial" w:hAnsi="Arial" w:cs="Arial"/>
          <w:sz w:val="24"/>
          <w:szCs w:val="24"/>
        </w:rPr>
        <w:t>.</w:t>
      </w:r>
      <w:r w:rsidRPr="00A011D1">
        <w:rPr>
          <w:rFonts w:ascii="Arial" w:hAnsi="Arial" w:cs="Arial"/>
          <w:sz w:val="24"/>
          <w:szCs w:val="24"/>
        </w:rPr>
        <w:t xml:space="preserve"> </w:t>
      </w:r>
      <w:r w:rsidR="00955B2E">
        <w:rPr>
          <w:rFonts w:ascii="Arial" w:hAnsi="Arial" w:cs="Arial"/>
          <w:sz w:val="24"/>
          <w:szCs w:val="24"/>
        </w:rPr>
        <w:t>They</w:t>
      </w:r>
      <w:r w:rsidRPr="00A011D1">
        <w:rPr>
          <w:rFonts w:ascii="Arial" w:hAnsi="Arial" w:cs="Arial"/>
          <w:sz w:val="24"/>
          <w:szCs w:val="24"/>
        </w:rPr>
        <w:t xml:space="preserve"> state that they are helping mental health and emotional wellbeing by developing empathy within a school practice. Empathy allows </w:t>
      </w:r>
      <w:r w:rsidR="00D81E99">
        <w:rPr>
          <w:rFonts w:ascii="Arial" w:hAnsi="Arial" w:cs="Arial"/>
          <w:sz w:val="24"/>
          <w:szCs w:val="24"/>
        </w:rPr>
        <w:t xml:space="preserve">the child </w:t>
      </w:r>
      <w:r w:rsidRPr="00A011D1">
        <w:rPr>
          <w:rFonts w:ascii="Arial" w:hAnsi="Arial" w:cs="Arial"/>
          <w:sz w:val="24"/>
          <w:szCs w:val="24"/>
        </w:rPr>
        <w:t>to ‘put yourself in someone else’s shoes’</w:t>
      </w:r>
      <w:r w:rsidR="007E08ED">
        <w:rPr>
          <w:rFonts w:ascii="Arial" w:hAnsi="Arial" w:cs="Arial"/>
          <w:sz w:val="24"/>
          <w:szCs w:val="24"/>
        </w:rPr>
        <w:t>, as explained by</w:t>
      </w:r>
      <w:r w:rsidRPr="00A011D1">
        <w:rPr>
          <w:rFonts w:ascii="Arial" w:hAnsi="Arial" w:cs="Arial"/>
          <w:sz w:val="24"/>
          <w:szCs w:val="24"/>
        </w:rPr>
        <w:t xml:space="preserve"> Robert Seyfarth of the theory of mind (Dawkins, 2010).</w:t>
      </w:r>
      <w:r w:rsidRPr="00A01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E5861" w:rsidRPr="00A011D1">
        <w:rPr>
          <w:rFonts w:ascii="Arial" w:hAnsi="Arial" w:cs="Arial"/>
          <w:sz w:val="24"/>
          <w:szCs w:val="24"/>
        </w:rPr>
        <w:t xml:space="preserve">This helps by building relationships with peers in </w:t>
      </w:r>
      <w:r w:rsidR="001E5861" w:rsidRPr="00A011D1">
        <w:rPr>
          <w:rFonts w:ascii="Arial" w:hAnsi="Arial" w:cs="Arial"/>
          <w:sz w:val="24"/>
          <w:szCs w:val="24"/>
        </w:rPr>
        <w:lastRenderedPageBreak/>
        <w:t xml:space="preserve">school and this is part of the four key purposes within the new national curriculum for </w:t>
      </w:r>
      <w:r w:rsidR="000A6956">
        <w:rPr>
          <w:rFonts w:ascii="Arial" w:hAnsi="Arial" w:cs="Arial"/>
          <w:sz w:val="24"/>
          <w:szCs w:val="24"/>
        </w:rPr>
        <w:t>Wales</w:t>
      </w:r>
      <w:r w:rsidR="001E5861" w:rsidRPr="00A011D1">
        <w:rPr>
          <w:rFonts w:ascii="Arial" w:hAnsi="Arial" w:cs="Arial"/>
          <w:sz w:val="24"/>
          <w:szCs w:val="24"/>
        </w:rPr>
        <w:t xml:space="preserve">. </w:t>
      </w:r>
      <w:r w:rsidR="00986602" w:rsidRPr="00A011D1">
        <w:rPr>
          <w:rFonts w:ascii="Arial" w:hAnsi="Arial" w:cs="Arial"/>
          <w:sz w:val="24"/>
          <w:szCs w:val="24"/>
        </w:rPr>
        <w:t xml:space="preserve">Vygotsky </w:t>
      </w:r>
      <w:r w:rsidR="00A73609">
        <w:rPr>
          <w:rFonts w:ascii="Arial" w:hAnsi="Arial" w:cs="Arial"/>
          <w:sz w:val="24"/>
          <w:szCs w:val="24"/>
        </w:rPr>
        <w:t xml:space="preserve">explains that this allows </w:t>
      </w:r>
      <w:r w:rsidR="00986602" w:rsidRPr="00A011D1">
        <w:rPr>
          <w:rFonts w:ascii="Arial" w:hAnsi="Arial" w:cs="Arial"/>
          <w:sz w:val="24"/>
          <w:szCs w:val="24"/>
        </w:rPr>
        <w:t>communication skills via a cognitive process through social interaction from peers</w:t>
      </w:r>
      <w:r w:rsidR="00986602" w:rsidRPr="00A011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86602" w:rsidRPr="00A011D1">
        <w:rPr>
          <w:rFonts w:ascii="Arial" w:hAnsi="Arial" w:cs="Arial"/>
          <w:sz w:val="24"/>
          <w:szCs w:val="24"/>
        </w:rPr>
        <w:t>(Kazulin et al., 2003).</w:t>
      </w:r>
      <w:r w:rsidR="00A44412" w:rsidRPr="00A011D1">
        <w:rPr>
          <w:rFonts w:ascii="Arial" w:hAnsi="Arial" w:cs="Arial"/>
          <w:sz w:val="24"/>
          <w:szCs w:val="24"/>
        </w:rPr>
        <w:t xml:space="preserve"> </w:t>
      </w:r>
      <w:r w:rsidR="00D06D5C" w:rsidRPr="00A011D1">
        <w:rPr>
          <w:rFonts w:ascii="Arial" w:hAnsi="Arial" w:cs="Arial"/>
          <w:sz w:val="24"/>
          <w:szCs w:val="24"/>
        </w:rPr>
        <w:t xml:space="preserve">In school the </w:t>
      </w:r>
      <w:r w:rsidR="004C3A9E">
        <w:rPr>
          <w:rFonts w:ascii="Arial" w:hAnsi="Arial" w:cs="Arial"/>
          <w:sz w:val="24"/>
          <w:szCs w:val="24"/>
        </w:rPr>
        <w:t>children</w:t>
      </w:r>
      <w:r w:rsidR="00D06D5C" w:rsidRPr="00A011D1">
        <w:rPr>
          <w:rFonts w:ascii="Arial" w:hAnsi="Arial" w:cs="Arial"/>
          <w:sz w:val="24"/>
          <w:szCs w:val="24"/>
        </w:rPr>
        <w:t xml:space="preserve"> are constantly told to be kind to one another</w:t>
      </w:r>
      <w:r w:rsidR="00A73609">
        <w:rPr>
          <w:rFonts w:ascii="Arial" w:hAnsi="Arial" w:cs="Arial"/>
          <w:sz w:val="24"/>
          <w:szCs w:val="24"/>
        </w:rPr>
        <w:t>,</w:t>
      </w:r>
      <w:r w:rsidR="00D06D5C" w:rsidRPr="00A011D1">
        <w:rPr>
          <w:rFonts w:ascii="Arial" w:hAnsi="Arial" w:cs="Arial"/>
          <w:sz w:val="24"/>
          <w:szCs w:val="24"/>
        </w:rPr>
        <w:t xml:space="preserve"> </w:t>
      </w:r>
      <w:r w:rsidR="000608E7" w:rsidRPr="00A011D1">
        <w:rPr>
          <w:rFonts w:ascii="Arial" w:hAnsi="Arial" w:cs="Arial"/>
          <w:sz w:val="24"/>
          <w:szCs w:val="24"/>
        </w:rPr>
        <w:t>however,</w:t>
      </w:r>
      <w:r w:rsidR="001D6B49" w:rsidRPr="00A011D1">
        <w:rPr>
          <w:rFonts w:ascii="Arial" w:hAnsi="Arial" w:cs="Arial"/>
          <w:sz w:val="24"/>
          <w:szCs w:val="24"/>
        </w:rPr>
        <w:t xml:space="preserve"> to deliver empathy to school we pick a child at the end of the day </w:t>
      </w:r>
      <w:r w:rsidR="000615B2" w:rsidRPr="00A011D1">
        <w:rPr>
          <w:rFonts w:ascii="Arial" w:hAnsi="Arial" w:cs="Arial"/>
          <w:sz w:val="24"/>
          <w:szCs w:val="24"/>
        </w:rPr>
        <w:t xml:space="preserve">for doing an act of kindness and they then get a kindness certificate. We also read empathy books to support </w:t>
      </w:r>
      <w:r w:rsidR="000608E7">
        <w:rPr>
          <w:rFonts w:ascii="Arial" w:hAnsi="Arial" w:cs="Arial"/>
          <w:sz w:val="24"/>
          <w:szCs w:val="24"/>
        </w:rPr>
        <w:t>the process</w:t>
      </w:r>
      <w:r w:rsidR="000615B2" w:rsidRPr="00A011D1">
        <w:rPr>
          <w:rFonts w:ascii="Arial" w:hAnsi="Arial" w:cs="Arial"/>
          <w:sz w:val="24"/>
          <w:szCs w:val="24"/>
        </w:rPr>
        <w:t xml:space="preserve"> within our young reception class</w:t>
      </w:r>
      <w:r w:rsidR="00DA3D63" w:rsidRPr="00A011D1">
        <w:rPr>
          <w:rFonts w:ascii="Arial" w:hAnsi="Arial" w:cs="Arial"/>
          <w:sz w:val="24"/>
          <w:szCs w:val="24"/>
        </w:rPr>
        <w:t xml:space="preserve"> (Hammond, 2006, pp.1–208)</w:t>
      </w:r>
      <w:r w:rsidR="000615B2" w:rsidRPr="00A011D1">
        <w:rPr>
          <w:rFonts w:ascii="Arial" w:hAnsi="Arial" w:cs="Arial"/>
          <w:sz w:val="24"/>
          <w:szCs w:val="24"/>
        </w:rPr>
        <w:t>.</w:t>
      </w:r>
    </w:p>
    <w:p w14:paraId="79CA1710" w14:textId="1F00E4D6" w:rsidR="00285950" w:rsidRDefault="00A12678" w:rsidP="004E10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</w:t>
      </w:r>
      <w:r w:rsidR="00DF402C" w:rsidRPr="00A011D1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on</w:t>
      </w:r>
      <w:r w:rsidR="00DF402C" w:rsidRPr="00A011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it is important to be </w:t>
      </w:r>
      <w:r w:rsidR="00DF402C" w:rsidRPr="00A011D1">
        <w:rPr>
          <w:rFonts w:ascii="Arial" w:hAnsi="Arial" w:cs="Arial"/>
          <w:sz w:val="24"/>
          <w:szCs w:val="24"/>
        </w:rPr>
        <w:t xml:space="preserve">able to help </w:t>
      </w:r>
      <w:r w:rsidR="004C3A9E">
        <w:rPr>
          <w:rFonts w:ascii="Arial" w:hAnsi="Arial" w:cs="Arial"/>
          <w:sz w:val="24"/>
          <w:szCs w:val="24"/>
        </w:rPr>
        <w:t>children</w:t>
      </w:r>
      <w:r w:rsidR="00DF402C" w:rsidRPr="00A011D1">
        <w:rPr>
          <w:rFonts w:ascii="Arial" w:hAnsi="Arial" w:cs="Arial"/>
          <w:sz w:val="24"/>
          <w:szCs w:val="24"/>
        </w:rPr>
        <w:t xml:space="preserve"> and young people</w:t>
      </w:r>
      <w:r>
        <w:rPr>
          <w:rFonts w:ascii="Arial" w:hAnsi="Arial" w:cs="Arial"/>
          <w:sz w:val="24"/>
          <w:szCs w:val="24"/>
        </w:rPr>
        <w:t xml:space="preserve"> with </w:t>
      </w:r>
      <w:r w:rsidR="007B7C1B">
        <w:rPr>
          <w:rFonts w:ascii="Arial" w:hAnsi="Arial" w:cs="Arial"/>
          <w:sz w:val="24"/>
          <w:szCs w:val="24"/>
        </w:rPr>
        <w:t xml:space="preserve">their </w:t>
      </w:r>
      <w:r>
        <w:rPr>
          <w:rFonts w:ascii="Arial" w:hAnsi="Arial" w:cs="Arial"/>
          <w:sz w:val="24"/>
          <w:szCs w:val="24"/>
        </w:rPr>
        <w:t>mental health issues</w:t>
      </w:r>
      <w:r w:rsidR="00DF402C" w:rsidRPr="00A011D1">
        <w:rPr>
          <w:rFonts w:ascii="Arial" w:hAnsi="Arial" w:cs="Arial"/>
          <w:sz w:val="24"/>
          <w:szCs w:val="24"/>
        </w:rPr>
        <w:t>.</w:t>
      </w:r>
      <w:r w:rsidR="00793A36" w:rsidRPr="00A011D1">
        <w:rPr>
          <w:rFonts w:ascii="Arial" w:hAnsi="Arial" w:cs="Arial"/>
          <w:sz w:val="24"/>
          <w:szCs w:val="24"/>
        </w:rPr>
        <w:t xml:space="preserve"> It is </w:t>
      </w:r>
      <w:r w:rsidR="0030346C">
        <w:rPr>
          <w:rFonts w:ascii="Arial" w:hAnsi="Arial" w:cs="Arial"/>
          <w:sz w:val="24"/>
          <w:szCs w:val="24"/>
        </w:rPr>
        <w:t xml:space="preserve">paramount </w:t>
      </w:r>
      <w:r w:rsidR="00793A36" w:rsidRPr="00A011D1">
        <w:rPr>
          <w:rFonts w:ascii="Arial" w:hAnsi="Arial" w:cs="Arial"/>
          <w:sz w:val="24"/>
          <w:szCs w:val="24"/>
        </w:rPr>
        <w:t xml:space="preserve">to embed the four key purposes </w:t>
      </w:r>
      <w:r w:rsidR="00803713" w:rsidRPr="00A011D1">
        <w:rPr>
          <w:rFonts w:ascii="Arial" w:hAnsi="Arial" w:cs="Arial"/>
          <w:sz w:val="24"/>
          <w:szCs w:val="24"/>
        </w:rPr>
        <w:t xml:space="preserve">in school for a child to </w:t>
      </w:r>
      <w:r w:rsidR="004F6926">
        <w:rPr>
          <w:rFonts w:ascii="Arial" w:hAnsi="Arial" w:cs="Arial"/>
          <w:sz w:val="24"/>
          <w:szCs w:val="24"/>
        </w:rPr>
        <w:t>understand that help is available</w:t>
      </w:r>
      <w:r w:rsidR="00803713" w:rsidRPr="00A011D1">
        <w:rPr>
          <w:rFonts w:ascii="Arial" w:hAnsi="Arial" w:cs="Arial"/>
          <w:sz w:val="24"/>
          <w:szCs w:val="24"/>
        </w:rPr>
        <w:t>.</w:t>
      </w:r>
      <w:r w:rsidR="004F6926">
        <w:rPr>
          <w:rFonts w:ascii="Arial" w:hAnsi="Arial" w:cs="Arial"/>
          <w:sz w:val="24"/>
          <w:szCs w:val="24"/>
        </w:rPr>
        <w:t xml:space="preserve"> T</w:t>
      </w:r>
      <w:r w:rsidR="00DF402C" w:rsidRPr="00A011D1">
        <w:rPr>
          <w:rFonts w:ascii="Arial" w:hAnsi="Arial" w:cs="Arial"/>
          <w:sz w:val="24"/>
          <w:szCs w:val="24"/>
        </w:rPr>
        <w:t xml:space="preserve">he world we live in </w:t>
      </w:r>
      <w:r w:rsidR="00DB10F6" w:rsidRPr="00A011D1">
        <w:rPr>
          <w:rFonts w:ascii="Arial" w:hAnsi="Arial" w:cs="Arial"/>
          <w:sz w:val="24"/>
          <w:szCs w:val="24"/>
        </w:rPr>
        <w:t>has become more complex and challenging for young people growing up</w:t>
      </w:r>
      <w:r w:rsidR="00DE3EFC">
        <w:rPr>
          <w:rFonts w:ascii="Arial" w:hAnsi="Arial" w:cs="Arial"/>
          <w:sz w:val="24"/>
          <w:szCs w:val="24"/>
        </w:rPr>
        <w:t xml:space="preserve">, this is mainly due to </w:t>
      </w:r>
      <w:r w:rsidR="00DB10F6" w:rsidRPr="00A011D1">
        <w:rPr>
          <w:rFonts w:ascii="Arial" w:hAnsi="Arial" w:cs="Arial"/>
          <w:sz w:val="24"/>
          <w:szCs w:val="24"/>
        </w:rPr>
        <w:t xml:space="preserve">social media influences. </w:t>
      </w:r>
      <w:r w:rsidR="00E62AB1">
        <w:rPr>
          <w:rFonts w:ascii="Arial" w:hAnsi="Arial" w:cs="Arial"/>
          <w:sz w:val="24"/>
          <w:szCs w:val="24"/>
        </w:rPr>
        <w:t>It is important</w:t>
      </w:r>
      <w:r w:rsidR="000E7A22" w:rsidRPr="00A011D1">
        <w:rPr>
          <w:rFonts w:ascii="Arial" w:hAnsi="Arial" w:cs="Arial"/>
          <w:sz w:val="24"/>
          <w:szCs w:val="24"/>
        </w:rPr>
        <w:t xml:space="preserve"> to spot the signs of mental health at an early stage</w:t>
      </w:r>
      <w:r w:rsidR="00E62AB1">
        <w:rPr>
          <w:rFonts w:ascii="Arial" w:hAnsi="Arial" w:cs="Arial"/>
          <w:sz w:val="24"/>
          <w:szCs w:val="24"/>
        </w:rPr>
        <w:t xml:space="preserve"> to avoid </w:t>
      </w:r>
      <w:r w:rsidR="00285950">
        <w:rPr>
          <w:rFonts w:ascii="Arial" w:hAnsi="Arial" w:cs="Arial"/>
          <w:sz w:val="24"/>
          <w:szCs w:val="24"/>
        </w:rPr>
        <w:t>the danger of a child moving towards a suicide attempt or self-harming as they grow.</w:t>
      </w:r>
      <w:r w:rsidR="000E7A22" w:rsidRPr="00A011D1">
        <w:rPr>
          <w:rFonts w:ascii="Arial" w:hAnsi="Arial" w:cs="Arial"/>
          <w:sz w:val="24"/>
          <w:szCs w:val="24"/>
        </w:rPr>
        <w:t xml:space="preserve"> </w:t>
      </w:r>
      <w:r w:rsidR="008E5099" w:rsidRPr="00A011D1">
        <w:rPr>
          <w:rFonts w:ascii="Arial" w:hAnsi="Arial" w:cs="Arial"/>
          <w:sz w:val="24"/>
          <w:szCs w:val="24"/>
        </w:rPr>
        <w:t xml:space="preserve">Mental health </w:t>
      </w:r>
      <w:r w:rsidR="00285950">
        <w:rPr>
          <w:rFonts w:ascii="Arial" w:hAnsi="Arial" w:cs="Arial"/>
          <w:sz w:val="24"/>
          <w:szCs w:val="24"/>
        </w:rPr>
        <w:t>issues are a large part of</w:t>
      </w:r>
      <w:r w:rsidR="0034502F" w:rsidRPr="00A011D1">
        <w:rPr>
          <w:rFonts w:ascii="Arial" w:hAnsi="Arial" w:cs="Arial"/>
          <w:sz w:val="24"/>
          <w:szCs w:val="24"/>
        </w:rPr>
        <w:t xml:space="preserve"> our society</w:t>
      </w:r>
      <w:r w:rsidR="00CE64E3" w:rsidRPr="00A011D1">
        <w:rPr>
          <w:rFonts w:ascii="Arial" w:hAnsi="Arial" w:cs="Arial"/>
          <w:sz w:val="24"/>
          <w:szCs w:val="24"/>
        </w:rPr>
        <w:t xml:space="preserve"> today</w:t>
      </w:r>
      <w:r w:rsidR="0034502F" w:rsidRPr="00A011D1">
        <w:rPr>
          <w:rFonts w:ascii="Arial" w:hAnsi="Arial" w:cs="Arial"/>
          <w:sz w:val="24"/>
          <w:szCs w:val="24"/>
        </w:rPr>
        <w:t xml:space="preserve"> </w:t>
      </w:r>
      <w:r w:rsidR="008E5099" w:rsidRPr="00A011D1">
        <w:rPr>
          <w:rFonts w:ascii="Arial" w:hAnsi="Arial" w:cs="Arial"/>
          <w:sz w:val="24"/>
          <w:szCs w:val="24"/>
        </w:rPr>
        <w:t xml:space="preserve">and it is important </w:t>
      </w:r>
      <w:r w:rsidR="00285950">
        <w:rPr>
          <w:rFonts w:ascii="Arial" w:hAnsi="Arial" w:cs="Arial"/>
          <w:sz w:val="24"/>
          <w:szCs w:val="24"/>
        </w:rPr>
        <w:t xml:space="preserve">that </w:t>
      </w:r>
      <w:r w:rsidR="004C3A9E">
        <w:rPr>
          <w:rFonts w:ascii="Arial" w:hAnsi="Arial" w:cs="Arial"/>
          <w:sz w:val="24"/>
          <w:szCs w:val="24"/>
        </w:rPr>
        <w:t>children</w:t>
      </w:r>
      <w:r w:rsidR="00285950">
        <w:rPr>
          <w:rFonts w:ascii="Arial" w:hAnsi="Arial" w:cs="Arial"/>
          <w:sz w:val="24"/>
          <w:szCs w:val="24"/>
        </w:rPr>
        <w:t xml:space="preserve"> can</w:t>
      </w:r>
      <w:r w:rsidR="008E5099" w:rsidRPr="00A011D1">
        <w:rPr>
          <w:rFonts w:ascii="Arial" w:hAnsi="Arial" w:cs="Arial"/>
          <w:sz w:val="24"/>
          <w:szCs w:val="24"/>
        </w:rPr>
        <w:t xml:space="preserve"> speak out about it</w:t>
      </w:r>
      <w:r w:rsidR="006F7C22" w:rsidRPr="00A011D1">
        <w:rPr>
          <w:rFonts w:ascii="Arial" w:hAnsi="Arial" w:cs="Arial"/>
          <w:sz w:val="24"/>
          <w:szCs w:val="24"/>
        </w:rPr>
        <w:t>.</w:t>
      </w:r>
      <w:r w:rsidR="00285950">
        <w:rPr>
          <w:rFonts w:ascii="Arial" w:hAnsi="Arial" w:cs="Arial"/>
          <w:sz w:val="24"/>
          <w:szCs w:val="24"/>
        </w:rPr>
        <w:t xml:space="preserve"> It is beneficial that the Government have embedded more funding and more services available </w:t>
      </w:r>
      <w:r w:rsidR="007B7C1B">
        <w:rPr>
          <w:rFonts w:ascii="Arial" w:hAnsi="Arial" w:cs="Arial"/>
          <w:sz w:val="24"/>
          <w:szCs w:val="24"/>
        </w:rPr>
        <w:t xml:space="preserve">on offer for </w:t>
      </w:r>
      <w:r w:rsidR="004C3A9E">
        <w:rPr>
          <w:rFonts w:ascii="Arial" w:hAnsi="Arial" w:cs="Arial"/>
          <w:sz w:val="24"/>
          <w:szCs w:val="24"/>
        </w:rPr>
        <w:t>children</w:t>
      </w:r>
      <w:r w:rsidR="00285950">
        <w:rPr>
          <w:rFonts w:ascii="Arial" w:hAnsi="Arial" w:cs="Arial"/>
          <w:sz w:val="24"/>
          <w:szCs w:val="24"/>
        </w:rPr>
        <w:t xml:space="preserve"> and young people</w:t>
      </w:r>
      <w:r w:rsidR="00185A0F">
        <w:rPr>
          <w:rFonts w:ascii="Arial" w:hAnsi="Arial" w:cs="Arial"/>
          <w:sz w:val="24"/>
          <w:szCs w:val="24"/>
        </w:rPr>
        <w:t xml:space="preserve"> </w:t>
      </w:r>
      <w:r w:rsidR="007B7C1B">
        <w:rPr>
          <w:rFonts w:ascii="Arial" w:hAnsi="Arial" w:cs="Arial"/>
          <w:sz w:val="24"/>
          <w:szCs w:val="24"/>
        </w:rPr>
        <w:t>to help their</w:t>
      </w:r>
      <w:r w:rsidR="00185A0F">
        <w:rPr>
          <w:rFonts w:ascii="Arial" w:hAnsi="Arial" w:cs="Arial"/>
          <w:sz w:val="24"/>
          <w:szCs w:val="24"/>
        </w:rPr>
        <w:t xml:space="preserve"> mental health and wellbeing. </w:t>
      </w:r>
      <w:r w:rsidR="007B7C1B">
        <w:rPr>
          <w:rFonts w:ascii="Arial" w:hAnsi="Arial" w:cs="Arial"/>
          <w:sz w:val="24"/>
          <w:szCs w:val="24"/>
        </w:rPr>
        <w:t xml:space="preserve">This </w:t>
      </w:r>
      <w:r w:rsidR="005D380D">
        <w:rPr>
          <w:rFonts w:ascii="Arial" w:hAnsi="Arial" w:cs="Arial"/>
          <w:sz w:val="24"/>
          <w:szCs w:val="24"/>
        </w:rPr>
        <w:t xml:space="preserve">could allow less </w:t>
      </w:r>
      <w:r w:rsidR="004C3A9E">
        <w:rPr>
          <w:rFonts w:ascii="Arial" w:hAnsi="Arial" w:cs="Arial"/>
          <w:sz w:val="24"/>
          <w:szCs w:val="24"/>
        </w:rPr>
        <w:t>children</w:t>
      </w:r>
      <w:r w:rsidR="005D380D">
        <w:rPr>
          <w:rFonts w:ascii="Arial" w:hAnsi="Arial" w:cs="Arial"/>
          <w:sz w:val="24"/>
          <w:szCs w:val="24"/>
        </w:rPr>
        <w:t xml:space="preserve"> to suffer from mental health</w:t>
      </w:r>
      <w:r w:rsidR="000A6956">
        <w:rPr>
          <w:rFonts w:ascii="Arial" w:hAnsi="Arial" w:cs="Arial"/>
          <w:sz w:val="24"/>
          <w:szCs w:val="24"/>
        </w:rPr>
        <w:t xml:space="preserve"> in the future</w:t>
      </w:r>
      <w:r w:rsidR="005D380D">
        <w:rPr>
          <w:rFonts w:ascii="Arial" w:hAnsi="Arial" w:cs="Arial"/>
          <w:sz w:val="24"/>
          <w:szCs w:val="24"/>
        </w:rPr>
        <w:t xml:space="preserve">. </w:t>
      </w:r>
      <w:r w:rsidR="00455CBF">
        <w:rPr>
          <w:rFonts w:ascii="Arial" w:hAnsi="Arial" w:cs="Arial"/>
          <w:sz w:val="24"/>
          <w:szCs w:val="24"/>
        </w:rPr>
        <w:t xml:space="preserve">However, during this pandemic </w:t>
      </w:r>
      <w:r w:rsidR="004C3A9E">
        <w:rPr>
          <w:rFonts w:ascii="Arial" w:hAnsi="Arial" w:cs="Arial"/>
          <w:sz w:val="24"/>
          <w:szCs w:val="24"/>
        </w:rPr>
        <w:t>children</w:t>
      </w:r>
      <w:r w:rsidR="007B7C1B">
        <w:rPr>
          <w:rFonts w:ascii="Arial" w:hAnsi="Arial" w:cs="Arial"/>
          <w:sz w:val="24"/>
          <w:szCs w:val="24"/>
        </w:rPr>
        <w:t xml:space="preserve"> and young people’s mental health has had an impact and therefore I think there will be a lot more </w:t>
      </w:r>
      <w:r w:rsidR="004C3A9E">
        <w:rPr>
          <w:rFonts w:ascii="Arial" w:hAnsi="Arial" w:cs="Arial"/>
          <w:sz w:val="24"/>
          <w:szCs w:val="24"/>
        </w:rPr>
        <w:t>children</w:t>
      </w:r>
      <w:r w:rsidR="007B7C1B">
        <w:rPr>
          <w:rFonts w:ascii="Arial" w:hAnsi="Arial" w:cs="Arial"/>
          <w:sz w:val="24"/>
          <w:szCs w:val="24"/>
        </w:rPr>
        <w:t xml:space="preserve"> needing these services</w:t>
      </w:r>
      <w:r w:rsidR="000A6956">
        <w:rPr>
          <w:rFonts w:ascii="Arial" w:hAnsi="Arial" w:cs="Arial"/>
          <w:sz w:val="24"/>
          <w:szCs w:val="24"/>
        </w:rPr>
        <w:t xml:space="preserve"> now within in their future</w:t>
      </w:r>
      <w:r w:rsidR="007B7C1B">
        <w:rPr>
          <w:rFonts w:ascii="Arial" w:hAnsi="Arial" w:cs="Arial"/>
          <w:sz w:val="24"/>
          <w:szCs w:val="24"/>
        </w:rPr>
        <w:t xml:space="preserve">. </w:t>
      </w:r>
      <w:r w:rsidR="000A6956">
        <w:rPr>
          <w:rFonts w:ascii="Arial" w:hAnsi="Arial" w:cs="Arial"/>
          <w:sz w:val="24"/>
          <w:szCs w:val="24"/>
        </w:rPr>
        <w:t xml:space="preserve">However, </w:t>
      </w:r>
      <w:r w:rsidR="007B7C1B">
        <w:rPr>
          <w:rFonts w:ascii="Arial" w:hAnsi="Arial" w:cs="Arial"/>
          <w:sz w:val="24"/>
          <w:szCs w:val="24"/>
        </w:rPr>
        <w:t xml:space="preserve">due to the economic crisis the question is, will there be enough funding to allow the services for the future? </w:t>
      </w:r>
    </w:p>
    <w:p w14:paraId="4F84CE64" w14:textId="34EEB05D" w:rsidR="000F3C4D" w:rsidRDefault="000F3C4D" w:rsidP="006A0F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F0B80D" w14:textId="77777777" w:rsidR="000F3C4D" w:rsidRPr="006A0FD4" w:rsidRDefault="000F3C4D" w:rsidP="006A0F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3C4F72" w14:textId="77777777" w:rsidR="00FD7CAE" w:rsidRDefault="00FD7CAE" w:rsidP="007637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71BA80" w14:textId="77777777" w:rsidR="00E733B6" w:rsidRDefault="00E733B6" w:rsidP="007637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5494FE" w14:textId="2C6F7A9D" w:rsidR="00C72726" w:rsidRDefault="00C72726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BF93B4" w14:textId="0F9242DA" w:rsidR="00A011D1" w:rsidRDefault="00A011D1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1B4C3B" w14:textId="274865A0" w:rsidR="00A011D1" w:rsidRDefault="00A011D1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6F7E13" w14:textId="1344554E" w:rsidR="00A011D1" w:rsidRDefault="00A011D1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1ACC9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36"/>
          <w:szCs w:val="36"/>
          <w:lang w:eastAsia="en-GB"/>
        </w:rPr>
        <w:lastRenderedPageBreak/>
        <w:t>Reference list</w:t>
      </w:r>
    </w:p>
    <w:p w14:paraId="7E287E38" w14:textId="227AF14A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Bates, 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P.,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Health Advisory Service (1995).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Child and adolescent mental health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services: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together we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stand: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the commissioning, role and management of child and adolescent mental health services.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2nd ed. [online] London: Hmso, pp.1–202. Available at: https://books.google.co.uk/books/about/Together_We_Stand.html?id=aZE8PQAACAAJ&amp;redir_esc=y [Accessed 31 Dec. 2020].</w:t>
      </w:r>
    </w:p>
    <w:p w14:paraId="727F2CCB" w14:textId="118B1CA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Bowlby, J. (1979). The Bowlby-Ainsworth Attachment Theory.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Behavioural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and Brain Sciences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[online] 2(04), pp.637–638. Available at: https://www.cambridge.org/core/journals/behavioral-and-brain-sciences/article/abs/bowlbyainsworth-attachment-theory/3915528486A6062F4DBEF0720406C462 [Accessed 3 Jan. 2021].</w:t>
      </w:r>
    </w:p>
    <w:p w14:paraId="13E64ABB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CAMHS (2019).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CAMHS (Child and Adolescent Mental Health Services)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ACAMH. Available at: https://www.acamh.org/topic/camhs/ [Accessed 29 Dec. 2020].</w:t>
      </w:r>
    </w:p>
    <w:p w14:paraId="04CD9977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Child Mind Institute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Mental Health Impacts in Schools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Child Mind Institute. Available at: https://childmind.org/report/2016-childrens-mental-health-report/mental-health-impacts-schools/#:~:text=Mental%20health%20and%20learning%20disorders%20can%20also%20lead%20students%20to [Accessed 28 Dec. 2020].</w:t>
      </w:r>
    </w:p>
    <w:p w14:paraId="5E85202D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Children in Wales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End Child Poverty Network Cymru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Children in Wales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Children in Wales, pp.1–8. Available at: https://www.childreninwales.org.uk/resources/poverty/ecpnbulletins/ [Accessed 17 Dec. 2020].</w:t>
      </w:r>
    </w:p>
    <w:p w14:paraId="34305629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Dawkins, R. (2010).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Robert Seyfarth: Theory of Mind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YouTube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Available at: https://www.youtube.com/watch?v=XDtjLSa50uk [Accessed 29 Dec. 2020].</w:t>
      </w:r>
    </w:p>
    <w:p w14:paraId="3D662761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Department for Education (2016).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Counselling in Schools: </w:t>
      </w:r>
      <w:proofErr w:type="gramStart"/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a</w:t>
      </w:r>
      <w:proofErr w:type="gramEnd"/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Blueprint for the Future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Gov.wales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Gov.wales, pp.1–40. Available at: https://assets.publishing.service.gov.uk/government/uploads/system/uploads/attachment_data/file/497825/Counselling_in_schools.pdf [Accessed 30 Dec. 2020].</w:t>
      </w:r>
    </w:p>
    <w:p w14:paraId="13018ED4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Department for Education (2018).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Mental Health and Behaviour in Schools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Gov.uk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Gov.uk, pp.1–34. Available at: https://assets.publishing.service.gov.uk/government/uploads/system/uploads/attachment_data/file/755135/Mental_health_and_behaviour_in_schools__.pdf [Accessed 28 Dec. 2020].</w:t>
      </w:r>
    </w:p>
    <w:p w14:paraId="3DD125A5" w14:textId="353AA06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Education Act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1996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online] Available at: https://www.legislation.gov.uk/ukpga/1996/56/contents [Accessed 29 Dec. 2020].</w:t>
      </w:r>
    </w:p>
    <w:p w14:paraId="1B9E017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Elsa Support (2013).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ELSA: Information and Support - Elsa Support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Elsa-support.co.uk. Available at: https://www.elsa-support.co.uk/about-elsa-support/ [Accessed 29 Dec. 2020].</w:t>
      </w:r>
    </w:p>
    <w:p w14:paraId="17ABC405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Estyn (2015). The Key to Improving Attendance in Primary Schools Lies in a Multi-strategy Approach | Estyn.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www.estyn.gov.wales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[online] 1(1), p.1. Available at: https://www.estyn.gov.wales/news/key-improving-attendance-primary-schools-lies-multi-strategy-approach [Accessed 29 Dec. 2020].</w:t>
      </w:r>
    </w:p>
    <w:p w14:paraId="338BC2B8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Gov.uk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COVID-19: guidance on supporting children and young people’s mental health and wellbeing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GOV.UK. Available at: https://www.gov.uk/government/publications/covid-19-guidance-on-supporting-children-and-young-peoples-mental-health-and-wellbeing [Accessed 28 Dec. 2020].</w:t>
      </w:r>
    </w:p>
    <w:p w14:paraId="13B9CA96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Gov.wales (1999).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Modern Standards and Service Models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Gov.wales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Welsh Government: Gov.wales, pp.1–153. Available at: https://assets.publishing.service.gov.uk/government/uploads/system/uploads/attachment_data/file/198051/National_Service_Framework_for_Mental_Health.pdf [Accessed 9 Jan. 2021].</w:t>
      </w:r>
    </w:p>
    <w:p w14:paraId="599DA9BE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Gov.Wales (2003).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Every child Matters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Policy Paper - Every Child Matters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Gov.Wales, pp.1–112. Available at: https://assets.publishing.service.gov.uk/government/uploads/system/uploads/attachment_data/file/272064/5860.pdf [Accessed 17 Dec. 2020].</w:t>
      </w:r>
    </w:p>
    <w:p w14:paraId="1085C248" w14:textId="303E19B1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Hagermoser, L.M. and Collier-Meek, M.A. (2019).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Supporting successful interventions in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schools: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tools to plan, evaluate, and sustain effective implementation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New York: The Guilford Press.</w:t>
      </w:r>
    </w:p>
    <w:p w14:paraId="767AF8FA" w14:textId="3B6E4F51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Halfon, N., Larson, K. and Slusser, W. (2013). Associations Between Obesity and Comorbid Mental Health, Developmental, and Physical Health Conditions in a Nationally Representative Sample of US Children Aged 10 to 17.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Academic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Paediatrics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[online] 13(1), pp.6–13. Available at: https://www.academicpedsjnl.net/article/S1876-2859%2812%2900284-7/fulltext [Accessed 23 Oct. 2019].</w:t>
      </w:r>
    </w:p>
    <w:p w14:paraId="66AE9132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Hammond, A. (2006).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Tolerance and Empathy in Today’s Classroom: Building Positive Relationships within the Citizenship Curriculum for 9 to 14 Year Olds.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[online] Sage Publications, pp.1–208. Available at: https://www.worldofbooks.com/en-gb/books/andrew-hammond/tolerance-and-empathy-in-today-s-classroom/9781412913072?gclid=EAIaIQobChMI0dCJppT47QIViJ7tCh3h4gEvEAQYBCABEgLyUfD_BwE [Accessed 31 Dec. 2020].</w:t>
      </w:r>
    </w:p>
    <w:p w14:paraId="5205071A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Hasson, G. and Butler, D.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Mental Health and Wellbeing in the Workplace: A Practical Guide for Employers and Employees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1st ed. [online] Capstone. Available at: https://www.amazon.co.uk/Wellbeing-Mental-Health-Workplace-Hasson/dp/0857088289 [Accessed 16 Dec. 2020].</w:t>
      </w:r>
    </w:p>
    <w:p w14:paraId="25EE456A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Joseph Rowntree Foundation (2017).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Physical and mental health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JRF. Available at: https://www.jrf.org.uk/data/physical-and-mental-health [Accessed 17 Dec. 2020].</w:t>
      </w:r>
    </w:p>
    <w:p w14:paraId="40E9CC99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Kazulin, A.U., Kozulin, A., Ageyev, V.S., Gindis, B. and Miller, S.M. (2003).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Vygotsky’s Educational Theory in Cultural Context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Google Books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Cambridge University Press. Available at: https://books.google.co.uk/books?hl=en&amp;lr=&amp;id=mfCHutwHT-cC&amp;oi=fnd&amp;pg=PA39&amp;dq=vygotsky+theory+summary&amp;ots=uinTiarZtB&amp;sig=f4WjinEfBrsmqDkotEaPAqRiu-k#v=onepage&amp;q=vygotsky%20theory%20summary&amp;f=false [Accessed 9 Nov. 2020].</w:t>
      </w:r>
    </w:p>
    <w:p w14:paraId="645AE24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Maslow, A.H. (2017).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A Theory of Human Motivation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www.bnpublishing.com, pp.1–24. Available at: https://www.whsmith.co.uk/products/a-theory-of-human-motivation/abraham-h-maslow/paperback/9781684113170.html?gclid=EAIaIQobChMI2_ig1LTw7QIVlYBQBh2XiwY3EAQYASABEgJI8_D_BwE&amp;gclsrc=aw.ds [Accessed 28 Dec. 2020].</w:t>
      </w:r>
    </w:p>
    <w:p w14:paraId="0DA859D9" w14:textId="1DC4FEF5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Mental Health Act 1983 Code of Practice Revised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2016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online] Available at: https://gov.wales/sites/default/files/publications/2019-03/mental-health-act-1983-code-of-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practice-mental-health-act-1983-for-wales-review-revised-2016.pdf [Accessed 29 Dec. 2020].</w:t>
      </w:r>
    </w:p>
    <w:p w14:paraId="0E8BA450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Mental Health Foundation (2017).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Children and young people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Mental Health Foundation. Available at: https://www.mentalhealth.org.uk/a-to-z/c/children-and-young-people [Accessed 9 Dec. 2020].</w:t>
      </w:r>
    </w:p>
    <w:p w14:paraId="1E2B59A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Mind (2015).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Wellbeing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Mind.org.uk. Available at: https://www.mind.org.uk/information-support/tips-for-everyday-living/wellbeing/wellbeing/ [Accessed 15 Dec. 2020].</w:t>
      </w:r>
    </w:p>
    <w:p w14:paraId="001BCF57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Mind (2017).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About mental health problems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www.mind.org.uk. Available at: https://www.mind.org.uk/information-support/types-of-mental-health-problems/mental-health-problems-introduction/about-mental-health-problems/ [Accessed 9 Dec. 2020].</w:t>
      </w:r>
    </w:p>
    <w:p w14:paraId="45EDE464" w14:textId="10CFA288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National Assembly for Wales (2007).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Children and young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people’s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Policy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[online] 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Senedd. Cymru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Available at: https://senedd.cymru/NAfW%20Documents/tb-07-005.pdf%20-%2028072009/tb-07-005-English.pdf [Accessed 17 Dec. 2020].</w:t>
      </w:r>
    </w:p>
    <w:p w14:paraId="525FBB7A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NHS (2021).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Online counselling and emotional wellbeing service for young people - Hywel Dda University Health Board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NHS.Wales. Available at: https://hduhb.nhs.wales/news/press-releases/online-counselling-and-emotional-wellbeing-service-for-young-people/?fbclid=IwAR2Q_2d2ef4pPwpkQHIpWndHeEB7bTIk7ToelqtZTnz8hrhImOywrKGp8Js [Accessed 8 Jan. 2021].</w:t>
      </w:r>
    </w:p>
    <w:p w14:paraId="3DA815CE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Nip in the Bud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Child Mental Health Conditions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Child Mental Health Conditions. Available at: https://nipinthebud.org/child-mental-health-conditions/?gclid=EAIaIQobChMInt785LXA7QIV2-3tCh3XnwPsEAAYASAAEgJXSfD_BwE [Accessed 9 Dec. 2020].</w:t>
      </w:r>
    </w:p>
    <w:p w14:paraId="74595B8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Pearson (2019).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 need to talk about mental health and wellbeing in schools | Pearson UK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Pearson.com. Available at: https://www.pearson.com/uk/educators/schools/issues/working-together-to-build-healthy-and-happy-schools/we-need-to-talk-about-mental-health-and-wellbeing-in-schools.html [Accessed 28 Dec. 2020].</w:t>
      </w:r>
    </w:p>
    <w:p w14:paraId="2319F04A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lastRenderedPageBreak/>
        <w:t>Policy Implementation Guidance on Local Primary Mental Health Support Services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.2 [online] Available at: https://gov.wales/sites/default/files/publications/2019-06/welsh-government-policy-implementation-guidance-on-local-primary-mental-health-support-services-and-secondary-mental-health-services.pdf [Accessed 29 Dec. 2020].</w:t>
      </w:r>
    </w:p>
    <w:p w14:paraId="3524060C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Public Health England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Guidance for Parents and Carers on Supporting Children and Young People’s Mental Health and Wellbeing during the Coronavirus (COVID-19) Outbreak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Gov.uk. Available at: https://www.gov.uk/government/publications/covid-19-guidance-on-supporting-children-and-young-peoples-mental-health-and-wellbeing/guidance-for-parents-and-carers-on-supporting-children-and-young-peoples-mental-health-and-wellbeing-during-the-coronavirus-covid-19-outbreak [Accessed 17 Dec. 2020].</w:t>
      </w:r>
    </w:p>
    <w:p w14:paraId="4208D8EB" w14:textId="64992EA3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Rights of Children and Young Persons (Wales) Measure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2011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online] Available at: https://www.legislation.gov.uk/mwa/2011/2/contents [Accessed 29 Dec. 2020].</w:t>
      </w:r>
    </w:p>
    <w:p w14:paraId="6876920D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Samoff, J. (1996). Which Priorities and Strategies for Education?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International Journal of Educational Development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[online] 16(3), pp.249–271. Available at: https://www.sciencedirect.com/science/article/abs/pii/073805939600017X [Accessed 4 Oct. 2020].</w:t>
      </w:r>
    </w:p>
    <w:p w14:paraId="27CDDF08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Sanders, D. and Welk, D.S. (2005). Strategies to Scaffold Student Learning.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Nurse Educator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[online] 30(5), pp.203–207. Available at: https://journals.lww.com/nurseeducatoronline/Abstract/2005/09000/Strategies_to_Scaffold_Student_Learning__Applying.7.aspx [Accessed 2 Jan. 2021].</w:t>
      </w:r>
    </w:p>
    <w:p w14:paraId="1FF1F55F" w14:textId="7C8E4A15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Shotton, G.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Emotional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wellbeing: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an introductory handbook for schools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2nd ed. [online] Abingdon, 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Oxon;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New York, Ny: Routledge, pp.1–164. Available at: https://www.amazon.co.uk/Emotional-Wellbeing-Introductory-Handbook-Schools/dp/1138298700/ref=sr_1_11?crid=CQZ7YBOWFFZS&amp;dchild=1&amp;keywords=elsa+support+books&amp;qid=1609331989&amp;s=books&amp;sprefix=ELSA+SUPP%2Cstripbooks%2C167&amp;sr=1-11 [Accessed 30 Dec. 2020].</w:t>
      </w:r>
    </w:p>
    <w:p w14:paraId="205F1195" w14:textId="7D372F91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Skinner, B.F., 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 Charles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Catania and Stevan Harnad (1988).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The Selection of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Behaviour: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</w:t>
      </w:r>
      <w:proofErr w:type="gramStart"/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</w:t>
      </w:r>
      <w:proofErr w:type="gramEnd"/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Operant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Behaviourism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of B.F.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Skinner: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Comments and Consequences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[online] Cambridge: Cambridge University Press, pp.1–563. Available at: 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https://www.google.co.uk/books/edition/The_Selection_of_Behavior/3nY7AAAAIAAJ?hl=en&amp;gbpv=0 [Accessed 2 Jan. 2021].</w:t>
      </w:r>
    </w:p>
    <w:p w14:paraId="7A325352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Texas Tides (2008).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Scaffolding as a Teaching Strategy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YouTube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Available at: https://www.youtube.com/watch?v=Se6a9Q_37t4 [Accessed 2 Jan. 2021].</w:t>
      </w:r>
    </w:p>
    <w:p w14:paraId="77B37AF4" w14:textId="5662BCFE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Trayser, J.R. (2016).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The ACEs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Revolution!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the Impact of Adverse Childhood Experiences Paperback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1st ed. [online] England: CreateSpace Independent Publishing Platform, pp.1–104. Available at: https://www.amazon.co.uk/ACEs-Revolution-Adverse-Childhood-Experiences/dp/1523710195 [Accessed 28 Dec. 2020].</w:t>
      </w:r>
    </w:p>
    <w:p w14:paraId="3B80E0BF" w14:textId="6B485B40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University of Bristol (2010).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Sociology,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Politics,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and International Studies Directory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www.bristol.ac.uk. Available at: http://www.bristol.ac.uk/spais/people/person/ruth-a-levitas/ [Accessed 3 Jan. 2021].</w:t>
      </w:r>
    </w:p>
    <w:p w14:paraId="5A3ACDD6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University of Oxford (2018).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 Importance of Mindfulness for Mental Well-being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Heritage Healthcare Oxford South. Available at: https://heritagehealthcare.co.uk/oxford-south/importance-mental-wellbeing-2/ [Accessed 16 Dec. 2020].</w:t>
      </w:r>
    </w:p>
    <w:p w14:paraId="1CF76B67" w14:textId="63D28228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Urie Bronfenbrenner (1979).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The ecology of human 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development: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experiments by nature and design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Cambridge - Mass. &amp; London: Harvard University Press, pp.1–352. Available at: https://blackwells.co.uk/bookshop/product/9780674224575?gC=5a105e8b&amp;gclid=EAIaIQobChMI5r-ysJH47QIVpujtCh2GSAXAEAQYASABEgJWHPD_BwE [Accessed 31 Dec. 2020].</w:t>
      </w:r>
    </w:p>
    <w:p w14:paraId="5AE00E08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Welsh Government (2014).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Healthy Eating in Maintained Schools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Welsh Government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Wales: Gov.wales, pp.1–64. Available at: https://gov.wales/sites/default/files/publications/2018-12/healthy-eating-in-maintained-schools-statutory-guidance-for-local-authorities-and-governing-bodies.pdf [Accessed 29 Dec. 2020].</w:t>
      </w:r>
    </w:p>
    <w:p w14:paraId="60872AE9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Welsh Government (2015).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Collaborative Working between Child and Adolescent Mental Health Services (CAMHS) and the Counselling Service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Gov.Wales. Available at: https://gov.wales/sites/default/files/consultations/2018-01/151016draftguidanceen.pdf [Accessed 2 Jan. 2021].</w:t>
      </w:r>
    </w:p>
    <w:p w14:paraId="3C861CF6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Welsh Government (2019).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Pupil Deprivation Grant to support the educational attainment of looked after children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Welsh Government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Gov.Wales: Welsh Government, pp.1–9. Available at: https://gov.wales/sites/default/files/publications/2018-11/pupil-deprivation-grant-to-support-the-educational-attainment-of-looked-after-children-frequently-asked-questions.pdf [Accessed 3 Jan. 2021].</w:t>
      </w:r>
    </w:p>
    <w:p w14:paraId="0011EDED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Welsh Government (2020a).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Review of the Together for Mental Health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Gov.wales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Welsh Government: Welsh Government, pp.1–44. Available at: https://gov.wales/sites/default/files/publications/2020-10/review-of-the-together-for-mental-health-delivery-plan-20192022-in-response-to-covid-19_0.pdf [Accessed 29 Dec. 2020].</w:t>
      </w:r>
    </w:p>
    <w:p w14:paraId="4AE1476F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Welsh Government (2020b).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Welsh Government Doubles Support for ‘Whole School’ Approach to Mental Health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Gov.wales. Available at: https://gov.wales/welsh-government-doubles-support-whole-school-approach-mental-health [Accessed 29 Dec. 2020].</w:t>
      </w:r>
    </w:p>
    <w:p w14:paraId="3F7E38DB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Welsh Government (2021).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Schools: Coronavirus Guidance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Welsh Government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Cardiff: Welsh Government, p.1. Available at: https://gov.wales/schools-coronavirus-guidance [Accessed 8 Jan. 2021].</w:t>
      </w:r>
    </w:p>
    <w:p w14:paraId="6857EE44" w14:textId="77777777" w:rsidR="000A6956" w:rsidRPr="000A6956" w:rsidRDefault="000A6956" w:rsidP="000A6956">
      <w:pPr>
        <w:spacing w:after="240" w:line="40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Young minds (2020). </w:t>
      </w:r>
      <w:r w:rsidRPr="000A69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Coronavirus and mental health</w:t>
      </w: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[online] YoungMinds. Available at: https://youngminds.org.uk/find-help/looking-after-yourself/coronavirus-and-mental-health/ [Accessed 28 Dec. 2020].</w:t>
      </w:r>
    </w:p>
    <w:p w14:paraId="3F893FDE" w14:textId="105C9633" w:rsidR="00A011D1" w:rsidRDefault="000A6956" w:rsidP="000A69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69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‌</w:t>
      </w:r>
    </w:p>
    <w:p w14:paraId="0971D768" w14:textId="6F616647" w:rsidR="00A011D1" w:rsidRDefault="00A011D1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9DA629" w14:textId="68FC29D1" w:rsidR="00A011D1" w:rsidRDefault="00A011D1" w:rsidP="003F28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011D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8CBAC9" w14:textId="77777777" w:rsidR="00BF67D4" w:rsidRDefault="00BF67D4" w:rsidP="00A011D1">
      <w:pPr>
        <w:spacing w:after="0" w:line="240" w:lineRule="auto"/>
      </w:pPr>
      <w:r>
        <w:separator/>
      </w:r>
    </w:p>
  </w:endnote>
  <w:endnote w:type="continuationSeparator" w:id="0">
    <w:p w14:paraId="35986C0E" w14:textId="77777777" w:rsidR="00BF67D4" w:rsidRDefault="00BF67D4" w:rsidP="00A0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745253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5605" w14:textId="5460932A" w:rsidR="00A011D1" w:rsidRDefault="00A011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7ED35E" w14:textId="77777777" w:rsidR="00A011D1" w:rsidRDefault="00A011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2038BF" w14:textId="77777777" w:rsidR="00BF67D4" w:rsidRDefault="00BF67D4" w:rsidP="00A011D1">
      <w:pPr>
        <w:spacing w:after="0" w:line="240" w:lineRule="auto"/>
      </w:pPr>
      <w:r>
        <w:separator/>
      </w:r>
    </w:p>
  </w:footnote>
  <w:footnote w:type="continuationSeparator" w:id="0">
    <w:p w14:paraId="22B572CB" w14:textId="77777777" w:rsidR="00BF67D4" w:rsidRDefault="00BF67D4" w:rsidP="00A011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251"/>
    <w:rsid w:val="00003274"/>
    <w:rsid w:val="00005168"/>
    <w:rsid w:val="00006CD9"/>
    <w:rsid w:val="00010798"/>
    <w:rsid w:val="000120AD"/>
    <w:rsid w:val="00014E9A"/>
    <w:rsid w:val="00015793"/>
    <w:rsid w:val="000166D7"/>
    <w:rsid w:val="00023B9C"/>
    <w:rsid w:val="00033B26"/>
    <w:rsid w:val="000349C7"/>
    <w:rsid w:val="00046CEA"/>
    <w:rsid w:val="000538E5"/>
    <w:rsid w:val="000608E7"/>
    <w:rsid w:val="000615B2"/>
    <w:rsid w:val="000615F9"/>
    <w:rsid w:val="00067B05"/>
    <w:rsid w:val="0007006A"/>
    <w:rsid w:val="0007745B"/>
    <w:rsid w:val="00082C45"/>
    <w:rsid w:val="00086774"/>
    <w:rsid w:val="000873AA"/>
    <w:rsid w:val="000A07F4"/>
    <w:rsid w:val="000A21DA"/>
    <w:rsid w:val="000A3421"/>
    <w:rsid w:val="000A6956"/>
    <w:rsid w:val="000A798C"/>
    <w:rsid w:val="000B0EDE"/>
    <w:rsid w:val="000B1E00"/>
    <w:rsid w:val="000B333D"/>
    <w:rsid w:val="000C03D5"/>
    <w:rsid w:val="000D4A25"/>
    <w:rsid w:val="000E56AE"/>
    <w:rsid w:val="000E7A22"/>
    <w:rsid w:val="000F1488"/>
    <w:rsid w:val="000F3C4D"/>
    <w:rsid w:val="000F70A9"/>
    <w:rsid w:val="000F7FDC"/>
    <w:rsid w:val="00105195"/>
    <w:rsid w:val="001078F7"/>
    <w:rsid w:val="00113F6D"/>
    <w:rsid w:val="00116910"/>
    <w:rsid w:val="001205C3"/>
    <w:rsid w:val="001205CF"/>
    <w:rsid w:val="0012287B"/>
    <w:rsid w:val="00122C15"/>
    <w:rsid w:val="00131A1F"/>
    <w:rsid w:val="001348C3"/>
    <w:rsid w:val="00142301"/>
    <w:rsid w:val="0014540E"/>
    <w:rsid w:val="001462AF"/>
    <w:rsid w:val="00153239"/>
    <w:rsid w:val="001534BE"/>
    <w:rsid w:val="0018532D"/>
    <w:rsid w:val="00185A0F"/>
    <w:rsid w:val="001A4A37"/>
    <w:rsid w:val="001A71BF"/>
    <w:rsid w:val="001B29A4"/>
    <w:rsid w:val="001B34AC"/>
    <w:rsid w:val="001B7DF0"/>
    <w:rsid w:val="001C0F9C"/>
    <w:rsid w:val="001C2244"/>
    <w:rsid w:val="001C3F01"/>
    <w:rsid w:val="001C730A"/>
    <w:rsid w:val="001D2380"/>
    <w:rsid w:val="001D3CA0"/>
    <w:rsid w:val="001D4D36"/>
    <w:rsid w:val="001D6B49"/>
    <w:rsid w:val="001E055D"/>
    <w:rsid w:val="001E44C9"/>
    <w:rsid w:val="001E5190"/>
    <w:rsid w:val="001E5861"/>
    <w:rsid w:val="001F1BF6"/>
    <w:rsid w:val="001F5628"/>
    <w:rsid w:val="001F607A"/>
    <w:rsid w:val="001F67DA"/>
    <w:rsid w:val="001F6903"/>
    <w:rsid w:val="00202B86"/>
    <w:rsid w:val="00204E16"/>
    <w:rsid w:val="00217D71"/>
    <w:rsid w:val="00226657"/>
    <w:rsid w:val="0023498B"/>
    <w:rsid w:val="00241B89"/>
    <w:rsid w:val="002426CF"/>
    <w:rsid w:val="002454AA"/>
    <w:rsid w:val="002471AE"/>
    <w:rsid w:val="002606B8"/>
    <w:rsid w:val="00277C0F"/>
    <w:rsid w:val="00281612"/>
    <w:rsid w:val="00281E21"/>
    <w:rsid w:val="00285950"/>
    <w:rsid w:val="00285D1A"/>
    <w:rsid w:val="002872CE"/>
    <w:rsid w:val="002909DA"/>
    <w:rsid w:val="0029778C"/>
    <w:rsid w:val="002A4D1A"/>
    <w:rsid w:val="002A74E0"/>
    <w:rsid w:val="002C4445"/>
    <w:rsid w:val="002D0A43"/>
    <w:rsid w:val="002D2FCF"/>
    <w:rsid w:val="002E5978"/>
    <w:rsid w:val="002F18A7"/>
    <w:rsid w:val="002F54A3"/>
    <w:rsid w:val="0030346C"/>
    <w:rsid w:val="00303E63"/>
    <w:rsid w:val="00314909"/>
    <w:rsid w:val="00314965"/>
    <w:rsid w:val="0032447F"/>
    <w:rsid w:val="00327B31"/>
    <w:rsid w:val="00333CCD"/>
    <w:rsid w:val="00343446"/>
    <w:rsid w:val="0034502F"/>
    <w:rsid w:val="003520FD"/>
    <w:rsid w:val="00354FF7"/>
    <w:rsid w:val="00356B17"/>
    <w:rsid w:val="00363BC5"/>
    <w:rsid w:val="00371E00"/>
    <w:rsid w:val="00374BB6"/>
    <w:rsid w:val="0037779A"/>
    <w:rsid w:val="00381511"/>
    <w:rsid w:val="00386CCF"/>
    <w:rsid w:val="0039171A"/>
    <w:rsid w:val="003A0B2B"/>
    <w:rsid w:val="003A2CED"/>
    <w:rsid w:val="003A4069"/>
    <w:rsid w:val="003A7D07"/>
    <w:rsid w:val="003B43FE"/>
    <w:rsid w:val="003B4CBB"/>
    <w:rsid w:val="003B5085"/>
    <w:rsid w:val="003E16F1"/>
    <w:rsid w:val="003F2836"/>
    <w:rsid w:val="003F4B79"/>
    <w:rsid w:val="003F7539"/>
    <w:rsid w:val="00407E1D"/>
    <w:rsid w:val="004143BC"/>
    <w:rsid w:val="00414B15"/>
    <w:rsid w:val="0042046D"/>
    <w:rsid w:val="00421F10"/>
    <w:rsid w:val="00427FE7"/>
    <w:rsid w:val="0043131E"/>
    <w:rsid w:val="00433A6D"/>
    <w:rsid w:val="00440D57"/>
    <w:rsid w:val="00441C9C"/>
    <w:rsid w:val="00455CBF"/>
    <w:rsid w:val="00465661"/>
    <w:rsid w:val="00473928"/>
    <w:rsid w:val="00474693"/>
    <w:rsid w:val="00476595"/>
    <w:rsid w:val="00495CD6"/>
    <w:rsid w:val="004969E0"/>
    <w:rsid w:val="0049783F"/>
    <w:rsid w:val="004A0D97"/>
    <w:rsid w:val="004A3839"/>
    <w:rsid w:val="004C23F3"/>
    <w:rsid w:val="004C3A9E"/>
    <w:rsid w:val="004C41EB"/>
    <w:rsid w:val="004D1047"/>
    <w:rsid w:val="004E10D1"/>
    <w:rsid w:val="004E321F"/>
    <w:rsid w:val="004E648E"/>
    <w:rsid w:val="004F6926"/>
    <w:rsid w:val="004F6F82"/>
    <w:rsid w:val="0051072A"/>
    <w:rsid w:val="005233A5"/>
    <w:rsid w:val="00532C2A"/>
    <w:rsid w:val="00545864"/>
    <w:rsid w:val="005505F5"/>
    <w:rsid w:val="00556B4F"/>
    <w:rsid w:val="00557820"/>
    <w:rsid w:val="0056321E"/>
    <w:rsid w:val="00574040"/>
    <w:rsid w:val="00576A23"/>
    <w:rsid w:val="00577A88"/>
    <w:rsid w:val="005906F6"/>
    <w:rsid w:val="005942C2"/>
    <w:rsid w:val="005953C5"/>
    <w:rsid w:val="005975E2"/>
    <w:rsid w:val="005A0B61"/>
    <w:rsid w:val="005A745A"/>
    <w:rsid w:val="005A7C1B"/>
    <w:rsid w:val="005C25EE"/>
    <w:rsid w:val="005C47CC"/>
    <w:rsid w:val="005C6D68"/>
    <w:rsid w:val="005D0690"/>
    <w:rsid w:val="005D0A9B"/>
    <w:rsid w:val="005D0B8A"/>
    <w:rsid w:val="005D380D"/>
    <w:rsid w:val="005D471F"/>
    <w:rsid w:val="005E11C2"/>
    <w:rsid w:val="005E522D"/>
    <w:rsid w:val="005E6D24"/>
    <w:rsid w:val="005F2E5D"/>
    <w:rsid w:val="005F3F83"/>
    <w:rsid w:val="005F432E"/>
    <w:rsid w:val="005F51E1"/>
    <w:rsid w:val="006010F2"/>
    <w:rsid w:val="00620EFA"/>
    <w:rsid w:val="00631642"/>
    <w:rsid w:val="0063493C"/>
    <w:rsid w:val="00637CC4"/>
    <w:rsid w:val="00642F6C"/>
    <w:rsid w:val="00646108"/>
    <w:rsid w:val="00646E4B"/>
    <w:rsid w:val="0065362B"/>
    <w:rsid w:val="00666AE6"/>
    <w:rsid w:val="00675A1F"/>
    <w:rsid w:val="00676EF0"/>
    <w:rsid w:val="0068407A"/>
    <w:rsid w:val="006849DE"/>
    <w:rsid w:val="00684D05"/>
    <w:rsid w:val="006928C0"/>
    <w:rsid w:val="006A0FD4"/>
    <w:rsid w:val="006A1AEB"/>
    <w:rsid w:val="006B053C"/>
    <w:rsid w:val="006C2982"/>
    <w:rsid w:val="006C2EAD"/>
    <w:rsid w:val="006C6108"/>
    <w:rsid w:val="006E7E7C"/>
    <w:rsid w:val="006F6958"/>
    <w:rsid w:val="006F78F8"/>
    <w:rsid w:val="006F7C22"/>
    <w:rsid w:val="00700523"/>
    <w:rsid w:val="0071595C"/>
    <w:rsid w:val="00721351"/>
    <w:rsid w:val="00726C93"/>
    <w:rsid w:val="007443BD"/>
    <w:rsid w:val="007540B0"/>
    <w:rsid w:val="007637DF"/>
    <w:rsid w:val="00770251"/>
    <w:rsid w:val="00770499"/>
    <w:rsid w:val="00771700"/>
    <w:rsid w:val="007724AF"/>
    <w:rsid w:val="007729EE"/>
    <w:rsid w:val="00773E21"/>
    <w:rsid w:val="0077670E"/>
    <w:rsid w:val="00776E83"/>
    <w:rsid w:val="00777F73"/>
    <w:rsid w:val="00781F9D"/>
    <w:rsid w:val="00782A7C"/>
    <w:rsid w:val="00783637"/>
    <w:rsid w:val="00783875"/>
    <w:rsid w:val="00784C86"/>
    <w:rsid w:val="00786F19"/>
    <w:rsid w:val="00793A36"/>
    <w:rsid w:val="00797539"/>
    <w:rsid w:val="007A2DFD"/>
    <w:rsid w:val="007B5FF8"/>
    <w:rsid w:val="007B7C1B"/>
    <w:rsid w:val="007C160B"/>
    <w:rsid w:val="007C3476"/>
    <w:rsid w:val="007D0751"/>
    <w:rsid w:val="007E08ED"/>
    <w:rsid w:val="007E73BA"/>
    <w:rsid w:val="007F66D9"/>
    <w:rsid w:val="00803713"/>
    <w:rsid w:val="00805D20"/>
    <w:rsid w:val="00810CCB"/>
    <w:rsid w:val="00812EDC"/>
    <w:rsid w:val="0081715C"/>
    <w:rsid w:val="00821DED"/>
    <w:rsid w:val="0082310B"/>
    <w:rsid w:val="00826767"/>
    <w:rsid w:val="00833CDB"/>
    <w:rsid w:val="008431D3"/>
    <w:rsid w:val="00850509"/>
    <w:rsid w:val="0085243E"/>
    <w:rsid w:val="008543AB"/>
    <w:rsid w:val="00855C4B"/>
    <w:rsid w:val="00856FE8"/>
    <w:rsid w:val="00861645"/>
    <w:rsid w:val="0086450B"/>
    <w:rsid w:val="00876FF5"/>
    <w:rsid w:val="00877D77"/>
    <w:rsid w:val="008865E1"/>
    <w:rsid w:val="008979EA"/>
    <w:rsid w:val="008A035B"/>
    <w:rsid w:val="008A3ED3"/>
    <w:rsid w:val="008A5470"/>
    <w:rsid w:val="008A7AD3"/>
    <w:rsid w:val="008B245A"/>
    <w:rsid w:val="008B7E0F"/>
    <w:rsid w:val="008C6DCF"/>
    <w:rsid w:val="008D1D5D"/>
    <w:rsid w:val="008E5099"/>
    <w:rsid w:val="008F51A0"/>
    <w:rsid w:val="008F6B4D"/>
    <w:rsid w:val="00915659"/>
    <w:rsid w:val="00926D36"/>
    <w:rsid w:val="00930709"/>
    <w:rsid w:val="00930713"/>
    <w:rsid w:val="00940B4C"/>
    <w:rsid w:val="0094103F"/>
    <w:rsid w:val="009442C8"/>
    <w:rsid w:val="0094542E"/>
    <w:rsid w:val="009548F7"/>
    <w:rsid w:val="00955B2E"/>
    <w:rsid w:val="00970674"/>
    <w:rsid w:val="00976CA0"/>
    <w:rsid w:val="00983E9D"/>
    <w:rsid w:val="00986602"/>
    <w:rsid w:val="0099199A"/>
    <w:rsid w:val="00993F3F"/>
    <w:rsid w:val="009A087B"/>
    <w:rsid w:val="009A0E44"/>
    <w:rsid w:val="009A56B1"/>
    <w:rsid w:val="009C1164"/>
    <w:rsid w:val="009C643D"/>
    <w:rsid w:val="009D7DA5"/>
    <w:rsid w:val="009E4307"/>
    <w:rsid w:val="009E50B9"/>
    <w:rsid w:val="009E5A0A"/>
    <w:rsid w:val="009F049E"/>
    <w:rsid w:val="009F3A22"/>
    <w:rsid w:val="009F707A"/>
    <w:rsid w:val="00A011D1"/>
    <w:rsid w:val="00A04FE7"/>
    <w:rsid w:val="00A12678"/>
    <w:rsid w:val="00A137D6"/>
    <w:rsid w:val="00A14D27"/>
    <w:rsid w:val="00A21A10"/>
    <w:rsid w:val="00A3423B"/>
    <w:rsid w:val="00A44412"/>
    <w:rsid w:val="00A47632"/>
    <w:rsid w:val="00A5373F"/>
    <w:rsid w:val="00A63771"/>
    <w:rsid w:val="00A702E3"/>
    <w:rsid w:val="00A73609"/>
    <w:rsid w:val="00A807DD"/>
    <w:rsid w:val="00A81ED4"/>
    <w:rsid w:val="00A82F05"/>
    <w:rsid w:val="00A90C30"/>
    <w:rsid w:val="00A919A8"/>
    <w:rsid w:val="00A91FAD"/>
    <w:rsid w:val="00AA1B80"/>
    <w:rsid w:val="00AA2D24"/>
    <w:rsid w:val="00AA64B8"/>
    <w:rsid w:val="00AB2D06"/>
    <w:rsid w:val="00AB585B"/>
    <w:rsid w:val="00AB5D05"/>
    <w:rsid w:val="00AB6D47"/>
    <w:rsid w:val="00AB7F17"/>
    <w:rsid w:val="00AC33F1"/>
    <w:rsid w:val="00AC4870"/>
    <w:rsid w:val="00AC5F67"/>
    <w:rsid w:val="00AE0393"/>
    <w:rsid w:val="00AE7008"/>
    <w:rsid w:val="00AF09CA"/>
    <w:rsid w:val="00AF2BE7"/>
    <w:rsid w:val="00AF5778"/>
    <w:rsid w:val="00AF7ED1"/>
    <w:rsid w:val="00B03391"/>
    <w:rsid w:val="00B0621A"/>
    <w:rsid w:val="00B13D93"/>
    <w:rsid w:val="00B213F5"/>
    <w:rsid w:val="00B33413"/>
    <w:rsid w:val="00B365BD"/>
    <w:rsid w:val="00B3759C"/>
    <w:rsid w:val="00B40938"/>
    <w:rsid w:val="00B42309"/>
    <w:rsid w:val="00B44D18"/>
    <w:rsid w:val="00B44D72"/>
    <w:rsid w:val="00B50A84"/>
    <w:rsid w:val="00B56573"/>
    <w:rsid w:val="00BA2909"/>
    <w:rsid w:val="00BA2FCD"/>
    <w:rsid w:val="00BA455D"/>
    <w:rsid w:val="00BA68C9"/>
    <w:rsid w:val="00BA7802"/>
    <w:rsid w:val="00BB5F31"/>
    <w:rsid w:val="00BC160E"/>
    <w:rsid w:val="00BD21B5"/>
    <w:rsid w:val="00BD2373"/>
    <w:rsid w:val="00BE2D12"/>
    <w:rsid w:val="00BE2F9B"/>
    <w:rsid w:val="00BE5DDF"/>
    <w:rsid w:val="00BE7338"/>
    <w:rsid w:val="00BF0C06"/>
    <w:rsid w:val="00BF251D"/>
    <w:rsid w:val="00BF42C2"/>
    <w:rsid w:val="00BF67D4"/>
    <w:rsid w:val="00C027D5"/>
    <w:rsid w:val="00C07C6A"/>
    <w:rsid w:val="00C230C2"/>
    <w:rsid w:val="00C25E5A"/>
    <w:rsid w:val="00C30D5C"/>
    <w:rsid w:val="00C32347"/>
    <w:rsid w:val="00C3554E"/>
    <w:rsid w:val="00C36932"/>
    <w:rsid w:val="00C5102A"/>
    <w:rsid w:val="00C51634"/>
    <w:rsid w:val="00C66684"/>
    <w:rsid w:val="00C67A9D"/>
    <w:rsid w:val="00C71E7E"/>
    <w:rsid w:val="00C72726"/>
    <w:rsid w:val="00C87039"/>
    <w:rsid w:val="00C87C63"/>
    <w:rsid w:val="00CA28A2"/>
    <w:rsid w:val="00CE00AC"/>
    <w:rsid w:val="00CE19FD"/>
    <w:rsid w:val="00CE64E3"/>
    <w:rsid w:val="00CF3CE2"/>
    <w:rsid w:val="00CF4F86"/>
    <w:rsid w:val="00CF6F0D"/>
    <w:rsid w:val="00D0503C"/>
    <w:rsid w:val="00D06D5C"/>
    <w:rsid w:val="00D0736B"/>
    <w:rsid w:val="00D1318C"/>
    <w:rsid w:val="00D21F7E"/>
    <w:rsid w:val="00D257C4"/>
    <w:rsid w:val="00D31617"/>
    <w:rsid w:val="00D46288"/>
    <w:rsid w:val="00D478AD"/>
    <w:rsid w:val="00D51066"/>
    <w:rsid w:val="00D56660"/>
    <w:rsid w:val="00D572BD"/>
    <w:rsid w:val="00D70564"/>
    <w:rsid w:val="00D70E46"/>
    <w:rsid w:val="00D71FD4"/>
    <w:rsid w:val="00D81E99"/>
    <w:rsid w:val="00D87A25"/>
    <w:rsid w:val="00D906E3"/>
    <w:rsid w:val="00DA3D63"/>
    <w:rsid w:val="00DA40E7"/>
    <w:rsid w:val="00DB10F6"/>
    <w:rsid w:val="00DB4447"/>
    <w:rsid w:val="00DB6489"/>
    <w:rsid w:val="00DC4A6F"/>
    <w:rsid w:val="00DC4AB3"/>
    <w:rsid w:val="00DC5068"/>
    <w:rsid w:val="00DD079D"/>
    <w:rsid w:val="00DD35FF"/>
    <w:rsid w:val="00DE2346"/>
    <w:rsid w:val="00DE274C"/>
    <w:rsid w:val="00DE3EFC"/>
    <w:rsid w:val="00DE6929"/>
    <w:rsid w:val="00DF402C"/>
    <w:rsid w:val="00E0400A"/>
    <w:rsid w:val="00E04FAE"/>
    <w:rsid w:val="00E13D4B"/>
    <w:rsid w:val="00E21B32"/>
    <w:rsid w:val="00E241C6"/>
    <w:rsid w:val="00E327AC"/>
    <w:rsid w:val="00E40EF3"/>
    <w:rsid w:val="00E41F71"/>
    <w:rsid w:val="00E43823"/>
    <w:rsid w:val="00E44EE9"/>
    <w:rsid w:val="00E502D8"/>
    <w:rsid w:val="00E51E0A"/>
    <w:rsid w:val="00E5417D"/>
    <w:rsid w:val="00E55D47"/>
    <w:rsid w:val="00E61826"/>
    <w:rsid w:val="00E62AB1"/>
    <w:rsid w:val="00E67E78"/>
    <w:rsid w:val="00E70942"/>
    <w:rsid w:val="00E72167"/>
    <w:rsid w:val="00E733B6"/>
    <w:rsid w:val="00E74836"/>
    <w:rsid w:val="00E8225E"/>
    <w:rsid w:val="00E82300"/>
    <w:rsid w:val="00E84223"/>
    <w:rsid w:val="00E85D31"/>
    <w:rsid w:val="00EB0A35"/>
    <w:rsid w:val="00EC1114"/>
    <w:rsid w:val="00EC12E4"/>
    <w:rsid w:val="00EC22DF"/>
    <w:rsid w:val="00EC2727"/>
    <w:rsid w:val="00ED3221"/>
    <w:rsid w:val="00EF2DA3"/>
    <w:rsid w:val="00F000E9"/>
    <w:rsid w:val="00F0597F"/>
    <w:rsid w:val="00F059EA"/>
    <w:rsid w:val="00F10058"/>
    <w:rsid w:val="00F243FC"/>
    <w:rsid w:val="00F25AA6"/>
    <w:rsid w:val="00F36542"/>
    <w:rsid w:val="00F378DD"/>
    <w:rsid w:val="00F42236"/>
    <w:rsid w:val="00F446DA"/>
    <w:rsid w:val="00F452D4"/>
    <w:rsid w:val="00F45505"/>
    <w:rsid w:val="00F47C57"/>
    <w:rsid w:val="00F52BD7"/>
    <w:rsid w:val="00F56F76"/>
    <w:rsid w:val="00F63F8A"/>
    <w:rsid w:val="00F7245C"/>
    <w:rsid w:val="00F72779"/>
    <w:rsid w:val="00F755EC"/>
    <w:rsid w:val="00F763CA"/>
    <w:rsid w:val="00F7661C"/>
    <w:rsid w:val="00F840E4"/>
    <w:rsid w:val="00F96CA9"/>
    <w:rsid w:val="00FA54F6"/>
    <w:rsid w:val="00FC315A"/>
    <w:rsid w:val="00FD4753"/>
    <w:rsid w:val="00FD4F82"/>
    <w:rsid w:val="00FD7CAE"/>
    <w:rsid w:val="00FE178A"/>
    <w:rsid w:val="00FE3F30"/>
    <w:rsid w:val="00FE5DCA"/>
    <w:rsid w:val="00FF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8CDEF"/>
  <w15:chartTrackingRefBased/>
  <w15:docId w15:val="{B3E61B69-9844-417A-9AFA-85A2A8DC5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621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C03D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01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1D1"/>
  </w:style>
  <w:style w:type="paragraph" w:styleId="Footer">
    <w:name w:val="footer"/>
    <w:basedOn w:val="Normal"/>
    <w:link w:val="FooterChar"/>
    <w:uiPriority w:val="99"/>
    <w:unhideWhenUsed/>
    <w:rsid w:val="00A01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1D1"/>
  </w:style>
  <w:style w:type="paragraph" w:styleId="NormalWeb">
    <w:name w:val="Normal (Web)"/>
    <w:basedOn w:val="Normal"/>
    <w:uiPriority w:val="99"/>
    <w:semiHidden/>
    <w:unhideWhenUsed/>
    <w:rsid w:val="00B44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6567A31-524A-41A1-A319-824446B3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4495</Words>
  <Characters>25622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roberts</dc:creator>
  <cp:keywords/>
  <dc:description/>
  <cp:lastModifiedBy>kirsty roberts</cp:lastModifiedBy>
  <cp:revision>2</cp:revision>
  <dcterms:created xsi:type="dcterms:W3CDTF">2021-01-09T00:11:00Z</dcterms:created>
  <dcterms:modified xsi:type="dcterms:W3CDTF">2021-01-09T00:11:00Z</dcterms:modified>
</cp:coreProperties>
</file>