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304D3" w14:textId="1C6C5452" w:rsidR="00927A31" w:rsidRDefault="00927A31" w:rsidP="00BA4012">
      <w:pPr>
        <w:spacing w:line="360" w:lineRule="auto"/>
        <w:rPr>
          <w:rFonts w:ascii="Arial" w:hAnsi="Arial" w:cs="Arial"/>
        </w:rPr>
      </w:pPr>
      <w:r w:rsidRPr="00BA4012">
        <w:rPr>
          <w:rFonts w:ascii="Arial" w:hAnsi="Arial" w:cs="Arial"/>
        </w:rPr>
        <w:t xml:space="preserve">Q1. </w:t>
      </w:r>
      <w:r w:rsidR="008A5311">
        <w:rPr>
          <w:rFonts w:ascii="Arial" w:hAnsi="Arial" w:cs="Arial"/>
        </w:rPr>
        <w:t>– Why is you chosen area worthy of research? Explain the rational for your topic.</w:t>
      </w:r>
    </w:p>
    <w:p w14:paraId="02EB9340" w14:textId="77777777" w:rsidR="008A5311" w:rsidRPr="00BA4012" w:rsidRDefault="008A5311" w:rsidP="00BA4012">
      <w:pPr>
        <w:spacing w:line="360" w:lineRule="auto"/>
        <w:rPr>
          <w:rFonts w:ascii="Arial" w:hAnsi="Arial" w:cs="Arial"/>
        </w:rPr>
      </w:pPr>
    </w:p>
    <w:p w14:paraId="415F7F1A" w14:textId="77777777" w:rsidR="008A5311" w:rsidRDefault="008A5311" w:rsidP="00BA4012">
      <w:pPr>
        <w:pStyle w:val="ListParagraph"/>
        <w:numPr>
          <w:ilvl w:val="0"/>
          <w:numId w:val="1"/>
        </w:numPr>
        <w:spacing w:line="360" w:lineRule="auto"/>
        <w:rPr>
          <w:rFonts w:ascii="Arial" w:hAnsi="Arial" w:cs="Arial"/>
        </w:rPr>
      </w:pPr>
      <w:r>
        <w:rPr>
          <w:rFonts w:ascii="Arial" w:hAnsi="Arial" w:cs="Arial"/>
        </w:rPr>
        <w:t xml:space="preserve">My dissertation title was </w:t>
      </w:r>
      <w:r w:rsidRPr="008A5311">
        <w:rPr>
          <w:rFonts w:ascii="Arial" w:hAnsi="Arial" w:cs="Arial"/>
        </w:rPr>
        <w:t>A Study of Teaching Approaches for Children with Additional Learning Needs.</w:t>
      </w:r>
    </w:p>
    <w:p w14:paraId="034D504C" w14:textId="77777777" w:rsidR="008A5311" w:rsidRPr="008A5311" w:rsidRDefault="008A5311" w:rsidP="008A5311">
      <w:pPr>
        <w:spacing w:line="360" w:lineRule="auto"/>
        <w:ind w:left="360"/>
        <w:rPr>
          <w:rFonts w:ascii="Arial" w:hAnsi="Arial" w:cs="Arial"/>
        </w:rPr>
      </w:pPr>
    </w:p>
    <w:p w14:paraId="69ADB498" w14:textId="3115EE3D" w:rsidR="00A8050B" w:rsidRPr="00BA4012" w:rsidRDefault="008A5311" w:rsidP="00BA4012">
      <w:pPr>
        <w:pStyle w:val="ListParagraph"/>
        <w:numPr>
          <w:ilvl w:val="0"/>
          <w:numId w:val="1"/>
        </w:numPr>
        <w:spacing w:line="360" w:lineRule="auto"/>
        <w:rPr>
          <w:rFonts w:ascii="Arial" w:hAnsi="Arial" w:cs="Arial"/>
        </w:rPr>
      </w:pPr>
      <w:r>
        <w:rPr>
          <w:rFonts w:ascii="Arial" w:hAnsi="Arial" w:cs="Arial"/>
        </w:rPr>
        <w:t>This topic is r</w:t>
      </w:r>
      <w:r w:rsidR="00927A31" w:rsidRPr="00BA4012">
        <w:rPr>
          <w:rFonts w:ascii="Arial" w:hAnsi="Arial" w:cs="Arial"/>
        </w:rPr>
        <w:t>elevant</w:t>
      </w:r>
      <w:r>
        <w:rPr>
          <w:rFonts w:ascii="Arial" w:hAnsi="Arial" w:cs="Arial"/>
        </w:rPr>
        <w:t xml:space="preserve"> at the moment because</w:t>
      </w:r>
      <w:r w:rsidR="00927A31" w:rsidRPr="00BA4012">
        <w:rPr>
          <w:rFonts w:ascii="Arial" w:hAnsi="Arial" w:cs="Arial"/>
        </w:rPr>
        <w:t xml:space="preserve"> with the new ALN transformation programme being published in 201</w:t>
      </w:r>
      <w:r>
        <w:rPr>
          <w:rFonts w:ascii="Arial" w:hAnsi="Arial" w:cs="Arial"/>
        </w:rPr>
        <w:t>8, there are a lot of reports being published by Estyn</w:t>
      </w:r>
      <w:r w:rsidR="001337B9">
        <w:rPr>
          <w:rFonts w:ascii="Arial" w:hAnsi="Arial" w:cs="Arial"/>
        </w:rPr>
        <w:t xml:space="preserve"> and lots of legislation to research by the Welsh Government</w:t>
      </w:r>
      <w:r>
        <w:rPr>
          <w:rFonts w:ascii="Arial" w:hAnsi="Arial" w:cs="Arial"/>
        </w:rPr>
        <w:t xml:space="preserve"> on this topic area. </w:t>
      </w:r>
    </w:p>
    <w:p w14:paraId="7FBC9416" w14:textId="77777777" w:rsidR="00927A31" w:rsidRDefault="00927A31" w:rsidP="00927A31">
      <w:pPr>
        <w:spacing w:line="360" w:lineRule="auto"/>
        <w:rPr>
          <w:rFonts w:ascii="Arial" w:hAnsi="Arial" w:cs="Arial"/>
        </w:rPr>
      </w:pPr>
    </w:p>
    <w:p w14:paraId="4D2BAE02" w14:textId="0D4B6CD8" w:rsidR="00927A31" w:rsidRDefault="008A5311" w:rsidP="007E4BA5">
      <w:pPr>
        <w:pStyle w:val="ListParagraph"/>
        <w:numPr>
          <w:ilvl w:val="0"/>
          <w:numId w:val="1"/>
        </w:numPr>
        <w:spacing w:line="360" w:lineRule="auto"/>
        <w:rPr>
          <w:rFonts w:ascii="Arial" w:hAnsi="Arial" w:cs="Arial"/>
        </w:rPr>
      </w:pPr>
      <w:r w:rsidRPr="007873D8">
        <w:rPr>
          <w:rFonts w:ascii="Arial" w:hAnsi="Arial" w:cs="Arial"/>
        </w:rPr>
        <w:t xml:space="preserve">Additional learning needs is </w:t>
      </w:r>
      <w:r w:rsidR="00927A31" w:rsidRPr="007873D8">
        <w:rPr>
          <w:rFonts w:ascii="Arial" w:hAnsi="Arial" w:cs="Arial"/>
        </w:rPr>
        <w:t>Not something that’s going to go away</w:t>
      </w:r>
      <w:r w:rsidR="007873D8" w:rsidRPr="007873D8">
        <w:rPr>
          <w:rFonts w:ascii="Arial" w:hAnsi="Arial" w:cs="Arial"/>
        </w:rPr>
        <w:t>…</w:t>
      </w:r>
      <w:r w:rsidRPr="007873D8">
        <w:rPr>
          <w:rFonts w:ascii="Arial" w:hAnsi="Arial" w:cs="Arial"/>
        </w:rPr>
        <w:t xml:space="preserve"> it</w:t>
      </w:r>
      <w:r w:rsidR="00FD5A9E" w:rsidRPr="007873D8">
        <w:rPr>
          <w:rFonts w:ascii="Arial" w:hAnsi="Arial" w:cs="Arial"/>
        </w:rPr>
        <w:t>’</w:t>
      </w:r>
      <w:r w:rsidRPr="007873D8">
        <w:rPr>
          <w:rFonts w:ascii="Arial" w:hAnsi="Arial" w:cs="Arial"/>
        </w:rPr>
        <w:t>s been around for decades and</w:t>
      </w:r>
      <w:r w:rsidR="00927A31" w:rsidRPr="007873D8">
        <w:rPr>
          <w:rFonts w:ascii="Arial" w:hAnsi="Arial" w:cs="Arial"/>
        </w:rPr>
        <w:t xml:space="preserve"> it will always be </w:t>
      </w:r>
      <w:r w:rsidRPr="007873D8">
        <w:rPr>
          <w:rFonts w:ascii="Arial" w:hAnsi="Arial" w:cs="Arial"/>
        </w:rPr>
        <w:t>something that needs to be considered when making decisions for children or schools by head teachers and local authorities.</w:t>
      </w:r>
      <w:r w:rsidR="00D20F0E" w:rsidRPr="007873D8">
        <w:rPr>
          <w:rFonts w:ascii="Arial" w:hAnsi="Arial" w:cs="Arial"/>
        </w:rPr>
        <w:t xml:space="preserve"> </w:t>
      </w:r>
    </w:p>
    <w:p w14:paraId="6012572D" w14:textId="77777777" w:rsidR="007873D8" w:rsidRPr="007873D8" w:rsidRDefault="007873D8" w:rsidP="007873D8">
      <w:pPr>
        <w:pStyle w:val="ListParagraph"/>
        <w:rPr>
          <w:rFonts w:ascii="Arial" w:hAnsi="Arial" w:cs="Arial"/>
        </w:rPr>
      </w:pPr>
    </w:p>
    <w:p w14:paraId="219B5B82" w14:textId="77777777" w:rsidR="007873D8" w:rsidRPr="007873D8" w:rsidRDefault="007873D8" w:rsidP="007873D8">
      <w:pPr>
        <w:pStyle w:val="ListParagraph"/>
        <w:spacing w:line="360" w:lineRule="auto"/>
        <w:rPr>
          <w:rFonts w:ascii="Arial" w:hAnsi="Arial" w:cs="Arial"/>
        </w:rPr>
      </w:pPr>
    </w:p>
    <w:p w14:paraId="0DB90803" w14:textId="712076C2" w:rsidR="00927A31" w:rsidRPr="00BA4012" w:rsidRDefault="004E1D16" w:rsidP="00BA4012">
      <w:pPr>
        <w:pStyle w:val="ListParagraph"/>
        <w:numPr>
          <w:ilvl w:val="0"/>
          <w:numId w:val="1"/>
        </w:numPr>
        <w:spacing w:line="360" w:lineRule="auto"/>
        <w:rPr>
          <w:rFonts w:ascii="Arial" w:hAnsi="Arial" w:cs="Arial"/>
        </w:rPr>
      </w:pPr>
      <w:r>
        <w:rPr>
          <w:rFonts w:ascii="Arial" w:hAnsi="Arial" w:cs="Arial"/>
        </w:rPr>
        <w:t>Last year I did a report on incision of children with additional learning needs in a special teaching facility within a mainstream school. I’ve always been i</w:t>
      </w:r>
      <w:r w:rsidR="00927A31" w:rsidRPr="00BA4012">
        <w:rPr>
          <w:rFonts w:ascii="Arial" w:hAnsi="Arial" w:cs="Arial"/>
        </w:rPr>
        <w:t xml:space="preserve">nterested in how inclusion effects a classroom and wanted to see if </w:t>
      </w:r>
      <w:r>
        <w:rPr>
          <w:rFonts w:ascii="Arial" w:hAnsi="Arial" w:cs="Arial"/>
        </w:rPr>
        <w:t xml:space="preserve">children with </w:t>
      </w:r>
      <w:r w:rsidR="00927A31" w:rsidRPr="00BA4012">
        <w:rPr>
          <w:rFonts w:ascii="Arial" w:hAnsi="Arial" w:cs="Arial"/>
        </w:rPr>
        <w:t xml:space="preserve">ALN benefit from it. </w:t>
      </w:r>
      <w:r w:rsidR="001337B9">
        <w:rPr>
          <w:rFonts w:ascii="Arial" w:hAnsi="Arial" w:cs="Arial"/>
        </w:rPr>
        <w:t>I did an observation to support that also and I felt that it really helped me to complete the chapter on mainstream school in my dissertation</w:t>
      </w:r>
      <w:r w:rsidR="00E1390D">
        <w:rPr>
          <w:rFonts w:ascii="Arial" w:hAnsi="Arial" w:cs="Arial"/>
        </w:rPr>
        <w:t>.</w:t>
      </w:r>
    </w:p>
    <w:p w14:paraId="4D6C57FF" w14:textId="5078C301" w:rsidR="00927A31" w:rsidRDefault="00927A31" w:rsidP="00927A31">
      <w:pPr>
        <w:spacing w:line="360" w:lineRule="auto"/>
        <w:rPr>
          <w:rFonts w:ascii="Arial" w:hAnsi="Arial" w:cs="Arial"/>
        </w:rPr>
      </w:pPr>
    </w:p>
    <w:p w14:paraId="43DDD062" w14:textId="7543CBD0" w:rsidR="00927A31" w:rsidRPr="00BA4012" w:rsidRDefault="00FD5A9E" w:rsidP="00BA4012">
      <w:pPr>
        <w:pStyle w:val="ListParagraph"/>
        <w:numPr>
          <w:ilvl w:val="0"/>
          <w:numId w:val="1"/>
        </w:numPr>
        <w:spacing w:line="360" w:lineRule="auto"/>
        <w:rPr>
          <w:rFonts w:ascii="Arial" w:hAnsi="Arial" w:cs="Arial"/>
        </w:rPr>
      </w:pPr>
      <w:r>
        <w:rPr>
          <w:rFonts w:ascii="Arial" w:hAnsi="Arial" w:cs="Arial"/>
        </w:rPr>
        <w:t xml:space="preserve">In 1978, </w:t>
      </w:r>
      <w:r w:rsidR="00927A31" w:rsidRPr="00BA4012">
        <w:rPr>
          <w:rFonts w:ascii="Arial" w:hAnsi="Arial" w:cs="Arial"/>
        </w:rPr>
        <w:t xml:space="preserve">Warnock proposed </w:t>
      </w:r>
      <w:r>
        <w:rPr>
          <w:rFonts w:ascii="Arial" w:hAnsi="Arial" w:cs="Arial"/>
        </w:rPr>
        <w:t xml:space="preserve">that </w:t>
      </w:r>
      <w:r w:rsidR="00927A31" w:rsidRPr="00BA4012">
        <w:rPr>
          <w:rFonts w:ascii="Arial" w:hAnsi="Arial" w:cs="Arial"/>
        </w:rPr>
        <w:t>statements</w:t>
      </w:r>
      <w:r>
        <w:rPr>
          <w:rFonts w:ascii="Arial" w:hAnsi="Arial" w:cs="Arial"/>
        </w:rPr>
        <w:t xml:space="preserve"> should be used for children with additional learning needs, or special education needs as it were at the time. They were then introduced in an education bill that followed her report but</w:t>
      </w:r>
      <w:r w:rsidR="00927A31" w:rsidRPr="00BA4012">
        <w:rPr>
          <w:rFonts w:ascii="Arial" w:hAnsi="Arial" w:cs="Arial"/>
        </w:rPr>
        <w:t>, in 2005 when</w:t>
      </w:r>
      <w:r>
        <w:rPr>
          <w:rFonts w:ascii="Arial" w:hAnsi="Arial" w:cs="Arial"/>
        </w:rPr>
        <w:t xml:space="preserve"> she published anothe</w:t>
      </w:r>
      <w:r w:rsidR="00927A31" w:rsidRPr="00BA4012">
        <w:rPr>
          <w:rFonts w:ascii="Arial" w:hAnsi="Arial" w:cs="Arial"/>
        </w:rPr>
        <w:t>r report</w:t>
      </w:r>
      <w:r>
        <w:rPr>
          <w:rFonts w:ascii="Arial" w:hAnsi="Arial" w:cs="Arial"/>
        </w:rPr>
        <w:t xml:space="preserve">, </w:t>
      </w:r>
      <w:r w:rsidR="00927A31" w:rsidRPr="00BA4012">
        <w:rPr>
          <w:rFonts w:ascii="Arial" w:hAnsi="Arial" w:cs="Arial"/>
        </w:rPr>
        <w:t>she stated</w:t>
      </w:r>
      <w:r>
        <w:rPr>
          <w:rFonts w:ascii="Arial" w:hAnsi="Arial" w:cs="Arial"/>
        </w:rPr>
        <w:t xml:space="preserve"> that statements weren’t </w:t>
      </w:r>
      <w:r w:rsidR="00E1390D">
        <w:rPr>
          <w:rFonts w:ascii="Arial" w:hAnsi="Arial" w:cs="Arial"/>
        </w:rPr>
        <w:t>working,</w:t>
      </w:r>
      <w:r>
        <w:rPr>
          <w:rFonts w:ascii="Arial" w:hAnsi="Arial" w:cs="Arial"/>
        </w:rPr>
        <w:t xml:space="preserve"> and they weren’t beneficial</w:t>
      </w:r>
      <w:r w:rsidR="00927A31" w:rsidRPr="00BA4012">
        <w:rPr>
          <w:rFonts w:ascii="Arial" w:hAnsi="Arial" w:cs="Arial"/>
        </w:rPr>
        <w:t xml:space="preserve">. I was </w:t>
      </w:r>
      <w:r w:rsidR="000B3EEB" w:rsidRPr="00BA4012">
        <w:rPr>
          <w:rFonts w:ascii="Arial" w:hAnsi="Arial" w:cs="Arial"/>
        </w:rPr>
        <w:t>intrigued</w:t>
      </w:r>
      <w:r w:rsidR="00927A31" w:rsidRPr="00BA4012">
        <w:rPr>
          <w:rFonts w:ascii="Arial" w:hAnsi="Arial" w:cs="Arial"/>
        </w:rPr>
        <w:t xml:space="preserve"> to find out why and what would be replacing them if anything was.</w:t>
      </w:r>
    </w:p>
    <w:p w14:paraId="434651AD" w14:textId="7BB82C7E" w:rsidR="00197A4C" w:rsidRDefault="00197A4C" w:rsidP="00927A31">
      <w:pPr>
        <w:spacing w:line="360" w:lineRule="auto"/>
        <w:rPr>
          <w:rFonts w:ascii="Arial" w:hAnsi="Arial" w:cs="Arial"/>
        </w:rPr>
      </w:pPr>
    </w:p>
    <w:p w14:paraId="638FC506" w14:textId="304A037E" w:rsidR="00197A4C" w:rsidRPr="00BA4012" w:rsidRDefault="00197A4C" w:rsidP="00BA4012">
      <w:pPr>
        <w:spacing w:line="360" w:lineRule="auto"/>
        <w:rPr>
          <w:rFonts w:ascii="Arial" w:hAnsi="Arial" w:cs="Arial"/>
        </w:rPr>
      </w:pPr>
      <w:r w:rsidRPr="00BA4012">
        <w:rPr>
          <w:rFonts w:ascii="Arial" w:hAnsi="Arial" w:cs="Arial"/>
        </w:rPr>
        <w:t>Q2.</w:t>
      </w:r>
      <w:r w:rsidR="00E1390D">
        <w:rPr>
          <w:rFonts w:ascii="Arial" w:hAnsi="Arial" w:cs="Arial"/>
        </w:rPr>
        <w:t xml:space="preserve"> Summarise your findings</w:t>
      </w:r>
    </w:p>
    <w:p w14:paraId="58540C7B" w14:textId="29515581" w:rsidR="00BA4012" w:rsidRPr="00BA4012" w:rsidRDefault="00027238" w:rsidP="00BA4012">
      <w:pPr>
        <w:pStyle w:val="ListParagraph"/>
        <w:numPr>
          <w:ilvl w:val="0"/>
          <w:numId w:val="1"/>
        </w:numPr>
        <w:spacing w:line="360" w:lineRule="auto"/>
        <w:rPr>
          <w:rFonts w:ascii="Arial" w:hAnsi="Arial" w:cs="Arial"/>
        </w:rPr>
      </w:pPr>
      <w:r w:rsidRPr="00BA4012">
        <w:rPr>
          <w:rFonts w:ascii="Arial" w:hAnsi="Arial" w:cs="Arial"/>
        </w:rPr>
        <w:t xml:space="preserve">From my findings I </w:t>
      </w:r>
      <w:r w:rsidR="00E1390D">
        <w:rPr>
          <w:rFonts w:ascii="Arial" w:hAnsi="Arial" w:cs="Arial"/>
        </w:rPr>
        <w:t>concluded</w:t>
      </w:r>
      <w:r w:rsidRPr="00BA4012">
        <w:rPr>
          <w:rFonts w:ascii="Arial" w:hAnsi="Arial" w:cs="Arial"/>
        </w:rPr>
        <w:t xml:space="preserve"> that being in a mainstream class was beneficial for children with ALN because by being included, they’re mixing with other </w:t>
      </w:r>
      <w:r w:rsidRPr="00BA4012">
        <w:rPr>
          <w:rFonts w:ascii="Arial" w:hAnsi="Arial" w:cs="Arial"/>
        </w:rPr>
        <w:lastRenderedPageBreak/>
        <w:t xml:space="preserve">children all the time and they form friendships and good relationships with teachers. </w:t>
      </w:r>
    </w:p>
    <w:p w14:paraId="776E9EAC" w14:textId="77777777" w:rsidR="00BA4012" w:rsidRDefault="00BA4012" w:rsidP="00927A31">
      <w:pPr>
        <w:spacing w:line="360" w:lineRule="auto"/>
        <w:rPr>
          <w:rFonts w:ascii="Arial" w:hAnsi="Arial" w:cs="Arial"/>
        </w:rPr>
      </w:pPr>
    </w:p>
    <w:p w14:paraId="3CB2F4D7" w14:textId="77777777" w:rsidR="00E1390D" w:rsidRPr="00F95A7F" w:rsidRDefault="00027238" w:rsidP="00F95A7F">
      <w:pPr>
        <w:pStyle w:val="ListParagraph"/>
        <w:numPr>
          <w:ilvl w:val="0"/>
          <w:numId w:val="1"/>
        </w:numPr>
        <w:spacing w:line="360" w:lineRule="auto"/>
        <w:jc w:val="both"/>
        <w:rPr>
          <w:rFonts w:ascii="Arial" w:hAnsi="Arial" w:cs="Arial"/>
        </w:rPr>
      </w:pPr>
      <w:r w:rsidRPr="00F95A7F">
        <w:rPr>
          <w:rFonts w:ascii="Arial" w:hAnsi="Arial" w:cs="Arial"/>
        </w:rPr>
        <w:t>Even though the ra</w:t>
      </w:r>
      <w:r w:rsidR="00E1390D" w:rsidRPr="00F95A7F">
        <w:rPr>
          <w:rFonts w:ascii="Arial" w:hAnsi="Arial" w:cs="Arial"/>
        </w:rPr>
        <w:t>t</w:t>
      </w:r>
      <w:r w:rsidRPr="00F95A7F">
        <w:rPr>
          <w:rFonts w:ascii="Arial" w:hAnsi="Arial" w:cs="Arial"/>
        </w:rPr>
        <w:t xml:space="preserve">io of children with ALN and teachers are not proportioned equally, studies by Estyn in </w:t>
      </w:r>
      <w:r w:rsidR="00D7005E" w:rsidRPr="00F95A7F">
        <w:rPr>
          <w:rFonts w:ascii="Arial" w:hAnsi="Arial" w:cs="Arial"/>
        </w:rPr>
        <w:t>2020 showed</w:t>
      </w:r>
      <w:r w:rsidRPr="00F95A7F">
        <w:rPr>
          <w:rFonts w:ascii="Arial" w:hAnsi="Arial" w:cs="Arial"/>
        </w:rPr>
        <w:t xml:space="preserve"> that their attainment was increasing more than those of ability.</w:t>
      </w:r>
      <w:r w:rsidR="00034F41" w:rsidRPr="00F95A7F">
        <w:rPr>
          <w:rFonts w:ascii="Arial" w:hAnsi="Arial" w:cs="Arial"/>
        </w:rPr>
        <w:t xml:space="preserve"> </w:t>
      </w:r>
      <w:r w:rsidR="00E1390D" w:rsidRPr="00F95A7F">
        <w:rPr>
          <w:rFonts w:ascii="Arial" w:hAnsi="Arial" w:cs="Arial"/>
        </w:rPr>
        <w:t xml:space="preserve">In 2018/19, 25% of pupils with SEN achieved a good level of development, which is 1 percentage point higher than the figure for 2017/18 at 24%. There was no change in the percentage of pupils with no SEN who achieved a good level of development in 2018/19 at 77%.  </w:t>
      </w:r>
    </w:p>
    <w:p w14:paraId="0C212DB0" w14:textId="3867C169" w:rsidR="00BA4012" w:rsidRPr="00BA4012" w:rsidRDefault="00BA4012" w:rsidP="00F95A7F">
      <w:pPr>
        <w:pStyle w:val="ListParagraph"/>
        <w:spacing w:line="360" w:lineRule="auto"/>
        <w:rPr>
          <w:rFonts w:ascii="Arial" w:hAnsi="Arial" w:cs="Arial"/>
        </w:rPr>
      </w:pPr>
    </w:p>
    <w:p w14:paraId="5D6004ED" w14:textId="77777777" w:rsidR="00BA4012" w:rsidRDefault="00BA4012" w:rsidP="00927A31">
      <w:pPr>
        <w:spacing w:line="360" w:lineRule="auto"/>
        <w:rPr>
          <w:rFonts w:ascii="Arial" w:hAnsi="Arial" w:cs="Arial"/>
        </w:rPr>
      </w:pPr>
    </w:p>
    <w:p w14:paraId="0A71A847" w14:textId="139F2CA4" w:rsidR="00927A31" w:rsidRPr="00BA4012" w:rsidRDefault="00034F41" w:rsidP="00BA4012">
      <w:pPr>
        <w:pStyle w:val="ListParagraph"/>
        <w:numPr>
          <w:ilvl w:val="0"/>
          <w:numId w:val="1"/>
        </w:numPr>
        <w:spacing w:line="360" w:lineRule="auto"/>
        <w:rPr>
          <w:rFonts w:ascii="Arial" w:hAnsi="Arial" w:cs="Arial"/>
        </w:rPr>
      </w:pPr>
      <w:r w:rsidRPr="00BA4012">
        <w:rPr>
          <w:rFonts w:ascii="Arial" w:hAnsi="Arial" w:cs="Arial"/>
        </w:rPr>
        <w:t>Also</w:t>
      </w:r>
      <w:r w:rsidR="00A3513D" w:rsidRPr="00BA4012">
        <w:rPr>
          <w:rFonts w:ascii="Arial" w:hAnsi="Arial" w:cs="Arial"/>
        </w:rPr>
        <w:t>,</w:t>
      </w:r>
      <w:r w:rsidRPr="00BA4012">
        <w:rPr>
          <w:rFonts w:ascii="Arial" w:hAnsi="Arial" w:cs="Arial"/>
        </w:rPr>
        <w:t xml:space="preserve"> in one case study that I researched, it showed that integration wasn’t only beneficial for the children with impairments but for mainstream children too. </w:t>
      </w:r>
      <w:r w:rsidR="00A3513D" w:rsidRPr="00BA4012">
        <w:rPr>
          <w:rFonts w:ascii="Arial" w:hAnsi="Arial" w:cs="Arial"/>
        </w:rPr>
        <w:t>They were made more aware of how diverse society is.</w:t>
      </w:r>
      <w:r w:rsidR="00E1390D">
        <w:rPr>
          <w:rFonts w:ascii="Arial" w:hAnsi="Arial" w:cs="Arial"/>
        </w:rPr>
        <w:t xml:space="preserve"> Estyn reported on this case study in 2020. </w:t>
      </w:r>
      <w:r w:rsidR="00E1390D" w:rsidRPr="00E65FC6">
        <w:rPr>
          <w:rFonts w:ascii="Arial" w:hAnsi="Arial" w:cs="Arial"/>
        </w:rPr>
        <w:t xml:space="preserve">they found that by mixing the two schools, the mainstream pupils developed a ‘strong sense of empathy’ and care whilst gaining an understanding of diversity and there were many recognisable benefits for the children with ALN. These included; improved behaviour, enjoyment for learning, enhanced communication skills, friendships with mainstream and increased confidence and independence. </w:t>
      </w:r>
    </w:p>
    <w:p w14:paraId="4C692356" w14:textId="787D6850" w:rsidR="00F65824" w:rsidRDefault="00F65824" w:rsidP="00927A31">
      <w:pPr>
        <w:spacing w:line="360" w:lineRule="auto"/>
        <w:rPr>
          <w:rFonts w:ascii="Arial" w:hAnsi="Arial" w:cs="Arial"/>
        </w:rPr>
      </w:pPr>
    </w:p>
    <w:p w14:paraId="7E17CF9A" w14:textId="26275173" w:rsidR="00F65824" w:rsidRPr="00BA4012" w:rsidRDefault="00F65824" w:rsidP="00BA4012">
      <w:pPr>
        <w:spacing w:line="360" w:lineRule="auto"/>
        <w:rPr>
          <w:rFonts w:ascii="Arial" w:hAnsi="Arial" w:cs="Arial"/>
        </w:rPr>
      </w:pPr>
      <w:r w:rsidRPr="00BA4012">
        <w:rPr>
          <w:rFonts w:ascii="Arial" w:hAnsi="Arial" w:cs="Arial"/>
        </w:rPr>
        <w:t xml:space="preserve">Q3a. </w:t>
      </w:r>
      <w:r w:rsidR="00BC2E7B">
        <w:rPr>
          <w:rFonts w:ascii="Arial" w:hAnsi="Arial" w:cs="Arial"/>
        </w:rPr>
        <w:t xml:space="preserve"> if you were required to carry out primary research on your topic, what methodology would you have used? And why?</w:t>
      </w:r>
    </w:p>
    <w:p w14:paraId="3C11D8C3" w14:textId="7593F89A" w:rsidR="00F65824" w:rsidRPr="00BA4012" w:rsidRDefault="00F65824" w:rsidP="00BA4012">
      <w:pPr>
        <w:pStyle w:val="ListParagraph"/>
        <w:numPr>
          <w:ilvl w:val="0"/>
          <w:numId w:val="1"/>
        </w:numPr>
        <w:spacing w:line="360" w:lineRule="auto"/>
        <w:rPr>
          <w:rFonts w:ascii="Arial" w:hAnsi="Arial" w:cs="Arial"/>
        </w:rPr>
      </w:pPr>
      <w:r w:rsidRPr="00BA4012">
        <w:rPr>
          <w:rFonts w:ascii="Arial" w:hAnsi="Arial" w:cs="Arial"/>
        </w:rPr>
        <w:t xml:space="preserve">I wanted to observe in a special school to see for myself the methods </w:t>
      </w:r>
      <w:proofErr w:type="spellStart"/>
      <w:r w:rsidRPr="00BA4012">
        <w:rPr>
          <w:rFonts w:ascii="Arial" w:hAnsi="Arial" w:cs="Arial"/>
        </w:rPr>
        <w:t>ive</w:t>
      </w:r>
      <w:proofErr w:type="spellEnd"/>
      <w:r w:rsidRPr="00BA4012">
        <w:rPr>
          <w:rFonts w:ascii="Arial" w:hAnsi="Arial" w:cs="Arial"/>
        </w:rPr>
        <w:t xml:space="preserve"> researched </w:t>
      </w:r>
      <w:r w:rsidR="00874B2B">
        <w:rPr>
          <w:rFonts w:ascii="Arial" w:hAnsi="Arial" w:cs="Arial"/>
        </w:rPr>
        <w:t>p</w:t>
      </w:r>
      <w:r w:rsidRPr="00BA4012">
        <w:rPr>
          <w:rFonts w:ascii="Arial" w:hAnsi="Arial" w:cs="Arial"/>
        </w:rPr>
        <w:t xml:space="preserve">ut into practise, however that wasn’t possible. </w:t>
      </w:r>
      <w:proofErr w:type="spellStart"/>
      <w:r w:rsidR="00874B2B">
        <w:rPr>
          <w:rFonts w:ascii="Arial" w:hAnsi="Arial" w:cs="Arial"/>
        </w:rPr>
        <w:t>Cottrell</w:t>
      </w:r>
      <w:proofErr w:type="spellEnd"/>
      <w:r w:rsidR="00874B2B">
        <w:rPr>
          <w:rFonts w:ascii="Arial" w:hAnsi="Arial" w:cs="Arial"/>
        </w:rPr>
        <w:t xml:space="preserve"> 2014 states that it can be difficult to select the most relevant material from the large amount of</w:t>
      </w:r>
      <w:r w:rsidR="00F95A7F">
        <w:rPr>
          <w:rFonts w:ascii="Arial" w:hAnsi="Arial" w:cs="Arial"/>
        </w:rPr>
        <w:t xml:space="preserve"> secondary </w:t>
      </w:r>
      <w:r w:rsidR="00B5615C">
        <w:rPr>
          <w:rFonts w:ascii="Arial" w:hAnsi="Arial" w:cs="Arial"/>
        </w:rPr>
        <w:t>research</w:t>
      </w:r>
      <w:r w:rsidR="00874B2B">
        <w:rPr>
          <w:rFonts w:ascii="Arial" w:hAnsi="Arial" w:cs="Arial"/>
        </w:rPr>
        <w:t xml:space="preserve"> available. </w:t>
      </w:r>
      <w:r w:rsidR="009D6931">
        <w:rPr>
          <w:rFonts w:ascii="Arial" w:hAnsi="Arial" w:cs="Arial"/>
        </w:rPr>
        <w:t>Which is what happened with my dissertation.</w:t>
      </w:r>
      <w:r w:rsidR="0037183C">
        <w:rPr>
          <w:rFonts w:ascii="Arial" w:hAnsi="Arial" w:cs="Arial"/>
        </w:rPr>
        <w:t xml:space="preserve"> </w:t>
      </w:r>
    </w:p>
    <w:p w14:paraId="40899119" w14:textId="78904FA9" w:rsidR="00F65824" w:rsidRDefault="00F65824" w:rsidP="00927A31">
      <w:pPr>
        <w:spacing w:line="360" w:lineRule="auto"/>
        <w:rPr>
          <w:rFonts w:ascii="Arial" w:hAnsi="Arial" w:cs="Arial"/>
        </w:rPr>
      </w:pPr>
    </w:p>
    <w:p w14:paraId="3DFE8F90" w14:textId="0FE8B43A" w:rsidR="00F65824" w:rsidRPr="00BA4012" w:rsidRDefault="00F65824" w:rsidP="00BA4012">
      <w:pPr>
        <w:spacing w:line="360" w:lineRule="auto"/>
        <w:rPr>
          <w:rFonts w:ascii="Arial" w:hAnsi="Arial" w:cs="Arial"/>
        </w:rPr>
      </w:pPr>
      <w:r w:rsidRPr="00BA4012">
        <w:rPr>
          <w:rFonts w:ascii="Arial" w:hAnsi="Arial" w:cs="Arial"/>
        </w:rPr>
        <w:t>Q3b.</w:t>
      </w:r>
      <w:r w:rsidR="00BC2E7B">
        <w:rPr>
          <w:rFonts w:ascii="Arial" w:hAnsi="Arial" w:cs="Arial"/>
        </w:rPr>
        <w:t xml:space="preserve"> What would have been your ethical </w:t>
      </w:r>
      <w:r w:rsidR="005B0863">
        <w:rPr>
          <w:rFonts w:ascii="Arial" w:hAnsi="Arial" w:cs="Arial"/>
        </w:rPr>
        <w:t>considerations</w:t>
      </w:r>
      <w:r w:rsidR="00BC2E7B">
        <w:rPr>
          <w:rFonts w:ascii="Arial" w:hAnsi="Arial" w:cs="Arial"/>
        </w:rPr>
        <w:t>?</w:t>
      </w:r>
    </w:p>
    <w:p w14:paraId="5082BEAE" w14:textId="6E833841" w:rsidR="00F65824" w:rsidRPr="00F53832" w:rsidRDefault="00F65824" w:rsidP="00F53832">
      <w:pPr>
        <w:pStyle w:val="ListParagraph"/>
        <w:numPr>
          <w:ilvl w:val="0"/>
          <w:numId w:val="1"/>
        </w:numPr>
        <w:spacing w:line="360" w:lineRule="auto"/>
        <w:rPr>
          <w:rFonts w:ascii="Arial" w:hAnsi="Arial" w:cs="Arial"/>
        </w:rPr>
      </w:pPr>
      <w:r w:rsidRPr="00BA4012">
        <w:rPr>
          <w:rFonts w:ascii="Arial" w:hAnsi="Arial" w:cs="Arial"/>
        </w:rPr>
        <w:t>I wouldn’t have</w:t>
      </w:r>
      <w:r w:rsidR="00F53832">
        <w:rPr>
          <w:rFonts w:ascii="Arial" w:hAnsi="Arial" w:cs="Arial"/>
        </w:rPr>
        <w:t xml:space="preserve"> </w:t>
      </w:r>
      <w:r w:rsidR="00B35062">
        <w:rPr>
          <w:rFonts w:ascii="Arial" w:hAnsi="Arial" w:cs="Arial"/>
        </w:rPr>
        <w:t xml:space="preserve">referenced </w:t>
      </w:r>
      <w:r w:rsidR="00B35062" w:rsidRPr="00BA4012">
        <w:rPr>
          <w:rFonts w:ascii="Arial" w:hAnsi="Arial" w:cs="Arial"/>
        </w:rPr>
        <w:t>anything</w:t>
      </w:r>
      <w:r w:rsidRPr="00BA4012">
        <w:rPr>
          <w:rFonts w:ascii="Arial" w:hAnsi="Arial" w:cs="Arial"/>
        </w:rPr>
        <w:t xml:space="preserve"> that the children had said to me, nor used their names in my assignment</w:t>
      </w:r>
      <w:r w:rsidR="00F53832">
        <w:rPr>
          <w:rFonts w:ascii="Arial" w:hAnsi="Arial" w:cs="Arial"/>
        </w:rPr>
        <w:t>, n</w:t>
      </w:r>
      <w:r w:rsidRPr="00F53832">
        <w:rPr>
          <w:rFonts w:ascii="Arial" w:hAnsi="Arial" w:cs="Arial"/>
        </w:rPr>
        <w:t xml:space="preserve">ot used any videoing or voice recording. </w:t>
      </w:r>
      <w:r w:rsidR="00B35062">
        <w:rPr>
          <w:rFonts w:ascii="Arial" w:hAnsi="Arial" w:cs="Arial"/>
        </w:rPr>
        <w:t>Nor would I have mentioned the school or establishments name.</w:t>
      </w:r>
    </w:p>
    <w:p w14:paraId="543A648B" w14:textId="77777777" w:rsidR="00BA4012" w:rsidRPr="00BA4012" w:rsidRDefault="00BA4012" w:rsidP="00BA4012">
      <w:pPr>
        <w:pStyle w:val="ListParagraph"/>
        <w:rPr>
          <w:rFonts w:ascii="Arial" w:hAnsi="Arial" w:cs="Arial"/>
        </w:rPr>
      </w:pPr>
    </w:p>
    <w:p w14:paraId="37FF3DC9" w14:textId="77777777" w:rsidR="005B0863" w:rsidRDefault="0037183C" w:rsidP="00193593">
      <w:pPr>
        <w:pStyle w:val="ListParagraph"/>
        <w:numPr>
          <w:ilvl w:val="0"/>
          <w:numId w:val="1"/>
        </w:numPr>
        <w:spacing w:line="360" w:lineRule="auto"/>
        <w:rPr>
          <w:rFonts w:ascii="Arial" w:hAnsi="Arial" w:cs="Arial"/>
        </w:rPr>
      </w:pPr>
      <w:r>
        <w:rPr>
          <w:rFonts w:ascii="Arial" w:hAnsi="Arial" w:cs="Arial"/>
        </w:rPr>
        <w:t>I recognise and take on board what the BERA 2018 guidelines state about consent. They stated in their guidelines that</w:t>
      </w:r>
      <w:r w:rsidRPr="0037183C">
        <w:rPr>
          <w:rFonts w:ascii="Arial" w:hAnsi="Arial" w:cs="Arial"/>
        </w:rPr>
        <w:t xml:space="preserve"> </w:t>
      </w:r>
      <w:r>
        <w:rPr>
          <w:rFonts w:ascii="Arial" w:hAnsi="Arial" w:cs="Arial"/>
        </w:rPr>
        <w:t>‘</w:t>
      </w:r>
      <w:r w:rsidRPr="0037183C">
        <w:rPr>
          <w:rFonts w:ascii="Arial" w:hAnsi="Arial" w:cs="Arial"/>
        </w:rPr>
        <w:t>the level of</w:t>
      </w:r>
      <w:r>
        <w:rPr>
          <w:rFonts w:ascii="Arial" w:hAnsi="Arial" w:cs="Arial"/>
        </w:rPr>
        <w:t xml:space="preserve"> </w:t>
      </w:r>
      <w:r w:rsidRPr="0037183C">
        <w:rPr>
          <w:rFonts w:ascii="Arial" w:hAnsi="Arial" w:cs="Arial"/>
        </w:rPr>
        <w:t>analysis in grou</w:t>
      </w:r>
      <w:r>
        <w:rPr>
          <w:rFonts w:ascii="Arial" w:hAnsi="Arial" w:cs="Arial"/>
        </w:rPr>
        <w:t xml:space="preserve">p </w:t>
      </w:r>
      <w:r w:rsidRPr="0037183C">
        <w:rPr>
          <w:rFonts w:ascii="Arial" w:hAnsi="Arial" w:cs="Arial"/>
        </w:rPr>
        <w:t>focussed research should be taken into</w:t>
      </w:r>
      <w:r>
        <w:rPr>
          <w:rFonts w:ascii="Arial" w:hAnsi="Arial" w:cs="Arial"/>
        </w:rPr>
        <w:t xml:space="preserve"> </w:t>
      </w:r>
      <w:r w:rsidRPr="0037183C">
        <w:rPr>
          <w:rFonts w:ascii="Arial" w:hAnsi="Arial" w:cs="Arial"/>
        </w:rPr>
        <w:t>account where some members of the group refuse consent</w:t>
      </w:r>
      <w:r>
        <w:rPr>
          <w:rFonts w:ascii="Arial" w:hAnsi="Arial" w:cs="Arial"/>
        </w:rPr>
        <w:t xml:space="preserve">’ so I would have had to have made consent forms to be signed which state that they would be involved in my research but would not be names or referenced to, they can withdraw at any time and they can also request a copy of my assignment at any time. </w:t>
      </w:r>
    </w:p>
    <w:p w14:paraId="55F22CCC" w14:textId="77777777" w:rsidR="005B0863" w:rsidRPr="005B0863" w:rsidRDefault="005B0863" w:rsidP="005B0863">
      <w:pPr>
        <w:pStyle w:val="ListParagraph"/>
        <w:rPr>
          <w:rFonts w:ascii="Arial" w:hAnsi="Arial" w:cs="Arial"/>
        </w:rPr>
      </w:pPr>
    </w:p>
    <w:p w14:paraId="0563798A" w14:textId="165ABE45" w:rsidR="00BA4012" w:rsidRDefault="005B0863" w:rsidP="00193593">
      <w:pPr>
        <w:pStyle w:val="ListParagraph"/>
        <w:numPr>
          <w:ilvl w:val="0"/>
          <w:numId w:val="1"/>
        </w:numPr>
        <w:spacing w:line="360" w:lineRule="auto"/>
        <w:rPr>
          <w:rFonts w:ascii="Arial" w:hAnsi="Arial" w:cs="Arial"/>
        </w:rPr>
      </w:pPr>
      <w:r>
        <w:rPr>
          <w:rFonts w:ascii="Arial" w:hAnsi="Arial" w:cs="Arial"/>
        </w:rPr>
        <w:t xml:space="preserve">Should any of them have refused, I would have had to have assessed the situation to see if it’s a true representation with that person missing. For instance, if the class teacher had refused there wouldn’t be a lesson to observe. </w:t>
      </w:r>
    </w:p>
    <w:p w14:paraId="74B7D2E5" w14:textId="77777777" w:rsidR="00F53832" w:rsidRPr="0037183C" w:rsidRDefault="00F53832" w:rsidP="0037183C">
      <w:pPr>
        <w:pStyle w:val="ListParagraph"/>
        <w:spacing w:line="360" w:lineRule="auto"/>
        <w:rPr>
          <w:rFonts w:ascii="Arial" w:hAnsi="Arial" w:cs="Arial"/>
        </w:rPr>
      </w:pPr>
    </w:p>
    <w:p w14:paraId="57C3F681" w14:textId="549FF191" w:rsidR="00F65824" w:rsidRPr="00BA4012" w:rsidRDefault="00193593" w:rsidP="00BA4012">
      <w:pPr>
        <w:pStyle w:val="ListParagraph"/>
        <w:numPr>
          <w:ilvl w:val="0"/>
          <w:numId w:val="1"/>
        </w:numPr>
        <w:spacing w:line="360" w:lineRule="auto"/>
        <w:rPr>
          <w:rFonts w:ascii="Arial" w:hAnsi="Arial" w:cs="Arial"/>
        </w:rPr>
      </w:pPr>
      <w:r>
        <w:rPr>
          <w:rFonts w:ascii="Arial" w:hAnsi="Arial" w:cs="Arial"/>
        </w:rPr>
        <w:t xml:space="preserve">I </w:t>
      </w:r>
      <w:r w:rsidR="005B0863">
        <w:rPr>
          <w:rFonts w:ascii="Arial" w:hAnsi="Arial" w:cs="Arial"/>
        </w:rPr>
        <w:t xml:space="preserve">also </w:t>
      </w:r>
      <w:r>
        <w:rPr>
          <w:rFonts w:ascii="Arial" w:hAnsi="Arial" w:cs="Arial"/>
        </w:rPr>
        <w:t>w</w:t>
      </w:r>
      <w:r w:rsidR="00F65824" w:rsidRPr="00BA4012">
        <w:rPr>
          <w:rFonts w:ascii="Arial" w:hAnsi="Arial" w:cs="Arial"/>
        </w:rPr>
        <w:t>ould have typed up my findings and daily diary so I would have a password protected computer and wouldn’t have saved it onto a memory stick in</w:t>
      </w:r>
      <w:r w:rsidR="006348C4" w:rsidRPr="00BA4012">
        <w:rPr>
          <w:rFonts w:ascii="Arial" w:hAnsi="Arial" w:cs="Arial"/>
        </w:rPr>
        <w:t xml:space="preserve"> </w:t>
      </w:r>
      <w:r w:rsidR="00F65824" w:rsidRPr="00BA4012">
        <w:rPr>
          <w:rFonts w:ascii="Arial" w:hAnsi="Arial" w:cs="Arial"/>
        </w:rPr>
        <w:t>case I lost it</w:t>
      </w:r>
      <w:r w:rsidR="005B0863">
        <w:rPr>
          <w:rFonts w:ascii="Arial" w:hAnsi="Arial" w:cs="Arial"/>
        </w:rPr>
        <w:t xml:space="preserve"> which would be a reach of DPA and the </w:t>
      </w:r>
      <w:proofErr w:type="spellStart"/>
      <w:r w:rsidR="005B0863">
        <w:rPr>
          <w:rFonts w:ascii="Arial" w:hAnsi="Arial" w:cs="Arial"/>
        </w:rPr>
        <w:t>bera</w:t>
      </w:r>
      <w:proofErr w:type="spellEnd"/>
      <w:r w:rsidR="005B0863">
        <w:rPr>
          <w:rFonts w:ascii="Arial" w:hAnsi="Arial" w:cs="Arial"/>
        </w:rPr>
        <w:t xml:space="preserve"> 2018 guidelines.</w:t>
      </w:r>
    </w:p>
    <w:p w14:paraId="1F5D4E11" w14:textId="59889666" w:rsidR="00F65824" w:rsidRDefault="00F65824" w:rsidP="00927A31">
      <w:pPr>
        <w:spacing w:line="360" w:lineRule="auto"/>
        <w:rPr>
          <w:rFonts w:ascii="Arial" w:hAnsi="Arial" w:cs="Arial"/>
        </w:rPr>
      </w:pPr>
    </w:p>
    <w:p w14:paraId="67FEB80B" w14:textId="31E77AE7" w:rsidR="00F65824" w:rsidRDefault="00F65824" w:rsidP="00927A31">
      <w:pPr>
        <w:spacing w:line="360" w:lineRule="auto"/>
        <w:rPr>
          <w:rFonts w:ascii="Arial" w:hAnsi="Arial" w:cs="Arial"/>
        </w:rPr>
      </w:pPr>
    </w:p>
    <w:p w14:paraId="1862C1E4" w14:textId="601FA36C" w:rsidR="00F65824" w:rsidRPr="00BA4012" w:rsidRDefault="00F65824" w:rsidP="00BA4012">
      <w:pPr>
        <w:spacing w:line="360" w:lineRule="auto"/>
        <w:rPr>
          <w:rFonts w:ascii="Arial" w:hAnsi="Arial" w:cs="Arial"/>
        </w:rPr>
      </w:pPr>
      <w:r w:rsidRPr="00BA4012">
        <w:rPr>
          <w:rFonts w:ascii="Arial" w:hAnsi="Arial" w:cs="Arial"/>
        </w:rPr>
        <w:t>Q4.</w:t>
      </w:r>
      <w:r w:rsidR="005B0863">
        <w:rPr>
          <w:rFonts w:ascii="Arial" w:hAnsi="Arial" w:cs="Arial"/>
        </w:rPr>
        <w:t xml:space="preserve"> What are the strengths and weaknesses of your study?</w:t>
      </w:r>
    </w:p>
    <w:p w14:paraId="16D70FE7" w14:textId="62E5D908" w:rsidR="00BA4012" w:rsidRDefault="00420005" w:rsidP="00BA4012">
      <w:pPr>
        <w:pStyle w:val="ListParagraph"/>
        <w:numPr>
          <w:ilvl w:val="0"/>
          <w:numId w:val="1"/>
        </w:numPr>
        <w:spacing w:line="360" w:lineRule="auto"/>
        <w:rPr>
          <w:rFonts w:ascii="Arial" w:hAnsi="Arial" w:cs="Arial"/>
        </w:rPr>
      </w:pPr>
      <w:r w:rsidRPr="00BA4012">
        <w:rPr>
          <w:rFonts w:ascii="Arial" w:hAnsi="Arial" w:cs="Arial"/>
        </w:rPr>
        <w:t xml:space="preserve">Weaknesses were that we could only use </w:t>
      </w:r>
      <w:r w:rsidR="005B0863">
        <w:rPr>
          <w:rFonts w:ascii="Arial" w:hAnsi="Arial" w:cs="Arial"/>
        </w:rPr>
        <w:t>secondary</w:t>
      </w:r>
      <w:r w:rsidRPr="00BA4012">
        <w:rPr>
          <w:rFonts w:ascii="Arial" w:hAnsi="Arial" w:cs="Arial"/>
        </w:rPr>
        <w:t xml:space="preserve"> research, I think that had a big effect on my work because I like to draw from experience otherwise, I question whether it’s true or not. </w:t>
      </w:r>
      <w:r w:rsidRPr="00BA4012">
        <w:rPr>
          <w:rFonts w:ascii="Arial" w:hAnsi="Arial" w:cs="Arial"/>
        </w:rPr>
        <w:t>It’s difficult to get a true reflection of what actually goes on in a special school without actually seeing it</w:t>
      </w:r>
      <w:r w:rsidR="005B0863">
        <w:rPr>
          <w:rFonts w:ascii="Arial" w:hAnsi="Arial" w:cs="Arial"/>
        </w:rPr>
        <w:t xml:space="preserve"> because </w:t>
      </w:r>
      <w:proofErr w:type="spellStart"/>
      <w:r w:rsidR="005B0863">
        <w:rPr>
          <w:rFonts w:ascii="Arial" w:hAnsi="Arial" w:cs="Arial"/>
        </w:rPr>
        <w:t>ive</w:t>
      </w:r>
      <w:proofErr w:type="spellEnd"/>
      <w:r w:rsidR="005B0863">
        <w:rPr>
          <w:rFonts w:ascii="Arial" w:hAnsi="Arial" w:cs="Arial"/>
        </w:rPr>
        <w:t xml:space="preserve"> never actually observed in one before. </w:t>
      </w:r>
    </w:p>
    <w:p w14:paraId="55F402DE" w14:textId="0803DA36" w:rsidR="00420005" w:rsidRPr="00BA4012" w:rsidRDefault="00C4113C" w:rsidP="00BA4012">
      <w:pPr>
        <w:pStyle w:val="ListParagraph"/>
        <w:spacing w:line="360" w:lineRule="auto"/>
        <w:rPr>
          <w:rFonts w:ascii="Arial" w:hAnsi="Arial" w:cs="Arial"/>
        </w:rPr>
      </w:pPr>
      <w:r w:rsidRPr="00BA4012">
        <w:rPr>
          <w:rFonts w:ascii="Arial" w:hAnsi="Arial" w:cs="Arial"/>
        </w:rPr>
        <w:t xml:space="preserve"> </w:t>
      </w:r>
    </w:p>
    <w:p w14:paraId="11A6E965" w14:textId="5389D2EE" w:rsidR="00C4113C" w:rsidRDefault="00C4113C" w:rsidP="00BA4012">
      <w:pPr>
        <w:pStyle w:val="ListParagraph"/>
        <w:numPr>
          <w:ilvl w:val="0"/>
          <w:numId w:val="1"/>
        </w:numPr>
        <w:spacing w:line="360" w:lineRule="auto"/>
        <w:rPr>
          <w:rFonts w:ascii="Arial" w:hAnsi="Arial" w:cs="Arial"/>
        </w:rPr>
      </w:pPr>
      <w:r w:rsidRPr="00BA4012">
        <w:rPr>
          <w:rFonts w:ascii="Arial" w:hAnsi="Arial" w:cs="Arial"/>
        </w:rPr>
        <w:t xml:space="preserve">When I did an observation last year for a different module I went into mainstream and </w:t>
      </w:r>
      <w:proofErr w:type="spellStart"/>
      <w:r w:rsidRPr="00BA4012">
        <w:rPr>
          <w:rFonts w:ascii="Arial" w:hAnsi="Arial" w:cs="Arial"/>
        </w:rPr>
        <w:t>s&amp;L</w:t>
      </w:r>
      <w:proofErr w:type="spellEnd"/>
      <w:r w:rsidRPr="00BA4012">
        <w:rPr>
          <w:rFonts w:ascii="Arial" w:hAnsi="Arial" w:cs="Arial"/>
        </w:rPr>
        <w:t xml:space="preserve"> unit which helped me a great deal with this assignment </w:t>
      </w:r>
      <w:r w:rsidRPr="00BA4012">
        <w:rPr>
          <w:rFonts w:ascii="Arial" w:hAnsi="Arial" w:cs="Arial"/>
        </w:rPr>
        <w:t xml:space="preserve">which is why observation </w:t>
      </w:r>
      <w:r w:rsidRPr="00BA4012">
        <w:rPr>
          <w:rFonts w:ascii="Arial" w:hAnsi="Arial" w:cs="Arial"/>
        </w:rPr>
        <w:t xml:space="preserve">of a special school </w:t>
      </w:r>
      <w:r w:rsidRPr="00BA4012">
        <w:rPr>
          <w:rFonts w:ascii="Arial" w:hAnsi="Arial" w:cs="Arial"/>
        </w:rPr>
        <w:t>would have been</w:t>
      </w:r>
      <w:r w:rsidRPr="00BA4012">
        <w:rPr>
          <w:rFonts w:ascii="Arial" w:hAnsi="Arial" w:cs="Arial"/>
        </w:rPr>
        <w:t xml:space="preserve"> very</w:t>
      </w:r>
      <w:r w:rsidRPr="00BA4012">
        <w:rPr>
          <w:rFonts w:ascii="Arial" w:hAnsi="Arial" w:cs="Arial"/>
        </w:rPr>
        <w:t xml:space="preserve"> useful.</w:t>
      </w:r>
    </w:p>
    <w:p w14:paraId="34B58FF7" w14:textId="77777777" w:rsidR="00BA4012" w:rsidRPr="00BA4012" w:rsidRDefault="00BA4012" w:rsidP="00BA4012">
      <w:pPr>
        <w:pStyle w:val="ListParagraph"/>
        <w:rPr>
          <w:rFonts w:ascii="Arial" w:hAnsi="Arial" w:cs="Arial"/>
        </w:rPr>
      </w:pPr>
    </w:p>
    <w:p w14:paraId="696DCF46" w14:textId="77777777" w:rsidR="00BA4012" w:rsidRPr="00BA4012" w:rsidRDefault="00BA4012" w:rsidP="00BA4012">
      <w:pPr>
        <w:pStyle w:val="ListParagraph"/>
        <w:spacing w:line="360" w:lineRule="auto"/>
        <w:rPr>
          <w:rFonts w:ascii="Arial" w:hAnsi="Arial" w:cs="Arial"/>
        </w:rPr>
      </w:pPr>
    </w:p>
    <w:p w14:paraId="08308943" w14:textId="2DE7A4B9" w:rsidR="00420005" w:rsidRDefault="00420005" w:rsidP="00BA4012">
      <w:pPr>
        <w:pStyle w:val="ListParagraph"/>
        <w:numPr>
          <w:ilvl w:val="0"/>
          <w:numId w:val="1"/>
        </w:numPr>
        <w:spacing w:line="360" w:lineRule="auto"/>
        <w:rPr>
          <w:rFonts w:ascii="Arial" w:hAnsi="Arial" w:cs="Arial"/>
        </w:rPr>
      </w:pPr>
      <w:r w:rsidRPr="00BA4012">
        <w:rPr>
          <w:rFonts w:ascii="Arial" w:hAnsi="Arial" w:cs="Arial"/>
        </w:rPr>
        <w:t xml:space="preserve">I feel I described a lot and was not critical enough because I couldn’t find enough on certain topic areas for special schools. </w:t>
      </w:r>
    </w:p>
    <w:p w14:paraId="2AA7264C" w14:textId="77777777" w:rsidR="00BA4012" w:rsidRPr="00BA4012" w:rsidRDefault="00BA4012" w:rsidP="00BA4012">
      <w:pPr>
        <w:pStyle w:val="ListParagraph"/>
        <w:spacing w:line="360" w:lineRule="auto"/>
        <w:rPr>
          <w:rFonts w:ascii="Arial" w:hAnsi="Arial" w:cs="Arial"/>
        </w:rPr>
      </w:pPr>
    </w:p>
    <w:p w14:paraId="2B567165" w14:textId="439A0E94" w:rsidR="00420005" w:rsidRDefault="00420005" w:rsidP="00BA4012">
      <w:pPr>
        <w:pStyle w:val="ListParagraph"/>
        <w:numPr>
          <w:ilvl w:val="0"/>
          <w:numId w:val="1"/>
        </w:numPr>
        <w:spacing w:line="360" w:lineRule="auto"/>
        <w:rPr>
          <w:rFonts w:ascii="Arial" w:hAnsi="Arial" w:cs="Arial"/>
        </w:rPr>
      </w:pPr>
      <w:r w:rsidRPr="00BA4012">
        <w:rPr>
          <w:rFonts w:ascii="Arial" w:hAnsi="Arial" w:cs="Arial"/>
        </w:rPr>
        <w:lastRenderedPageBreak/>
        <w:t xml:space="preserve">I wanted to find out more about IDPs and how beneficial they’d be but there isn’t enough information out there yet. </w:t>
      </w:r>
    </w:p>
    <w:p w14:paraId="6D2F8999" w14:textId="77777777" w:rsidR="009D6931" w:rsidRPr="009D6931" w:rsidRDefault="009D6931" w:rsidP="009D6931">
      <w:pPr>
        <w:pStyle w:val="ListParagraph"/>
        <w:rPr>
          <w:rFonts w:ascii="Arial" w:hAnsi="Arial" w:cs="Arial"/>
        </w:rPr>
      </w:pPr>
    </w:p>
    <w:p w14:paraId="082E2434" w14:textId="7FD2713E" w:rsidR="009D6931" w:rsidRDefault="009D6931" w:rsidP="00BA4012">
      <w:pPr>
        <w:pStyle w:val="ListParagraph"/>
        <w:numPr>
          <w:ilvl w:val="0"/>
          <w:numId w:val="1"/>
        </w:numPr>
        <w:spacing w:line="360" w:lineRule="auto"/>
        <w:rPr>
          <w:rFonts w:ascii="Arial" w:hAnsi="Arial" w:cs="Arial"/>
        </w:rPr>
      </w:pPr>
      <w:r>
        <w:rPr>
          <w:rFonts w:ascii="Arial" w:hAnsi="Arial" w:cs="Arial"/>
        </w:rPr>
        <w:t xml:space="preserve">As stated previously, it was difficult to filter down the </w:t>
      </w:r>
      <w:r w:rsidR="008A5311">
        <w:rPr>
          <w:rFonts w:ascii="Arial" w:hAnsi="Arial" w:cs="Arial"/>
        </w:rPr>
        <w:t>amount</w:t>
      </w:r>
      <w:r>
        <w:rPr>
          <w:rFonts w:ascii="Arial" w:hAnsi="Arial" w:cs="Arial"/>
        </w:rPr>
        <w:t xml:space="preserve"> of primary research out there and I was always questioning what was right and wrong. </w:t>
      </w:r>
    </w:p>
    <w:p w14:paraId="72165428" w14:textId="77777777" w:rsidR="00DA78B7" w:rsidRPr="00DA78B7" w:rsidRDefault="00DA78B7" w:rsidP="00DA78B7">
      <w:pPr>
        <w:pStyle w:val="ListParagraph"/>
        <w:rPr>
          <w:rFonts w:ascii="Arial" w:hAnsi="Arial" w:cs="Arial"/>
        </w:rPr>
      </w:pPr>
    </w:p>
    <w:p w14:paraId="304C16E0" w14:textId="2F7EDA41" w:rsidR="00DA78B7" w:rsidRPr="00BA4012" w:rsidRDefault="00DA78B7" w:rsidP="00BA4012">
      <w:pPr>
        <w:pStyle w:val="ListParagraph"/>
        <w:numPr>
          <w:ilvl w:val="0"/>
          <w:numId w:val="1"/>
        </w:numPr>
        <w:spacing w:line="360" w:lineRule="auto"/>
        <w:rPr>
          <w:rFonts w:ascii="Arial" w:hAnsi="Arial" w:cs="Arial"/>
        </w:rPr>
      </w:pPr>
      <w:r>
        <w:rPr>
          <w:rFonts w:ascii="Arial" w:hAnsi="Arial" w:cs="Arial"/>
        </w:rPr>
        <w:t xml:space="preserve">Because it’s so recent that the new bill has come out, I found a lot of good Estyn reports and government legislation to reference throughout my dissertation. </w:t>
      </w:r>
    </w:p>
    <w:p w14:paraId="1A2195AD" w14:textId="77777777" w:rsidR="00C4113C" w:rsidRDefault="00C4113C" w:rsidP="00420005">
      <w:pPr>
        <w:spacing w:line="360" w:lineRule="auto"/>
        <w:rPr>
          <w:rFonts w:ascii="Arial" w:hAnsi="Arial" w:cs="Arial"/>
        </w:rPr>
      </w:pPr>
    </w:p>
    <w:p w14:paraId="1971F6D5" w14:textId="0D1ED6D8" w:rsidR="006348C4" w:rsidRPr="00927A31" w:rsidRDefault="006348C4" w:rsidP="00927A31">
      <w:pPr>
        <w:spacing w:line="360" w:lineRule="auto"/>
        <w:rPr>
          <w:rFonts w:ascii="Arial" w:hAnsi="Arial" w:cs="Arial"/>
        </w:rPr>
      </w:pPr>
    </w:p>
    <w:sectPr w:rsidR="006348C4" w:rsidRPr="00927A31" w:rsidSect="00657D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64171"/>
    <w:multiLevelType w:val="hybridMultilevel"/>
    <w:tmpl w:val="FF82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A31"/>
    <w:rsid w:val="00027238"/>
    <w:rsid w:val="00034F41"/>
    <w:rsid w:val="000B3EEB"/>
    <w:rsid w:val="001337B9"/>
    <w:rsid w:val="00193593"/>
    <w:rsid w:val="00197A4C"/>
    <w:rsid w:val="0037183C"/>
    <w:rsid w:val="003C194E"/>
    <w:rsid w:val="00420005"/>
    <w:rsid w:val="004E1D16"/>
    <w:rsid w:val="00555BEF"/>
    <w:rsid w:val="005B0863"/>
    <w:rsid w:val="006348C4"/>
    <w:rsid w:val="00657DC1"/>
    <w:rsid w:val="006A449A"/>
    <w:rsid w:val="007873D8"/>
    <w:rsid w:val="00874B2B"/>
    <w:rsid w:val="008A5311"/>
    <w:rsid w:val="00927A31"/>
    <w:rsid w:val="009D6931"/>
    <w:rsid w:val="00A3513D"/>
    <w:rsid w:val="00A8050B"/>
    <w:rsid w:val="00B35062"/>
    <w:rsid w:val="00B5615C"/>
    <w:rsid w:val="00BA4012"/>
    <w:rsid w:val="00BC2E7B"/>
    <w:rsid w:val="00C4113C"/>
    <w:rsid w:val="00D20F0E"/>
    <w:rsid w:val="00D7005E"/>
    <w:rsid w:val="00DA78B7"/>
    <w:rsid w:val="00E1390D"/>
    <w:rsid w:val="00F53832"/>
    <w:rsid w:val="00F65824"/>
    <w:rsid w:val="00F95A7F"/>
    <w:rsid w:val="00FD5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D64EFB"/>
  <w15:chartTrackingRefBased/>
  <w15:docId w15:val="{68B85136-AA0F-1941-935B-3EC9318CB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0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33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Anderson (1703728)</dc:creator>
  <cp:keywords/>
  <dc:description/>
  <cp:lastModifiedBy>Chloe Anderson (1703728)</cp:lastModifiedBy>
  <cp:revision>28</cp:revision>
  <dcterms:created xsi:type="dcterms:W3CDTF">2020-07-22T13:47:00Z</dcterms:created>
  <dcterms:modified xsi:type="dcterms:W3CDTF">2020-07-22T15:49:00Z</dcterms:modified>
</cp:coreProperties>
</file>