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89F761" w14:textId="30DEF441" w:rsidR="007D383E" w:rsidRPr="00615CDB" w:rsidRDefault="007D383E" w:rsidP="00E63968">
      <w:pPr>
        <w:shd w:val="clear" w:color="auto" w:fill="FFFFFF"/>
        <w:spacing w:line="276" w:lineRule="auto"/>
        <w:rPr>
          <w:sz w:val="23"/>
          <w:szCs w:val="23"/>
          <w14:textOutline w14:w="9525" w14:cap="rnd" w14:cmpd="sng" w14:algn="ctr">
            <w14:noFill/>
            <w14:prstDash w14:val="solid"/>
            <w14:bevel/>
          </w14:textOutline>
        </w:rPr>
      </w:pPr>
      <w:r w:rsidRPr="00615CDB">
        <w:rPr>
          <w:sz w:val="23"/>
          <w:szCs w:val="23"/>
          <w14:textOutline w14:w="9525" w14:cap="rnd" w14:cmpd="sng" w14:algn="ctr">
            <w14:noFill/>
            <w14:prstDash w14:val="solid"/>
            <w14:bevel/>
          </w14:textOutline>
        </w:rPr>
        <w:t>Mental health</w:t>
      </w:r>
      <w:r w:rsidR="00002BBC" w:rsidRPr="00615CDB">
        <w:rPr>
          <w:sz w:val="23"/>
          <w:szCs w:val="23"/>
          <w14:textOutline w14:w="9525" w14:cap="rnd" w14:cmpd="sng" w14:algn="ctr">
            <w14:noFill/>
            <w14:prstDash w14:val="solid"/>
            <w14:bevel/>
          </w14:textOutline>
        </w:rPr>
        <w:t xml:space="preserve"> among children and young people has become one of the most </w:t>
      </w:r>
      <w:r w:rsidR="001D1591" w:rsidRPr="00615CDB">
        <w:rPr>
          <w:sz w:val="23"/>
          <w:szCs w:val="23"/>
          <w14:textOutline w14:w="9525" w14:cap="rnd" w14:cmpd="sng" w14:algn="ctr">
            <w14:noFill/>
            <w14:prstDash w14:val="solid"/>
            <w14:bevel/>
          </w14:textOutline>
        </w:rPr>
        <w:t>serious issues within the public and educational sector</w:t>
      </w:r>
      <w:r w:rsidR="00126A3D" w:rsidRPr="00615CDB">
        <w:rPr>
          <w:sz w:val="23"/>
          <w:szCs w:val="23"/>
          <w14:textOutline w14:w="9525" w14:cap="rnd" w14:cmpd="sng" w14:algn="ctr">
            <w14:noFill/>
            <w14:prstDash w14:val="solid"/>
            <w14:bevel/>
          </w14:textOutline>
        </w:rPr>
        <w:t>s</w:t>
      </w:r>
      <w:r w:rsidR="001D1591" w:rsidRPr="00615CDB">
        <w:rPr>
          <w:sz w:val="23"/>
          <w:szCs w:val="23"/>
          <w14:textOutline w14:w="9525" w14:cap="rnd" w14:cmpd="sng" w14:algn="ctr">
            <w14:noFill/>
            <w14:prstDash w14:val="solid"/>
            <w14:bevel/>
          </w14:textOutline>
        </w:rPr>
        <w:t xml:space="preserve"> in </w:t>
      </w:r>
      <w:r w:rsidR="00126A3D" w:rsidRPr="00615CDB">
        <w:rPr>
          <w:sz w:val="23"/>
          <w:szCs w:val="23"/>
          <w14:textOutline w14:w="9525" w14:cap="rnd" w14:cmpd="sng" w14:algn="ctr">
            <w14:noFill/>
            <w14:prstDash w14:val="solid"/>
            <w14:bevel/>
          </w14:textOutline>
        </w:rPr>
        <w:t xml:space="preserve">the twenty-first century. </w:t>
      </w:r>
      <w:r w:rsidR="00A216B5" w:rsidRPr="00615CDB">
        <w:rPr>
          <w:sz w:val="23"/>
          <w:szCs w:val="23"/>
          <w14:textOutline w14:w="9525" w14:cap="rnd" w14:cmpd="sng" w14:algn="ctr">
            <w14:noFill/>
            <w14:prstDash w14:val="solid"/>
            <w14:bevel/>
          </w14:textOutline>
        </w:rPr>
        <w:t>The con</w:t>
      </w:r>
      <w:r w:rsidR="00172C75" w:rsidRPr="00615CDB">
        <w:rPr>
          <w:sz w:val="23"/>
          <w:szCs w:val="23"/>
          <w14:textOutline w14:w="9525" w14:cap="rnd" w14:cmpd="sng" w14:algn="ctr">
            <w14:noFill/>
            <w14:prstDash w14:val="solid"/>
            <w14:bevel/>
          </w14:textOutline>
        </w:rPr>
        <w:t>tinu</w:t>
      </w:r>
      <w:r w:rsidR="00A216B5" w:rsidRPr="00615CDB">
        <w:rPr>
          <w:sz w:val="23"/>
          <w:szCs w:val="23"/>
          <w14:textOutline w14:w="9525" w14:cap="rnd" w14:cmpd="sng" w14:algn="ctr">
            <w14:noFill/>
            <w14:prstDash w14:val="solid"/>
            <w14:bevel/>
          </w14:textOutline>
        </w:rPr>
        <w:t>ous</w:t>
      </w:r>
      <w:r w:rsidR="00172C75" w:rsidRPr="00615CDB">
        <w:rPr>
          <w:sz w:val="23"/>
          <w:szCs w:val="23"/>
          <w14:textOutline w14:w="9525" w14:cap="rnd" w14:cmpd="sng" w14:algn="ctr">
            <w14:noFill/>
            <w14:prstDash w14:val="solid"/>
            <w14:bevel/>
          </w14:textOutline>
        </w:rPr>
        <w:t>ly</w:t>
      </w:r>
      <w:r w:rsidR="00A216B5" w:rsidRPr="00615CDB">
        <w:rPr>
          <w:sz w:val="23"/>
          <w:szCs w:val="23"/>
          <w14:textOutline w14:w="9525" w14:cap="rnd" w14:cmpd="sng" w14:algn="ctr">
            <w14:noFill/>
            <w14:prstDash w14:val="solid"/>
            <w14:bevel/>
          </w14:textOutline>
        </w:rPr>
        <w:t xml:space="preserve"> </w:t>
      </w:r>
      <w:r w:rsidR="00D5225E" w:rsidRPr="00615CDB">
        <w:rPr>
          <w:sz w:val="23"/>
          <w:szCs w:val="23"/>
          <w14:textOutline w14:w="9525" w14:cap="rnd" w14:cmpd="sng" w14:algn="ctr">
            <w14:noFill/>
            <w14:prstDash w14:val="solid"/>
            <w14:bevel/>
          </w14:textOutline>
        </w:rPr>
        <w:t>rising rates o</w:t>
      </w:r>
      <w:r w:rsidR="00172C75" w:rsidRPr="00615CDB">
        <w:rPr>
          <w:sz w:val="23"/>
          <w:szCs w:val="23"/>
          <w14:textOutline w14:w="9525" w14:cap="rnd" w14:cmpd="sng" w14:algn="ctr">
            <w14:noFill/>
            <w14:prstDash w14:val="solid"/>
            <w14:bevel/>
          </w14:textOutline>
        </w:rPr>
        <w:t>f</w:t>
      </w:r>
      <w:r w:rsidR="00D5225E" w:rsidRPr="00615CDB">
        <w:rPr>
          <w:sz w:val="23"/>
          <w:szCs w:val="23"/>
          <w14:textOutline w14:w="9525" w14:cap="rnd" w14:cmpd="sng" w14:algn="ctr">
            <w14:noFill/>
            <w14:prstDash w14:val="solid"/>
            <w14:bevel/>
          </w14:textOutline>
        </w:rPr>
        <w:t xml:space="preserve"> anxiety, depression, self-harm</w:t>
      </w:r>
      <w:r w:rsidR="00F21DFC" w:rsidRPr="00615CDB">
        <w:rPr>
          <w:sz w:val="23"/>
          <w:szCs w:val="23"/>
          <w14:textOutline w14:w="9525" w14:cap="rnd" w14:cmpd="sng" w14:algn="ctr">
            <w14:noFill/>
            <w14:prstDash w14:val="solid"/>
            <w14:bevel/>
          </w14:textOutline>
        </w:rPr>
        <w:t xml:space="preserve"> and school refusal show that poor mental health is not </w:t>
      </w:r>
      <w:r w:rsidR="00172C75" w:rsidRPr="00615CDB">
        <w:rPr>
          <w:sz w:val="23"/>
          <w:szCs w:val="23"/>
          <w14:textOutline w14:w="9525" w14:cap="rnd" w14:cmpd="sng" w14:algn="ctr">
            <w14:noFill/>
            <w14:prstDash w14:val="solid"/>
            <w14:bevel/>
          </w14:textOutline>
        </w:rPr>
        <w:t>a small issue that we are facing but a serious one</w:t>
      </w:r>
      <w:r w:rsidR="00EA3BE2" w:rsidRPr="00615CDB">
        <w:rPr>
          <w:sz w:val="23"/>
          <w:szCs w:val="23"/>
          <w14:textOutline w14:w="9525" w14:cap="rnd" w14:cmpd="sng" w14:algn="ctr">
            <w14:noFill/>
            <w14:prstDash w14:val="solid"/>
            <w14:bevel/>
          </w14:textOutline>
        </w:rPr>
        <w:t xml:space="preserve">, which is affecting </w:t>
      </w:r>
      <w:r w:rsidR="00B427E9" w:rsidRPr="00615CDB">
        <w:rPr>
          <w:sz w:val="23"/>
          <w:szCs w:val="23"/>
          <w14:textOutline w14:w="9525" w14:cap="rnd" w14:cmpd="sng" w14:algn="ctr">
            <w14:noFill/>
            <w14:prstDash w14:val="solid"/>
            <w14:bevel/>
          </w14:textOutline>
        </w:rPr>
        <w:t xml:space="preserve">large </w:t>
      </w:r>
      <w:r w:rsidR="00774603" w:rsidRPr="00615CDB">
        <w:rPr>
          <w:sz w:val="23"/>
          <w:szCs w:val="23"/>
          <w14:textOutline w14:w="9525" w14:cap="rnd" w14:cmpd="sng" w14:algn="ctr">
            <w14:noFill/>
            <w14:prstDash w14:val="solid"/>
            <w14:bevel/>
          </w14:textOutline>
        </w:rPr>
        <w:t>number</w:t>
      </w:r>
      <w:r w:rsidR="00B427E9" w:rsidRPr="00615CDB">
        <w:rPr>
          <w:sz w:val="23"/>
          <w:szCs w:val="23"/>
          <w14:textOutline w14:w="9525" w14:cap="rnd" w14:cmpd="sng" w14:algn="ctr">
            <w14:noFill/>
            <w14:prstDash w14:val="solid"/>
            <w14:bevel/>
          </w14:textOutline>
        </w:rPr>
        <w:t>s of families, educational settings and the wider community</w:t>
      </w:r>
      <w:r w:rsidR="00774603" w:rsidRPr="00615CDB">
        <w:rPr>
          <w:sz w:val="23"/>
          <w:szCs w:val="23"/>
          <w14:textOutline w14:w="9525" w14:cap="rnd" w14:cmpd="sng" w14:algn="ctr">
            <w14:noFill/>
            <w14:prstDash w14:val="solid"/>
            <w14:bevel/>
          </w14:textOutline>
        </w:rPr>
        <w:t xml:space="preserve">. </w:t>
      </w:r>
      <w:r w:rsidR="00052120" w:rsidRPr="00615CDB">
        <w:rPr>
          <w:sz w:val="23"/>
          <w:szCs w:val="23"/>
          <w14:textOutline w14:w="9525" w14:cap="rnd" w14:cmpd="sng" w14:algn="ctr">
            <w14:noFill/>
            <w14:prstDash w14:val="solid"/>
            <w14:bevel/>
          </w14:textOutline>
        </w:rPr>
        <w:t xml:space="preserve">The World </w:t>
      </w:r>
      <w:r w:rsidR="000646B0" w:rsidRPr="00615CDB">
        <w:rPr>
          <w:sz w:val="23"/>
          <w:szCs w:val="23"/>
          <w14:textOutline w14:w="9525" w14:cap="rnd" w14:cmpd="sng" w14:algn="ctr">
            <w14:noFill/>
            <w14:prstDash w14:val="solid"/>
            <w14:bevel/>
          </w14:textOutline>
        </w:rPr>
        <w:t>Health Organi</w:t>
      </w:r>
      <w:r w:rsidR="000A577D" w:rsidRPr="00615CDB">
        <w:rPr>
          <w:sz w:val="23"/>
          <w:szCs w:val="23"/>
          <w14:textOutline w14:w="9525" w14:cap="rnd" w14:cmpd="sng" w14:algn="ctr">
            <w14:noFill/>
            <w14:prstDash w14:val="solid"/>
            <w14:bevel/>
          </w14:textOutline>
        </w:rPr>
        <w:t>zation</w:t>
      </w:r>
      <w:r w:rsidR="000646B0" w:rsidRPr="00615CDB">
        <w:rPr>
          <w:sz w:val="23"/>
          <w:szCs w:val="23"/>
          <w14:textOutline w14:w="9525" w14:cap="rnd" w14:cmpd="sng" w14:algn="ctr">
            <w14:noFill/>
            <w14:prstDash w14:val="solid"/>
            <w14:bevel/>
          </w14:textOutline>
        </w:rPr>
        <w:t xml:space="preserve"> defines </w:t>
      </w:r>
      <w:r w:rsidR="00D333BD" w:rsidRPr="00615CDB">
        <w:rPr>
          <w:sz w:val="23"/>
          <w:szCs w:val="23"/>
          <w14:textOutline w14:w="9525" w14:cap="rnd" w14:cmpd="sng" w14:algn="ctr">
            <w14:noFill/>
            <w14:prstDash w14:val="solid"/>
            <w14:bevel/>
          </w14:textOutline>
        </w:rPr>
        <w:t xml:space="preserve">mental health </w:t>
      </w:r>
      <w:r w:rsidR="00D333BD" w:rsidRPr="0059598E">
        <w:rPr>
          <w:sz w:val="23"/>
          <w:szCs w:val="23"/>
          <w14:textOutline w14:w="9525" w14:cap="rnd" w14:cmpd="sng" w14:algn="ctr">
            <w14:noFill/>
            <w14:prstDash w14:val="solid"/>
            <w14:bevel/>
          </w14:textOutline>
        </w:rPr>
        <w:t>a</w:t>
      </w:r>
      <w:r w:rsidR="00EA2A71" w:rsidRPr="0059598E">
        <w:rPr>
          <w:sz w:val="23"/>
          <w:szCs w:val="23"/>
          <w14:textOutline w14:w="9525" w14:cap="rnd" w14:cmpd="sng" w14:algn="ctr">
            <w14:noFill/>
            <w14:prstDash w14:val="solid"/>
            <w14:bevel/>
          </w14:textOutline>
        </w:rPr>
        <w:t>s ‘</w:t>
      </w:r>
      <w:r w:rsidR="00EA2A71" w:rsidRPr="00640C00">
        <w:rPr>
          <w:sz w:val="23"/>
          <w:szCs w:val="23"/>
          <w:shd w:val="clear" w:color="auto" w:fill="F2F2F2" w:themeFill="background1" w:themeFillShade="F2"/>
          <w14:textOutline w14:w="9525" w14:cap="rnd" w14:cmpd="sng" w14:algn="ctr">
            <w14:noFill/>
            <w14:prstDash w14:val="solid"/>
            <w14:bevel/>
          </w14:textOutline>
        </w:rPr>
        <w:t>a state of mental well-being that enables people to cope with the stresses of life, reali</w:t>
      </w:r>
      <w:r w:rsidR="003E65F5" w:rsidRPr="00640C00">
        <w:rPr>
          <w:sz w:val="23"/>
          <w:szCs w:val="23"/>
          <w:shd w:val="clear" w:color="auto" w:fill="F2F2F2" w:themeFill="background1" w:themeFillShade="F2"/>
          <w14:textOutline w14:w="9525" w14:cap="rnd" w14:cmpd="sng" w14:algn="ctr">
            <w14:noFill/>
            <w14:prstDash w14:val="solid"/>
            <w14:bevel/>
          </w14:textOutline>
        </w:rPr>
        <w:t>s</w:t>
      </w:r>
      <w:r w:rsidR="00EA2A71" w:rsidRPr="00640C00">
        <w:rPr>
          <w:sz w:val="23"/>
          <w:szCs w:val="23"/>
          <w:shd w:val="clear" w:color="auto" w:fill="F2F2F2" w:themeFill="background1" w:themeFillShade="F2"/>
          <w14:textOutline w14:w="9525" w14:cap="rnd" w14:cmpd="sng" w14:algn="ctr">
            <w14:noFill/>
            <w14:prstDash w14:val="solid"/>
            <w14:bevel/>
          </w14:textOutline>
        </w:rPr>
        <w:t>e their abilities, learn and work well, and to contribute to their community</w:t>
      </w:r>
      <w:r w:rsidR="003E65F5" w:rsidRPr="00640C00">
        <w:rPr>
          <w:sz w:val="23"/>
          <w:szCs w:val="23"/>
          <w:shd w:val="clear" w:color="auto" w:fill="F2F2F2" w:themeFill="background1" w:themeFillShade="F2"/>
          <w14:textOutline w14:w="9525" w14:cap="rnd" w14:cmpd="sng" w14:algn="ctr">
            <w14:noFill/>
            <w14:prstDash w14:val="solid"/>
            <w14:bevel/>
          </w14:textOutline>
        </w:rPr>
        <w:t>. It has intrinsic and instrumental value and is a basic human right</w:t>
      </w:r>
      <w:r w:rsidR="00DF1691" w:rsidRPr="00A673C0">
        <w:rPr>
          <w:sz w:val="23"/>
          <w:szCs w:val="23"/>
          <w:shd w:val="clear" w:color="auto" w:fill="E9ECE6" w:themeFill="accent6" w:themeFillTint="33"/>
          <w14:textOutline w14:w="9525" w14:cap="rnd" w14:cmpd="sng" w14:algn="ctr">
            <w14:noFill/>
            <w14:prstDash w14:val="solid"/>
            <w14:bevel/>
          </w14:textOutline>
        </w:rPr>
        <w:t>.</w:t>
      </w:r>
      <w:r w:rsidR="00DF1691" w:rsidRPr="0059598E">
        <w:rPr>
          <w:sz w:val="23"/>
          <w:szCs w:val="23"/>
          <w14:textOutline w14:w="9525" w14:cap="rnd" w14:cmpd="sng" w14:algn="ctr">
            <w14:noFill/>
            <w14:prstDash w14:val="solid"/>
            <w14:bevel/>
          </w14:textOutline>
        </w:rPr>
        <w:t xml:space="preserve">’ </w:t>
      </w:r>
      <w:sdt>
        <w:sdtPr>
          <w:rPr>
            <w:sz w:val="23"/>
            <w:szCs w:val="23"/>
            <w14:textOutline w14:w="9525" w14:cap="rnd" w14:cmpd="sng" w14:algn="ctr">
              <w14:noFill/>
              <w14:prstDash w14:val="solid"/>
              <w14:bevel/>
            </w14:textOutline>
          </w:rPr>
          <w:id w:val="1723479914"/>
          <w:citation/>
        </w:sdtPr>
        <w:sdtContent>
          <w:r w:rsidR="00DF1691" w:rsidRPr="0059598E">
            <w:rPr>
              <w:sz w:val="23"/>
              <w:szCs w:val="23"/>
              <w14:textOutline w14:w="9525" w14:cap="rnd" w14:cmpd="sng" w14:algn="ctr">
                <w14:noFill/>
                <w14:prstDash w14:val="solid"/>
                <w14:bevel/>
              </w14:textOutline>
            </w:rPr>
            <w:fldChar w:fldCharType="begin"/>
          </w:r>
          <w:r w:rsidR="00A1043F" w:rsidRPr="0059598E">
            <w:rPr>
              <w:sz w:val="23"/>
              <w:szCs w:val="23"/>
              <w14:textOutline w14:w="9525" w14:cap="rnd" w14:cmpd="sng" w14:algn="ctr">
                <w14:noFill/>
                <w14:prstDash w14:val="solid"/>
                <w14:bevel/>
              </w14:textOutline>
            </w:rPr>
            <w:instrText xml:space="preserve">CITATION Wor25 \l 2057 </w:instrText>
          </w:r>
          <w:r w:rsidR="00DF1691" w:rsidRPr="0059598E">
            <w:rPr>
              <w:sz w:val="23"/>
              <w:szCs w:val="23"/>
              <w14:textOutline w14:w="9525" w14:cap="rnd" w14:cmpd="sng" w14:algn="ctr">
                <w14:noFill/>
                <w14:prstDash w14:val="solid"/>
                <w14:bevel/>
              </w14:textOutline>
            </w:rPr>
            <w:fldChar w:fldCharType="separate"/>
          </w:r>
          <w:r w:rsidR="00A1043F" w:rsidRPr="0059598E">
            <w:rPr>
              <w:noProof/>
              <w:sz w:val="23"/>
              <w:szCs w:val="23"/>
              <w14:textOutline w14:w="9525" w14:cap="rnd" w14:cmpd="sng" w14:algn="ctr">
                <w14:noFill/>
                <w14:prstDash w14:val="solid"/>
                <w14:bevel/>
              </w14:textOutline>
            </w:rPr>
            <w:t>(World Health Organization, 2025)</w:t>
          </w:r>
          <w:r w:rsidR="00DF1691" w:rsidRPr="0059598E">
            <w:rPr>
              <w:sz w:val="23"/>
              <w:szCs w:val="23"/>
              <w14:textOutline w14:w="9525" w14:cap="rnd" w14:cmpd="sng" w14:algn="ctr">
                <w14:noFill/>
                <w14:prstDash w14:val="solid"/>
                <w14:bevel/>
              </w14:textOutline>
            </w:rPr>
            <w:fldChar w:fldCharType="end"/>
          </w:r>
        </w:sdtContent>
      </w:sdt>
      <w:r w:rsidR="00DF1691" w:rsidRPr="0059598E">
        <w:rPr>
          <w:sz w:val="23"/>
          <w:szCs w:val="23"/>
          <w14:textOutline w14:w="9525" w14:cap="rnd" w14:cmpd="sng" w14:algn="ctr">
            <w14:noFill/>
            <w14:prstDash w14:val="solid"/>
            <w14:bevel/>
          </w14:textOutline>
        </w:rPr>
        <w:t>.</w:t>
      </w:r>
    </w:p>
    <w:p w14:paraId="55F8EFA5" w14:textId="77777777" w:rsidR="006971CD" w:rsidRPr="00615CDB" w:rsidRDefault="006971CD" w:rsidP="00E63968">
      <w:pPr>
        <w:shd w:val="clear" w:color="auto" w:fill="FFFFFF"/>
        <w:spacing w:line="276" w:lineRule="auto"/>
        <w:rPr>
          <w:sz w:val="23"/>
          <w:szCs w:val="23"/>
          <w14:textOutline w14:w="9525" w14:cap="rnd" w14:cmpd="sng" w14:algn="ctr">
            <w14:noFill/>
            <w14:prstDash w14:val="solid"/>
            <w14:bevel/>
          </w14:textOutline>
        </w:rPr>
      </w:pPr>
    </w:p>
    <w:p w14:paraId="67024D0A" w14:textId="2D383C0B" w:rsidR="00147024" w:rsidRPr="00615CDB" w:rsidRDefault="006971CD" w:rsidP="00826E26">
      <w:pPr>
        <w:shd w:val="clear" w:color="auto" w:fill="FFFFFF"/>
        <w:spacing w:line="276" w:lineRule="auto"/>
        <w:rPr>
          <w:sz w:val="23"/>
          <w:szCs w:val="23"/>
          <w14:textOutline w14:w="9525" w14:cap="rnd" w14:cmpd="sng" w14:algn="ctr">
            <w14:noFill/>
            <w14:prstDash w14:val="solid"/>
            <w14:bevel/>
          </w14:textOutline>
        </w:rPr>
      </w:pPr>
      <w:r w:rsidRPr="00615CDB">
        <w:rPr>
          <w:sz w:val="23"/>
          <w:szCs w:val="23"/>
          <w14:textOutline w14:w="9525" w14:cap="rnd" w14:cmpd="sng" w14:algn="ctr">
            <w14:noFill/>
            <w14:prstDash w14:val="solid"/>
            <w14:bevel/>
          </w14:textOutline>
        </w:rPr>
        <w:t xml:space="preserve">This essay will critically explore the mental health issues faced by children and young people and how these impact their well-being, home life and school experience. The essay will also investigate relevant theories, policies and procedures which interlink with this topic and explore the role of schools in implementing and protecting children and young people’s mental health. </w:t>
      </w:r>
      <w:r w:rsidR="008B1A92" w:rsidRPr="00615CDB">
        <w:rPr>
          <w:sz w:val="23"/>
          <w:szCs w:val="23"/>
          <w14:textOutline w14:w="9525" w14:cap="rnd" w14:cmpd="sng" w14:algn="ctr">
            <w14:noFill/>
            <w14:prstDash w14:val="solid"/>
            <w14:bevel/>
          </w14:textOutline>
        </w:rPr>
        <w:t xml:space="preserve">The relevant </w:t>
      </w:r>
      <w:r w:rsidR="0069347C" w:rsidRPr="00615CDB">
        <w:rPr>
          <w:sz w:val="23"/>
          <w:szCs w:val="23"/>
          <w14:textOutline w14:w="9525" w14:cap="rnd" w14:cmpd="sng" w14:algn="ctr">
            <w14:noFill/>
            <w14:prstDash w14:val="solid"/>
            <w14:bevel/>
          </w14:textOutline>
        </w:rPr>
        <w:t xml:space="preserve">theories that link within this essay and which will be researched are </w:t>
      </w:r>
      <w:r w:rsidR="00147024" w:rsidRPr="00615CDB">
        <w:rPr>
          <w:sz w:val="23"/>
          <w:szCs w:val="23"/>
          <w14:textOutline w14:w="9525" w14:cap="rnd" w14:cmpd="sng" w14:algn="ctr">
            <w14:noFill/>
            <w14:prstDash w14:val="solid"/>
            <w14:bevel/>
          </w14:textOutline>
        </w:rPr>
        <w:t>Maslow’s Hierarchy of Needs (1943), Bronfenbrenner’s Ecological Systems theory</w:t>
      </w:r>
      <w:r w:rsidR="00100354" w:rsidRPr="00615CDB">
        <w:rPr>
          <w:sz w:val="23"/>
          <w:szCs w:val="23"/>
          <w14:textOutline w14:w="9525" w14:cap="rnd" w14:cmpd="sng" w14:algn="ctr">
            <w14:noFill/>
            <w14:prstDash w14:val="solid"/>
            <w14:bevel/>
          </w14:textOutline>
        </w:rPr>
        <w:t xml:space="preserve"> </w:t>
      </w:r>
      <w:r w:rsidR="00147024" w:rsidRPr="00615CDB">
        <w:rPr>
          <w:sz w:val="23"/>
          <w:szCs w:val="23"/>
          <w14:textOutline w14:w="9525" w14:cap="rnd" w14:cmpd="sng" w14:algn="ctr">
            <w14:noFill/>
            <w14:prstDash w14:val="solid"/>
            <w14:bevel/>
          </w14:textOutline>
        </w:rPr>
        <w:t>(1977)</w:t>
      </w:r>
      <w:r w:rsidR="00100354" w:rsidRPr="00615CDB">
        <w:rPr>
          <w:sz w:val="23"/>
          <w:szCs w:val="23"/>
          <w14:textOutline w14:w="9525" w14:cap="rnd" w14:cmpd="sng" w14:algn="ctr">
            <w14:noFill/>
            <w14:prstDash w14:val="solid"/>
            <w14:bevel/>
          </w14:textOutline>
        </w:rPr>
        <w:t xml:space="preserve">, </w:t>
      </w:r>
      <w:r w:rsidR="00147024" w:rsidRPr="00615CDB">
        <w:rPr>
          <w:sz w:val="23"/>
          <w:szCs w:val="23"/>
          <w14:textOutline w14:w="9525" w14:cap="rnd" w14:cmpd="sng" w14:algn="ctr">
            <w14:noFill/>
            <w14:prstDash w14:val="solid"/>
            <w14:bevel/>
          </w14:textOutline>
        </w:rPr>
        <w:t>Bandura’s Social Modelling theory (1961)</w:t>
      </w:r>
      <w:r w:rsidR="00100354" w:rsidRPr="00615CDB">
        <w:rPr>
          <w:sz w:val="23"/>
          <w:szCs w:val="23"/>
          <w14:textOutline w14:w="9525" w14:cap="rnd" w14:cmpd="sng" w14:algn="ctr">
            <w14:noFill/>
            <w14:prstDash w14:val="solid"/>
            <w14:bevel/>
          </w14:textOutline>
        </w:rPr>
        <w:t xml:space="preserve"> and the </w:t>
      </w:r>
      <w:r w:rsidR="00147024" w:rsidRPr="00615CDB">
        <w:rPr>
          <w:sz w:val="23"/>
          <w:szCs w:val="23"/>
          <w14:textOutline w14:w="9525" w14:cap="rnd" w14:cmpd="sng" w14:algn="ctr">
            <w14:noFill/>
            <w14:prstDash w14:val="solid"/>
            <w14:bevel/>
          </w14:textOutline>
        </w:rPr>
        <w:t>Theory of Youth Mental Health Recovery (Kelly &amp; Coughlan, 2019)</w:t>
      </w:r>
      <w:r w:rsidR="00100354" w:rsidRPr="00615CDB">
        <w:rPr>
          <w:sz w:val="23"/>
          <w:szCs w:val="23"/>
          <w14:textOutline w14:w="9525" w14:cap="rnd" w14:cmpd="sng" w14:algn="ctr">
            <w14:noFill/>
            <w14:prstDash w14:val="solid"/>
            <w14:bevel/>
          </w14:textOutline>
        </w:rPr>
        <w:t>.</w:t>
      </w:r>
      <w:r w:rsidR="006A085C" w:rsidRPr="00615CDB">
        <w:rPr>
          <w:sz w:val="23"/>
          <w:szCs w:val="23"/>
          <w14:textOutline w14:w="9525" w14:cap="rnd" w14:cmpd="sng" w14:algn="ctr">
            <w14:noFill/>
            <w14:prstDash w14:val="solid"/>
            <w14:bevel/>
          </w14:textOutline>
        </w:rPr>
        <w:t xml:space="preserve"> Along with the theories, I will also explore the policies/frameworks of </w:t>
      </w:r>
    </w:p>
    <w:p w14:paraId="527639F8" w14:textId="198F9181" w:rsidR="00826E26" w:rsidRPr="00615CDB" w:rsidRDefault="006A085C" w:rsidP="00034A2C">
      <w:pPr>
        <w:spacing w:line="276" w:lineRule="auto"/>
        <w:contextualSpacing/>
        <w:rPr>
          <w:rFonts w:eastAsiaTheme="minorEastAsia"/>
          <w:color w:val="404040" w:themeColor="text1" w:themeTint="BF"/>
          <w:kern w:val="24"/>
          <w:sz w:val="23"/>
          <w:szCs w:val="23"/>
          <w14:textOutline w14:w="9525" w14:cap="rnd" w14:cmpd="sng" w14:algn="ctr">
            <w14:noFill/>
            <w14:prstDash w14:val="solid"/>
            <w14:bevel/>
          </w14:textOutline>
        </w:rPr>
      </w:pPr>
      <w:r w:rsidRPr="00615CDB">
        <w:rPr>
          <w:rFonts w:eastAsiaTheme="minorEastAsia"/>
          <w:color w:val="404040" w:themeColor="text1" w:themeTint="BF"/>
          <w:kern w:val="24"/>
          <w:sz w:val="23"/>
          <w:szCs w:val="23"/>
          <w14:textOutline w14:w="9525" w14:cap="rnd" w14:cmpd="sng" w14:algn="ctr">
            <w14:noFill/>
            <w14:prstDash w14:val="solid"/>
            <w14:bevel/>
          </w14:textOutline>
        </w:rPr>
        <w:t>The Welsh Government's 10-year strategy (2025-2035), Well-Being of Future Generations (Wales) Act (2015) and New Curriculum for Wales (2022).</w:t>
      </w:r>
    </w:p>
    <w:p w14:paraId="7A026A9D" w14:textId="0C0B0C3D" w:rsidR="00034A2C" w:rsidRPr="00615CDB" w:rsidRDefault="00034A2C" w:rsidP="00034A2C">
      <w:pPr>
        <w:spacing w:line="276" w:lineRule="auto"/>
        <w:contextualSpacing/>
        <w:rPr>
          <w:rFonts w:eastAsiaTheme="minorEastAsia"/>
          <w:color w:val="404040" w:themeColor="text1" w:themeTint="BF"/>
          <w:kern w:val="24"/>
          <w:sz w:val="23"/>
          <w:szCs w:val="23"/>
          <w14:textOutline w14:w="9525" w14:cap="rnd" w14:cmpd="sng" w14:algn="ctr">
            <w14:noFill/>
            <w14:prstDash w14:val="solid"/>
            <w14:bevel/>
          </w14:textOutline>
        </w:rPr>
      </w:pPr>
    </w:p>
    <w:p w14:paraId="43C58083" w14:textId="240FCE85" w:rsidR="00034A2C" w:rsidRDefault="00034A2C" w:rsidP="00615CDB">
      <w:pPr>
        <w:spacing w:line="276" w:lineRule="auto"/>
        <w:contextualSpacing/>
        <w:rPr>
          <w:color w:val="1F1F1F"/>
          <w:sz w:val="23"/>
          <w:szCs w:val="23"/>
          <w14:textOutline w14:w="9525" w14:cap="rnd" w14:cmpd="sng" w14:algn="ctr">
            <w14:noFill/>
            <w14:prstDash w14:val="solid"/>
            <w14:bevel/>
          </w14:textOutline>
        </w:rPr>
      </w:pPr>
      <w:r w:rsidRPr="00615CDB">
        <w:rPr>
          <w:rFonts w:eastAsiaTheme="minorEastAsia"/>
          <w:color w:val="404040" w:themeColor="text1" w:themeTint="BF"/>
          <w:kern w:val="24"/>
          <w:sz w:val="23"/>
          <w:szCs w:val="23"/>
          <w14:textOutline w14:w="9525" w14:cap="rnd" w14:cmpd="sng" w14:algn="ctr">
            <w14:noFill/>
            <w14:prstDash w14:val="solid"/>
            <w14:bevel/>
          </w14:textOutline>
        </w:rPr>
        <w:t xml:space="preserve">Mental health </w:t>
      </w:r>
      <w:r w:rsidR="001070E9" w:rsidRPr="00615CDB">
        <w:rPr>
          <w:rFonts w:eastAsiaTheme="minorEastAsia"/>
          <w:color w:val="404040" w:themeColor="text1" w:themeTint="BF"/>
          <w:kern w:val="24"/>
          <w:sz w:val="23"/>
          <w:szCs w:val="23"/>
          <w14:textOutline w14:w="9525" w14:cap="rnd" w14:cmpd="sng" w14:algn="ctr">
            <w14:noFill/>
            <w14:prstDash w14:val="solid"/>
            <w14:bevel/>
          </w14:textOutline>
        </w:rPr>
        <w:t xml:space="preserve">is </w:t>
      </w:r>
      <w:r w:rsidR="00231419" w:rsidRPr="00615CDB">
        <w:rPr>
          <w:rFonts w:eastAsiaTheme="minorEastAsia"/>
          <w:color w:val="404040" w:themeColor="text1" w:themeTint="BF"/>
          <w:kern w:val="24"/>
          <w:sz w:val="23"/>
          <w:szCs w:val="23"/>
          <w14:textOutline w14:w="9525" w14:cap="rnd" w14:cmpd="sng" w14:algn="ctr">
            <w14:noFill/>
            <w14:prstDash w14:val="solid"/>
            <w14:bevel/>
          </w14:textOutline>
        </w:rPr>
        <w:t xml:space="preserve">linked </w:t>
      </w:r>
      <w:r w:rsidR="001A7B94" w:rsidRPr="00615CDB">
        <w:rPr>
          <w:rFonts w:eastAsiaTheme="minorEastAsia"/>
          <w:color w:val="404040" w:themeColor="text1" w:themeTint="BF"/>
          <w:kern w:val="24"/>
          <w:sz w:val="23"/>
          <w:szCs w:val="23"/>
          <w14:textOutline w14:w="9525" w14:cap="rnd" w14:cmpd="sng" w14:algn="ctr">
            <w14:noFill/>
            <w14:prstDash w14:val="solid"/>
            <w14:bevel/>
          </w14:textOutline>
        </w:rPr>
        <w:t>to</w:t>
      </w:r>
      <w:r w:rsidR="00231419" w:rsidRPr="00615CDB">
        <w:rPr>
          <w:rFonts w:eastAsiaTheme="minorEastAsia"/>
          <w:color w:val="404040" w:themeColor="text1" w:themeTint="BF"/>
          <w:kern w:val="24"/>
          <w:sz w:val="23"/>
          <w:szCs w:val="23"/>
          <w14:textOutline w14:w="9525" w14:cap="rnd" w14:cmpd="sng" w14:algn="ctr">
            <w14:noFill/>
            <w14:prstDash w14:val="solid"/>
            <w14:bevel/>
          </w14:textOutline>
        </w:rPr>
        <w:t xml:space="preserve"> our psychological</w:t>
      </w:r>
      <w:r w:rsidR="00F8783C" w:rsidRPr="00615CDB">
        <w:rPr>
          <w:rFonts w:eastAsiaTheme="minorEastAsia"/>
          <w:color w:val="404040" w:themeColor="text1" w:themeTint="BF"/>
          <w:kern w:val="24"/>
          <w:sz w:val="23"/>
          <w:szCs w:val="23"/>
          <w14:textOutline w14:w="9525" w14:cap="rnd" w14:cmpd="sng" w14:algn="ctr">
            <w14:noFill/>
            <w14:prstDash w14:val="solid"/>
            <w14:bevel/>
          </w14:textOutline>
        </w:rPr>
        <w:t>, social and emotional well-being</w:t>
      </w:r>
      <w:r w:rsidR="001A7B94" w:rsidRPr="00615CDB">
        <w:rPr>
          <w:rFonts w:eastAsiaTheme="minorEastAsia"/>
          <w:color w:val="404040" w:themeColor="text1" w:themeTint="BF"/>
          <w:kern w:val="24"/>
          <w:sz w:val="23"/>
          <w:szCs w:val="23"/>
          <w14:textOutline w14:w="9525" w14:cap="rnd" w14:cmpd="sng" w14:algn="ctr">
            <w14:noFill/>
            <w14:prstDash w14:val="solid"/>
            <w14:bevel/>
          </w14:textOutline>
        </w:rPr>
        <w:t>,</w:t>
      </w:r>
      <w:r w:rsidR="00F8783C" w:rsidRPr="00615CDB">
        <w:rPr>
          <w:rFonts w:eastAsiaTheme="minorEastAsia"/>
          <w:color w:val="404040" w:themeColor="text1" w:themeTint="BF"/>
          <w:kern w:val="24"/>
          <w:sz w:val="23"/>
          <w:szCs w:val="23"/>
          <w14:textOutline w14:w="9525" w14:cap="rnd" w14:cmpd="sng" w14:algn="ctr">
            <w14:noFill/>
            <w14:prstDash w14:val="solid"/>
            <w14:bevel/>
          </w14:textOutline>
        </w:rPr>
        <w:t xml:space="preserve"> which can have many different </w:t>
      </w:r>
      <w:r w:rsidR="001A7B94" w:rsidRPr="00615CDB">
        <w:rPr>
          <w:rFonts w:eastAsiaTheme="minorEastAsia"/>
          <w:color w:val="404040" w:themeColor="text1" w:themeTint="BF"/>
          <w:kern w:val="24"/>
          <w:sz w:val="23"/>
          <w:szCs w:val="23"/>
          <w14:textOutline w14:w="9525" w14:cap="rnd" w14:cmpd="sng" w14:algn="ctr">
            <w14:noFill/>
            <w14:prstDash w14:val="solid"/>
            <w14:bevel/>
          </w14:textOutline>
        </w:rPr>
        <w:t xml:space="preserve">effects on </w:t>
      </w:r>
      <w:r w:rsidR="00A51E73" w:rsidRPr="00615CDB">
        <w:rPr>
          <w:rFonts w:eastAsiaTheme="minorEastAsia"/>
          <w:color w:val="404040" w:themeColor="text1" w:themeTint="BF"/>
          <w:kern w:val="24"/>
          <w:sz w:val="23"/>
          <w:szCs w:val="23"/>
          <w14:textOutline w14:w="9525" w14:cap="rnd" w14:cmpd="sng" w14:algn="ctr">
            <w14:noFill/>
            <w14:prstDash w14:val="solid"/>
            <w14:bevel/>
          </w14:textOutline>
        </w:rPr>
        <w:t>everyone</w:t>
      </w:r>
      <w:r w:rsidR="001A7B94" w:rsidRPr="00615CDB">
        <w:rPr>
          <w:rFonts w:eastAsiaTheme="minorEastAsia"/>
          <w:color w:val="404040" w:themeColor="text1" w:themeTint="BF"/>
          <w:kern w:val="24"/>
          <w:sz w:val="23"/>
          <w:szCs w:val="23"/>
          <w14:textOutline w14:w="9525" w14:cap="rnd" w14:cmpd="sng" w14:algn="ctr">
            <w14:noFill/>
            <w14:prstDash w14:val="solid"/>
            <w14:bevel/>
          </w14:textOutline>
        </w:rPr>
        <w:t xml:space="preserve">. </w:t>
      </w:r>
      <w:r w:rsidR="00A51E73" w:rsidRPr="00615CDB">
        <w:rPr>
          <w:rFonts w:eastAsiaTheme="minorEastAsia"/>
          <w:color w:val="404040" w:themeColor="text1" w:themeTint="BF"/>
          <w:kern w:val="24"/>
          <w:sz w:val="23"/>
          <w:szCs w:val="23"/>
          <w14:textOutline w14:w="9525" w14:cap="rnd" w14:cmpd="sng" w14:algn="ctr">
            <w14:noFill/>
            <w14:prstDash w14:val="solid"/>
            <w14:bevel/>
          </w14:textOutline>
        </w:rPr>
        <w:t>Each person</w:t>
      </w:r>
      <w:r w:rsidR="0071354A" w:rsidRPr="00615CDB">
        <w:rPr>
          <w:rFonts w:eastAsiaTheme="minorEastAsia"/>
          <w:color w:val="404040" w:themeColor="text1" w:themeTint="BF"/>
          <w:kern w:val="24"/>
          <w:sz w:val="23"/>
          <w:szCs w:val="23"/>
          <w14:textOutline w14:w="9525" w14:cap="rnd" w14:cmpd="sng" w14:algn="ctr">
            <w14:noFill/>
            <w14:prstDash w14:val="solid"/>
            <w14:bevel/>
          </w14:textOutline>
        </w:rPr>
        <w:t>’</w:t>
      </w:r>
      <w:r w:rsidR="00A51E73" w:rsidRPr="00615CDB">
        <w:rPr>
          <w:rFonts w:eastAsiaTheme="minorEastAsia"/>
          <w:color w:val="404040" w:themeColor="text1" w:themeTint="BF"/>
          <w:kern w:val="24"/>
          <w:sz w:val="23"/>
          <w:szCs w:val="23"/>
          <w14:textOutline w14:w="9525" w14:cap="rnd" w14:cmpd="sng" w14:algn="ctr">
            <w14:noFill/>
            <w14:prstDash w14:val="solid"/>
            <w14:bevel/>
          </w14:textOutline>
        </w:rPr>
        <w:t>s</w:t>
      </w:r>
      <w:r w:rsidR="00041762" w:rsidRPr="00615CDB">
        <w:rPr>
          <w:rFonts w:eastAsiaTheme="minorEastAsia"/>
          <w:color w:val="404040" w:themeColor="text1" w:themeTint="BF"/>
          <w:kern w:val="24"/>
          <w:sz w:val="23"/>
          <w:szCs w:val="23"/>
          <w14:textOutline w14:w="9525" w14:cap="rnd" w14:cmpd="sng" w14:algn="ctr">
            <w14:noFill/>
            <w14:prstDash w14:val="solid"/>
            <w14:bevel/>
          </w14:textOutline>
        </w:rPr>
        <w:t xml:space="preserve"> mental health can affect </w:t>
      </w:r>
      <w:r w:rsidR="00AF1BFF" w:rsidRPr="00615CDB">
        <w:rPr>
          <w:rFonts w:eastAsiaTheme="minorEastAsia"/>
          <w:color w:val="404040" w:themeColor="text1" w:themeTint="BF"/>
          <w:kern w:val="24"/>
          <w:sz w:val="23"/>
          <w:szCs w:val="23"/>
          <w14:textOutline w14:w="9525" w14:cap="rnd" w14:cmpd="sng" w14:algn="ctr">
            <w14:noFill/>
            <w14:prstDash w14:val="solid"/>
            <w14:bevel/>
          </w14:textOutline>
        </w:rPr>
        <w:t>how they feel, how they think and how they act daily</w:t>
      </w:r>
      <w:r w:rsidR="006B7158" w:rsidRPr="00615CDB">
        <w:rPr>
          <w:rFonts w:eastAsiaTheme="minorEastAsia"/>
          <w:color w:val="404040" w:themeColor="text1" w:themeTint="BF"/>
          <w:kern w:val="24"/>
          <w:sz w:val="23"/>
          <w:szCs w:val="23"/>
          <w14:textOutline w14:w="9525" w14:cap="rnd" w14:cmpd="sng" w14:algn="ctr">
            <w14:noFill/>
            <w14:prstDash w14:val="solid"/>
            <w14:bevel/>
          </w14:textOutline>
        </w:rPr>
        <w:t>;</w:t>
      </w:r>
      <w:r w:rsidR="0071354A" w:rsidRPr="00615CDB">
        <w:rPr>
          <w:rFonts w:eastAsiaTheme="minorEastAsia"/>
          <w:color w:val="404040" w:themeColor="text1" w:themeTint="BF"/>
          <w:kern w:val="24"/>
          <w:sz w:val="23"/>
          <w:szCs w:val="23"/>
          <w14:textOutline w14:w="9525" w14:cap="rnd" w14:cmpd="sng" w14:algn="ctr">
            <w14:noFill/>
            <w14:prstDash w14:val="solid"/>
            <w14:bevel/>
          </w14:textOutline>
        </w:rPr>
        <w:t xml:space="preserve"> it can also have an impact on how we </w:t>
      </w:r>
      <w:r w:rsidR="006B7158" w:rsidRPr="00615CDB">
        <w:rPr>
          <w:rFonts w:eastAsiaTheme="minorEastAsia"/>
          <w:color w:val="404040" w:themeColor="text1" w:themeTint="BF"/>
          <w:kern w:val="24"/>
          <w:sz w:val="23"/>
          <w:szCs w:val="23"/>
          <w14:textOutline w14:w="9525" w14:cap="rnd" w14:cmpd="sng" w14:algn="ctr">
            <w14:noFill/>
            <w14:prstDash w14:val="solid"/>
            <w14:bevel/>
          </w14:textOutline>
        </w:rPr>
        <w:t>cope and function a</w:t>
      </w:r>
      <w:r w:rsidR="00B440F6" w:rsidRPr="00615CDB">
        <w:rPr>
          <w:rFonts w:eastAsiaTheme="minorEastAsia"/>
          <w:color w:val="404040" w:themeColor="text1" w:themeTint="BF"/>
          <w:kern w:val="24"/>
          <w:sz w:val="23"/>
          <w:szCs w:val="23"/>
          <w14:textOutline w14:w="9525" w14:cap="rnd" w14:cmpd="sng" w14:algn="ctr">
            <w14:noFill/>
            <w14:prstDash w14:val="solid"/>
            <w14:bevel/>
          </w14:textOutline>
        </w:rPr>
        <w:t>s</w:t>
      </w:r>
      <w:r w:rsidR="006B7158" w:rsidRPr="00615CDB">
        <w:rPr>
          <w:rFonts w:eastAsiaTheme="minorEastAsia"/>
          <w:color w:val="404040" w:themeColor="text1" w:themeTint="BF"/>
          <w:kern w:val="24"/>
          <w:sz w:val="23"/>
          <w:szCs w:val="23"/>
          <w14:textOutline w14:w="9525" w14:cap="rnd" w14:cmpd="sng" w14:algn="ctr">
            <w14:noFill/>
            <w14:prstDash w14:val="solid"/>
            <w14:bevel/>
          </w14:textOutline>
        </w:rPr>
        <w:t xml:space="preserve"> </w:t>
      </w:r>
      <w:r w:rsidR="00B440F6" w:rsidRPr="00615CDB">
        <w:rPr>
          <w:rFonts w:eastAsiaTheme="minorEastAsia"/>
          <w:color w:val="404040" w:themeColor="text1" w:themeTint="BF"/>
          <w:kern w:val="24"/>
          <w:sz w:val="23"/>
          <w:szCs w:val="23"/>
          <w14:textOutline w14:w="9525" w14:cap="rnd" w14:cmpd="sng" w14:algn="ctr">
            <w14:noFill/>
            <w14:prstDash w14:val="solid"/>
            <w14:bevel/>
          </w14:textOutline>
        </w:rPr>
        <w:t>individuals</w:t>
      </w:r>
      <w:r w:rsidR="006B7158" w:rsidRPr="00615CDB">
        <w:rPr>
          <w:rFonts w:eastAsiaTheme="minorEastAsia"/>
          <w:color w:val="404040" w:themeColor="text1" w:themeTint="BF"/>
          <w:kern w:val="24"/>
          <w:sz w:val="23"/>
          <w:szCs w:val="23"/>
          <w14:textOutline w14:w="9525" w14:cap="rnd" w14:cmpd="sng" w14:algn="ctr">
            <w14:noFill/>
            <w14:prstDash w14:val="solid"/>
            <w14:bevel/>
          </w14:textOutline>
        </w:rPr>
        <w:t xml:space="preserve"> and how we can form relationships with others around us. </w:t>
      </w:r>
      <w:r w:rsidR="008625C0" w:rsidRPr="00615CDB">
        <w:rPr>
          <w:rFonts w:eastAsiaTheme="minorEastAsia"/>
          <w:color w:val="404040" w:themeColor="text1" w:themeTint="BF"/>
          <w:kern w:val="24"/>
          <w:sz w:val="23"/>
          <w:szCs w:val="23"/>
          <w14:textOutline w14:w="9525" w14:cap="rnd" w14:cmpd="sng" w14:algn="ctr">
            <w14:noFill/>
            <w14:prstDash w14:val="solid"/>
            <w14:bevel/>
          </w14:textOutline>
        </w:rPr>
        <w:t xml:space="preserve">According to </w:t>
      </w:r>
      <w:r w:rsidR="00704D72" w:rsidRPr="00615CDB">
        <w:rPr>
          <w:rFonts w:eastAsiaTheme="minorEastAsia"/>
          <w:color w:val="404040" w:themeColor="text1" w:themeTint="BF"/>
          <w:kern w:val="24"/>
          <w:sz w:val="23"/>
          <w:szCs w:val="23"/>
          <w14:textOutline w14:w="9525" w14:cap="rnd" w14:cmpd="sng" w14:algn="ctr">
            <w14:noFill/>
            <w14:prstDash w14:val="solid"/>
            <w14:bevel/>
          </w14:textOutline>
        </w:rPr>
        <w:t>the Mental Health Foundation ‘</w:t>
      </w:r>
      <w:r w:rsidR="00704D72" w:rsidRPr="00640C00">
        <w:rPr>
          <w:color w:val="1F1F1F"/>
          <w:sz w:val="23"/>
          <w:szCs w:val="23"/>
          <w:shd w:val="clear" w:color="auto" w:fill="F2F2F2" w:themeFill="background1" w:themeFillShade="F2"/>
          <w14:textOutline w14:w="9525" w14:cap="rnd" w14:cmpd="sng" w14:algn="ctr">
            <w14:noFill/>
            <w14:prstDash w14:val="solid"/>
            <w14:bevel/>
          </w14:textOutline>
        </w:rPr>
        <w:t>Another way to think about mental health is like thinking about the weather. As the seasons change, the weather does too. There are bright and sunny days which make us feel happy and want to do things like going outdoors, but on other days the weather can change to darker, rainy days, where you don’t feel like leaving the house. Like the weather, your mental health can go through periods of positive and bright bursts of energy, and it can also dip and drag you down a darker road. You may feel tired and lack motivation or energy to do the simple things, such as getting out of bed or getting on with your day</w:t>
      </w:r>
      <w:r w:rsidR="00704D72" w:rsidRPr="0059598E">
        <w:rPr>
          <w:color w:val="1F1F1F"/>
          <w:sz w:val="23"/>
          <w:szCs w:val="23"/>
          <w14:textOutline w14:w="9525" w14:cap="rnd" w14:cmpd="sng" w14:algn="ctr">
            <w14:noFill/>
            <w14:prstDash w14:val="solid"/>
            <w14:bevel/>
          </w14:textOutline>
        </w:rPr>
        <w:t>.’</w:t>
      </w:r>
      <w:r w:rsidR="004120DE" w:rsidRPr="0059598E">
        <w:rPr>
          <w:color w:val="1F1F1F"/>
          <w:sz w:val="23"/>
          <w:szCs w:val="23"/>
          <w14:textOutline w14:w="9525" w14:cap="rnd" w14:cmpd="sng" w14:algn="ctr">
            <w14:noFill/>
            <w14:prstDash w14:val="solid"/>
            <w14:bevel/>
          </w14:textOutline>
        </w:rPr>
        <w:t xml:space="preserve"> </w:t>
      </w:r>
      <w:sdt>
        <w:sdtPr>
          <w:rPr>
            <w:color w:val="1F1F1F"/>
            <w:sz w:val="23"/>
            <w:szCs w:val="23"/>
            <w14:textOutline w14:w="9525" w14:cap="rnd" w14:cmpd="sng" w14:algn="ctr">
              <w14:noFill/>
              <w14:prstDash w14:val="solid"/>
              <w14:bevel/>
            </w14:textOutline>
          </w:rPr>
          <w:id w:val="-631095875"/>
          <w:citation/>
        </w:sdtPr>
        <w:sdtContent>
          <w:r w:rsidR="00A74C40" w:rsidRPr="0059598E">
            <w:rPr>
              <w:color w:val="1F1F1F"/>
              <w:sz w:val="23"/>
              <w:szCs w:val="23"/>
              <w14:textOutline w14:w="9525" w14:cap="rnd" w14:cmpd="sng" w14:algn="ctr">
                <w14:noFill/>
                <w14:prstDash w14:val="solid"/>
                <w14:bevel/>
              </w14:textOutline>
            </w:rPr>
            <w:fldChar w:fldCharType="begin"/>
          </w:r>
          <w:r w:rsidR="003616FC" w:rsidRPr="0059598E">
            <w:rPr>
              <w:color w:val="1F1F1F"/>
              <w:sz w:val="23"/>
              <w:szCs w:val="23"/>
              <w14:textOutline w14:w="9525" w14:cap="rnd" w14:cmpd="sng" w14:algn="ctr">
                <w14:noFill/>
                <w14:prstDash w14:val="solid"/>
                <w14:bevel/>
              </w14:textOutline>
            </w:rPr>
            <w:instrText xml:space="preserve">CITATION Placeholder1 \l 2057 </w:instrText>
          </w:r>
          <w:r w:rsidR="00A74C40" w:rsidRPr="0059598E">
            <w:rPr>
              <w:color w:val="1F1F1F"/>
              <w:sz w:val="23"/>
              <w:szCs w:val="23"/>
              <w14:textOutline w14:w="9525" w14:cap="rnd" w14:cmpd="sng" w14:algn="ctr">
                <w14:noFill/>
                <w14:prstDash w14:val="solid"/>
                <w14:bevel/>
              </w14:textOutline>
            </w:rPr>
            <w:fldChar w:fldCharType="separate"/>
          </w:r>
          <w:r w:rsidR="003616FC" w:rsidRPr="0059598E">
            <w:rPr>
              <w:noProof/>
              <w:color w:val="1F1F1F"/>
              <w:sz w:val="23"/>
              <w:szCs w:val="23"/>
              <w14:textOutline w14:w="9525" w14:cap="rnd" w14:cmpd="sng" w14:algn="ctr">
                <w14:noFill/>
                <w14:prstDash w14:val="solid"/>
                <w14:bevel/>
              </w14:textOutline>
            </w:rPr>
            <w:t>(Mental Health Foundation, n.d.)</w:t>
          </w:r>
          <w:r w:rsidR="00A74C40" w:rsidRPr="0059598E">
            <w:rPr>
              <w:color w:val="1F1F1F"/>
              <w:sz w:val="23"/>
              <w:szCs w:val="23"/>
              <w14:textOutline w14:w="9525" w14:cap="rnd" w14:cmpd="sng" w14:algn="ctr">
                <w14:noFill/>
                <w14:prstDash w14:val="solid"/>
                <w14:bevel/>
              </w14:textOutline>
            </w:rPr>
            <w:fldChar w:fldCharType="end"/>
          </w:r>
        </w:sdtContent>
      </w:sdt>
      <w:r w:rsidR="003616FC" w:rsidRPr="0059598E">
        <w:rPr>
          <w:color w:val="1F1F1F"/>
          <w:sz w:val="23"/>
          <w:szCs w:val="23"/>
          <w14:textOutline w14:w="9525" w14:cap="rnd" w14:cmpd="sng" w14:algn="ctr">
            <w14:noFill/>
            <w14:prstDash w14:val="solid"/>
            <w14:bevel/>
          </w14:textOutline>
        </w:rPr>
        <w:t>.</w:t>
      </w:r>
    </w:p>
    <w:p w14:paraId="723E025F" w14:textId="77777777" w:rsidR="00BE1CB7" w:rsidRDefault="00BE1CB7" w:rsidP="00615CDB">
      <w:pPr>
        <w:spacing w:line="276" w:lineRule="auto"/>
        <w:contextualSpacing/>
        <w:rPr>
          <w:color w:val="1F1F1F"/>
          <w:sz w:val="23"/>
          <w:szCs w:val="23"/>
          <w14:textOutline w14:w="9525" w14:cap="rnd" w14:cmpd="sng" w14:algn="ctr">
            <w14:noFill/>
            <w14:prstDash w14:val="solid"/>
            <w14:bevel/>
          </w14:textOutline>
        </w:rPr>
      </w:pPr>
    </w:p>
    <w:p w14:paraId="03FC317F" w14:textId="2610A68A" w:rsidR="00C11218" w:rsidRDefault="00E335DA" w:rsidP="003A6CF0">
      <w:pPr>
        <w:spacing w:line="276" w:lineRule="auto"/>
        <w:contextualSpacing/>
        <w:rPr>
          <w:color w:val="3F525F"/>
          <w:sz w:val="23"/>
          <w:szCs w:val="23"/>
        </w:rPr>
      </w:pPr>
      <w:r w:rsidRPr="003A6CF0">
        <w:rPr>
          <w:color w:val="1F1F1F"/>
          <w:sz w:val="23"/>
          <w:szCs w:val="23"/>
          <w14:textOutline w14:w="9525" w14:cap="rnd" w14:cmpd="sng" w14:algn="ctr">
            <w14:noFill/>
            <w14:prstDash w14:val="solid"/>
            <w14:bevel/>
          </w14:textOutline>
        </w:rPr>
        <w:t>W</w:t>
      </w:r>
      <w:r w:rsidR="0056430D" w:rsidRPr="003A6CF0">
        <w:rPr>
          <w:color w:val="1F1F1F"/>
          <w:sz w:val="23"/>
          <w:szCs w:val="23"/>
          <w14:textOutline w14:w="9525" w14:cap="rnd" w14:cmpd="sng" w14:algn="ctr">
            <w14:noFill/>
            <w14:prstDash w14:val="solid"/>
            <w14:bevel/>
          </w14:textOutline>
        </w:rPr>
        <w:t>ell</w:t>
      </w:r>
      <w:r w:rsidRPr="003A6CF0">
        <w:rPr>
          <w:color w:val="1F1F1F"/>
          <w:sz w:val="23"/>
          <w:szCs w:val="23"/>
          <w14:textOutline w14:w="9525" w14:cap="rnd" w14:cmpd="sng" w14:algn="ctr">
            <w14:noFill/>
            <w14:prstDash w14:val="solid"/>
            <w14:bevel/>
          </w14:textOutline>
        </w:rPr>
        <w:t xml:space="preserve">-being is the way we </w:t>
      </w:r>
      <w:r w:rsidR="00F010C8" w:rsidRPr="003A6CF0">
        <w:rPr>
          <w:color w:val="1F1F1F"/>
          <w:sz w:val="23"/>
          <w:szCs w:val="23"/>
          <w14:textOutline w14:w="9525" w14:cap="rnd" w14:cmpd="sng" w14:algn="ctr">
            <w14:noFill/>
            <w14:prstDash w14:val="solid"/>
            <w14:bevel/>
          </w14:textOutline>
        </w:rPr>
        <w:t>continu</w:t>
      </w:r>
      <w:r w:rsidR="006C1BB5" w:rsidRPr="003A6CF0">
        <w:rPr>
          <w:color w:val="1F1F1F"/>
          <w:sz w:val="23"/>
          <w:szCs w:val="23"/>
          <w14:textOutline w14:w="9525" w14:cap="rnd" w14:cmpd="sng" w14:algn="ctr">
            <w14:noFill/>
            <w14:prstDash w14:val="solid"/>
            <w14:bevel/>
          </w14:textOutline>
        </w:rPr>
        <w:t>ou</w:t>
      </w:r>
      <w:r w:rsidR="00F010C8" w:rsidRPr="003A6CF0">
        <w:rPr>
          <w:color w:val="1F1F1F"/>
          <w:sz w:val="23"/>
          <w:szCs w:val="23"/>
          <w14:textOutline w14:w="9525" w14:cap="rnd" w14:cmpd="sng" w14:algn="ctr">
            <w14:noFill/>
            <w14:prstDash w14:val="solid"/>
            <w14:bevel/>
          </w14:textOutline>
        </w:rPr>
        <w:t xml:space="preserve">sly feel </w:t>
      </w:r>
      <w:r w:rsidR="006C1BB5" w:rsidRPr="003A6CF0">
        <w:rPr>
          <w:color w:val="1F1F1F"/>
          <w:sz w:val="23"/>
          <w:szCs w:val="23"/>
          <w14:textOutline w14:w="9525" w14:cap="rnd" w14:cmpd="sng" w14:algn="ctr">
            <w14:noFill/>
            <w14:prstDash w14:val="solid"/>
            <w14:bevel/>
          </w14:textOutline>
        </w:rPr>
        <w:t>through</w:t>
      </w:r>
      <w:r w:rsidR="00F010C8" w:rsidRPr="003A6CF0">
        <w:rPr>
          <w:color w:val="1F1F1F"/>
          <w:sz w:val="23"/>
          <w:szCs w:val="23"/>
          <w14:textOutline w14:w="9525" w14:cap="rnd" w14:cmpd="sng" w14:algn="ctr">
            <w14:noFill/>
            <w14:prstDash w14:val="solid"/>
            <w14:bevel/>
          </w14:textOutline>
        </w:rPr>
        <w:t xml:space="preserve"> our experiences of health and happiness</w:t>
      </w:r>
      <w:r w:rsidR="006C1BB5" w:rsidRPr="003A6CF0">
        <w:rPr>
          <w:color w:val="1F1F1F"/>
          <w:sz w:val="23"/>
          <w:szCs w:val="23"/>
          <w14:textOutline w14:w="9525" w14:cap="rnd" w14:cmpd="sng" w14:algn="ctr">
            <w14:noFill/>
            <w14:prstDash w14:val="solid"/>
            <w14:bevel/>
          </w14:textOutline>
        </w:rPr>
        <w:t xml:space="preserve">. It can also be seen as </w:t>
      </w:r>
      <w:r w:rsidR="005D6EA1" w:rsidRPr="003A6CF0">
        <w:rPr>
          <w:color w:val="1F1F1F"/>
          <w:sz w:val="23"/>
          <w:szCs w:val="23"/>
          <w14:textOutline w14:w="9525" w14:cap="rnd" w14:cmpd="sng" w14:algn="ctr">
            <w14:noFill/>
            <w14:prstDash w14:val="solid"/>
            <w14:bevel/>
          </w14:textOutline>
        </w:rPr>
        <w:t>the facto</w:t>
      </w:r>
      <w:r w:rsidR="00865A7A" w:rsidRPr="003A6CF0">
        <w:rPr>
          <w:color w:val="1F1F1F"/>
          <w:sz w:val="23"/>
          <w:szCs w:val="23"/>
          <w14:textOutline w14:w="9525" w14:cap="rnd" w14:cmpd="sng" w14:algn="ctr">
            <w14:noFill/>
            <w14:prstDash w14:val="solid"/>
            <w14:bevel/>
          </w14:textOutline>
        </w:rPr>
        <w:t>r</w:t>
      </w:r>
      <w:r w:rsidR="005D6EA1" w:rsidRPr="003A6CF0">
        <w:rPr>
          <w:color w:val="1F1F1F"/>
          <w:sz w:val="23"/>
          <w:szCs w:val="23"/>
          <w14:textOutline w14:w="9525" w14:cap="rnd" w14:cmpd="sng" w14:algn="ctr">
            <w14:noFill/>
            <w14:prstDash w14:val="solid"/>
            <w14:bevel/>
          </w14:textOutline>
        </w:rPr>
        <w:t xml:space="preserve">s within our lives that can have both a positive </w:t>
      </w:r>
      <w:r w:rsidR="00865A7A" w:rsidRPr="003A6CF0">
        <w:rPr>
          <w:color w:val="1F1F1F"/>
          <w:sz w:val="23"/>
          <w:szCs w:val="23"/>
          <w14:textOutline w14:w="9525" w14:cap="rnd" w14:cmpd="sng" w14:algn="ctr">
            <w14:noFill/>
            <w14:prstDash w14:val="solid"/>
            <w14:bevel/>
          </w14:textOutline>
        </w:rPr>
        <w:t>and a</w:t>
      </w:r>
      <w:r w:rsidR="005D6EA1" w:rsidRPr="003A6CF0">
        <w:rPr>
          <w:color w:val="1F1F1F"/>
          <w:sz w:val="23"/>
          <w:szCs w:val="23"/>
          <w14:textOutline w14:w="9525" w14:cap="rnd" w14:cmpd="sng" w14:algn="ctr">
            <w14:noFill/>
            <w14:prstDash w14:val="solid"/>
            <w14:bevel/>
          </w14:textOutline>
        </w:rPr>
        <w:t xml:space="preserve"> negative impact</w:t>
      </w:r>
      <w:r w:rsidR="00DE7BBC" w:rsidRPr="003A6CF0">
        <w:rPr>
          <w:color w:val="1F1F1F"/>
          <w:sz w:val="23"/>
          <w:szCs w:val="23"/>
          <w14:textOutline w14:w="9525" w14:cap="rnd" w14:cmpd="sng" w14:algn="ctr">
            <w14:noFill/>
            <w14:prstDash w14:val="solid"/>
            <w14:bevel/>
          </w14:textOutline>
        </w:rPr>
        <w:t>,</w:t>
      </w:r>
      <w:r w:rsidR="00865A7A" w:rsidRPr="003A6CF0">
        <w:rPr>
          <w:color w:val="1F1F1F"/>
          <w:sz w:val="23"/>
          <w:szCs w:val="23"/>
          <w14:textOutline w14:w="9525" w14:cap="rnd" w14:cmpd="sng" w14:algn="ctr">
            <w14:noFill/>
            <w14:prstDash w14:val="solid"/>
            <w14:bevel/>
          </w14:textOutline>
        </w:rPr>
        <w:t xml:space="preserve"> which can affect the way we feel, the way we develop, </w:t>
      </w:r>
      <w:r w:rsidR="00DE7BBC" w:rsidRPr="003A6CF0">
        <w:rPr>
          <w:color w:val="1F1F1F"/>
          <w:sz w:val="23"/>
          <w:szCs w:val="23"/>
          <w14:textOutline w14:w="9525" w14:cap="rnd" w14:cmpd="sng" w14:algn="ctr">
            <w14:noFill/>
            <w14:prstDash w14:val="solid"/>
            <w14:bevel/>
          </w14:textOutline>
        </w:rPr>
        <w:t xml:space="preserve">and </w:t>
      </w:r>
      <w:r w:rsidR="00865A7A" w:rsidRPr="003A6CF0">
        <w:rPr>
          <w:color w:val="1F1F1F"/>
          <w:sz w:val="23"/>
          <w:szCs w:val="23"/>
          <w14:textOutline w14:w="9525" w14:cap="rnd" w14:cmpd="sng" w14:algn="ctr">
            <w14:noFill/>
            <w14:prstDash w14:val="solid"/>
            <w14:bevel/>
          </w14:textOutline>
        </w:rPr>
        <w:t xml:space="preserve">the way we </w:t>
      </w:r>
      <w:r w:rsidR="00DE7BBC" w:rsidRPr="003A6CF0">
        <w:rPr>
          <w:color w:val="1F1F1F"/>
          <w:sz w:val="23"/>
          <w:szCs w:val="23"/>
          <w14:textOutline w14:w="9525" w14:cap="rnd" w14:cmpd="sng" w14:algn="ctr">
            <w14:noFill/>
            <w14:prstDash w14:val="solid"/>
            <w14:bevel/>
          </w14:textOutline>
        </w:rPr>
        <w:t xml:space="preserve">achieve. </w:t>
      </w:r>
      <w:r w:rsidR="0025651F" w:rsidRPr="003A6CF0">
        <w:rPr>
          <w:color w:val="1F1F1F"/>
          <w:sz w:val="23"/>
          <w:szCs w:val="23"/>
          <w14:textOutline w14:w="9525" w14:cap="rnd" w14:cmpd="sng" w14:algn="ctr">
            <w14:noFill/>
            <w14:prstDash w14:val="solid"/>
            <w14:bevel/>
          </w14:textOutline>
        </w:rPr>
        <w:t>NHS England say</w:t>
      </w:r>
      <w:r w:rsidR="003A6CF0">
        <w:rPr>
          <w:color w:val="1F1F1F"/>
          <w:sz w:val="23"/>
          <w:szCs w:val="23"/>
          <w14:textOutline w14:w="9525" w14:cap="rnd" w14:cmpd="sng" w14:algn="ctr">
            <w14:noFill/>
            <w14:prstDash w14:val="solid"/>
            <w14:bevel/>
          </w14:textOutline>
        </w:rPr>
        <w:t>s</w:t>
      </w:r>
      <w:r w:rsidR="0025651F" w:rsidRPr="003A6CF0">
        <w:rPr>
          <w:color w:val="1F1F1F"/>
          <w:sz w:val="23"/>
          <w:szCs w:val="23"/>
          <w14:textOutline w14:w="9525" w14:cap="rnd" w14:cmpd="sng" w14:algn="ctr">
            <w14:noFill/>
            <w14:prstDash w14:val="solid"/>
            <w14:bevel/>
          </w14:textOutline>
        </w:rPr>
        <w:t xml:space="preserve"> that ‘</w:t>
      </w:r>
      <w:r w:rsidR="003A6CF0" w:rsidRPr="003A6CF0">
        <w:rPr>
          <w:color w:val="3F525F"/>
          <w:sz w:val="23"/>
          <w:szCs w:val="23"/>
          <w:shd w:val="clear" w:color="auto" w:fill="F2F2F2" w:themeFill="background1" w:themeFillShade="F2"/>
        </w:rPr>
        <w:t>Wellbeing is not just the absence of ill health. It includes the way that people feel about themselves and their lives. In the absence of a singular definition, it is generally thought to be made up of things like the experience of positive emotions, people’s perceptions that the things they do in their lives are meaningful and worthwhile, and life satisfaction. Wellbeing is influenced by physical and mental health and in turn has an influence on the experience and outcomes of different health conditions.</w:t>
      </w:r>
      <w:r w:rsidR="003A6CF0" w:rsidRPr="003A6CF0">
        <w:rPr>
          <w:color w:val="3F525F"/>
          <w:sz w:val="23"/>
          <w:szCs w:val="23"/>
        </w:rPr>
        <w:t>’</w:t>
      </w:r>
      <w:sdt>
        <w:sdtPr>
          <w:rPr>
            <w:color w:val="3F525F"/>
            <w:sz w:val="23"/>
            <w:szCs w:val="23"/>
          </w:rPr>
          <w:id w:val="-1626384816"/>
          <w:citation/>
        </w:sdtPr>
        <w:sdtContent>
          <w:r w:rsidR="003A6CF0">
            <w:rPr>
              <w:color w:val="3F525F"/>
              <w:sz w:val="23"/>
              <w:szCs w:val="23"/>
            </w:rPr>
            <w:fldChar w:fldCharType="begin"/>
          </w:r>
          <w:r w:rsidR="003A6CF0">
            <w:rPr>
              <w:color w:val="3F525F"/>
              <w:sz w:val="23"/>
              <w:szCs w:val="23"/>
            </w:rPr>
            <w:instrText xml:space="preserve"> CITATION NHS22 \l 2057 </w:instrText>
          </w:r>
          <w:r w:rsidR="003A6CF0">
            <w:rPr>
              <w:color w:val="3F525F"/>
              <w:sz w:val="23"/>
              <w:szCs w:val="23"/>
            </w:rPr>
            <w:fldChar w:fldCharType="separate"/>
          </w:r>
          <w:r w:rsidR="003A6CF0">
            <w:rPr>
              <w:noProof/>
              <w:color w:val="3F525F"/>
              <w:sz w:val="23"/>
              <w:szCs w:val="23"/>
            </w:rPr>
            <w:t xml:space="preserve"> </w:t>
          </w:r>
          <w:r w:rsidR="003A6CF0" w:rsidRPr="003A6CF0">
            <w:rPr>
              <w:noProof/>
              <w:color w:val="3F525F"/>
              <w:sz w:val="23"/>
              <w:szCs w:val="23"/>
            </w:rPr>
            <w:t>(NHS England, 2022)</w:t>
          </w:r>
          <w:r w:rsidR="003A6CF0">
            <w:rPr>
              <w:color w:val="3F525F"/>
              <w:sz w:val="23"/>
              <w:szCs w:val="23"/>
            </w:rPr>
            <w:fldChar w:fldCharType="end"/>
          </w:r>
        </w:sdtContent>
      </w:sdt>
      <w:r w:rsidR="00C859E8">
        <w:rPr>
          <w:color w:val="3F525F"/>
          <w:sz w:val="23"/>
          <w:szCs w:val="23"/>
        </w:rPr>
        <w:t xml:space="preserve"> </w:t>
      </w:r>
      <w:sdt>
        <w:sdtPr>
          <w:rPr>
            <w:color w:val="3F525F"/>
            <w:sz w:val="23"/>
            <w:szCs w:val="23"/>
          </w:rPr>
          <w:id w:val="506948559"/>
          <w:citation/>
        </w:sdtPr>
        <w:sdtContent>
          <w:r w:rsidR="00C859E8">
            <w:rPr>
              <w:color w:val="3F525F"/>
              <w:sz w:val="23"/>
              <w:szCs w:val="23"/>
            </w:rPr>
            <w:fldChar w:fldCharType="begin"/>
          </w:r>
          <w:r w:rsidR="00C859E8">
            <w:rPr>
              <w:color w:val="3F525F"/>
              <w:sz w:val="23"/>
              <w:szCs w:val="23"/>
            </w:rPr>
            <w:instrText xml:space="preserve"> CITATION NHS26 \l 2057 </w:instrText>
          </w:r>
          <w:r w:rsidR="00C859E8">
            <w:rPr>
              <w:color w:val="3F525F"/>
              <w:sz w:val="23"/>
              <w:szCs w:val="23"/>
            </w:rPr>
            <w:fldChar w:fldCharType="separate"/>
          </w:r>
          <w:r w:rsidR="00C859E8" w:rsidRPr="00C859E8">
            <w:rPr>
              <w:noProof/>
              <w:color w:val="3F525F"/>
              <w:sz w:val="23"/>
              <w:szCs w:val="23"/>
            </w:rPr>
            <w:t>(NHS, n.d.)</w:t>
          </w:r>
          <w:r w:rsidR="00C859E8">
            <w:rPr>
              <w:color w:val="3F525F"/>
              <w:sz w:val="23"/>
              <w:szCs w:val="23"/>
            </w:rPr>
            <w:fldChar w:fldCharType="end"/>
          </w:r>
        </w:sdtContent>
      </w:sdt>
      <w:r w:rsidR="00C859E8">
        <w:rPr>
          <w:color w:val="3F525F"/>
          <w:sz w:val="23"/>
          <w:szCs w:val="23"/>
        </w:rPr>
        <w:t>.</w:t>
      </w:r>
    </w:p>
    <w:p w14:paraId="2B1C1D69" w14:textId="77777777" w:rsidR="004608E4" w:rsidRDefault="004608E4" w:rsidP="003A6CF0">
      <w:pPr>
        <w:spacing w:line="276" w:lineRule="auto"/>
        <w:contextualSpacing/>
        <w:rPr>
          <w:color w:val="3F525F"/>
          <w:sz w:val="23"/>
          <w:szCs w:val="23"/>
        </w:rPr>
      </w:pPr>
    </w:p>
    <w:p w14:paraId="37E7A817" w14:textId="70A940A7" w:rsidR="00A3523D" w:rsidRDefault="001B6107" w:rsidP="003A6CF0">
      <w:pPr>
        <w:spacing w:line="276" w:lineRule="auto"/>
        <w:contextualSpacing/>
        <w:rPr>
          <w:color w:val="3F525F"/>
          <w:sz w:val="23"/>
          <w:szCs w:val="23"/>
        </w:rPr>
      </w:pPr>
      <w:r>
        <w:rPr>
          <w:color w:val="3F525F"/>
          <w:sz w:val="23"/>
          <w:szCs w:val="23"/>
        </w:rPr>
        <w:t xml:space="preserve">The </w:t>
      </w:r>
      <w:r w:rsidR="00604B9B">
        <w:rPr>
          <w:color w:val="3F525F"/>
          <w:sz w:val="23"/>
          <w:szCs w:val="23"/>
        </w:rPr>
        <w:t xml:space="preserve">two </w:t>
      </w:r>
      <w:r>
        <w:rPr>
          <w:color w:val="3F525F"/>
          <w:sz w:val="23"/>
          <w:szCs w:val="23"/>
        </w:rPr>
        <w:t xml:space="preserve">key mental health issues that I have chosen to </w:t>
      </w:r>
      <w:r w:rsidR="004D0C9B">
        <w:rPr>
          <w:color w:val="3F525F"/>
          <w:sz w:val="23"/>
          <w:szCs w:val="23"/>
        </w:rPr>
        <w:t xml:space="preserve">analyse </w:t>
      </w:r>
      <w:r w:rsidR="007E2A10">
        <w:rPr>
          <w:color w:val="3F525F"/>
          <w:sz w:val="23"/>
          <w:szCs w:val="23"/>
        </w:rPr>
        <w:t>are anxiety</w:t>
      </w:r>
      <w:r w:rsidR="00604B9B">
        <w:rPr>
          <w:color w:val="3F525F"/>
          <w:sz w:val="23"/>
          <w:szCs w:val="23"/>
        </w:rPr>
        <w:t xml:space="preserve"> and </w:t>
      </w:r>
      <w:r w:rsidR="007E2A10">
        <w:rPr>
          <w:color w:val="3F525F"/>
          <w:sz w:val="23"/>
          <w:szCs w:val="23"/>
        </w:rPr>
        <w:t>depression</w:t>
      </w:r>
      <w:r w:rsidR="00D75214">
        <w:rPr>
          <w:color w:val="3F525F"/>
          <w:sz w:val="23"/>
          <w:szCs w:val="23"/>
        </w:rPr>
        <w:t>.</w:t>
      </w:r>
      <w:r w:rsidR="00D0414C">
        <w:rPr>
          <w:color w:val="3F525F"/>
          <w:sz w:val="23"/>
          <w:szCs w:val="23"/>
        </w:rPr>
        <w:t xml:space="preserve"> I</w:t>
      </w:r>
      <w:r w:rsidR="00F02E48">
        <w:rPr>
          <w:color w:val="3F525F"/>
          <w:sz w:val="23"/>
          <w:szCs w:val="23"/>
        </w:rPr>
        <w:t xml:space="preserve">n my opinion, I feel as though these mental health issues are the most important to </w:t>
      </w:r>
      <w:r w:rsidR="00A3523D">
        <w:rPr>
          <w:color w:val="3F525F"/>
          <w:sz w:val="23"/>
          <w:szCs w:val="23"/>
        </w:rPr>
        <w:t>investigate,</w:t>
      </w:r>
      <w:r w:rsidR="00F02E48">
        <w:rPr>
          <w:color w:val="3F525F"/>
          <w:sz w:val="23"/>
          <w:szCs w:val="23"/>
        </w:rPr>
        <w:t xml:space="preserve"> as they are the </w:t>
      </w:r>
      <w:r w:rsidR="00206717">
        <w:rPr>
          <w:color w:val="3F525F"/>
          <w:sz w:val="23"/>
          <w:szCs w:val="23"/>
        </w:rPr>
        <w:t xml:space="preserve">health </w:t>
      </w:r>
      <w:r w:rsidR="00F02E48">
        <w:rPr>
          <w:color w:val="3F525F"/>
          <w:sz w:val="23"/>
          <w:szCs w:val="23"/>
        </w:rPr>
        <w:t xml:space="preserve">issues </w:t>
      </w:r>
      <w:r w:rsidR="00C7061F">
        <w:rPr>
          <w:color w:val="3F525F"/>
          <w:sz w:val="23"/>
          <w:szCs w:val="23"/>
        </w:rPr>
        <w:t xml:space="preserve">that we </w:t>
      </w:r>
      <w:r w:rsidR="001E6FA3">
        <w:rPr>
          <w:color w:val="3F525F"/>
          <w:sz w:val="23"/>
          <w:szCs w:val="23"/>
        </w:rPr>
        <w:t>are se</w:t>
      </w:r>
      <w:r w:rsidR="0001774A">
        <w:rPr>
          <w:color w:val="3F525F"/>
          <w:sz w:val="23"/>
          <w:szCs w:val="23"/>
        </w:rPr>
        <w:t>e</w:t>
      </w:r>
      <w:r w:rsidR="001E6FA3">
        <w:rPr>
          <w:color w:val="3F525F"/>
          <w:sz w:val="23"/>
          <w:szCs w:val="23"/>
        </w:rPr>
        <w:t xml:space="preserve">ing more of at hand </w:t>
      </w:r>
      <w:r w:rsidR="00C7061F">
        <w:rPr>
          <w:color w:val="3F525F"/>
          <w:sz w:val="23"/>
          <w:szCs w:val="23"/>
        </w:rPr>
        <w:t>within our</w:t>
      </w:r>
      <w:r w:rsidR="001E6FA3">
        <w:rPr>
          <w:color w:val="3F525F"/>
          <w:sz w:val="23"/>
          <w:szCs w:val="23"/>
        </w:rPr>
        <w:t xml:space="preserve"> school settings and our wider</w:t>
      </w:r>
      <w:r w:rsidR="00C7061F">
        <w:rPr>
          <w:color w:val="3F525F"/>
          <w:sz w:val="23"/>
          <w:szCs w:val="23"/>
        </w:rPr>
        <w:t xml:space="preserve"> community</w:t>
      </w:r>
      <w:r w:rsidR="001E6FA3">
        <w:rPr>
          <w:color w:val="3F525F"/>
          <w:sz w:val="23"/>
          <w:szCs w:val="23"/>
        </w:rPr>
        <w:t xml:space="preserve">, affecting a </w:t>
      </w:r>
      <w:r w:rsidR="0001774A">
        <w:rPr>
          <w:color w:val="3F525F"/>
          <w:sz w:val="23"/>
          <w:szCs w:val="23"/>
        </w:rPr>
        <w:t xml:space="preserve">significant </w:t>
      </w:r>
      <w:r w:rsidR="00E3623D">
        <w:rPr>
          <w:color w:val="3F525F"/>
          <w:sz w:val="23"/>
          <w:szCs w:val="23"/>
        </w:rPr>
        <w:t>number</w:t>
      </w:r>
      <w:r w:rsidR="0001774A">
        <w:rPr>
          <w:color w:val="3F525F"/>
          <w:sz w:val="23"/>
          <w:szCs w:val="23"/>
        </w:rPr>
        <w:t xml:space="preserve"> of children and/or young people daily.</w:t>
      </w:r>
    </w:p>
    <w:p w14:paraId="2CA8C448" w14:textId="77777777" w:rsidR="00BA12F2" w:rsidRDefault="00BA12F2" w:rsidP="003A6CF0">
      <w:pPr>
        <w:spacing w:line="276" w:lineRule="auto"/>
        <w:contextualSpacing/>
        <w:rPr>
          <w:color w:val="3F525F"/>
          <w:sz w:val="23"/>
          <w:szCs w:val="23"/>
        </w:rPr>
      </w:pPr>
    </w:p>
    <w:p w14:paraId="40A88979" w14:textId="5BBE996B" w:rsidR="00EB5EED" w:rsidRDefault="002821BD" w:rsidP="00AE5746">
      <w:pPr>
        <w:spacing w:line="276" w:lineRule="auto"/>
        <w:contextualSpacing/>
        <w:rPr>
          <w:color w:val="545454"/>
          <w:sz w:val="23"/>
          <w:szCs w:val="23"/>
          <w:shd w:val="clear" w:color="auto" w:fill="FFFFFF"/>
        </w:rPr>
      </w:pPr>
      <w:r>
        <w:rPr>
          <w:color w:val="3F525F"/>
          <w:sz w:val="23"/>
          <w:szCs w:val="23"/>
        </w:rPr>
        <w:t xml:space="preserve">Anxiety is among </w:t>
      </w:r>
      <w:r w:rsidR="005F2E73">
        <w:rPr>
          <w:color w:val="3F525F"/>
          <w:sz w:val="23"/>
          <w:szCs w:val="23"/>
        </w:rPr>
        <w:t>the mental health conditions that are seen to have a significant effect on children and young people, and there are many causes that we face daily that have an impact on our individual mental health, which can then trigger anxiety</w:t>
      </w:r>
      <w:r w:rsidR="00BA1E87">
        <w:rPr>
          <w:color w:val="3F525F"/>
          <w:sz w:val="23"/>
          <w:szCs w:val="23"/>
        </w:rPr>
        <w:t xml:space="preserve">. Anxiety is the emotion that we feel when we are afraid or worried. A small amount of these two feelings is normal and is seen to be a positive for children and young people’s well-being. If you are feeling more anxious and worried a lot of the time, feeling overwhelmed or worried more constantly, it could have a negative effect on your daily life. </w:t>
      </w:r>
      <w:r w:rsidR="00AE5746">
        <w:rPr>
          <w:color w:val="3F525F"/>
          <w:sz w:val="23"/>
          <w:szCs w:val="23"/>
        </w:rPr>
        <w:t>Age UK says, ‘</w:t>
      </w:r>
      <w:r w:rsidR="00AE5746" w:rsidRPr="00AF45F3">
        <w:rPr>
          <w:color w:val="545454"/>
          <w:sz w:val="23"/>
          <w:szCs w:val="23"/>
          <w:shd w:val="clear" w:color="auto" w:fill="E4E5E9" w:themeFill="text2" w:themeFillTint="1A"/>
        </w:rPr>
        <w:t>Anxiety is what we feel when we're worried, tense, or afraid about things that are currently happening, or things that we think could happen in the future.</w:t>
      </w:r>
      <w:r w:rsidR="00AE5746" w:rsidRPr="00AE5746">
        <w:rPr>
          <w:color w:val="545454"/>
          <w:sz w:val="23"/>
          <w:szCs w:val="23"/>
          <w:shd w:val="clear" w:color="auto" w:fill="FFFFFF"/>
        </w:rPr>
        <w:t>’</w:t>
      </w:r>
    </w:p>
    <w:p w14:paraId="57961859" w14:textId="77777777" w:rsidR="007E4DB9" w:rsidRDefault="00000000" w:rsidP="00741820">
      <w:pPr>
        <w:spacing w:line="276" w:lineRule="auto"/>
        <w:contextualSpacing/>
        <w:rPr>
          <w:color w:val="545454"/>
          <w:sz w:val="23"/>
          <w:szCs w:val="23"/>
          <w:shd w:val="clear" w:color="auto" w:fill="FFFFFF"/>
        </w:rPr>
      </w:pPr>
      <w:sdt>
        <w:sdtPr>
          <w:rPr>
            <w:color w:val="545454"/>
            <w:sz w:val="23"/>
            <w:szCs w:val="23"/>
            <w:shd w:val="clear" w:color="auto" w:fill="FFFFFF"/>
          </w:rPr>
          <w:id w:val="566696830"/>
          <w:citation/>
        </w:sdtPr>
        <w:sdtContent>
          <w:r w:rsidR="006E7549" w:rsidRPr="006E7549">
            <w:rPr>
              <w:color w:val="545454"/>
              <w:sz w:val="23"/>
              <w:szCs w:val="23"/>
              <w:shd w:val="clear" w:color="auto" w:fill="FFFFFF"/>
            </w:rPr>
            <w:fldChar w:fldCharType="begin"/>
          </w:r>
          <w:r w:rsidR="006E7549" w:rsidRPr="006E7549">
            <w:rPr>
              <w:color w:val="545454"/>
              <w:sz w:val="23"/>
              <w:szCs w:val="23"/>
              <w:shd w:val="clear" w:color="auto" w:fill="FFFFFF"/>
            </w:rPr>
            <w:instrText xml:space="preserve"> CITATION Age25 \l 2057 </w:instrText>
          </w:r>
          <w:r w:rsidR="006E7549" w:rsidRPr="006E7549">
            <w:rPr>
              <w:color w:val="545454"/>
              <w:sz w:val="23"/>
              <w:szCs w:val="23"/>
              <w:shd w:val="clear" w:color="auto" w:fill="FFFFFF"/>
            </w:rPr>
            <w:fldChar w:fldCharType="separate"/>
          </w:r>
          <w:r w:rsidR="006E7549" w:rsidRPr="006E7549">
            <w:rPr>
              <w:noProof/>
              <w:color w:val="545454"/>
              <w:sz w:val="23"/>
              <w:szCs w:val="23"/>
              <w:shd w:val="clear" w:color="auto" w:fill="FFFFFF"/>
            </w:rPr>
            <w:t xml:space="preserve"> (Age UK, 2025)</w:t>
          </w:r>
          <w:r w:rsidR="006E7549" w:rsidRPr="006E7549">
            <w:rPr>
              <w:color w:val="545454"/>
              <w:sz w:val="23"/>
              <w:szCs w:val="23"/>
              <w:shd w:val="clear" w:color="auto" w:fill="FFFFFF"/>
            </w:rPr>
            <w:fldChar w:fldCharType="end"/>
          </w:r>
        </w:sdtContent>
      </w:sdt>
      <w:r w:rsidR="005C7E1D">
        <w:rPr>
          <w:color w:val="545454"/>
          <w:sz w:val="23"/>
          <w:szCs w:val="23"/>
          <w:shd w:val="clear" w:color="auto" w:fill="FFFFFF"/>
        </w:rPr>
        <w:t xml:space="preserve">. </w:t>
      </w:r>
    </w:p>
    <w:p w14:paraId="26B3C11D" w14:textId="186D04C4" w:rsidR="007E4DB9" w:rsidRDefault="00C11C59" w:rsidP="00741820">
      <w:pPr>
        <w:spacing w:line="276" w:lineRule="auto"/>
        <w:contextualSpacing/>
        <w:rPr>
          <w:color w:val="3F525F"/>
          <w:sz w:val="23"/>
          <w:szCs w:val="23"/>
        </w:rPr>
      </w:pPr>
      <w:r>
        <w:rPr>
          <w:color w:val="545454"/>
          <w:sz w:val="23"/>
          <w:szCs w:val="23"/>
          <w:shd w:val="clear" w:color="auto" w:fill="FFFFFF"/>
        </w:rPr>
        <w:t xml:space="preserve">Many things can cause </w:t>
      </w:r>
      <w:r w:rsidR="00B052F7">
        <w:rPr>
          <w:color w:val="545454"/>
          <w:sz w:val="23"/>
          <w:szCs w:val="23"/>
          <w:shd w:val="clear" w:color="auto" w:fill="FFFFFF"/>
        </w:rPr>
        <w:t>a person</w:t>
      </w:r>
      <w:r w:rsidR="00000171">
        <w:rPr>
          <w:color w:val="545454"/>
          <w:sz w:val="23"/>
          <w:szCs w:val="23"/>
          <w:shd w:val="clear" w:color="auto" w:fill="FFFFFF"/>
        </w:rPr>
        <w:t xml:space="preserve"> to develop anxiety</w:t>
      </w:r>
      <w:r w:rsidR="00AE141C">
        <w:rPr>
          <w:color w:val="545454"/>
          <w:sz w:val="23"/>
          <w:szCs w:val="23"/>
          <w:shd w:val="clear" w:color="auto" w:fill="FFFFFF"/>
        </w:rPr>
        <w:t>, but the main causes that are often se</w:t>
      </w:r>
      <w:r w:rsidR="00F367C2">
        <w:rPr>
          <w:color w:val="545454"/>
          <w:sz w:val="23"/>
          <w:szCs w:val="23"/>
          <w:shd w:val="clear" w:color="auto" w:fill="FFFFFF"/>
        </w:rPr>
        <w:t>e</w:t>
      </w:r>
      <w:r w:rsidR="00AE141C">
        <w:rPr>
          <w:color w:val="545454"/>
          <w:sz w:val="23"/>
          <w:szCs w:val="23"/>
          <w:shd w:val="clear" w:color="auto" w:fill="FFFFFF"/>
        </w:rPr>
        <w:t xml:space="preserve">n when dealing with a child or young person who is suffering </w:t>
      </w:r>
      <w:r w:rsidR="00CC7978">
        <w:rPr>
          <w:color w:val="545454"/>
          <w:sz w:val="23"/>
          <w:szCs w:val="23"/>
          <w:shd w:val="clear" w:color="auto" w:fill="FFFFFF"/>
        </w:rPr>
        <w:t>from</w:t>
      </w:r>
      <w:r w:rsidR="00AE141C">
        <w:rPr>
          <w:color w:val="545454"/>
          <w:sz w:val="23"/>
          <w:szCs w:val="23"/>
          <w:shd w:val="clear" w:color="auto" w:fill="FFFFFF"/>
        </w:rPr>
        <w:t xml:space="preserve"> anxiety </w:t>
      </w:r>
      <w:r w:rsidR="00F367C2">
        <w:rPr>
          <w:color w:val="545454"/>
          <w:sz w:val="23"/>
          <w:szCs w:val="23"/>
          <w:shd w:val="clear" w:color="auto" w:fill="FFFFFF"/>
        </w:rPr>
        <w:t>are changes in their lives that ha</w:t>
      </w:r>
      <w:r w:rsidR="00033263">
        <w:rPr>
          <w:color w:val="545454"/>
          <w:sz w:val="23"/>
          <w:szCs w:val="23"/>
          <w:shd w:val="clear" w:color="auto" w:fill="FFFFFF"/>
        </w:rPr>
        <w:t>ve</w:t>
      </w:r>
      <w:r w:rsidR="00F367C2">
        <w:rPr>
          <w:color w:val="545454"/>
          <w:sz w:val="23"/>
          <w:szCs w:val="23"/>
          <w:shd w:val="clear" w:color="auto" w:fill="FFFFFF"/>
        </w:rPr>
        <w:t xml:space="preserve"> affected their mental health, such as </w:t>
      </w:r>
      <w:r w:rsidR="00943F76">
        <w:rPr>
          <w:color w:val="545454"/>
          <w:sz w:val="23"/>
          <w:szCs w:val="23"/>
          <w:shd w:val="clear" w:color="auto" w:fill="FFFFFF"/>
        </w:rPr>
        <w:t>moving house and having to start fresh</w:t>
      </w:r>
      <w:r w:rsidR="00033263">
        <w:rPr>
          <w:color w:val="545454"/>
          <w:sz w:val="23"/>
          <w:szCs w:val="23"/>
          <w:shd w:val="clear" w:color="auto" w:fill="FFFFFF"/>
        </w:rPr>
        <w:t>, losing a family member or a pet</w:t>
      </w:r>
      <w:r w:rsidR="00CC7978">
        <w:rPr>
          <w:color w:val="545454"/>
          <w:sz w:val="23"/>
          <w:szCs w:val="23"/>
          <w:shd w:val="clear" w:color="auto" w:fill="FFFFFF"/>
        </w:rPr>
        <w:t>,</w:t>
      </w:r>
      <w:r w:rsidR="00DC6DEA">
        <w:rPr>
          <w:color w:val="545454"/>
          <w:sz w:val="23"/>
          <w:szCs w:val="23"/>
          <w:shd w:val="clear" w:color="auto" w:fill="FFFFFF"/>
        </w:rPr>
        <w:t xml:space="preserve"> or even having another health condition. </w:t>
      </w:r>
      <w:r w:rsidR="00095369">
        <w:rPr>
          <w:color w:val="545454"/>
          <w:sz w:val="23"/>
          <w:szCs w:val="23"/>
          <w:shd w:val="clear" w:color="auto" w:fill="FFFFFF"/>
        </w:rPr>
        <w:t>A person might feel some sort of stress that they are facing within their daily routines</w:t>
      </w:r>
      <w:r w:rsidR="00CC7978">
        <w:rPr>
          <w:color w:val="545454"/>
          <w:sz w:val="23"/>
          <w:szCs w:val="23"/>
          <w:shd w:val="clear" w:color="auto" w:fill="FFFFFF"/>
        </w:rPr>
        <w:t>,</w:t>
      </w:r>
      <w:r w:rsidR="00095369">
        <w:rPr>
          <w:color w:val="545454"/>
          <w:sz w:val="23"/>
          <w:szCs w:val="23"/>
          <w:shd w:val="clear" w:color="auto" w:fill="FFFFFF"/>
        </w:rPr>
        <w:t xml:space="preserve"> </w:t>
      </w:r>
      <w:r w:rsidR="00CC7978">
        <w:rPr>
          <w:color w:val="545454"/>
          <w:sz w:val="23"/>
          <w:szCs w:val="23"/>
          <w:shd w:val="clear" w:color="auto" w:fill="FFFFFF"/>
        </w:rPr>
        <w:t xml:space="preserve">or even, in some cases, it can be caused by nothing at all. </w:t>
      </w:r>
      <w:r w:rsidR="00741820">
        <w:rPr>
          <w:color w:val="3F525F"/>
          <w:sz w:val="23"/>
          <w:szCs w:val="23"/>
        </w:rPr>
        <w:t xml:space="preserve">In home life, anxiety can result in withdrawal from family members, becoming more isolated within themselves, not wanting to be around people or leave their comfort zone. This can then impact the vital relationships that children and young people need to be making with family and people around them to build up confidence. Anxiety can also affect a person’s sleep; some see a change in them needing more sleep than usual, and some not being able to get enough. Both are common symptoms of anxiety. </w:t>
      </w:r>
    </w:p>
    <w:p w14:paraId="125DCA78" w14:textId="77777777" w:rsidR="007E4DB9" w:rsidRDefault="00741820" w:rsidP="00741820">
      <w:pPr>
        <w:spacing w:line="276" w:lineRule="auto"/>
        <w:contextualSpacing/>
        <w:rPr>
          <w:color w:val="3F525F"/>
          <w:sz w:val="23"/>
          <w:szCs w:val="23"/>
        </w:rPr>
      </w:pPr>
      <w:r>
        <w:rPr>
          <w:color w:val="3F525F"/>
          <w:sz w:val="23"/>
          <w:szCs w:val="23"/>
        </w:rPr>
        <w:t xml:space="preserve">Within the school setting, anxiety can result </w:t>
      </w:r>
      <w:r w:rsidR="00E62BDA">
        <w:rPr>
          <w:color w:val="3F525F"/>
          <w:sz w:val="23"/>
          <w:szCs w:val="23"/>
        </w:rPr>
        <w:t xml:space="preserve">in many negative impacts. </w:t>
      </w:r>
      <w:r w:rsidR="00960F4E">
        <w:rPr>
          <w:color w:val="3F525F"/>
          <w:sz w:val="23"/>
          <w:szCs w:val="23"/>
        </w:rPr>
        <w:t xml:space="preserve">Many of these will have an overall negative impact on the children or young person’s </w:t>
      </w:r>
      <w:r w:rsidR="009514DD">
        <w:rPr>
          <w:color w:val="3F525F"/>
          <w:sz w:val="23"/>
          <w:szCs w:val="23"/>
        </w:rPr>
        <w:t xml:space="preserve">academic progress and experience. Some </w:t>
      </w:r>
      <w:r w:rsidR="00CD7637">
        <w:rPr>
          <w:color w:val="3F525F"/>
          <w:sz w:val="23"/>
          <w:szCs w:val="23"/>
        </w:rPr>
        <w:t xml:space="preserve">impacts could be attendance problems, </w:t>
      </w:r>
      <w:r w:rsidR="00B82132">
        <w:rPr>
          <w:color w:val="3F525F"/>
          <w:sz w:val="23"/>
          <w:szCs w:val="23"/>
        </w:rPr>
        <w:t xml:space="preserve">children having a lot of time off from school as they don’t feel well enough to come in, leading to them having a harder time getting back into the school routine. </w:t>
      </w:r>
    </w:p>
    <w:p w14:paraId="6BC10CA4" w14:textId="59043B24" w:rsidR="00E62BDA" w:rsidRDefault="0016524B" w:rsidP="00741820">
      <w:pPr>
        <w:spacing w:line="276" w:lineRule="auto"/>
        <w:contextualSpacing/>
        <w:rPr>
          <w:color w:val="3F525F"/>
          <w:sz w:val="23"/>
          <w:szCs w:val="23"/>
        </w:rPr>
      </w:pPr>
      <w:r>
        <w:rPr>
          <w:color w:val="3F525F"/>
          <w:sz w:val="23"/>
          <w:szCs w:val="23"/>
        </w:rPr>
        <w:t>Disruptive behaviour</w:t>
      </w:r>
      <w:r w:rsidR="0033642E">
        <w:rPr>
          <w:color w:val="3F525F"/>
          <w:sz w:val="23"/>
          <w:szCs w:val="23"/>
        </w:rPr>
        <w:t xml:space="preserve"> is another impact that anxiety may cause </w:t>
      </w:r>
      <w:r w:rsidR="008D091A">
        <w:rPr>
          <w:color w:val="3F525F"/>
          <w:sz w:val="23"/>
          <w:szCs w:val="23"/>
        </w:rPr>
        <w:t xml:space="preserve">in </w:t>
      </w:r>
      <w:r w:rsidR="0033642E">
        <w:rPr>
          <w:color w:val="3F525F"/>
          <w:sz w:val="23"/>
          <w:szCs w:val="23"/>
        </w:rPr>
        <w:t>a child while in the school setting,</w:t>
      </w:r>
      <w:r w:rsidR="003E7B11">
        <w:rPr>
          <w:color w:val="3F525F"/>
          <w:sz w:val="23"/>
          <w:szCs w:val="23"/>
        </w:rPr>
        <w:t xml:space="preserve"> as they may not follow rules</w:t>
      </w:r>
      <w:r w:rsidR="008D091A">
        <w:rPr>
          <w:color w:val="3F525F"/>
          <w:sz w:val="23"/>
          <w:szCs w:val="23"/>
        </w:rPr>
        <w:t xml:space="preserve">, showing signs of aggression and challenging behaviour to try </w:t>
      </w:r>
      <w:r w:rsidR="00912286">
        <w:rPr>
          <w:color w:val="3F525F"/>
          <w:sz w:val="23"/>
          <w:szCs w:val="23"/>
        </w:rPr>
        <w:t>to</w:t>
      </w:r>
      <w:r w:rsidR="008D091A">
        <w:rPr>
          <w:color w:val="3F525F"/>
          <w:sz w:val="23"/>
          <w:szCs w:val="23"/>
        </w:rPr>
        <w:t xml:space="preserve"> mask how they are feeling. </w:t>
      </w:r>
      <w:r w:rsidR="00235CE7">
        <w:rPr>
          <w:color w:val="3F525F"/>
          <w:sz w:val="23"/>
          <w:szCs w:val="23"/>
        </w:rPr>
        <w:t xml:space="preserve">Trouble participating in class lessons, not </w:t>
      </w:r>
      <w:r w:rsidR="00912286">
        <w:rPr>
          <w:color w:val="3F525F"/>
          <w:sz w:val="23"/>
          <w:szCs w:val="23"/>
        </w:rPr>
        <w:t xml:space="preserve">focusing on the task at hand and finding it hard to sit in the classroom with a class full of other children trying to learn and lastly </w:t>
      </w:r>
      <w:r w:rsidR="00290824">
        <w:rPr>
          <w:color w:val="3F525F"/>
          <w:sz w:val="23"/>
          <w:szCs w:val="23"/>
        </w:rPr>
        <w:t xml:space="preserve">frequent visits to the school nurse or first aid, </w:t>
      </w:r>
      <w:r w:rsidR="00AF2B3F">
        <w:rPr>
          <w:color w:val="3F525F"/>
          <w:sz w:val="23"/>
          <w:szCs w:val="23"/>
        </w:rPr>
        <w:t xml:space="preserve">trying to go home to where they </w:t>
      </w:r>
      <w:r w:rsidR="00222F81">
        <w:rPr>
          <w:color w:val="3F525F"/>
          <w:sz w:val="23"/>
          <w:szCs w:val="23"/>
        </w:rPr>
        <w:t>feel</w:t>
      </w:r>
      <w:r w:rsidR="00AF2B3F">
        <w:rPr>
          <w:color w:val="3F525F"/>
          <w:sz w:val="23"/>
          <w:szCs w:val="23"/>
        </w:rPr>
        <w:t xml:space="preserve"> more comfortable being as they are struggling staying in the school setting for long periods of </w:t>
      </w:r>
      <w:r w:rsidR="00222F81">
        <w:rPr>
          <w:color w:val="3F525F"/>
          <w:sz w:val="23"/>
          <w:szCs w:val="23"/>
        </w:rPr>
        <w:t>time</w:t>
      </w:r>
      <w:r w:rsidR="00AF2B3F">
        <w:rPr>
          <w:color w:val="3F525F"/>
          <w:sz w:val="23"/>
          <w:szCs w:val="23"/>
        </w:rPr>
        <w:t xml:space="preserve">, causing further disruption to their </w:t>
      </w:r>
      <w:r w:rsidR="00222F81">
        <w:rPr>
          <w:color w:val="3F525F"/>
          <w:sz w:val="23"/>
          <w:szCs w:val="23"/>
        </w:rPr>
        <w:t>peers and their own learning</w:t>
      </w:r>
      <w:r w:rsidR="0038429A">
        <w:rPr>
          <w:color w:val="3F525F"/>
          <w:sz w:val="23"/>
          <w:szCs w:val="23"/>
        </w:rPr>
        <w:t xml:space="preserve"> </w:t>
      </w:r>
      <w:sdt>
        <w:sdtPr>
          <w:rPr>
            <w:color w:val="3F525F"/>
            <w:sz w:val="23"/>
            <w:szCs w:val="23"/>
          </w:rPr>
          <w:id w:val="1705602939"/>
          <w:citation/>
        </w:sdtPr>
        <w:sdtContent>
          <w:r w:rsidR="0038429A">
            <w:rPr>
              <w:color w:val="3F525F"/>
              <w:sz w:val="23"/>
              <w:szCs w:val="23"/>
            </w:rPr>
            <w:fldChar w:fldCharType="begin"/>
          </w:r>
          <w:r w:rsidR="0038429A">
            <w:rPr>
              <w:color w:val="3F525F"/>
              <w:sz w:val="23"/>
              <w:szCs w:val="23"/>
            </w:rPr>
            <w:instrText xml:space="preserve"> CITATION Ehm25 \l 2057 </w:instrText>
          </w:r>
          <w:r w:rsidR="0038429A">
            <w:rPr>
              <w:color w:val="3F525F"/>
              <w:sz w:val="23"/>
              <w:szCs w:val="23"/>
            </w:rPr>
            <w:fldChar w:fldCharType="separate"/>
          </w:r>
          <w:r w:rsidR="0038429A" w:rsidRPr="0038429A">
            <w:rPr>
              <w:noProof/>
              <w:color w:val="3F525F"/>
              <w:sz w:val="23"/>
              <w:szCs w:val="23"/>
            </w:rPr>
            <w:t>(Ehmke, 2025)</w:t>
          </w:r>
          <w:r w:rsidR="0038429A">
            <w:rPr>
              <w:color w:val="3F525F"/>
              <w:sz w:val="23"/>
              <w:szCs w:val="23"/>
            </w:rPr>
            <w:fldChar w:fldCharType="end"/>
          </w:r>
        </w:sdtContent>
      </w:sdt>
      <w:r w:rsidR="0038429A">
        <w:rPr>
          <w:color w:val="3F525F"/>
          <w:sz w:val="23"/>
          <w:szCs w:val="23"/>
        </w:rPr>
        <w:t>.</w:t>
      </w:r>
    </w:p>
    <w:p w14:paraId="5CF6EC25" w14:textId="77777777" w:rsidR="00216CB0" w:rsidRDefault="00216CB0" w:rsidP="00216CB0">
      <w:pPr>
        <w:spacing w:line="276" w:lineRule="auto"/>
        <w:contextualSpacing/>
        <w:rPr>
          <w:color w:val="3F525F"/>
          <w:sz w:val="23"/>
          <w:szCs w:val="23"/>
        </w:rPr>
      </w:pPr>
    </w:p>
    <w:p w14:paraId="068965A8" w14:textId="0AFBFAAF" w:rsidR="00D330BF" w:rsidRDefault="00216CB0" w:rsidP="00216CB0">
      <w:pPr>
        <w:spacing w:line="276" w:lineRule="auto"/>
        <w:contextualSpacing/>
        <w:rPr>
          <w:color w:val="3F525F"/>
          <w:sz w:val="23"/>
          <w:szCs w:val="23"/>
        </w:rPr>
      </w:pPr>
      <w:r>
        <w:rPr>
          <w:color w:val="3F525F"/>
          <w:sz w:val="23"/>
          <w:szCs w:val="23"/>
        </w:rPr>
        <w:t xml:space="preserve">Maslow’s ‘Hierarchy of Needs’ theory links well with anxiety within the home and school setting, </w:t>
      </w:r>
      <w:r w:rsidR="00E104B3">
        <w:rPr>
          <w:color w:val="3F525F"/>
          <w:sz w:val="23"/>
          <w:szCs w:val="23"/>
        </w:rPr>
        <w:t xml:space="preserve">as </w:t>
      </w:r>
      <w:r w:rsidR="003D72E9">
        <w:rPr>
          <w:color w:val="3F525F"/>
          <w:sz w:val="23"/>
          <w:szCs w:val="23"/>
        </w:rPr>
        <w:t xml:space="preserve">it is a psychological framework that outlines the five </w:t>
      </w:r>
      <w:r w:rsidR="00EC0D07">
        <w:rPr>
          <w:color w:val="3F525F"/>
          <w:sz w:val="23"/>
          <w:szCs w:val="23"/>
        </w:rPr>
        <w:t xml:space="preserve">levels of </w:t>
      </w:r>
      <w:r w:rsidR="00792E12">
        <w:rPr>
          <w:color w:val="3F525F"/>
          <w:sz w:val="23"/>
          <w:szCs w:val="23"/>
        </w:rPr>
        <w:t xml:space="preserve">human needs </w:t>
      </w:r>
      <w:r w:rsidR="00EC0D07">
        <w:rPr>
          <w:color w:val="3F525F"/>
          <w:sz w:val="23"/>
          <w:szCs w:val="23"/>
        </w:rPr>
        <w:t xml:space="preserve">which are needed for a person to succeed. The five </w:t>
      </w:r>
      <w:r w:rsidR="00113B5F">
        <w:rPr>
          <w:color w:val="3F525F"/>
          <w:sz w:val="23"/>
          <w:szCs w:val="23"/>
        </w:rPr>
        <w:t>levels are typically shown in the form of a pyramid</w:t>
      </w:r>
      <w:r w:rsidR="00BA052E">
        <w:rPr>
          <w:color w:val="3F525F"/>
          <w:sz w:val="23"/>
          <w:szCs w:val="23"/>
        </w:rPr>
        <w:t xml:space="preserve">, </w:t>
      </w:r>
      <w:r w:rsidR="00D86906">
        <w:rPr>
          <w:color w:val="3F525F"/>
          <w:sz w:val="23"/>
          <w:szCs w:val="23"/>
        </w:rPr>
        <w:t>with</w:t>
      </w:r>
      <w:r w:rsidR="00BA052E">
        <w:rPr>
          <w:color w:val="3F525F"/>
          <w:sz w:val="23"/>
          <w:szCs w:val="23"/>
        </w:rPr>
        <w:t xml:space="preserve"> level one at the bottom, making its way up to the top of the pyramid, being level five.</w:t>
      </w:r>
      <w:r w:rsidR="00D04AB6">
        <w:rPr>
          <w:color w:val="3F525F"/>
          <w:sz w:val="23"/>
          <w:szCs w:val="23"/>
        </w:rPr>
        <w:t xml:space="preserve"> </w:t>
      </w:r>
      <w:r w:rsidR="00E80779">
        <w:rPr>
          <w:color w:val="3F525F"/>
          <w:sz w:val="23"/>
          <w:szCs w:val="23"/>
        </w:rPr>
        <w:t xml:space="preserve">Firstly, at the bottom </w:t>
      </w:r>
      <w:r w:rsidR="00D86906">
        <w:rPr>
          <w:color w:val="3F525F"/>
          <w:sz w:val="23"/>
          <w:szCs w:val="23"/>
        </w:rPr>
        <w:t>of</w:t>
      </w:r>
      <w:r w:rsidR="00E80779">
        <w:rPr>
          <w:color w:val="3F525F"/>
          <w:sz w:val="23"/>
          <w:szCs w:val="23"/>
        </w:rPr>
        <w:t xml:space="preserve"> level one, is </w:t>
      </w:r>
      <w:r w:rsidR="00A67E70">
        <w:rPr>
          <w:color w:val="3F525F"/>
          <w:sz w:val="23"/>
          <w:szCs w:val="23"/>
        </w:rPr>
        <w:t>‘Physiological Needs’</w:t>
      </w:r>
      <w:r w:rsidR="00D86906">
        <w:rPr>
          <w:color w:val="3F525F"/>
          <w:sz w:val="23"/>
          <w:szCs w:val="23"/>
        </w:rPr>
        <w:t>,</w:t>
      </w:r>
      <w:r w:rsidR="00A67E70">
        <w:rPr>
          <w:color w:val="3F525F"/>
          <w:sz w:val="23"/>
          <w:szCs w:val="23"/>
        </w:rPr>
        <w:t xml:space="preserve"> meaning that a person needs </w:t>
      </w:r>
      <w:r w:rsidR="00ED3506">
        <w:rPr>
          <w:color w:val="3F525F"/>
          <w:sz w:val="23"/>
          <w:szCs w:val="23"/>
        </w:rPr>
        <w:t xml:space="preserve">the basic needs of food, water, </w:t>
      </w:r>
      <w:r w:rsidR="008B6907">
        <w:rPr>
          <w:color w:val="3F525F"/>
          <w:sz w:val="23"/>
          <w:szCs w:val="23"/>
        </w:rPr>
        <w:t>accommodation</w:t>
      </w:r>
      <w:r w:rsidR="00ED3506">
        <w:rPr>
          <w:color w:val="3F525F"/>
          <w:sz w:val="23"/>
          <w:szCs w:val="23"/>
        </w:rPr>
        <w:t xml:space="preserve"> and sleep. </w:t>
      </w:r>
      <w:r w:rsidR="00E80779">
        <w:rPr>
          <w:color w:val="3F525F"/>
          <w:sz w:val="23"/>
          <w:szCs w:val="23"/>
        </w:rPr>
        <w:t>Secondly, at level two</w:t>
      </w:r>
      <w:r w:rsidR="0062069D">
        <w:rPr>
          <w:color w:val="3F525F"/>
          <w:sz w:val="23"/>
          <w:szCs w:val="23"/>
        </w:rPr>
        <w:t xml:space="preserve"> is </w:t>
      </w:r>
      <w:r w:rsidR="00186639">
        <w:rPr>
          <w:color w:val="3F525F"/>
          <w:sz w:val="23"/>
          <w:szCs w:val="23"/>
        </w:rPr>
        <w:t>‘Safety Needs’</w:t>
      </w:r>
      <w:r w:rsidR="00D86906">
        <w:rPr>
          <w:color w:val="3F525F"/>
          <w:sz w:val="23"/>
          <w:szCs w:val="23"/>
        </w:rPr>
        <w:t>,</w:t>
      </w:r>
      <w:r w:rsidR="00186639">
        <w:rPr>
          <w:color w:val="3F525F"/>
          <w:sz w:val="23"/>
          <w:szCs w:val="23"/>
        </w:rPr>
        <w:t xml:space="preserve"> which shows the understanding that </w:t>
      </w:r>
      <w:r w:rsidR="00C03C86">
        <w:rPr>
          <w:color w:val="3F525F"/>
          <w:sz w:val="23"/>
          <w:szCs w:val="23"/>
        </w:rPr>
        <w:t xml:space="preserve">every child and/or adult needs </w:t>
      </w:r>
      <w:r w:rsidR="00C42F70">
        <w:rPr>
          <w:color w:val="3F525F"/>
          <w:sz w:val="23"/>
          <w:szCs w:val="23"/>
        </w:rPr>
        <w:t xml:space="preserve">to have some sort of physical safety either in school </w:t>
      </w:r>
      <w:r w:rsidR="002236FA">
        <w:rPr>
          <w:color w:val="3F525F"/>
          <w:sz w:val="23"/>
          <w:szCs w:val="23"/>
        </w:rPr>
        <w:t>or</w:t>
      </w:r>
      <w:r w:rsidR="00C42F70">
        <w:rPr>
          <w:color w:val="3F525F"/>
          <w:sz w:val="23"/>
          <w:szCs w:val="23"/>
        </w:rPr>
        <w:t xml:space="preserve"> at home. </w:t>
      </w:r>
      <w:r w:rsidR="00F92D3C">
        <w:rPr>
          <w:color w:val="3F525F"/>
          <w:sz w:val="23"/>
          <w:szCs w:val="23"/>
        </w:rPr>
        <w:t xml:space="preserve">Next, you have level </w:t>
      </w:r>
      <w:r w:rsidR="004331D0">
        <w:rPr>
          <w:color w:val="3F525F"/>
          <w:sz w:val="23"/>
          <w:szCs w:val="23"/>
        </w:rPr>
        <w:t>three</w:t>
      </w:r>
      <w:r w:rsidR="00D86906">
        <w:rPr>
          <w:color w:val="3F525F"/>
          <w:sz w:val="23"/>
          <w:szCs w:val="23"/>
        </w:rPr>
        <w:t>,</w:t>
      </w:r>
      <w:r w:rsidR="00F92D3C">
        <w:rPr>
          <w:color w:val="3F525F"/>
          <w:sz w:val="23"/>
          <w:szCs w:val="23"/>
        </w:rPr>
        <w:t xml:space="preserve"> which is ‘Love and Belonging’</w:t>
      </w:r>
      <w:r w:rsidR="00D86906">
        <w:rPr>
          <w:color w:val="3F525F"/>
          <w:sz w:val="23"/>
          <w:szCs w:val="23"/>
        </w:rPr>
        <w:t>,</w:t>
      </w:r>
      <w:r w:rsidR="00F92D3C">
        <w:rPr>
          <w:color w:val="3F525F"/>
          <w:sz w:val="23"/>
          <w:szCs w:val="23"/>
        </w:rPr>
        <w:t xml:space="preserve"> </w:t>
      </w:r>
      <w:r w:rsidR="00E6324D">
        <w:rPr>
          <w:color w:val="3F525F"/>
          <w:sz w:val="23"/>
          <w:szCs w:val="23"/>
        </w:rPr>
        <w:t xml:space="preserve">meaning that everyone needs a </w:t>
      </w:r>
      <w:r w:rsidR="004331D0">
        <w:rPr>
          <w:color w:val="3F525F"/>
          <w:sz w:val="23"/>
          <w:szCs w:val="23"/>
        </w:rPr>
        <w:t>sense</w:t>
      </w:r>
      <w:r w:rsidR="00E6324D">
        <w:rPr>
          <w:color w:val="3F525F"/>
          <w:sz w:val="23"/>
          <w:szCs w:val="23"/>
        </w:rPr>
        <w:t xml:space="preserve"> of belonging wherever they may be</w:t>
      </w:r>
      <w:r w:rsidR="00AB7CEA">
        <w:rPr>
          <w:color w:val="3F525F"/>
          <w:sz w:val="23"/>
          <w:szCs w:val="23"/>
        </w:rPr>
        <w:t xml:space="preserve">, and the need for social, supportive connections from family, friends and people around them. </w:t>
      </w:r>
      <w:r w:rsidR="00D04AB6">
        <w:rPr>
          <w:color w:val="3F525F"/>
          <w:sz w:val="23"/>
          <w:szCs w:val="23"/>
        </w:rPr>
        <w:t>After that, you have level four</w:t>
      </w:r>
      <w:r w:rsidR="00B240D4">
        <w:rPr>
          <w:color w:val="3F525F"/>
          <w:sz w:val="23"/>
          <w:szCs w:val="23"/>
        </w:rPr>
        <w:t>,</w:t>
      </w:r>
      <w:r w:rsidR="00D04AB6">
        <w:rPr>
          <w:color w:val="3F525F"/>
          <w:sz w:val="23"/>
          <w:szCs w:val="23"/>
        </w:rPr>
        <w:t xml:space="preserve"> </w:t>
      </w:r>
      <w:r w:rsidR="00B240D4">
        <w:rPr>
          <w:color w:val="3F525F"/>
          <w:sz w:val="23"/>
          <w:szCs w:val="23"/>
        </w:rPr>
        <w:t>which is ‘Esteem Needs’</w:t>
      </w:r>
      <w:r w:rsidR="00D86906">
        <w:rPr>
          <w:color w:val="3F525F"/>
          <w:sz w:val="23"/>
          <w:szCs w:val="23"/>
        </w:rPr>
        <w:t>,</w:t>
      </w:r>
      <w:r w:rsidR="00B240D4">
        <w:rPr>
          <w:color w:val="3F525F"/>
          <w:sz w:val="23"/>
          <w:szCs w:val="23"/>
        </w:rPr>
        <w:t xml:space="preserve"> meaning that all children need to be able to feel valued</w:t>
      </w:r>
      <w:r w:rsidR="004068C8">
        <w:rPr>
          <w:color w:val="3F525F"/>
          <w:sz w:val="23"/>
          <w:szCs w:val="23"/>
        </w:rPr>
        <w:t xml:space="preserve">, respected and supported to be able to gain the best chance to develop themselves. </w:t>
      </w:r>
      <w:r w:rsidR="00507479">
        <w:rPr>
          <w:color w:val="3F525F"/>
          <w:sz w:val="23"/>
          <w:szCs w:val="23"/>
        </w:rPr>
        <w:t>Lastly, on level five is ‘self</w:t>
      </w:r>
      <w:r w:rsidR="006E1C8B">
        <w:rPr>
          <w:color w:val="3F525F"/>
          <w:sz w:val="23"/>
          <w:szCs w:val="23"/>
        </w:rPr>
        <w:t>-</w:t>
      </w:r>
      <w:r w:rsidR="006E1C8B">
        <w:rPr>
          <w:color w:val="3F525F"/>
          <w:sz w:val="23"/>
          <w:szCs w:val="23"/>
        </w:rPr>
        <w:lastRenderedPageBreak/>
        <w:t xml:space="preserve">Actualization meaning that a child </w:t>
      </w:r>
      <w:r w:rsidR="00D86906">
        <w:rPr>
          <w:color w:val="3F525F"/>
          <w:sz w:val="23"/>
          <w:szCs w:val="23"/>
        </w:rPr>
        <w:t>can</w:t>
      </w:r>
      <w:r w:rsidR="006E1C8B">
        <w:rPr>
          <w:color w:val="3F525F"/>
          <w:sz w:val="23"/>
          <w:szCs w:val="23"/>
        </w:rPr>
        <w:t xml:space="preserve"> realise and understand their full potential </w:t>
      </w:r>
      <w:r w:rsidR="005F788B">
        <w:rPr>
          <w:color w:val="3F525F"/>
          <w:sz w:val="23"/>
          <w:szCs w:val="23"/>
        </w:rPr>
        <w:t>while developing and learning their wa</w:t>
      </w:r>
      <w:r w:rsidR="00791887">
        <w:rPr>
          <w:color w:val="3F525F"/>
          <w:sz w:val="23"/>
          <w:szCs w:val="23"/>
        </w:rPr>
        <w:t>y</w:t>
      </w:r>
      <w:r w:rsidR="005F788B">
        <w:rPr>
          <w:color w:val="3F525F"/>
          <w:sz w:val="23"/>
          <w:szCs w:val="23"/>
        </w:rPr>
        <w:t xml:space="preserve"> through life. </w:t>
      </w:r>
    </w:p>
    <w:p w14:paraId="3D8316AB" w14:textId="0905341C" w:rsidR="006D2CAD" w:rsidRDefault="00ED3506" w:rsidP="00216CB0">
      <w:pPr>
        <w:spacing w:line="276" w:lineRule="auto"/>
        <w:contextualSpacing/>
        <w:rPr>
          <w:color w:val="3F525F"/>
          <w:sz w:val="23"/>
          <w:szCs w:val="23"/>
        </w:rPr>
      </w:pPr>
      <w:r>
        <w:rPr>
          <w:color w:val="3F525F"/>
          <w:sz w:val="23"/>
          <w:szCs w:val="23"/>
        </w:rPr>
        <w:t xml:space="preserve">If </w:t>
      </w:r>
      <w:r w:rsidR="005F788B">
        <w:rPr>
          <w:color w:val="3F525F"/>
          <w:sz w:val="23"/>
          <w:szCs w:val="23"/>
        </w:rPr>
        <w:t xml:space="preserve">any of </w:t>
      </w:r>
      <w:r>
        <w:rPr>
          <w:color w:val="3F525F"/>
          <w:sz w:val="23"/>
          <w:szCs w:val="23"/>
        </w:rPr>
        <w:t>these needs are not met</w:t>
      </w:r>
      <w:r w:rsidR="00FE1FA4">
        <w:rPr>
          <w:color w:val="3F525F"/>
          <w:sz w:val="23"/>
          <w:szCs w:val="23"/>
        </w:rPr>
        <w:t xml:space="preserve">, due to many reasons such as, homelessness, </w:t>
      </w:r>
      <w:r w:rsidR="00A277EE">
        <w:rPr>
          <w:color w:val="3F525F"/>
          <w:sz w:val="23"/>
          <w:szCs w:val="23"/>
        </w:rPr>
        <w:t>poverty</w:t>
      </w:r>
      <w:r w:rsidR="004469B1">
        <w:rPr>
          <w:color w:val="3F525F"/>
          <w:sz w:val="23"/>
          <w:szCs w:val="23"/>
        </w:rPr>
        <w:t>, l</w:t>
      </w:r>
      <w:r w:rsidR="00A277EE">
        <w:rPr>
          <w:color w:val="3F525F"/>
          <w:sz w:val="23"/>
          <w:szCs w:val="23"/>
        </w:rPr>
        <w:t>ack of family structure</w:t>
      </w:r>
      <w:r w:rsidR="004469B1">
        <w:rPr>
          <w:color w:val="3F525F"/>
          <w:sz w:val="23"/>
          <w:szCs w:val="23"/>
        </w:rPr>
        <w:t xml:space="preserve"> and/or </w:t>
      </w:r>
      <w:r w:rsidR="00FD5F5B">
        <w:rPr>
          <w:color w:val="3F525F"/>
          <w:sz w:val="23"/>
          <w:szCs w:val="23"/>
        </w:rPr>
        <w:t xml:space="preserve">relationships, feelings of </w:t>
      </w:r>
      <w:r w:rsidR="002E0262">
        <w:rPr>
          <w:color w:val="3F525F"/>
          <w:sz w:val="23"/>
          <w:szCs w:val="23"/>
        </w:rPr>
        <w:t>loneliness</w:t>
      </w:r>
      <w:r w:rsidR="006D2CAD">
        <w:rPr>
          <w:color w:val="3F525F"/>
          <w:sz w:val="23"/>
          <w:szCs w:val="23"/>
        </w:rPr>
        <w:t xml:space="preserve"> or neglect</w:t>
      </w:r>
      <w:r w:rsidR="00A277EE">
        <w:rPr>
          <w:color w:val="3F525F"/>
          <w:sz w:val="23"/>
          <w:szCs w:val="23"/>
        </w:rPr>
        <w:t xml:space="preserve">, </w:t>
      </w:r>
      <w:r w:rsidR="000373D6">
        <w:rPr>
          <w:color w:val="3F525F"/>
          <w:sz w:val="23"/>
          <w:szCs w:val="23"/>
        </w:rPr>
        <w:t xml:space="preserve">this would then make </w:t>
      </w:r>
      <w:r w:rsidR="006D2CAD">
        <w:rPr>
          <w:color w:val="3F525F"/>
          <w:sz w:val="23"/>
          <w:szCs w:val="23"/>
        </w:rPr>
        <w:t>a child more likely to then develop anxiety</w:t>
      </w:r>
      <w:r w:rsidR="00D4180F">
        <w:rPr>
          <w:color w:val="3F525F"/>
          <w:sz w:val="23"/>
          <w:szCs w:val="23"/>
        </w:rPr>
        <w:t>, leading to the child</w:t>
      </w:r>
      <w:r w:rsidR="00FC6B1E">
        <w:rPr>
          <w:color w:val="3F525F"/>
          <w:sz w:val="23"/>
          <w:szCs w:val="23"/>
        </w:rPr>
        <w:t xml:space="preserve">’s </w:t>
      </w:r>
      <w:r w:rsidR="00503B35">
        <w:rPr>
          <w:color w:val="3F525F"/>
          <w:sz w:val="23"/>
          <w:szCs w:val="23"/>
        </w:rPr>
        <w:t>limited progression</w:t>
      </w:r>
      <w:r w:rsidR="00D4180F">
        <w:rPr>
          <w:color w:val="3F525F"/>
          <w:sz w:val="23"/>
          <w:szCs w:val="23"/>
        </w:rPr>
        <w:t xml:space="preserve"> in multiple areas of their life, in school </w:t>
      </w:r>
      <w:r w:rsidR="005A7425">
        <w:rPr>
          <w:color w:val="3F525F"/>
          <w:sz w:val="23"/>
          <w:szCs w:val="23"/>
        </w:rPr>
        <w:t xml:space="preserve">while they are meant to be developing skills and learning or at home, creating supportive and key relationships </w:t>
      </w:r>
      <w:r w:rsidR="00503B35">
        <w:rPr>
          <w:color w:val="3F525F"/>
          <w:sz w:val="23"/>
          <w:szCs w:val="23"/>
        </w:rPr>
        <w:t>with</w:t>
      </w:r>
      <w:r w:rsidR="005A7425">
        <w:rPr>
          <w:color w:val="3F525F"/>
          <w:sz w:val="23"/>
          <w:szCs w:val="23"/>
        </w:rPr>
        <w:t xml:space="preserve"> </w:t>
      </w:r>
      <w:r w:rsidR="002E0262">
        <w:rPr>
          <w:color w:val="3F525F"/>
          <w:sz w:val="23"/>
          <w:szCs w:val="23"/>
        </w:rPr>
        <w:t xml:space="preserve">family and friends. </w:t>
      </w:r>
      <w:r w:rsidR="00687A9C">
        <w:rPr>
          <w:color w:val="3F525F"/>
          <w:sz w:val="23"/>
          <w:szCs w:val="23"/>
        </w:rPr>
        <w:t>In summary, Maslow’s ‘H</w:t>
      </w:r>
      <w:r w:rsidR="0013643E">
        <w:rPr>
          <w:color w:val="3F525F"/>
          <w:sz w:val="23"/>
          <w:szCs w:val="23"/>
        </w:rPr>
        <w:t>ie</w:t>
      </w:r>
      <w:r w:rsidR="00791887">
        <w:rPr>
          <w:color w:val="3F525F"/>
          <w:sz w:val="23"/>
          <w:szCs w:val="23"/>
        </w:rPr>
        <w:t>r</w:t>
      </w:r>
      <w:r w:rsidR="0013643E">
        <w:rPr>
          <w:color w:val="3F525F"/>
          <w:sz w:val="23"/>
          <w:szCs w:val="23"/>
        </w:rPr>
        <w:t>archy of Needs’ shows how if the basic needs of a child are not met</w:t>
      </w:r>
      <w:r w:rsidR="00791887">
        <w:rPr>
          <w:color w:val="3F525F"/>
          <w:sz w:val="23"/>
          <w:szCs w:val="23"/>
        </w:rPr>
        <w:t>, this can then contribute to anxiety among children</w:t>
      </w:r>
      <w:r w:rsidR="00B318ED">
        <w:rPr>
          <w:color w:val="3F525F"/>
          <w:sz w:val="23"/>
          <w:szCs w:val="23"/>
        </w:rPr>
        <w:t xml:space="preserve"> </w:t>
      </w:r>
      <w:sdt>
        <w:sdtPr>
          <w:rPr>
            <w:color w:val="3F525F"/>
            <w:sz w:val="23"/>
            <w:szCs w:val="23"/>
          </w:rPr>
          <w:id w:val="1000389974"/>
          <w:citation/>
        </w:sdtPr>
        <w:sdtContent>
          <w:r w:rsidR="00322055">
            <w:rPr>
              <w:color w:val="3F525F"/>
              <w:sz w:val="23"/>
              <w:szCs w:val="23"/>
            </w:rPr>
            <w:fldChar w:fldCharType="begin"/>
          </w:r>
          <w:r w:rsidR="00322055">
            <w:rPr>
              <w:color w:val="3F525F"/>
              <w:sz w:val="23"/>
              <w:szCs w:val="23"/>
            </w:rPr>
            <w:instrText xml:space="preserve"> CITATION McL26 \l 2057 </w:instrText>
          </w:r>
          <w:r w:rsidR="00322055">
            <w:rPr>
              <w:color w:val="3F525F"/>
              <w:sz w:val="23"/>
              <w:szCs w:val="23"/>
            </w:rPr>
            <w:fldChar w:fldCharType="separate"/>
          </w:r>
          <w:r w:rsidR="00322055" w:rsidRPr="00322055">
            <w:rPr>
              <w:noProof/>
              <w:color w:val="3F525F"/>
              <w:sz w:val="23"/>
              <w:szCs w:val="23"/>
            </w:rPr>
            <w:t>(McLeod, 2026)</w:t>
          </w:r>
          <w:r w:rsidR="00322055">
            <w:rPr>
              <w:color w:val="3F525F"/>
              <w:sz w:val="23"/>
              <w:szCs w:val="23"/>
            </w:rPr>
            <w:fldChar w:fldCharType="end"/>
          </w:r>
        </w:sdtContent>
      </w:sdt>
      <w:r w:rsidR="00322055">
        <w:rPr>
          <w:color w:val="3F525F"/>
          <w:sz w:val="23"/>
          <w:szCs w:val="23"/>
        </w:rPr>
        <w:t>.</w:t>
      </w:r>
    </w:p>
    <w:p w14:paraId="25E5F36C" w14:textId="77777777" w:rsidR="004172C7" w:rsidRDefault="004172C7" w:rsidP="00216CB0">
      <w:pPr>
        <w:spacing w:line="276" w:lineRule="auto"/>
        <w:contextualSpacing/>
        <w:rPr>
          <w:color w:val="3F525F"/>
          <w:sz w:val="23"/>
          <w:szCs w:val="23"/>
        </w:rPr>
      </w:pPr>
    </w:p>
    <w:p w14:paraId="195C8B53" w14:textId="3542B52A" w:rsidR="00C95395" w:rsidRDefault="00C95395" w:rsidP="00216CB0">
      <w:pPr>
        <w:spacing w:line="276" w:lineRule="auto"/>
        <w:contextualSpacing/>
        <w:rPr>
          <w:color w:val="3F525F"/>
          <w:sz w:val="23"/>
          <w:szCs w:val="23"/>
        </w:rPr>
      </w:pPr>
      <w:r>
        <w:rPr>
          <w:color w:val="3F525F"/>
          <w:sz w:val="23"/>
          <w:szCs w:val="23"/>
        </w:rPr>
        <w:t xml:space="preserve">School settings worldwide </w:t>
      </w:r>
      <w:r w:rsidR="00AA77F8">
        <w:rPr>
          <w:color w:val="3F525F"/>
          <w:sz w:val="23"/>
          <w:szCs w:val="23"/>
        </w:rPr>
        <w:t xml:space="preserve">play a significant role in contributing towards and supporting </w:t>
      </w:r>
      <w:r w:rsidR="004A0137">
        <w:rPr>
          <w:color w:val="3F525F"/>
          <w:sz w:val="23"/>
          <w:szCs w:val="23"/>
        </w:rPr>
        <w:t xml:space="preserve">anxiety in children. </w:t>
      </w:r>
      <w:r w:rsidR="00AC2F45">
        <w:rPr>
          <w:color w:val="3F525F"/>
          <w:sz w:val="23"/>
          <w:szCs w:val="23"/>
        </w:rPr>
        <w:t>As all schools are seen as the main social and academic environments that children spend most of their time at</w:t>
      </w:r>
      <w:r w:rsidR="00D26019">
        <w:rPr>
          <w:color w:val="3F525F"/>
          <w:sz w:val="23"/>
          <w:szCs w:val="23"/>
        </w:rPr>
        <w:t>, it can be seen that the environments shape the children</w:t>
      </w:r>
      <w:r w:rsidR="00A51299">
        <w:rPr>
          <w:color w:val="3F525F"/>
          <w:sz w:val="23"/>
          <w:szCs w:val="23"/>
        </w:rPr>
        <w:t xml:space="preserve">’s daily experiences, </w:t>
      </w:r>
      <w:r w:rsidR="00254680">
        <w:rPr>
          <w:color w:val="3F525F"/>
          <w:sz w:val="23"/>
          <w:szCs w:val="23"/>
        </w:rPr>
        <w:t xml:space="preserve">social relationships, and set expectations. This could </w:t>
      </w:r>
      <w:r w:rsidR="0011484F">
        <w:rPr>
          <w:color w:val="3F525F"/>
          <w:sz w:val="23"/>
          <w:szCs w:val="23"/>
        </w:rPr>
        <w:t>also negatively affect the child’s anxiety</w:t>
      </w:r>
      <w:r w:rsidR="002A4865">
        <w:rPr>
          <w:color w:val="3F525F"/>
          <w:sz w:val="23"/>
          <w:szCs w:val="23"/>
        </w:rPr>
        <w:t xml:space="preserve"> and increase the feeling of </w:t>
      </w:r>
      <w:r w:rsidR="00595E25">
        <w:rPr>
          <w:color w:val="3F525F"/>
          <w:sz w:val="23"/>
          <w:szCs w:val="23"/>
        </w:rPr>
        <w:t>failure</w:t>
      </w:r>
      <w:r w:rsidR="0011484F">
        <w:rPr>
          <w:color w:val="3F525F"/>
          <w:sz w:val="23"/>
          <w:szCs w:val="23"/>
        </w:rPr>
        <w:t xml:space="preserve"> as they experience a lot more critical </w:t>
      </w:r>
      <w:r w:rsidR="00175886">
        <w:rPr>
          <w:color w:val="3F525F"/>
          <w:sz w:val="23"/>
          <w:szCs w:val="23"/>
        </w:rPr>
        <w:t xml:space="preserve">academic pressure through </w:t>
      </w:r>
      <w:r w:rsidR="009A4DAC">
        <w:rPr>
          <w:color w:val="3F525F"/>
          <w:sz w:val="23"/>
          <w:szCs w:val="23"/>
        </w:rPr>
        <w:t xml:space="preserve">the </w:t>
      </w:r>
      <w:r w:rsidR="00175886">
        <w:rPr>
          <w:color w:val="3F525F"/>
          <w:sz w:val="23"/>
          <w:szCs w:val="23"/>
        </w:rPr>
        <w:t>school’s testing and expected level</w:t>
      </w:r>
      <w:r w:rsidR="009A4DAC">
        <w:rPr>
          <w:color w:val="3F525F"/>
          <w:sz w:val="23"/>
          <w:szCs w:val="23"/>
        </w:rPr>
        <w:t>s</w:t>
      </w:r>
      <w:r w:rsidR="00175886">
        <w:rPr>
          <w:color w:val="3F525F"/>
          <w:sz w:val="23"/>
          <w:szCs w:val="23"/>
        </w:rPr>
        <w:t xml:space="preserve"> of</w:t>
      </w:r>
      <w:r w:rsidR="009A4DAC">
        <w:rPr>
          <w:color w:val="3F525F"/>
          <w:sz w:val="23"/>
          <w:szCs w:val="23"/>
        </w:rPr>
        <w:t xml:space="preserve"> performance. </w:t>
      </w:r>
      <w:r w:rsidR="00D933BD">
        <w:rPr>
          <w:color w:val="3F525F"/>
          <w:sz w:val="23"/>
          <w:szCs w:val="23"/>
        </w:rPr>
        <w:t>School settings also increase the chance of children getting bullied</w:t>
      </w:r>
      <w:r w:rsidR="00FD1E65">
        <w:rPr>
          <w:color w:val="3F525F"/>
          <w:sz w:val="23"/>
          <w:szCs w:val="23"/>
        </w:rPr>
        <w:t>,</w:t>
      </w:r>
      <w:r w:rsidR="00D933BD">
        <w:rPr>
          <w:color w:val="3F525F"/>
          <w:sz w:val="23"/>
          <w:szCs w:val="23"/>
        </w:rPr>
        <w:t xml:space="preserve"> </w:t>
      </w:r>
      <w:r w:rsidR="004B3B05">
        <w:rPr>
          <w:color w:val="3F525F"/>
          <w:sz w:val="23"/>
          <w:szCs w:val="23"/>
        </w:rPr>
        <w:t xml:space="preserve">which allows the child to face social anxiety </w:t>
      </w:r>
      <w:r w:rsidR="00FD1E65">
        <w:rPr>
          <w:color w:val="3F525F"/>
          <w:sz w:val="23"/>
          <w:szCs w:val="23"/>
        </w:rPr>
        <w:t xml:space="preserve">from their past and present traumatic experiences. </w:t>
      </w:r>
      <w:r w:rsidR="007230BF">
        <w:rPr>
          <w:color w:val="3F525F"/>
          <w:sz w:val="23"/>
          <w:szCs w:val="23"/>
        </w:rPr>
        <w:t xml:space="preserve">However, schools also have the </w:t>
      </w:r>
      <w:r w:rsidR="004F3AB1">
        <w:rPr>
          <w:color w:val="3F525F"/>
          <w:sz w:val="23"/>
          <w:szCs w:val="23"/>
        </w:rPr>
        <w:t>vital role to protect each child and/or young person</w:t>
      </w:r>
      <w:r w:rsidR="008B3DF0">
        <w:rPr>
          <w:color w:val="3F525F"/>
          <w:sz w:val="23"/>
          <w:szCs w:val="23"/>
        </w:rPr>
        <w:t xml:space="preserve"> while in their care. </w:t>
      </w:r>
      <w:r w:rsidR="003612FB">
        <w:rPr>
          <w:color w:val="3F525F"/>
          <w:sz w:val="23"/>
          <w:szCs w:val="23"/>
        </w:rPr>
        <w:t xml:space="preserve">School settings that have a more positive, </w:t>
      </w:r>
      <w:r w:rsidR="00611BE5">
        <w:rPr>
          <w:color w:val="3F525F"/>
          <w:sz w:val="23"/>
          <w:szCs w:val="23"/>
        </w:rPr>
        <w:t xml:space="preserve">supportive and </w:t>
      </w:r>
      <w:r w:rsidR="003612FB">
        <w:rPr>
          <w:color w:val="3F525F"/>
          <w:sz w:val="23"/>
          <w:szCs w:val="23"/>
        </w:rPr>
        <w:t xml:space="preserve">friendly environment </w:t>
      </w:r>
      <w:r w:rsidR="00611BE5">
        <w:rPr>
          <w:color w:val="3F525F"/>
          <w:sz w:val="23"/>
          <w:szCs w:val="23"/>
        </w:rPr>
        <w:t xml:space="preserve">and </w:t>
      </w:r>
      <w:r w:rsidR="001C7AEA">
        <w:rPr>
          <w:color w:val="3F525F"/>
          <w:sz w:val="23"/>
          <w:szCs w:val="23"/>
        </w:rPr>
        <w:t xml:space="preserve">develop their key school policies can then promote and develop </w:t>
      </w:r>
      <w:r w:rsidR="005A4BDF">
        <w:rPr>
          <w:color w:val="3F525F"/>
          <w:sz w:val="23"/>
          <w:szCs w:val="23"/>
        </w:rPr>
        <w:t xml:space="preserve">each child’s emotional security. </w:t>
      </w:r>
      <w:r w:rsidR="00A34646">
        <w:rPr>
          <w:color w:val="3F525F"/>
          <w:sz w:val="23"/>
          <w:szCs w:val="23"/>
        </w:rPr>
        <w:t>Schools that have well</w:t>
      </w:r>
      <w:r w:rsidR="00FF11A2">
        <w:rPr>
          <w:color w:val="3F525F"/>
          <w:sz w:val="23"/>
          <w:szCs w:val="23"/>
        </w:rPr>
        <w:t>-</w:t>
      </w:r>
      <w:r w:rsidR="00A34646">
        <w:rPr>
          <w:color w:val="3F525F"/>
          <w:sz w:val="23"/>
          <w:szCs w:val="23"/>
        </w:rPr>
        <w:t xml:space="preserve">informed and developed mental health and anti-bullying </w:t>
      </w:r>
      <w:r w:rsidR="0012255B">
        <w:rPr>
          <w:color w:val="3F525F"/>
          <w:sz w:val="23"/>
          <w:szCs w:val="23"/>
        </w:rPr>
        <w:t xml:space="preserve">policies are seen to reduce the risk of anxiety in children </w:t>
      </w:r>
      <w:r w:rsidR="00BA1616">
        <w:rPr>
          <w:color w:val="3F525F"/>
          <w:sz w:val="23"/>
          <w:szCs w:val="23"/>
        </w:rPr>
        <w:t xml:space="preserve">by promoting </w:t>
      </w:r>
      <w:r w:rsidR="00FF11A2">
        <w:rPr>
          <w:color w:val="3F525F"/>
          <w:sz w:val="23"/>
          <w:szCs w:val="23"/>
        </w:rPr>
        <w:t xml:space="preserve">and setting professional standards within the setting. </w:t>
      </w:r>
      <w:r w:rsidR="00650BCC">
        <w:rPr>
          <w:color w:val="3F525F"/>
          <w:sz w:val="23"/>
          <w:szCs w:val="23"/>
        </w:rPr>
        <w:t>School settings that have fun</w:t>
      </w:r>
      <w:r w:rsidR="00A04107">
        <w:rPr>
          <w:color w:val="3F525F"/>
          <w:sz w:val="23"/>
          <w:szCs w:val="23"/>
        </w:rPr>
        <w:t>, inviting and rewarding academic clubs</w:t>
      </w:r>
      <w:r w:rsidR="00230676">
        <w:rPr>
          <w:color w:val="3F525F"/>
          <w:sz w:val="23"/>
          <w:szCs w:val="23"/>
        </w:rPr>
        <w:t>,</w:t>
      </w:r>
      <w:r w:rsidR="00A04107">
        <w:rPr>
          <w:color w:val="3F525F"/>
          <w:sz w:val="23"/>
          <w:szCs w:val="23"/>
        </w:rPr>
        <w:t xml:space="preserve"> such as after</w:t>
      </w:r>
      <w:r w:rsidR="00230676">
        <w:rPr>
          <w:color w:val="3F525F"/>
          <w:sz w:val="23"/>
          <w:szCs w:val="23"/>
        </w:rPr>
        <w:t>-</w:t>
      </w:r>
      <w:r w:rsidR="00A04107">
        <w:rPr>
          <w:color w:val="3F525F"/>
          <w:sz w:val="23"/>
          <w:szCs w:val="23"/>
        </w:rPr>
        <w:t>school clubs, sporting clubs or any family engagement sessions</w:t>
      </w:r>
      <w:r w:rsidR="00230676">
        <w:rPr>
          <w:color w:val="3F525F"/>
          <w:sz w:val="23"/>
          <w:szCs w:val="23"/>
        </w:rPr>
        <w:t>,</w:t>
      </w:r>
      <w:r w:rsidR="00A04107">
        <w:rPr>
          <w:color w:val="3F525F"/>
          <w:sz w:val="23"/>
          <w:szCs w:val="23"/>
        </w:rPr>
        <w:t xml:space="preserve"> </w:t>
      </w:r>
      <w:r w:rsidR="00230676">
        <w:rPr>
          <w:color w:val="3F525F"/>
          <w:sz w:val="23"/>
          <w:szCs w:val="23"/>
        </w:rPr>
        <w:t xml:space="preserve">also allow children to feel happy, safe and a sense of belonging within their setting. </w:t>
      </w:r>
      <w:r w:rsidR="0090008D">
        <w:rPr>
          <w:color w:val="3F525F"/>
          <w:sz w:val="23"/>
          <w:szCs w:val="23"/>
        </w:rPr>
        <w:t xml:space="preserve">Therefore, while school settings can be seen to have negative impacts that can increase the risk of anxiety in children, school settings also have the opposite </w:t>
      </w:r>
      <w:r w:rsidR="00590633">
        <w:rPr>
          <w:color w:val="3F525F"/>
          <w:sz w:val="23"/>
          <w:szCs w:val="23"/>
        </w:rPr>
        <w:t>e</w:t>
      </w:r>
      <w:r w:rsidR="0090008D">
        <w:rPr>
          <w:color w:val="3F525F"/>
          <w:sz w:val="23"/>
          <w:szCs w:val="23"/>
        </w:rPr>
        <w:t xml:space="preserve">ffect and work </w:t>
      </w:r>
      <w:r w:rsidR="0010300E">
        <w:rPr>
          <w:color w:val="3F525F"/>
          <w:sz w:val="23"/>
          <w:szCs w:val="23"/>
        </w:rPr>
        <w:t>to develop the prevention of promoting</w:t>
      </w:r>
      <w:r w:rsidR="00590633">
        <w:rPr>
          <w:color w:val="3F525F"/>
          <w:sz w:val="23"/>
          <w:szCs w:val="23"/>
        </w:rPr>
        <w:t xml:space="preserve"> the best of the children’s mental well-being. </w:t>
      </w:r>
    </w:p>
    <w:p w14:paraId="28E6BAD3" w14:textId="10F4F6B3" w:rsidR="00CD2C91" w:rsidRPr="00ED3213" w:rsidRDefault="001908B4" w:rsidP="00ED3213">
      <w:pPr>
        <w:spacing w:before="100" w:beforeAutospacing="1" w:after="100" w:afterAutospacing="1" w:line="276" w:lineRule="auto"/>
        <w:rPr>
          <w:color w:val="4D3C40"/>
          <w:sz w:val="23"/>
          <w:szCs w:val="23"/>
        </w:rPr>
      </w:pPr>
      <w:r w:rsidRPr="00ED3213">
        <w:rPr>
          <w:color w:val="3F525F"/>
          <w:sz w:val="23"/>
          <w:szCs w:val="23"/>
        </w:rPr>
        <w:t>The role is also reinforced by policy</w:t>
      </w:r>
      <w:r w:rsidR="00F551E8" w:rsidRPr="00ED3213">
        <w:rPr>
          <w:color w:val="3F525F"/>
          <w:sz w:val="23"/>
          <w:szCs w:val="23"/>
        </w:rPr>
        <w:t>,</w:t>
      </w:r>
      <w:r w:rsidR="00EC6AB1" w:rsidRPr="00ED3213">
        <w:rPr>
          <w:color w:val="3F525F"/>
          <w:sz w:val="23"/>
          <w:szCs w:val="23"/>
        </w:rPr>
        <w:t xml:space="preserve"> as schools </w:t>
      </w:r>
      <w:r w:rsidR="00A064B0" w:rsidRPr="00ED3213">
        <w:rPr>
          <w:color w:val="3F525F"/>
          <w:sz w:val="23"/>
          <w:szCs w:val="23"/>
        </w:rPr>
        <w:t xml:space="preserve">have the central role </w:t>
      </w:r>
      <w:r w:rsidR="000D4DB0" w:rsidRPr="00ED3213">
        <w:rPr>
          <w:color w:val="3F525F"/>
          <w:sz w:val="23"/>
          <w:szCs w:val="23"/>
        </w:rPr>
        <w:t xml:space="preserve">in </w:t>
      </w:r>
      <w:r w:rsidR="00A064B0" w:rsidRPr="00ED3213">
        <w:rPr>
          <w:color w:val="3F525F"/>
          <w:sz w:val="23"/>
          <w:szCs w:val="23"/>
        </w:rPr>
        <w:t>prevention and early intervention</w:t>
      </w:r>
      <w:r w:rsidR="0036763D" w:rsidRPr="00ED3213">
        <w:rPr>
          <w:color w:val="3F525F"/>
          <w:sz w:val="23"/>
          <w:szCs w:val="23"/>
        </w:rPr>
        <w:t xml:space="preserve">, meaning that professionals within the settings </w:t>
      </w:r>
      <w:r w:rsidR="000D4DB0" w:rsidRPr="00ED3213">
        <w:rPr>
          <w:color w:val="3F525F"/>
          <w:sz w:val="23"/>
          <w:szCs w:val="23"/>
        </w:rPr>
        <w:t>can</w:t>
      </w:r>
      <w:r w:rsidR="006A35B7" w:rsidRPr="00ED3213">
        <w:rPr>
          <w:color w:val="3F525F"/>
          <w:sz w:val="23"/>
          <w:szCs w:val="23"/>
        </w:rPr>
        <w:t xml:space="preserve"> observe behavioural changes and provide the best care and support needed to make a positive imp</w:t>
      </w:r>
      <w:r w:rsidR="000D4DB0" w:rsidRPr="00ED3213">
        <w:rPr>
          <w:color w:val="3F525F"/>
          <w:sz w:val="23"/>
          <w:szCs w:val="23"/>
        </w:rPr>
        <w:t xml:space="preserve">act on the issue at hand. </w:t>
      </w:r>
      <w:r w:rsidR="00317F85" w:rsidRPr="00ED3213">
        <w:rPr>
          <w:color w:val="3F525F"/>
          <w:sz w:val="23"/>
          <w:szCs w:val="23"/>
        </w:rPr>
        <w:t xml:space="preserve">This is shown through </w:t>
      </w:r>
      <w:r w:rsidR="0051117E" w:rsidRPr="00ED3213">
        <w:rPr>
          <w:color w:val="3F525F"/>
          <w:sz w:val="23"/>
          <w:szCs w:val="23"/>
        </w:rPr>
        <w:t>the ‘New Curric</w:t>
      </w:r>
      <w:r w:rsidR="00AB3F14" w:rsidRPr="00ED3213">
        <w:rPr>
          <w:color w:val="3F525F"/>
          <w:sz w:val="23"/>
          <w:szCs w:val="23"/>
        </w:rPr>
        <w:t>u</w:t>
      </w:r>
      <w:r w:rsidR="0051117E" w:rsidRPr="00ED3213">
        <w:rPr>
          <w:color w:val="3F525F"/>
          <w:sz w:val="23"/>
          <w:szCs w:val="23"/>
        </w:rPr>
        <w:t xml:space="preserve">lum for Wales (2022)’ </w:t>
      </w:r>
      <w:r w:rsidR="00AB3F14" w:rsidRPr="00ED3213">
        <w:rPr>
          <w:color w:val="3F525F"/>
          <w:sz w:val="23"/>
          <w:szCs w:val="23"/>
        </w:rPr>
        <w:t xml:space="preserve">as this policy </w:t>
      </w:r>
      <w:r w:rsidR="00093E02" w:rsidRPr="00ED3213">
        <w:rPr>
          <w:color w:val="3F525F"/>
          <w:sz w:val="23"/>
          <w:szCs w:val="23"/>
        </w:rPr>
        <w:t xml:space="preserve">develops, promotes and implements well-being education by encouraging </w:t>
      </w:r>
      <w:r w:rsidR="008771BF" w:rsidRPr="00ED3213">
        <w:rPr>
          <w:color w:val="3F525F"/>
          <w:sz w:val="23"/>
          <w:szCs w:val="23"/>
        </w:rPr>
        <w:t xml:space="preserve">self-awareness, empathy and coping skills. This policy </w:t>
      </w:r>
      <w:r w:rsidR="002D5C80" w:rsidRPr="00ED3213">
        <w:rPr>
          <w:color w:val="3F525F"/>
          <w:sz w:val="23"/>
          <w:szCs w:val="23"/>
        </w:rPr>
        <w:t>also aligns with the ‘Theory of Youth Mental Health</w:t>
      </w:r>
      <w:r w:rsidR="006604EA" w:rsidRPr="00ED3213">
        <w:rPr>
          <w:color w:val="3F525F"/>
          <w:sz w:val="23"/>
          <w:szCs w:val="23"/>
        </w:rPr>
        <w:t xml:space="preserve"> </w:t>
      </w:r>
      <w:r w:rsidR="002D5C80" w:rsidRPr="00ED3213">
        <w:rPr>
          <w:color w:val="3F525F"/>
          <w:sz w:val="23"/>
          <w:szCs w:val="23"/>
        </w:rPr>
        <w:t>Recovery</w:t>
      </w:r>
      <w:r w:rsidR="002A59B9" w:rsidRPr="00ED3213">
        <w:rPr>
          <w:color w:val="3F525F"/>
          <w:sz w:val="23"/>
          <w:szCs w:val="23"/>
        </w:rPr>
        <w:t>’</w:t>
      </w:r>
      <w:r w:rsidR="006604EA" w:rsidRPr="00ED3213">
        <w:rPr>
          <w:color w:val="3F525F"/>
          <w:sz w:val="23"/>
          <w:szCs w:val="23"/>
        </w:rPr>
        <w:t>,</w:t>
      </w:r>
      <w:r w:rsidR="002A59B9" w:rsidRPr="00ED3213">
        <w:rPr>
          <w:color w:val="3F525F"/>
          <w:sz w:val="23"/>
          <w:szCs w:val="23"/>
        </w:rPr>
        <w:t xml:space="preserve"> </w:t>
      </w:r>
      <w:r w:rsidR="00CD2C91" w:rsidRPr="00ED3213">
        <w:rPr>
          <w:color w:val="3F525F"/>
          <w:sz w:val="23"/>
          <w:szCs w:val="23"/>
        </w:rPr>
        <w:t xml:space="preserve">as quoted by </w:t>
      </w:r>
      <w:r w:rsidR="00F8327B">
        <w:rPr>
          <w:color w:val="3F525F"/>
          <w:sz w:val="23"/>
          <w:szCs w:val="23"/>
        </w:rPr>
        <w:t xml:space="preserve">Dr </w:t>
      </w:r>
      <w:r w:rsidR="00CD2C91" w:rsidRPr="00ED3213">
        <w:rPr>
          <w:color w:val="3F525F"/>
          <w:sz w:val="23"/>
          <w:szCs w:val="23"/>
        </w:rPr>
        <w:t>Mary Kelly</w:t>
      </w:r>
      <w:r w:rsidR="00F8327B">
        <w:rPr>
          <w:color w:val="3F525F"/>
          <w:sz w:val="23"/>
          <w:szCs w:val="23"/>
        </w:rPr>
        <w:t xml:space="preserve">, who </w:t>
      </w:r>
      <w:r w:rsidR="001663D5">
        <w:rPr>
          <w:color w:val="3F525F"/>
          <w:sz w:val="23"/>
          <w:szCs w:val="23"/>
        </w:rPr>
        <w:t>completed a Bachelor of Arts Degree in Psychology</w:t>
      </w:r>
      <w:r w:rsidR="00107512">
        <w:rPr>
          <w:color w:val="3F525F"/>
          <w:sz w:val="23"/>
          <w:szCs w:val="23"/>
        </w:rPr>
        <w:t>. She quotes</w:t>
      </w:r>
      <w:r w:rsidR="00F8327B">
        <w:rPr>
          <w:color w:val="3F525F"/>
          <w:sz w:val="23"/>
          <w:szCs w:val="23"/>
        </w:rPr>
        <w:t xml:space="preserve"> </w:t>
      </w:r>
      <w:r w:rsidR="00107512" w:rsidRPr="00E8454D">
        <w:rPr>
          <w:color w:val="3F525F"/>
          <w:sz w:val="23"/>
          <w:szCs w:val="23"/>
          <w:shd w:val="clear" w:color="auto" w:fill="E4E5E9" w:themeFill="text2" w:themeFillTint="1A"/>
        </w:rPr>
        <w:t>‘</w:t>
      </w:r>
      <w:r w:rsidR="00CD2C91" w:rsidRPr="00E8454D">
        <w:rPr>
          <w:color w:val="4D3C40"/>
          <w:sz w:val="23"/>
          <w:szCs w:val="23"/>
          <w:shd w:val="clear" w:color="auto" w:fill="E4E5E9" w:themeFill="text2" w:themeFillTint="1A"/>
        </w:rPr>
        <w:t>The theory proposes that connection is of utmost importance in the process of youth mental health recovery due to the significance of social relationships within this developmental stage. Connection is developed through understanding, reassurance, diagnosis and dual support. It allows the young person to experience hope, acceptance, positivity and normality, which are required to develop resilience directly and to gain the confidence to increase control over mental health. Therefore, connection both directly and indirectly promote youth mental health recovery. An innovative finding reflective of modern societal trends was that social media was a key platform for connection.</w:t>
      </w:r>
      <w:r w:rsidR="00644C13">
        <w:rPr>
          <w:color w:val="4D3C40"/>
          <w:sz w:val="23"/>
          <w:szCs w:val="23"/>
          <w:shd w:val="clear" w:color="auto" w:fill="E4E5E9" w:themeFill="text2" w:themeFillTint="1A"/>
        </w:rPr>
        <w:t>’</w:t>
      </w:r>
      <w:r w:rsidR="00133704">
        <w:rPr>
          <w:color w:val="4D3C40"/>
          <w:sz w:val="23"/>
          <w:szCs w:val="23"/>
          <w:shd w:val="clear" w:color="auto" w:fill="E4E5E9" w:themeFill="text2" w:themeFillTint="1A"/>
        </w:rPr>
        <w:t xml:space="preserve"> </w:t>
      </w:r>
      <w:sdt>
        <w:sdtPr>
          <w:rPr>
            <w:color w:val="4D3C40"/>
            <w:sz w:val="23"/>
            <w:szCs w:val="23"/>
            <w:shd w:val="clear" w:color="auto" w:fill="E4E5E9" w:themeFill="text2" w:themeFillTint="1A"/>
          </w:rPr>
          <w:id w:val="-81229262"/>
          <w:citation/>
        </w:sdtPr>
        <w:sdtContent>
          <w:r w:rsidR="00133704">
            <w:rPr>
              <w:color w:val="4D3C40"/>
              <w:sz w:val="23"/>
              <w:szCs w:val="23"/>
              <w:shd w:val="clear" w:color="auto" w:fill="E4E5E9" w:themeFill="text2" w:themeFillTint="1A"/>
            </w:rPr>
            <w:fldChar w:fldCharType="begin"/>
          </w:r>
          <w:r w:rsidR="00133704">
            <w:rPr>
              <w:color w:val="4D3C40"/>
              <w:sz w:val="23"/>
              <w:szCs w:val="23"/>
              <w:shd w:val="clear" w:color="auto" w:fill="E4E5E9" w:themeFill="text2" w:themeFillTint="1A"/>
            </w:rPr>
            <w:instrText xml:space="preserve"> CITATION Kel26 \l 2057 </w:instrText>
          </w:r>
          <w:r w:rsidR="00133704">
            <w:rPr>
              <w:color w:val="4D3C40"/>
              <w:sz w:val="23"/>
              <w:szCs w:val="23"/>
              <w:shd w:val="clear" w:color="auto" w:fill="E4E5E9" w:themeFill="text2" w:themeFillTint="1A"/>
            </w:rPr>
            <w:fldChar w:fldCharType="separate"/>
          </w:r>
          <w:r w:rsidR="00133704" w:rsidRPr="00133704">
            <w:rPr>
              <w:noProof/>
              <w:color w:val="4D3C40"/>
              <w:sz w:val="23"/>
              <w:szCs w:val="23"/>
              <w:shd w:val="clear" w:color="auto" w:fill="E4E5E9" w:themeFill="text2" w:themeFillTint="1A"/>
            </w:rPr>
            <w:t>(Kelly, 2026)</w:t>
          </w:r>
          <w:r w:rsidR="00133704">
            <w:rPr>
              <w:color w:val="4D3C40"/>
              <w:sz w:val="23"/>
              <w:szCs w:val="23"/>
              <w:shd w:val="clear" w:color="auto" w:fill="E4E5E9" w:themeFill="text2" w:themeFillTint="1A"/>
            </w:rPr>
            <w:fldChar w:fldCharType="end"/>
          </w:r>
        </w:sdtContent>
      </w:sdt>
      <w:r w:rsidR="00133704">
        <w:rPr>
          <w:color w:val="4D3C40"/>
          <w:sz w:val="23"/>
          <w:szCs w:val="23"/>
          <w:shd w:val="clear" w:color="auto" w:fill="E4E5E9" w:themeFill="text2" w:themeFillTint="1A"/>
        </w:rPr>
        <w:t>.</w:t>
      </w:r>
    </w:p>
    <w:p w14:paraId="2951012B" w14:textId="3699EA6C" w:rsidR="001908B4" w:rsidRDefault="001908B4" w:rsidP="00216CB0">
      <w:pPr>
        <w:spacing w:line="276" w:lineRule="auto"/>
        <w:contextualSpacing/>
        <w:rPr>
          <w:color w:val="3F525F"/>
          <w:sz w:val="23"/>
          <w:szCs w:val="23"/>
        </w:rPr>
      </w:pPr>
    </w:p>
    <w:p w14:paraId="08A46F09" w14:textId="0E80EB82" w:rsidR="00391863" w:rsidRDefault="00020716" w:rsidP="00990265">
      <w:pPr>
        <w:spacing w:line="276" w:lineRule="auto"/>
        <w:contextualSpacing/>
        <w:rPr>
          <w:color w:val="555555"/>
          <w:sz w:val="23"/>
          <w:szCs w:val="23"/>
          <w:shd w:val="clear" w:color="auto" w:fill="FFFFFF"/>
        </w:rPr>
      </w:pPr>
      <w:r w:rsidRPr="00990265">
        <w:rPr>
          <w:color w:val="3F525F"/>
          <w:sz w:val="23"/>
          <w:szCs w:val="23"/>
        </w:rPr>
        <w:lastRenderedPageBreak/>
        <w:t>Moving on to depression, d</w:t>
      </w:r>
      <w:r w:rsidR="005F2E73" w:rsidRPr="00990265">
        <w:rPr>
          <w:color w:val="3F525F"/>
          <w:sz w:val="23"/>
          <w:szCs w:val="23"/>
        </w:rPr>
        <w:t xml:space="preserve">epression can also be seen regularly in children and young people and is more common </w:t>
      </w:r>
      <w:r w:rsidR="009E0050" w:rsidRPr="00990265">
        <w:rPr>
          <w:color w:val="3F525F"/>
          <w:sz w:val="23"/>
          <w:szCs w:val="23"/>
        </w:rPr>
        <w:t xml:space="preserve">than people anticipate, affecting 1 in 6 people. </w:t>
      </w:r>
      <w:r w:rsidR="00976813" w:rsidRPr="00990265">
        <w:rPr>
          <w:color w:val="3F525F"/>
          <w:sz w:val="23"/>
          <w:szCs w:val="23"/>
        </w:rPr>
        <w:t xml:space="preserve">Depression is when a person </w:t>
      </w:r>
      <w:r w:rsidR="00605EBF" w:rsidRPr="00990265">
        <w:rPr>
          <w:color w:val="3F525F"/>
          <w:sz w:val="23"/>
          <w:szCs w:val="23"/>
        </w:rPr>
        <w:t>feels</w:t>
      </w:r>
      <w:r w:rsidR="00976813" w:rsidRPr="00990265">
        <w:rPr>
          <w:color w:val="3F525F"/>
          <w:sz w:val="23"/>
          <w:szCs w:val="23"/>
        </w:rPr>
        <w:t xml:space="preserve"> low or out of sorts more often than </w:t>
      </w:r>
      <w:r w:rsidR="008A7D89" w:rsidRPr="00990265">
        <w:rPr>
          <w:color w:val="3F525F"/>
          <w:sz w:val="23"/>
          <w:szCs w:val="23"/>
        </w:rPr>
        <w:t xml:space="preserve">usual, for long periods of time or </w:t>
      </w:r>
      <w:r w:rsidR="00391863" w:rsidRPr="00990265">
        <w:rPr>
          <w:color w:val="3F525F"/>
          <w:sz w:val="23"/>
          <w:szCs w:val="23"/>
        </w:rPr>
        <w:t>ha</w:t>
      </w:r>
      <w:r w:rsidR="005A249E" w:rsidRPr="00990265">
        <w:rPr>
          <w:color w:val="3F525F"/>
          <w:sz w:val="23"/>
          <w:szCs w:val="23"/>
        </w:rPr>
        <w:t xml:space="preserve">s </w:t>
      </w:r>
      <w:r w:rsidR="00391863" w:rsidRPr="00990265">
        <w:rPr>
          <w:color w:val="3F525F"/>
          <w:sz w:val="23"/>
          <w:szCs w:val="23"/>
        </w:rPr>
        <w:t xml:space="preserve">unsettling </w:t>
      </w:r>
      <w:r w:rsidR="008A7D89" w:rsidRPr="00990265">
        <w:rPr>
          <w:color w:val="3F525F"/>
          <w:sz w:val="23"/>
          <w:szCs w:val="23"/>
        </w:rPr>
        <w:t xml:space="preserve">feelings that keep returning. </w:t>
      </w:r>
      <w:r w:rsidR="000A5347">
        <w:rPr>
          <w:color w:val="3F525F"/>
          <w:sz w:val="23"/>
          <w:szCs w:val="23"/>
        </w:rPr>
        <w:t>The number of c</w:t>
      </w:r>
      <w:r w:rsidR="00C63925">
        <w:rPr>
          <w:color w:val="3F525F"/>
          <w:sz w:val="23"/>
          <w:szCs w:val="23"/>
        </w:rPr>
        <w:t>hildren facing depression has risen over</w:t>
      </w:r>
      <w:r w:rsidR="000A5347">
        <w:rPr>
          <w:color w:val="3F525F"/>
          <w:sz w:val="23"/>
          <w:szCs w:val="23"/>
        </w:rPr>
        <w:t xml:space="preserve"> the past few years due to many causes. </w:t>
      </w:r>
      <w:r w:rsidR="00CD3BDD" w:rsidRPr="00990265">
        <w:rPr>
          <w:color w:val="3F525F"/>
          <w:sz w:val="23"/>
          <w:szCs w:val="23"/>
        </w:rPr>
        <w:t>A mental health organisation called ‘Mind’ that specialise</w:t>
      </w:r>
      <w:r w:rsidR="00990265">
        <w:rPr>
          <w:color w:val="3F525F"/>
          <w:sz w:val="23"/>
          <w:szCs w:val="23"/>
        </w:rPr>
        <w:t>s</w:t>
      </w:r>
      <w:r w:rsidR="00CD3BDD" w:rsidRPr="00990265">
        <w:rPr>
          <w:color w:val="3F525F"/>
          <w:sz w:val="23"/>
          <w:szCs w:val="23"/>
        </w:rPr>
        <w:t xml:space="preserve"> in depression, describes depression as ‘</w:t>
      </w:r>
      <w:r w:rsidR="00CD3BDD" w:rsidRPr="00600F62">
        <w:rPr>
          <w:color w:val="555555"/>
          <w:sz w:val="23"/>
          <w:szCs w:val="23"/>
          <w:shd w:val="clear" w:color="auto" w:fill="E4E5E9" w:themeFill="text2" w:themeFillTint="1A"/>
        </w:rPr>
        <w:t>a mental health problem that involves having a low mood or losing interest and enjoyment in things. It can also cause a range of other changes to how you feel or behave</w:t>
      </w:r>
      <w:r w:rsidR="003820DE">
        <w:rPr>
          <w:color w:val="555555"/>
          <w:sz w:val="23"/>
          <w:szCs w:val="23"/>
          <w:shd w:val="clear" w:color="auto" w:fill="E4E5E9" w:themeFill="text2" w:themeFillTint="1A"/>
        </w:rPr>
        <w:t>.</w:t>
      </w:r>
      <w:r w:rsidR="00CD3BDD" w:rsidRPr="00990265">
        <w:rPr>
          <w:color w:val="555555"/>
          <w:sz w:val="23"/>
          <w:szCs w:val="23"/>
          <w:shd w:val="clear" w:color="auto" w:fill="FFFFFF"/>
        </w:rPr>
        <w:t>’</w:t>
      </w:r>
      <w:sdt>
        <w:sdtPr>
          <w:rPr>
            <w:color w:val="555555"/>
            <w:sz w:val="23"/>
            <w:szCs w:val="23"/>
            <w:shd w:val="clear" w:color="auto" w:fill="FFFFFF"/>
          </w:rPr>
          <w:id w:val="-414318075"/>
          <w:citation/>
        </w:sdtPr>
        <w:sdtContent>
          <w:r w:rsidR="002A6F4A">
            <w:rPr>
              <w:color w:val="555555"/>
              <w:sz w:val="23"/>
              <w:szCs w:val="23"/>
              <w:shd w:val="clear" w:color="auto" w:fill="FFFFFF"/>
            </w:rPr>
            <w:fldChar w:fldCharType="begin"/>
          </w:r>
          <w:r w:rsidR="002A6F4A">
            <w:rPr>
              <w:color w:val="555555"/>
              <w:sz w:val="23"/>
              <w:szCs w:val="23"/>
              <w:shd w:val="clear" w:color="auto" w:fill="FFFFFF"/>
            </w:rPr>
            <w:instrText xml:space="preserve"> CITATION Min23 \l 2057 </w:instrText>
          </w:r>
          <w:r w:rsidR="002A6F4A">
            <w:rPr>
              <w:color w:val="555555"/>
              <w:sz w:val="23"/>
              <w:szCs w:val="23"/>
              <w:shd w:val="clear" w:color="auto" w:fill="FFFFFF"/>
            </w:rPr>
            <w:fldChar w:fldCharType="separate"/>
          </w:r>
          <w:r w:rsidR="002A6F4A">
            <w:rPr>
              <w:noProof/>
              <w:color w:val="555555"/>
              <w:sz w:val="23"/>
              <w:szCs w:val="23"/>
              <w:shd w:val="clear" w:color="auto" w:fill="FFFFFF"/>
            </w:rPr>
            <w:t xml:space="preserve"> </w:t>
          </w:r>
          <w:r w:rsidR="002A6F4A" w:rsidRPr="002A6F4A">
            <w:rPr>
              <w:noProof/>
              <w:color w:val="555555"/>
              <w:sz w:val="23"/>
              <w:szCs w:val="23"/>
              <w:shd w:val="clear" w:color="auto" w:fill="FFFFFF"/>
            </w:rPr>
            <w:t>(Mind, 2023)</w:t>
          </w:r>
          <w:r w:rsidR="002A6F4A">
            <w:rPr>
              <w:color w:val="555555"/>
              <w:sz w:val="23"/>
              <w:szCs w:val="23"/>
              <w:shd w:val="clear" w:color="auto" w:fill="FFFFFF"/>
            </w:rPr>
            <w:fldChar w:fldCharType="end"/>
          </w:r>
        </w:sdtContent>
      </w:sdt>
      <w:r w:rsidR="002A6F4A">
        <w:rPr>
          <w:color w:val="555555"/>
          <w:sz w:val="23"/>
          <w:szCs w:val="23"/>
          <w:shd w:val="clear" w:color="auto" w:fill="FFFFFF"/>
        </w:rPr>
        <w:t>.</w:t>
      </w:r>
    </w:p>
    <w:p w14:paraId="5C318BDE" w14:textId="619E52C2" w:rsidR="00B052F7" w:rsidRDefault="00B052F7" w:rsidP="00990265">
      <w:pPr>
        <w:spacing w:line="276" w:lineRule="auto"/>
        <w:contextualSpacing/>
        <w:rPr>
          <w:color w:val="555555"/>
          <w:sz w:val="23"/>
          <w:szCs w:val="23"/>
          <w:shd w:val="clear" w:color="auto" w:fill="FFFFFF"/>
        </w:rPr>
      </w:pPr>
      <w:r>
        <w:rPr>
          <w:color w:val="555555"/>
          <w:sz w:val="23"/>
          <w:szCs w:val="23"/>
          <w:shd w:val="clear" w:color="auto" w:fill="FFFFFF"/>
        </w:rPr>
        <w:t>Many things can cause a person to develop depression</w:t>
      </w:r>
      <w:r w:rsidR="008A26D1">
        <w:rPr>
          <w:color w:val="555555"/>
          <w:sz w:val="23"/>
          <w:szCs w:val="23"/>
          <w:shd w:val="clear" w:color="auto" w:fill="FFFFFF"/>
        </w:rPr>
        <w:t>, but the main causes that are often seen when dealing with children and/</w:t>
      </w:r>
      <w:r w:rsidR="002E3FDE">
        <w:rPr>
          <w:color w:val="555555"/>
          <w:sz w:val="23"/>
          <w:szCs w:val="23"/>
          <w:shd w:val="clear" w:color="auto" w:fill="FFFFFF"/>
        </w:rPr>
        <w:t xml:space="preserve">or young people are </w:t>
      </w:r>
      <w:r w:rsidR="00CE3E7F">
        <w:rPr>
          <w:color w:val="555555"/>
          <w:sz w:val="23"/>
          <w:szCs w:val="23"/>
          <w:shd w:val="clear" w:color="auto" w:fill="FFFFFF"/>
        </w:rPr>
        <w:t>genetics</w:t>
      </w:r>
      <w:r w:rsidR="0042765D">
        <w:rPr>
          <w:color w:val="555555"/>
          <w:sz w:val="23"/>
          <w:szCs w:val="23"/>
          <w:shd w:val="clear" w:color="auto" w:fill="FFFFFF"/>
        </w:rPr>
        <w:t xml:space="preserve"> and family history</w:t>
      </w:r>
      <w:r w:rsidR="00F8242B">
        <w:rPr>
          <w:color w:val="555555"/>
          <w:sz w:val="23"/>
          <w:szCs w:val="23"/>
          <w:shd w:val="clear" w:color="auto" w:fill="FFFFFF"/>
        </w:rPr>
        <w:t>, meaning that a close family member</w:t>
      </w:r>
      <w:r w:rsidR="0042765D">
        <w:rPr>
          <w:color w:val="555555"/>
          <w:sz w:val="23"/>
          <w:szCs w:val="23"/>
          <w:shd w:val="clear" w:color="auto" w:fill="FFFFFF"/>
        </w:rPr>
        <w:t xml:space="preserve">, </w:t>
      </w:r>
      <w:r w:rsidR="00F8242B">
        <w:rPr>
          <w:color w:val="555555"/>
          <w:sz w:val="23"/>
          <w:szCs w:val="23"/>
          <w:shd w:val="clear" w:color="auto" w:fill="FFFFFF"/>
        </w:rPr>
        <w:t>parent</w:t>
      </w:r>
      <w:r w:rsidR="0042765D">
        <w:rPr>
          <w:color w:val="555555"/>
          <w:sz w:val="23"/>
          <w:szCs w:val="23"/>
          <w:shd w:val="clear" w:color="auto" w:fill="FFFFFF"/>
        </w:rPr>
        <w:t xml:space="preserve"> or sibling who</w:t>
      </w:r>
      <w:r w:rsidR="00F8242B">
        <w:rPr>
          <w:color w:val="555555"/>
          <w:sz w:val="23"/>
          <w:szCs w:val="23"/>
          <w:shd w:val="clear" w:color="auto" w:fill="FFFFFF"/>
        </w:rPr>
        <w:t xml:space="preserve"> also suffers </w:t>
      </w:r>
      <w:r w:rsidR="0042765D">
        <w:rPr>
          <w:color w:val="555555"/>
          <w:sz w:val="23"/>
          <w:szCs w:val="23"/>
          <w:shd w:val="clear" w:color="auto" w:fill="FFFFFF"/>
        </w:rPr>
        <w:t>from</w:t>
      </w:r>
      <w:r w:rsidR="00F8242B">
        <w:rPr>
          <w:color w:val="555555"/>
          <w:sz w:val="23"/>
          <w:szCs w:val="23"/>
          <w:shd w:val="clear" w:color="auto" w:fill="FFFFFF"/>
        </w:rPr>
        <w:t xml:space="preserve"> depression </w:t>
      </w:r>
      <w:r w:rsidR="0042765D">
        <w:rPr>
          <w:color w:val="555555"/>
          <w:sz w:val="23"/>
          <w:szCs w:val="23"/>
          <w:shd w:val="clear" w:color="auto" w:fill="FFFFFF"/>
        </w:rPr>
        <w:t xml:space="preserve">may increase the chance of another person </w:t>
      </w:r>
      <w:r w:rsidR="00B52B68">
        <w:rPr>
          <w:color w:val="555555"/>
          <w:sz w:val="23"/>
          <w:szCs w:val="23"/>
          <w:shd w:val="clear" w:color="auto" w:fill="FFFFFF"/>
        </w:rPr>
        <w:t xml:space="preserve">developing depression within their life. </w:t>
      </w:r>
      <w:r w:rsidR="006A21E7">
        <w:rPr>
          <w:color w:val="555555"/>
          <w:sz w:val="23"/>
          <w:szCs w:val="23"/>
          <w:shd w:val="clear" w:color="auto" w:fill="FFFFFF"/>
        </w:rPr>
        <w:t>Another cause of depression would be physical illness or an injury, meaning that the person already suffers from a</w:t>
      </w:r>
      <w:r w:rsidR="00ED5E39">
        <w:rPr>
          <w:color w:val="555555"/>
          <w:sz w:val="23"/>
          <w:szCs w:val="23"/>
          <w:shd w:val="clear" w:color="auto" w:fill="FFFFFF"/>
        </w:rPr>
        <w:t>n</w:t>
      </w:r>
      <w:r w:rsidR="006A21E7">
        <w:rPr>
          <w:color w:val="555555"/>
          <w:sz w:val="23"/>
          <w:szCs w:val="23"/>
          <w:shd w:val="clear" w:color="auto" w:fill="FFFFFF"/>
        </w:rPr>
        <w:t xml:space="preserve"> </w:t>
      </w:r>
      <w:r w:rsidR="00E30D7F">
        <w:rPr>
          <w:color w:val="555555"/>
          <w:sz w:val="23"/>
          <w:szCs w:val="23"/>
          <w:shd w:val="clear" w:color="auto" w:fill="FFFFFF"/>
        </w:rPr>
        <w:t>illness or injury that may affect their self</w:t>
      </w:r>
      <w:r w:rsidR="00ED5E39">
        <w:rPr>
          <w:color w:val="555555"/>
          <w:sz w:val="23"/>
          <w:szCs w:val="23"/>
          <w:shd w:val="clear" w:color="auto" w:fill="FFFFFF"/>
        </w:rPr>
        <w:t>-</w:t>
      </w:r>
      <w:r w:rsidR="00E30D7F">
        <w:rPr>
          <w:color w:val="555555"/>
          <w:sz w:val="23"/>
          <w:szCs w:val="23"/>
          <w:shd w:val="clear" w:color="auto" w:fill="FFFFFF"/>
        </w:rPr>
        <w:t xml:space="preserve">confidence or ability </w:t>
      </w:r>
      <w:r w:rsidR="00ED5E39">
        <w:rPr>
          <w:color w:val="555555"/>
          <w:sz w:val="23"/>
          <w:szCs w:val="23"/>
          <w:shd w:val="clear" w:color="auto" w:fill="FFFFFF"/>
        </w:rPr>
        <w:t>to</w:t>
      </w:r>
      <w:r w:rsidR="00E30D7F">
        <w:rPr>
          <w:color w:val="555555"/>
          <w:sz w:val="23"/>
          <w:szCs w:val="23"/>
          <w:shd w:val="clear" w:color="auto" w:fill="FFFFFF"/>
        </w:rPr>
        <w:t xml:space="preserve"> </w:t>
      </w:r>
      <w:r w:rsidR="00ED5E39">
        <w:rPr>
          <w:color w:val="555555"/>
          <w:sz w:val="23"/>
          <w:szCs w:val="23"/>
          <w:shd w:val="clear" w:color="auto" w:fill="FFFFFF"/>
        </w:rPr>
        <w:t>live</w:t>
      </w:r>
      <w:r w:rsidR="00E30D7F">
        <w:rPr>
          <w:color w:val="555555"/>
          <w:sz w:val="23"/>
          <w:szCs w:val="23"/>
          <w:shd w:val="clear" w:color="auto" w:fill="FFFFFF"/>
        </w:rPr>
        <w:t xml:space="preserve">, causing the person to also suffer </w:t>
      </w:r>
      <w:r w:rsidR="00ED5E39">
        <w:rPr>
          <w:color w:val="555555"/>
          <w:sz w:val="23"/>
          <w:szCs w:val="23"/>
          <w:shd w:val="clear" w:color="auto" w:fill="FFFFFF"/>
        </w:rPr>
        <w:t>from</w:t>
      </w:r>
      <w:r w:rsidR="00E30D7F">
        <w:rPr>
          <w:color w:val="555555"/>
          <w:sz w:val="23"/>
          <w:szCs w:val="23"/>
          <w:shd w:val="clear" w:color="auto" w:fill="FFFFFF"/>
        </w:rPr>
        <w:t xml:space="preserve"> depression as they are </w:t>
      </w:r>
      <w:r w:rsidR="00ED5E39">
        <w:rPr>
          <w:color w:val="555555"/>
          <w:sz w:val="23"/>
          <w:szCs w:val="23"/>
          <w:shd w:val="clear" w:color="auto" w:fill="FFFFFF"/>
        </w:rPr>
        <w:t xml:space="preserve">unhappy with themselves and their life. </w:t>
      </w:r>
      <w:r w:rsidR="007C7A52">
        <w:rPr>
          <w:color w:val="555555"/>
          <w:sz w:val="23"/>
          <w:szCs w:val="23"/>
          <w:shd w:val="clear" w:color="auto" w:fill="FFFFFF"/>
        </w:rPr>
        <w:t xml:space="preserve">The next cause of depression in a child or young person would be </w:t>
      </w:r>
      <w:r w:rsidR="003C3560">
        <w:rPr>
          <w:color w:val="555555"/>
          <w:sz w:val="23"/>
          <w:szCs w:val="23"/>
          <w:shd w:val="clear" w:color="auto" w:fill="FFFFFF"/>
        </w:rPr>
        <w:t xml:space="preserve">from a stressful life or a stressful life event happening, this could be from the person </w:t>
      </w:r>
      <w:r w:rsidR="000A0596">
        <w:rPr>
          <w:color w:val="555555"/>
          <w:sz w:val="23"/>
          <w:szCs w:val="23"/>
          <w:shd w:val="clear" w:color="auto" w:fill="FFFFFF"/>
        </w:rPr>
        <w:t xml:space="preserve">living through a parent divorce, moving house and not </w:t>
      </w:r>
      <w:r w:rsidR="00617183">
        <w:rPr>
          <w:color w:val="555555"/>
          <w:sz w:val="23"/>
          <w:szCs w:val="23"/>
          <w:shd w:val="clear" w:color="auto" w:fill="FFFFFF"/>
        </w:rPr>
        <w:t xml:space="preserve">feeling happy about it and a death of a relative or friend, which is seen as the most common cause of depression as everyone in life will experience a death, however some children can </w:t>
      </w:r>
      <w:r w:rsidR="00B27F5D">
        <w:rPr>
          <w:color w:val="555555"/>
          <w:sz w:val="23"/>
          <w:szCs w:val="23"/>
          <w:shd w:val="clear" w:color="auto" w:fill="FFFFFF"/>
        </w:rPr>
        <w:t xml:space="preserve">take it worse than others. </w:t>
      </w:r>
      <w:r w:rsidR="006026F4">
        <w:rPr>
          <w:color w:val="555555"/>
          <w:sz w:val="23"/>
          <w:szCs w:val="23"/>
          <w:shd w:val="clear" w:color="auto" w:fill="FFFFFF"/>
        </w:rPr>
        <w:t xml:space="preserve">The last cause that could </w:t>
      </w:r>
      <w:r w:rsidR="00303C8C">
        <w:rPr>
          <w:color w:val="555555"/>
          <w:sz w:val="23"/>
          <w:szCs w:val="23"/>
          <w:shd w:val="clear" w:color="auto" w:fill="FFFFFF"/>
        </w:rPr>
        <w:t>cause a child or young person to develop depression would be substance use</w:t>
      </w:r>
      <w:r w:rsidR="004C13C6">
        <w:rPr>
          <w:color w:val="555555"/>
          <w:sz w:val="23"/>
          <w:szCs w:val="23"/>
          <w:shd w:val="clear" w:color="auto" w:fill="FFFFFF"/>
        </w:rPr>
        <w:t>.</w:t>
      </w:r>
      <w:r w:rsidR="00303C8C">
        <w:rPr>
          <w:color w:val="555555"/>
          <w:sz w:val="23"/>
          <w:szCs w:val="23"/>
          <w:shd w:val="clear" w:color="auto" w:fill="FFFFFF"/>
        </w:rPr>
        <w:t xml:space="preserve"> </w:t>
      </w:r>
      <w:r w:rsidR="004C13C6">
        <w:rPr>
          <w:color w:val="555555"/>
          <w:sz w:val="23"/>
          <w:szCs w:val="23"/>
          <w:shd w:val="clear" w:color="auto" w:fill="FFFFFF"/>
        </w:rPr>
        <w:t>T</w:t>
      </w:r>
      <w:r w:rsidR="00303C8C">
        <w:rPr>
          <w:color w:val="555555"/>
          <w:sz w:val="23"/>
          <w:szCs w:val="23"/>
          <w:shd w:val="clear" w:color="auto" w:fill="FFFFFF"/>
        </w:rPr>
        <w:t>his could be watching a parent or family member suffer from substan</w:t>
      </w:r>
      <w:r w:rsidR="004C13C6">
        <w:rPr>
          <w:color w:val="555555"/>
          <w:sz w:val="23"/>
          <w:szCs w:val="23"/>
          <w:shd w:val="clear" w:color="auto" w:fill="FFFFFF"/>
        </w:rPr>
        <w:t>c</w:t>
      </w:r>
      <w:r w:rsidR="00303C8C">
        <w:rPr>
          <w:color w:val="555555"/>
          <w:sz w:val="23"/>
          <w:szCs w:val="23"/>
          <w:shd w:val="clear" w:color="auto" w:fill="FFFFFF"/>
        </w:rPr>
        <w:t xml:space="preserve">e abuse or the young child may </w:t>
      </w:r>
      <w:r w:rsidR="004C13C6">
        <w:rPr>
          <w:color w:val="555555"/>
          <w:sz w:val="23"/>
          <w:szCs w:val="23"/>
          <w:shd w:val="clear" w:color="auto" w:fill="FFFFFF"/>
        </w:rPr>
        <w:t>also be facing difficulties with drugs or alcohol from a young age, impacting their life massively and causing depression</w:t>
      </w:r>
      <w:sdt>
        <w:sdtPr>
          <w:rPr>
            <w:color w:val="555555"/>
            <w:sz w:val="23"/>
            <w:szCs w:val="23"/>
            <w:shd w:val="clear" w:color="auto" w:fill="FFFFFF"/>
          </w:rPr>
          <w:id w:val="870811773"/>
          <w:citation/>
        </w:sdtPr>
        <w:sdtContent>
          <w:r w:rsidR="00235595">
            <w:rPr>
              <w:color w:val="555555"/>
              <w:sz w:val="23"/>
              <w:szCs w:val="23"/>
              <w:shd w:val="clear" w:color="auto" w:fill="FFFFFF"/>
            </w:rPr>
            <w:fldChar w:fldCharType="begin"/>
          </w:r>
          <w:r w:rsidR="00235595">
            <w:rPr>
              <w:color w:val="555555"/>
              <w:sz w:val="23"/>
              <w:szCs w:val="23"/>
              <w:shd w:val="clear" w:color="auto" w:fill="FFFFFF"/>
            </w:rPr>
            <w:instrText xml:space="preserve"> CITATION Cle23 \l 2057 </w:instrText>
          </w:r>
          <w:r w:rsidR="00235595">
            <w:rPr>
              <w:color w:val="555555"/>
              <w:sz w:val="23"/>
              <w:szCs w:val="23"/>
              <w:shd w:val="clear" w:color="auto" w:fill="FFFFFF"/>
            </w:rPr>
            <w:fldChar w:fldCharType="separate"/>
          </w:r>
          <w:r w:rsidR="00235595">
            <w:rPr>
              <w:noProof/>
              <w:color w:val="555555"/>
              <w:sz w:val="23"/>
              <w:szCs w:val="23"/>
              <w:shd w:val="clear" w:color="auto" w:fill="FFFFFF"/>
            </w:rPr>
            <w:t xml:space="preserve"> </w:t>
          </w:r>
          <w:r w:rsidR="00235595" w:rsidRPr="00235595">
            <w:rPr>
              <w:noProof/>
              <w:color w:val="555555"/>
              <w:sz w:val="23"/>
              <w:szCs w:val="23"/>
              <w:shd w:val="clear" w:color="auto" w:fill="FFFFFF"/>
            </w:rPr>
            <w:t>(Cleveland Clinic, 2023)</w:t>
          </w:r>
          <w:r w:rsidR="00235595">
            <w:rPr>
              <w:color w:val="555555"/>
              <w:sz w:val="23"/>
              <w:szCs w:val="23"/>
              <w:shd w:val="clear" w:color="auto" w:fill="FFFFFF"/>
            </w:rPr>
            <w:fldChar w:fldCharType="end"/>
          </w:r>
        </w:sdtContent>
      </w:sdt>
      <w:r w:rsidR="00235595">
        <w:rPr>
          <w:color w:val="555555"/>
          <w:sz w:val="23"/>
          <w:szCs w:val="23"/>
          <w:shd w:val="clear" w:color="auto" w:fill="FFFFFF"/>
        </w:rPr>
        <w:t>.</w:t>
      </w:r>
    </w:p>
    <w:p w14:paraId="262A461F" w14:textId="39385281" w:rsidR="009204E9" w:rsidRPr="00990265" w:rsidRDefault="009204E9" w:rsidP="00990265">
      <w:pPr>
        <w:spacing w:line="276" w:lineRule="auto"/>
        <w:contextualSpacing/>
        <w:rPr>
          <w:color w:val="3F525F"/>
          <w:sz w:val="23"/>
          <w:szCs w:val="23"/>
        </w:rPr>
      </w:pPr>
      <w:r>
        <w:rPr>
          <w:color w:val="555555"/>
          <w:sz w:val="23"/>
          <w:szCs w:val="23"/>
          <w:shd w:val="clear" w:color="auto" w:fill="FFFFFF"/>
        </w:rPr>
        <w:t xml:space="preserve">Within the </w:t>
      </w:r>
      <w:r w:rsidR="000D3CCE">
        <w:rPr>
          <w:color w:val="555555"/>
          <w:sz w:val="23"/>
          <w:szCs w:val="23"/>
          <w:shd w:val="clear" w:color="auto" w:fill="FFFFFF"/>
        </w:rPr>
        <w:t xml:space="preserve">school environment, children suffering from depression can have many negative impacts on their development and experience growing up. </w:t>
      </w:r>
      <w:r w:rsidR="00FD7567">
        <w:rPr>
          <w:color w:val="555555"/>
          <w:sz w:val="23"/>
          <w:szCs w:val="23"/>
          <w:shd w:val="clear" w:color="auto" w:fill="FFFFFF"/>
        </w:rPr>
        <w:t xml:space="preserve">Some impacts that the child may face would be </w:t>
      </w:r>
      <w:r w:rsidR="008F4041">
        <w:rPr>
          <w:color w:val="555555"/>
          <w:sz w:val="23"/>
          <w:szCs w:val="23"/>
          <w:shd w:val="clear" w:color="auto" w:fill="FFFFFF"/>
        </w:rPr>
        <w:t xml:space="preserve">lack of </w:t>
      </w:r>
      <w:r w:rsidR="000D1A82">
        <w:rPr>
          <w:color w:val="555555"/>
          <w:sz w:val="23"/>
          <w:szCs w:val="23"/>
          <w:shd w:val="clear" w:color="auto" w:fill="FFFFFF"/>
        </w:rPr>
        <w:t>interest</w:t>
      </w:r>
      <w:r w:rsidR="008F4041">
        <w:rPr>
          <w:color w:val="555555"/>
          <w:sz w:val="23"/>
          <w:szCs w:val="23"/>
          <w:shd w:val="clear" w:color="auto" w:fill="FFFFFF"/>
        </w:rPr>
        <w:t xml:space="preserve"> in the activities that they would normally enjoy, meaning that they may not </w:t>
      </w:r>
      <w:r w:rsidR="00E3549E">
        <w:rPr>
          <w:color w:val="555555"/>
          <w:sz w:val="23"/>
          <w:szCs w:val="23"/>
          <w:shd w:val="clear" w:color="auto" w:fill="FFFFFF"/>
        </w:rPr>
        <w:t xml:space="preserve">feel </w:t>
      </w:r>
      <w:r w:rsidR="000D1A82">
        <w:rPr>
          <w:color w:val="555555"/>
          <w:sz w:val="23"/>
          <w:szCs w:val="23"/>
          <w:shd w:val="clear" w:color="auto" w:fill="FFFFFF"/>
        </w:rPr>
        <w:t>enthusiastic</w:t>
      </w:r>
      <w:r w:rsidR="00E92E20">
        <w:rPr>
          <w:color w:val="555555"/>
          <w:sz w:val="23"/>
          <w:szCs w:val="23"/>
          <w:shd w:val="clear" w:color="auto" w:fill="FFFFFF"/>
        </w:rPr>
        <w:t xml:space="preserve"> towards the things they </w:t>
      </w:r>
      <w:r w:rsidR="000D1A82">
        <w:rPr>
          <w:color w:val="555555"/>
          <w:sz w:val="23"/>
          <w:szCs w:val="23"/>
          <w:shd w:val="clear" w:color="auto" w:fill="FFFFFF"/>
        </w:rPr>
        <w:t>normally</w:t>
      </w:r>
      <w:r w:rsidR="00E92E20">
        <w:rPr>
          <w:color w:val="555555"/>
          <w:sz w:val="23"/>
          <w:szCs w:val="23"/>
          <w:shd w:val="clear" w:color="auto" w:fill="FFFFFF"/>
        </w:rPr>
        <w:t xml:space="preserve"> would enjoy participating in. this could also affect their home life too as it could affect them from </w:t>
      </w:r>
      <w:r w:rsidR="000D1A82">
        <w:rPr>
          <w:color w:val="555555"/>
          <w:sz w:val="23"/>
          <w:szCs w:val="23"/>
          <w:shd w:val="clear" w:color="auto" w:fill="FFFFFF"/>
        </w:rPr>
        <w:t xml:space="preserve">leaving home to go and enjoy out of school activities, meeting with friends or doing things the once loved. </w:t>
      </w:r>
      <w:r w:rsidR="004D1470">
        <w:rPr>
          <w:color w:val="555555"/>
          <w:sz w:val="23"/>
          <w:szCs w:val="23"/>
          <w:shd w:val="clear" w:color="auto" w:fill="FFFFFF"/>
        </w:rPr>
        <w:t xml:space="preserve">Another </w:t>
      </w:r>
      <w:r w:rsidR="00334BB9">
        <w:rPr>
          <w:color w:val="555555"/>
          <w:sz w:val="23"/>
          <w:szCs w:val="23"/>
          <w:shd w:val="clear" w:color="auto" w:fill="FFFFFF"/>
        </w:rPr>
        <w:t xml:space="preserve">impact that they may face </w:t>
      </w:r>
      <w:r w:rsidR="00A311D9">
        <w:rPr>
          <w:color w:val="555555"/>
          <w:sz w:val="23"/>
          <w:szCs w:val="23"/>
          <w:shd w:val="clear" w:color="auto" w:fill="FFFFFF"/>
        </w:rPr>
        <w:t>is</w:t>
      </w:r>
      <w:r w:rsidR="00334BB9">
        <w:rPr>
          <w:color w:val="555555"/>
          <w:sz w:val="23"/>
          <w:szCs w:val="23"/>
          <w:shd w:val="clear" w:color="auto" w:fill="FFFFFF"/>
        </w:rPr>
        <w:t xml:space="preserve"> </w:t>
      </w:r>
      <w:r w:rsidR="009018AB">
        <w:rPr>
          <w:color w:val="555555"/>
          <w:sz w:val="23"/>
          <w:szCs w:val="23"/>
          <w:shd w:val="clear" w:color="auto" w:fill="FFFFFF"/>
        </w:rPr>
        <w:t>having negative self-esteem or confidence</w:t>
      </w:r>
      <w:r w:rsidR="00A311D9">
        <w:rPr>
          <w:color w:val="555555"/>
          <w:sz w:val="23"/>
          <w:szCs w:val="23"/>
          <w:shd w:val="clear" w:color="auto" w:fill="FFFFFF"/>
        </w:rPr>
        <w:t>.</w:t>
      </w:r>
      <w:r w:rsidR="009018AB">
        <w:rPr>
          <w:color w:val="555555"/>
          <w:sz w:val="23"/>
          <w:szCs w:val="23"/>
          <w:shd w:val="clear" w:color="auto" w:fill="FFFFFF"/>
        </w:rPr>
        <w:t xml:space="preserve"> </w:t>
      </w:r>
      <w:r w:rsidR="00A311D9">
        <w:rPr>
          <w:color w:val="555555"/>
          <w:sz w:val="23"/>
          <w:szCs w:val="23"/>
          <w:shd w:val="clear" w:color="auto" w:fill="FFFFFF"/>
        </w:rPr>
        <w:t>Y</w:t>
      </w:r>
      <w:r w:rsidR="009018AB">
        <w:rPr>
          <w:color w:val="555555"/>
          <w:sz w:val="23"/>
          <w:szCs w:val="23"/>
          <w:shd w:val="clear" w:color="auto" w:fill="FFFFFF"/>
        </w:rPr>
        <w:t xml:space="preserve">ou find </w:t>
      </w:r>
      <w:r w:rsidR="00A311D9">
        <w:rPr>
          <w:color w:val="555555"/>
          <w:sz w:val="23"/>
          <w:szCs w:val="23"/>
          <w:shd w:val="clear" w:color="auto" w:fill="FFFFFF"/>
        </w:rPr>
        <w:t xml:space="preserve">that </w:t>
      </w:r>
      <w:r w:rsidR="009018AB">
        <w:rPr>
          <w:color w:val="555555"/>
          <w:sz w:val="23"/>
          <w:szCs w:val="23"/>
          <w:shd w:val="clear" w:color="auto" w:fill="FFFFFF"/>
        </w:rPr>
        <w:t>children suffering from depression ten</w:t>
      </w:r>
      <w:r w:rsidR="00227F8B">
        <w:rPr>
          <w:color w:val="555555"/>
          <w:sz w:val="23"/>
          <w:szCs w:val="23"/>
          <w:shd w:val="clear" w:color="auto" w:fill="FFFFFF"/>
        </w:rPr>
        <w:t>d to be quiet and try to keep to themselves as much as possible. They may also speak negatively about themselves, not liking the way they look, the way they talk or anything about them at all</w:t>
      </w:r>
      <w:r w:rsidR="00A311D9">
        <w:rPr>
          <w:color w:val="555555"/>
          <w:sz w:val="23"/>
          <w:szCs w:val="23"/>
          <w:shd w:val="clear" w:color="auto" w:fill="FFFFFF"/>
        </w:rPr>
        <w:t>.</w:t>
      </w:r>
      <w:r w:rsidR="00227F8B">
        <w:rPr>
          <w:color w:val="555555"/>
          <w:sz w:val="23"/>
          <w:szCs w:val="23"/>
          <w:shd w:val="clear" w:color="auto" w:fill="FFFFFF"/>
        </w:rPr>
        <w:t xml:space="preserve"> </w:t>
      </w:r>
      <w:r w:rsidR="00A311D9">
        <w:rPr>
          <w:color w:val="555555"/>
          <w:sz w:val="23"/>
          <w:szCs w:val="23"/>
          <w:shd w:val="clear" w:color="auto" w:fill="FFFFFF"/>
        </w:rPr>
        <w:t>T</w:t>
      </w:r>
      <w:r w:rsidR="00227F8B">
        <w:rPr>
          <w:color w:val="555555"/>
          <w:sz w:val="23"/>
          <w:szCs w:val="23"/>
          <w:shd w:val="clear" w:color="auto" w:fill="FFFFFF"/>
        </w:rPr>
        <w:t xml:space="preserve">his would have a massive </w:t>
      </w:r>
      <w:r w:rsidR="00A311D9">
        <w:rPr>
          <w:color w:val="555555"/>
          <w:sz w:val="23"/>
          <w:szCs w:val="23"/>
          <w:shd w:val="clear" w:color="auto" w:fill="FFFFFF"/>
        </w:rPr>
        <w:t xml:space="preserve">negative impact on any child and can then cause more mental health issues along the line. </w:t>
      </w:r>
      <w:r w:rsidR="00832DF8">
        <w:rPr>
          <w:color w:val="555555"/>
          <w:sz w:val="23"/>
          <w:szCs w:val="23"/>
          <w:shd w:val="clear" w:color="auto" w:fill="FFFFFF"/>
        </w:rPr>
        <w:t xml:space="preserve">The last two impacts that a child may </w:t>
      </w:r>
      <w:r w:rsidR="00CE5EBD">
        <w:rPr>
          <w:color w:val="555555"/>
          <w:sz w:val="23"/>
          <w:szCs w:val="23"/>
          <w:shd w:val="clear" w:color="auto" w:fill="FFFFFF"/>
        </w:rPr>
        <w:t>experience</w:t>
      </w:r>
      <w:r w:rsidR="00832DF8">
        <w:rPr>
          <w:color w:val="555555"/>
          <w:sz w:val="23"/>
          <w:szCs w:val="23"/>
          <w:shd w:val="clear" w:color="auto" w:fill="FFFFFF"/>
        </w:rPr>
        <w:t xml:space="preserve"> when suffering from depression can be seen to link together</w:t>
      </w:r>
      <w:r w:rsidR="00CE5EBD">
        <w:rPr>
          <w:color w:val="555555"/>
          <w:sz w:val="23"/>
          <w:szCs w:val="23"/>
          <w:shd w:val="clear" w:color="auto" w:fill="FFFFFF"/>
        </w:rPr>
        <w:t>:</w:t>
      </w:r>
      <w:r w:rsidR="00B74B28">
        <w:rPr>
          <w:color w:val="555555"/>
          <w:sz w:val="23"/>
          <w:szCs w:val="23"/>
          <w:shd w:val="clear" w:color="auto" w:fill="FFFFFF"/>
        </w:rPr>
        <w:t xml:space="preserve"> a child may suffer from low energy throughout the day </w:t>
      </w:r>
      <w:r w:rsidR="00347D90">
        <w:rPr>
          <w:color w:val="555555"/>
          <w:sz w:val="23"/>
          <w:szCs w:val="23"/>
          <w:shd w:val="clear" w:color="auto" w:fill="FFFFFF"/>
        </w:rPr>
        <w:t>and</w:t>
      </w:r>
      <w:r w:rsidR="00B74B28">
        <w:rPr>
          <w:color w:val="555555"/>
          <w:sz w:val="23"/>
          <w:szCs w:val="23"/>
          <w:shd w:val="clear" w:color="auto" w:fill="FFFFFF"/>
        </w:rPr>
        <w:t xml:space="preserve"> suffer from </w:t>
      </w:r>
      <w:r w:rsidR="00CE5EBD">
        <w:rPr>
          <w:color w:val="555555"/>
          <w:sz w:val="23"/>
          <w:szCs w:val="23"/>
          <w:shd w:val="clear" w:color="auto" w:fill="FFFFFF"/>
        </w:rPr>
        <w:t xml:space="preserve">trouble sleeping or sleeping too much. This could </w:t>
      </w:r>
      <w:r w:rsidR="000E2350">
        <w:rPr>
          <w:color w:val="555555"/>
          <w:sz w:val="23"/>
          <w:szCs w:val="23"/>
          <w:shd w:val="clear" w:color="auto" w:fill="FFFFFF"/>
        </w:rPr>
        <w:t>have a ma</w:t>
      </w:r>
      <w:r w:rsidR="00347D90">
        <w:rPr>
          <w:color w:val="555555"/>
          <w:sz w:val="23"/>
          <w:szCs w:val="23"/>
          <w:shd w:val="clear" w:color="auto" w:fill="FFFFFF"/>
        </w:rPr>
        <w:t>jor</w:t>
      </w:r>
      <w:r w:rsidR="000E2350">
        <w:rPr>
          <w:color w:val="555555"/>
          <w:sz w:val="23"/>
          <w:szCs w:val="23"/>
          <w:shd w:val="clear" w:color="auto" w:fill="FFFFFF"/>
        </w:rPr>
        <w:t xml:space="preserve"> impact on a child’s life when suffering from depression</w:t>
      </w:r>
      <w:r w:rsidR="00347D90">
        <w:rPr>
          <w:color w:val="555555"/>
          <w:sz w:val="23"/>
          <w:szCs w:val="23"/>
          <w:shd w:val="clear" w:color="auto" w:fill="FFFFFF"/>
        </w:rPr>
        <w:t>,</w:t>
      </w:r>
      <w:r w:rsidR="000E2350">
        <w:rPr>
          <w:color w:val="555555"/>
          <w:sz w:val="23"/>
          <w:szCs w:val="23"/>
          <w:shd w:val="clear" w:color="auto" w:fill="FFFFFF"/>
        </w:rPr>
        <w:t xml:space="preserve"> as lacking energy throughout the day will stop them from doing the things they should</w:t>
      </w:r>
      <w:r w:rsidR="00347D90">
        <w:rPr>
          <w:color w:val="555555"/>
          <w:sz w:val="23"/>
          <w:szCs w:val="23"/>
          <w:shd w:val="clear" w:color="auto" w:fill="FFFFFF"/>
        </w:rPr>
        <w:t>,</w:t>
      </w:r>
      <w:r w:rsidR="000E2350">
        <w:rPr>
          <w:color w:val="555555"/>
          <w:sz w:val="23"/>
          <w:szCs w:val="23"/>
          <w:shd w:val="clear" w:color="auto" w:fill="FFFFFF"/>
        </w:rPr>
        <w:t xml:space="preserve"> which he</w:t>
      </w:r>
      <w:r w:rsidR="00347D90">
        <w:rPr>
          <w:color w:val="555555"/>
          <w:sz w:val="23"/>
          <w:szCs w:val="23"/>
          <w:shd w:val="clear" w:color="auto" w:fill="FFFFFF"/>
        </w:rPr>
        <w:t>l</w:t>
      </w:r>
      <w:r w:rsidR="000E2350">
        <w:rPr>
          <w:color w:val="555555"/>
          <w:sz w:val="23"/>
          <w:szCs w:val="23"/>
          <w:shd w:val="clear" w:color="auto" w:fill="FFFFFF"/>
        </w:rPr>
        <w:t xml:space="preserve">ps them develop and gain new skills. </w:t>
      </w:r>
      <w:r w:rsidR="00347D90">
        <w:rPr>
          <w:color w:val="555555"/>
          <w:sz w:val="23"/>
          <w:szCs w:val="23"/>
          <w:shd w:val="clear" w:color="auto" w:fill="FFFFFF"/>
        </w:rPr>
        <w:t>C</w:t>
      </w:r>
      <w:r w:rsidR="000E2350">
        <w:rPr>
          <w:color w:val="555555"/>
          <w:sz w:val="23"/>
          <w:szCs w:val="23"/>
          <w:shd w:val="clear" w:color="auto" w:fill="FFFFFF"/>
        </w:rPr>
        <w:t>hildren may be too tired to go to school, which then means they are missing out on vital learning time</w:t>
      </w:r>
      <w:r w:rsidR="00347D90">
        <w:rPr>
          <w:color w:val="555555"/>
          <w:sz w:val="23"/>
          <w:szCs w:val="23"/>
          <w:shd w:val="clear" w:color="auto" w:fill="FFFFFF"/>
        </w:rPr>
        <w:t>,</w:t>
      </w:r>
      <w:r w:rsidR="000E2350">
        <w:rPr>
          <w:color w:val="555555"/>
          <w:sz w:val="23"/>
          <w:szCs w:val="23"/>
          <w:shd w:val="clear" w:color="auto" w:fill="FFFFFF"/>
        </w:rPr>
        <w:t xml:space="preserve"> or they may </w:t>
      </w:r>
      <w:r w:rsidR="00347D90">
        <w:rPr>
          <w:color w:val="555555"/>
          <w:sz w:val="23"/>
          <w:szCs w:val="23"/>
          <w:shd w:val="clear" w:color="auto" w:fill="FFFFFF"/>
        </w:rPr>
        <w:t xml:space="preserve">go home from school and be too tired to do anything else, leaving them with missed out time spending with family and friends or doing things that they enjoy that would be beneficial to help improve their mood. </w:t>
      </w:r>
    </w:p>
    <w:p w14:paraId="00EB06FB" w14:textId="77777777" w:rsidR="003D7266" w:rsidRDefault="003D7266" w:rsidP="003A6CF0">
      <w:pPr>
        <w:spacing w:line="276" w:lineRule="auto"/>
        <w:contextualSpacing/>
        <w:rPr>
          <w:color w:val="3F525F"/>
          <w:sz w:val="23"/>
          <w:szCs w:val="23"/>
        </w:rPr>
      </w:pPr>
    </w:p>
    <w:p w14:paraId="5F8BC1D5" w14:textId="4EF62A1E" w:rsidR="00AF45F3" w:rsidRDefault="00F35170" w:rsidP="00DE1189">
      <w:pPr>
        <w:spacing w:line="276" w:lineRule="auto"/>
        <w:contextualSpacing/>
        <w:rPr>
          <w:color w:val="333333"/>
          <w:sz w:val="23"/>
          <w:szCs w:val="23"/>
          <w:shd w:val="clear" w:color="auto" w:fill="FFFFFF"/>
        </w:rPr>
      </w:pPr>
      <w:r>
        <w:rPr>
          <w:color w:val="3F525F"/>
          <w:sz w:val="23"/>
          <w:szCs w:val="23"/>
        </w:rPr>
        <w:t>Ban</w:t>
      </w:r>
      <w:r w:rsidR="003D7266">
        <w:rPr>
          <w:color w:val="3F525F"/>
          <w:sz w:val="23"/>
          <w:szCs w:val="23"/>
        </w:rPr>
        <w:t>dura’s ‘Social Modelling’ theory can be seen to interlink well with children and young people suffering from depression.</w:t>
      </w:r>
      <w:r w:rsidR="00904164">
        <w:rPr>
          <w:color w:val="3F525F"/>
          <w:sz w:val="23"/>
          <w:szCs w:val="23"/>
        </w:rPr>
        <w:t xml:space="preserve"> This theory explains </w:t>
      </w:r>
      <w:r w:rsidR="003B761A">
        <w:rPr>
          <w:color w:val="3F525F"/>
          <w:sz w:val="23"/>
          <w:szCs w:val="23"/>
        </w:rPr>
        <w:t xml:space="preserve">how people can learn behaviours, emotions and attitudes from observing the people around them closely. </w:t>
      </w:r>
      <w:r w:rsidR="007F1763">
        <w:rPr>
          <w:color w:val="3F525F"/>
          <w:sz w:val="23"/>
          <w:szCs w:val="23"/>
        </w:rPr>
        <w:t>They would then imitate the b</w:t>
      </w:r>
      <w:r w:rsidR="005D0946">
        <w:rPr>
          <w:color w:val="3F525F"/>
          <w:sz w:val="23"/>
          <w:szCs w:val="23"/>
        </w:rPr>
        <w:t>eha</w:t>
      </w:r>
      <w:r w:rsidR="007F1763">
        <w:rPr>
          <w:color w:val="3F525F"/>
          <w:sz w:val="23"/>
          <w:szCs w:val="23"/>
        </w:rPr>
        <w:t xml:space="preserve">viour, </w:t>
      </w:r>
      <w:r w:rsidR="007F1763">
        <w:rPr>
          <w:color w:val="3F525F"/>
          <w:sz w:val="23"/>
          <w:szCs w:val="23"/>
        </w:rPr>
        <w:lastRenderedPageBreak/>
        <w:t xml:space="preserve">attitude or emotion that they have watched from their </w:t>
      </w:r>
      <w:r w:rsidR="005D0946">
        <w:rPr>
          <w:color w:val="3F525F"/>
          <w:sz w:val="23"/>
          <w:szCs w:val="23"/>
        </w:rPr>
        <w:t xml:space="preserve">model and continue to display these reactions while growing up. </w:t>
      </w:r>
      <w:r w:rsidR="00DF3B36">
        <w:rPr>
          <w:color w:val="3F525F"/>
          <w:sz w:val="23"/>
          <w:szCs w:val="23"/>
        </w:rPr>
        <w:t>Accord</w:t>
      </w:r>
      <w:r w:rsidR="00DF3B36" w:rsidRPr="00DE1189">
        <w:rPr>
          <w:color w:val="3F525F"/>
          <w:sz w:val="23"/>
          <w:szCs w:val="23"/>
        </w:rPr>
        <w:t>ing to</w:t>
      </w:r>
      <w:r w:rsidR="00D20C81" w:rsidRPr="00DE1189">
        <w:rPr>
          <w:color w:val="3F525F"/>
          <w:sz w:val="23"/>
          <w:szCs w:val="23"/>
        </w:rPr>
        <w:t xml:space="preserve"> </w:t>
      </w:r>
      <w:r w:rsidR="00DE1189" w:rsidRPr="00DE1189">
        <w:rPr>
          <w:color w:val="3F525F"/>
          <w:sz w:val="23"/>
          <w:szCs w:val="23"/>
        </w:rPr>
        <w:t>Albert Bandura himself</w:t>
      </w:r>
      <w:r w:rsidR="00AB6E56">
        <w:rPr>
          <w:color w:val="3F525F"/>
          <w:sz w:val="23"/>
          <w:szCs w:val="23"/>
        </w:rPr>
        <w:t>,</w:t>
      </w:r>
      <w:r w:rsidR="00DE1189" w:rsidRPr="00DE1189">
        <w:rPr>
          <w:color w:val="3F525F"/>
          <w:sz w:val="23"/>
          <w:szCs w:val="23"/>
        </w:rPr>
        <w:t xml:space="preserve"> ‘</w:t>
      </w:r>
      <w:r w:rsidR="00DE1189" w:rsidRPr="001726AF">
        <w:rPr>
          <w:color w:val="333333"/>
          <w:sz w:val="23"/>
          <w:szCs w:val="23"/>
          <w:shd w:val="clear" w:color="auto" w:fill="E4E5E9" w:themeFill="text2" w:themeFillTint="1A"/>
        </w:rPr>
        <w:t>most human behavio</w:t>
      </w:r>
      <w:r w:rsidR="00AB6E56" w:rsidRPr="001726AF">
        <w:rPr>
          <w:color w:val="333333"/>
          <w:sz w:val="23"/>
          <w:szCs w:val="23"/>
          <w:shd w:val="clear" w:color="auto" w:fill="E4E5E9" w:themeFill="text2" w:themeFillTint="1A"/>
        </w:rPr>
        <w:t>u</w:t>
      </w:r>
      <w:r w:rsidR="00DE1189" w:rsidRPr="001726AF">
        <w:rPr>
          <w:color w:val="333333"/>
          <w:sz w:val="23"/>
          <w:szCs w:val="23"/>
          <w:shd w:val="clear" w:color="auto" w:fill="E4E5E9" w:themeFill="text2" w:themeFillTint="1A"/>
        </w:rPr>
        <w:t>r is learned observationally through model</w:t>
      </w:r>
      <w:r w:rsidR="00AB6E56" w:rsidRPr="001726AF">
        <w:rPr>
          <w:color w:val="333333"/>
          <w:sz w:val="23"/>
          <w:szCs w:val="23"/>
          <w:shd w:val="clear" w:color="auto" w:fill="E4E5E9" w:themeFill="text2" w:themeFillTint="1A"/>
        </w:rPr>
        <w:t>l</w:t>
      </w:r>
      <w:r w:rsidR="00DE1189" w:rsidRPr="001726AF">
        <w:rPr>
          <w:color w:val="333333"/>
          <w:sz w:val="23"/>
          <w:szCs w:val="23"/>
          <w:shd w:val="clear" w:color="auto" w:fill="E4E5E9" w:themeFill="text2" w:themeFillTint="1A"/>
        </w:rPr>
        <w:t>ing: from observing others one forms an idea of how new behavio</w:t>
      </w:r>
      <w:r w:rsidR="00AB6E56" w:rsidRPr="001726AF">
        <w:rPr>
          <w:color w:val="333333"/>
          <w:sz w:val="23"/>
          <w:szCs w:val="23"/>
          <w:shd w:val="clear" w:color="auto" w:fill="E4E5E9" w:themeFill="text2" w:themeFillTint="1A"/>
        </w:rPr>
        <w:t>u</w:t>
      </w:r>
      <w:r w:rsidR="00DE1189" w:rsidRPr="001726AF">
        <w:rPr>
          <w:color w:val="333333"/>
          <w:sz w:val="23"/>
          <w:szCs w:val="23"/>
          <w:shd w:val="clear" w:color="auto" w:fill="E4E5E9" w:themeFill="text2" w:themeFillTint="1A"/>
        </w:rPr>
        <w:t>rs are performed, and on later occasions, this coded information serves as a guide for action</w:t>
      </w:r>
      <w:r w:rsidR="00DE1189" w:rsidRPr="00DE1189">
        <w:rPr>
          <w:color w:val="333333"/>
          <w:sz w:val="23"/>
          <w:szCs w:val="23"/>
          <w:shd w:val="clear" w:color="auto" w:fill="FFFFFF"/>
        </w:rPr>
        <w:t>.</w:t>
      </w:r>
      <w:r w:rsidR="00AB6E56">
        <w:rPr>
          <w:color w:val="333333"/>
          <w:sz w:val="23"/>
          <w:szCs w:val="23"/>
          <w:shd w:val="clear" w:color="auto" w:fill="FFFFFF"/>
        </w:rPr>
        <w:t xml:space="preserve">’ </w:t>
      </w:r>
      <w:sdt>
        <w:sdtPr>
          <w:rPr>
            <w:color w:val="333333"/>
            <w:sz w:val="23"/>
            <w:szCs w:val="23"/>
            <w:shd w:val="clear" w:color="auto" w:fill="FFFFFF"/>
          </w:rPr>
          <w:id w:val="-2107188710"/>
          <w:citation/>
        </w:sdtPr>
        <w:sdtContent>
          <w:r w:rsidR="00A20266">
            <w:rPr>
              <w:color w:val="333333"/>
              <w:sz w:val="23"/>
              <w:szCs w:val="23"/>
              <w:shd w:val="clear" w:color="auto" w:fill="FFFFFF"/>
            </w:rPr>
            <w:fldChar w:fldCharType="begin"/>
          </w:r>
          <w:r w:rsidR="00A20266">
            <w:rPr>
              <w:color w:val="333333"/>
              <w:sz w:val="23"/>
              <w:szCs w:val="23"/>
              <w:shd w:val="clear" w:color="auto" w:fill="FFFFFF"/>
            </w:rPr>
            <w:instrText xml:space="preserve"> CITATION Ban77 \l 2057 </w:instrText>
          </w:r>
          <w:r w:rsidR="00A20266">
            <w:rPr>
              <w:color w:val="333333"/>
              <w:sz w:val="23"/>
              <w:szCs w:val="23"/>
              <w:shd w:val="clear" w:color="auto" w:fill="FFFFFF"/>
            </w:rPr>
            <w:fldChar w:fldCharType="separate"/>
          </w:r>
          <w:r w:rsidR="00A20266" w:rsidRPr="00A20266">
            <w:rPr>
              <w:noProof/>
              <w:color w:val="333333"/>
              <w:sz w:val="23"/>
              <w:szCs w:val="23"/>
              <w:shd w:val="clear" w:color="auto" w:fill="FFFFFF"/>
            </w:rPr>
            <w:t>(Bandura, 1977)</w:t>
          </w:r>
          <w:r w:rsidR="00A20266">
            <w:rPr>
              <w:color w:val="333333"/>
              <w:sz w:val="23"/>
              <w:szCs w:val="23"/>
              <w:shd w:val="clear" w:color="auto" w:fill="FFFFFF"/>
            </w:rPr>
            <w:fldChar w:fldCharType="end"/>
          </w:r>
        </w:sdtContent>
      </w:sdt>
      <w:r w:rsidR="00A20266">
        <w:rPr>
          <w:color w:val="333333"/>
          <w:sz w:val="23"/>
          <w:szCs w:val="23"/>
          <w:shd w:val="clear" w:color="auto" w:fill="FFFFFF"/>
        </w:rPr>
        <w:t>.</w:t>
      </w:r>
      <w:r w:rsidR="00A1537B">
        <w:rPr>
          <w:color w:val="333333"/>
          <w:sz w:val="23"/>
          <w:szCs w:val="23"/>
          <w:shd w:val="clear" w:color="auto" w:fill="FFFFFF"/>
        </w:rPr>
        <w:t xml:space="preserve"> This allows us to see that </w:t>
      </w:r>
      <w:r w:rsidR="001F260F">
        <w:rPr>
          <w:color w:val="333333"/>
          <w:sz w:val="23"/>
          <w:szCs w:val="23"/>
          <w:shd w:val="clear" w:color="auto" w:fill="FFFFFF"/>
        </w:rPr>
        <w:t xml:space="preserve">this theory shows us how children can develop depression from </w:t>
      </w:r>
      <w:r w:rsidR="004733C0">
        <w:rPr>
          <w:color w:val="333333"/>
          <w:sz w:val="23"/>
          <w:szCs w:val="23"/>
          <w:shd w:val="clear" w:color="auto" w:fill="FFFFFF"/>
        </w:rPr>
        <w:t xml:space="preserve">the </w:t>
      </w:r>
      <w:r w:rsidR="001F260F">
        <w:rPr>
          <w:color w:val="333333"/>
          <w:sz w:val="23"/>
          <w:szCs w:val="23"/>
          <w:shd w:val="clear" w:color="auto" w:fill="FFFFFF"/>
        </w:rPr>
        <w:t>people around them.</w:t>
      </w:r>
    </w:p>
    <w:p w14:paraId="5E04896E" w14:textId="69ACB580" w:rsidR="005A249E" w:rsidRDefault="004733C0" w:rsidP="003A6CF0">
      <w:pPr>
        <w:spacing w:line="276" w:lineRule="auto"/>
        <w:contextualSpacing/>
        <w:rPr>
          <w:color w:val="333333"/>
          <w:sz w:val="23"/>
          <w:szCs w:val="23"/>
          <w:shd w:val="clear" w:color="auto" w:fill="FFFFFF"/>
        </w:rPr>
      </w:pPr>
      <w:r>
        <w:rPr>
          <w:color w:val="333333"/>
          <w:sz w:val="23"/>
          <w:szCs w:val="23"/>
          <w:shd w:val="clear" w:color="auto" w:fill="FFFFFF"/>
        </w:rPr>
        <w:t>Children observe all people around them while growing up, w</w:t>
      </w:r>
      <w:r w:rsidR="00811B06">
        <w:rPr>
          <w:color w:val="333333"/>
          <w:sz w:val="23"/>
          <w:szCs w:val="23"/>
          <w:shd w:val="clear" w:color="auto" w:fill="FFFFFF"/>
        </w:rPr>
        <w:t>he</w:t>
      </w:r>
      <w:r>
        <w:rPr>
          <w:color w:val="333333"/>
          <w:sz w:val="23"/>
          <w:szCs w:val="23"/>
          <w:shd w:val="clear" w:color="auto" w:fill="FFFFFF"/>
        </w:rPr>
        <w:t xml:space="preserve">ther </w:t>
      </w:r>
      <w:r w:rsidR="00811B06">
        <w:rPr>
          <w:color w:val="333333"/>
          <w:sz w:val="23"/>
          <w:szCs w:val="23"/>
          <w:shd w:val="clear" w:color="auto" w:fill="FFFFFF"/>
        </w:rPr>
        <w:t>it’s</w:t>
      </w:r>
      <w:r>
        <w:rPr>
          <w:color w:val="333333"/>
          <w:sz w:val="23"/>
          <w:szCs w:val="23"/>
          <w:shd w:val="clear" w:color="auto" w:fill="FFFFFF"/>
        </w:rPr>
        <w:t xml:space="preserve"> their parents, siblings, extended family members or any other person that they come into close contact with.</w:t>
      </w:r>
      <w:r w:rsidR="0067741E">
        <w:rPr>
          <w:color w:val="333333"/>
          <w:sz w:val="23"/>
          <w:szCs w:val="23"/>
          <w:shd w:val="clear" w:color="auto" w:fill="FFFFFF"/>
        </w:rPr>
        <w:t xml:space="preserve"> Meaning that if a child is observing a person who is suffering from depression, </w:t>
      </w:r>
      <w:r w:rsidR="00D70034">
        <w:rPr>
          <w:color w:val="333333"/>
          <w:sz w:val="23"/>
          <w:szCs w:val="23"/>
          <w:shd w:val="clear" w:color="auto" w:fill="FFFFFF"/>
        </w:rPr>
        <w:t xml:space="preserve">and </w:t>
      </w:r>
      <w:r w:rsidR="0099711D">
        <w:rPr>
          <w:color w:val="333333"/>
          <w:sz w:val="23"/>
          <w:szCs w:val="23"/>
          <w:shd w:val="clear" w:color="auto" w:fill="FFFFFF"/>
        </w:rPr>
        <w:t xml:space="preserve">observing the person displaying depressive behaviours, isolating themselves, </w:t>
      </w:r>
      <w:r w:rsidR="00F90BAE">
        <w:rPr>
          <w:color w:val="333333"/>
          <w:sz w:val="23"/>
          <w:szCs w:val="23"/>
          <w:shd w:val="clear" w:color="auto" w:fill="FFFFFF"/>
        </w:rPr>
        <w:t>or displaying behaviours of themselves feeling powerless, constantly tired</w:t>
      </w:r>
      <w:r w:rsidR="00ED505D">
        <w:rPr>
          <w:color w:val="333333"/>
          <w:sz w:val="23"/>
          <w:szCs w:val="23"/>
          <w:shd w:val="clear" w:color="auto" w:fill="FFFFFF"/>
        </w:rPr>
        <w:t xml:space="preserve">, </w:t>
      </w:r>
      <w:r w:rsidR="00F90BAE">
        <w:rPr>
          <w:color w:val="333333"/>
          <w:sz w:val="23"/>
          <w:szCs w:val="23"/>
          <w:shd w:val="clear" w:color="auto" w:fill="FFFFFF"/>
        </w:rPr>
        <w:t>drained</w:t>
      </w:r>
      <w:r w:rsidR="00ED505D">
        <w:rPr>
          <w:color w:val="333333"/>
          <w:sz w:val="23"/>
          <w:szCs w:val="23"/>
          <w:shd w:val="clear" w:color="auto" w:fill="FFFFFF"/>
        </w:rPr>
        <w:t xml:space="preserve"> or defeated, the child would have been observing all these emotions that are being displayed </w:t>
      </w:r>
      <w:r w:rsidR="00126D1C">
        <w:rPr>
          <w:color w:val="333333"/>
          <w:sz w:val="23"/>
          <w:szCs w:val="23"/>
          <w:shd w:val="clear" w:color="auto" w:fill="FFFFFF"/>
        </w:rPr>
        <w:t xml:space="preserve">and may then imitate these behaviours, attitudes or emotions as that is what they think is normal for them. </w:t>
      </w:r>
      <w:r w:rsidR="00452CA9">
        <w:rPr>
          <w:color w:val="333333"/>
          <w:sz w:val="23"/>
          <w:szCs w:val="23"/>
          <w:shd w:val="clear" w:color="auto" w:fill="FFFFFF"/>
        </w:rPr>
        <w:t>For example</w:t>
      </w:r>
      <w:r w:rsidR="000862C9">
        <w:rPr>
          <w:color w:val="333333"/>
          <w:sz w:val="23"/>
          <w:szCs w:val="23"/>
          <w:shd w:val="clear" w:color="auto" w:fill="FFFFFF"/>
        </w:rPr>
        <w:t>,</w:t>
      </w:r>
      <w:r w:rsidR="00452CA9">
        <w:rPr>
          <w:color w:val="333333"/>
          <w:sz w:val="23"/>
          <w:szCs w:val="23"/>
          <w:shd w:val="clear" w:color="auto" w:fill="FFFFFF"/>
        </w:rPr>
        <w:t xml:space="preserve"> if a child’s parent is showing signs of </w:t>
      </w:r>
      <w:r w:rsidR="00603C17">
        <w:rPr>
          <w:color w:val="333333"/>
          <w:sz w:val="23"/>
          <w:szCs w:val="23"/>
          <w:shd w:val="clear" w:color="auto" w:fill="FFFFFF"/>
        </w:rPr>
        <w:t xml:space="preserve">negative emotions, crying, and feeling tired, if the child is observing these emotions, the child would then </w:t>
      </w:r>
      <w:r w:rsidR="000862C9">
        <w:rPr>
          <w:color w:val="333333"/>
          <w:sz w:val="23"/>
          <w:szCs w:val="23"/>
          <w:shd w:val="clear" w:color="auto" w:fill="FFFFFF"/>
        </w:rPr>
        <w:t xml:space="preserve">imitate the behaviours, increasing the likelihood of them then developing depression as they grow. </w:t>
      </w:r>
    </w:p>
    <w:p w14:paraId="221D2320" w14:textId="14BE5804" w:rsidR="002374C3" w:rsidRDefault="002374C3" w:rsidP="003A6CF0">
      <w:pPr>
        <w:spacing w:line="276" w:lineRule="auto"/>
        <w:contextualSpacing/>
        <w:rPr>
          <w:color w:val="333333"/>
          <w:sz w:val="23"/>
          <w:szCs w:val="23"/>
          <w:shd w:val="clear" w:color="auto" w:fill="FFFFFF"/>
        </w:rPr>
      </w:pPr>
      <w:r>
        <w:rPr>
          <w:color w:val="333333"/>
          <w:sz w:val="23"/>
          <w:szCs w:val="23"/>
          <w:shd w:val="clear" w:color="auto" w:fill="FFFFFF"/>
        </w:rPr>
        <w:t>As you can see, Bandura’s theory suggests that children learn through observing the people around them, w</w:t>
      </w:r>
      <w:r w:rsidR="00B25806">
        <w:rPr>
          <w:color w:val="333333"/>
          <w:sz w:val="23"/>
          <w:szCs w:val="23"/>
          <w:shd w:val="clear" w:color="auto" w:fill="FFFFFF"/>
        </w:rPr>
        <w:t>he</w:t>
      </w:r>
      <w:r>
        <w:rPr>
          <w:color w:val="333333"/>
          <w:sz w:val="23"/>
          <w:szCs w:val="23"/>
          <w:shd w:val="clear" w:color="auto" w:fill="FFFFFF"/>
        </w:rPr>
        <w:t xml:space="preserve">ther it </w:t>
      </w:r>
      <w:r w:rsidR="00B25806">
        <w:rPr>
          <w:color w:val="333333"/>
          <w:sz w:val="23"/>
          <w:szCs w:val="23"/>
          <w:shd w:val="clear" w:color="auto" w:fill="FFFFFF"/>
        </w:rPr>
        <w:t>is</w:t>
      </w:r>
      <w:r>
        <w:rPr>
          <w:color w:val="333333"/>
          <w:sz w:val="23"/>
          <w:szCs w:val="23"/>
          <w:shd w:val="clear" w:color="auto" w:fill="FFFFFF"/>
        </w:rPr>
        <w:t xml:space="preserve"> positive or negative</w:t>
      </w:r>
      <w:r w:rsidR="00B25806">
        <w:rPr>
          <w:color w:val="333333"/>
          <w:sz w:val="23"/>
          <w:szCs w:val="23"/>
          <w:shd w:val="clear" w:color="auto" w:fill="FFFFFF"/>
        </w:rPr>
        <w:t xml:space="preserve">. This tends to be aimed at younger children and babies; it can still affect young children and adults while still growing up and developing. </w:t>
      </w:r>
    </w:p>
    <w:p w14:paraId="11B24B3D" w14:textId="77777777" w:rsidR="00CD2809" w:rsidRDefault="00CD2809" w:rsidP="003A6CF0">
      <w:pPr>
        <w:spacing w:line="276" w:lineRule="auto"/>
        <w:contextualSpacing/>
        <w:rPr>
          <w:color w:val="333333"/>
          <w:sz w:val="23"/>
          <w:szCs w:val="23"/>
          <w:shd w:val="clear" w:color="auto" w:fill="FFFFFF"/>
        </w:rPr>
      </w:pPr>
    </w:p>
    <w:p w14:paraId="71AFBEFE" w14:textId="77777777" w:rsidR="00F0423B" w:rsidRDefault="00CD2809" w:rsidP="003A6CF0">
      <w:pPr>
        <w:spacing w:line="276" w:lineRule="auto"/>
        <w:contextualSpacing/>
        <w:rPr>
          <w:color w:val="3F525F"/>
          <w:sz w:val="23"/>
          <w:szCs w:val="23"/>
        </w:rPr>
      </w:pPr>
      <w:r>
        <w:rPr>
          <w:color w:val="3F525F"/>
          <w:sz w:val="23"/>
          <w:szCs w:val="23"/>
        </w:rPr>
        <w:t xml:space="preserve">All school settings worldwide play a significant role in contributing towards and supporting </w:t>
      </w:r>
      <w:r w:rsidR="00B66D73">
        <w:rPr>
          <w:color w:val="3F525F"/>
          <w:sz w:val="23"/>
          <w:szCs w:val="23"/>
        </w:rPr>
        <w:t>depression</w:t>
      </w:r>
      <w:r>
        <w:rPr>
          <w:color w:val="3F525F"/>
          <w:sz w:val="23"/>
          <w:szCs w:val="23"/>
        </w:rPr>
        <w:t xml:space="preserve"> in children</w:t>
      </w:r>
      <w:r w:rsidR="0086252B">
        <w:rPr>
          <w:color w:val="3F525F"/>
          <w:sz w:val="23"/>
          <w:szCs w:val="23"/>
        </w:rPr>
        <w:t>.</w:t>
      </w:r>
      <w:r w:rsidR="009C550B">
        <w:rPr>
          <w:color w:val="3F525F"/>
          <w:sz w:val="23"/>
          <w:szCs w:val="23"/>
        </w:rPr>
        <w:t xml:space="preserve"> As schools are the place that children tend to spend most of their time at while growing up and developing, many </w:t>
      </w:r>
      <w:r w:rsidR="00880131">
        <w:rPr>
          <w:color w:val="3F525F"/>
          <w:sz w:val="23"/>
          <w:szCs w:val="23"/>
        </w:rPr>
        <w:t xml:space="preserve">aspects can both contribute </w:t>
      </w:r>
      <w:r w:rsidR="005402F3">
        <w:rPr>
          <w:color w:val="3F525F"/>
          <w:sz w:val="23"/>
          <w:szCs w:val="23"/>
        </w:rPr>
        <w:t xml:space="preserve">to or help prevent children from suffering from depression. </w:t>
      </w:r>
      <w:r w:rsidR="00B36D2F">
        <w:rPr>
          <w:color w:val="3F525F"/>
          <w:sz w:val="23"/>
          <w:szCs w:val="23"/>
        </w:rPr>
        <w:t xml:space="preserve">School settings can cause academic pressure on children while growing and developing, expecting them to learn quickly or </w:t>
      </w:r>
      <w:r w:rsidR="00BF0006">
        <w:rPr>
          <w:color w:val="3F525F"/>
          <w:sz w:val="23"/>
          <w:szCs w:val="23"/>
        </w:rPr>
        <w:t xml:space="preserve">be at a certain level of understanding within different subjects or areas of learning, which can cause a significant amount of stress for a child or young adult. </w:t>
      </w:r>
      <w:r w:rsidR="00A51EB2">
        <w:rPr>
          <w:color w:val="3F525F"/>
          <w:sz w:val="23"/>
          <w:szCs w:val="23"/>
        </w:rPr>
        <w:t xml:space="preserve">This could lead to the child having low self-esteem as they think they are not working </w:t>
      </w:r>
      <w:r w:rsidR="00CB30AC">
        <w:rPr>
          <w:color w:val="3F525F"/>
          <w:sz w:val="23"/>
          <w:szCs w:val="23"/>
        </w:rPr>
        <w:t>and developing the way they should be, which can then cause depression. A lot of schools suffer from bullying within the setting, which also allows children to be in a negative position wh</w:t>
      </w:r>
      <w:r w:rsidR="00CB6624">
        <w:rPr>
          <w:color w:val="3F525F"/>
          <w:sz w:val="23"/>
          <w:szCs w:val="23"/>
        </w:rPr>
        <w:t>ile being victims of bullying, isolation or friend</w:t>
      </w:r>
      <w:r w:rsidR="00480A84">
        <w:rPr>
          <w:color w:val="3F525F"/>
          <w:sz w:val="23"/>
          <w:szCs w:val="23"/>
        </w:rPr>
        <w:t>s</w:t>
      </w:r>
      <w:r w:rsidR="00CB6624">
        <w:rPr>
          <w:color w:val="3F525F"/>
          <w:sz w:val="23"/>
          <w:szCs w:val="23"/>
        </w:rPr>
        <w:t xml:space="preserve">hip rejection, leading to the child </w:t>
      </w:r>
      <w:r w:rsidR="00480A84">
        <w:rPr>
          <w:color w:val="3F525F"/>
          <w:sz w:val="23"/>
          <w:szCs w:val="23"/>
        </w:rPr>
        <w:t xml:space="preserve">being strongly linked to having the chance to develop depression. </w:t>
      </w:r>
      <w:r w:rsidR="00051281">
        <w:rPr>
          <w:color w:val="3F525F"/>
          <w:sz w:val="23"/>
          <w:szCs w:val="23"/>
        </w:rPr>
        <w:t>And lastly, s</w:t>
      </w:r>
      <w:r w:rsidR="00284E4D">
        <w:rPr>
          <w:color w:val="3F525F"/>
          <w:sz w:val="23"/>
          <w:szCs w:val="23"/>
        </w:rPr>
        <w:t>ome schools are in rural areas</w:t>
      </w:r>
      <w:r w:rsidR="002575E8">
        <w:rPr>
          <w:color w:val="3F525F"/>
          <w:sz w:val="23"/>
          <w:szCs w:val="23"/>
        </w:rPr>
        <w:t>,</w:t>
      </w:r>
      <w:r w:rsidR="00284E4D">
        <w:rPr>
          <w:color w:val="3F525F"/>
          <w:sz w:val="23"/>
          <w:szCs w:val="23"/>
        </w:rPr>
        <w:t xml:space="preserve"> which could lead to children having a lack of emotional support in the setting</w:t>
      </w:r>
      <w:r w:rsidR="002575E8">
        <w:rPr>
          <w:color w:val="3F525F"/>
          <w:sz w:val="23"/>
          <w:szCs w:val="23"/>
        </w:rPr>
        <w:t>.</w:t>
      </w:r>
      <w:r w:rsidR="00284E4D">
        <w:rPr>
          <w:color w:val="3F525F"/>
          <w:sz w:val="23"/>
          <w:szCs w:val="23"/>
        </w:rPr>
        <w:t xml:space="preserve"> </w:t>
      </w:r>
      <w:r w:rsidR="002575E8">
        <w:rPr>
          <w:color w:val="3F525F"/>
          <w:sz w:val="23"/>
          <w:szCs w:val="23"/>
        </w:rPr>
        <w:t>T</w:t>
      </w:r>
      <w:r w:rsidR="00284E4D">
        <w:rPr>
          <w:color w:val="3F525F"/>
          <w:sz w:val="23"/>
          <w:szCs w:val="23"/>
        </w:rPr>
        <w:t>hese children may then feel unheard and misunderstood</w:t>
      </w:r>
      <w:r w:rsidR="002575E8">
        <w:rPr>
          <w:color w:val="3F525F"/>
          <w:sz w:val="23"/>
          <w:szCs w:val="23"/>
        </w:rPr>
        <w:t xml:space="preserve"> as they are not forming key relationships with any positive role models around them. </w:t>
      </w:r>
    </w:p>
    <w:p w14:paraId="2A96C5AF" w14:textId="537C6D04" w:rsidR="00CD2809" w:rsidRDefault="00051281" w:rsidP="003A6CF0">
      <w:pPr>
        <w:spacing w:line="276" w:lineRule="auto"/>
        <w:contextualSpacing/>
        <w:rPr>
          <w:color w:val="3F525F"/>
          <w:sz w:val="23"/>
          <w:szCs w:val="23"/>
        </w:rPr>
      </w:pPr>
      <w:r>
        <w:rPr>
          <w:color w:val="3F525F"/>
          <w:sz w:val="23"/>
          <w:szCs w:val="23"/>
        </w:rPr>
        <w:t>However, school settings also have a key role in supporting children with depressi</w:t>
      </w:r>
      <w:r w:rsidR="00870721">
        <w:rPr>
          <w:color w:val="3F525F"/>
          <w:sz w:val="23"/>
          <w:szCs w:val="23"/>
        </w:rPr>
        <w:t>on</w:t>
      </w:r>
      <w:r>
        <w:rPr>
          <w:color w:val="3F525F"/>
          <w:sz w:val="23"/>
          <w:szCs w:val="23"/>
        </w:rPr>
        <w:t xml:space="preserve"> within the setting by </w:t>
      </w:r>
      <w:r w:rsidR="00DC098B">
        <w:rPr>
          <w:color w:val="3F525F"/>
          <w:sz w:val="23"/>
          <w:szCs w:val="23"/>
        </w:rPr>
        <w:t>being the place of early identification, meaning that teachers and staff within the setting are the first point of contact to see any changes the child or person may display</w:t>
      </w:r>
      <w:r w:rsidR="00E3525C">
        <w:rPr>
          <w:color w:val="3F525F"/>
          <w:sz w:val="23"/>
          <w:szCs w:val="23"/>
        </w:rPr>
        <w:t>. Understanding the signs and symptoms, the staff can then put stra</w:t>
      </w:r>
      <w:r w:rsidR="00870721">
        <w:rPr>
          <w:color w:val="3F525F"/>
          <w:sz w:val="23"/>
          <w:szCs w:val="23"/>
        </w:rPr>
        <w:t>teg</w:t>
      </w:r>
      <w:r w:rsidR="00E3525C">
        <w:rPr>
          <w:color w:val="3F525F"/>
          <w:sz w:val="23"/>
          <w:szCs w:val="23"/>
        </w:rPr>
        <w:t xml:space="preserve">ies and </w:t>
      </w:r>
      <w:r w:rsidR="00870721">
        <w:rPr>
          <w:color w:val="3F525F"/>
          <w:sz w:val="23"/>
          <w:szCs w:val="23"/>
        </w:rPr>
        <w:t xml:space="preserve">interventions in place to help the child. Most schools across the globe </w:t>
      </w:r>
      <w:r w:rsidR="00683780">
        <w:rPr>
          <w:color w:val="3F525F"/>
          <w:sz w:val="23"/>
          <w:szCs w:val="23"/>
        </w:rPr>
        <w:t>have i</w:t>
      </w:r>
      <w:r w:rsidR="00163A05">
        <w:rPr>
          <w:color w:val="3F525F"/>
          <w:sz w:val="23"/>
          <w:szCs w:val="23"/>
        </w:rPr>
        <w:t>mportant</w:t>
      </w:r>
      <w:r w:rsidR="00683780">
        <w:rPr>
          <w:color w:val="3F525F"/>
          <w:sz w:val="23"/>
          <w:szCs w:val="23"/>
        </w:rPr>
        <w:t xml:space="preserve"> key policies in place that ensure the safety of children and their mental health</w:t>
      </w:r>
      <w:r w:rsidR="00163A05">
        <w:rPr>
          <w:color w:val="3F525F"/>
          <w:sz w:val="23"/>
          <w:szCs w:val="23"/>
        </w:rPr>
        <w:t>.</w:t>
      </w:r>
      <w:r w:rsidR="00683780">
        <w:rPr>
          <w:color w:val="3F525F"/>
          <w:sz w:val="23"/>
          <w:szCs w:val="23"/>
        </w:rPr>
        <w:t xml:space="preserve"> </w:t>
      </w:r>
      <w:r w:rsidR="00163A05">
        <w:rPr>
          <w:color w:val="3F525F"/>
          <w:sz w:val="23"/>
          <w:szCs w:val="23"/>
        </w:rPr>
        <w:t>W</w:t>
      </w:r>
      <w:r w:rsidR="00683780">
        <w:rPr>
          <w:color w:val="3F525F"/>
          <w:sz w:val="23"/>
          <w:szCs w:val="23"/>
        </w:rPr>
        <w:t xml:space="preserve">hile in the setting, schools tend to have anti-bullying </w:t>
      </w:r>
      <w:r w:rsidR="00163A05">
        <w:rPr>
          <w:color w:val="3F525F"/>
          <w:sz w:val="23"/>
          <w:szCs w:val="23"/>
        </w:rPr>
        <w:t>policies</w:t>
      </w:r>
      <w:r w:rsidR="00683780">
        <w:rPr>
          <w:color w:val="3F525F"/>
          <w:sz w:val="23"/>
          <w:szCs w:val="23"/>
        </w:rPr>
        <w:t xml:space="preserve">, mental health policies, and </w:t>
      </w:r>
      <w:r w:rsidR="00163A05">
        <w:rPr>
          <w:color w:val="3F525F"/>
          <w:sz w:val="23"/>
          <w:szCs w:val="23"/>
        </w:rPr>
        <w:t xml:space="preserve">support all children with understanding mental health and making them aware through their PHSE lessons. </w:t>
      </w:r>
      <w:r w:rsidR="00112A52">
        <w:rPr>
          <w:color w:val="3F525F"/>
          <w:sz w:val="23"/>
          <w:szCs w:val="23"/>
        </w:rPr>
        <w:t xml:space="preserve">Lastly, </w:t>
      </w:r>
      <w:r w:rsidR="00F0423B">
        <w:rPr>
          <w:color w:val="3F525F"/>
          <w:sz w:val="23"/>
          <w:szCs w:val="23"/>
        </w:rPr>
        <w:t>most</w:t>
      </w:r>
      <w:r w:rsidR="00EC4A36">
        <w:rPr>
          <w:color w:val="3F525F"/>
          <w:sz w:val="23"/>
          <w:szCs w:val="23"/>
        </w:rPr>
        <w:t xml:space="preserve"> schools provide positive staff relationships and promote belonging and inclusion within the setting, which ensures that all children and young people feel welcomed, supported and a sense of belonging while at school. Positive staff relationships are key in school settings as it provides the children and young people </w:t>
      </w:r>
      <w:r w:rsidR="00EC4A36">
        <w:rPr>
          <w:color w:val="3F525F"/>
          <w:sz w:val="23"/>
          <w:szCs w:val="23"/>
        </w:rPr>
        <w:lastRenderedPageBreak/>
        <w:t xml:space="preserve">with a safe space and a positive role model that they can feel comfortable with expressing any concerns or feelings. </w:t>
      </w:r>
    </w:p>
    <w:p w14:paraId="186D3E95" w14:textId="77777777" w:rsidR="00081C83" w:rsidRDefault="00081C83" w:rsidP="003A6CF0">
      <w:pPr>
        <w:spacing w:line="276" w:lineRule="auto"/>
        <w:contextualSpacing/>
        <w:rPr>
          <w:color w:val="3F525F"/>
          <w:sz w:val="23"/>
          <w:szCs w:val="23"/>
        </w:rPr>
      </w:pPr>
    </w:p>
    <w:p w14:paraId="073A3812" w14:textId="77777777" w:rsidR="00941336" w:rsidRDefault="00F10099" w:rsidP="003A6CF0">
      <w:pPr>
        <w:spacing w:line="276" w:lineRule="auto"/>
        <w:contextualSpacing/>
        <w:rPr>
          <w:color w:val="3F525F"/>
          <w:sz w:val="23"/>
          <w:szCs w:val="23"/>
        </w:rPr>
      </w:pPr>
      <w:r>
        <w:rPr>
          <w:color w:val="3F525F"/>
          <w:sz w:val="23"/>
          <w:szCs w:val="23"/>
        </w:rPr>
        <w:t>The role school settings play in providing the best care and support to children and young people with depression is also backed b</w:t>
      </w:r>
      <w:r w:rsidR="00541DA8">
        <w:rPr>
          <w:color w:val="3F525F"/>
          <w:sz w:val="23"/>
          <w:szCs w:val="23"/>
        </w:rPr>
        <w:t>y</w:t>
      </w:r>
      <w:r>
        <w:rPr>
          <w:color w:val="3F525F"/>
          <w:sz w:val="23"/>
          <w:szCs w:val="23"/>
        </w:rPr>
        <w:t xml:space="preserve"> many key</w:t>
      </w:r>
      <w:r w:rsidR="00E04185">
        <w:rPr>
          <w:color w:val="3F525F"/>
          <w:sz w:val="23"/>
          <w:szCs w:val="23"/>
        </w:rPr>
        <w:t xml:space="preserve"> pol</w:t>
      </w:r>
      <w:r w:rsidR="00541DA8">
        <w:rPr>
          <w:color w:val="3F525F"/>
          <w:sz w:val="23"/>
          <w:szCs w:val="23"/>
        </w:rPr>
        <w:t>i</w:t>
      </w:r>
      <w:r w:rsidR="00E04185">
        <w:rPr>
          <w:color w:val="3F525F"/>
          <w:sz w:val="23"/>
          <w:szCs w:val="23"/>
        </w:rPr>
        <w:t xml:space="preserve">cies. The main policy that supports children and young people with depression </w:t>
      </w:r>
      <w:r w:rsidR="00941336">
        <w:rPr>
          <w:color w:val="3F525F"/>
          <w:sz w:val="23"/>
          <w:szCs w:val="23"/>
        </w:rPr>
        <w:t xml:space="preserve">and/or any mental health illness is </w:t>
      </w:r>
      <w:r w:rsidR="00541DA8">
        <w:rPr>
          <w:color w:val="3F525F"/>
          <w:sz w:val="23"/>
          <w:szCs w:val="23"/>
        </w:rPr>
        <w:t>‘The Welsh Government’s 10-year strategy (2025-2035)’</w:t>
      </w:r>
      <w:r w:rsidR="000E12DD">
        <w:rPr>
          <w:color w:val="3F525F"/>
          <w:sz w:val="23"/>
          <w:szCs w:val="23"/>
        </w:rPr>
        <w:t>.</w:t>
      </w:r>
      <w:r w:rsidR="00541DA8">
        <w:rPr>
          <w:color w:val="3F525F"/>
          <w:sz w:val="23"/>
          <w:szCs w:val="23"/>
        </w:rPr>
        <w:t xml:space="preserve"> </w:t>
      </w:r>
    </w:p>
    <w:p w14:paraId="2B3E9573" w14:textId="19088022" w:rsidR="00941336" w:rsidRPr="008614E8" w:rsidRDefault="00941336" w:rsidP="008614E8">
      <w:pPr>
        <w:spacing w:line="276" w:lineRule="auto"/>
        <w:contextualSpacing/>
        <w:rPr>
          <w:color w:val="3F525F"/>
          <w:sz w:val="23"/>
          <w:szCs w:val="23"/>
        </w:rPr>
      </w:pPr>
      <w:r>
        <w:rPr>
          <w:color w:val="3F525F"/>
          <w:sz w:val="23"/>
          <w:szCs w:val="23"/>
        </w:rPr>
        <w:t xml:space="preserve">This policy </w:t>
      </w:r>
      <w:r w:rsidR="00AF6556">
        <w:rPr>
          <w:color w:val="3F525F"/>
          <w:sz w:val="23"/>
          <w:szCs w:val="23"/>
        </w:rPr>
        <w:t xml:space="preserve">is still currently being </w:t>
      </w:r>
      <w:r w:rsidR="00BB6958">
        <w:rPr>
          <w:color w:val="3F525F"/>
          <w:sz w:val="23"/>
          <w:szCs w:val="23"/>
        </w:rPr>
        <w:t>developed, but</w:t>
      </w:r>
      <w:r w:rsidR="00AF6556">
        <w:rPr>
          <w:color w:val="3F525F"/>
          <w:sz w:val="23"/>
          <w:szCs w:val="23"/>
        </w:rPr>
        <w:t xml:space="preserve"> is also already used within the settings. </w:t>
      </w:r>
      <w:r w:rsidR="00176313">
        <w:rPr>
          <w:color w:val="3F525F"/>
          <w:sz w:val="23"/>
          <w:szCs w:val="23"/>
        </w:rPr>
        <w:t xml:space="preserve">A policy that is always improving with the positive impact on children and young people at heart. </w:t>
      </w:r>
      <w:r w:rsidR="001A685E">
        <w:rPr>
          <w:color w:val="3F525F"/>
          <w:sz w:val="23"/>
          <w:szCs w:val="23"/>
        </w:rPr>
        <w:t xml:space="preserve">This is a long-term strategy that is developing </w:t>
      </w:r>
      <w:r w:rsidR="00BB6958">
        <w:rPr>
          <w:color w:val="3F525F"/>
          <w:sz w:val="23"/>
          <w:szCs w:val="23"/>
        </w:rPr>
        <w:t>i</w:t>
      </w:r>
      <w:r w:rsidR="001A685E">
        <w:rPr>
          <w:color w:val="3F525F"/>
          <w:sz w:val="23"/>
          <w:szCs w:val="23"/>
        </w:rPr>
        <w:t xml:space="preserve">n the major </w:t>
      </w:r>
      <w:r w:rsidR="00BB6958">
        <w:rPr>
          <w:color w:val="3F525F"/>
          <w:sz w:val="23"/>
          <w:szCs w:val="23"/>
        </w:rPr>
        <w:t xml:space="preserve">policy areas that need to be updated and worked on within the Government and across school settings. </w:t>
      </w:r>
      <w:r w:rsidR="00152C7B">
        <w:rPr>
          <w:color w:val="3F525F"/>
          <w:sz w:val="23"/>
          <w:szCs w:val="23"/>
        </w:rPr>
        <w:t>The two main policies that are currently being developed are the</w:t>
      </w:r>
      <w:r w:rsidR="000842FC">
        <w:rPr>
          <w:color w:val="3F525F"/>
          <w:sz w:val="23"/>
          <w:szCs w:val="23"/>
        </w:rPr>
        <w:t xml:space="preserve"> mental health and the child sexual assault policies, which are key, important policies. </w:t>
      </w:r>
      <w:r w:rsidR="009F0550">
        <w:rPr>
          <w:color w:val="3F525F"/>
          <w:sz w:val="23"/>
          <w:szCs w:val="23"/>
        </w:rPr>
        <w:t>The Government are working with local authorit</w:t>
      </w:r>
      <w:r w:rsidR="00977206">
        <w:rPr>
          <w:color w:val="3F525F"/>
          <w:sz w:val="23"/>
          <w:szCs w:val="23"/>
        </w:rPr>
        <w:t>i</w:t>
      </w:r>
      <w:r w:rsidR="009F0550">
        <w:rPr>
          <w:color w:val="3F525F"/>
          <w:sz w:val="23"/>
          <w:szCs w:val="23"/>
        </w:rPr>
        <w:t xml:space="preserve">es, </w:t>
      </w:r>
      <w:r w:rsidR="00977206">
        <w:rPr>
          <w:color w:val="3F525F"/>
          <w:sz w:val="23"/>
          <w:szCs w:val="23"/>
        </w:rPr>
        <w:t>external</w:t>
      </w:r>
      <w:r w:rsidR="009F0550">
        <w:rPr>
          <w:color w:val="3F525F"/>
          <w:sz w:val="23"/>
          <w:szCs w:val="23"/>
        </w:rPr>
        <w:t xml:space="preserve"> agencies a</w:t>
      </w:r>
      <w:r w:rsidR="009F0550" w:rsidRPr="008614E8">
        <w:rPr>
          <w:color w:val="3F525F"/>
          <w:sz w:val="23"/>
          <w:szCs w:val="23"/>
        </w:rPr>
        <w:t>nd staff within settings to focus on stra</w:t>
      </w:r>
      <w:r w:rsidR="00977206" w:rsidRPr="008614E8">
        <w:rPr>
          <w:color w:val="3F525F"/>
          <w:sz w:val="23"/>
          <w:szCs w:val="23"/>
        </w:rPr>
        <w:t>teg</w:t>
      </w:r>
      <w:r w:rsidR="009F0550" w:rsidRPr="008614E8">
        <w:rPr>
          <w:color w:val="3F525F"/>
          <w:sz w:val="23"/>
          <w:szCs w:val="23"/>
        </w:rPr>
        <w:t>ies and interventions that can be put in place</w:t>
      </w:r>
      <w:r w:rsidR="00977206" w:rsidRPr="008614E8">
        <w:rPr>
          <w:color w:val="3F525F"/>
          <w:sz w:val="23"/>
          <w:szCs w:val="23"/>
        </w:rPr>
        <w:t xml:space="preserve"> to reduce the number of children and young people who may face any type of mental health illness. </w:t>
      </w:r>
    </w:p>
    <w:p w14:paraId="7B3D6F2A" w14:textId="7FC069F1" w:rsidR="008614E8" w:rsidRDefault="00337855" w:rsidP="008614E8">
      <w:pPr>
        <w:pStyle w:val="p1"/>
        <w:spacing w:line="276" w:lineRule="auto"/>
        <w:rPr>
          <w:rFonts w:ascii="Times New Roman" w:hAnsi="Times New Roman"/>
          <w:sz w:val="23"/>
          <w:szCs w:val="23"/>
        </w:rPr>
      </w:pPr>
      <w:r w:rsidRPr="008614E8">
        <w:rPr>
          <w:rFonts w:ascii="Times New Roman" w:hAnsi="Times New Roman"/>
          <w:color w:val="3F525F"/>
          <w:sz w:val="23"/>
          <w:szCs w:val="23"/>
        </w:rPr>
        <w:t xml:space="preserve">Quoted from </w:t>
      </w:r>
      <w:r w:rsidR="009459ED" w:rsidRPr="008614E8">
        <w:rPr>
          <w:rFonts w:ascii="Times New Roman" w:hAnsi="Times New Roman"/>
          <w:color w:val="3F525F"/>
          <w:sz w:val="23"/>
          <w:szCs w:val="23"/>
        </w:rPr>
        <w:t>‘The Mental Health and Wellbeing Strategy Report’</w:t>
      </w:r>
      <w:r w:rsidR="00C70D91">
        <w:rPr>
          <w:rFonts w:ascii="Times New Roman" w:hAnsi="Times New Roman"/>
          <w:color w:val="3F525F"/>
          <w:sz w:val="23"/>
          <w:szCs w:val="23"/>
        </w:rPr>
        <w:t>,</w:t>
      </w:r>
      <w:r w:rsidR="009459ED" w:rsidRPr="008614E8">
        <w:rPr>
          <w:rFonts w:ascii="Times New Roman" w:hAnsi="Times New Roman"/>
          <w:color w:val="3F525F"/>
          <w:sz w:val="23"/>
          <w:szCs w:val="23"/>
        </w:rPr>
        <w:t xml:space="preserve"> </w:t>
      </w:r>
      <w:r w:rsidR="00F715A9" w:rsidRPr="008614E8">
        <w:rPr>
          <w:rFonts w:ascii="Times New Roman" w:hAnsi="Times New Roman"/>
          <w:color w:val="3F525F"/>
          <w:sz w:val="23"/>
          <w:szCs w:val="23"/>
        </w:rPr>
        <w:t xml:space="preserve">Sarah Murphy, the Minister for </w:t>
      </w:r>
      <w:r w:rsidR="00C70D91">
        <w:rPr>
          <w:rFonts w:ascii="Times New Roman" w:hAnsi="Times New Roman"/>
          <w:color w:val="3F525F"/>
          <w:sz w:val="23"/>
          <w:szCs w:val="23"/>
        </w:rPr>
        <w:t>M</w:t>
      </w:r>
      <w:r w:rsidR="00F715A9" w:rsidRPr="008614E8">
        <w:rPr>
          <w:rFonts w:ascii="Times New Roman" w:hAnsi="Times New Roman"/>
          <w:color w:val="3F525F"/>
          <w:sz w:val="23"/>
          <w:szCs w:val="23"/>
        </w:rPr>
        <w:t>ental Health and Wellbeing, says</w:t>
      </w:r>
      <w:r w:rsidR="008614E8">
        <w:rPr>
          <w:rFonts w:ascii="Times New Roman" w:hAnsi="Times New Roman"/>
          <w:color w:val="3F525F"/>
          <w:sz w:val="23"/>
          <w:szCs w:val="23"/>
        </w:rPr>
        <w:t>,</w:t>
      </w:r>
      <w:r w:rsidR="00F715A9" w:rsidRPr="008614E8">
        <w:rPr>
          <w:rFonts w:ascii="Times New Roman" w:hAnsi="Times New Roman"/>
          <w:color w:val="3F525F"/>
          <w:sz w:val="23"/>
          <w:szCs w:val="23"/>
        </w:rPr>
        <w:t xml:space="preserve"> ‘</w:t>
      </w:r>
      <w:r w:rsidR="008614E8" w:rsidRPr="00C70D91">
        <w:rPr>
          <w:rFonts w:ascii="Times New Roman" w:hAnsi="Times New Roman"/>
          <w:sz w:val="23"/>
          <w:szCs w:val="23"/>
          <w:shd w:val="clear" w:color="auto" w:fill="E4E5E9" w:themeFill="text2" w:themeFillTint="1A"/>
        </w:rPr>
        <w:t>We have made significant progress in Wales to support and improve the mental</w:t>
      </w:r>
      <w:r w:rsidR="008614E8" w:rsidRPr="00C70D91">
        <w:rPr>
          <w:rFonts w:ascii="Times New Roman" w:hAnsi="Times New Roman"/>
          <w:sz w:val="23"/>
          <w:szCs w:val="23"/>
          <w:shd w:val="clear" w:color="auto" w:fill="E4E5E9" w:themeFill="text2" w:themeFillTint="1A"/>
        </w:rPr>
        <w:t xml:space="preserve"> </w:t>
      </w:r>
      <w:r w:rsidR="008614E8" w:rsidRPr="00C70D91">
        <w:rPr>
          <w:rFonts w:ascii="Times New Roman" w:hAnsi="Times New Roman"/>
          <w:sz w:val="23"/>
          <w:szCs w:val="23"/>
          <w:shd w:val="clear" w:color="auto" w:fill="E4E5E9" w:themeFill="text2" w:themeFillTint="1A"/>
        </w:rPr>
        <w:t>health and wellbeing of our population. Our Together for Mental Health Strategy</w:t>
      </w:r>
      <w:r w:rsidR="008614E8" w:rsidRPr="00C70D91">
        <w:rPr>
          <w:rFonts w:ascii="Times New Roman" w:hAnsi="Times New Roman"/>
          <w:sz w:val="23"/>
          <w:szCs w:val="23"/>
          <w:shd w:val="clear" w:color="auto" w:fill="E4E5E9" w:themeFill="text2" w:themeFillTint="1A"/>
        </w:rPr>
        <w:t xml:space="preserve"> </w:t>
      </w:r>
      <w:r w:rsidR="008614E8" w:rsidRPr="00C70D91">
        <w:rPr>
          <w:rFonts w:ascii="Times New Roman" w:hAnsi="Times New Roman"/>
          <w:sz w:val="23"/>
          <w:szCs w:val="23"/>
          <w:shd w:val="clear" w:color="auto" w:fill="E4E5E9" w:themeFill="text2" w:themeFillTint="1A"/>
        </w:rPr>
        <w:t>has embedded cross-government and multi-agency working in Wales to improve</w:t>
      </w:r>
      <w:r w:rsidR="008614E8" w:rsidRPr="00C70D91">
        <w:rPr>
          <w:rFonts w:ascii="Times New Roman" w:hAnsi="Times New Roman"/>
          <w:sz w:val="23"/>
          <w:szCs w:val="23"/>
          <w:shd w:val="clear" w:color="auto" w:fill="E4E5E9" w:themeFill="text2" w:themeFillTint="1A"/>
        </w:rPr>
        <w:t xml:space="preserve"> </w:t>
      </w:r>
      <w:r w:rsidR="008614E8" w:rsidRPr="00C70D91">
        <w:rPr>
          <w:rFonts w:ascii="Times New Roman" w:hAnsi="Times New Roman"/>
          <w:sz w:val="23"/>
          <w:szCs w:val="23"/>
          <w:shd w:val="clear" w:color="auto" w:fill="E4E5E9" w:themeFill="text2" w:themeFillTint="1A"/>
        </w:rPr>
        <w:t>mental health and wellbeing, and it was the catalyst for a significant expansion</w:t>
      </w:r>
      <w:r w:rsidR="008614E8" w:rsidRPr="00C70D91">
        <w:rPr>
          <w:rFonts w:ascii="Times New Roman" w:hAnsi="Times New Roman"/>
          <w:sz w:val="23"/>
          <w:szCs w:val="23"/>
          <w:shd w:val="clear" w:color="auto" w:fill="E4E5E9" w:themeFill="text2" w:themeFillTint="1A"/>
        </w:rPr>
        <w:t xml:space="preserve"> </w:t>
      </w:r>
      <w:r w:rsidR="008614E8" w:rsidRPr="00C70D91">
        <w:rPr>
          <w:rFonts w:ascii="Times New Roman" w:hAnsi="Times New Roman"/>
          <w:sz w:val="23"/>
          <w:szCs w:val="23"/>
          <w:shd w:val="clear" w:color="auto" w:fill="E4E5E9" w:themeFill="text2" w:themeFillTint="1A"/>
        </w:rPr>
        <w:t>of services and support. Our unique Mental Health (Wales) Measure has placed</w:t>
      </w:r>
      <w:r w:rsidR="008614E8" w:rsidRPr="00C70D91">
        <w:rPr>
          <w:rFonts w:ascii="Times New Roman" w:hAnsi="Times New Roman"/>
          <w:sz w:val="23"/>
          <w:szCs w:val="23"/>
          <w:shd w:val="clear" w:color="auto" w:fill="E4E5E9" w:themeFill="text2" w:themeFillTint="1A"/>
        </w:rPr>
        <w:t xml:space="preserve"> </w:t>
      </w:r>
      <w:r w:rsidR="008614E8" w:rsidRPr="00C70D91">
        <w:rPr>
          <w:rFonts w:ascii="Times New Roman" w:hAnsi="Times New Roman"/>
          <w:sz w:val="23"/>
          <w:szCs w:val="23"/>
          <w:shd w:val="clear" w:color="auto" w:fill="E4E5E9" w:themeFill="text2" w:themeFillTint="1A"/>
        </w:rPr>
        <w:t>a focus for services to work in partnership</w:t>
      </w:r>
      <w:r w:rsidR="008614E8" w:rsidRPr="00C70D91">
        <w:rPr>
          <w:rFonts w:ascii="Times New Roman" w:hAnsi="Times New Roman"/>
          <w:sz w:val="23"/>
          <w:szCs w:val="23"/>
          <w:shd w:val="clear" w:color="auto" w:fill="E4E5E9" w:themeFill="text2" w:themeFillTint="1A"/>
        </w:rPr>
        <w:t xml:space="preserve"> </w:t>
      </w:r>
      <w:r w:rsidR="008614E8" w:rsidRPr="00C70D91">
        <w:rPr>
          <w:rFonts w:ascii="Times New Roman" w:hAnsi="Times New Roman"/>
          <w:sz w:val="23"/>
          <w:szCs w:val="23"/>
          <w:shd w:val="clear" w:color="auto" w:fill="E4E5E9" w:themeFill="text2" w:themeFillTint="1A"/>
        </w:rPr>
        <w:t>to meet individual needs and to</w:t>
      </w:r>
      <w:r w:rsidR="008614E8" w:rsidRPr="00C70D91">
        <w:rPr>
          <w:rFonts w:ascii="Times New Roman" w:hAnsi="Times New Roman"/>
          <w:sz w:val="23"/>
          <w:szCs w:val="23"/>
          <w:shd w:val="clear" w:color="auto" w:fill="E4E5E9" w:themeFill="text2" w:themeFillTint="1A"/>
        </w:rPr>
        <w:t xml:space="preserve"> </w:t>
      </w:r>
      <w:r w:rsidR="008614E8" w:rsidRPr="00C70D91">
        <w:rPr>
          <w:rFonts w:ascii="Times New Roman" w:hAnsi="Times New Roman"/>
          <w:sz w:val="23"/>
          <w:szCs w:val="23"/>
          <w:shd w:val="clear" w:color="auto" w:fill="E4E5E9" w:themeFill="text2" w:themeFillTint="1A"/>
        </w:rPr>
        <w:t>provide better support for patients</w:t>
      </w:r>
      <w:r w:rsidR="008614E8">
        <w:rPr>
          <w:rFonts w:ascii="Times New Roman" w:hAnsi="Times New Roman"/>
          <w:sz w:val="23"/>
          <w:szCs w:val="23"/>
        </w:rPr>
        <w:t xml:space="preserve">.’ </w:t>
      </w:r>
      <w:sdt>
        <w:sdtPr>
          <w:rPr>
            <w:rFonts w:ascii="Times New Roman" w:hAnsi="Times New Roman"/>
            <w:sz w:val="23"/>
            <w:szCs w:val="23"/>
          </w:rPr>
          <w:id w:val="-1136339796"/>
          <w:citation/>
        </w:sdtPr>
        <w:sdtContent>
          <w:r w:rsidR="00C70D91">
            <w:rPr>
              <w:rFonts w:ascii="Times New Roman" w:hAnsi="Times New Roman"/>
              <w:sz w:val="23"/>
              <w:szCs w:val="23"/>
            </w:rPr>
            <w:fldChar w:fldCharType="begin"/>
          </w:r>
          <w:r w:rsidR="00C70D91">
            <w:rPr>
              <w:rFonts w:ascii="Times New Roman" w:hAnsi="Times New Roman"/>
              <w:sz w:val="23"/>
              <w:szCs w:val="23"/>
            </w:rPr>
            <w:instrText xml:space="preserve"> CITATION Mur25 \l 2057 </w:instrText>
          </w:r>
          <w:r w:rsidR="00C70D91">
            <w:rPr>
              <w:rFonts w:ascii="Times New Roman" w:hAnsi="Times New Roman"/>
              <w:sz w:val="23"/>
              <w:szCs w:val="23"/>
            </w:rPr>
            <w:fldChar w:fldCharType="separate"/>
          </w:r>
          <w:r w:rsidR="00C70D91" w:rsidRPr="00C70D91">
            <w:rPr>
              <w:rFonts w:ascii="Times New Roman" w:hAnsi="Times New Roman"/>
              <w:noProof/>
              <w:sz w:val="23"/>
              <w:szCs w:val="23"/>
            </w:rPr>
            <w:t>(Murphy, 2025)</w:t>
          </w:r>
          <w:r w:rsidR="00C70D91">
            <w:rPr>
              <w:rFonts w:ascii="Times New Roman" w:hAnsi="Times New Roman"/>
              <w:sz w:val="23"/>
              <w:szCs w:val="23"/>
            </w:rPr>
            <w:fldChar w:fldCharType="end"/>
          </w:r>
        </w:sdtContent>
      </w:sdt>
      <w:r w:rsidR="00C70D91">
        <w:rPr>
          <w:rFonts w:ascii="Times New Roman" w:hAnsi="Times New Roman"/>
          <w:sz w:val="23"/>
          <w:szCs w:val="23"/>
        </w:rPr>
        <w:t>.</w:t>
      </w:r>
    </w:p>
    <w:p w14:paraId="79E4E7EC" w14:textId="77777777" w:rsidR="006C0843" w:rsidRDefault="006C0843" w:rsidP="008614E8">
      <w:pPr>
        <w:pStyle w:val="p1"/>
        <w:spacing w:line="276" w:lineRule="auto"/>
        <w:rPr>
          <w:rFonts w:ascii="Times New Roman" w:hAnsi="Times New Roman"/>
          <w:sz w:val="23"/>
          <w:szCs w:val="23"/>
        </w:rPr>
      </w:pPr>
    </w:p>
    <w:p w14:paraId="773AB536" w14:textId="4A8CA142" w:rsidR="006D5710" w:rsidRDefault="006C0843" w:rsidP="008614E8">
      <w:pPr>
        <w:pStyle w:val="p1"/>
        <w:spacing w:line="276" w:lineRule="auto"/>
        <w:rPr>
          <w:rFonts w:ascii="Times New Roman" w:hAnsi="Times New Roman"/>
          <w:sz w:val="23"/>
          <w:szCs w:val="23"/>
        </w:rPr>
      </w:pPr>
      <w:r>
        <w:rPr>
          <w:rFonts w:ascii="Times New Roman" w:hAnsi="Times New Roman"/>
          <w:sz w:val="23"/>
          <w:szCs w:val="23"/>
        </w:rPr>
        <w:t xml:space="preserve">To conclude, </w:t>
      </w:r>
      <w:r w:rsidR="00261B31">
        <w:rPr>
          <w:rFonts w:ascii="Times New Roman" w:hAnsi="Times New Roman"/>
          <w:sz w:val="23"/>
          <w:szCs w:val="23"/>
        </w:rPr>
        <w:t xml:space="preserve">it is clear to see that mental health within children and young people </w:t>
      </w:r>
      <w:r w:rsidR="00814860">
        <w:rPr>
          <w:rFonts w:ascii="Times New Roman" w:hAnsi="Times New Roman"/>
          <w:sz w:val="23"/>
          <w:szCs w:val="23"/>
        </w:rPr>
        <w:t xml:space="preserve">is not a small concern but a critical and urgent issue that </w:t>
      </w:r>
      <w:r w:rsidR="00D06EE0">
        <w:rPr>
          <w:rFonts w:ascii="Times New Roman" w:hAnsi="Times New Roman"/>
          <w:sz w:val="23"/>
          <w:szCs w:val="23"/>
        </w:rPr>
        <w:t>demands adequate professional attention across the board. The increase</w:t>
      </w:r>
      <w:r w:rsidR="00304326">
        <w:rPr>
          <w:rFonts w:ascii="Times New Roman" w:hAnsi="Times New Roman"/>
          <w:sz w:val="23"/>
          <w:szCs w:val="23"/>
        </w:rPr>
        <w:t xml:space="preserve"> </w:t>
      </w:r>
      <w:r w:rsidR="00BC7FCB">
        <w:rPr>
          <w:rFonts w:ascii="Times New Roman" w:hAnsi="Times New Roman"/>
          <w:sz w:val="23"/>
          <w:szCs w:val="23"/>
        </w:rPr>
        <w:t>in</w:t>
      </w:r>
      <w:r w:rsidR="00304326">
        <w:rPr>
          <w:rFonts w:ascii="Times New Roman" w:hAnsi="Times New Roman"/>
          <w:sz w:val="23"/>
          <w:szCs w:val="23"/>
        </w:rPr>
        <w:t xml:space="preserve"> children and young people suffering from mental health issues show</w:t>
      </w:r>
      <w:r w:rsidR="00BC7FCB">
        <w:rPr>
          <w:rFonts w:ascii="Times New Roman" w:hAnsi="Times New Roman"/>
          <w:sz w:val="23"/>
          <w:szCs w:val="23"/>
        </w:rPr>
        <w:t xml:space="preserve">s how important it is that it needs to be </w:t>
      </w:r>
      <w:r w:rsidR="006D5710">
        <w:rPr>
          <w:rFonts w:ascii="Times New Roman" w:hAnsi="Times New Roman"/>
          <w:sz w:val="23"/>
          <w:szCs w:val="23"/>
        </w:rPr>
        <w:t xml:space="preserve">continually developed to ensure all children and young people have a good quality of life. As highlighted </w:t>
      </w:r>
      <w:r w:rsidR="00577986">
        <w:rPr>
          <w:rFonts w:ascii="Times New Roman" w:hAnsi="Times New Roman"/>
          <w:sz w:val="23"/>
          <w:szCs w:val="23"/>
        </w:rPr>
        <w:t>by the ‘World Health Organization’</w:t>
      </w:r>
      <w:r w:rsidR="001D6D37">
        <w:rPr>
          <w:rFonts w:ascii="Times New Roman" w:hAnsi="Times New Roman"/>
          <w:sz w:val="23"/>
          <w:szCs w:val="23"/>
        </w:rPr>
        <w:t>,</w:t>
      </w:r>
      <w:r w:rsidR="00577986">
        <w:rPr>
          <w:rFonts w:ascii="Times New Roman" w:hAnsi="Times New Roman"/>
          <w:sz w:val="23"/>
          <w:szCs w:val="23"/>
        </w:rPr>
        <w:t xml:space="preserve"> </w:t>
      </w:r>
      <w:r w:rsidR="00DF4EF6">
        <w:rPr>
          <w:rFonts w:ascii="Times New Roman" w:hAnsi="Times New Roman"/>
          <w:sz w:val="23"/>
          <w:szCs w:val="23"/>
        </w:rPr>
        <w:t xml:space="preserve">positive </w:t>
      </w:r>
      <w:r w:rsidR="00577986">
        <w:rPr>
          <w:rFonts w:ascii="Times New Roman" w:hAnsi="Times New Roman"/>
          <w:sz w:val="23"/>
          <w:szCs w:val="23"/>
        </w:rPr>
        <w:t xml:space="preserve">mental health is seen as a basic </w:t>
      </w:r>
      <w:r w:rsidR="00DF4EF6">
        <w:rPr>
          <w:rFonts w:ascii="Times New Roman" w:hAnsi="Times New Roman"/>
          <w:sz w:val="23"/>
          <w:szCs w:val="23"/>
        </w:rPr>
        <w:t>human right an</w:t>
      </w:r>
      <w:r w:rsidR="001D6D37">
        <w:rPr>
          <w:rFonts w:ascii="Times New Roman" w:hAnsi="Times New Roman"/>
          <w:sz w:val="23"/>
          <w:szCs w:val="23"/>
        </w:rPr>
        <w:t>d</w:t>
      </w:r>
      <w:r w:rsidR="00DF4EF6">
        <w:rPr>
          <w:rFonts w:ascii="Times New Roman" w:hAnsi="Times New Roman"/>
          <w:sz w:val="23"/>
          <w:szCs w:val="23"/>
        </w:rPr>
        <w:t xml:space="preserve"> an essen</w:t>
      </w:r>
      <w:r w:rsidR="001D6D37">
        <w:rPr>
          <w:rFonts w:ascii="Times New Roman" w:hAnsi="Times New Roman"/>
          <w:sz w:val="23"/>
          <w:szCs w:val="23"/>
        </w:rPr>
        <w:t>t</w:t>
      </w:r>
      <w:r w:rsidR="00DF4EF6">
        <w:rPr>
          <w:rFonts w:ascii="Times New Roman" w:hAnsi="Times New Roman"/>
          <w:sz w:val="23"/>
          <w:szCs w:val="23"/>
        </w:rPr>
        <w:t xml:space="preserve">ial </w:t>
      </w:r>
      <w:r w:rsidR="00E65567">
        <w:rPr>
          <w:rFonts w:ascii="Times New Roman" w:hAnsi="Times New Roman"/>
          <w:sz w:val="23"/>
          <w:szCs w:val="23"/>
        </w:rPr>
        <w:t>aspect</w:t>
      </w:r>
      <w:r w:rsidR="001D6D37">
        <w:rPr>
          <w:rFonts w:ascii="Times New Roman" w:hAnsi="Times New Roman"/>
          <w:sz w:val="23"/>
          <w:szCs w:val="23"/>
        </w:rPr>
        <w:t xml:space="preserve">. </w:t>
      </w:r>
    </w:p>
    <w:p w14:paraId="4C7F38B3" w14:textId="3148AD83" w:rsidR="001D6D37" w:rsidRDefault="001D6D37" w:rsidP="008614E8">
      <w:pPr>
        <w:pStyle w:val="p1"/>
        <w:spacing w:line="276" w:lineRule="auto"/>
        <w:rPr>
          <w:rFonts w:ascii="Times New Roman" w:hAnsi="Times New Roman"/>
          <w:sz w:val="23"/>
          <w:szCs w:val="23"/>
        </w:rPr>
      </w:pPr>
      <w:r>
        <w:rPr>
          <w:rFonts w:ascii="Times New Roman" w:hAnsi="Times New Roman"/>
          <w:sz w:val="23"/>
          <w:szCs w:val="23"/>
        </w:rPr>
        <w:t>Throughout this essay o</w:t>
      </w:r>
      <w:r w:rsidR="00C150DD">
        <w:rPr>
          <w:rFonts w:ascii="Times New Roman" w:hAnsi="Times New Roman"/>
          <w:sz w:val="23"/>
          <w:szCs w:val="23"/>
        </w:rPr>
        <w:t>n</w:t>
      </w:r>
      <w:r>
        <w:rPr>
          <w:rFonts w:ascii="Times New Roman" w:hAnsi="Times New Roman"/>
          <w:sz w:val="23"/>
          <w:szCs w:val="23"/>
        </w:rPr>
        <w:t xml:space="preserve"> </w:t>
      </w:r>
      <w:r w:rsidR="008F10D5">
        <w:rPr>
          <w:rFonts w:ascii="Times New Roman" w:hAnsi="Times New Roman"/>
          <w:sz w:val="23"/>
          <w:szCs w:val="23"/>
        </w:rPr>
        <w:t xml:space="preserve">mental health within children and young people, it has shown how negative mental health, anxiety and depression can have such a negative impact on both school and home life of a child. Causing low self-esteem, </w:t>
      </w:r>
      <w:r w:rsidR="000B237F">
        <w:rPr>
          <w:rFonts w:ascii="Times New Roman" w:hAnsi="Times New Roman"/>
          <w:sz w:val="23"/>
          <w:szCs w:val="23"/>
        </w:rPr>
        <w:t>loss of int</w:t>
      </w:r>
      <w:r w:rsidR="00C150DD">
        <w:rPr>
          <w:rFonts w:ascii="Times New Roman" w:hAnsi="Times New Roman"/>
          <w:sz w:val="23"/>
          <w:szCs w:val="23"/>
        </w:rPr>
        <w:t>e</w:t>
      </w:r>
      <w:r w:rsidR="000B237F">
        <w:rPr>
          <w:rFonts w:ascii="Times New Roman" w:hAnsi="Times New Roman"/>
          <w:sz w:val="23"/>
          <w:szCs w:val="23"/>
        </w:rPr>
        <w:t>rest in activities once loved, lack of sleep and/or oversleeping</w:t>
      </w:r>
      <w:r w:rsidR="00C150DD">
        <w:rPr>
          <w:rFonts w:ascii="Times New Roman" w:hAnsi="Times New Roman"/>
          <w:sz w:val="23"/>
          <w:szCs w:val="23"/>
        </w:rPr>
        <w:t xml:space="preserve">, isolation, and many more. </w:t>
      </w:r>
    </w:p>
    <w:p w14:paraId="32B8CB5F" w14:textId="163C2840" w:rsidR="00C150DD" w:rsidRDefault="00C150DD" w:rsidP="008614E8">
      <w:pPr>
        <w:pStyle w:val="p1"/>
        <w:spacing w:line="276" w:lineRule="auto"/>
        <w:rPr>
          <w:rFonts w:ascii="Times New Roman" w:hAnsi="Times New Roman"/>
          <w:sz w:val="23"/>
          <w:szCs w:val="23"/>
        </w:rPr>
      </w:pPr>
      <w:r>
        <w:rPr>
          <w:rFonts w:ascii="Times New Roman" w:hAnsi="Times New Roman"/>
          <w:sz w:val="23"/>
          <w:szCs w:val="23"/>
        </w:rPr>
        <w:t xml:space="preserve">The research into the theories that support these claims from </w:t>
      </w:r>
      <w:r w:rsidR="00BA4F69">
        <w:rPr>
          <w:rFonts w:ascii="Times New Roman" w:hAnsi="Times New Roman"/>
          <w:sz w:val="23"/>
          <w:szCs w:val="23"/>
        </w:rPr>
        <w:t xml:space="preserve">Maslow’s </w:t>
      </w:r>
      <w:r w:rsidR="00016385">
        <w:rPr>
          <w:rFonts w:ascii="Times New Roman" w:hAnsi="Times New Roman"/>
          <w:sz w:val="23"/>
          <w:szCs w:val="23"/>
        </w:rPr>
        <w:t>Hierarchy</w:t>
      </w:r>
      <w:r w:rsidR="00BA4F69">
        <w:rPr>
          <w:rFonts w:ascii="Times New Roman" w:hAnsi="Times New Roman"/>
          <w:sz w:val="23"/>
          <w:szCs w:val="23"/>
        </w:rPr>
        <w:t xml:space="preserve"> of Ne</w:t>
      </w:r>
      <w:r w:rsidR="00016385">
        <w:rPr>
          <w:rFonts w:ascii="Times New Roman" w:hAnsi="Times New Roman"/>
          <w:sz w:val="23"/>
          <w:szCs w:val="23"/>
        </w:rPr>
        <w:t xml:space="preserve">eds, </w:t>
      </w:r>
      <w:r w:rsidR="00F241C1">
        <w:rPr>
          <w:rFonts w:ascii="Times New Roman" w:hAnsi="Times New Roman"/>
          <w:sz w:val="23"/>
          <w:szCs w:val="23"/>
        </w:rPr>
        <w:t xml:space="preserve">Bandura’s Social Modelling theory and the Theory of </w:t>
      </w:r>
      <w:r w:rsidR="00DE6A26">
        <w:rPr>
          <w:rFonts w:ascii="Times New Roman" w:hAnsi="Times New Roman"/>
          <w:sz w:val="23"/>
          <w:szCs w:val="23"/>
        </w:rPr>
        <w:t>Y</w:t>
      </w:r>
      <w:r w:rsidR="00F241C1">
        <w:rPr>
          <w:rFonts w:ascii="Times New Roman" w:hAnsi="Times New Roman"/>
          <w:sz w:val="23"/>
          <w:szCs w:val="23"/>
        </w:rPr>
        <w:t>outh</w:t>
      </w:r>
      <w:r w:rsidR="00C65086">
        <w:rPr>
          <w:rFonts w:ascii="Times New Roman" w:hAnsi="Times New Roman"/>
          <w:sz w:val="23"/>
          <w:szCs w:val="23"/>
        </w:rPr>
        <w:t xml:space="preserve"> Mental Health Recovery all show that mental health is shaped </w:t>
      </w:r>
      <w:r w:rsidR="00DE6A26">
        <w:rPr>
          <w:rFonts w:ascii="Times New Roman" w:hAnsi="Times New Roman"/>
          <w:sz w:val="23"/>
          <w:szCs w:val="23"/>
        </w:rPr>
        <w:t xml:space="preserve">by a range of environmental factors and modelled behaviours. </w:t>
      </w:r>
    </w:p>
    <w:p w14:paraId="57C48554" w14:textId="3A3963DD" w:rsidR="00393293" w:rsidRDefault="00393293" w:rsidP="008614E8">
      <w:pPr>
        <w:pStyle w:val="p1"/>
        <w:spacing w:line="276" w:lineRule="auto"/>
        <w:rPr>
          <w:rFonts w:ascii="Times New Roman" w:hAnsi="Times New Roman"/>
          <w:sz w:val="23"/>
          <w:szCs w:val="23"/>
        </w:rPr>
      </w:pPr>
      <w:r>
        <w:rPr>
          <w:rFonts w:ascii="Times New Roman" w:hAnsi="Times New Roman"/>
          <w:sz w:val="23"/>
          <w:szCs w:val="23"/>
        </w:rPr>
        <w:t>Furthermore, within this essay, it has critically explored the role of schools</w:t>
      </w:r>
      <w:r w:rsidR="00F25F77">
        <w:rPr>
          <w:rFonts w:ascii="Times New Roman" w:hAnsi="Times New Roman"/>
          <w:sz w:val="23"/>
          <w:szCs w:val="23"/>
        </w:rPr>
        <w:t>, both contributing to and supporting children and young people with mental health issues and the strategies that schools have in place to lower the risk of it continuing</w:t>
      </w:r>
      <w:r w:rsidR="00AA48B2">
        <w:rPr>
          <w:rFonts w:ascii="Times New Roman" w:hAnsi="Times New Roman"/>
          <w:sz w:val="23"/>
          <w:szCs w:val="23"/>
        </w:rPr>
        <w:t xml:space="preserve">, with the support from </w:t>
      </w:r>
      <w:r w:rsidR="00CB69C5">
        <w:rPr>
          <w:rFonts w:ascii="Times New Roman" w:hAnsi="Times New Roman"/>
          <w:sz w:val="23"/>
          <w:szCs w:val="23"/>
        </w:rPr>
        <w:t xml:space="preserve">The New Curriculum for </w:t>
      </w:r>
      <w:r w:rsidR="00796E9A">
        <w:rPr>
          <w:rFonts w:ascii="Times New Roman" w:hAnsi="Times New Roman"/>
          <w:sz w:val="23"/>
          <w:szCs w:val="23"/>
        </w:rPr>
        <w:t>Wales</w:t>
      </w:r>
      <w:r w:rsidR="00CB69C5">
        <w:rPr>
          <w:rFonts w:ascii="Times New Roman" w:hAnsi="Times New Roman"/>
          <w:sz w:val="23"/>
          <w:szCs w:val="23"/>
        </w:rPr>
        <w:t xml:space="preserve"> (2022)</w:t>
      </w:r>
      <w:r w:rsidR="003176C1">
        <w:rPr>
          <w:rFonts w:ascii="Times New Roman" w:hAnsi="Times New Roman"/>
          <w:sz w:val="23"/>
          <w:szCs w:val="23"/>
        </w:rPr>
        <w:t xml:space="preserve"> and The Welsh Government’s </w:t>
      </w:r>
      <w:r w:rsidR="00796E9A">
        <w:rPr>
          <w:rFonts w:ascii="Times New Roman" w:hAnsi="Times New Roman"/>
          <w:sz w:val="23"/>
          <w:szCs w:val="23"/>
        </w:rPr>
        <w:t>10-year strategy (2025-2035).</w:t>
      </w:r>
    </w:p>
    <w:p w14:paraId="3F69F3EB" w14:textId="08E70E0E" w:rsidR="00796E9A" w:rsidRDefault="006F5C4F" w:rsidP="008614E8">
      <w:pPr>
        <w:pStyle w:val="p1"/>
        <w:spacing w:line="276" w:lineRule="auto"/>
        <w:rPr>
          <w:rFonts w:ascii="Times New Roman" w:hAnsi="Times New Roman"/>
          <w:sz w:val="23"/>
          <w:szCs w:val="23"/>
        </w:rPr>
      </w:pPr>
      <w:r>
        <w:rPr>
          <w:rFonts w:ascii="Times New Roman" w:hAnsi="Times New Roman"/>
          <w:sz w:val="23"/>
          <w:szCs w:val="23"/>
        </w:rPr>
        <w:t>Through all the research is p</w:t>
      </w:r>
      <w:r w:rsidR="00E427FD">
        <w:rPr>
          <w:rFonts w:ascii="Times New Roman" w:hAnsi="Times New Roman"/>
          <w:sz w:val="23"/>
          <w:szCs w:val="23"/>
        </w:rPr>
        <w:t>redo</w:t>
      </w:r>
      <w:r>
        <w:rPr>
          <w:rFonts w:ascii="Times New Roman" w:hAnsi="Times New Roman"/>
          <w:sz w:val="23"/>
          <w:szCs w:val="23"/>
        </w:rPr>
        <w:t>minantly shown that improving mental health in children and young people</w:t>
      </w:r>
      <w:r w:rsidR="00E427FD">
        <w:rPr>
          <w:rFonts w:ascii="Times New Roman" w:hAnsi="Times New Roman"/>
          <w:sz w:val="23"/>
          <w:szCs w:val="23"/>
        </w:rPr>
        <w:t xml:space="preserve">, it requires a massive amount of support from parents, school settings and any outside, external agencies that help make a difference. </w:t>
      </w:r>
      <w:r w:rsidR="0034188A">
        <w:rPr>
          <w:rFonts w:ascii="Times New Roman" w:hAnsi="Times New Roman"/>
          <w:sz w:val="23"/>
          <w:szCs w:val="23"/>
        </w:rPr>
        <w:t xml:space="preserve">Protecting children and young people’s mental health is not just for </w:t>
      </w:r>
      <w:r w:rsidR="000E5700">
        <w:rPr>
          <w:rFonts w:ascii="Times New Roman" w:hAnsi="Times New Roman"/>
          <w:sz w:val="23"/>
          <w:szCs w:val="23"/>
        </w:rPr>
        <w:t xml:space="preserve">the educational sector to </w:t>
      </w:r>
      <w:r w:rsidR="00916F8F">
        <w:rPr>
          <w:rFonts w:ascii="Times New Roman" w:hAnsi="Times New Roman"/>
          <w:sz w:val="23"/>
          <w:szCs w:val="23"/>
        </w:rPr>
        <w:t>be obligated</w:t>
      </w:r>
      <w:r w:rsidR="000E5700">
        <w:rPr>
          <w:rFonts w:ascii="Times New Roman" w:hAnsi="Times New Roman"/>
          <w:sz w:val="23"/>
          <w:szCs w:val="23"/>
        </w:rPr>
        <w:t xml:space="preserve"> to improve</w:t>
      </w:r>
      <w:r w:rsidR="00916F8F">
        <w:rPr>
          <w:rFonts w:ascii="Times New Roman" w:hAnsi="Times New Roman"/>
          <w:sz w:val="23"/>
          <w:szCs w:val="23"/>
        </w:rPr>
        <w:t>,</w:t>
      </w:r>
      <w:r w:rsidR="000E5700">
        <w:rPr>
          <w:rFonts w:ascii="Times New Roman" w:hAnsi="Times New Roman"/>
          <w:sz w:val="23"/>
          <w:szCs w:val="23"/>
        </w:rPr>
        <w:t xml:space="preserve"> but as a</w:t>
      </w:r>
      <w:r w:rsidR="00916F8F">
        <w:rPr>
          <w:rFonts w:ascii="Times New Roman" w:hAnsi="Times New Roman"/>
          <w:sz w:val="23"/>
          <w:szCs w:val="23"/>
        </w:rPr>
        <w:t xml:space="preserve"> whole</w:t>
      </w:r>
      <w:r w:rsidR="000E5700">
        <w:rPr>
          <w:rFonts w:ascii="Times New Roman" w:hAnsi="Times New Roman"/>
          <w:sz w:val="23"/>
          <w:szCs w:val="23"/>
        </w:rPr>
        <w:t xml:space="preserve"> community. </w:t>
      </w:r>
    </w:p>
    <w:p w14:paraId="200CAF25" w14:textId="77777777" w:rsidR="00484B4C" w:rsidRDefault="00484B4C" w:rsidP="008614E8">
      <w:pPr>
        <w:pStyle w:val="p1"/>
        <w:spacing w:line="276" w:lineRule="auto"/>
        <w:rPr>
          <w:rFonts w:ascii="Times New Roman" w:hAnsi="Times New Roman"/>
          <w:sz w:val="23"/>
          <w:szCs w:val="23"/>
        </w:rPr>
      </w:pPr>
    </w:p>
    <w:sdt>
      <w:sdtPr>
        <w:id w:val="-1457794981"/>
        <w:docPartObj>
          <w:docPartGallery w:val="Bibliographies"/>
          <w:docPartUnique/>
        </w:docPartObj>
      </w:sdtPr>
      <w:sdtEndPr>
        <w:rPr>
          <w:rFonts w:ascii="Times New Roman" w:eastAsia="Times New Roman" w:hAnsi="Times New Roman" w:cs="Times New Roman"/>
          <w:smallCaps w:val="0"/>
          <w:color w:val="auto"/>
          <w:spacing w:val="0"/>
          <w:sz w:val="20"/>
          <w:szCs w:val="20"/>
        </w:rPr>
      </w:sdtEndPr>
      <w:sdtContent>
        <w:p w14:paraId="55650520" w14:textId="07E088BA" w:rsidR="00484B4C" w:rsidRPr="004F281A" w:rsidRDefault="00484B4C" w:rsidP="004F281A">
          <w:pPr>
            <w:pStyle w:val="Heading1"/>
            <w:spacing w:line="276" w:lineRule="auto"/>
          </w:pPr>
        </w:p>
        <w:sdt>
          <w:sdtPr>
            <w:rPr>
              <w:sz w:val="23"/>
              <w:szCs w:val="23"/>
            </w:rPr>
            <w:id w:val="111145805"/>
            <w:bibliography/>
          </w:sdtPr>
          <w:sdtContent>
            <w:p w14:paraId="6B33E2D0" w14:textId="45B6E8A6" w:rsidR="004F281A" w:rsidRPr="004F281A" w:rsidRDefault="004F281A" w:rsidP="004F281A">
              <w:pPr>
                <w:pStyle w:val="Bibliography"/>
                <w:spacing w:line="276" w:lineRule="auto"/>
                <w:rPr>
                  <w:sz w:val="23"/>
                  <w:szCs w:val="23"/>
                  <w:u w:val="single"/>
                </w:rPr>
              </w:pPr>
              <w:r w:rsidRPr="004F281A">
                <w:rPr>
                  <w:sz w:val="23"/>
                  <w:szCs w:val="23"/>
                  <w:u w:val="single"/>
                </w:rPr>
                <w:t>Reference List.</w:t>
              </w:r>
            </w:p>
            <w:p w14:paraId="7BEC0765" w14:textId="4BEA00F7" w:rsidR="00484B4C" w:rsidRPr="004F281A" w:rsidRDefault="00484B4C" w:rsidP="004F281A">
              <w:pPr>
                <w:pStyle w:val="Bibliography"/>
                <w:spacing w:line="276" w:lineRule="auto"/>
                <w:rPr>
                  <w:noProof/>
                  <w:sz w:val="23"/>
                  <w:szCs w:val="23"/>
                </w:rPr>
              </w:pPr>
              <w:r w:rsidRPr="004F281A">
                <w:rPr>
                  <w:sz w:val="23"/>
                  <w:szCs w:val="23"/>
                </w:rPr>
                <w:fldChar w:fldCharType="begin"/>
              </w:r>
              <w:r w:rsidRPr="004F281A">
                <w:rPr>
                  <w:sz w:val="23"/>
                  <w:szCs w:val="23"/>
                </w:rPr>
                <w:instrText xml:space="preserve"> BIBLIOGRAPHY </w:instrText>
              </w:r>
              <w:r w:rsidRPr="004F281A">
                <w:rPr>
                  <w:sz w:val="23"/>
                  <w:szCs w:val="23"/>
                </w:rPr>
                <w:fldChar w:fldCharType="separate"/>
              </w:r>
              <w:r w:rsidRPr="004F281A">
                <w:rPr>
                  <w:noProof/>
                  <w:sz w:val="23"/>
                  <w:szCs w:val="23"/>
                </w:rPr>
                <w:t xml:space="preserve">Age UK, 2025. </w:t>
              </w:r>
              <w:r w:rsidRPr="004F281A">
                <w:rPr>
                  <w:i/>
                  <w:iCs/>
                  <w:noProof/>
                  <w:sz w:val="23"/>
                  <w:szCs w:val="23"/>
                </w:rPr>
                <w:t xml:space="preserve">Depression &amp; anxiety symptoms, causes &amp; treatment. </w:t>
              </w:r>
              <w:r w:rsidRPr="004F281A">
                <w:rPr>
                  <w:noProof/>
                  <w:sz w:val="23"/>
                  <w:szCs w:val="23"/>
                </w:rPr>
                <w:t xml:space="preserve">[Online] </w:t>
              </w:r>
              <w:r w:rsidRPr="004F281A">
                <w:rPr>
                  <w:noProof/>
                  <w:sz w:val="23"/>
                  <w:szCs w:val="23"/>
                </w:rPr>
                <w:br/>
                <w:t xml:space="preserve">Available at: </w:t>
              </w:r>
              <w:r w:rsidRPr="004F281A">
                <w:rPr>
                  <w:noProof/>
                  <w:sz w:val="23"/>
                  <w:szCs w:val="23"/>
                  <w:u w:val="single"/>
                </w:rPr>
                <w:t>https://www.ageuk.org.uk/information-advice/health-wellbeing/conditions-illnesses/depression-anxiety/</w:t>
              </w:r>
              <w:r w:rsidRPr="004F281A">
                <w:rPr>
                  <w:noProof/>
                  <w:sz w:val="23"/>
                  <w:szCs w:val="23"/>
                </w:rPr>
                <w:br/>
                <w:t>[Accessed 15 Febuary 2026].</w:t>
              </w:r>
            </w:p>
            <w:p w14:paraId="28E4A521" w14:textId="77777777" w:rsidR="00484B4C" w:rsidRPr="004F281A" w:rsidRDefault="00484B4C" w:rsidP="004F281A">
              <w:pPr>
                <w:pStyle w:val="Bibliography"/>
                <w:spacing w:line="276" w:lineRule="auto"/>
                <w:rPr>
                  <w:noProof/>
                  <w:sz w:val="23"/>
                  <w:szCs w:val="23"/>
                </w:rPr>
              </w:pPr>
              <w:r w:rsidRPr="004F281A">
                <w:rPr>
                  <w:noProof/>
                  <w:sz w:val="23"/>
                  <w:szCs w:val="23"/>
                </w:rPr>
                <w:t xml:space="preserve">Bandura, A., 1977. </w:t>
              </w:r>
              <w:r w:rsidRPr="004F281A">
                <w:rPr>
                  <w:i/>
                  <w:iCs/>
                  <w:noProof/>
                  <w:sz w:val="23"/>
                  <w:szCs w:val="23"/>
                </w:rPr>
                <w:t xml:space="preserve">Social Learning Theory. </w:t>
              </w:r>
              <w:r w:rsidRPr="004F281A">
                <w:rPr>
                  <w:noProof/>
                  <w:sz w:val="23"/>
                  <w:szCs w:val="23"/>
                </w:rPr>
                <w:t>Englewood Cliffs: Prentice Hall.</w:t>
              </w:r>
            </w:p>
            <w:p w14:paraId="669FAAFE" w14:textId="77777777" w:rsidR="00484B4C" w:rsidRPr="004F281A" w:rsidRDefault="00484B4C" w:rsidP="004F281A">
              <w:pPr>
                <w:pStyle w:val="Bibliography"/>
                <w:spacing w:line="276" w:lineRule="auto"/>
                <w:rPr>
                  <w:noProof/>
                  <w:sz w:val="23"/>
                  <w:szCs w:val="23"/>
                </w:rPr>
              </w:pPr>
              <w:r w:rsidRPr="004F281A">
                <w:rPr>
                  <w:noProof/>
                  <w:sz w:val="23"/>
                  <w:szCs w:val="23"/>
                </w:rPr>
                <w:t xml:space="preserve">Cleveland Clinic, 2023. </w:t>
              </w:r>
              <w:r w:rsidRPr="004F281A">
                <w:rPr>
                  <w:i/>
                  <w:iCs/>
                  <w:noProof/>
                  <w:sz w:val="23"/>
                  <w:szCs w:val="23"/>
                </w:rPr>
                <w:t xml:space="preserve">Depression in Children. </w:t>
              </w:r>
              <w:r w:rsidRPr="004F281A">
                <w:rPr>
                  <w:noProof/>
                  <w:sz w:val="23"/>
                  <w:szCs w:val="23"/>
                </w:rPr>
                <w:t xml:space="preserve">[Online] </w:t>
              </w:r>
              <w:r w:rsidRPr="004F281A">
                <w:rPr>
                  <w:noProof/>
                  <w:sz w:val="23"/>
                  <w:szCs w:val="23"/>
                </w:rPr>
                <w:br/>
                <w:t xml:space="preserve">Available at: </w:t>
              </w:r>
              <w:r w:rsidRPr="004F281A">
                <w:rPr>
                  <w:noProof/>
                  <w:sz w:val="23"/>
                  <w:szCs w:val="23"/>
                  <w:u w:val="single"/>
                </w:rPr>
                <w:t>https://my.clevelandclinic.org/health/diseases/14938-depression-in-children</w:t>
              </w:r>
              <w:r w:rsidRPr="004F281A">
                <w:rPr>
                  <w:noProof/>
                  <w:sz w:val="23"/>
                  <w:szCs w:val="23"/>
                </w:rPr>
                <w:br/>
                <w:t>[Accessed 17 Febuary 2026].</w:t>
              </w:r>
            </w:p>
            <w:p w14:paraId="166FC178" w14:textId="77777777" w:rsidR="00484B4C" w:rsidRPr="004F281A" w:rsidRDefault="00484B4C" w:rsidP="004F281A">
              <w:pPr>
                <w:pStyle w:val="Bibliography"/>
                <w:spacing w:line="276" w:lineRule="auto"/>
                <w:rPr>
                  <w:noProof/>
                  <w:sz w:val="23"/>
                  <w:szCs w:val="23"/>
                </w:rPr>
              </w:pPr>
              <w:r w:rsidRPr="004F281A">
                <w:rPr>
                  <w:noProof/>
                  <w:sz w:val="23"/>
                  <w:szCs w:val="23"/>
                </w:rPr>
                <w:t xml:space="preserve">Ehmke, R., 2025. </w:t>
              </w:r>
              <w:r w:rsidRPr="004F281A">
                <w:rPr>
                  <w:i/>
                  <w:iCs/>
                  <w:noProof/>
                  <w:sz w:val="23"/>
                  <w:szCs w:val="23"/>
                </w:rPr>
                <w:t xml:space="preserve">How Anxiety Affects Kids in School. </w:t>
              </w:r>
              <w:r w:rsidRPr="004F281A">
                <w:rPr>
                  <w:noProof/>
                  <w:sz w:val="23"/>
                  <w:szCs w:val="23"/>
                </w:rPr>
                <w:t xml:space="preserve">[Online] </w:t>
              </w:r>
              <w:r w:rsidRPr="004F281A">
                <w:rPr>
                  <w:noProof/>
                  <w:sz w:val="23"/>
                  <w:szCs w:val="23"/>
                </w:rPr>
                <w:br/>
                <w:t xml:space="preserve">Available at: </w:t>
              </w:r>
              <w:r w:rsidRPr="004F281A">
                <w:rPr>
                  <w:noProof/>
                  <w:sz w:val="23"/>
                  <w:szCs w:val="23"/>
                  <w:u w:val="single"/>
                </w:rPr>
                <w:t>How Anxiety Affects Kids in School</w:t>
              </w:r>
              <w:r w:rsidRPr="004F281A">
                <w:rPr>
                  <w:noProof/>
                  <w:sz w:val="23"/>
                  <w:szCs w:val="23"/>
                </w:rPr>
                <w:br/>
                <w:t>[Accessed 15 Febuary 2026].</w:t>
              </w:r>
            </w:p>
            <w:p w14:paraId="585DE159" w14:textId="77777777" w:rsidR="00484B4C" w:rsidRPr="004F281A" w:rsidRDefault="00484B4C" w:rsidP="004F281A">
              <w:pPr>
                <w:pStyle w:val="Bibliography"/>
                <w:spacing w:line="276" w:lineRule="auto"/>
                <w:rPr>
                  <w:noProof/>
                  <w:sz w:val="23"/>
                  <w:szCs w:val="23"/>
                </w:rPr>
              </w:pPr>
              <w:r w:rsidRPr="004F281A">
                <w:rPr>
                  <w:noProof/>
                  <w:sz w:val="23"/>
                  <w:szCs w:val="23"/>
                </w:rPr>
                <w:t xml:space="preserve">Kelly, D. M., 2026. </w:t>
              </w:r>
              <w:r w:rsidRPr="004F281A">
                <w:rPr>
                  <w:i/>
                  <w:iCs/>
                  <w:noProof/>
                  <w:sz w:val="23"/>
                  <w:szCs w:val="23"/>
                </w:rPr>
                <w:t xml:space="preserve">A theory of youth mental health recovery. </w:t>
              </w:r>
              <w:r w:rsidRPr="004F281A">
                <w:rPr>
                  <w:noProof/>
                  <w:sz w:val="23"/>
                  <w:szCs w:val="23"/>
                </w:rPr>
                <w:t xml:space="preserve">[Online] </w:t>
              </w:r>
              <w:r w:rsidRPr="004F281A">
                <w:rPr>
                  <w:noProof/>
                  <w:sz w:val="23"/>
                  <w:szCs w:val="23"/>
                </w:rPr>
                <w:br/>
                <w:t xml:space="preserve">Available at: </w:t>
              </w:r>
              <w:r w:rsidRPr="004F281A">
                <w:rPr>
                  <w:noProof/>
                  <w:sz w:val="23"/>
                  <w:szCs w:val="23"/>
                  <w:u w:val="single"/>
                </w:rPr>
                <w:t>https://www.acamh.org/research-digest/a-theory-of-youth-mental-health-recovery/</w:t>
              </w:r>
              <w:r w:rsidRPr="004F281A">
                <w:rPr>
                  <w:noProof/>
                  <w:sz w:val="23"/>
                  <w:szCs w:val="23"/>
                </w:rPr>
                <w:br/>
                <w:t>[Accessed 16 Febuary 2026].</w:t>
              </w:r>
            </w:p>
            <w:p w14:paraId="249AFB7C" w14:textId="77777777" w:rsidR="00484B4C" w:rsidRPr="004F281A" w:rsidRDefault="00484B4C" w:rsidP="004F281A">
              <w:pPr>
                <w:pStyle w:val="Bibliography"/>
                <w:spacing w:line="276" w:lineRule="auto"/>
                <w:rPr>
                  <w:noProof/>
                  <w:sz w:val="23"/>
                  <w:szCs w:val="23"/>
                </w:rPr>
              </w:pPr>
              <w:r w:rsidRPr="004F281A">
                <w:rPr>
                  <w:noProof/>
                  <w:sz w:val="23"/>
                  <w:szCs w:val="23"/>
                </w:rPr>
                <w:t xml:space="preserve">McLeod, S., 2026. </w:t>
              </w:r>
              <w:r w:rsidRPr="004F281A">
                <w:rPr>
                  <w:i/>
                  <w:iCs/>
                  <w:noProof/>
                  <w:sz w:val="23"/>
                  <w:szCs w:val="23"/>
                </w:rPr>
                <w:t xml:space="preserve">Simply Psychology. </w:t>
              </w:r>
              <w:r w:rsidRPr="004F281A">
                <w:rPr>
                  <w:noProof/>
                  <w:sz w:val="23"/>
                  <w:szCs w:val="23"/>
                </w:rPr>
                <w:t xml:space="preserve">[Online] </w:t>
              </w:r>
              <w:r w:rsidRPr="004F281A">
                <w:rPr>
                  <w:noProof/>
                  <w:sz w:val="23"/>
                  <w:szCs w:val="23"/>
                </w:rPr>
                <w:br/>
                <w:t xml:space="preserve">Available at: </w:t>
              </w:r>
              <w:r w:rsidRPr="004F281A">
                <w:rPr>
                  <w:noProof/>
                  <w:sz w:val="23"/>
                  <w:szCs w:val="23"/>
                  <w:u w:val="single"/>
                </w:rPr>
                <w:t>https://www.simplypsychology.org/maslow.html</w:t>
              </w:r>
              <w:r w:rsidRPr="004F281A">
                <w:rPr>
                  <w:noProof/>
                  <w:sz w:val="23"/>
                  <w:szCs w:val="23"/>
                </w:rPr>
                <w:br/>
                <w:t>[Accessed 16 Febuary 2026].</w:t>
              </w:r>
            </w:p>
            <w:p w14:paraId="68AE89F4" w14:textId="77777777" w:rsidR="00484B4C" w:rsidRPr="004F281A" w:rsidRDefault="00484B4C" w:rsidP="004F281A">
              <w:pPr>
                <w:pStyle w:val="Bibliography"/>
                <w:spacing w:line="276" w:lineRule="auto"/>
                <w:rPr>
                  <w:noProof/>
                  <w:sz w:val="23"/>
                  <w:szCs w:val="23"/>
                </w:rPr>
              </w:pPr>
              <w:r w:rsidRPr="004F281A">
                <w:rPr>
                  <w:noProof/>
                  <w:sz w:val="23"/>
                  <w:szCs w:val="23"/>
                </w:rPr>
                <w:t xml:space="preserve">Mental Health Foundation, n.d. </w:t>
              </w:r>
              <w:r w:rsidRPr="004F281A">
                <w:rPr>
                  <w:i/>
                  <w:iCs/>
                  <w:noProof/>
                  <w:sz w:val="23"/>
                  <w:szCs w:val="23"/>
                </w:rPr>
                <w:t xml:space="preserve">About mental health. </w:t>
              </w:r>
              <w:r w:rsidRPr="004F281A">
                <w:rPr>
                  <w:noProof/>
                  <w:sz w:val="23"/>
                  <w:szCs w:val="23"/>
                </w:rPr>
                <w:t xml:space="preserve">[Online] </w:t>
              </w:r>
              <w:r w:rsidRPr="004F281A">
                <w:rPr>
                  <w:noProof/>
                  <w:sz w:val="23"/>
                  <w:szCs w:val="23"/>
                </w:rPr>
                <w:br/>
                <w:t xml:space="preserve">Available at: </w:t>
              </w:r>
              <w:r w:rsidRPr="004F281A">
                <w:rPr>
                  <w:noProof/>
                  <w:sz w:val="23"/>
                  <w:szCs w:val="23"/>
                  <w:u w:val="single"/>
                </w:rPr>
                <w:t>https://www.mentalhealth.org.uk/explore-mental-health/about-mental-health</w:t>
              </w:r>
              <w:r w:rsidRPr="004F281A">
                <w:rPr>
                  <w:noProof/>
                  <w:sz w:val="23"/>
                  <w:szCs w:val="23"/>
                </w:rPr>
                <w:br/>
                <w:t>[Accessed 15 Febuary 2026].</w:t>
              </w:r>
            </w:p>
            <w:p w14:paraId="0AEF418A" w14:textId="77777777" w:rsidR="00484B4C" w:rsidRPr="004F281A" w:rsidRDefault="00484B4C" w:rsidP="004F281A">
              <w:pPr>
                <w:pStyle w:val="Bibliography"/>
                <w:spacing w:line="276" w:lineRule="auto"/>
                <w:rPr>
                  <w:noProof/>
                  <w:sz w:val="23"/>
                  <w:szCs w:val="23"/>
                </w:rPr>
              </w:pPr>
              <w:r w:rsidRPr="004F281A">
                <w:rPr>
                  <w:noProof/>
                  <w:sz w:val="23"/>
                  <w:szCs w:val="23"/>
                </w:rPr>
                <w:t xml:space="preserve">Mind, 2023. </w:t>
              </w:r>
              <w:r w:rsidRPr="004F281A">
                <w:rPr>
                  <w:i/>
                  <w:iCs/>
                  <w:noProof/>
                  <w:sz w:val="23"/>
                  <w:szCs w:val="23"/>
                </w:rPr>
                <w:t xml:space="preserve">Depression. </w:t>
              </w:r>
              <w:r w:rsidRPr="004F281A">
                <w:rPr>
                  <w:noProof/>
                  <w:sz w:val="23"/>
                  <w:szCs w:val="23"/>
                </w:rPr>
                <w:t xml:space="preserve">[Online] </w:t>
              </w:r>
              <w:r w:rsidRPr="004F281A">
                <w:rPr>
                  <w:noProof/>
                  <w:sz w:val="23"/>
                  <w:szCs w:val="23"/>
                </w:rPr>
                <w:br/>
                <w:t xml:space="preserve">Available at: </w:t>
              </w:r>
              <w:r w:rsidRPr="004F281A">
                <w:rPr>
                  <w:noProof/>
                  <w:sz w:val="23"/>
                  <w:szCs w:val="23"/>
                  <w:u w:val="single"/>
                </w:rPr>
                <w:t>https://www.mind.org.uk/information-support/types-of-mental-health-problems/depression/about-depression/</w:t>
              </w:r>
              <w:r w:rsidRPr="004F281A">
                <w:rPr>
                  <w:noProof/>
                  <w:sz w:val="23"/>
                  <w:szCs w:val="23"/>
                </w:rPr>
                <w:br/>
                <w:t>[Accessed 16 Febuary 2026].</w:t>
              </w:r>
            </w:p>
            <w:p w14:paraId="17B21431" w14:textId="77777777" w:rsidR="00484B4C" w:rsidRPr="004F281A" w:rsidRDefault="00484B4C" w:rsidP="004F281A">
              <w:pPr>
                <w:pStyle w:val="Bibliography"/>
                <w:spacing w:line="276" w:lineRule="auto"/>
                <w:rPr>
                  <w:noProof/>
                  <w:sz w:val="23"/>
                  <w:szCs w:val="23"/>
                </w:rPr>
              </w:pPr>
              <w:r w:rsidRPr="004F281A">
                <w:rPr>
                  <w:noProof/>
                  <w:sz w:val="23"/>
                  <w:szCs w:val="23"/>
                </w:rPr>
                <w:t xml:space="preserve">Murphy, S., 2025. </w:t>
              </w:r>
              <w:r w:rsidRPr="004F281A">
                <w:rPr>
                  <w:i/>
                  <w:iCs/>
                  <w:noProof/>
                  <w:sz w:val="23"/>
                  <w:szCs w:val="23"/>
                </w:rPr>
                <w:t xml:space="preserve">The Mental Health and Wellbeing Strategy 2025-2035, </w:t>
              </w:r>
              <w:r w:rsidRPr="004F281A">
                <w:rPr>
                  <w:noProof/>
                  <w:sz w:val="23"/>
                  <w:szCs w:val="23"/>
                </w:rPr>
                <w:t>Cardiff: Welsh Goverment.</w:t>
              </w:r>
            </w:p>
            <w:p w14:paraId="25BD531A" w14:textId="77777777" w:rsidR="00484B4C" w:rsidRPr="004F281A" w:rsidRDefault="00484B4C" w:rsidP="004F281A">
              <w:pPr>
                <w:pStyle w:val="Bibliography"/>
                <w:spacing w:line="276" w:lineRule="auto"/>
                <w:rPr>
                  <w:noProof/>
                  <w:sz w:val="23"/>
                  <w:szCs w:val="23"/>
                </w:rPr>
              </w:pPr>
              <w:r w:rsidRPr="004F281A">
                <w:rPr>
                  <w:noProof/>
                  <w:sz w:val="23"/>
                  <w:szCs w:val="23"/>
                </w:rPr>
                <w:t xml:space="preserve">NHS England, 2022. </w:t>
              </w:r>
              <w:r w:rsidRPr="004F281A">
                <w:rPr>
                  <w:i/>
                  <w:iCs/>
                  <w:noProof/>
                  <w:sz w:val="23"/>
                  <w:szCs w:val="23"/>
                </w:rPr>
                <w:t xml:space="preserve">Health Survey England Additional Analyses, Ethnicity and Health, 2011-2019 Experimental statistics. </w:t>
              </w:r>
              <w:r w:rsidRPr="004F281A">
                <w:rPr>
                  <w:noProof/>
                  <w:sz w:val="23"/>
                  <w:szCs w:val="23"/>
                </w:rPr>
                <w:t xml:space="preserve">[Online] </w:t>
              </w:r>
              <w:r w:rsidRPr="004F281A">
                <w:rPr>
                  <w:noProof/>
                  <w:sz w:val="23"/>
                  <w:szCs w:val="23"/>
                </w:rPr>
                <w:br/>
                <w:t xml:space="preserve">Available at: </w:t>
              </w:r>
              <w:r w:rsidRPr="004F281A">
                <w:rPr>
                  <w:noProof/>
                  <w:sz w:val="23"/>
                  <w:szCs w:val="23"/>
                  <w:u w:val="single"/>
                </w:rPr>
                <w:t>https://digital.nhs.uk/data-and-information/publications/statistical/health-survey-england-additional-analyses/ethnicity-and-health-2011-2019-experimental-statistics/wellbeing-copy</w:t>
              </w:r>
              <w:r w:rsidRPr="004F281A">
                <w:rPr>
                  <w:noProof/>
                  <w:sz w:val="23"/>
                  <w:szCs w:val="23"/>
                </w:rPr>
                <w:br/>
                <w:t>[Accessed 15 Febuary 2026].</w:t>
              </w:r>
            </w:p>
            <w:p w14:paraId="6B29C1DE" w14:textId="77777777" w:rsidR="00484B4C" w:rsidRPr="004F281A" w:rsidRDefault="00484B4C" w:rsidP="004F281A">
              <w:pPr>
                <w:pStyle w:val="Bibliography"/>
                <w:spacing w:line="276" w:lineRule="auto"/>
                <w:rPr>
                  <w:noProof/>
                  <w:sz w:val="23"/>
                  <w:szCs w:val="23"/>
                </w:rPr>
              </w:pPr>
              <w:r w:rsidRPr="004F281A">
                <w:rPr>
                  <w:noProof/>
                  <w:sz w:val="23"/>
                  <w:szCs w:val="23"/>
                </w:rPr>
                <w:t xml:space="preserve">NHS, n.d. </w:t>
              </w:r>
              <w:r w:rsidRPr="004F281A">
                <w:rPr>
                  <w:i/>
                  <w:iCs/>
                  <w:noProof/>
                  <w:sz w:val="23"/>
                  <w:szCs w:val="23"/>
                </w:rPr>
                <w:t xml:space="preserve">Mental Health/Illness and Resilience. </w:t>
              </w:r>
              <w:r w:rsidRPr="004F281A">
                <w:rPr>
                  <w:noProof/>
                  <w:sz w:val="23"/>
                  <w:szCs w:val="23"/>
                </w:rPr>
                <w:t xml:space="preserve">[Online] </w:t>
              </w:r>
              <w:r w:rsidRPr="004F281A">
                <w:rPr>
                  <w:noProof/>
                  <w:sz w:val="23"/>
                  <w:szCs w:val="23"/>
                </w:rPr>
                <w:br/>
                <w:t xml:space="preserve">Available at: </w:t>
              </w:r>
              <w:r w:rsidRPr="004F281A">
                <w:rPr>
                  <w:noProof/>
                  <w:sz w:val="23"/>
                  <w:szCs w:val="23"/>
                  <w:u w:val="single"/>
                </w:rPr>
                <w:t>https://hampshirecamhs.nhs.uk/issue/mental-health-and-mental-illness-professional/</w:t>
              </w:r>
              <w:r w:rsidRPr="004F281A">
                <w:rPr>
                  <w:noProof/>
                  <w:sz w:val="23"/>
                  <w:szCs w:val="23"/>
                </w:rPr>
                <w:br/>
                <w:t>[Accessed 15 Febuary 2026].</w:t>
              </w:r>
            </w:p>
            <w:p w14:paraId="3BFF4F0B" w14:textId="77777777" w:rsidR="00484B4C" w:rsidRPr="004F281A" w:rsidRDefault="00484B4C" w:rsidP="004F281A">
              <w:pPr>
                <w:pStyle w:val="Bibliography"/>
                <w:spacing w:line="276" w:lineRule="auto"/>
                <w:rPr>
                  <w:noProof/>
                  <w:sz w:val="23"/>
                  <w:szCs w:val="23"/>
                </w:rPr>
              </w:pPr>
              <w:r w:rsidRPr="004F281A">
                <w:rPr>
                  <w:noProof/>
                  <w:sz w:val="23"/>
                  <w:szCs w:val="23"/>
                </w:rPr>
                <w:t xml:space="preserve">World Health Organization, 2025. </w:t>
              </w:r>
              <w:r w:rsidRPr="004F281A">
                <w:rPr>
                  <w:i/>
                  <w:iCs/>
                  <w:noProof/>
                  <w:sz w:val="23"/>
                  <w:szCs w:val="23"/>
                </w:rPr>
                <w:t xml:space="preserve">Mental health. </w:t>
              </w:r>
              <w:r w:rsidRPr="004F281A">
                <w:rPr>
                  <w:noProof/>
                  <w:sz w:val="23"/>
                  <w:szCs w:val="23"/>
                </w:rPr>
                <w:t xml:space="preserve">[Online] </w:t>
              </w:r>
              <w:r w:rsidRPr="004F281A">
                <w:rPr>
                  <w:noProof/>
                  <w:sz w:val="23"/>
                  <w:szCs w:val="23"/>
                </w:rPr>
                <w:br/>
                <w:t xml:space="preserve">Available at: </w:t>
              </w:r>
              <w:r w:rsidRPr="004F281A">
                <w:rPr>
                  <w:noProof/>
                  <w:sz w:val="23"/>
                  <w:szCs w:val="23"/>
                  <w:u w:val="single"/>
                </w:rPr>
                <w:t>https://www.who.int/news-room/fact-sheets/detail/mental-health-strengthening-our-response</w:t>
              </w:r>
              <w:r w:rsidRPr="004F281A">
                <w:rPr>
                  <w:noProof/>
                  <w:sz w:val="23"/>
                  <w:szCs w:val="23"/>
                </w:rPr>
                <w:br/>
                <w:t>[Accessed 15 Febuary 2026].</w:t>
              </w:r>
            </w:p>
            <w:p w14:paraId="1F82744B" w14:textId="2977D1F7" w:rsidR="00484B4C" w:rsidRDefault="00484B4C" w:rsidP="004F281A">
              <w:pPr>
                <w:spacing w:line="276" w:lineRule="auto"/>
              </w:pPr>
              <w:r w:rsidRPr="004F281A">
                <w:rPr>
                  <w:b/>
                  <w:bCs/>
                  <w:noProof/>
                  <w:sz w:val="23"/>
                  <w:szCs w:val="23"/>
                </w:rPr>
                <w:fldChar w:fldCharType="end"/>
              </w:r>
            </w:p>
          </w:sdtContent>
        </w:sdt>
      </w:sdtContent>
    </w:sdt>
    <w:p w14:paraId="3EFBECBB" w14:textId="77777777" w:rsidR="00484B4C" w:rsidRDefault="00484B4C" w:rsidP="008614E8">
      <w:pPr>
        <w:pStyle w:val="p1"/>
        <w:spacing w:line="276" w:lineRule="auto"/>
        <w:rPr>
          <w:rFonts w:ascii="Times New Roman" w:hAnsi="Times New Roman"/>
          <w:sz w:val="23"/>
          <w:szCs w:val="23"/>
        </w:rPr>
      </w:pPr>
    </w:p>
    <w:p w14:paraId="370B62F8" w14:textId="2246D214" w:rsidR="006C0843" w:rsidRPr="008614E8" w:rsidRDefault="00304326" w:rsidP="008614E8">
      <w:pPr>
        <w:pStyle w:val="p1"/>
        <w:spacing w:line="276" w:lineRule="auto"/>
        <w:rPr>
          <w:rFonts w:ascii="Times New Roman" w:hAnsi="Times New Roman"/>
          <w:sz w:val="23"/>
          <w:szCs w:val="23"/>
        </w:rPr>
      </w:pPr>
      <w:r>
        <w:rPr>
          <w:rFonts w:ascii="Times New Roman" w:hAnsi="Times New Roman"/>
          <w:sz w:val="23"/>
          <w:szCs w:val="23"/>
        </w:rPr>
        <w:t xml:space="preserve"> </w:t>
      </w:r>
    </w:p>
    <w:p w14:paraId="09545971" w14:textId="7EDE9BD6" w:rsidR="00337855" w:rsidRDefault="00337855" w:rsidP="003A6CF0">
      <w:pPr>
        <w:spacing w:line="276" w:lineRule="auto"/>
        <w:contextualSpacing/>
        <w:rPr>
          <w:color w:val="3F525F"/>
          <w:sz w:val="23"/>
          <w:szCs w:val="23"/>
        </w:rPr>
      </w:pPr>
    </w:p>
    <w:p w14:paraId="3F541D12" w14:textId="77777777" w:rsidR="00941336" w:rsidRDefault="00941336" w:rsidP="003A6CF0">
      <w:pPr>
        <w:spacing w:line="276" w:lineRule="auto"/>
        <w:contextualSpacing/>
        <w:rPr>
          <w:color w:val="3F525F"/>
          <w:sz w:val="23"/>
          <w:szCs w:val="23"/>
        </w:rPr>
      </w:pPr>
    </w:p>
    <w:p w14:paraId="04632EA5" w14:textId="77777777" w:rsidR="005C0249" w:rsidRDefault="005C0249" w:rsidP="003A6CF0">
      <w:pPr>
        <w:spacing w:line="276" w:lineRule="auto"/>
        <w:contextualSpacing/>
        <w:rPr>
          <w:color w:val="3F525F"/>
          <w:sz w:val="23"/>
          <w:szCs w:val="23"/>
        </w:rPr>
      </w:pPr>
    </w:p>
    <w:p w14:paraId="43D0D40D" w14:textId="77777777" w:rsidR="00EB48A7" w:rsidRPr="003A6CF0" w:rsidRDefault="00EB48A7" w:rsidP="003A6CF0">
      <w:pPr>
        <w:spacing w:line="276" w:lineRule="auto"/>
        <w:contextualSpacing/>
        <w:rPr>
          <w:rFonts w:eastAsiaTheme="minorEastAsia"/>
          <w:color w:val="404040" w:themeColor="text1" w:themeTint="BF"/>
          <w:kern w:val="24"/>
          <w:sz w:val="23"/>
          <w:szCs w:val="23"/>
          <w14:textOutline w14:w="9525" w14:cap="rnd" w14:cmpd="sng" w14:algn="ctr">
            <w14:noFill/>
            <w14:prstDash w14:val="solid"/>
            <w14:bevel/>
          </w14:textOutline>
        </w:rPr>
      </w:pPr>
    </w:p>
    <w:p w14:paraId="4CFE6F3B" w14:textId="77777777" w:rsidR="00C74B3D" w:rsidRDefault="00C74B3D" w:rsidP="00034A2C">
      <w:pPr>
        <w:spacing w:line="276" w:lineRule="auto"/>
        <w:contextualSpacing/>
        <w:rPr>
          <w:rFonts w:eastAsiaTheme="minorEastAsia"/>
          <w:color w:val="404040" w:themeColor="text1" w:themeTint="BF"/>
          <w:kern w:val="24"/>
          <w:sz w:val="23"/>
          <w:szCs w:val="23"/>
        </w:rPr>
      </w:pPr>
    </w:p>
    <w:p w14:paraId="7A3554AB" w14:textId="77777777" w:rsidR="00EB48A7" w:rsidRDefault="00EB48A7" w:rsidP="00034A2C">
      <w:pPr>
        <w:spacing w:line="276" w:lineRule="auto"/>
        <w:contextualSpacing/>
        <w:rPr>
          <w:rFonts w:eastAsiaTheme="minorEastAsia"/>
          <w:color w:val="404040" w:themeColor="text1" w:themeTint="BF"/>
          <w:kern w:val="24"/>
          <w:sz w:val="23"/>
          <w:szCs w:val="23"/>
        </w:rPr>
      </w:pPr>
    </w:p>
    <w:p w14:paraId="3176E4E7" w14:textId="77777777" w:rsidR="00EB48A7" w:rsidRDefault="00EB48A7" w:rsidP="00034A2C">
      <w:pPr>
        <w:spacing w:line="276" w:lineRule="auto"/>
        <w:contextualSpacing/>
        <w:rPr>
          <w:rFonts w:eastAsiaTheme="minorEastAsia"/>
          <w:color w:val="404040" w:themeColor="text1" w:themeTint="BF"/>
          <w:kern w:val="24"/>
          <w:sz w:val="23"/>
          <w:szCs w:val="23"/>
        </w:rPr>
      </w:pPr>
    </w:p>
    <w:p w14:paraId="3DA2BB76" w14:textId="77777777" w:rsidR="00EB48A7" w:rsidRDefault="00EB48A7" w:rsidP="00034A2C">
      <w:pPr>
        <w:spacing w:line="276" w:lineRule="auto"/>
        <w:contextualSpacing/>
        <w:rPr>
          <w:rFonts w:eastAsiaTheme="minorEastAsia"/>
          <w:color w:val="404040" w:themeColor="text1" w:themeTint="BF"/>
          <w:kern w:val="24"/>
          <w:sz w:val="23"/>
          <w:szCs w:val="23"/>
        </w:rPr>
      </w:pPr>
    </w:p>
    <w:p w14:paraId="0C516046" w14:textId="77777777" w:rsidR="00EB48A7" w:rsidRDefault="00EB48A7" w:rsidP="00034A2C">
      <w:pPr>
        <w:spacing w:line="276" w:lineRule="auto"/>
        <w:contextualSpacing/>
        <w:rPr>
          <w:rFonts w:eastAsiaTheme="minorEastAsia"/>
          <w:color w:val="404040" w:themeColor="text1" w:themeTint="BF"/>
          <w:kern w:val="24"/>
          <w:sz w:val="23"/>
          <w:szCs w:val="23"/>
        </w:rPr>
      </w:pPr>
    </w:p>
    <w:p w14:paraId="42DF6D32" w14:textId="77777777" w:rsidR="00EB48A7" w:rsidRDefault="00EB48A7" w:rsidP="00034A2C">
      <w:pPr>
        <w:spacing w:line="276" w:lineRule="auto"/>
        <w:contextualSpacing/>
        <w:rPr>
          <w:rFonts w:eastAsiaTheme="minorEastAsia"/>
          <w:color w:val="404040" w:themeColor="text1" w:themeTint="BF"/>
          <w:kern w:val="24"/>
          <w:sz w:val="23"/>
          <w:szCs w:val="23"/>
        </w:rPr>
      </w:pPr>
    </w:p>
    <w:p w14:paraId="3E6C44C7" w14:textId="77777777" w:rsidR="00EB48A7" w:rsidRDefault="00EB48A7" w:rsidP="00034A2C">
      <w:pPr>
        <w:spacing w:line="276" w:lineRule="auto"/>
        <w:contextualSpacing/>
        <w:rPr>
          <w:rFonts w:eastAsiaTheme="minorEastAsia"/>
          <w:color w:val="404040" w:themeColor="text1" w:themeTint="BF"/>
          <w:kern w:val="24"/>
          <w:sz w:val="23"/>
          <w:szCs w:val="23"/>
        </w:rPr>
      </w:pPr>
    </w:p>
    <w:p w14:paraId="7B025906" w14:textId="77777777" w:rsidR="00EB48A7" w:rsidRDefault="00EB48A7" w:rsidP="00034A2C">
      <w:pPr>
        <w:spacing w:line="276" w:lineRule="auto"/>
        <w:contextualSpacing/>
        <w:rPr>
          <w:rFonts w:eastAsiaTheme="minorEastAsia"/>
          <w:color w:val="404040" w:themeColor="text1" w:themeTint="BF"/>
          <w:kern w:val="24"/>
          <w:sz w:val="23"/>
          <w:szCs w:val="23"/>
        </w:rPr>
      </w:pPr>
    </w:p>
    <w:p w14:paraId="33AE54D2" w14:textId="77777777" w:rsidR="00EB48A7" w:rsidRDefault="00EB48A7" w:rsidP="00034A2C">
      <w:pPr>
        <w:spacing w:line="276" w:lineRule="auto"/>
        <w:contextualSpacing/>
        <w:rPr>
          <w:rFonts w:eastAsiaTheme="minorEastAsia"/>
          <w:color w:val="404040" w:themeColor="text1" w:themeTint="BF"/>
          <w:kern w:val="24"/>
          <w:sz w:val="23"/>
          <w:szCs w:val="23"/>
        </w:rPr>
      </w:pPr>
    </w:p>
    <w:p w14:paraId="7F250539" w14:textId="77777777" w:rsidR="00EB48A7" w:rsidRDefault="00EB48A7" w:rsidP="00034A2C">
      <w:pPr>
        <w:spacing w:line="276" w:lineRule="auto"/>
        <w:contextualSpacing/>
        <w:rPr>
          <w:rFonts w:eastAsiaTheme="minorEastAsia"/>
          <w:color w:val="404040" w:themeColor="text1" w:themeTint="BF"/>
          <w:kern w:val="24"/>
          <w:sz w:val="23"/>
          <w:szCs w:val="23"/>
        </w:rPr>
      </w:pPr>
    </w:p>
    <w:p w14:paraId="058C0A7D" w14:textId="77777777" w:rsidR="00EB48A7" w:rsidRDefault="00EB48A7" w:rsidP="00034A2C">
      <w:pPr>
        <w:spacing w:line="276" w:lineRule="auto"/>
        <w:contextualSpacing/>
        <w:rPr>
          <w:rFonts w:eastAsiaTheme="minorEastAsia"/>
          <w:color w:val="404040" w:themeColor="text1" w:themeTint="BF"/>
          <w:kern w:val="24"/>
          <w:sz w:val="23"/>
          <w:szCs w:val="23"/>
        </w:rPr>
      </w:pPr>
    </w:p>
    <w:p w14:paraId="538E8E49" w14:textId="77777777" w:rsidR="00EB48A7" w:rsidRDefault="00EB48A7" w:rsidP="00034A2C">
      <w:pPr>
        <w:spacing w:line="276" w:lineRule="auto"/>
        <w:contextualSpacing/>
        <w:rPr>
          <w:rFonts w:eastAsiaTheme="minorEastAsia"/>
          <w:color w:val="404040" w:themeColor="text1" w:themeTint="BF"/>
          <w:kern w:val="24"/>
          <w:sz w:val="23"/>
          <w:szCs w:val="23"/>
        </w:rPr>
      </w:pPr>
    </w:p>
    <w:p w14:paraId="4A71DB03" w14:textId="3CB1C0D8" w:rsidR="00C74B3D" w:rsidRPr="00034A2C" w:rsidRDefault="00C74B3D" w:rsidP="00034A2C">
      <w:pPr>
        <w:spacing w:line="276" w:lineRule="auto"/>
        <w:contextualSpacing/>
        <w:rPr>
          <w:rFonts w:eastAsiaTheme="minorEastAsia"/>
          <w:color w:val="404040" w:themeColor="text1" w:themeTint="BF"/>
          <w:kern w:val="24"/>
          <w:sz w:val="23"/>
          <w:szCs w:val="23"/>
        </w:rPr>
      </w:pPr>
    </w:p>
    <w:p w14:paraId="6B125415" w14:textId="5E52547E" w:rsidR="006971CD" w:rsidRDefault="006971CD" w:rsidP="006971CD">
      <w:pPr>
        <w:shd w:val="clear" w:color="auto" w:fill="FFFFFF"/>
        <w:spacing w:line="276" w:lineRule="auto"/>
        <w:rPr>
          <w:sz w:val="23"/>
          <w:szCs w:val="23"/>
        </w:rPr>
      </w:pPr>
    </w:p>
    <w:p w14:paraId="3E4259D3" w14:textId="77777777" w:rsidR="00663402" w:rsidRDefault="00663402"/>
    <w:p w14:paraId="33498763" w14:textId="77777777" w:rsidR="00345D5B" w:rsidRDefault="00345D5B"/>
    <w:p w14:paraId="55DF6AEA" w14:textId="77777777" w:rsidR="00345D5B" w:rsidRDefault="00345D5B"/>
    <w:sectPr w:rsidR="00345D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entury Schoolbook">
    <w:panose1 w:val="02040604050505020304"/>
    <w:charset w:val="00"/>
    <w:family w:val="roman"/>
    <w:pitch w:val="variable"/>
    <w:sig w:usb0="00000287" w:usb1="00000000" w:usb2="00000000" w:usb3="00000000" w:csb0="0000009F" w:csb1="00000000"/>
  </w:font>
  <w:font w:name="Helvetica">
    <w:panose1 w:val="00000000000000000000"/>
    <w:charset w:val="00"/>
    <w:family w:val="auto"/>
    <w:pitch w:val="variable"/>
    <w:sig w:usb0="E00002FF" w:usb1="5000785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F56BF5"/>
    <w:multiLevelType w:val="multilevel"/>
    <w:tmpl w:val="D71602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6CF1EB7"/>
    <w:multiLevelType w:val="hybridMultilevel"/>
    <w:tmpl w:val="FA8A2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B62A8B"/>
    <w:multiLevelType w:val="hybridMultilevel"/>
    <w:tmpl w:val="92006FBA"/>
    <w:lvl w:ilvl="0" w:tplc="CBAC2C3A">
      <w:start w:val="1"/>
      <w:numFmt w:val="bullet"/>
      <w:lvlText w:val="•"/>
      <w:lvlJc w:val="left"/>
      <w:pPr>
        <w:tabs>
          <w:tab w:val="num" w:pos="720"/>
        </w:tabs>
        <w:ind w:left="720" w:hanging="360"/>
      </w:pPr>
      <w:rPr>
        <w:rFonts w:ascii="Arial" w:hAnsi="Arial" w:hint="default"/>
      </w:rPr>
    </w:lvl>
    <w:lvl w:ilvl="1" w:tplc="145EBEB6" w:tentative="1">
      <w:start w:val="1"/>
      <w:numFmt w:val="bullet"/>
      <w:lvlText w:val="•"/>
      <w:lvlJc w:val="left"/>
      <w:pPr>
        <w:tabs>
          <w:tab w:val="num" w:pos="1440"/>
        </w:tabs>
        <w:ind w:left="1440" w:hanging="360"/>
      </w:pPr>
      <w:rPr>
        <w:rFonts w:ascii="Arial" w:hAnsi="Arial" w:hint="default"/>
      </w:rPr>
    </w:lvl>
    <w:lvl w:ilvl="2" w:tplc="D69CC58E" w:tentative="1">
      <w:start w:val="1"/>
      <w:numFmt w:val="bullet"/>
      <w:lvlText w:val="•"/>
      <w:lvlJc w:val="left"/>
      <w:pPr>
        <w:tabs>
          <w:tab w:val="num" w:pos="2160"/>
        </w:tabs>
        <w:ind w:left="2160" w:hanging="360"/>
      </w:pPr>
      <w:rPr>
        <w:rFonts w:ascii="Arial" w:hAnsi="Arial" w:hint="default"/>
      </w:rPr>
    </w:lvl>
    <w:lvl w:ilvl="3" w:tplc="94E22E94" w:tentative="1">
      <w:start w:val="1"/>
      <w:numFmt w:val="bullet"/>
      <w:lvlText w:val="•"/>
      <w:lvlJc w:val="left"/>
      <w:pPr>
        <w:tabs>
          <w:tab w:val="num" w:pos="2880"/>
        </w:tabs>
        <w:ind w:left="2880" w:hanging="360"/>
      </w:pPr>
      <w:rPr>
        <w:rFonts w:ascii="Arial" w:hAnsi="Arial" w:hint="default"/>
      </w:rPr>
    </w:lvl>
    <w:lvl w:ilvl="4" w:tplc="5344CE6C" w:tentative="1">
      <w:start w:val="1"/>
      <w:numFmt w:val="bullet"/>
      <w:lvlText w:val="•"/>
      <w:lvlJc w:val="left"/>
      <w:pPr>
        <w:tabs>
          <w:tab w:val="num" w:pos="3600"/>
        </w:tabs>
        <w:ind w:left="3600" w:hanging="360"/>
      </w:pPr>
      <w:rPr>
        <w:rFonts w:ascii="Arial" w:hAnsi="Arial" w:hint="default"/>
      </w:rPr>
    </w:lvl>
    <w:lvl w:ilvl="5" w:tplc="B010E47E" w:tentative="1">
      <w:start w:val="1"/>
      <w:numFmt w:val="bullet"/>
      <w:lvlText w:val="•"/>
      <w:lvlJc w:val="left"/>
      <w:pPr>
        <w:tabs>
          <w:tab w:val="num" w:pos="4320"/>
        </w:tabs>
        <w:ind w:left="4320" w:hanging="360"/>
      </w:pPr>
      <w:rPr>
        <w:rFonts w:ascii="Arial" w:hAnsi="Arial" w:hint="default"/>
      </w:rPr>
    </w:lvl>
    <w:lvl w:ilvl="6" w:tplc="60CC09D8" w:tentative="1">
      <w:start w:val="1"/>
      <w:numFmt w:val="bullet"/>
      <w:lvlText w:val="•"/>
      <w:lvlJc w:val="left"/>
      <w:pPr>
        <w:tabs>
          <w:tab w:val="num" w:pos="5040"/>
        </w:tabs>
        <w:ind w:left="5040" w:hanging="360"/>
      </w:pPr>
      <w:rPr>
        <w:rFonts w:ascii="Arial" w:hAnsi="Arial" w:hint="default"/>
      </w:rPr>
    </w:lvl>
    <w:lvl w:ilvl="7" w:tplc="20386194" w:tentative="1">
      <w:start w:val="1"/>
      <w:numFmt w:val="bullet"/>
      <w:lvlText w:val="•"/>
      <w:lvlJc w:val="left"/>
      <w:pPr>
        <w:tabs>
          <w:tab w:val="num" w:pos="5760"/>
        </w:tabs>
        <w:ind w:left="5760" w:hanging="360"/>
      </w:pPr>
      <w:rPr>
        <w:rFonts w:ascii="Arial" w:hAnsi="Arial" w:hint="default"/>
      </w:rPr>
    </w:lvl>
    <w:lvl w:ilvl="8" w:tplc="C1FECB7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0EB1E25"/>
    <w:multiLevelType w:val="hybridMultilevel"/>
    <w:tmpl w:val="660C67AC"/>
    <w:lvl w:ilvl="0" w:tplc="B8C2808E">
      <w:start w:val="1"/>
      <w:numFmt w:val="bullet"/>
      <w:lvlText w:val="•"/>
      <w:lvlJc w:val="left"/>
      <w:pPr>
        <w:tabs>
          <w:tab w:val="num" w:pos="720"/>
        </w:tabs>
        <w:ind w:left="720" w:hanging="360"/>
      </w:pPr>
      <w:rPr>
        <w:rFonts w:ascii="Arial" w:hAnsi="Arial" w:hint="default"/>
      </w:rPr>
    </w:lvl>
    <w:lvl w:ilvl="1" w:tplc="364203DC" w:tentative="1">
      <w:start w:val="1"/>
      <w:numFmt w:val="bullet"/>
      <w:lvlText w:val="•"/>
      <w:lvlJc w:val="left"/>
      <w:pPr>
        <w:tabs>
          <w:tab w:val="num" w:pos="1440"/>
        </w:tabs>
        <w:ind w:left="1440" w:hanging="360"/>
      </w:pPr>
      <w:rPr>
        <w:rFonts w:ascii="Arial" w:hAnsi="Arial" w:hint="default"/>
      </w:rPr>
    </w:lvl>
    <w:lvl w:ilvl="2" w:tplc="4CC6A6FC" w:tentative="1">
      <w:start w:val="1"/>
      <w:numFmt w:val="bullet"/>
      <w:lvlText w:val="•"/>
      <w:lvlJc w:val="left"/>
      <w:pPr>
        <w:tabs>
          <w:tab w:val="num" w:pos="2160"/>
        </w:tabs>
        <w:ind w:left="2160" w:hanging="360"/>
      </w:pPr>
      <w:rPr>
        <w:rFonts w:ascii="Arial" w:hAnsi="Arial" w:hint="default"/>
      </w:rPr>
    </w:lvl>
    <w:lvl w:ilvl="3" w:tplc="B1721780" w:tentative="1">
      <w:start w:val="1"/>
      <w:numFmt w:val="bullet"/>
      <w:lvlText w:val="•"/>
      <w:lvlJc w:val="left"/>
      <w:pPr>
        <w:tabs>
          <w:tab w:val="num" w:pos="2880"/>
        </w:tabs>
        <w:ind w:left="2880" w:hanging="360"/>
      </w:pPr>
      <w:rPr>
        <w:rFonts w:ascii="Arial" w:hAnsi="Arial" w:hint="default"/>
      </w:rPr>
    </w:lvl>
    <w:lvl w:ilvl="4" w:tplc="EBEAFF54" w:tentative="1">
      <w:start w:val="1"/>
      <w:numFmt w:val="bullet"/>
      <w:lvlText w:val="•"/>
      <w:lvlJc w:val="left"/>
      <w:pPr>
        <w:tabs>
          <w:tab w:val="num" w:pos="3600"/>
        </w:tabs>
        <w:ind w:left="3600" w:hanging="360"/>
      </w:pPr>
      <w:rPr>
        <w:rFonts w:ascii="Arial" w:hAnsi="Arial" w:hint="default"/>
      </w:rPr>
    </w:lvl>
    <w:lvl w:ilvl="5" w:tplc="F6A82770" w:tentative="1">
      <w:start w:val="1"/>
      <w:numFmt w:val="bullet"/>
      <w:lvlText w:val="•"/>
      <w:lvlJc w:val="left"/>
      <w:pPr>
        <w:tabs>
          <w:tab w:val="num" w:pos="4320"/>
        </w:tabs>
        <w:ind w:left="4320" w:hanging="360"/>
      </w:pPr>
      <w:rPr>
        <w:rFonts w:ascii="Arial" w:hAnsi="Arial" w:hint="default"/>
      </w:rPr>
    </w:lvl>
    <w:lvl w:ilvl="6" w:tplc="3BA46318" w:tentative="1">
      <w:start w:val="1"/>
      <w:numFmt w:val="bullet"/>
      <w:lvlText w:val="•"/>
      <w:lvlJc w:val="left"/>
      <w:pPr>
        <w:tabs>
          <w:tab w:val="num" w:pos="5040"/>
        </w:tabs>
        <w:ind w:left="5040" w:hanging="360"/>
      </w:pPr>
      <w:rPr>
        <w:rFonts w:ascii="Arial" w:hAnsi="Arial" w:hint="default"/>
      </w:rPr>
    </w:lvl>
    <w:lvl w:ilvl="7" w:tplc="ECE49DD4" w:tentative="1">
      <w:start w:val="1"/>
      <w:numFmt w:val="bullet"/>
      <w:lvlText w:val="•"/>
      <w:lvlJc w:val="left"/>
      <w:pPr>
        <w:tabs>
          <w:tab w:val="num" w:pos="5760"/>
        </w:tabs>
        <w:ind w:left="5760" w:hanging="360"/>
      </w:pPr>
      <w:rPr>
        <w:rFonts w:ascii="Arial" w:hAnsi="Arial" w:hint="default"/>
      </w:rPr>
    </w:lvl>
    <w:lvl w:ilvl="8" w:tplc="780015C6" w:tentative="1">
      <w:start w:val="1"/>
      <w:numFmt w:val="bullet"/>
      <w:lvlText w:val="•"/>
      <w:lvlJc w:val="left"/>
      <w:pPr>
        <w:tabs>
          <w:tab w:val="num" w:pos="6480"/>
        </w:tabs>
        <w:ind w:left="6480" w:hanging="360"/>
      </w:pPr>
      <w:rPr>
        <w:rFonts w:ascii="Arial" w:hAnsi="Arial" w:hint="default"/>
      </w:rPr>
    </w:lvl>
  </w:abstractNum>
  <w:num w:numId="1" w16cid:durableId="1684669347">
    <w:abstractNumId w:val="1"/>
  </w:num>
  <w:num w:numId="2" w16cid:durableId="1460803594">
    <w:abstractNumId w:val="3"/>
  </w:num>
  <w:num w:numId="3" w16cid:durableId="1593665457">
    <w:abstractNumId w:val="2"/>
  </w:num>
  <w:num w:numId="4" w16cid:durableId="4202208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6"/>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5C72"/>
    <w:rsid w:val="00000171"/>
    <w:rsid w:val="00002BBC"/>
    <w:rsid w:val="00003EBB"/>
    <w:rsid w:val="00016385"/>
    <w:rsid w:val="0001774A"/>
    <w:rsid w:val="00020716"/>
    <w:rsid w:val="00026512"/>
    <w:rsid w:val="00033263"/>
    <w:rsid w:val="00034A2C"/>
    <w:rsid w:val="000373D6"/>
    <w:rsid w:val="00041762"/>
    <w:rsid w:val="00051281"/>
    <w:rsid w:val="00052120"/>
    <w:rsid w:val="000646B0"/>
    <w:rsid w:val="00064748"/>
    <w:rsid w:val="00065C72"/>
    <w:rsid w:val="00071622"/>
    <w:rsid w:val="000771D9"/>
    <w:rsid w:val="00081C83"/>
    <w:rsid w:val="000842FC"/>
    <w:rsid w:val="000862C9"/>
    <w:rsid w:val="00093E02"/>
    <w:rsid w:val="00095369"/>
    <w:rsid w:val="000A0596"/>
    <w:rsid w:val="000A3781"/>
    <w:rsid w:val="000A5347"/>
    <w:rsid w:val="000A577D"/>
    <w:rsid w:val="000B237F"/>
    <w:rsid w:val="000C3EE9"/>
    <w:rsid w:val="000C7D3B"/>
    <w:rsid w:val="000D1A82"/>
    <w:rsid w:val="000D3CCE"/>
    <w:rsid w:val="000D4DB0"/>
    <w:rsid w:val="000E12DD"/>
    <w:rsid w:val="000E2350"/>
    <w:rsid w:val="000E5700"/>
    <w:rsid w:val="000E61A5"/>
    <w:rsid w:val="00100006"/>
    <w:rsid w:val="00100354"/>
    <w:rsid w:val="0010300E"/>
    <w:rsid w:val="001070E9"/>
    <w:rsid w:val="00107512"/>
    <w:rsid w:val="00112A52"/>
    <w:rsid w:val="00113B5F"/>
    <w:rsid w:val="0011484F"/>
    <w:rsid w:val="0012255B"/>
    <w:rsid w:val="00126A3D"/>
    <w:rsid w:val="00126D1C"/>
    <w:rsid w:val="00133704"/>
    <w:rsid w:val="0013643E"/>
    <w:rsid w:val="00147024"/>
    <w:rsid w:val="00152C7B"/>
    <w:rsid w:val="00163A05"/>
    <w:rsid w:val="0016524B"/>
    <w:rsid w:val="001663D5"/>
    <w:rsid w:val="00170F6F"/>
    <w:rsid w:val="00171512"/>
    <w:rsid w:val="001726AF"/>
    <w:rsid w:val="00172C75"/>
    <w:rsid w:val="00175886"/>
    <w:rsid w:val="00176313"/>
    <w:rsid w:val="00176743"/>
    <w:rsid w:val="00186639"/>
    <w:rsid w:val="001908B4"/>
    <w:rsid w:val="00195C76"/>
    <w:rsid w:val="001971B0"/>
    <w:rsid w:val="001A685E"/>
    <w:rsid w:val="001A7B94"/>
    <w:rsid w:val="001B0BD8"/>
    <w:rsid w:val="001B6107"/>
    <w:rsid w:val="001C5700"/>
    <w:rsid w:val="001C7AEA"/>
    <w:rsid w:val="001D1591"/>
    <w:rsid w:val="001D6D37"/>
    <w:rsid w:val="001E57C6"/>
    <w:rsid w:val="001E6FA3"/>
    <w:rsid w:val="001F260F"/>
    <w:rsid w:val="00206717"/>
    <w:rsid w:val="00214AE1"/>
    <w:rsid w:val="00216CB0"/>
    <w:rsid w:val="00222F81"/>
    <w:rsid w:val="002236FA"/>
    <w:rsid w:val="00227F8B"/>
    <w:rsid w:val="00230676"/>
    <w:rsid w:val="00231419"/>
    <w:rsid w:val="00235595"/>
    <w:rsid w:val="00235CE7"/>
    <w:rsid w:val="002374C3"/>
    <w:rsid w:val="00250115"/>
    <w:rsid w:val="00254680"/>
    <w:rsid w:val="0025651F"/>
    <w:rsid w:val="002575E8"/>
    <w:rsid w:val="00261B31"/>
    <w:rsid w:val="0026203F"/>
    <w:rsid w:val="00272D2F"/>
    <w:rsid w:val="00281C2E"/>
    <w:rsid w:val="002821BD"/>
    <w:rsid w:val="00284E4D"/>
    <w:rsid w:val="00290824"/>
    <w:rsid w:val="002963F6"/>
    <w:rsid w:val="002A4865"/>
    <w:rsid w:val="002A59B9"/>
    <w:rsid w:val="002A6F4A"/>
    <w:rsid w:val="002C15D2"/>
    <w:rsid w:val="002D5C80"/>
    <w:rsid w:val="002E0262"/>
    <w:rsid w:val="002E3FDE"/>
    <w:rsid w:val="00301984"/>
    <w:rsid w:val="00303C8C"/>
    <w:rsid w:val="00304326"/>
    <w:rsid w:val="003163C5"/>
    <w:rsid w:val="003176C1"/>
    <w:rsid w:val="00317F85"/>
    <w:rsid w:val="00322055"/>
    <w:rsid w:val="003239F4"/>
    <w:rsid w:val="0032522B"/>
    <w:rsid w:val="00334BB9"/>
    <w:rsid w:val="0033642E"/>
    <w:rsid w:val="00337855"/>
    <w:rsid w:val="0034188A"/>
    <w:rsid w:val="00345D5B"/>
    <w:rsid w:val="00347D90"/>
    <w:rsid w:val="003507EF"/>
    <w:rsid w:val="003612FB"/>
    <w:rsid w:val="003616FC"/>
    <w:rsid w:val="0036763D"/>
    <w:rsid w:val="003820DE"/>
    <w:rsid w:val="00382B1A"/>
    <w:rsid w:val="0038429A"/>
    <w:rsid w:val="00391863"/>
    <w:rsid w:val="00393293"/>
    <w:rsid w:val="003A6CF0"/>
    <w:rsid w:val="003B761A"/>
    <w:rsid w:val="003C3560"/>
    <w:rsid w:val="003D01A5"/>
    <w:rsid w:val="003D7266"/>
    <w:rsid w:val="003D72E9"/>
    <w:rsid w:val="003E65F5"/>
    <w:rsid w:val="003E7B11"/>
    <w:rsid w:val="004068C8"/>
    <w:rsid w:val="004120DE"/>
    <w:rsid w:val="00416806"/>
    <w:rsid w:val="004172C7"/>
    <w:rsid w:val="0042765D"/>
    <w:rsid w:val="004331D0"/>
    <w:rsid w:val="004469B1"/>
    <w:rsid w:val="00446C78"/>
    <w:rsid w:val="00452CA9"/>
    <w:rsid w:val="004575F4"/>
    <w:rsid w:val="004608E4"/>
    <w:rsid w:val="004733C0"/>
    <w:rsid w:val="00476737"/>
    <w:rsid w:val="00480A84"/>
    <w:rsid w:val="004836FF"/>
    <w:rsid w:val="00484B4C"/>
    <w:rsid w:val="004A0137"/>
    <w:rsid w:val="004B335F"/>
    <w:rsid w:val="004B3B05"/>
    <w:rsid w:val="004C13C6"/>
    <w:rsid w:val="004D0C9B"/>
    <w:rsid w:val="004D1470"/>
    <w:rsid w:val="004F281A"/>
    <w:rsid w:val="004F3AB1"/>
    <w:rsid w:val="00503B35"/>
    <w:rsid w:val="00505AFD"/>
    <w:rsid w:val="00507479"/>
    <w:rsid w:val="0051117E"/>
    <w:rsid w:val="005402F3"/>
    <w:rsid w:val="00541DA8"/>
    <w:rsid w:val="00555414"/>
    <w:rsid w:val="00555F8D"/>
    <w:rsid w:val="00560E3F"/>
    <w:rsid w:val="0056430D"/>
    <w:rsid w:val="00577986"/>
    <w:rsid w:val="00590633"/>
    <w:rsid w:val="00592644"/>
    <w:rsid w:val="0059307A"/>
    <w:rsid w:val="0059598E"/>
    <w:rsid w:val="00595E25"/>
    <w:rsid w:val="005A249E"/>
    <w:rsid w:val="005A4BDF"/>
    <w:rsid w:val="005A7425"/>
    <w:rsid w:val="005C0249"/>
    <w:rsid w:val="005C7E1D"/>
    <w:rsid w:val="005D0946"/>
    <w:rsid w:val="005D6EA1"/>
    <w:rsid w:val="005F2E73"/>
    <w:rsid w:val="005F68E8"/>
    <w:rsid w:val="005F72C2"/>
    <w:rsid w:val="005F788B"/>
    <w:rsid w:val="00600F62"/>
    <w:rsid w:val="006026F4"/>
    <w:rsid w:val="00603C17"/>
    <w:rsid w:val="00604B9B"/>
    <w:rsid w:val="00605EBF"/>
    <w:rsid w:val="00606AA4"/>
    <w:rsid w:val="00611BE5"/>
    <w:rsid w:val="00615CDB"/>
    <w:rsid w:val="00617183"/>
    <w:rsid w:val="00620125"/>
    <w:rsid w:val="0062069D"/>
    <w:rsid w:val="00631375"/>
    <w:rsid w:val="00640C00"/>
    <w:rsid w:val="00644C13"/>
    <w:rsid w:val="00650BCC"/>
    <w:rsid w:val="00654FC5"/>
    <w:rsid w:val="006604EA"/>
    <w:rsid w:val="00663402"/>
    <w:rsid w:val="00672AE2"/>
    <w:rsid w:val="0067741E"/>
    <w:rsid w:val="00683780"/>
    <w:rsid w:val="00687A9C"/>
    <w:rsid w:val="0069347C"/>
    <w:rsid w:val="006971CD"/>
    <w:rsid w:val="006A085C"/>
    <w:rsid w:val="006A21E7"/>
    <w:rsid w:val="006A35B7"/>
    <w:rsid w:val="006B7158"/>
    <w:rsid w:val="006C0843"/>
    <w:rsid w:val="006C1BB5"/>
    <w:rsid w:val="006D2CAD"/>
    <w:rsid w:val="006D5710"/>
    <w:rsid w:val="006E1C8B"/>
    <w:rsid w:val="006E5149"/>
    <w:rsid w:val="006E7549"/>
    <w:rsid w:val="006F5C4F"/>
    <w:rsid w:val="007027C2"/>
    <w:rsid w:val="00704D72"/>
    <w:rsid w:val="0071354A"/>
    <w:rsid w:val="007230BF"/>
    <w:rsid w:val="00741820"/>
    <w:rsid w:val="00764097"/>
    <w:rsid w:val="00774603"/>
    <w:rsid w:val="0077513E"/>
    <w:rsid w:val="00782D77"/>
    <w:rsid w:val="00790AA1"/>
    <w:rsid w:val="00791887"/>
    <w:rsid w:val="00792E12"/>
    <w:rsid w:val="00796E9A"/>
    <w:rsid w:val="007C0671"/>
    <w:rsid w:val="007C7A52"/>
    <w:rsid w:val="007D383E"/>
    <w:rsid w:val="007E2A10"/>
    <w:rsid w:val="007E4DB9"/>
    <w:rsid w:val="007E658A"/>
    <w:rsid w:val="007F1763"/>
    <w:rsid w:val="00811B06"/>
    <w:rsid w:val="00814860"/>
    <w:rsid w:val="00826E26"/>
    <w:rsid w:val="00832DF8"/>
    <w:rsid w:val="0085642A"/>
    <w:rsid w:val="008614E8"/>
    <w:rsid w:val="0086252B"/>
    <w:rsid w:val="008625C0"/>
    <w:rsid w:val="0086408D"/>
    <w:rsid w:val="00865A7A"/>
    <w:rsid w:val="00870721"/>
    <w:rsid w:val="008771BF"/>
    <w:rsid w:val="00880131"/>
    <w:rsid w:val="008919A0"/>
    <w:rsid w:val="008A26D1"/>
    <w:rsid w:val="008A7D89"/>
    <w:rsid w:val="008B1A92"/>
    <w:rsid w:val="008B1E11"/>
    <w:rsid w:val="008B3DF0"/>
    <w:rsid w:val="008B6907"/>
    <w:rsid w:val="008C2874"/>
    <w:rsid w:val="008D091A"/>
    <w:rsid w:val="008D4429"/>
    <w:rsid w:val="008F10D5"/>
    <w:rsid w:val="008F4041"/>
    <w:rsid w:val="0090008D"/>
    <w:rsid w:val="009018AB"/>
    <w:rsid w:val="009030A1"/>
    <w:rsid w:val="00904164"/>
    <w:rsid w:val="00912286"/>
    <w:rsid w:val="00916F8F"/>
    <w:rsid w:val="009204E9"/>
    <w:rsid w:val="00941336"/>
    <w:rsid w:val="00943F76"/>
    <w:rsid w:val="00944489"/>
    <w:rsid w:val="009459ED"/>
    <w:rsid w:val="009514DD"/>
    <w:rsid w:val="00960F4E"/>
    <w:rsid w:val="00976813"/>
    <w:rsid w:val="00977206"/>
    <w:rsid w:val="00990265"/>
    <w:rsid w:val="0099711D"/>
    <w:rsid w:val="009A4DAC"/>
    <w:rsid w:val="009C550B"/>
    <w:rsid w:val="009E0050"/>
    <w:rsid w:val="009F0550"/>
    <w:rsid w:val="009F5D45"/>
    <w:rsid w:val="00A04107"/>
    <w:rsid w:val="00A064B0"/>
    <w:rsid w:val="00A1043F"/>
    <w:rsid w:val="00A1537B"/>
    <w:rsid w:val="00A20266"/>
    <w:rsid w:val="00A20312"/>
    <w:rsid w:val="00A216B5"/>
    <w:rsid w:val="00A277EE"/>
    <w:rsid w:val="00A311D9"/>
    <w:rsid w:val="00A32F44"/>
    <w:rsid w:val="00A34646"/>
    <w:rsid w:val="00A3523D"/>
    <w:rsid w:val="00A35B29"/>
    <w:rsid w:val="00A51299"/>
    <w:rsid w:val="00A51E73"/>
    <w:rsid w:val="00A51EB2"/>
    <w:rsid w:val="00A526C3"/>
    <w:rsid w:val="00A673C0"/>
    <w:rsid w:val="00A67E70"/>
    <w:rsid w:val="00A74C40"/>
    <w:rsid w:val="00A815FB"/>
    <w:rsid w:val="00AA1826"/>
    <w:rsid w:val="00AA48B2"/>
    <w:rsid w:val="00AA58C0"/>
    <w:rsid w:val="00AA77F8"/>
    <w:rsid w:val="00AB3F14"/>
    <w:rsid w:val="00AB4B57"/>
    <w:rsid w:val="00AB6E56"/>
    <w:rsid w:val="00AB7CEA"/>
    <w:rsid w:val="00AC2F45"/>
    <w:rsid w:val="00AE141C"/>
    <w:rsid w:val="00AE5746"/>
    <w:rsid w:val="00AF1BFF"/>
    <w:rsid w:val="00AF1E37"/>
    <w:rsid w:val="00AF2B3F"/>
    <w:rsid w:val="00AF45F3"/>
    <w:rsid w:val="00AF6556"/>
    <w:rsid w:val="00B00C60"/>
    <w:rsid w:val="00B052F7"/>
    <w:rsid w:val="00B10C0E"/>
    <w:rsid w:val="00B240D4"/>
    <w:rsid w:val="00B25806"/>
    <w:rsid w:val="00B27F5D"/>
    <w:rsid w:val="00B318ED"/>
    <w:rsid w:val="00B36D2F"/>
    <w:rsid w:val="00B427E9"/>
    <w:rsid w:val="00B440F6"/>
    <w:rsid w:val="00B52B68"/>
    <w:rsid w:val="00B63374"/>
    <w:rsid w:val="00B66D73"/>
    <w:rsid w:val="00B74B28"/>
    <w:rsid w:val="00B82132"/>
    <w:rsid w:val="00B83899"/>
    <w:rsid w:val="00BA052E"/>
    <w:rsid w:val="00BA12F2"/>
    <w:rsid w:val="00BA1616"/>
    <w:rsid w:val="00BA1E87"/>
    <w:rsid w:val="00BA4F69"/>
    <w:rsid w:val="00BB6958"/>
    <w:rsid w:val="00BC794D"/>
    <w:rsid w:val="00BC7FCB"/>
    <w:rsid w:val="00BE1CB7"/>
    <w:rsid w:val="00BF0006"/>
    <w:rsid w:val="00C03C86"/>
    <w:rsid w:val="00C11218"/>
    <w:rsid w:val="00C11C59"/>
    <w:rsid w:val="00C150DD"/>
    <w:rsid w:val="00C42F70"/>
    <w:rsid w:val="00C63925"/>
    <w:rsid w:val="00C65086"/>
    <w:rsid w:val="00C7061F"/>
    <w:rsid w:val="00C70D91"/>
    <w:rsid w:val="00C74B3D"/>
    <w:rsid w:val="00C83338"/>
    <w:rsid w:val="00C859E8"/>
    <w:rsid w:val="00C95395"/>
    <w:rsid w:val="00CB0747"/>
    <w:rsid w:val="00CB0E89"/>
    <w:rsid w:val="00CB30AC"/>
    <w:rsid w:val="00CB6624"/>
    <w:rsid w:val="00CB69C5"/>
    <w:rsid w:val="00CC7978"/>
    <w:rsid w:val="00CD038E"/>
    <w:rsid w:val="00CD2809"/>
    <w:rsid w:val="00CD2C91"/>
    <w:rsid w:val="00CD3BDD"/>
    <w:rsid w:val="00CD6D06"/>
    <w:rsid w:val="00CD7637"/>
    <w:rsid w:val="00CE3E7F"/>
    <w:rsid w:val="00CE5EBD"/>
    <w:rsid w:val="00D0414C"/>
    <w:rsid w:val="00D04AB6"/>
    <w:rsid w:val="00D06EE0"/>
    <w:rsid w:val="00D179BB"/>
    <w:rsid w:val="00D20C81"/>
    <w:rsid w:val="00D26019"/>
    <w:rsid w:val="00D330BF"/>
    <w:rsid w:val="00D333BD"/>
    <w:rsid w:val="00D4180F"/>
    <w:rsid w:val="00D41B98"/>
    <w:rsid w:val="00D42A10"/>
    <w:rsid w:val="00D5225E"/>
    <w:rsid w:val="00D63800"/>
    <w:rsid w:val="00D70034"/>
    <w:rsid w:val="00D75214"/>
    <w:rsid w:val="00D86906"/>
    <w:rsid w:val="00D933BD"/>
    <w:rsid w:val="00DB18F5"/>
    <w:rsid w:val="00DB31AA"/>
    <w:rsid w:val="00DC098B"/>
    <w:rsid w:val="00DC6DEA"/>
    <w:rsid w:val="00DE1189"/>
    <w:rsid w:val="00DE5B38"/>
    <w:rsid w:val="00DE6A26"/>
    <w:rsid w:val="00DE7BBC"/>
    <w:rsid w:val="00DF1691"/>
    <w:rsid w:val="00DF3B36"/>
    <w:rsid w:val="00DF4EF6"/>
    <w:rsid w:val="00E04185"/>
    <w:rsid w:val="00E06756"/>
    <w:rsid w:val="00E104B3"/>
    <w:rsid w:val="00E27ADD"/>
    <w:rsid w:val="00E27F01"/>
    <w:rsid w:val="00E30D7F"/>
    <w:rsid w:val="00E335DA"/>
    <w:rsid w:val="00E33A2B"/>
    <w:rsid w:val="00E3525C"/>
    <w:rsid w:val="00E3549E"/>
    <w:rsid w:val="00E3623D"/>
    <w:rsid w:val="00E427FD"/>
    <w:rsid w:val="00E62BDA"/>
    <w:rsid w:val="00E6324D"/>
    <w:rsid w:val="00E63968"/>
    <w:rsid w:val="00E65567"/>
    <w:rsid w:val="00E80779"/>
    <w:rsid w:val="00E8454D"/>
    <w:rsid w:val="00E913EA"/>
    <w:rsid w:val="00E92E20"/>
    <w:rsid w:val="00EA2A71"/>
    <w:rsid w:val="00EA2C8E"/>
    <w:rsid w:val="00EA31D2"/>
    <w:rsid w:val="00EA3BE2"/>
    <w:rsid w:val="00EB48A7"/>
    <w:rsid w:val="00EB5EED"/>
    <w:rsid w:val="00EC0D07"/>
    <w:rsid w:val="00EC47B8"/>
    <w:rsid w:val="00EC4A36"/>
    <w:rsid w:val="00EC6AB1"/>
    <w:rsid w:val="00ED3213"/>
    <w:rsid w:val="00ED3506"/>
    <w:rsid w:val="00ED505D"/>
    <w:rsid w:val="00ED5E39"/>
    <w:rsid w:val="00EF0FD0"/>
    <w:rsid w:val="00F010C8"/>
    <w:rsid w:val="00F02D76"/>
    <w:rsid w:val="00F02E48"/>
    <w:rsid w:val="00F0423B"/>
    <w:rsid w:val="00F10099"/>
    <w:rsid w:val="00F1159F"/>
    <w:rsid w:val="00F21DFC"/>
    <w:rsid w:val="00F2363F"/>
    <w:rsid w:val="00F241C1"/>
    <w:rsid w:val="00F25F77"/>
    <w:rsid w:val="00F35170"/>
    <w:rsid w:val="00F367C2"/>
    <w:rsid w:val="00F431C8"/>
    <w:rsid w:val="00F551E8"/>
    <w:rsid w:val="00F70B2C"/>
    <w:rsid w:val="00F715A9"/>
    <w:rsid w:val="00F734BF"/>
    <w:rsid w:val="00F8242B"/>
    <w:rsid w:val="00F8327B"/>
    <w:rsid w:val="00F8783C"/>
    <w:rsid w:val="00F90BAE"/>
    <w:rsid w:val="00F92D3C"/>
    <w:rsid w:val="00FB1F69"/>
    <w:rsid w:val="00FB491E"/>
    <w:rsid w:val="00FC6B1E"/>
    <w:rsid w:val="00FD1E65"/>
    <w:rsid w:val="00FD5F5B"/>
    <w:rsid w:val="00FD7567"/>
    <w:rsid w:val="00FE1FA4"/>
    <w:rsid w:val="00FF11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9AE48E"/>
  <w15:chartTrackingRefBased/>
  <w15:docId w15:val="{F5633D5F-E827-3F40-9D62-32A03B8723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lang w:val="en-GB" w:eastAsia="en-US" w:bidi="ar-SA"/>
      </w:rPr>
    </w:rPrDefault>
    <w:pPrDefault>
      <w:pPr>
        <w:spacing w:after="160" w:line="288" w:lineRule="auto"/>
        <w:ind w:left="2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5C72"/>
    <w:pPr>
      <w:spacing w:after="0" w:line="240" w:lineRule="auto"/>
      <w:ind w:left="0"/>
    </w:pPr>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B83899"/>
    <w:pPr>
      <w:spacing w:before="400" w:after="60"/>
      <w:contextualSpacing/>
      <w:outlineLvl w:val="0"/>
    </w:pPr>
    <w:rPr>
      <w:rFonts w:asciiTheme="majorHAnsi" w:eastAsiaTheme="majorEastAsia" w:hAnsiTheme="majorHAnsi" w:cstheme="majorBidi"/>
      <w:smallCaps/>
      <w:color w:val="09090A" w:themeColor="text2" w:themeShade="7F"/>
      <w:spacing w:val="20"/>
      <w:sz w:val="32"/>
      <w:szCs w:val="32"/>
    </w:rPr>
  </w:style>
  <w:style w:type="paragraph" w:styleId="Heading2">
    <w:name w:val="heading 2"/>
    <w:basedOn w:val="Normal"/>
    <w:next w:val="Normal"/>
    <w:link w:val="Heading2Char"/>
    <w:uiPriority w:val="9"/>
    <w:semiHidden/>
    <w:unhideWhenUsed/>
    <w:qFormat/>
    <w:rsid w:val="00B83899"/>
    <w:pPr>
      <w:spacing w:before="120" w:after="60"/>
      <w:contextualSpacing/>
      <w:outlineLvl w:val="1"/>
    </w:pPr>
    <w:rPr>
      <w:rFonts w:asciiTheme="majorHAnsi" w:eastAsiaTheme="majorEastAsia" w:hAnsiTheme="majorHAnsi" w:cstheme="majorBidi"/>
      <w:smallCaps/>
      <w:color w:val="0D0E10" w:themeColor="text2" w:themeShade="BF"/>
      <w:spacing w:val="20"/>
      <w:sz w:val="28"/>
      <w:szCs w:val="28"/>
    </w:rPr>
  </w:style>
  <w:style w:type="paragraph" w:styleId="Heading3">
    <w:name w:val="heading 3"/>
    <w:basedOn w:val="Normal"/>
    <w:next w:val="Normal"/>
    <w:link w:val="Heading3Char"/>
    <w:uiPriority w:val="9"/>
    <w:semiHidden/>
    <w:unhideWhenUsed/>
    <w:qFormat/>
    <w:rsid w:val="00B83899"/>
    <w:pPr>
      <w:spacing w:before="120" w:after="60"/>
      <w:contextualSpacing/>
      <w:outlineLvl w:val="2"/>
    </w:pPr>
    <w:rPr>
      <w:rFonts w:asciiTheme="majorHAnsi" w:eastAsiaTheme="majorEastAsia" w:hAnsiTheme="majorHAnsi" w:cstheme="majorBidi"/>
      <w:smallCaps/>
      <w:color w:val="121316" w:themeColor="text2"/>
      <w:spacing w:val="20"/>
      <w:sz w:val="24"/>
      <w:szCs w:val="24"/>
    </w:rPr>
  </w:style>
  <w:style w:type="paragraph" w:styleId="Heading4">
    <w:name w:val="heading 4"/>
    <w:basedOn w:val="Normal"/>
    <w:next w:val="Normal"/>
    <w:link w:val="Heading4Char"/>
    <w:uiPriority w:val="9"/>
    <w:semiHidden/>
    <w:unhideWhenUsed/>
    <w:qFormat/>
    <w:rsid w:val="00B83899"/>
    <w:pPr>
      <w:pBdr>
        <w:bottom w:val="single" w:sz="4" w:space="1" w:color="7E8395" w:themeColor="text2" w:themeTint="7F"/>
      </w:pBdr>
      <w:spacing w:before="200" w:after="100"/>
      <w:contextualSpacing/>
      <w:outlineLvl w:val="3"/>
    </w:pPr>
    <w:rPr>
      <w:rFonts w:asciiTheme="majorHAnsi" w:eastAsiaTheme="majorEastAsia" w:hAnsiTheme="majorHAnsi" w:cstheme="majorBidi"/>
      <w:b/>
      <w:bCs/>
      <w:smallCaps/>
      <w:color w:val="474A56" w:themeColor="text2" w:themeTint="BF"/>
      <w:spacing w:val="20"/>
    </w:rPr>
  </w:style>
  <w:style w:type="paragraph" w:styleId="Heading5">
    <w:name w:val="heading 5"/>
    <w:basedOn w:val="Normal"/>
    <w:next w:val="Normal"/>
    <w:link w:val="Heading5Char"/>
    <w:uiPriority w:val="9"/>
    <w:semiHidden/>
    <w:unhideWhenUsed/>
    <w:qFormat/>
    <w:rsid w:val="00B83899"/>
    <w:pPr>
      <w:pBdr>
        <w:bottom w:val="single" w:sz="4" w:space="1" w:color="666C7D" w:themeColor="text2" w:themeTint="99"/>
      </w:pBdr>
      <w:spacing w:before="200" w:after="100"/>
      <w:contextualSpacing/>
      <w:outlineLvl w:val="4"/>
    </w:pPr>
    <w:rPr>
      <w:rFonts w:asciiTheme="majorHAnsi" w:eastAsiaTheme="majorEastAsia" w:hAnsiTheme="majorHAnsi" w:cstheme="majorBidi"/>
      <w:smallCaps/>
      <w:color w:val="474A56" w:themeColor="text2" w:themeTint="BF"/>
      <w:spacing w:val="20"/>
    </w:rPr>
  </w:style>
  <w:style w:type="paragraph" w:styleId="Heading6">
    <w:name w:val="heading 6"/>
    <w:basedOn w:val="Normal"/>
    <w:next w:val="Normal"/>
    <w:link w:val="Heading6Char"/>
    <w:uiPriority w:val="9"/>
    <w:semiHidden/>
    <w:unhideWhenUsed/>
    <w:qFormat/>
    <w:rsid w:val="00B83899"/>
    <w:pPr>
      <w:pBdr>
        <w:bottom w:val="dotted" w:sz="8" w:space="1" w:color="DDA61B" w:themeColor="background2" w:themeShade="7F"/>
      </w:pBdr>
      <w:spacing w:before="200" w:after="100"/>
      <w:contextualSpacing/>
      <w:outlineLvl w:val="5"/>
    </w:pPr>
    <w:rPr>
      <w:rFonts w:asciiTheme="majorHAnsi" w:eastAsiaTheme="majorEastAsia" w:hAnsiTheme="majorHAnsi" w:cstheme="majorBidi"/>
      <w:smallCaps/>
      <w:color w:val="DDA61B" w:themeColor="background2" w:themeShade="7F"/>
      <w:spacing w:val="20"/>
    </w:rPr>
  </w:style>
  <w:style w:type="paragraph" w:styleId="Heading7">
    <w:name w:val="heading 7"/>
    <w:basedOn w:val="Normal"/>
    <w:next w:val="Normal"/>
    <w:link w:val="Heading7Char"/>
    <w:uiPriority w:val="9"/>
    <w:semiHidden/>
    <w:unhideWhenUsed/>
    <w:qFormat/>
    <w:rsid w:val="00B83899"/>
    <w:pPr>
      <w:pBdr>
        <w:bottom w:val="dotted" w:sz="8" w:space="1" w:color="DDA61B" w:themeColor="background2" w:themeShade="7F"/>
      </w:pBdr>
      <w:spacing w:before="200" w:after="100"/>
      <w:contextualSpacing/>
      <w:outlineLvl w:val="6"/>
    </w:pPr>
    <w:rPr>
      <w:rFonts w:asciiTheme="majorHAnsi" w:eastAsiaTheme="majorEastAsia" w:hAnsiTheme="majorHAnsi" w:cstheme="majorBidi"/>
      <w:b/>
      <w:bCs/>
      <w:smallCaps/>
      <w:color w:val="DDA61B" w:themeColor="background2" w:themeShade="7F"/>
      <w:spacing w:val="20"/>
      <w:sz w:val="16"/>
      <w:szCs w:val="16"/>
    </w:rPr>
  </w:style>
  <w:style w:type="paragraph" w:styleId="Heading8">
    <w:name w:val="heading 8"/>
    <w:basedOn w:val="Normal"/>
    <w:next w:val="Normal"/>
    <w:link w:val="Heading8Char"/>
    <w:uiPriority w:val="9"/>
    <w:semiHidden/>
    <w:unhideWhenUsed/>
    <w:qFormat/>
    <w:rsid w:val="00B83899"/>
    <w:pPr>
      <w:spacing w:before="200" w:after="60"/>
      <w:contextualSpacing/>
      <w:outlineLvl w:val="7"/>
    </w:pPr>
    <w:rPr>
      <w:rFonts w:asciiTheme="majorHAnsi" w:eastAsiaTheme="majorEastAsia" w:hAnsiTheme="majorHAnsi" w:cstheme="majorBidi"/>
      <w:b/>
      <w:smallCaps/>
      <w:color w:val="DDA61B" w:themeColor="background2" w:themeShade="7F"/>
      <w:spacing w:val="20"/>
      <w:sz w:val="16"/>
      <w:szCs w:val="16"/>
    </w:rPr>
  </w:style>
  <w:style w:type="paragraph" w:styleId="Heading9">
    <w:name w:val="heading 9"/>
    <w:basedOn w:val="Normal"/>
    <w:next w:val="Normal"/>
    <w:link w:val="Heading9Char"/>
    <w:uiPriority w:val="9"/>
    <w:semiHidden/>
    <w:unhideWhenUsed/>
    <w:qFormat/>
    <w:rsid w:val="00B83899"/>
    <w:pPr>
      <w:spacing w:before="200" w:after="60"/>
      <w:contextualSpacing/>
      <w:outlineLvl w:val="8"/>
    </w:pPr>
    <w:rPr>
      <w:rFonts w:asciiTheme="majorHAnsi" w:eastAsiaTheme="majorEastAsia" w:hAnsiTheme="majorHAnsi" w:cstheme="majorBidi"/>
      <w:smallCaps/>
      <w:color w:val="DDA61B" w:themeColor="background2" w:themeShade="7F"/>
      <w:spacing w:val="20"/>
      <w:sz w:val="16"/>
      <w:szCs w:val="1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3899"/>
    <w:rPr>
      <w:rFonts w:asciiTheme="majorHAnsi" w:eastAsiaTheme="majorEastAsia" w:hAnsiTheme="majorHAnsi" w:cstheme="majorBidi"/>
      <w:smallCaps/>
      <w:color w:val="09090A" w:themeColor="text2" w:themeShade="7F"/>
      <w:spacing w:val="20"/>
      <w:sz w:val="32"/>
      <w:szCs w:val="32"/>
    </w:rPr>
  </w:style>
  <w:style w:type="character" w:customStyle="1" w:styleId="Heading2Char">
    <w:name w:val="Heading 2 Char"/>
    <w:basedOn w:val="DefaultParagraphFont"/>
    <w:link w:val="Heading2"/>
    <w:uiPriority w:val="9"/>
    <w:semiHidden/>
    <w:rsid w:val="00B83899"/>
    <w:rPr>
      <w:rFonts w:asciiTheme="majorHAnsi" w:eastAsiaTheme="majorEastAsia" w:hAnsiTheme="majorHAnsi" w:cstheme="majorBidi"/>
      <w:smallCaps/>
      <w:color w:val="0D0E10" w:themeColor="text2" w:themeShade="BF"/>
      <w:spacing w:val="20"/>
      <w:sz w:val="28"/>
      <w:szCs w:val="28"/>
    </w:rPr>
  </w:style>
  <w:style w:type="character" w:customStyle="1" w:styleId="Heading3Char">
    <w:name w:val="Heading 3 Char"/>
    <w:basedOn w:val="DefaultParagraphFont"/>
    <w:link w:val="Heading3"/>
    <w:uiPriority w:val="9"/>
    <w:semiHidden/>
    <w:rsid w:val="00B83899"/>
    <w:rPr>
      <w:rFonts w:asciiTheme="majorHAnsi" w:eastAsiaTheme="majorEastAsia" w:hAnsiTheme="majorHAnsi" w:cstheme="majorBidi"/>
      <w:smallCaps/>
      <w:color w:val="121316" w:themeColor="text2"/>
      <w:spacing w:val="20"/>
      <w:sz w:val="24"/>
      <w:szCs w:val="24"/>
    </w:rPr>
  </w:style>
  <w:style w:type="character" w:customStyle="1" w:styleId="Heading4Char">
    <w:name w:val="Heading 4 Char"/>
    <w:basedOn w:val="DefaultParagraphFont"/>
    <w:link w:val="Heading4"/>
    <w:uiPriority w:val="9"/>
    <w:semiHidden/>
    <w:rsid w:val="00B83899"/>
    <w:rPr>
      <w:rFonts w:asciiTheme="majorHAnsi" w:eastAsiaTheme="majorEastAsia" w:hAnsiTheme="majorHAnsi" w:cstheme="majorBidi"/>
      <w:b/>
      <w:bCs/>
      <w:smallCaps/>
      <w:color w:val="474A56" w:themeColor="text2" w:themeTint="BF"/>
      <w:spacing w:val="20"/>
    </w:rPr>
  </w:style>
  <w:style w:type="character" w:customStyle="1" w:styleId="Heading5Char">
    <w:name w:val="Heading 5 Char"/>
    <w:basedOn w:val="DefaultParagraphFont"/>
    <w:link w:val="Heading5"/>
    <w:uiPriority w:val="9"/>
    <w:semiHidden/>
    <w:rsid w:val="00B83899"/>
    <w:rPr>
      <w:rFonts w:asciiTheme="majorHAnsi" w:eastAsiaTheme="majorEastAsia" w:hAnsiTheme="majorHAnsi" w:cstheme="majorBidi"/>
      <w:smallCaps/>
      <w:color w:val="474A56" w:themeColor="text2" w:themeTint="BF"/>
      <w:spacing w:val="20"/>
    </w:rPr>
  </w:style>
  <w:style w:type="character" w:customStyle="1" w:styleId="Heading6Char">
    <w:name w:val="Heading 6 Char"/>
    <w:basedOn w:val="DefaultParagraphFont"/>
    <w:link w:val="Heading6"/>
    <w:uiPriority w:val="9"/>
    <w:semiHidden/>
    <w:rsid w:val="00B83899"/>
    <w:rPr>
      <w:rFonts w:asciiTheme="majorHAnsi" w:eastAsiaTheme="majorEastAsia" w:hAnsiTheme="majorHAnsi" w:cstheme="majorBidi"/>
      <w:smallCaps/>
      <w:color w:val="DDA61B" w:themeColor="background2" w:themeShade="7F"/>
      <w:spacing w:val="20"/>
    </w:rPr>
  </w:style>
  <w:style w:type="character" w:customStyle="1" w:styleId="Heading7Char">
    <w:name w:val="Heading 7 Char"/>
    <w:basedOn w:val="DefaultParagraphFont"/>
    <w:link w:val="Heading7"/>
    <w:uiPriority w:val="9"/>
    <w:semiHidden/>
    <w:rsid w:val="00B83899"/>
    <w:rPr>
      <w:rFonts w:asciiTheme="majorHAnsi" w:eastAsiaTheme="majorEastAsia" w:hAnsiTheme="majorHAnsi" w:cstheme="majorBidi"/>
      <w:b/>
      <w:bCs/>
      <w:smallCaps/>
      <w:color w:val="DDA61B" w:themeColor="background2" w:themeShade="7F"/>
      <w:spacing w:val="20"/>
      <w:sz w:val="16"/>
      <w:szCs w:val="16"/>
    </w:rPr>
  </w:style>
  <w:style w:type="character" w:customStyle="1" w:styleId="Heading8Char">
    <w:name w:val="Heading 8 Char"/>
    <w:basedOn w:val="DefaultParagraphFont"/>
    <w:link w:val="Heading8"/>
    <w:uiPriority w:val="9"/>
    <w:semiHidden/>
    <w:rsid w:val="00B83899"/>
    <w:rPr>
      <w:rFonts w:asciiTheme="majorHAnsi" w:eastAsiaTheme="majorEastAsia" w:hAnsiTheme="majorHAnsi" w:cstheme="majorBidi"/>
      <w:b/>
      <w:smallCaps/>
      <w:color w:val="DDA61B" w:themeColor="background2" w:themeShade="7F"/>
      <w:spacing w:val="20"/>
      <w:sz w:val="16"/>
      <w:szCs w:val="16"/>
    </w:rPr>
  </w:style>
  <w:style w:type="character" w:customStyle="1" w:styleId="Heading9Char">
    <w:name w:val="Heading 9 Char"/>
    <w:basedOn w:val="DefaultParagraphFont"/>
    <w:link w:val="Heading9"/>
    <w:uiPriority w:val="9"/>
    <w:semiHidden/>
    <w:rsid w:val="00B83899"/>
    <w:rPr>
      <w:rFonts w:asciiTheme="majorHAnsi" w:eastAsiaTheme="majorEastAsia" w:hAnsiTheme="majorHAnsi" w:cstheme="majorBidi"/>
      <w:smallCaps/>
      <w:color w:val="DDA61B" w:themeColor="background2" w:themeShade="7F"/>
      <w:spacing w:val="20"/>
      <w:sz w:val="16"/>
      <w:szCs w:val="16"/>
    </w:rPr>
  </w:style>
  <w:style w:type="paragraph" w:styleId="Caption">
    <w:name w:val="caption"/>
    <w:basedOn w:val="Normal"/>
    <w:next w:val="Normal"/>
    <w:uiPriority w:val="35"/>
    <w:semiHidden/>
    <w:unhideWhenUsed/>
    <w:qFormat/>
    <w:rsid w:val="00B83899"/>
    <w:rPr>
      <w:b/>
      <w:bCs/>
      <w:smallCaps/>
      <w:color w:val="121316" w:themeColor="text2"/>
      <w:spacing w:val="10"/>
      <w:sz w:val="18"/>
      <w:szCs w:val="18"/>
    </w:rPr>
  </w:style>
  <w:style w:type="paragraph" w:styleId="Title">
    <w:name w:val="Title"/>
    <w:next w:val="Normal"/>
    <w:link w:val="TitleChar"/>
    <w:uiPriority w:val="10"/>
    <w:qFormat/>
    <w:rsid w:val="00B83899"/>
    <w:pPr>
      <w:spacing w:line="240" w:lineRule="auto"/>
      <w:ind w:left="0"/>
      <w:contextualSpacing/>
    </w:pPr>
    <w:rPr>
      <w:rFonts w:asciiTheme="majorHAnsi" w:eastAsiaTheme="majorEastAsia" w:hAnsiTheme="majorHAnsi" w:cstheme="majorBidi"/>
      <w:smallCaps/>
      <w:color w:val="0D0E10" w:themeColor="text2" w:themeShade="BF"/>
      <w:spacing w:val="5"/>
      <w:sz w:val="72"/>
      <w:szCs w:val="72"/>
    </w:rPr>
  </w:style>
  <w:style w:type="character" w:customStyle="1" w:styleId="TitleChar">
    <w:name w:val="Title Char"/>
    <w:basedOn w:val="DefaultParagraphFont"/>
    <w:link w:val="Title"/>
    <w:uiPriority w:val="10"/>
    <w:rsid w:val="00B83899"/>
    <w:rPr>
      <w:rFonts w:asciiTheme="majorHAnsi" w:eastAsiaTheme="majorEastAsia" w:hAnsiTheme="majorHAnsi" w:cstheme="majorBidi"/>
      <w:smallCaps/>
      <w:color w:val="0D0E10" w:themeColor="text2" w:themeShade="BF"/>
      <w:spacing w:val="5"/>
      <w:sz w:val="72"/>
      <w:szCs w:val="72"/>
    </w:rPr>
  </w:style>
  <w:style w:type="paragraph" w:styleId="Subtitle">
    <w:name w:val="Subtitle"/>
    <w:next w:val="Normal"/>
    <w:link w:val="SubtitleChar"/>
    <w:uiPriority w:val="11"/>
    <w:qFormat/>
    <w:rsid w:val="00B83899"/>
    <w:pPr>
      <w:spacing w:after="600" w:line="240" w:lineRule="auto"/>
      <w:ind w:left="0"/>
    </w:pPr>
    <w:rPr>
      <w:smallCaps/>
      <w:color w:val="DDA61B" w:themeColor="background2" w:themeShade="7F"/>
      <w:spacing w:val="5"/>
      <w:sz w:val="28"/>
      <w:szCs w:val="28"/>
    </w:rPr>
  </w:style>
  <w:style w:type="character" w:customStyle="1" w:styleId="SubtitleChar">
    <w:name w:val="Subtitle Char"/>
    <w:basedOn w:val="DefaultParagraphFont"/>
    <w:link w:val="Subtitle"/>
    <w:uiPriority w:val="11"/>
    <w:rsid w:val="00B83899"/>
    <w:rPr>
      <w:smallCaps/>
      <w:color w:val="DDA61B" w:themeColor="background2" w:themeShade="7F"/>
      <w:spacing w:val="5"/>
      <w:sz w:val="28"/>
      <w:szCs w:val="28"/>
    </w:rPr>
  </w:style>
  <w:style w:type="character" w:styleId="Strong">
    <w:name w:val="Strong"/>
    <w:uiPriority w:val="22"/>
    <w:qFormat/>
    <w:rsid w:val="00B83899"/>
    <w:rPr>
      <w:b/>
      <w:bCs/>
      <w:spacing w:val="0"/>
    </w:rPr>
  </w:style>
  <w:style w:type="character" w:styleId="Emphasis">
    <w:name w:val="Emphasis"/>
    <w:uiPriority w:val="20"/>
    <w:qFormat/>
    <w:rsid w:val="00B83899"/>
    <w:rPr>
      <w:b/>
      <w:bCs/>
      <w:smallCaps/>
      <w:dstrike w:val="0"/>
      <w:color w:val="5A5A5A" w:themeColor="text1" w:themeTint="A5"/>
      <w:spacing w:val="20"/>
      <w:kern w:val="0"/>
      <w:vertAlign w:val="baseline"/>
    </w:rPr>
  </w:style>
  <w:style w:type="paragraph" w:styleId="NoSpacing">
    <w:name w:val="No Spacing"/>
    <w:basedOn w:val="Normal"/>
    <w:uiPriority w:val="1"/>
    <w:qFormat/>
    <w:rsid w:val="00B83899"/>
  </w:style>
  <w:style w:type="paragraph" w:styleId="ListParagraph">
    <w:name w:val="List Paragraph"/>
    <w:basedOn w:val="Normal"/>
    <w:uiPriority w:val="34"/>
    <w:qFormat/>
    <w:rsid w:val="00B83899"/>
    <w:pPr>
      <w:ind w:left="720"/>
      <w:contextualSpacing/>
    </w:pPr>
  </w:style>
  <w:style w:type="paragraph" w:styleId="Quote">
    <w:name w:val="Quote"/>
    <w:basedOn w:val="Normal"/>
    <w:next w:val="Normal"/>
    <w:link w:val="QuoteChar"/>
    <w:uiPriority w:val="29"/>
    <w:qFormat/>
    <w:rsid w:val="00B83899"/>
    <w:rPr>
      <w:i/>
      <w:iCs/>
    </w:rPr>
  </w:style>
  <w:style w:type="character" w:customStyle="1" w:styleId="QuoteChar">
    <w:name w:val="Quote Char"/>
    <w:basedOn w:val="DefaultParagraphFont"/>
    <w:link w:val="Quote"/>
    <w:uiPriority w:val="29"/>
    <w:rsid w:val="00B83899"/>
    <w:rPr>
      <w:i/>
      <w:iCs/>
      <w:color w:val="5A5A5A" w:themeColor="text1" w:themeTint="A5"/>
    </w:rPr>
  </w:style>
  <w:style w:type="paragraph" w:styleId="IntenseQuote">
    <w:name w:val="Intense Quote"/>
    <w:basedOn w:val="Normal"/>
    <w:next w:val="Normal"/>
    <w:link w:val="IntenseQuoteChar"/>
    <w:uiPriority w:val="30"/>
    <w:qFormat/>
    <w:rsid w:val="00B83899"/>
    <w:pPr>
      <w:pBdr>
        <w:top w:val="single" w:sz="4" w:space="12" w:color="848898" w:themeColor="accent1" w:themeTint="BF"/>
        <w:left w:val="single" w:sz="4" w:space="15" w:color="848898" w:themeColor="accent1" w:themeTint="BF"/>
        <w:bottom w:val="single" w:sz="12" w:space="10" w:color="474A55" w:themeColor="accent1" w:themeShade="BF"/>
        <w:right w:val="single" w:sz="12" w:space="15" w:color="474A55" w:themeColor="accent1" w:themeShade="BF"/>
        <w:between w:val="single" w:sz="4" w:space="12" w:color="848898" w:themeColor="accent1" w:themeTint="BF"/>
        <w:bar w:val="single" w:sz="4" w:color="848898" w:themeColor="accent1" w:themeTint="BF"/>
      </w:pBdr>
      <w:spacing w:line="300" w:lineRule="auto"/>
      <w:ind w:left="2506" w:right="432"/>
    </w:pPr>
    <w:rPr>
      <w:rFonts w:asciiTheme="majorHAnsi" w:eastAsiaTheme="majorEastAsia" w:hAnsiTheme="majorHAnsi" w:cstheme="majorBidi"/>
      <w:smallCaps/>
      <w:color w:val="474A55" w:themeColor="accent1" w:themeShade="BF"/>
    </w:rPr>
  </w:style>
  <w:style w:type="character" w:customStyle="1" w:styleId="IntenseQuoteChar">
    <w:name w:val="Intense Quote Char"/>
    <w:basedOn w:val="DefaultParagraphFont"/>
    <w:link w:val="IntenseQuote"/>
    <w:uiPriority w:val="30"/>
    <w:rsid w:val="00B83899"/>
    <w:rPr>
      <w:rFonts w:asciiTheme="majorHAnsi" w:eastAsiaTheme="majorEastAsia" w:hAnsiTheme="majorHAnsi" w:cstheme="majorBidi"/>
      <w:smallCaps/>
      <w:color w:val="474A55" w:themeColor="accent1" w:themeShade="BF"/>
    </w:rPr>
  </w:style>
  <w:style w:type="character" w:styleId="SubtleEmphasis">
    <w:name w:val="Subtle Emphasis"/>
    <w:uiPriority w:val="19"/>
    <w:qFormat/>
    <w:rsid w:val="00B83899"/>
    <w:rPr>
      <w:smallCaps/>
      <w:dstrike w:val="0"/>
      <w:color w:val="5A5A5A" w:themeColor="text1" w:themeTint="A5"/>
      <w:vertAlign w:val="baseline"/>
    </w:rPr>
  </w:style>
  <w:style w:type="character" w:styleId="IntenseEmphasis">
    <w:name w:val="Intense Emphasis"/>
    <w:uiPriority w:val="21"/>
    <w:qFormat/>
    <w:rsid w:val="00B83899"/>
    <w:rPr>
      <w:b/>
      <w:bCs/>
      <w:smallCaps/>
      <w:color w:val="606372" w:themeColor="accent1"/>
      <w:spacing w:val="40"/>
    </w:rPr>
  </w:style>
  <w:style w:type="character" w:styleId="SubtleReference">
    <w:name w:val="Subtle Reference"/>
    <w:uiPriority w:val="31"/>
    <w:qFormat/>
    <w:rsid w:val="00B83899"/>
    <w:rPr>
      <w:rFonts w:asciiTheme="majorHAnsi" w:eastAsiaTheme="majorEastAsia" w:hAnsiTheme="majorHAnsi" w:cstheme="majorBidi"/>
      <w:i/>
      <w:iCs/>
      <w:smallCaps/>
      <w:color w:val="5A5A5A" w:themeColor="text1" w:themeTint="A5"/>
      <w:spacing w:val="20"/>
    </w:rPr>
  </w:style>
  <w:style w:type="character" w:styleId="IntenseReference">
    <w:name w:val="Intense Reference"/>
    <w:uiPriority w:val="32"/>
    <w:qFormat/>
    <w:rsid w:val="00B83899"/>
    <w:rPr>
      <w:rFonts w:asciiTheme="majorHAnsi" w:eastAsiaTheme="majorEastAsia" w:hAnsiTheme="majorHAnsi" w:cstheme="majorBidi"/>
      <w:b/>
      <w:bCs/>
      <w:i/>
      <w:iCs/>
      <w:smallCaps/>
      <w:color w:val="0D0E10" w:themeColor="text2" w:themeShade="BF"/>
      <w:spacing w:val="20"/>
    </w:rPr>
  </w:style>
  <w:style w:type="character" w:styleId="BookTitle">
    <w:name w:val="Book Title"/>
    <w:uiPriority w:val="33"/>
    <w:qFormat/>
    <w:rsid w:val="00B83899"/>
    <w:rPr>
      <w:rFonts w:asciiTheme="majorHAnsi" w:eastAsiaTheme="majorEastAsia" w:hAnsiTheme="majorHAnsi" w:cstheme="majorBidi"/>
      <w:b/>
      <w:bCs/>
      <w:smallCaps/>
      <w:color w:val="0D0E10" w:themeColor="text2" w:themeShade="BF"/>
      <w:spacing w:val="10"/>
      <w:u w:val="single"/>
    </w:rPr>
  </w:style>
  <w:style w:type="paragraph" w:styleId="TOCHeading">
    <w:name w:val="TOC Heading"/>
    <w:basedOn w:val="Heading1"/>
    <w:next w:val="Normal"/>
    <w:uiPriority w:val="39"/>
    <w:semiHidden/>
    <w:unhideWhenUsed/>
    <w:qFormat/>
    <w:rsid w:val="00B83899"/>
    <w:pPr>
      <w:outlineLvl w:val="9"/>
    </w:pPr>
  </w:style>
  <w:style w:type="paragraph" w:customStyle="1" w:styleId="p1">
    <w:name w:val="p1"/>
    <w:basedOn w:val="Normal"/>
    <w:rsid w:val="008614E8"/>
    <w:rPr>
      <w:rFonts w:ascii="Helvetica" w:hAnsi="Helvetica"/>
      <w:color w:val="000000"/>
      <w:sz w:val="17"/>
      <w:szCs w:val="17"/>
    </w:rPr>
  </w:style>
  <w:style w:type="paragraph" w:styleId="Bibliography">
    <w:name w:val="Bibliography"/>
    <w:basedOn w:val="Normal"/>
    <w:next w:val="Normal"/>
    <w:uiPriority w:val="37"/>
    <w:unhideWhenUsed/>
    <w:rsid w:val="00484B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890080">
      <w:bodyDiv w:val="1"/>
      <w:marLeft w:val="0"/>
      <w:marRight w:val="0"/>
      <w:marTop w:val="0"/>
      <w:marBottom w:val="0"/>
      <w:divBdr>
        <w:top w:val="none" w:sz="0" w:space="0" w:color="auto"/>
        <w:left w:val="none" w:sz="0" w:space="0" w:color="auto"/>
        <w:bottom w:val="none" w:sz="0" w:space="0" w:color="auto"/>
        <w:right w:val="none" w:sz="0" w:space="0" w:color="auto"/>
      </w:divBdr>
    </w:div>
    <w:div w:id="223681023">
      <w:bodyDiv w:val="1"/>
      <w:marLeft w:val="0"/>
      <w:marRight w:val="0"/>
      <w:marTop w:val="0"/>
      <w:marBottom w:val="0"/>
      <w:divBdr>
        <w:top w:val="none" w:sz="0" w:space="0" w:color="auto"/>
        <w:left w:val="none" w:sz="0" w:space="0" w:color="auto"/>
        <w:bottom w:val="none" w:sz="0" w:space="0" w:color="auto"/>
        <w:right w:val="none" w:sz="0" w:space="0" w:color="auto"/>
      </w:divBdr>
    </w:div>
    <w:div w:id="544416284">
      <w:bodyDiv w:val="1"/>
      <w:marLeft w:val="0"/>
      <w:marRight w:val="0"/>
      <w:marTop w:val="0"/>
      <w:marBottom w:val="0"/>
      <w:divBdr>
        <w:top w:val="none" w:sz="0" w:space="0" w:color="auto"/>
        <w:left w:val="none" w:sz="0" w:space="0" w:color="auto"/>
        <w:bottom w:val="none" w:sz="0" w:space="0" w:color="auto"/>
        <w:right w:val="none" w:sz="0" w:space="0" w:color="auto"/>
      </w:divBdr>
    </w:div>
    <w:div w:id="554127798">
      <w:bodyDiv w:val="1"/>
      <w:marLeft w:val="0"/>
      <w:marRight w:val="0"/>
      <w:marTop w:val="0"/>
      <w:marBottom w:val="0"/>
      <w:divBdr>
        <w:top w:val="none" w:sz="0" w:space="0" w:color="auto"/>
        <w:left w:val="none" w:sz="0" w:space="0" w:color="auto"/>
        <w:bottom w:val="none" w:sz="0" w:space="0" w:color="auto"/>
        <w:right w:val="none" w:sz="0" w:space="0" w:color="auto"/>
      </w:divBdr>
    </w:div>
    <w:div w:id="557202143">
      <w:bodyDiv w:val="1"/>
      <w:marLeft w:val="0"/>
      <w:marRight w:val="0"/>
      <w:marTop w:val="0"/>
      <w:marBottom w:val="0"/>
      <w:divBdr>
        <w:top w:val="none" w:sz="0" w:space="0" w:color="auto"/>
        <w:left w:val="none" w:sz="0" w:space="0" w:color="auto"/>
        <w:bottom w:val="none" w:sz="0" w:space="0" w:color="auto"/>
        <w:right w:val="none" w:sz="0" w:space="0" w:color="auto"/>
      </w:divBdr>
    </w:div>
    <w:div w:id="887760890">
      <w:bodyDiv w:val="1"/>
      <w:marLeft w:val="0"/>
      <w:marRight w:val="0"/>
      <w:marTop w:val="0"/>
      <w:marBottom w:val="0"/>
      <w:divBdr>
        <w:top w:val="none" w:sz="0" w:space="0" w:color="auto"/>
        <w:left w:val="none" w:sz="0" w:space="0" w:color="auto"/>
        <w:bottom w:val="none" w:sz="0" w:space="0" w:color="auto"/>
        <w:right w:val="none" w:sz="0" w:space="0" w:color="auto"/>
      </w:divBdr>
    </w:div>
    <w:div w:id="963265627">
      <w:bodyDiv w:val="1"/>
      <w:marLeft w:val="0"/>
      <w:marRight w:val="0"/>
      <w:marTop w:val="0"/>
      <w:marBottom w:val="0"/>
      <w:divBdr>
        <w:top w:val="none" w:sz="0" w:space="0" w:color="auto"/>
        <w:left w:val="none" w:sz="0" w:space="0" w:color="auto"/>
        <w:bottom w:val="none" w:sz="0" w:space="0" w:color="auto"/>
        <w:right w:val="none" w:sz="0" w:space="0" w:color="auto"/>
      </w:divBdr>
    </w:div>
    <w:div w:id="1091897409">
      <w:bodyDiv w:val="1"/>
      <w:marLeft w:val="0"/>
      <w:marRight w:val="0"/>
      <w:marTop w:val="0"/>
      <w:marBottom w:val="0"/>
      <w:divBdr>
        <w:top w:val="none" w:sz="0" w:space="0" w:color="auto"/>
        <w:left w:val="none" w:sz="0" w:space="0" w:color="auto"/>
        <w:bottom w:val="none" w:sz="0" w:space="0" w:color="auto"/>
        <w:right w:val="none" w:sz="0" w:space="0" w:color="auto"/>
      </w:divBdr>
    </w:div>
    <w:div w:id="1134710180">
      <w:bodyDiv w:val="1"/>
      <w:marLeft w:val="0"/>
      <w:marRight w:val="0"/>
      <w:marTop w:val="0"/>
      <w:marBottom w:val="0"/>
      <w:divBdr>
        <w:top w:val="none" w:sz="0" w:space="0" w:color="auto"/>
        <w:left w:val="none" w:sz="0" w:space="0" w:color="auto"/>
        <w:bottom w:val="none" w:sz="0" w:space="0" w:color="auto"/>
        <w:right w:val="none" w:sz="0" w:space="0" w:color="auto"/>
      </w:divBdr>
    </w:div>
    <w:div w:id="1176461416">
      <w:bodyDiv w:val="1"/>
      <w:marLeft w:val="0"/>
      <w:marRight w:val="0"/>
      <w:marTop w:val="0"/>
      <w:marBottom w:val="0"/>
      <w:divBdr>
        <w:top w:val="none" w:sz="0" w:space="0" w:color="auto"/>
        <w:left w:val="none" w:sz="0" w:space="0" w:color="auto"/>
        <w:bottom w:val="none" w:sz="0" w:space="0" w:color="auto"/>
        <w:right w:val="none" w:sz="0" w:space="0" w:color="auto"/>
      </w:divBdr>
    </w:div>
    <w:div w:id="1216352706">
      <w:bodyDiv w:val="1"/>
      <w:marLeft w:val="0"/>
      <w:marRight w:val="0"/>
      <w:marTop w:val="0"/>
      <w:marBottom w:val="0"/>
      <w:divBdr>
        <w:top w:val="none" w:sz="0" w:space="0" w:color="auto"/>
        <w:left w:val="none" w:sz="0" w:space="0" w:color="auto"/>
        <w:bottom w:val="none" w:sz="0" w:space="0" w:color="auto"/>
        <w:right w:val="none" w:sz="0" w:space="0" w:color="auto"/>
      </w:divBdr>
    </w:div>
    <w:div w:id="1297762901">
      <w:bodyDiv w:val="1"/>
      <w:marLeft w:val="0"/>
      <w:marRight w:val="0"/>
      <w:marTop w:val="0"/>
      <w:marBottom w:val="0"/>
      <w:divBdr>
        <w:top w:val="none" w:sz="0" w:space="0" w:color="auto"/>
        <w:left w:val="none" w:sz="0" w:space="0" w:color="auto"/>
        <w:bottom w:val="none" w:sz="0" w:space="0" w:color="auto"/>
        <w:right w:val="none" w:sz="0" w:space="0" w:color="auto"/>
      </w:divBdr>
    </w:div>
    <w:div w:id="1382559931">
      <w:bodyDiv w:val="1"/>
      <w:marLeft w:val="0"/>
      <w:marRight w:val="0"/>
      <w:marTop w:val="0"/>
      <w:marBottom w:val="0"/>
      <w:divBdr>
        <w:top w:val="none" w:sz="0" w:space="0" w:color="auto"/>
        <w:left w:val="none" w:sz="0" w:space="0" w:color="auto"/>
        <w:bottom w:val="none" w:sz="0" w:space="0" w:color="auto"/>
        <w:right w:val="none" w:sz="0" w:space="0" w:color="auto"/>
      </w:divBdr>
    </w:div>
    <w:div w:id="1392846762">
      <w:bodyDiv w:val="1"/>
      <w:marLeft w:val="0"/>
      <w:marRight w:val="0"/>
      <w:marTop w:val="0"/>
      <w:marBottom w:val="0"/>
      <w:divBdr>
        <w:top w:val="none" w:sz="0" w:space="0" w:color="auto"/>
        <w:left w:val="none" w:sz="0" w:space="0" w:color="auto"/>
        <w:bottom w:val="none" w:sz="0" w:space="0" w:color="auto"/>
        <w:right w:val="none" w:sz="0" w:space="0" w:color="auto"/>
      </w:divBdr>
    </w:div>
    <w:div w:id="1450396042">
      <w:bodyDiv w:val="1"/>
      <w:marLeft w:val="0"/>
      <w:marRight w:val="0"/>
      <w:marTop w:val="0"/>
      <w:marBottom w:val="0"/>
      <w:divBdr>
        <w:top w:val="none" w:sz="0" w:space="0" w:color="auto"/>
        <w:left w:val="none" w:sz="0" w:space="0" w:color="auto"/>
        <w:bottom w:val="none" w:sz="0" w:space="0" w:color="auto"/>
        <w:right w:val="none" w:sz="0" w:space="0" w:color="auto"/>
      </w:divBdr>
    </w:div>
    <w:div w:id="1617833547">
      <w:bodyDiv w:val="1"/>
      <w:marLeft w:val="0"/>
      <w:marRight w:val="0"/>
      <w:marTop w:val="0"/>
      <w:marBottom w:val="0"/>
      <w:divBdr>
        <w:top w:val="none" w:sz="0" w:space="0" w:color="auto"/>
        <w:left w:val="none" w:sz="0" w:space="0" w:color="auto"/>
        <w:bottom w:val="none" w:sz="0" w:space="0" w:color="auto"/>
        <w:right w:val="none" w:sz="0" w:space="0" w:color="auto"/>
      </w:divBdr>
    </w:div>
    <w:div w:id="1706296457">
      <w:bodyDiv w:val="1"/>
      <w:marLeft w:val="0"/>
      <w:marRight w:val="0"/>
      <w:marTop w:val="0"/>
      <w:marBottom w:val="0"/>
      <w:divBdr>
        <w:top w:val="none" w:sz="0" w:space="0" w:color="auto"/>
        <w:left w:val="none" w:sz="0" w:space="0" w:color="auto"/>
        <w:bottom w:val="none" w:sz="0" w:space="0" w:color="auto"/>
        <w:right w:val="none" w:sz="0" w:space="0" w:color="auto"/>
      </w:divBdr>
    </w:div>
    <w:div w:id="1796825856">
      <w:bodyDiv w:val="1"/>
      <w:marLeft w:val="0"/>
      <w:marRight w:val="0"/>
      <w:marTop w:val="0"/>
      <w:marBottom w:val="0"/>
      <w:divBdr>
        <w:top w:val="none" w:sz="0" w:space="0" w:color="auto"/>
        <w:left w:val="none" w:sz="0" w:space="0" w:color="auto"/>
        <w:bottom w:val="none" w:sz="0" w:space="0" w:color="auto"/>
        <w:right w:val="none" w:sz="0" w:space="0" w:color="auto"/>
      </w:divBdr>
    </w:div>
    <w:div w:id="2003965179">
      <w:bodyDiv w:val="1"/>
      <w:marLeft w:val="0"/>
      <w:marRight w:val="0"/>
      <w:marTop w:val="0"/>
      <w:marBottom w:val="0"/>
      <w:divBdr>
        <w:top w:val="none" w:sz="0" w:space="0" w:color="auto"/>
        <w:left w:val="none" w:sz="0" w:space="0" w:color="auto"/>
        <w:bottom w:val="none" w:sz="0" w:space="0" w:color="auto"/>
        <w:right w:val="none" w:sz="0" w:space="0" w:color="auto"/>
      </w:divBdr>
    </w:div>
    <w:div w:id="21095420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Feathered">
  <a:themeElements>
    <a:clrScheme name="Feathered">
      <a:dk1>
        <a:sysClr val="windowText" lastClr="000000"/>
      </a:dk1>
      <a:lt1>
        <a:sysClr val="window" lastClr="FFFFFF"/>
      </a:lt1>
      <a:dk2>
        <a:srgbClr val="121316"/>
      </a:dk2>
      <a:lt2>
        <a:srgbClr val="FEFCF7"/>
      </a:lt2>
      <a:accent1>
        <a:srgbClr val="606372"/>
      </a:accent1>
      <a:accent2>
        <a:srgbClr val="79A8A4"/>
      </a:accent2>
      <a:accent3>
        <a:srgbClr val="B2AD8F"/>
      </a:accent3>
      <a:accent4>
        <a:srgbClr val="AD8082"/>
      </a:accent4>
      <a:accent5>
        <a:srgbClr val="DEC18C"/>
      </a:accent5>
      <a:accent6>
        <a:srgbClr val="92A185"/>
      </a:accent6>
      <a:hlink>
        <a:srgbClr val="85C4D2"/>
      </a:hlink>
      <a:folHlink>
        <a:srgbClr val="8E8CA7"/>
      </a:folHlink>
    </a:clrScheme>
    <a:fontScheme name="Feathered">
      <a:majorFont>
        <a:latin typeface="Century Schoolbook" panose="02040604050505020304"/>
        <a:ea typeface=""/>
        <a:cs typeface=""/>
      </a:majorFont>
      <a:minorFont>
        <a:latin typeface="Calibri" panose="020F0502020204030204"/>
        <a:ea typeface=""/>
        <a:cs typeface=""/>
      </a:minorFont>
    </a:fontScheme>
    <a:fmtScheme name="Feathered">
      <a:fillStyleLst>
        <a:solidFill>
          <a:schemeClr val="phClr"/>
        </a:solidFill>
        <a:solidFill>
          <a:schemeClr val="phClr">
            <a:tint val="67000"/>
            <a:satMod val="105000"/>
          </a:schemeClr>
        </a:solidFill>
        <a:gradFill rotWithShape="1">
          <a:gsLst>
            <a:gs pos="0">
              <a:schemeClr val="phClr">
                <a:tint val="94000"/>
                <a:satMod val="103000"/>
                <a:lumMod val="102000"/>
              </a:schemeClr>
            </a:gs>
            <a:gs pos="50000">
              <a:schemeClr val="phClr">
                <a:shade val="100000"/>
                <a:satMod val="110000"/>
                <a:lumMod val="100000"/>
              </a:schemeClr>
            </a:gs>
            <a:gs pos="100000">
              <a:schemeClr val="phClr">
                <a:shade val="70000"/>
                <a:satMod val="120000"/>
                <a:lumMod val="99000"/>
              </a:schemeClr>
            </a:gs>
          </a:gsLst>
          <a:path path="circle">
            <a:fillToRect l="100000" t="100000" r="100000" b="100000"/>
          </a:path>
        </a:gradFill>
      </a:fillStyleLst>
      <a:lnStyleLst>
        <a:ln w="9525" cap="flat" cmpd="sng" algn="ctr">
          <a:solidFill>
            <a:schemeClr val="phClr"/>
          </a:solidFill>
          <a:prstDash val="solid"/>
        </a:ln>
        <a:ln w="12700" cap="flat" cmpd="sng" algn="ctr">
          <a:solidFill>
            <a:schemeClr val="phClr"/>
          </a:solidFill>
          <a:prstDash val="solid"/>
        </a:ln>
        <a:ln w="19050" cap="flat" cmpd="sng" algn="ctr">
          <a:solidFill>
            <a:schemeClr val="phClr">
              <a:tint val="50000"/>
              <a:shade val="83000"/>
            </a:schemeClr>
          </a:solidFill>
          <a:prstDash val="solid"/>
        </a:ln>
      </a:lnStyleLst>
      <a:effectStyleLst>
        <a:effectStyle>
          <a:effectLst/>
        </a:effectStyle>
        <a:effectStyle>
          <a:effectLst/>
        </a:effectStyle>
        <a:effectStyle>
          <a:effectLst>
            <a:outerShdw blurRad="57150" dist="25400" dir="5400000" algn="ctr" rotWithShape="0">
              <a:srgbClr val="000000">
                <a:alpha val="20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hade val="98000"/>
                <a:satMod val="150000"/>
                <a:lumMod val="102000"/>
              </a:schemeClr>
            </a:gs>
            <a:gs pos="50000">
              <a:schemeClr val="phClr">
                <a:tint val="98000"/>
                <a:shade val="90000"/>
                <a:satMod val="13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Feathered" id="{EEC9B30E-2747-4D42-BCBE-A02BDEEEA114}" vid="{AACE42CE-5C67-4514-8A89-3472F564E146}"/>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Placeholder1</b:Tag>
    <b:SourceType>InternetSite</b:SourceType>
    <b:Guid>{221F9608-90BA-B746-88E7-2D357D887274}</b:Guid>
    <b:Author>
      <b:Author>
        <b:Corporate>Mental Health Foundation</b:Corporate>
      </b:Author>
    </b:Author>
    <b:Title>About mental health</b:Title>
    <b:URL>https://www.mentalhealth.org.uk/explore-mental-health/about-mental-health</b:URL>
    <b:YearAccessed>2026</b:YearAccessed>
    <b:MonthAccessed>Febuary</b:MonthAccessed>
    <b:DayAccessed>15</b:DayAccessed>
    <b:InternetSiteTitle>Mental Health Foundation</b:InternetSiteTitle>
    <b:RefOrder>2</b:RefOrder>
  </b:Source>
  <b:Source>
    <b:Tag>NHS26</b:Tag>
    <b:SourceType>InternetSite</b:SourceType>
    <b:Guid>{755CB791-907F-1F45-B2D6-765FD2DB5A01}</b:Guid>
    <b:Author>
      <b:Author>
        <b:Corporate>NHS</b:Corporate>
      </b:Author>
    </b:Author>
    <b:Title>Mental Health/Illness and Resilience</b:Title>
    <b:URL>https://hampshirecamhs.nhs.uk/issue/mental-health-and-mental-illness-professional/</b:URL>
    <b:YearAccessed>2026</b:YearAccessed>
    <b:MonthAccessed>Febuary</b:MonthAccessed>
    <b:DayAccessed>15</b:DayAccessed>
    <b:InternetSiteTitle>NHS Child and Adolescent Mental Health Service</b:InternetSiteTitle>
    <b:RefOrder>4</b:RefOrder>
  </b:Source>
  <b:Source>
    <b:Tag>Wor25</b:Tag>
    <b:SourceType>InternetSite</b:SourceType>
    <b:Guid>{68B8F377-36DF-5B44-A377-CDA1BDC0FA01}</b:Guid>
    <b:Title>Mental health</b:Title>
    <b:URL>https://www.who.int/news-room/fact-sheets/detail/mental-health-strengthening-our-response</b:URL>
    <b:Year>2025</b:Year>
    <b:YearAccessed>2026</b:YearAccessed>
    <b:MonthAccessed>Febuary</b:MonthAccessed>
    <b:Author>
      <b:Author>
        <b:Corporate>World Health Organization</b:Corporate>
      </b:Author>
    </b:Author>
    <b:InternetSiteTitle>World Health Organization</b:InternetSiteTitle>
    <b:Month>October</b:Month>
    <b:Day>8</b:Day>
    <b:DayAccessed>15</b:DayAccessed>
    <b:RefOrder>1</b:RefOrder>
  </b:Source>
  <b:Source>
    <b:Tag>NHS22</b:Tag>
    <b:SourceType>InternetSite</b:SourceType>
    <b:Guid>{2A685699-3879-364C-BAA3-1A6ED2D843A1}</b:Guid>
    <b:Author>
      <b:Author>
        <b:Corporate>NHS England</b:Corporate>
      </b:Author>
    </b:Author>
    <b:Title>Health Survey England Additional Analyses, Ethnicity and Health, 2011-2019 Experimental statistics</b:Title>
    <b:URL>https://digital.nhs.uk/data-and-information/publications/statistical/health-survey-england-additional-analyses/ethnicity-and-health-2011-2019-experimental-statistics/wellbeing-copy</b:URL>
    <b:Year>2022</b:Year>
    <b:YearAccessed>2026</b:YearAccessed>
    <b:MonthAccessed>Febuary</b:MonthAccessed>
    <b:DayAccessed>15</b:DayAccessed>
    <b:InternetSiteTitle>NHS England</b:InternetSiteTitle>
    <b:Month>June</b:Month>
    <b:Day>30</b:Day>
    <b:RefOrder>3</b:RefOrder>
  </b:Source>
  <b:Source>
    <b:Tag>Age25</b:Tag>
    <b:SourceType>InternetSite</b:SourceType>
    <b:Guid>{80FFF027-C049-1849-9C6B-A0D7EB73585E}</b:Guid>
    <b:Title>Depression &amp; anxiety symptoms, causes &amp; treatment</b:Title>
    <b:URL>https://www.ageuk.org.uk/information-advice/health-wellbeing/conditions-illnesses/depression-anxiety/</b:URL>
    <b:Year>2025</b:Year>
    <b:YearAccessed>2026</b:YearAccessed>
    <b:MonthAccessed>Febuary</b:MonthAccessed>
    <b:DayAccessed>15</b:DayAccessed>
    <b:Author>
      <b:Author>
        <b:Corporate>Age UK</b:Corporate>
      </b:Author>
    </b:Author>
    <b:InternetSiteTitle>Age UK</b:InternetSiteTitle>
    <b:Month>December</b:Month>
    <b:Day>10</b:Day>
    <b:RefOrder>5</b:RefOrder>
  </b:Source>
  <b:Source>
    <b:Tag>Ehm25</b:Tag>
    <b:SourceType>InternetSite</b:SourceType>
    <b:Guid>{AC831754-A26B-A04D-811A-CD7D21A5C2EF}</b:Guid>
    <b:Author>
      <b:Author>
        <b:NameList>
          <b:Person>
            <b:Last>Ehmke</b:Last>
            <b:First>Rachel</b:First>
          </b:Person>
        </b:NameList>
      </b:Author>
    </b:Author>
    <b:Title>How Anxiety Affects Kids in School</b:Title>
    <b:URL>How Anxiety Affects Kids in School</b:URL>
    <b:Year>2025</b:Year>
    <b:YearAccessed>2026</b:YearAccessed>
    <b:MonthAccessed>Febuary</b:MonthAccessed>
    <b:DayAccessed>15</b:DayAccessed>
    <b:InternetSiteTitle>Child Mind Institute</b:InternetSiteTitle>
    <b:Month>November</b:Month>
    <b:Day>10</b:Day>
    <b:RefOrder>6</b:RefOrder>
  </b:Source>
  <b:Source>
    <b:Tag>McL26</b:Tag>
    <b:SourceType>InternetSite</b:SourceType>
    <b:Guid>{15B190BA-5CED-964B-822E-93613257FA08}</b:Guid>
    <b:Author>
      <b:Author>
        <b:NameList>
          <b:Person>
            <b:Last>McLeod</b:Last>
            <b:First>Saul</b:First>
          </b:Person>
        </b:NameList>
      </b:Author>
      <b:Editor>
        <b:NameList>
          <b:Person>
            <b:Last>Guy-Evans</b:Last>
            <b:First>Olivia</b:First>
          </b:Person>
        </b:NameList>
      </b:Editor>
    </b:Author>
    <b:Title>Simply Psychology</b:Title>
    <b:URL>https://www.simplypsychology.org/maslow.html</b:URL>
    <b:Year>2026</b:Year>
    <b:YearAccessed>2026</b:YearAccessed>
    <b:MonthAccessed>Febuary</b:MonthAccessed>
    <b:DayAccessed>16</b:DayAccessed>
    <b:InternetSiteTitle>Maslow's Hierarchy Of Needs</b:InternetSiteTitle>
    <b:Month>Febuary</b:Month>
    <b:Day>6</b:Day>
    <b:RefOrder>7</b:RefOrder>
  </b:Source>
  <b:Source>
    <b:Tag>Kel26</b:Tag>
    <b:SourceType>InternetSite</b:SourceType>
    <b:Guid>{22DB93B5-D003-0D47-8C45-0B8FB6043964}</b:Guid>
    <b:Author>
      <b:Author>
        <b:NameList>
          <b:Person>
            <b:Last>Kelly</b:Last>
            <b:First>Dr.</b:First>
            <b:Middle>Mary</b:Middle>
          </b:Person>
        </b:NameList>
      </b:Author>
    </b:Author>
    <b:Title>A theory of youth mental health recovery</b:Title>
    <b:URL>https://www.acamh.org/research-digest/a-theory-of-youth-mental-health-recovery/</b:URL>
    <b:Year>2026</b:Year>
    <b:YearAccessed>2026</b:YearAccessed>
    <b:MonthAccessed>Febuary</b:MonthAccessed>
    <b:DayAccessed>16</b:DayAccessed>
    <b:InternetSiteTitle>The Association for Child and Adolecent Mental Health</b:InternetSiteTitle>
    <b:Month>January</b:Month>
    <b:Day>8</b:Day>
    <b:RefOrder>8</b:RefOrder>
  </b:Source>
  <b:Source>
    <b:Tag>Min23</b:Tag>
    <b:SourceType>InternetSite</b:SourceType>
    <b:Guid>{914F7957-1485-9448-9A3F-2C31909C0B2B}</b:Guid>
    <b:Author>
      <b:Author>
        <b:Corporate>Mind</b:Corporate>
      </b:Author>
    </b:Author>
    <b:Title>Depression</b:Title>
    <b:URL>https://www.mind.org.uk/information-support/types-of-mental-health-problems/depression/about-depression/</b:URL>
    <b:Year>2023</b:Year>
    <b:YearAccessed>2026</b:YearAccessed>
    <b:MonthAccessed>Febuary</b:MonthAccessed>
    <b:DayAccessed>16</b:DayAccessed>
    <b:InternetSiteTitle>Mind</b:InternetSiteTitle>
    <b:Month>April</b:Month>
    <b:RefOrder>9</b:RefOrder>
  </b:Source>
  <b:Source>
    <b:Tag>Cle23</b:Tag>
    <b:SourceType>InternetSite</b:SourceType>
    <b:Guid>{AB6EC9D4-F0DF-3742-A170-E545B4992840}</b:Guid>
    <b:Title>Depression in Children</b:Title>
    <b:URL>https://my.clevelandclinic.org/health/diseases/14938-depression-in-children</b:URL>
    <b:Year>2023</b:Year>
    <b:YearAccessed>2026</b:YearAccessed>
    <b:MonthAccessed>Febuary</b:MonthAccessed>
    <b:DayAccessed>17</b:DayAccessed>
    <b:Author>
      <b:Author>
        <b:Corporate>Cleveland Clinic</b:Corporate>
      </b:Author>
    </b:Author>
    <b:InternetSiteTitle>Cleveland Clinic</b:InternetSiteTitle>
    <b:Month>September</b:Month>
    <b:Day>11</b:Day>
    <b:RefOrder>10</b:RefOrder>
  </b:Source>
  <b:Source>
    <b:Tag>Ban77</b:Tag>
    <b:SourceType>Book</b:SourceType>
    <b:Guid>{103E11A9-0B6F-D74A-AECE-D2CE17E8D4F9}</b:Guid>
    <b:Title>Social Learning Theory</b:Title>
    <b:Year>1977</b:Year>
    <b:Author>
      <b:Author>
        <b:NameList>
          <b:Person>
            <b:Last>Bandura</b:Last>
            <b:First>Albert</b:First>
          </b:Person>
        </b:NameList>
      </b:Author>
    </b:Author>
    <b:City>Englewood Cliffs</b:City>
    <b:Publisher>Prentice Hall</b:Publisher>
    <b:Pages>247</b:Pages>
    <b:RefOrder>11</b:RefOrder>
  </b:Source>
  <b:Source>
    <b:Tag>Mur25</b:Tag>
    <b:SourceType>Report</b:SourceType>
    <b:Guid>{BDB359A8-06DF-EA44-A371-59EABA640254}</b:Guid>
    <b:Title>The Mental Health and Wellbeing Strategy 2025-2035</b:Title>
    <b:City>Cardiff</b:City>
    <b:Publisher>Welsh Goverment</b:Publisher>
    <b:Year>2025</b:Year>
    <b:Author>
      <b:Author>
        <b:NameList>
          <b:Person>
            <b:Last>Murphy</b:Last>
            <b:First>Sarah</b:First>
          </b:Person>
        </b:NameList>
      </b:Author>
    </b:Author>
    <b:Department>Mental Health and Wellbeing</b:Department>
    <b:Pages>78</b:Pages>
    <b:RefOrder>12</b:RefOrder>
  </b:Source>
</b:Sources>
</file>

<file path=customXml/itemProps1.xml><?xml version="1.0" encoding="utf-8"?>
<ds:datastoreItem xmlns:ds="http://schemas.openxmlformats.org/officeDocument/2006/customXml" ds:itemID="{6073C2D6-7775-104C-93C2-22835F8313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399</TotalTime>
  <Pages>8</Pages>
  <Words>4312</Words>
  <Characters>21865</Characters>
  <Application>Microsoft Office Word</Application>
  <DocSecurity>0</DocSecurity>
  <Lines>326</Lines>
  <Paragraphs>37</Paragraphs>
  <ScaleCrop>false</ScaleCrop>
  <Company/>
  <LinksUpToDate>false</LinksUpToDate>
  <CharactersWithSpaces>26140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Ethan Smith (2311689)</dc:creator>
  <cp:keywords/>
  <dc:description/>
  <cp:lastModifiedBy>Ethan Smith (2311689)</cp:lastModifiedBy>
  <cp:revision>466</cp:revision>
  <dcterms:created xsi:type="dcterms:W3CDTF">2026-01-13T16:35:00Z</dcterms:created>
  <dcterms:modified xsi:type="dcterms:W3CDTF">2026-02-17T19:14:00Z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917B9FE8-9E89-4B8A-87AF-F24238E8EB95</vt:lpwstr>
  </property>
</Properties>
</file>