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10942654"/>
        <w:docPartObj>
          <w:docPartGallery w:val="Cover Pages"/>
          <w:docPartUnique/>
        </w:docPartObj>
      </w:sdtPr>
      <w:sdtEndPr>
        <w:rPr>
          <w:rFonts w:eastAsiaTheme="minorHAnsi"/>
          <w:color w:val="auto"/>
          <w:kern w:val="2"/>
          <w:sz w:val="24"/>
          <w:szCs w:val="24"/>
          <w:lang w:eastAsia="en-US"/>
          <w14:ligatures w14:val="standardContextual"/>
        </w:rPr>
      </w:sdtEndPr>
      <w:sdtContent>
        <w:p w14:paraId="437F6679" w14:textId="3011F4F0" w:rsidR="003B44BC" w:rsidRDefault="003B44BC">
          <w:pPr>
            <w:pStyle w:val="NoSpacing"/>
            <w:spacing w:before="1540" w:after="240"/>
            <w:jc w:val="center"/>
            <w:rPr>
              <w:color w:val="156082" w:themeColor="accent1"/>
            </w:rPr>
          </w:pPr>
          <w:r>
            <w:rPr>
              <w:noProof/>
              <w:color w:val="156082" w:themeColor="accent1"/>
            </w:rPr>
            <w:drawing>
              <wp:inline distT="0" distB="0" distL="0" distR="0" wp14:anchorId="71AF377E" wp14:editId="69F0E3D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A4CF405C6D149328DB02A1BC30BCF2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8B0202" w14:textId="7E16A724" w:rsidR="003B44BC" w:rsidRDefault="003B44B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BUSINESS BMBS4003</w:t>
              </w:r>
            </w:p>
          </w:sdtContent>
        </w:sdt>
        <w:sdt>
          <w:sdtPr>
            <w:rPr>
              <w:color w:val="156082" w:themeColor="accent1"/>
              <w:sz w:val="28"/>
              <w:szCs w:val="28"/>
            </w:rPr>
            <w:alias w:val="Subtitle"/>
            <w:tag w:val=""/>
            <w:id w:val="328029620"/>
            <w:placeholder>
              <w:docPart w:val="805E0FECA3654C16961741D7220CB441"/>
            </w:placeholder>
            <w:dataBinding w:prefixMappings="xmlns:ns0='http://purl.org/dc/elements/1.1/' xmlns:ns1='http://schemas.openxmlformats.org/package/2006/metadata/core-properties' " w:xpath="/ns1:coreProperties[1]/ns0:subject[1]" w:storeItemID="{6C3C8BC8-F283-45AE-878A-BAB7291924A1}"/>
            <w:text/>
          </w:sdtPr>
          <w:sdtContent>
            <w:p w14:paraId="34D8B63B" w14:textId="5989106F" w:rsidR="003B44BC" w:rsidRDefault="003B44BC">
              <w:pPr>
                <w:pStyle w:val="NoSpacing"/>
                <w:jc w:val="center"/>
                <w:rPr>
                  <w:color w:val="156082" w:themeColor="accent1"/>
                  <w:sz w:val="28"/>
                  <w:szCs w:val="28"/>
                </w:rPr>
              </w:pPr>
              <w:r>
                <w:rPr>
                  <w:color w:val="156082" w:themeColor="accent1"/>
                  <w:sz w:val="28"/>
                  <w:szCs w:val="28"/>
                </w:rPr>
                <w:t>Rosemarie Craddock</w:t>
              </w:r>
            </w:p>
          </w:sdtContent>
        </w:sdt>
        <w:p w14:paraId="78D3D56A" w14:textId="77777777" w:rsidR="003B44BC" w:rsidRDefault="003B44B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962A8AB" wp14:editId="38ED8CF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8T00:00:00Z">
                                    <w:dateFormat w:val="dd MMMM yyyy"/>
                                    <w:lid w:val="en-GB"/>
                                    <w:storeMappedDataAs w:val="dateTime"/>
                                    <w:calendar w:val="gregorian"/>
                                  </w:date>
                                </w:sdtPr>
                                <w:sdtContent>
                                  <w:p w14:paraId="3FC0393E" w14:textId="572F3EA3" w:rsidR="003B44BC" w:rsidRDefault="003B44BC">
                                    <w:pPr>
                                      <w:pStyle w:val="NoSpacing"/>
                                      <w:spacing w:after="40"/>
                                      <w:jc w:val="center"/>
                                      <w:rPr>
                                        <w:caps/>
                                        <w:color w:val="156082" w:themeColor="accent1"/>
                                        <w:sz w:val="28"/>
                                        <w:szCs w:val="28"/>
                                      </w:rPr>
                                    </w:pPr>
                                    <w:r>
                                      <w:rPr>
                                        <w:caps/>
                                        <w:color w:val="156082" w:themeColor="accent1"/>
                                        <w:sz w:val="28"/>
                                        <w:szCs w:val="28"/>
                                      </w:rPr>
                                      <w:t>28 May 2026</w:t>
                                    </w:r>
                                  </w:p>
                                </w:sdtContent>
                              </w:sdt>
                              <w:p w14:paraId="4C60DADC" w14:textId="11F08993" w:rsidR="003B44BC" w:rsidRDefault="003B44B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2542680</w:t>
                                    </w:r>
                                  </w:sdtContent>
                                </w:sdt>
                              </w:p>
                              <w:p w14:paraId="3AB913DF" w14:textId="00E446DA" w:rsidR="003B44BC" w:rsidRDefault="003B44BC">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62A8A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8T00:00:00Z">
                              <w:dateFormat w:val="dd MMMM yyyy"/>
                              <w:lid w:val="en-GB"/>
                              <w:storeMappedDataAs w:val="dateTime"/>
                              <w:calendar w:val="gregorian"/>
                            </w:date>
                          </w:sdtPr>
                          <w:sdtContent>
                            <w:p w14:paraId="3FC0393E" w14:textId="572F3EA3" w:rsidR="003B44BC" w:rsidRDefault="003B44BC">
                              <w:pPr>
                                <w:pStyle w:val="NoSpacing"/>
                                <w:spacing w:after="40"/>
                                <w:jc w:val="center"/>
                                <w:rPr>
                                  <w:caps/>
                                  <w:color w:val="156082" w:themeColor="accent1"/>
                                  <w:sz w:val="28"/>
                                  <w:szCs w:val="28"/>
                                </w:rPr>
                              </w:pPr>
                              <w:r>
                                <w:rPr>
                                  <w:caps/>
                                  <w:color w:val="156082" w:themeColor="accent1"/>
                                  <w:sz w:val="28"/>
                                  <w:szCs w:val="28"/>
                                </w:rPr>
                                <w:t>28 May 2026</w:t>
                              </w:r>
                            </w:p>
                          </w:sdtContent>
                        </w:sdt>
                        <w:p w14:paraId="4C60DADC" w14:textId="11F08993" w:rsidR="003B44BC" w:rsidRDefault="003B44B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2542680</w:t>
                              </w:r>
                            </w:sdtContent>
                          </w:sdt>
                        </w:p>
                        <w:p w14:paraId="3AB913DF" w14:textId="00E446DA" w:rsidR="003B44BC" w:rsidRDefault="003B44BC">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0C461908" wp14:editId="783B02F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9DFBB7" w14:textId="77777777" w:rsidR="003B44BC" w:rsidRDefault="003B44BC">
          <w:r>
            <w:br w:type="page"/>
          </w:r>
        </w:p>
        <w:p w14:paraId="2196FB88" w14:textId="77777777" w:rsidR="00AD45A4" w:rsidRDefault="00AD45A4">
          <w:r>
            <w:lastRenderedPageBreak/>
            <w:t xml:space="preserve">I used AI to generate an initial outline and then edited the content for accuracy and tone </w:t>
          </w:r>
        </w:p>
        <w:p w14:paraId="00014D5B" w14:textId="77777777" w:rsidR="00AD45A4" w:rsidRDefault="00AD45A4"/>
        <w:p w14:paraId="342E6B6C" w14:textId="77777777" w:rsidR="00AD45A4" w:rsidRDefault="00AD45A4">
          <w:pPr>
            <w:rPr>
              <w:sz w:val="36"/>
              <w:szCs w:val="36"/>
            </w:rPr>
          </w:pPr>
          <w:r w:rsidRPr="00AB7718">
            <w:rPr>
              <w:sz w:val="36"/>
              <w:szCs w:val="36"/>
              <w:u w:val="single"/>
            </w:rPr>
            <w:t>Introduction</w:t>
          </w:r>
        </w:p>
        <w:p w14:paraId="4A4C5313" w14:textId="77777777" w:rsidR="00AD45A4" w:rsidRDefault="00AD45A4">
          <w:r w:rsidRPr="00AD45A4">
            <w:t>The purpose of this report is to explain how digital tools and Artificial Intelligence (AI) could help Bright Wave Cafe improve the way it communicates with customers and manage everyday business tasks more effectively. Technology is becoming more important in businesses today, and using digital systems could help the cafe save time, improve customer service, and make daily operations run more smoothly.</w:t>
          </w:r>
        </w:p>
        <w:p w14:paraId="5F328E91" w14:textId="77777777" w:rsidR="00AD45A4" w:rsidRDefault="00AD45A4"/>
        <w:p w14:paraId="20C47257" w14:textId="457ACCDF" w:rsidR="003B44BC" w:rsidRDefault="00AD45A4">
          <w:r w:rsidRPr="00022238">
            <w:rPr>
              <w:sz w:val="32"/>
              <w:szCs w:val="32"/>
              <w:u w:val="single"/>
            </w:rPr>
            <w:t>Digital</w:t>
          </w:r>
          <w:r>
            <w:rPr>
              <w:sz w:val="32"/>
              <w:szCs w:val="32"/>
            </w:rPr>
            <w:t xml:space="preserve"> </w:t>
          </w:r>
          <w:r w:rsidRPr="00022238">
            <w:rPr>
              <w:sz w:val="32"/>
              <w:szCs w:val="32"/>
              <w:u w:val="single"/>
            </w:rPr>
            <w:t>O</w:t>
          </w:r>
          <w:r w:rsidR="00990074" w:rsidRPr="00022238">
            <w:rPr>
              <w:sz w:val="32"/>
              <w:szCs w:val="32"/>
              <w:u w:val="single"/>
            </w:rPr>
            <w:t>pportunities</w:t>
          </w:r>
          <w:r w:rsidR="00990074">
            <w:rPr>
              <w:sz w:val="32"/>
              <w:szCs w:val="32"/>
            </w:rPr>
            <w:t xml:space="preserve"> </w:t>
          </w:r>
          <w:r w:rsidR="00990074" w:rsidRPr="00022238">
            <w:rPr>
              <w:sz w:val="32"/>
              <w:szCs w:val="32"/>
              <w:u w:val="single"/>
            </w:rPr>
            <w:t>for</w:t>
          </w:r>
          <w:r w:rsidR="00990074">
            <w:rPr>
              <w:sz w:val="32"/>
              <w:szCs w:val="32"/>
            </w:rPr>
            <w:t xml:space="preserve"> </w:t>
          </w:r>
          <w:r w:rsidR="00990074" w:rsidRPr="00AB7718">
            <w:rPr>
              <w:sz w:val="32"/>
              <w:szCs w:val="32"/>
              <w:u w:val="single"/>
            </w:rPr>
            <w:t>cust</w:t>
          </w:r>
          <w:r w:rsidR="00DC15A2" w:rsidRPr="00AB7718">
            <w:rPr>
              <w:sz w:val="32"/>
              <w:szCs w:val="32"/>
              <w:u w:val="single"/>
            </w:rPr>
            <w:t>omer</w:t>
          </w:r>
          <w:r w:rsidR="00DC15A2">
            <w:rPr>
              <w:sz w:val="32"/>
              <w:szCs w:val="32"/>
            </w:rPr>
            <w:t xml:space="preserve"> </w:t>
          </w:r>
          <w:r w:rsidR="00DC15A2" w:rsidRPr="00AB7718">
            <w:rPr>
              <w:sz w:val="32"/>
              <w:szCs w:val="32"/>
              <w:u w:val="single"/>
            </w:rPr>
            <w:t>Engagement</w:t>
          </w:r>
          <w:r w:rsidR="00DC15A2">
            <w:rPr>
              <w:sz w:val="32"/>
              <w:szCs w:val="32"/>
            </w:rPr>
            <w:t xml:space="preserve"> </w:t>
          </w:r>
          <w:r w:rsidR="00DC15A2" w:rsidRPr="00AB7718">
            <w:rPr>
              <w:sz w:val="32"/>
              <w:szCs w:val="32"/>
              <w:u w:val="single"/>
            </w:rPr>
            <w:t>at</w:t>
          </w:r>
          <w:r w:rsidR="00DC15A2">
            <w:rPr>
              <w:sz w:val="32"/>
              <w:szCs w:val="32"/>
            </w:rPr>
            <w:t xml:space="preserve"> </w:t>
          </w:r>
          <w:proofErr w:type="spellStart"/>
          <w:r w:rsidR="00DC15A2" w:rsidRPr="00AB7718">
            <w:rPr>
              <w:sz w:val="32"/>
              <w:szCs w:val="32"/>
              <w:u w:val="single"/>
            </w:rPr>
            <w:t>Brightwave</w:t>
          </w:r>
          <w:proofErr w:type="spellEnd"/>
          <w:r w:rsidR="00DC15A2">
            <w:rPr>
              <w:sz w:val="32"/>
              <w:szCs w:val="32"/>
            </w:rPr>
            <w:t xml:space="preserve"> </w:t>
          </w:r>
          <w:r w:rsidR="00022238" w:rsidRPr="00AB7718">
            <w:rPr>
              <w:sz w:val="32"/>
              <w:szCs w:val="32"/>
              <w:u w:val="single"/>
            </w:rPr>
            <w:t>Café</w:t>
          </w:r>
          <w:r w:rsidR="00022238">
            <w:rPr>
              <w:sz w:val="32"/>
              <w:szCs w:val="32"/>
            </w:rPr>
            <w:t>.</w:t>
          </w:r>
        </w:p>
      </w:sdtContent>
    </w:sdt>
    <w:p w14:paraId="37E36E1E" w14:textId="77777777" w:rsidR="003B7E31" w:rsidRPr="003B7E31" w:rsidRDefault="003B7E31" w:rsidP="003B7E3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7E31">
        <w:rPr>
          <w:rFonts w:ascii="Times New Roman" w:eastAsia="Times New Roman" w:hAnsi="Times New Roman" w:cs="Times New Roman"/>
          <w:b/>
          <w:bCs/>
          <w:kern w:val="0"/>
          <w:sz w:val="36"/>
          <w:szCs w:val="36"/>
          <w:lang w:eastAsia="en-GB"/>
          <w14:ligatures w14:val="none"/>
        </w:rPr>
        <w:t xml:space="preserve">1. </w:t>
      </w:r>
      <w:r w:rsidRPr="00AB7718">
        <w:rPr>
          <w:rFonts w:ascii="Times New Roman" w:eastAsia="Times New Roman" w:hAnsi="Times New Roman" w:cs="Times New Roman"/>
          <w:b/>
          <w:bCs/>
          <w:kern w:val="0"/>
          <w:sz w:val="36"/>
          <w:szCs w:val="36"/>
          <w:u w:val="single"/>
          <w:lang w:eastAsia="en-GB"/>
          <w14:ligatures w14:val="none"/>
        </w:rPr>
        <w:t>Social</w:t>
      </w:r>
      <w:r w:rsidRPr="003B7E31">
        <w:rPr>
          <w:rFonts w:ascii="Times New Roman" w:eastAsia="Times New Roman" w:hAnsi="Times New Roman" w:cs="Times New Roman"/>
          <w:b/>
          <w:bCs/>
          <w:kern w:val="0"/>
          <w:sz w:val="36"/>
          <w:szCs w:val="36"/>
          <w:lang w:eastAsia="en-GB"/>
          <w14:ligatures w14:val="none"/>
        </w:rPr>
        <w:t xml:space="preserve"> </w:t>
      </w:r>
      <w:r w:rsidRPr="00AB7718">
        <w:rPr>
          <w:rFonts w:ascii="Times New Roman" w:eastAsia="Times New Roman" w:hAnsi="Times New Roman" w:cs="Times New Roman"/>
          <w:b/>
          <w:bCs/>
          <w:kern w:val="0"/>
          <w:sz w:val="36"/>
          <w:szCs w:val="36"/>
          <w:u w:val="single"/>
          <w:lang w:eastAsia="en-GB"/>
          <w14:ligatures w14:val="none"/>
        </w:rPr>
        <w:t>Media</w:t>
      </w:r>
    </w:p>
    <w:p w14:paraId="2B0441ED" w14:textId="77777777" w:rsidR="003B7E31" w:rsidRPr="003B7E31" w:rsidRDefault="003B7E31" w:rsidP="003B7E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7E31">
        <w:rPr>
          <w:rFonts w:ascii="Times New Roman" w:eastAsia="Times New Roman" w:hAnsi="Times New Roman" w:cs="Times New Roman"/>
          <w:kern w:val="0"/>
          <w:lang w:eastAsia="en-GB"/>
          <w14:ligatures w14:val="none"/>
        </w:rPr>
        <w:t>Bright Wave Cafe could use social media like Facebook, Instagram and TikTok to talk to customers and bring more people into the cafe. They can post pictures and videos of food, drinks, special offers and events to keep customers interested.</w:t>
      </w:r>
    </w:p>
    <w:p w14:paraId="5D61F072" w14:textId="77777777" w:rsidR="003B7E31" w:rsidRDefault="003B7E31" w:rsidP="003B7E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7E31">
        <w:rPr>
          <w:rFonts w:ascii="Times New Roman" w:eastAsia="Times New Roman" w:hAnsi="Times New Roman" w:cs="Times New Roman"/>
          <w:kern w:val="0"/>
          <w:lang w:eastAsia="en-GB"/>
          <w14:ligatures w14:val="none"/>
        </w:rPr>
        <w:t>Facebook advertisements could help the cafe reach more local people and attract new customers. Instagram and TikTok are good for posting short videos and trending content that people enjoy watching and sharing. AI tools could also help make posts, write captions and choose the best times to post online.</w:t>
      </w:r>
    </w:p>
    <w:p w14:paraId="2BC3A8BE" w14:textId="77777777" w:rsidR="00061B4F" w:rsidRDefault="00061B4F" w:rsidP="003B7E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FE9042" w14:textId="77777777" w:rsidR="00061B4F" w:rsidRPr="003B7E31" w:rsidRDefault="00061B4F" w:rsidP="003B7E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04CB918" w14:textId="77777777" w:rsidR="00FF705C" w:rsidRPr="00FF705C" w:rsidRDefault="00FF705C" w:rsidP="00FF705C">
      <w:pPr>
        <w:tabs>
          <w:tab w:val="left" w:pos="2736"/>
        </w:tabs>
        <w:jc w:val="center"/>
        <w:rPr>
          <w:b/>
          <w:bCs/>
        </w:rPr>
      </w:pPr>
      <w:r w:rsidRPr="00FF705C">
        <w:rPr>
          <w:b/>
          <w:bCs/>
        </w:rPr>
        <w:t>Other Ways Digital Tools and AI Could Help</w:t>
      </w:r>
    </w:p>
    <w:p w14:paraId="4A65C348" w14:textId="77777777" w:rsidR="00FF705C" w:rsidRPr="00FF705C" w:rsidRDefault="00FF705C" w:rsidP="00FF705C">
      <w:pPr>
        <w:numPr>
          <w:ilvl w:val="0"/>
          <w:numId w:val="1"/>
        </w:numPr>
        <w:tabs>
          <w:tab w:val="left" w:pos="2736"/>
        </w:tabs>
        <w:jc w:val="center"/>
      </w:pPr>
      <w:r w:rsidRPr="00FF705C">
        <w:t>The cafe could send messages or emails to customers about offers, new food or events coming up.</w:t>
      </w:r>
    </w:p>
    <w:p w14:paraId="3D017AD9" w14:textId="77777777" w:rsidR="00FF705C" w:rsidRPr="00FF705C" w:rsidRDefault="00FF705C" w:rsidP="00FF705C">
      <w:pPr>
        <w:numPr>
          <w:ilvl w:val="0"/>
          <w:numId w:val="1"/>
        </w:numPr>
        <w:tabs>
          <w:tab w:val="left" w:pos="2736"/>
        </w:tabs>
        <w:jc w:val="center"/>
      </w:pPr>
      <w:r w:rsidRPr="00FF705C">
        <w:t>Customers could book tables or order food online which would make things quicker and easier.</w:t>
      </w:r>
    </w:p>
    <w:p w14:paraId="7CD29A90" w14:textId="77777777" w:rsidR="00FF705C" w:rsidRPr="00FF705C" w:rsidRDefault="00FF705C" w:rsidP="00FF705C">
      <w:pPr>
        <w:numPr>
          <w:ilvl w:val="0"/>
          <w:numId w:val="1"/>
        </w:numPr>
        <w:tabs>
          <w:tab w:val="left" w:pos="2736"/>
        </w:tabs>
        <w:jc w:val="center"/>
      </w:pPr>
      <w:r w:rsidRPr="00FF705C">
        <w:t>AI chatbots could answer simple questions from customers when staff are busy or when the cafe is closed.</w:t>
      </w:r>
    </w:p>
    <w:p w14:paraId="36808E4F" w14:textId="77777777" w:rsidR="00FF705C" w:rsidRPr="00FF705C" w:rsidRDefault="00FF705C" w:rsidP="00FF705C">
      <w:pPr>
        <w:numPr>
          <w:ilvl w:val="0"/>
          <w:numId w:val="1"/>
        </w:numPr>
        <w:tabs>
          <w:tab w:val="left" w:pos="2736"/>
        </w:tabs>
        <w:jc w:val="center"/>
      </w:pPr>
      <w:r w:rsidRPr="00FF705C">
        <w:t>Card machines and contactless payments could help customers pay faster.</w:t>
      </w:r>
    </w:p>
    <w:p w14:paraId="7CE03A3F" w14:textId="77777777" w:rsidR="00FF705C" w:rsidRPr="00FF705C" w:rsidRDefault="00FF705C" w:rsidP="00FF705C">
      <w:pPr>
        <w:numPr>
          <w:ilvl w:val="0"/>
          <w:numId w:val="1"/>
        </w:numPr>
        <w:tabs>
          <w:tab w:val="left" w:pos="2736"/>
        </w:tabs>
        <w:jc w:val="center"/>
      </w:pPr>
      <w:r w:rsidRPr="00FF705C">
        <w:t>Stock apps could help staff know when food or drinks are running low.</w:t>
      </w:r>
    </w:p>
    <w:p w14:paraId="41278304" w14:textId="77777777" w:rsidR="00FF705C" w:rsidRPr="00FF705C" w:rsidRDefault="00FF705C" w:rsidP="00FF705C">
      <w:pPr>
        <w:numPr>
          <w:ilvl w:val="0"/>
          <w:numId w:val="1"/>
        </w:numPr>
        <w:tabs>
          <w:tab w:val="left" w:pos="2736"/>
        </w:tabs>
        <w:jc w:val="center"/>
      </w:pPr>
      <w:r w:rsidRPr="00FF705C">
        <w:t>Staff rota apps could make it easier to organise shifts and working hours.</w:t>
      </w:r>
    </w:p>
    <w:p w14:paraId="23D9FB4F" w14:textId="4EA03CBC" w:rsidR="00FF705C" w:rsidRDefault="00FF705C" w:rsidP="00FF705C">
      <w:pPr>
        <w:numPr>
          <w:ilvl w:val="0"/>
          <w:numId w:val="1"/>
        </w:numPr>
        <w:tabs>
          <w:tab w:val="left" w:pos="2736"/>
        </w:tabs>
        <w:jc w:val="center"/>
      </w:pPr>
      <w:r w:rsidRPr="00FF705C">
        <w:lastRenderedPageBreak/>
        <w:t>Online reviews and feedback could help the cafe see what customers like and what needs improving.</w:t>
      </w:r>
    </w:p>
    <w:p w14:paraId="5A65F7F4" w14:textId="1F53EBF8" w:rsidR="008A1F3D" w:rsidRPr="00C125BE" w:rsidRDefault="008A1F3D" w:rsidP="008A1F3D">
      <w:pPr>
        <w:tabs>
          <w:tab w:val="left" w:pos="2736"/>
        </w:tabs>
        <w:ind w:left="720"/>
      </w:pPr>
      <w:r>
        <w:rPr>
          <w:b/>
          <w:bCs/>
        </w:rPr>
        <w:t>.</w:t>
      </w:r>
      <w:r w:rsidR="00C125BE">
        <w:rPr>
          <w:b/>
          <w:bCs/>
        </w:rPr>
        <w:t xml:space="preserve"> </w:t>
      </w:r>
      <w:r w:rsidR="00C125BE">
        <w:t xml:space="preserve">Help by keeping response times </w:t>
      </w:r>
      <w:proofErr w:type="gramStart"/>
      <w:r w:rsidR="00C125BE">
        <w:t>low .</w:t>
      </w:r>
      <w:proofErr w:type="gramEnd"/>
    </w:p>
    <w:p w14:paraId="4AD4ACEC" w14:textId="77777777" w:rsidR="0006195F" w:rsidRDefault="0006195F" w:rsidP="00E23DCD">
      <w:pPr>
        <w:tabs>
          <w:tab w:val="left" w:pos="2736"/>
        </w:tabs>
        <w:rPr>
          <w:b/>
          <w:bCs/>
          <w:u w:val="single"/>
        </w:rPr>
      </w:pPr>
    </w:p>
    <w:p w14:paraId="4693DE83" w14:textId="03C06631" w:rsidR="00E23DCD" w:rsidRPr="00F0777A" w:rsidRDefault="00E23DCD" w:rsidP="00E23DCD">
      <w:pPr>
        <w:tabs>
          <w:tab w:val="left" w:pos="2736"/>
        </w:tabs>
        <w:rPr>
          <w:b/>
          <w:bCs/>
          <w:u w:val="single"/>
        </w:rPr>
      </w:pPr>
      <w:r w:rsidRPr="0006195F">
        <w:rPr>
          <w:b/>
          <w:bCs/>
          <w:sz w:val="32"/>
          <w:szCs w:val="32"/>
          <w:u w:val="single"/>
        </w:rPr>
        <w:t>Ethical</w:t>
      </w:r>
      <w:r>
        <w:rPr>
          <w:b/>
          <w:bCs/>
          <w:u w:val="single"/>
        </w:rPr>
        <w:t>/</w:t>
      </w:r>
      <w:r w:rsidRPr="0006195F">
        <w:rPr>
          <w:b/>
          <w:bCs/>
          <w:sz w:val="32"/>
          <w:szCs w:val="32"/>
          <w:u w:val="single"/>
        </w:rPr>
        <w:t>Professional</w:t>
      </w:r>
      <w:r>
        <w:rPr>
          <w:b/>
          <w:bCs/>
          <w:u w:val="single"/>
        </w:rPr>
        <w:t xml:space="preserve"> </w:t>
      </w:r>
      <w:r w:rsidRPr="0006195F">
        <w:rPr>
          <w:b/>
          <w:bCs/>
          <w:sz w:val="32"/>
          <w:szCs w:val="32"/>
          <w:u w:val="single"/>
        </w:rPr>
        <w:t>Reflection</w:t>
      </w:r>
    </w:p>
    <w:p w14:paraId="12E4D442" w14:textId="40B8F849" w:rsidR="003B44BC" w:rsidRDefault="003B44BC" w:rsidP="007862DF">
      <w:pPr>
        <w:tabs>
          <w:tab w:val="left" w:pos="2736"/>
        </w:tabs>
      </w:pPr>
    </w:p>
    <w:p w14:paraId="3F384256" w14:textId="77777777" w:rsidR="00DD532F" w:rsidRPr="00DD532F" w:rsidRDefault="00DD532F" w:rsidP="00DD532F">
      <w:pPr>
        <w:tabs>
          <w:tab w:val="left" w:pos="2736"/>
        </w:tabs>
        <w:rPr>
          <w:b/>
          <w:bCs/>
        </w:rPr>
      </w:pPr>
      <w:r w:rsidRPr="00DD532F">
        <w:rPr>
          <w:b/>
          <w:bCs/>
          <w:u w:val="single"/>
        </w:rPr>
        <w:t>Use</w:t>
      </w:r>
      <w:r w:rsidRPr="00DD532F">
        <w:rPr>
          <w:b/>
          <w:bCs/>
        </w:rPr>
        <w:t xml:space="preserve"> </w:t>
      </w:r>
      <w:r w:rsidRPr="00DD532F">
        <w:rPr>
          <w:b/>
          <w:bCs/>
          <w:u w:val="single"/>
        </w:rPr>
        <w:t>of</w:t>
      </w:r>
      <w:r w:rsidRPr="00DD532F">
        <w:rPr>
          <w:b/>
          <w:bCs/>
        </w:rPr>
        <w:t xml:space="preserve"> </w:t>
      </w:r>
      <w:r w:rsidRPr="00DD532F">
        <w:rPr>
          <w:b/>
          <w:bCs/>
          <w:u w:val="single"/>
        </w:rPr>
        <w:t>AI</w:t>
      </w:r>
      <w:r w:rsidRPr="00DD532F">
        <w:rPr>
          <w:b/>
          <w:bCs/>
        </w:rPr>
        <w:t xml:space="preserve"> </w:t>
      </w:r>
      <w:r w:rsidRPr="00DD532F">
        <w:rPr>
          <w:b/>
          <w:bCs/>
          <w:u w:val="single"/>
        </w:rPr>
        <w:t>and</w:t>
      </w:r>
      <w:r w:rsidRPr="00DD532F">
        <w:rPr>
          <w:b/>
          <w:bCs/>
        </w:rPr>
        <w:t xml:space="preserve"> </w:t>
      </w:r>
      <w:r w:rsidRPr="00DD532F">
        <w:rPr>
          <w:b/>
          <w:bCs/>
          <w:u w:val="single"/>
        </w:rPr>
        <w:t>Editing</w:t>
      </w:r>
    </w:p>
    <w:p w14:paraId="6C55B9B4" w14:textId="5A490FDA" w:rsidR="00DD532F" w:rsidRDefault="00DD532F" w:rsidP="00DD532F">
      <w:pPr>
        <w:tabs>
          <w:tab w:val="left" w:pos="2736"/>
        </w:tabs>
      </w:pPr>
      <w:r w:rsidRPr="00DD532F">
        <w:t>I used AI to help me g</w:t>
      </w:r>
      <w:r w:rsidR="00A953F2">
        <w:t xml:space="preserve">ather </w:t>
      </w:r>
      <w:r w:rsidRPr="00DD532F">
        <w:t xml:space="preserve">ideas and information for this report. I used different prompts to ask questions about digital tools and AI in businesses. I then changed and edited the AI content into my own </w:t>
      </w:r>
      <w:proofErr w:type="gramStart"/>
      <w:r w:rsidRPr="00DD532F">
        <w:t>words</w:t>
      </w:r>
      <w:proofErr w:type="gramEnd"/>
      <w:r w:rsidRPr="00DD532F">
        <w:t xml:space="preserve"> so it was easier to understand.</w:t>
      </w:r>
    </w:p>
    <w:p w14:paraId="0259CABA" w14:textId="77777777" w:rsidR="000A7893" w:rsidRDefault="000A7893" w:rsidP="00DD532F">
      <w:pPr>
        <w:tabs>
          <w:tab w:val="left" w:pos="2736"/>
        </w:tabs>
      </w:pPr>
    </w:p>
    <w:p w14:paraId="586A9195" w14:textId="77777777" w:rsidR="000A7893" w:rsidRDefault="000A7893" w:rsidP="00DD532F">
      <w:pPr>
        <w:tabs>
          <w:tab w:val="left" w:pos="2736"/>
        </w:tabs>
      </w:pPr>
    </w:p>
    <w:p w14:paraId="4E66C488" w14:textId="16D63AE6" w:rsidR="00392E50" w:rsidRPr="007B6BD0" w:rsidRDefault="007B6BD0" w:rsidP="007B6BD0">
      <w:pPr>
        <w:tabs>
          <w:tab w:val="left" w:pos="2736"/>
        </w:tabs>
        <w:rPr>
          <w:b/>
          <w:bCs/>
        </w:rPr>
      </w:pPr>
      <w:r w:rsidRPr="00392E50">
        <w:rPr>
          <w:b/>
          <w:bCs/>
          <w:u w:val="single"/>
        </w:rPr>
        <w:t>Problems</w:t>
      </w:r>
      <w:r w:rsidRPr="007B6BD0">
        <w:rPr>
          <w:b/>
          <w:bCs/>
        </w:rPr>
        <w:t xml:space="preserve"> </w:t>
      </w:r>
      <w:r w:rsidRPr="00392E50">
        <w:rPr>
          <w:b/>
          <w:bCs/>
          <w:u w:val="single"/>
        </w:rPr>
        <w:t>With</w:t>
      </w:r>
      <w:r w:rsidRPr="007B6BD0">
        <w:rPr>
          <w:b/>
          <w:bCs/>
        </w:rPr>
        <w:t xml:space="preserve"> </w:t>
      </w:r>
      <w:r w:rsidRPr="00392E50">
        <w:rPr>
          <w:b/>
          <w:bCs/>
          <w:u w:val="single"/>
        </w:rPr>
        <w:t>AI</w:t>
      </w:r>
    </w:p>
    <w:p w14:paraId="01A71CF3" w14:textId="77777777" w:rsidR="007B6BD0" w:rsidRPr="007B6BD0" w:rsidRDefault="007B6BD0" w:rsidP="007B6BD0">
      <w:pPr>
        <w:tabs>
          <w:tab w:val="left" w:pos="2736"/>
        </w:tabs>
      </w:pPr>
      <w:r w:rsidRPr="007B6BD0">
        <w:t>AI can sometimes give wrong information or not fully understand what people mean. It does not think or feel like humans do, so it can make mistakes or give answers that do not sound natural.</w:t>
      </w:r>
    </w:p>
    <w:p w14:paraId="030E53F3" w14:textId="0BA0EEA7" w:rsidR="007B6BD0" w:rsidRDefault="007B6BD0" w:rsidP="007B6BD0">
      <w:pPr>
        <w:tabs>
          <w:tab w:val="left" w:pos="2736"/>
        </w:tabs>
      </w:pPr>
      <w:r w:rsidRPr="007B6BD0">
        <w:t>In businesses like cafes, human staff are still important because they can understand customers feelings, emotions and reactions better than AI. Customers often prefer talking to real people because humans can be more friendly, helpful and understanding in different situations.</w:t>
      </w:r>
      <w:r w:rsidR="00D129EC">
        <w:t xml:space="preserve"> </w:t>
      </w:r>
      <w:r w:rsidR="006F7BAB">
        <w:t xml:space="preserve">Example human feeling verses </w:t>
      </w:r>
      <w:proofErr w:type="gramStart"/>
      <w:r w:rsidR="006F7BAB">
        <w:t>AI ,</w:t>
      </w:r>
      <w:proofErr w:type="gramEnd"/>
      <w:r w:rsidR="006F7BAB">
        <w:t xml:space="preserve"> Ai don’t have feelings and </w:t>
      </w:r>
      <w:proofErr w:type="spellStart"/>
      <w:proofErr w:type="gramStart"/>
      <w:r w:rsidR="006F7BAB">
        <w:t>wont</w:t>
      </w:r>
      <w:proofErr w:type="spellEnd"/>
      <w:proofErr w:type="gramEnd"/>
      <w:r w:rsidR="006F7BAB">
        <w:t xml:space="preserve"> understand when hu</w:t>
      </w:r>
      <w:r w:rsidR="00613A20">
        <w:t xml:space="preserve">mans can become sensitive in delicate </w:t>
      </w:r>
      <w:proofErr w:type="gramStart"/>
      <w:r w:rsidR="00613A20">
        <w:t>situations</w:t>
      </w:r>
      <w:r w:rsidR="000636E6">
        <w:t xml:space="preserve"> .</w:t>
      </w:r>
      <w:proofErr w:type="gramEnd"/>
    </w:p>
    <w:p w14:paraId="6F09A60D" w14:textId="77777777" w:rsidR="00392E50" w:rsidRPr="007B6BD0" w:rsidRDefault="00392E50" w:rsidP="007B6BD0">
      <w:pPr>
        <w:tabs>
          <w:tab w:val="left" w:pos="2736"/>
        </w:tabs>
      </w:pPr>
    </w:p>
    <w:p w14:paraId="2201E543" w14:textId="77777777" w:rsidR="00FE6C3B" w:rsidRPr="00FE6C3B" w:rsidRDefault="00FE6C3B" w:rsidP="00FE6C3B">
      <w:pPr>
        <w:tabs>
          <w:tab w:val="left" w:pos="2736"/>
        </w:tabs>
        <w:rPr>
          <w:b/>
          <w:bCs/>
        </w:rPr>
      </w:pPr>
      <w:r w:rsidRPr="00FE6C3B">
        <w:rPr>
          <w:b/>
          <w:bCs/>
          <w:u w:val="single"/>
        </w:rPr>
        <w:t>Responsible</w:t>
      </w:r>
      <w:r w:rsidRPr="00FE6C3B">
        <w:rPr>
          <w:b/>
          <w:bCs/>
        </w:rPr>
        <w:t xml:space="preserve"> </w:t>
      </w:r>
      <w:r w:rsidRPr="00FE6C3B">
        <w:rPr>
          <w:b/>
          <w:bCs/>
          <w:u w:val="single"/>
        </w:rPr>
        <w:t>Use</w:t>
      </w:r>
      <w:r w:rsidRPr="00FE6C3B">
        <w:rPr>
          <w:b/>
          <w:bCs/>
        </w:rPr>
        <w:t xml:space="preserve"> </w:t>
      </w:r>
      <w:r w:rsidRPr="00FE6C3B">
        <w:rPr>
          <w:b/>
          <w:bCs/>
          <w:u w:val="single"/>
        </w:rPr>
        <w:t>of</w:t>
      </w:r>
      <w:r w:rsidRPr="00FE6C3B">
        <w:rPr>
          <w:b/>
          <w:bCs/>
        </w:rPr>
        <w:t xml:space="preserve"> </w:t>
      </w:r>
      <w:r w:rsidRPr="00FE6C3B">
        <w:rPr>
          <w:b/>
          <w:bCs/>
          <w:u w:val="single"/>
        </w:rPr>
        <w:t>AI</w:t>
      </w:r>
    </w:p>
    <w:p w14:paraId="3DC4F9E8" w14:textId="77777777" w:rsidR="00FE6C3B" w:rsidRPr="00FE6C3B" w:rsidRDefault="00FE6C3B" w:rsidP="00FE6C3B">
      <w:pPr>
        <w:tabs>
          <w:tab w:val="left" w:pos="2736"/>
        </w:tabs>
      </w:pPr>
      <w:r w:rsidRPr="00FE6C3B">
        <w:t>Responsible use of AI for a small business means using it to help with tasks but not fully relying on it. The business should check any information AI gives to make sure it is correct before using it.</w:t>
      </w:r>
    </w:p>
    <w:p w14:paraId="48B40675" w14:textId="77777777" w:rsidR="00FE6C3B" w:rsidRPr="00FE6C3B" w:rsidRDefault="00FE6C3B" w:rsidP="00FE6C3B">
      <w:pPr>
        <w:tabs>
          <w:tab w:val="left" w:pos="2736"/>
        </w:tabs>
      </w:pPr>
      <w:r w:rsidRPr="00FE6C3B">
        <w:t>It also means not using AI to replace people, especially when dealing with customers, because human interaction is still important. Staff should still be involved in talking to customers and making decisions.</w:t>
      </w:r>
    </w:p>
    <w:p w14:paraId="3D6893CA" w14:textId="77777777" w:rsidR="00FE6C3B" w:rsidRDefault="00FE6C3B" w:rsidP="00FE6C3B">
      <w:pPr>
        <w:tabs>
          <w:tab w:val="left" w:pos="2736"/>
        </w:tabs>
      </w:pPr>
      <w:r w:rsidRPr="00FE6C3B">
        <w:t>AI should be used in a safe way, for things like helping with ideas, writing posts, or organising work, but the business should always stay in control and make the final decisions.</w:t>
      </w:r>
    </w:p>
    <w:p w14:paraId="5351EC62" w14:textId="77777777" w:rsidR="001512B7" w:rsidRDefault="001512B7" w:rsidP="00FE6C3B">
      <w:pPr>
        <w:tabs>
          <w:tab w:val="left" w:pos="2736"/>
        </w:tabs>
      </w:pPr>
    </w:p>
    <w:p w14:paraId="05FB7681" w14:textId="4D7939ED" w:rsidR="001512B7" w:rsidRDefault="00C317C1" w:rsidP="00FE6C3B">
      <w:pPr>
        <w:tabs>
          <w:tab w:val="left" w:pos="2736"/>
        </w:tabs>
        <w:rPr>
          <w:b/>
          <w:bCs/>
          <w:sz w:val="32"/>
          <w:szCs w:val="32"/>
          <w:u w:val="single"/>
        </w:rPr>
      </w:pPr>
      <w:r w:rsidRPr="00AB1FD8">
        <w:rPr>
          <w:b/>
          <w:bCs/>
          <w:sz w:val="32"/>
          <w:szCs w:val="32"/>
          <w:u w:val="single"/>
        </w:rPr>
        <w:t>Re</w:t>
      </w:r>
      <w:r w:rsidR="00AB1FD8" w:rsidRPr="00AB1FD8">
        <w:rPr>
          <w:b/>
          <w:bCs/>
          <w:sz w:val="32"/>
          <w:szCs w:val="32"/>
          <w:u w:val="single"/>
        </w:rPr>
        <w:t>fer</w:t>
      </w:r>
      <w:r w:rsidR="00B34912">
        <w:rPr>
          <w:b/>
          <w:bCs/>
          <w:sz w:val="32"/>
          <w:szCs w:val="32"/>
          <w:u w:val="single"/>
        </w:rPr>
        <w:t>e</w:t>
      </w:r>
      <w:r w:rsidR="00AB1FD8" w:rsidRPr="00AB1FD8">
        <w:rPr>
          <w:b/>
          <w:bCs/>
          <w:sz w:val="32"/>
          <w:szCs w:val="32"/>
          <w:u w:val="single"/>
        </w:rPr>
        <w:t>nces</w:t>
      </w:r>
    </w:p>
    <w:p w14:paraId="03BD3AEC" w14:textId="6BAD6CB7" w:rsidR="00AB1FD8" w:rsidRDefault="00F441E3" w:rsidP="00F441E3">
      <w:pPr>
        <w:pStyle w:val="ListParagraph"/>
        <w:numPr>
          <w:ilvl w:val="0"/>
          <w:numId w:val="2"/>
        </w:numPr>
        <w:tabs>
          <w:tab w:val="left" w:pos="2736"/>
        </w:tabs>
      </w:pPr>
      <w:r w:rsidRPr="00F441E3">
        <w:t xml:space="preserve">BBC Bitesize (n.d.) </w:t>
      </w:r>
      <w:r w:rsidRPr="00F441E3">
        <w:rPr>
          <w:i/>
          <w:iCs/>
        </w:rPr>
        <w:t>Artificial intelligence (AI)</w:t>
      </w:r>
      <w:r w:rsidRPr="00F441E3">
        <w:t>. Available at: https://www.bbc.co.uk/bitesize/topics/zfmpbqt (Accessed: 28 May 2026).</w:t>
      </w:r>
    </w:p>
    <w:p w14:paraId="430C9408" w14:textId="6E17CF86" w:rsidR="00E23F78" w:rsidRDefault="00716A27" w:rsidP="00E53C9E">
      <w:pPr>
        <w:pStyle w:val="ListParagraph"/>
        <w:numPr>
          <w:ilvl w:val="0"/>
          <w:numId w:val="2"/>
        </w:numPr>
        <w:tabs>
          <w:tab w:val="left" w:pos="2736"/>
        </w:tabs>
        <w:rPr>
          <w:b/>
          <w:bCs/>
          <w:sz w:val="32"/>
          <w:szCs w:val="32"/>
        </w:rPr>
      </w:pPr>
      <w:r w:rsidRPr="00716A27">
        <w:rPr>
          <w:b/>
          <w:bCs/>
          <w:sz w:val="32"/>
          <w:szCs w:val="32"/>
        </w:rPr>
        <w:t xml:space="preserve">HubSpot (n.d.) </w:t>
      </w:r>
      <w:r w:rsidRPr="00716A27">
        <w:rPr>
          <w:b/>
          <w:bCs/>
          <w:i/>
          <w:iCs/>
          <w:sz w:val="32"/>
          <w:szCs w:val="32"/>
        </w:rPr>
        <w:t>Customer service software and tools</w:t>
      </w:r>
      <w:r w:rsidRPr="00716A27">
        <w:rPr>
          <w:b/>
          <w:bCs/>
          <w:sz w:val="32"/>
          <w:szCs w:val="32"/>
        </w:rPr>
        <w:t xml:space="preserve">. Available at: </w:t>
      </w:r>
      <w:hyperlink r:id="rId11" w:tgtFrame="_new" w:history="1">
        <w:r w:rsidRPr="00330C1C">
          <w:rPr>
            <w:rStyle w:val="Hyperlink"/>
            <w:sz w:val="32"/>
            <w:szCs w:val="32"/>
          </w:rPr>
          <w:t>https://www.hubspot.com/products/service</w:t>
        </w:r>
      </w:hyperlink>
      <w:r w:rsidRPr="00330C1C">
        <w:rPr>
          <w:sz w:val="32"/>
          <w:szCs w:val="32"/>
        </w:rPr>
        <w:t xml:space="preserve"> </w:t>
      </w:r>
      <w:r w:rsidRPr="00716A27">
        <w:rPr>
          <w:b/>
          <w:bCs/>
          <w:sz w:val="32"/>
          <w:szCs w:val="32"/>
        </w:rPr>
        <w:t>(Accessed: 28 May 2026).</w:t>
      </w:r>
    </w:p>
    <w:p w14:paraId="0AF7FCF2" w14:textId="77777777" w:rsidR="00E53C9E" w:rsidRPr="001A587B" w:rsidRDefault="00E53C9E" w:rsidP="00E53C9E">
      <w:pPr>
        <w:pStyle w:val="ListParagraph"/>
        <w:numPr>
          <w:ilvl w:val="0"/>
          <w:numId w:val="2"/>
        </w:numPr>
        <w:tabs>
          <w:tab w:val="left" w:pos="2736"/>
        </w:tabs>
        <w:rPr>
          <w:b/>
          <w:bCs/>
          <w:sz w:val="32"/>
          <w:szCs w:val="32"/>
        </w:rPr>
      </w:pPr>
      <w:proofErr w:type="spellStart"/>
      <w:r w:rsidRPr="00E53C9E">
        <w:t>SalesGroup</w:t>
      </w:r>
      <w:proofErr w:type="spellEnd"/>
      <w:r w:rsidRPr="00E53C9E">
        <w:t xml:space="preserve"> AI (n.d.) </w:t>
      </w:r>
      <w:r w:rsidRPr="001A587B">
        <w:rPr>
          <w:i/>
          <w:iCs/>
        </w:rPr>
        <w:t>AI vs human customer support: what’s the difference?</w:t>
      </w:r>
      <w:r w:rsidRPr="00E53C9E">
        <w:t xml:space="preserve"> Available at: </w:t>
      </w:r>
      <w:hyperlink r:id="rId12" w:tgtFrame="_new" w:history="1">
        <w:r w:rsidRPr="00E53C9E">
          <w:rPr>
            <w:rStyle w:val="Hyperlink"/>
          </w:rPr>
          <w:t>https://salesgroup.ai/ai-vs-human-customer-support/</w:t>
        </w:r>
      </w:hyperlink>
      <w:r w:rsidRPr="00E53C9E">
        <w:t xml:space="preserve"> (Accessed: 28 May 2026).</w:t>
      </w:r>
    </w:p>
    <w:p w14:paraId="156C71E7" w14:textId="77777777" w:rsidR="001A587B" w:rsidRPr="001A587B" w:rsidRDefault="001A587B" w:rsidP="00E53C9E">
      <w:pPr>
        <w:pStyle w:val="ListParagraph"/>
        <w:numPr>
          <w:ilvl w:val="0"/>
          <w:numId w:val="2"/>
        </w:numPr>
        <w:tabs>
          <w:tab w:val="left" w:pos="2736"/>
        </w:tabs>
        <w:rPr>
          <w:b/>
          <w:bCs/>
          <w:sz w:val="32"/>
          <w:szCs w:val="32"/>
        </w:rPr>
      </w:pPr>
    </w:p>
    <w:p w14:paraId="3F48A6B0" w14:textId="77777777" w:rsidR="00460F85" w:rsidRDefault="00460F85" w:rsidP="00DD532F">
      <w:pPr>
        <w:tabs>
          <w:tab w:val="left" w:pos="2736"/>
        </w:tabs>
      </w:pPr>
    </w:p>
    <w:p w14:paraId="1415196B" w14:textId="77777777" w:rsidR="00E53C9E" w:rsidRDefault="00E53C9E" w:rsidP="00DD532F">
      <w:pPr>
        <w:tabs>
          <w:tab w:val="left" w:pos="2736"/>
        </w:tabs>
      </w:pPr>
    </w:p>
    <w:p w14:paraId="7498E713" w14:textId="77777777" w:rsidR="00460F85" w:rsidRPr="00DD532F" w:rsidRDefault="00460F85" w:rsidP="00DD532F">
      <w:pPr>
        <w:tabs>
          <w:tab w:val="left" w:pos="2736"/>
        </w:tabs>
      </w:pPr>
    </w:p>
    <w:p w14:paraId="318CA357" w14:textId="77777777" w:rsidR="00635E06" w:rsidRDefault="00635E06" w:rsidP="007862DF">
      <w:pPr>
        <w:tabs>
          <w:tab w:val="left" w:pos="2736"/>
        </w:tabs>
      </w:pPr>
    </w:p>
    <w:p w14:paraId="226ACB10" w14:textId="77777777" w:rsidR="00635E06" w:rsidRDefault="00635E06" w:rsidP="007862DF">
      <w:pPr>
        <w:tabs>
          <w:tab w:val="left" w:pos="2736"/>
        </w:tabs>
      </w:pPr>
    </w:p>
    <w:sectPr w:rsidR="00635E06" w:rsidSect="003B44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0114C"/>
    <w:multiLevelType w:val="hybridMultilevel"/>
    <w:tmpl w:val="9650159E"/>
    <w:lvl w:ilvl="0" w:tplc="D7BE1B7A">
      <w:start w:val="1"/>
      <w:numFmt w:val="decimal"/>
      <w:lvlText w:val="%1."/>
      <w:lvlJc w:val="left"/>
      <w:pPr>
        <w:ind w:left="2486" w:hanging="360"/>
      </w:pPr>
      <w:rPr>
        <w:rFonts w:hint="default"/>
        <w:b/>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3C0F29"/>
    <w:multiLevelType w:val="multilevel"/>
    <w:tmpl w:val="7A12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793872">
    <w:abstractNumId w:val="1"/>
  </w:num>
  <w:num w:numId="2" w16cid:durableId="1701007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BC"/>
    <w:rsid w:val="00022238"/>
    <w:rsid w:val="0006195F"/>
    <w:rsid w:val="00061B4F"/>
    <w:rsid w:val="000636E6"/>
    <w:rsid w:val="000A7893"/>
    <w:rsid w:val="00100A85"/>
    <w:rsid w:val="001512B7"/>
    <w:rsid w:val="001A587B"/>
    <w:rsid w:val="002A7FE4"/>
    <w:rsid w:val="00330C1C"/>
    <w:rsid w:val="00392E50"/>
    <w:rsid w:val="003B44BC"/>
    <w:rsid w:val="003B7E31"/>
    <w:rsid w:val="00460F85"/>
    <w:rsid w:val="00552B4D"/>
    <w:rsid w:val="005C0AFE"/>
    <w:rsid w:val="00613A20"/>
    <w:rsid w:val="00635E06"/>
    <w:rsid w:val="006F7BAB"/>
    <w:rsid w:val="00716A27"/>
    <w:rsid w:val="007862DF"/>
    <w:rsid w:val="00790DB3"/>
    <w:rsid w:val="007B6BD0"/>
    <w:rsid w:val="00883C28"/>
    <w:rsid w:val="008A1F3D"/>
    <w:rsid w:val="008E5CEF"/>
    <w:rsid w:val="00990074"/>
    <w:rsid w:val="00A953F2"/>
    <w:rsid w:val="00A9764B"/>
    <w:rsid w:val="00AB1FD8"/>
    <w:rsid w:val="00AB7718"/>
    <w:rsid w:val="00AD45A4"/>
    <w:rsid w:val="00B34912"/>
    <w:rsid w:val="00C125BE"/>
    <w:rsid w:val="00C317C1"/>
    <w:rsid w:val="00C941D2"/>
    <w:rsid w:val="00D129EC"/>
    <w:rsid w:val="00DC15A2"/>
    <w:rsid w:val="00DD532F"/>
    <w:rsid w:val="00E23DCD"/>
    <w:rsid w:val="00E23F78"/>
    <w:rsid w:val="00E53C9E"/>
    <w:rsid w:val="00EB0E4E"/>
    <w:rsid w:val="00EB7FBF"/>
    <w:rsid w:val="00F0777A"/>
    <w:rsid w:val="00F441E3"/>
    <w:rsid w:val="00F46195"/>
    <w:rsid w:val="00FE6C3B"/>
    <w:rsid w:val="00FF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D13F"/>
  <w15:chartTrackingRefBased/>
  <w15:docId w15:val="{54B0CDE1-E46D-404F-A3E3-EF35DE64E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4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4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4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4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4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4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4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4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4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4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4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4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4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4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4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4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4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4BC"/>
    <w:rPr>
      <w:rFonts w:eastAsiaTheme="majorEastAsia" w:cstheme="majorBidi"/>
      <w:color w:val="272727" w:themeColor="text1" w:themeTint="D8"/>
    </w:rPr>
  </w:style>
  <w:style w:type="paragraph" w:styleId="Title">
    <w:name w:val="Title"/>
    <w:basedOn w:val="Normal"/>
    <w:next w:val="Normal"/>
    <w:link w:val="TitleChar"/>
    <w:uiPriority w:val="10"/>
    <w:qFormat/>
    <w:rsid w:val="003B4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4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4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4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4BC"/>
    <w:pPr>
      <w:spacing w:before="160"/>
      <w:jc w:val="center"/>
    </w:pPr>
    <w:rPr>
      <w:i/>
      <w:iCs/>
      <w:color w:val="404040" w:themeColor="text1" w:themeTint="BF"/>
    </w:rPr>
  </w:style>
  <w:style w:type="character" w:customStyle="1" w:styleId="QuoteChar">
    <w:name w:val="Quote Char"/>
    <w:basedOn w:val="DefaultParagraphFont"/>
    <w:link w:val="Quote"/>
    <w:uiPriority w:val="29"/>
    <w:rsid w:val="003B44BC"/>
    <w:rPr>
      <w:i/>
      <w:iCs/>
      <w:color w:val="404040" w:themeColor="text1" w:themeTint="BF"/>
    </w:rPr>
  </w:style>
  <w:style w:type="paragraph" w:styleId="ListParagraph">
    <w:name w:val="List Paragraph"/>
    <w:basedOn w:val="Normal"/>
    <w:uiPriority w:val="34"/>
    <w:qFormat/>
    <w:rsid w:val="003B44BC"/>
    <w:pPr>
      <w:ind w:left="720"/>
      <w:contextualSpacing/>
    </w:pPr>
  </w:style>
  <w:style w:type="character" w:styleId="IntenseEmphasis">
    <w:name w:val="Intense Emphasis"/>
    <w:basedOn w:val="DefaultParagraphFont"/>
    <w:uiPriority w:val="21"/>
    <w:qFormat/>
    <w:rsid w:val="003B44BC"/>
    <w:rPr>
      <w:i/>
      <w:iCs/>
      <w:color w:val="0F4761" w:themeColor="accent1" w:themeShade="BF"/>
    </w:rPr>
  </w:style>
  <w:style w:type="paragraph" w:styleId="IntenseQuote">
    <w:name w:val="Intense Quote"/>
    <w:basedOn w:val="Normal"/>
    <w:next w:val="Normal"/>
    <w:link w:val="IntenseQuoteChar"/>
    <w:uiPriority w:val="30"/>
    <w:qFormat/>
    <w:rsid w:val="003B44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4BC"/>
    <w:rPr>
      <w:i/>
      <w:iCs/>
      <w:color w:val="0F4761" w:themeColor="accent1" w:themeShade="BF"/>
    </w:rPr>
  </w:style>
  <w:style w:type="character" w:styleId="IntenseReference">
    <w:name w:val="Intense Reference"/>
    <w:basedOn w:val="DefaultParagraphFont"/>
    <w:uiPriority w:val="32"/>
    <w:qFormat/>
    <w:rsid w:val="003B44BC"/>
    <w:rPr>
      <w:b/>
      <w:bCs/>
      <w:smallCaps/>
      <w:color w:val="0F4761" w:themeColor="accent1" w:themeShade="BF"/>
      <w:spacing w:val="5"/>
    </w:rPr>
  </w:style>
  <w:style w:type="paragraph" w:styleId="NoSpacing">
    <w:name w:val="No Spacing"/>
    <w:link w:val="NoSpacingChar"/>
    <w:uiPriority w:val="1"/>
    <w:qFormat/>
    <w:rsid w:val="003B44B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B44BC"/>
    <w:rPr>
      <w:rFonts w:eastAsiaTheme="minorEastAsia"/>
      <w:kern w:val="0"/>
      <w:sz w:val="22"/>
      <w:szCs w:val="22"/>
      <w:lang w:eastAsia="en-GB"/>
      <w14:ligatures w14:val="none"/>
    </w:rPr>
  </w:style>
  <w:style w:type="character" w:styleId="Hyperlink">
    <w:name w:val="Hyperlink"/>
    <w:basedOn w:val="DefaultParagraphFont"/>
    <w:uiPriority w:val="99"/>
    <w:unhideWhenUsed/>
    <w:rsid w:val="008E5CEF"/>
    <w:rPr>
      <w:color w:val="467886" w:themeColor="hyperlink"/>
      <w:u w:val="single"/>
    </w:rPr>
  </w:style>
  <w:style w:type="character" w:styleId="UnresolvedMention">
    <w:name w:val="Unresolved Mention"/>
    <w:basedOn w:val="DefaultParagraphFont"/>
    <w:uiPriority w:val="99"/>
    <w:semiHidden/>
    <w:unhideWhenUsed/>
    <w:rsid w:val="008E5CEF"/>
    <w:rPr>
      <w:color w:val="605E5C"/>
      <w:shd w:val="clear" w:color="auto" w:fill="E1DFDD"/>
    </w:rPr>
  </w:style>
  <w:style w:type="paragraph" w:styleId="NormalWeb">
    <w:name w:val="Normal (Web)"/>
    <w:basedOn w:val="Normal"/>
    <w:uiPriority w:val="99"/>
    <w:unhideWhenUsed/>
    <w:rsid w:val="00E53C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53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lesgroup.ai/ai-vs-human-customer-support/?utm_source=chatgp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ubspot.com/products/serv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4CF405C6D149328DB02A1BC30BCF23"/>
        <w:category>
          <w:name w:val="General"/>
          <w:gallery w:val="placeholder"/>
        </w:category>
        <w:types>
          <w:type w:val="bbPlcHdr"/>
        </w:types>
        <w:behaviors>
          <w:behavior w:val="content"/>
        </w:behaviors>
        <w:guid w:val="{6B305CD2-7402-465B-92F3-0945D0C708B1}"/>
      </w:docPartPr>
      <w:docPartBody>
        <w:p w:rsidR="003F008E" w:rsidRDefault="009F7FF6" w:rsidP="009F7FF6">
          <w:pPr>
            <w:pStyle w:val="2A4CF405C6D149328DB02A1BC30BCF23"/>
          </w:pPr>
          <w:r>
            <w:rPr>
              <w:rFonts w:asciiTheme="majorHAnsi" w:eastAsiaTheme="majorEastAsia" w:hAnsiTheme="majorHAnsi" w:cstheme="majorBidi"/>
              <w:caps/>
              <w:color w:val="156082" w:themeColor="accent1"/>
              <w:sz w:val="80"/>
              <w:szCs w:val="80"/>
            </w:rPr>
            <w:t>[Document title]</w:t>
          </w:r>
        </w:p>
      </w:docPartBody>
    </w:docPart>
    <w:docPart>
      <w:docPartPr>
        <w:name w:val="805E0FECA3654C16961741D7220CB441"/>
        <w:category>
          <w:name w:val="General"/>
          <w:gallery w:val="placeholder"/>
        </w:category>
        <w:types>
          <w:type w:val="bbPlcHdr"/>
        </w:types>
        <w:behaviors>
          <w:behavior w:val="content"/>
        </w:behaviors>
        <w:guid w:val="{15AD0FBB-4086-42A5-9027-C96AE6077789}"/>
      </w:docPartPr>
      <w:docPartBody>
        <w:p w:rsidR="003F008E" w:rsidRDefault="009F7FF6" w:rsidP="009F7FF6">
          <w:pPr>
            <w:pStyle w:val="805E0FECA3654C16961741D7220CB44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F6"/>
    <w:rsid w:val="00100A85"/>
    <w:rsid w:val="003F008E"/>
    <w:rsid w:val="009F7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4CF405C6D149328DB02A1BC30BCF23">
    <w:name w:val="2A4CF405C6D149328DB02A1BC30BCF23"/>
    <w:rsid w:val="009F7FF6"/>
  </w:style>
  <w:style w:type="paragraph" w:customStyle="1" w:styleId="805E0FECA3654C16961741D7220CB441">
    <w:name w:val="805E0FECA3654C16961741D7220CB441"/>
    <w:rsid w:val="009F7F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2026-05-28T00:00:00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F02CD5-8AEF-4238-8C71-CACB20524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4CB50-2F08-45C1-A926-8D893651CF57}">
  <ds:schemaRefs>
    <ds:schemaRef ds:uri="http://schemas.microsoft.com/sharepoint/v3/contenttype/forms"/>
  </ds:schemaRefs>
</ds:datastoreItem>
</file>

<file path=customXml/itemProps4.xml><?xml version="1.0" encoding="utf-8"?>
<ds:datastoreItem xmlns:ds="http://schemas.openxmlformats.org/officeDocument/2006/customXml" ds:itemID="{823FF52D-CCDB-46A2-9DF8-09B4A2EEBE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2542680</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BUSINESS BMBS4003</dc:title>
  <dc:subject>Rosemarie Craddock</dc:subject>
  <dc:creator>Rosemarie Craddock (2542680)</dc:creator>
  <cp:keywords/>
  <dc:description/>
  <cp:lastModifiedBy>Rosemarie Craddock (2542680)</cp:lastModifiedBy>
  <cp:revision>2</cp:revision>
  <dcterms:created xsi:type="dcterms:W3CDTF">2026-05-28T13:51:00Z</dcterms:created>
  <dcterms:modified xsi:type="dcterms:W3CDTF">2026-05-28T13:51:00Z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