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DB4D9" w14:textId="43E09AD9" w:rsidR="00625ADD" w:rsidRDefault="00625ADD" w:rsidP="00CD7792">
      <w:pPr>
        <w:jc w:val="both"/>
      </w:pPr>
    </w:p>
    <w:p w14:paraId="1AA1565E" w14:textId="41712B73" w:rsidR="00625ADD" w:rsidRDefault="00625ADD" w:rsidP="00CD7792">
      <w:pPr>
        <w:jc w:val="both"/>
        <w:rPr>
          <w:rFonts w:ascii="Times New Roman" w:hAnsi="Times New Roman" w:cs="Times New Roman"/>
          <w:sz w:val="28"/>
          <w:szCs w:val="28"/>
          <w:u w:val="single"/>
        </w:rPr>
      </w:pPr>
      <w:r w:rsidRPr="00625ADD">
        <w:rPr>
          <w:rFonts w:ascii="Times New Roman" w:hAnsi="Times New Roman" w:cs="Times New Roman"/>
          <w:sz w:val="28"/>
          <w:szCs w:val="28"/>
          <w:u w:val="single"/>
        </w:rPr>
        <w:t>Section 1</w:t>
      </w:r>
    </w:p>
    <w:p w14:paraId="2D9CC481" w14:textId="722B47A7" w:rsidR="00625ADD" w:rsidRDefault="00625ADD" w:rsidP="00CD7792">
      <w:pPr>
        <w:jc w:val="both"/>
        <w:rPr>
          <w:rFonts w:ascii="Times New Roman" w:hAnsi="Times New Roman" w:cs="Times New Roman"/>
          <w:sz w:val="28"/>
          <w:szCs w:val="28"/>
          <w:u w:val="single"/>
        </w:rPr>
      </w:pPr>
    </w:p>
    <w:p w14:paraId="557B4D1E" w14:textId="1669E263" w:rsidR="003273DE" w:rsidRDefault="00625ADD" w:rsidP="00CD7792">
      <w:pPr>
        <w:jc w:val="both"/>
        <w:rPr>
          <w:rFonts w:ascii="Times New Roman" w:eastAsia="Times New Roman" w:hAnsi="Times New Roman" w:cs="Times New Roman"/>
          <w:color w:val="202124"/>
          <w:shd w:val="clear" w:color="auto" w:fill="FFFFFF"/>
          <w:lang w:eastAsia="en-GB"/>
        </w:rPr>
      </w:pPr>
      <w:r>
        <w:rPr>
          <w:rFonts w:ascii="Times New Roman" w:hAnsi="Times New Roman" w:cs="Times New Roman"/>
        </w:rPr>
        <w:t xml:space="preserve">Why is play important? Play is an important element of a child’s development; the word play is difficult to define as there are many areas of play </w:t>
      </w:r>
      <w:r w:rsidR="003273DE">
        <w:rPr>
          <w:rFonts w:ascii="Times New Roman" w:hAnsi="Times New Roman" w:cs="Times New Roman"/>
        </w:rPr>
        <w:t xml:space="preserve">and each child’s version of play can be very different although there is no right or wrong in play. The Google’s definition of play is </w:t>
      </w:r>
      <w:proofErr w:type="gramStart"/>
      <w:r w:rsidR="003273DE">
        <w:rPr>
          <w:rFonts w:ascii="Times New Roman" w:hAnsi="Times New Roman" w:cs="Times New Roman"/>
        </w:rPr>
        <w:t xml:space="preserve">‘ </w:t>
      </w:r>
      <w:r w:rsidR="003273DE" w:rsidRPr="003273DE">
        <w:rPr>
          <w:rFonts w:ascii="Times New Roman" w:hAnsi="Times New Roman" w:cs="Times New Roman"/>
        </w:rPr>
        <w:t>to</w:t>
      </w:r>
      <w:proofErr w:type="gramEnd"/>
      <w:r w:rsidR="003273DE" w:rsidRPr="003273DE">
        <w:rPr>
          <w:rFonts w:ascii="Times New Roman" w:hAnsi="Times New Roman" w:cs="Times New Roman"/>
        </w:rPr>
        <w:t xml:space="preserve"> e</w:t>
      </w:r>
      <w:r w:rsidR="003273DE" w:rsidRPr="003273DE">
        <w:rPr>
          <w:rFonts w:ascii="Times New Roman" w:eastAsia="Times New Roman" w:hAnsi="Times New Roman" w:cs="Times New Roman"/>
          <w:color w:val="202124"/>
          <w:shd w:val="clear" w:color="auto" w:fill="FFFFFF"/>
          <w:lang w:eastAsia="en-GB"/>
        </w:rPr>
        <w:t>ngage in activity for enjoyment and recreation rather than a serious or practical purpose.</w:t>
      </w:r>
      <w:r w:rsidR="003273DE">
        <w:rPr>
          <w:rFonts w:ascii="Times New Roman" w:eastAsia="Times New Roman" w:hAnsi="Times New Roman" w:cs="Times New Roman"/>
          <w:color w:val="202124"/>
          <w:shd w:val="clear" w:color="auto" w:fill="FFFFFF"/>
          <w:lang w:eastAsia="en-GB"/>
        </w:rPr>
        <w:t xml:space="preserve">’ </w:t>
      </w:r>
      <w:r w:rsidR="00684D93">
        <w:rPr>
          <w:rFonts w:ascii="Times New Roman" w:eastAsia="Times New Roman" w:hAnsi="Times New Roman" w:cs="Times New Roman"/>
          <w:color w:val="202124"/>
          <w:shd w:val="clear" w:color="auto" w:fill="FFFFFF"/>
          <w:lang w:eastAsia="en-GB"/>
        </w:rPr>
        <w:t xml:space="preserve">It is believed that children have a natural ability to play therefore it comes naturally to children and it is within their nature. Through various research over the </w:t>
      </w:r>
      <w:proofErr w:type="gramStart"/>
      <w:r w:rsidR="00684D93">
        <w:rPr>
          <w:rFonts w:ascii="Times New Roman" w:eastAsia="Times New Roman" w:hAnsi="Times New Roman" w:cs="Times New Roman"/>
          <w:color w:val="202124"/>
          <w:shd w:val="clear" w:color="auto" w:fill="FFFFFF"/>
          <w:lang w:eastAsia="en-GB"/>
        </w:rPr>
        <w:t>years</w:t>
      </w:r>
      <w:proofErr w:type="gramEnd"/>
      <w:r w:rsidR="00684D93">
        <w:rPr>
          <w:rFonts w:ascii="Times New Roman" w:eastAsia="Times New Roman" w:hAnsi="Times New Roman" w:cs="Times New Roman"/>
          <w:color w:val="202124"/>
          <w:shd w:val="clear" w:color="auto" w:fill="FFFFFF"/>
          <w:lang w:eastAsia="en-GB"/>
        </w:rPr>
        <w:t xml:space="preserve"> it has been proven there are many physical, mental and emotional benefits to play; although seemingly simple to us it has </w:t>
      </w:r>
      <w:r w:rsidR="00303219">
        <w:rPr>
          <w:rFonts w:ascii="Times New Roman" w:eastAsia="Times New Roman" w:hAnsi="Times New Roman" w:cs="Times New Roman"/>
          <w:color w:val="202124"/>
          <w:shd w:val="clear" w:color="auto" w:fill="FFFFFF"/>
          <w:lang w:eastAsia="en-GB"/>
        </w:rPr>
        <w:t xml:space="preserve">profound meaning to children. Connecting with the importance of play theorist </w:t>
      </w:r>
      <w:proofErr w:type="spellStart"/>
      <w:proofErr w:type="gramStart"/>
      <w:r w:rsidR="00303219">
        <w:rPr>
          <w:rFonts w:ascii="Times New Roman" w:eastAsia="Times New Roman" w:hAnsi="Times New Roman" w:cs="Times New Roman"/>
          <w:color w:val="202124"/>
          <w:shd w:val="clear" w:color="auto" w:fill="FFFFFF"/>
          <w:lang w:eastAsia="en-GB"/>
        </w:rPr>
        <w:t>J.Piaget</w:t>
      </w:r>
      <w:proofErr w:type="spellEnd"/>
      <w:proofErr w:type="gramEnd"/>
      <w:r w:rsidR="00303219">
        <w:rPr>
          <w:rFonts w:ascii="Times New Roman" w:eastAsia="Times New Roman" w:hAnsi="Times New Roman" w:cs="Times New Roman"/>
          <w:color w:val="202124"/>
          <w:shd w:val="clear" w:color="auto" w:fill="FFFFFF"/>
          <w:lang w:eastAsia="en-GB"/>
        </w:rPr>
        <w:t xml:space="preserve">(1962) viewed play as the integral or the whole of a child’s development and the child’s intelligent; his theory also argues that as the child develops and grows that the environment around them also needs to develop to fit them and their needs to further develop the child’s cognitive and language development. </w:t>
      </w:r>
      <w:r w:rsidR="00303219" w:rsidRPr="00303219">
        <w:rPr>
          <w:rFonts w:ascii="Times New Roman" w:eastAsia="Times New Roman" w:hAnsi="Times New Roman" w:cs="Times New Roman"/>
          <w:color w:val="202124"/>
          <w:shd w:val="clear" w:color="auto" w:fill="FFFFFF"/>
          <w:lang w:eastAsia="en-GB"/>
        </w:rPr>
        <w:t>Similarly</w:t>
      </w:r>
      <w:r w:rsidR="00303219">
        <w:rPr>
          <w:rFonts w:ascii="Times New Roman" w:eastAsia="Times New Roman" w:hAnsi="Times New Roman" w:cs="Times New Roman"/>
          <w:color w:val="202124"/>
          <w:shd w:val="clear" w:color="auto" w:fill="FFFFFF"/>
          <w:lang w:eastAsia="en-GB"/>
        </w:rPr>
        <w:t xml:space="preserve"> to </w:t>
      </w:r>
      <w:proofErr w:type="spellStart"/>
      <w:proofErr w:type="gramStart"/>
      <w:r w:rsidR="00303219">
        <w:rPr>
          <w:rFonts w:ascii="Times New Roman" w:eastAsia="Times New Roman" w:hAnsi="Times New Roman" w:cs="Times New Roman"/>
          <w:color w:val="202124"/>
          <w:shd w:val="clear" w:color="auto" w:fill="FFFFFF"/>
          <w:lang w:eastAsia="en-GB"/>
        </w:rPr>
        <w:t>J.Piaget</w:t>
      </w:r>
      <w:proofErr w:type="spellEnd"/>
      <w:proofErr w:type="gramEnd"/>
      <w:r w:rsidR="00303219">
        <w:rPr>
          <w:rFonts w:ascii="Times New Roman" w:eastAsia="Times New Roman" w:hAnsi="Times New Roman" w:cs="Times New Roman"/>
          <w:color w:val="202124"/>
          <w:shd w:val="clear" w:color="auto" w:fill="FFFFFF"/>
          <w:lang w:eastAsia="en-GB"/>
        </w:rPr>
        <w:t xml:space="preserve"> </w:t>
      </w:r>
      <w:proofErr w:type="spellStart"/>
      <w:r w:rsidR="00DC7BE7">
        <w:rPr>
          <w:rFonts w:ascii="Times New Roman" w:eastAsia="Times New Roman" w:hAnsi="Times New Roman" w:cs="Times New Roman"/>
          <w:color w:val="202124"/>
          <w:shd w:val="clear" w:color="auto" w:fill="FFFFFF"/>
          <w:lang w:eastAsia="en-GB"/>
        </w:rPr>
        <w:t>L.Vygotsky</w:t>
      </w:r>
      <w:proofErr w:type="spellEnd"/>
      <w:r w:rsidR="00DC7BE7">
        <w:rPr>
          <w:rFonts w:ascii="Times New Roman" w:eastAsia="Times New Roman" w:hAnsi="Times New Roman" w:cs="Times New Roman"/>
          <w:color w:val="202124"/>
          <w:shd w:val="clear" w:color="auto" w:fill="FFFFFF"/>
          <w:lang w:eastAsia="en-GB"/>
        </w:rPr>
        <w:t xml:space="preserve">(1978) also believed play promotes cognitive, social and emotional development although views the types of play slightly different to </w:t>
      </w:r>
      <w:proofErr w:type="spellStart"/>
      <w:r w:rsidR="00DC7BE7">
        <w:rPr>
          <w:rFonts w:ascii="Times New Roman" w:eastAsia="Times New Roman" w:hAnsi="Times New Roman" w:cs="Times New Roman"/>
          <w:color w:val="202124"/>
          <w:shd w:val="clear" w:color="auto" w:fill="FFFFFF"/>
          <w:lang w:eastAsia="en-GB"/>
        </w:rPr>
        <w:t>J.Piaget</w:t>
      </w:r>
      <w:proofErr w:type="spellEnd"/>
      <w:r w:rsidR="00DD373A">
        <w:rPr>
          <w:rFonts w:ascii="Times New Roman" w:eastAsia="Times New Roman" w:hAnsi="Times New Roman" w:cs="Times New Roman"/>
          <w:color w:val="202124"/>
          <w:shd w:val="clear" w:color="auto" w:fill="FFFFFF"/>
          <w:lang w:eastAsia="en-GB"/>
        </w:rPr>
        <w:t>(1962)</w:t>
      </w:r>
      <w:r w:rsidR="00DC7BE7">
        <w:rPr>
          <w:rFonts w:ascii="Times New Roman" w:eastAsia="Times New Roman" w:hAnsi="Times New Roman" w:cs="Times New Roman"/>
          <w:color w:val="202124"/>
          <w:shd w:val="clear" w:color="auto" w:fill="FFFFFF"/>
          <w:lang w:eastAsia="en-GB"/>
        </w:rPr>
        <w:t xml:space="preserve">. </w:t>
      </w:r>
      <w:r w:rsidR="0088110D">
        <w:rPr>
          <w:rFonts w:ascii="Times New Roman" w:eastAsia="Times New Roman" w:hAnsi="Times New Roman" w:cs="Times New Roman"/>
          <w:color w:val="202124"/>
          <w:shd w:val="clear" w:color="auto" w:fill="FFFFFF"/>
          <w:lang w:eastAsia="en-GB"/>
        </w:rPr>
        <w:t>As play is varied it also develops with the child up until the age where play is no longer needed</w:t>
      </w:r>
      <w:r w:rsidR="00050375">
        <w:rPr>
          <w:rFonts w:ascii="Times New Roman" w:eastAsia="Times New Roman" w:hAnsi="Times New Roman" w:cs="Times New Roman"/>
          <w:color w:val="202124"/>
          <w:shd w:val="clear" w:color="auto" w:fill="FFFFFF"/>
          <w:lang w:eastAsia="en-GB"/>
        </w:rPr>
        <w:t xml:space="preserve">, </w:t>
      </w:r>
      <w:r w:rsidR="0088110D">
        <w:rPr>
          <w:rFonts w:ascii="Times New Roman" w:eastAsia="Times New Roman" w:hAnsi="Times New Roman" w:cs="Times New Roman"/>
          <w:color w:val="202124"/>
          <w:shd w:val="clear" w:color="auto" w:fill="FFFFFF"/>
          <w:lang w:eastAsia="en-GB"/>
        </w:rPr>
        <w:t xml:space="preserve">shown by </w:t>
      </w:r>
      <w:proofErr w:type="spellStart"/>
      <w:proofErr w:type="gramStart"/>
      <w:r w:rsidR="0088110D">
        <w:rPr>
          <w:rFonts w:ascii="Times New Roman" w:eastAsia="Times New Roman" w:hAnsi="Times New Roman" w:cs="Times New Roman"/>
          <w:color w:val="202124"/>
          <w:shd w:val="clear" w:color="auto" w:fill="FFFFFF"/>
          <w:lang w:eastAsia="en-GB"/>
        </w:rPr>
        <w:t>J.Moyles</w:t>
      </w:r>
      <w:proofErr w:type="spellEnd"/>
      <w:proofErr w:type="gramEnd"/>
      <w:r w:rsidR="0088110D">
        <w:rPr>
          <w:rFonts w:ascii="Times New Roman" w:eastAsia="Times New Roman" w:hAnsi="Times New Roman" w:cs="Times New Roman"/>
          <w:color w:val="202124"/>
          <w:shd w:val="clear" w:color="auto" w:fill="FFFFFF"/>
          <w:lang w:eastAsia="en-GB"/>
        </w:rPr>
        <w:t>(1989) as she created ‘spiral theory’ it was based on the child being allowed to play freely and as they grow being moved into a more structured play. Whilst being used correctly spiral theory allows a child to explore freely and to create their own way of playing as they do so observation will take place when the child then begins to show signs of further development a more stru</w:t>
      </w:r>
      <w:r w:rsidR="00DF222A">
        <w:rPr>
          <w:rFonts w:ascii="Times New Roman" w:eastAsia="Times New Roman" w:hAnsi="Times New Roman" w:cs="Times New Roman"/>
          <w:color w:val="202124"/>
          <w:shd w:val="clear" w:color="auto" w:fill="FFFFFF"/>
          <w:lang w:eastAsia="en-GB"/>
        </w:rPr>
        <w:t xml:space="preserve">ctured play will be integrated created from the observation to direct and fit the child to develop even more throughout their childhood years. </w:t>
      </w:r>
    </w:p>
    <w:p w14:paraId="39440059" w14:textId="48A30905" w:rsidR="00DF222A" w:rsidRPr="004E5EE4" w:rsidRDefault="00B42DFF" w:rsidP="00CD7792">
      <w:pPr>
        <w:jc w:val="both"/>
        <w:rPr>
          <w:rFonts w:ascii="Times New Roman" w:eastAsia="Times New Roman" w:hAnsi="Times New Roman" w:cs="Times New Roman"/>
          <w:color w:val="202124"/>
          <w:shd w:val="clear" w:color="auto" w:fill="FFFFFF"/>
          <w:lang w:eastAsia="en-GB"/>
        </w:rPr>
      </w:pPr>
      <w:r>
        <w:rPr>
          <w:rFonts w:ascii="Times New Roman" w:eastAsia="Times New Roman" w:hAnsi="Times New Roman" w:cs="Times New Roman"/>
          <w:color w:val="202124"/>
          <w:shd w:val="clear" w:color="auto" w:fill="FFFFFF"/>
          <w:lang w:eastAsia="en-GB"/>
        </w:rPr>
        <w:t xml:space="preserve">Play type/what is the role of </w:t>
      </w:r>
      <w:proofErr w:type="spellStart"/>
      <w:proofErr w:type="gramStart"/>
      <w:r>
        <w:rPr>
          <w:rFonts w:ascii="Times New Roman" w:eastAsia="Times New Roman" w:hAnsi="Times New Roman" w:cs="Times New Roman"/>
          <w:color w:val="202124"/>
          <w:shd w:val="clear" w:color="auto" w:fill="FFFFFF"/>
          <w:lang w:eastAsia="en-GB"/>
        </w:rPr>
        <w:t>self directed</w:t>
      </w:r>
      <w:proofErr w:type="spellEnd"/>
      <w:proofErr w:type="gramEnd"/>
      <w:r>
        <w:rPr>
          <w:rFonts w:ascii="Times New Roman" w:eastAsia="Times New Roman" w:hAnsi="Times New Roman" w:cs="Times New Roman"/>
          <w:color w:val="202124"/>
          <w:shd w:val="clear" w:color="auto" w:fill="FFFFFF"/>
          <w:lang w:eastAsia="en-GB"/>
        </w:rPr>
        <w:t xml:space="preserve"> play/ how does play support holistic development? As </w:t>
      </w:r>
      <w:proofErr w:type="gramStart"/>
      <w:r>
        <w:rPr>
          <w:rFonts w:ascii="Times New Roman" w:eastAsia="Times New Roman" w:hAnsi="Times New Roman" w:cs="Times New Roman"/>
          <w:color w:val="202124"/>
          <w:shd w:val="clear" w:color="auto" w:fill="FFFFFF"/>
          <w:lang w:eastAsia="en-GB"/>
        </w:rPr>
        <w:t>mentioned</w:t>
      </w:r>
      <w:proofErr w:type="gramEnd"/>
      <w:r>
        <w:rPr>
          <w:rFonts w:ascii="Times New Roman" w:eastAsia="Times New Roman" w:hAnsi="Times New Roman" w:cs="Times New Roman"/>
          <w:color w:val="202124"/>
          <w:shd w:val="clear" w:color="auto" w:fill="FFFFFF"/>
          <w:lang w:eastAsia="en-GB"/>
        </w:rPr>
        <w:t xml:space="preserve"> play varies from each child and their age; at different ages children develop different skills and progress therefore their play also develops with them each child also gains and loses hobbies and likes. </w:t>
      </w:r>
      <w:r w:rsidR="004E5EE4">
        <w:rPr>
          <w:rFonts w:ascii="Times New Roman" w:eastAsia="Times New Roman" w:hAnsi="Times New Roman" w:cs="Times New Roman"/>
          <w:color w:val="202124"/>
          <w:shd w:val="clear" w:color="auto" w:fill="FFFFFF"/>
          <w:lang w:eastAsia="en-GB"/>
        </w:rPr>
        <w:t xml:space="preserve">Like children play is unique and forms to fit them and their likes and dislikes also like children all play is different yet all just as important from role play where a child dresses up and plays a character or a type of person to rough and tumble play </w:t>
      </w:r>
      <w:r w:rsidR="004E5EE4" w:rsidRPr="003C15B7">
        <w:rPr>
          <w:rFonts w:ascii="Times New Roman" w:eastAsia="Times New Roman" w:hAnsi="Times New Roman" w:cs="Times New Roman"/>
          <w:color w:val="202124"/>
          <w:shd w:val="clear" w:color="auto" w:fill="FFFFFF"/>
          <w:lang w:eastAsia="en-GB"/>
        </w:rPr>
        <w:t>where children</w:t>
      </w:r>
      <w:r w:rsidR="004E5EE4" w:rsidRPr="004E5EE4">
        <w:rPr>
          <w:rFonts w:asciiTheme="majorHAnsi" w:eastAsia="Times New Roman" w:hAnsiTheme="majorHAnsi" w:cs="Times New Roman"/>
          <w:color w:val="202124"/>
          <w:shd w:val="clear" w:color="auto" w:fill="FFFFFF"/>
          <w:lang w:eastAsia="en-GB"/>
        </w:rPr>
        <w:t xml:space="preserve"> </w:t>
      </w:r>
      <w:proofErr w:type="gramStart"/>
      <w:r w:rsidR="004E5EE4" w:rsidRPr="004E5EE4">
        <w:rPr>
          <w:rFonts w:ascii="Times New Roman" w:eastAsia="Times New Roman" w:hAnsi="Times New Roman" w:cs="Times New Roman"/>
          <w:color w:val="202124"/>
          <w:shd w:val="clear" w:color="auto" w:fill="FFFFFF"/>
          <w:lang w:eastAsia="en-GB"/>
        </w:rPr>
        <w:t>climb ,run</w:t>
      </w:r>
      <w:proofErr w:type="gramEnd"/>
      <w:r w:rsidR="004E5EE4" w:rsidRPr="004E5EE4">
        <w:rPr>
          <w:rFonts w:ascii="Times New Roman" w:eastAsia="Times New Roman" w:hAnsi="Times New Roman" w:cs="Times New Roman"/>
          <w:color w:val="202124"/>
          <w:shd w:val="clear" w:color="auto" w:fill="FFFFFF"/>
          <w:lang w:eastAsia="en-GB"/>
        </w:rPr>
        <w:t xml:space="preserve">, wrestle and some can even play fight all help a child develop and are essential- there are 16 types of play here are some examples: </w:t>
      </w:r>
    </w:p>
    <w:p w14:paraId="17DBE656" w14:textId="4D20A29D" w:rsidR="004E5EE4" w:rsidRPr="004E5EE4" w:rsidRDefault="004E5EE4" w:rsidP="00CD7792">
      <w:pPr>
        <w:pStyle w:val="ListParagraph"/>
        <w:numPr>
          <w:ilvl w:val="0"/>
          <w:numId w:val="1"/>
        </w:numPr>
        <w:jc w:val="both"/>
        <w:rPr>
          <w:rFonts w:ascii="Times New Roman" w:eastAsia="Times New Roman" w:hAnsi="Times New Roman" w:cs="Times New Roman"/>
          <w:lang w:eastAsia="en-GB"/>
        </w:rPr>
      </w:pPr>
      <w:r w:rsidRPr="004E5EE4">
        <w:rPr>
          <w:rFonts w:ascii="Times New Roman" w:eastAsia="Times New Roman" w:hAnsi="Times New Roman" w:cs="Times New Roman"/>
          <w:lang w:eastAsia="en-GB"/>
        </w:rPr>
        <w:t>Symbolic play</w:t>
      </w:r>
    </w:p>
    <w:p w14:paraId="780B52A0" w14:textId="4ABD0F2D" w:rsidR="004E5EE4" w:rsidRPr="004E5EE4" w:rsidRDefault="004E5EE4" w:rsidP="00CD7792">
      <w:pPr>
        <w:pStyle w:val="ListParagraph"/>
        <w:numPr>
          <w:ilvl w:val="0"/>
          <w:numId w:val="1"/>
        </w:numPr>
        <w:jc w:val="both"/>
        <w:rPr>
          <w:rFonts w:ascii="Times New Roman" w:eastAsia="Times New Roman" w:hAnsi="Times New Roman" w:cs="Times New Roman"/>
          <w:lang w:eastAsia="en-GB"/>
        </w:rPr>
      </w:pPr>
      <w:r w:rsidRPr="004E5EE4">
        <w:rPr>
          <w:rFonts w:ascii="Times New Roman" w:eastAsia="Times New Roman" w:hAnsi="Times New Roman" w:cs="Times New Roman"/>
          <w:lang w:eastAsia="en-GB"/>
        </w:rPr>
        <w:t>Creative play</w:t>
      </w:r>
    </w:p>
    <w:p w14:paraId="51FC136E" w14:textId="301606ED" w:rsidR="004E5EE4" w:rsidRPr="004E5EE4" w:rsidRDefault="004E5EE4" w:rsidP="00CD7792">
      <w:pPr>
        <w:pStyle w:val="ListParagraph"/>
        <w:numPr>
          <w:ilvl w:val="0"/>
          <w:numId w:val="1"/>
        </w:numPr>
        <w:jc w:val="both"/>
        <w:rPr>
          <w:rFonts w:ascii="Times New Roman" w:eastAsia="Times New Roman" w:hAnsi="Times New Roman" w:cs="Times New Roman"/>
          <w:lang w:eastAsia="en-GB"/>
        </w:rPr>
      </w:pPr>
      <w:r w:rsidRPr="004E5EE4">
        <w:rPr>
          <w:rFonts w:ascii="Times New Roman" w:eastAsia="Times New Roman" w:hAnsi="Times New Roman" w:cs="Times New Roman"/>
          <w:lang w:eastAsia="en-GB"/>
        </w:rPr>
        <w:t xml:space="preserve">Dramatic play </w:t>
      </w:r>
    </w:p>
    <w:p w14:paraId="419A45E5" w14:textId="77777777" w:rsidR="004E5EE4" w:rsidRPr="004E5EE4" w:rsidRDefault="004E5EE4" w:rsidP="00CD7792">
      <w:pPr>
        <w:pStyle w:val="NormalWeb"/>
        <w:numPr>
          <w:ilvl w:val="0"/>
          <w:numId w:val="1"/>
        </w:numPr>
        <w:jc w:val="both"/>
      </w:pPr>
      <w:r w:rsidRPr="004E5EE4">
        <w:t xml:space="preserve">Socio-Dramatic Play </w:t>
      </w:r>
    </w:p>
    <w:p w14:paraId="01439AE1" w14:textId="0D27AD0A" w:rsidR="008D65FF" w:rsidRDefault="004E5EE4" w:rsidP="00CD7792">
      <w:pPr>
        <w:jc w:val="both"/>
        <w:rPr>
          <w:rFonts w:ascii="Times New Roman" w:eastAsia="Times New Roman" w:hAnsi="Times New Roman" w:cs="Times New Roman"/>
          <w:color w:val="323439"/>
          <w:lang w:eastAsia="en-GB"/>
        </w:rPr>
      </w:pPr>
      <w:r w:rsidRPr="008D65FF">
        <w:rPr>
          <w:rFonts w:ascii="Times New Roman" w:hAnsi="Times New Roman" w:cs="Times New Roman"/>
        </w:rPr>
        <w:t xml:space="preserve">There are six key areas of learning of the revised </w:t>
      </w:r>
      <w:proofErr w:type="gramStart"/>
      <w:r w:rsidRPr="008D65FF">
        <w:rPr>
          <w:rFonts w:ascii="Times New Roman" w:hAnsi="Times New Roman" w:cs="Times New Roman"/>
        </w:rPr>
        <w:t>EYFS(</w:t>
      </w:r>
      <w:proofErr w:type="gramEnd"/>
      <w:r w:rsidRPr="008D65FF">
        <w:rPr>
          <w:rFonts w:ascii="Times New Roman" w:hAnsi="Times New Roman" w:cs="Times New Roman"/>
        </w:rPr>
        <w:t xml:space="preserve">2012) </w:t>
      </w:r>
      <w:r w:rsidR="000A5D3E" w:rsidRPr="008D65FF">
        <w:rPr>
          <w:rFonts w:ascii="Times New Roman" w:hAnsi="Times New Roman" w:cs="Times New Roman"/>
        </w:rPr>
        <w:t xml:space="preserve">to the 16 play types as mentioned above. The six key/prime areas are communication and language Personal, Social and Emotional Development and Physical Development. Each of the 16 types of play connect with one or more of the key areas of learning. Each area of play is directed towards </w:t>
      </w:r>
      <w:proofErr w:type="gramStart"/>
      <w:r w:rsidR="000A5D3E" w:rsidRPr="008D65FF">
        <w:rPr>
          <w:rFonts w:ascii="Times New Roman" w:hAnsi="Times New Roman" w:cs="Times New Roman"/>
        </w:rPr>
        <w:t>an</w:t>
      </w:r>
      <w:proofErr w:type="gramEnd"/>
      <w:r w:rsidR="000A5D3E" w:rsidRPr="008D65FF">
        <w:rPr>
          <w:rFonts w:ascii="Times New Roman" w:hAnsi="Times New Roman" w:cs="Times New Roman"/>
        </w:rPr>
        <w:t xml:space="preserve"> holistic approach where children are exploring and discovering whilst interacting with the natural world and opportunities </w:t>
      </w:r>
      <w:r w:rsidR="00562F63" w:rsidRPr="008D65FF">
        <w:rPr>
          <w:rFonts w:ascii="Times New Roman" w:hAnsi="Times New Roman" w:cs="Times New Roman"/>
        </w:rPr>
        <w:t xml:space="preserve">for challenges such as taking risks. </w:t>
      </w:r>
      <w:proofErr w:type="gramStart"/>
      <w:r w:rsidR="008D65FF" w:rsidRPr="008D65FF">
        <w:rPr>
          <w:rFonts w:ascii="Times New Roman" w:hAnsi="Times New Roman" w:cs="Times New Roman"/>
        </w:rPr>
        <w:t>An</w:t>
      </w:r>
      <w:proofErr w:type="gramEnd"/>
      <w:r w:rsidR="008D65FF" w:rsidRPr="008D65FF">
        <w:rPr>
          <w:rFonts w:ascii="Times New Roman" w:hAnsi="Times New Roman" w:cs="Times New Roman"/>
        </w:rPr>
        <w:t xml:space="preserve"> holistic approach ensures educators take an approach to learning that emphasises importance of physical, emotional and </w:t>
      </w:r>
      <w:r w:rsidR="008D65FF" w:rsidRPr="008D65FF">
        <w:rPr>
          <w:rFonts w:ascii="Times New Roman" w:eastAsia="Times New Roman" w:hAnsi="Times New Roman" w:cs="Times New Roman"/>
          <w:color w:val="323439"/>
          <w:lang w:eastAsia="en-GB"/>
        </w:rPr>
        <w:t>psychologica</w:t>
      </w:r>
      <w:r w:rsidR="008D65FF">
        <w:rPr>
          <w:rFonts w:ascii="Times New Roman" w:eastAsia="Times New Roman" w:hAnsi="Times New Roman" w:cs="Times New Roman"/>
          <w:color w:val="323439"/>
          <w:lang w:eastAsia="en-GB"/>
        </w:rPr>
        <w:t xml:space="preserve">l well being particularly in early years. </w:t>
      </w:r>
    </w:p>
    <w:p w14:paraId="1FBF11C0" w14:textId="723D67DD" w:rsidR="00B2538C" w:rsidRDefault="008D65FF" w:rsidP="00CD7792">
      <w:pPr>
        <w:jc w:val="both"/>
        <w:rPr>
          <w:rFonts w:ascii="Times New Roman" w:eastAsia="Times New Roman" w:hAnsi="Times New Roman" w:cs="Times New Roman"/>
          <w:color w:val="323439"/>
          <w:lang w:eastAsia="en-GB"/>
        </w:rPr>
      </w:pPr>
      <w:r>
        <w:rPr>
          <w:rFonts w:ascii="Times New Roman" w:eastAsia="Times New Roman" w:hAnsi="Times New Roman" w:cs="Times New Roman"/>
          <w:color w:val="323439"/>
          <w:lang w:eastAsia="en-GB"/>
        </w:rPr>
        <w:t xml:space="preserve">Play can support a child’s holistic development for example rough and tumble play can support a child’s holistic development through the </w:t>
      </w:r>
      <w:r w:rsidR="00B2538C">
        <w:rPr>
          <w:rFonts w:ascii="Times New Roman" w:eastAsia="Times New Roman" w:hAnsi="Times New Roman" w:cs="Times New Roman"/>
          <w:color w:val="323439"/>
          <w:lang w:eastAsia="en-GB"/>
        </w:rPr>
        <w:t xml:space="preserve">child </w:t>
      </w:r>
      <w:r>
        <w:rPr>
          <w:rFonts w:ascii="Times New Roman" w:eastAsia="Times New Roman" w:hAnsi="Times New Roman" w:cs="Times New Roman"/>
          <w:color w:val="323439"/>
          <w:lang w:eastAsia="en-GB"/>
        </w:rPr>
        <w:t xml:space="preserve">running, climbing, jumping </w:t>
      </w:r>
      <w:r w:rsidR="00B2538C">
        <w:rPr>
          <w:rFonts w:ascii="Times New Roman" w:eastAsia="Times New Roman" w:hAnsi="Times New Roman" w:cs="Times New Roman"/>
          <w:color w:val="323439"/>
          <w:lang w:eastAsia="en-GB"/>
        </w:rPr>
        <w:t xml:space="preserve">further develop their physical well-being through keeping them active. Through the child play fighting and playing among others they grow a better understanding of others around them, learning </w:t>
      </w:r>
      <w:proofErr w:type="gramStart"/>
      <w:r w:rsidR="00B2538C">
        <w:rPr>
          <w:rFonts w:ascii="Times New Roman" w:eastAsia="Times New Roman" w:hAnsi="Times New Roman" w:cs="Times New Roman"/>
          <w:color w:val="323439"/>
          <w:lang w:eastAsia="en-GB"/>
        </w:rPr>
        <w:t>too</w:t>
      </w:r>
      <w:proofErr w:type="gramEnd"/>
      <w:r w:rsidR="00B2538C">
        <w:rPr>
          <w:rFonts w:ascii="Times New Roman" w:eastAsia="Times New Roman" w:hAnsi="Times New Roman" w:cs="Times New Roman"/>
          <w:color w:val="323439"/>
          <w:lang w:eastAsia="en-GB"/>
        </w:rPr>
        <w:t xml:space="preserve"> </w:t>
      </w:r>
      <w:r w:rsidR="00B2538C">
        <w:rPr>
          <w:rFonts w:ascii="Times New Roman" w:eastAsia="Times New Roman" w:hAnsi="Times New Roman" w:cs="Times New Roman"/>
          <w:color w:val="323439"/>
          <w:lang w:eastAsia="en-GB"/>
        </w:rPr>
        <w:lastRenderedPageBreak/>
        <w:t>become empathetic for others and to learn how to do simple things such as share. Children also the begin to understand their own emotions. Children being active and interactive in a way of their own enjoyment creates a healthy well-being from a young age where learning naturally occurs more, through rough and tumble children also begin to take risks learning what may be of a danger to them and others, processing what is safe and what isn’t</w:t>
      </w:r>
      <w:r w:rsidR="00956DE3">
        <w:rPr>
          <w:rFonts w:ascii="Times New Roman" w:eastAsia="Times New Roman" w:hAnsi="Times New Roman" w:cs="Times New Roman"/>
          <w:color w:val="323439"/>
          <w:lang w:eastAsia="en-GB"/>
        </w:rPr>
        <w:t xml:space="preserve"> through just these things alone they promote a child’s holistic development in a safe environment. </w:t>
      </w:r>
    </w:p>
    <w:p w14:paraId="38C67675" w14:textId="27807A0D" w:rsidR="00956DE3" w:rsidRPr="00B2538C" w:rsidRDefault="00956DE3" w:rsidP="00CD7792">
      <w:pPr>
        <w:jc w:val="both"/>
        <w:rPr>
          <w:rFonts w:ascii="Times New Roman" w:eastAsia="Times New Roman" w:hAnsi="Times New Roman" w:cs="Times New Roman"/>
          <w:color w:val="323439"/>
          <w:lang w:eastAsia="en-GB"/>
        </w:rPr>
      </w:pPr>
      <w:r>
        <w:rPr>
          <w:rFonts w:ascii="Times New Roman" w:eastAsia="Times New Roman" w:hAnsi="Times New Roman" w:cs="Times New Roman"/>
          <w:color w:val="323439"/>
          <w:lang w:eastAsia="en-GB"/>
        </w:rPr>
        <w:t xml:space="preserve">As </w:t>
      </w:r>
      <w:proofErr w:type="spellStart"/>
      <w:proofErr w:type="gramStart"/>
      <w:r>
        <w:rPr>
          <w:rFonts w:ascii="Times New Roman" w:eastAsia="Times New Roman" w:hAnsi="Times New Roman" w:cs="Times New Roman"/>
          <w:color w:val="323439"/>
          <w:lang w:eastAsia="en-GB"/>
        </w:rPr>
        <w:t>J.Moyles</w:t>
      </w:r>
      <w:proofErr w:type="spellEnd"/>
      <w:proofErr w:type="gramEnd"/>
      <w:r>
        <w:rPr>
          <w:rFonts w:ascii="Times New Roman" w:eastAsia="Times New Roman" w:hAnsi="Times New Roman" w:cs="Times New Roman"/>
          <w:color w:val="323439"/>
          <w:lang w:eastAsia="en-GB"/>
        </w:rPr>
        <w:t xml:space="preserve">(1989) explained in spiral theory children in early years begin through exploring things themselves and having near enough full control of their play before slowly introducing a more structured play; the first type of play where the child is taking control of their play is known as </w:t>
      </w:r>
      <w:proofErr w:type="spellStart"/>
      <w:r>
        <w:rPr>
          <w:rFonts w:ascii="Times New Roman" w:eastAsia="Times New Roman" w:hAnsi="Times New Roman" w:cs="Times New Roman"/>
          <w:color w:val="323439"/>
          <w:lang w:eastAsia="en-GB"/>
        </w:rPr>
        <w:t>self directed</w:t>
      </w:r>
      <w:proofErr w:type="spellEnd"/>
      <w:r>
        <w:rPr>
          <w:rFonts w:ascii="Times New Roman" w:eastAsia="Times New Roman" w:hAnsi="Times New Roman" w:cs="Times New Roman"/>
          <w:color w:val="323439"/>
          <w:lang w:eastAsia="en-GB"/>
        </w:rPr>
        <w:t xml:space="preserve"> play where a child plays on their own terms at their own pace led by their own interests. Many children do not need to be encouraged to </w:t>
      </w:r>
      <w:proofErr w:type="spellStart"/>
      <w:r>
        <w:rPr>
          <w:rFonts w:ascii="Times New Roman" w:eastAsia="Times New Roman" w:hAnsi="Times New Roman" w:cs="Times New Roman"/>
          <w:color w:val="323439"/>
          <w:lang w:eastAsia="en-GB"/>
        </w:rPr>
        <w:t>self direct</w:t>
      </w:r>
      <w:proofErr w:type="spellEnd"/>
      <w:r>
        <w:rPr>
          <w:rFonts w:ascii="Times New Roman" w:eastAsia="Times New Roman" w:hAnsi="Times New Roman" w:cs="Times New Roman"/>
          <w:color w:val="323439"/>
          <w:lang w:eastAsia="en-GB"/>
        </w:rPr>
        <w:t xml:space="preserve"> their play as it comes naturally </w:t>
      </w:r>
      <w:r w:rsidR="00E44A67">
        <w:rPr>
          <w:rFonts w:ascii="Times New Roman" w:eastAsia="Times New Roman" w:hAnsi="Times New Roman" w:cs="Times New Roman"/>
          <w:color w:val="323439"/>
          <w:lang w:eastAsia="en-GB"/>
        </w:rPr>
        <w:t xml:space="preserve">although adults can interfere </w:t>
      </w:r>
      <w:proofErr w:type="spellStart"/>
      <w:r w:rsidR="00E44A67">
        <w:rPr>
          <w:rFonts w:ascii="Times New Roman" w:eastAsia="Times New Roman" w:hAnsi="Times New Roman" w:cs="Times New Roman"/>
          <w:color w:val="323439"/>
          <w:lang w:eastAsia="en-GB"/>
        </w:rPr>
        <w:t>self directed</w:t>
      </w:r>
      <w:proofErr w:type="spellEnd"/>
      <w:r w:rsidR="00E44A67">
        <w:rPr>
          <w:rFonts w:ascii="Times New Roman" w:eastAsia="Times New Roman" w:hAnsi="Times New Roman" w:cs="Times New Roman"/>
          <w:color w:val="323439"/>
          <w:lang w:eastAsia="en-GB"/>
        </w:rPr>
        <w:t xml:space="preserve"> play. To support rather than interfere with a child’s </w:t>
      </w:r>
      <w:proofErr w:type="spellStart"/>
      <w:proofErr w:type="gramStart"/>
      <w:r w:rsidR="00E44A67">
        <w:rPr>
          <w:rFonts w:ascii="Times New Roman" w:eastAsia="Times New Roman" w:hAnsi="Times New Roman" w:cs="Times New Roman"/>
          <w:color w:val="323439"/>
          <w:lang w:eastAsia="en-GB"/>
        </w:rPr>
        <w:t>self directed</w:t>
      </w:r>
      <w:proofErr w:type="spellEnd"/>
      <w:proofErr w:type="gramEnd"/>
      <w:r w:rsidR="00E44A67">
        <w:rPr>
          <w:rFonts w:ascii="Times New Roman" w:eastAsia="Times New Roman" w:hAnsi="Times New Roman" w:cs="Times New Roman"/>
          <w:color w:val="323439"/>
          <w:lang w:eastAsia="en-GB"/>
        </w:rPr>
        <w:t xml:space="preserve"> play adults can provide a safe zone to play in with various different materials, toys and areas to play in. if the child was to need any assistance to then step in and aid the child but other than that you must step back and let the child play in any way they want using the materials. </w:t>
      </w:r>
    </w:p>
    <w:p w14:paraId="734BE055" w14:textId="1999568C" w:rsidR="000A5D3E" w:rsidRPr="000A5D3E" w:rsidRDefault="000A5D3E" w:rsidP="00CD7792">
      <w:pPr>
        <w:pStyle w:val="NormalWeb"/>
        <w:jc w:val="both"/>
      </w:pPr>
    </w:p>
    <w:p w14:paraId="0168B3C1" w14:textId="3A82DEFB" w:rsidR="00625ADD" w:rsidRDefault="00616D25" w:rsidP="00CD7792">
      <w:pPr>
        <w:jc w:val="both"/>
        <w:rPr>
          <w:rFonts w:ascii="Times New Roman" w:hAnsi="Times New Roman" w:cs="Times New Roman"/>
          <w:sz w:val="28"/>
          <w:szCs w:val="28"/>
          <w:u w:val="single"/>
        </w:rPr>
      </w:pPr>
      <w:r w:rsidRPr="00616D25">
        <w:rPr>
          <w:rFonts w:ascii="Times New Roman" w:hAnsi="Times New Roman" w:cs="Times New Roman"/>
          <w:sz w:val="28"/>
          <w:szCs w:val="28"/>
          <w:u w:val="single"/>
        </w:rPr>
        <w:t>Section 2</w:t>
      </w:r>
    </w:p>
    <w:p w14:paraId="49B118FA" w14:textId="2A1807D6" w:rsidR="00616D25" w:rsidRDefault="00616D25" w:rsidP="00CD7792">
      <w:pPr>
        <w:jc w:val="both"/>
        <w:rPr>
          <w:rFonts w:ascii="Times New Roman" w:hAnsi="Times New Roman" w:cs="Times New Roman"/>
          <w:sz w:val="28"/>
          <w:szCs w:val="28"/>
          <w:u w:val="single"/>
        </w:rPr>
      </w:pPr>
    </w:p>
    <w:p w14:paraId="2371BA43" w14:textId="206C8674" w:rsidR="009E5621" w:rsidRDefault="00616D25" w:rsidP="00CD7792">
      <w:pPr>
        <w:jc w:val="both"/>
        <w:rPr>
          <w:rFonts w:ascii="Times New Roman" w:hAnsi="Times New Roman" w:cs="Times New Roman"/>
        </w:rPr>
      </w:pPr>
      <w:r>
        <w:rPr>
          <w:rFonts w:ascii="Times New Roman" w:hAnsi="Times New Roman" w:cs="Times New Roman"/>
        </w:rPr>
        <w:t xml:space="preserve">Why is risk beneficial for children? </w:t>
      </w:r>
      <w:r w:rsidR="006F15AF">
        <w:rPr>
          <w:rFonts w:ascii="Times New Roman" w:hAnsi="Times New Roman" w:cs="Times New Roman"/>
        </w:rPr>
        <w:t>To many the term ‘risk’ is s</w:t>
      </w:r>
      <w:r w:rsidR="00442190">
        <w:rPr>
          <w:rFonts w:ascii="Times New Roman" w:hAnsi="Times New Roman" w:cs="Times New Roman"/>
        </w:rPr>
        <w:t xml:space="preserve">urrounded by negativity yet in a </w:t>
      </w:r>
      <w:r w:rsidR="00E748B2">
        <w:rPr>
          <w:rFonts w:ascii="Times New Roman" w:hAnsi="Times New Roman" w:cs="Times New Roman"/>
        </w:rPr>
        <w:t>young child’s life the term ‘risk’ is one of great importance</w:t>
      </w:r>
      <w:r w:rsidR="006222A2">
        <w:rPr>
          <w:rFonts w:ascii="Times New Roman" w:hAnsi="Times New Roman" w:cs="Times New Roman"/>
        </w:rPr>
        <w:t xml:space="preserve">. </w:t>
      </w:r>
      <w:r w:rsidR="009D10A0">
        <w:rPr>
          <w:rFonts w:ascii="Times New Roman" w:hAnsi="Times New Roman" w:cs="Times New Roman"/>
        </w:rPr>
        <w:t xml:space="preserve">Play </w:t>
      </w:r>
      <w:proofErr w:type="gramStart"/>
      <w:r w:rsidR="00F1492E">
        <w:rPr>
          <w:rFonts w:ascii="Times New Roman" w:hAnsi="Times New Roman" w:cs="Times New Roman"/>
        </w:rPr>
        <w:t>Wales(</w:t>
      </w:r>
      <w:proofErr w:type="gramEnd"/>
      <w:r w:rsidR="00F1492E">
        <w:rPr>
          <w:rFonts w:ascii="Times New Roman" w:hAnsi="Times New Roman" w:cs="Times New Roman"/>
        </w:rPr>
        <w:t xml:space="preserve">2008) </w:t>
      </w:r>
      <w:r w:rsidR="005D4958">
        <w:rPr>
          <w:rFonts w:ascii="Times New Roman" w:hAnsi="Times New Roman" w:cs="Times New Roman"/>
        </w:rPr>
        <w:t xml:space="preserve">states that risky play or risk taking provides </w:t>
      </w:r>
      <w:r w:rsidR="005171A9">
        <w:rPr>
          <w:rFonts w:ascii="Times New Roman" w:hAnsi="Times New Roman" w:cs="Times New Roman"/>
        </w:rPr>
        <w:t>“</w:t>
      </w:r>
      <w:r w:rsidR="00C97A27">
        <w:rPr>
          <w:rFonts w:ascii="Times New Roman" w:hAnsi="Times New Roman" w:cs="Times New Roman"/>
        </w:rPr>
        <w:t>opportunities for all children to encounter or create un</w:t>
      </w:r>
      <w:r w:rsidR="00A231D6">
        <w:rPr>
          <w:rFonts w:ascii="Times New Roman" w:hAnsi="Times New Roman" w:cs="Times New Roman"/>
        </w:rPr>
        <w:t xml:space="preserve">certainty, unpredictability </w:t>
      </w:r>
      <w:r w:rsidR="005171A9">
        <w:rPr>
          <w:rFonts w:ascii="Times New Roman" w:hAnsi="Times New Roman" w:cs="Times New Roman"/>
        </w:rPr>
        <w:t xml:space="preserve">and potential hazard as part of their play” it also follows on from that statement </w:t>
      </w:r>
      <w:r w:rsidR="009A39AC">
        <w:rPr>
          <w:rFonts w:ascii="Times New Roman" w:hAnsi="Times New Roman" w:cs="Times New Roman"/>
        </w:rPr>
        <w:t xml:space="preserve">to explain that children experiencing ‘risky play’ does not mean a child is in </w:t>
      </w:r>
      <w:r w:rsidR="00F93D46">
        <w:rPr>
          <w:rFonts w:ascii="Times New Roman" w:hAnsi="Times New Roman" w:cs="Times New Roman"/>
        </w:rPr>
        <w:t xml:space="preserve">danger of serious harm as the environment has been created and </w:t>
      </w:r>
      <w:r w:rsidR="001A163D">
        <w:rPr>
          <w:rFonts w:ascii="Times New Roman" w:hAnsi="Times New Roman" w:cs="Times New Roman"/>
        </w:rPr>
        <w:t xml:space="preserve">monitored. </w:t>
      </w:r>
      <w:r w:rsidR="00F453CD">
        <w:rPr>
          <w:rFonts w:ascii="Times New Roman" w:hAnsi="Times New Roman" w:cs="Times New Roman"/>
        </w:rPr>
        <w:t xml:space="preserve">Play </w:t>
      </w:r>
      <w:proofErr w:type="gramStart"/>
      <w:r w:rsidR="00FE7708">
        <w:rPr>
          <w:rFonts w:ascii="Times New Roman" w:hAnsi="Times New Roman" w:cs="Times New Roman"/>
        </w:rPr>
        <w:t>England(</w:t>
      </w:r>
      <w:proofErr w:type="gramEnd"/>
      <w:r w:rsidR="00FE7708">
        <w:rPr>
          <w:rFonts w:ascii="Times New Roman" w:hAnsi="Times New Roman" w:cs="Times New Roman"/>
        </w:rPr>
        <w:t xml:space="preserve">2007) </w:t>
      </w:r>
      <w:r w:rsidR="00322F10">
        <w:rPr>
          <w:rFonts w:ascii="Times New Roman" w:hAnsi="Times New Roman" w:cs="Times New Roman"/>
        </w:rPr>
        <w:t>statement cor</w:t>
      </w:r>
      <w:r w:rsidR="00E43238">
        <w:rPr>
          <w:rFonts w:ascii="Times New Roman" w:hAnsi="Times New Roman" w:cs="Times New Roman"/>
        </w:rPr>
        <w:t xml:space="preserve">responds </w:t>
      </w:r>
      <w:r w:rsidR="003B2071">
        <w:rPr>
          <w:rFonts w:ascii="Times New Roman" w:hAnsi="Times New Roman" w:cs="Times New Roman"/>
        </w:rPr>
        <w:t xml:space="preserve">with Play Wales(2008) </w:t>
      </w:r>
      <w:r w:rsidR="00136DD4">
        <w:rPr>
          <w:rFonts w:ascii="Times New Roman" w:hAnsi="Times New Roman" w:cs="Times New Roman"/>
        </w:rPr>
        <w:t>through explaining the benefits of a child taking risks</w:t>
      </w:r>
      <w:r w:rsidR="008A35B2">
        <w:rPr>
          <w:rFonts w:ascii="Times New Roman" w:hAnsi="Times New Roman" w:cs="Times New Roman"/>
        </w:rPr>
        <w:t xml:space="preserve">; </w:t>
      </w:r>
      <w:r w:rsidR="005E5FBD">
        <w:rPr>
          <w:rFonts w:ascii="Times New Roman" w:hAnsi="Times New Roman" w:cs="Times New Roman"/>
        </w:rPr>
        <w:t>risky play that is monitored help children engage further and challenge them</w:t>
      </w:r>
      <w:r w:rsidR="009B5390">
        <w:rPr>
          <w:rFonts w:ascii="Times New Roman" w:hAnsi="Times New Roman" w:cs="Times New Roman"/>
        </w:rPr>
        <w:t>, t</w:t>
      </w:r>
      <w:r w:rsidR="00B50470">
        <w:rPr>
          <w:rFonts w:ascii="Times New Roman" w:hAnsi="Times New Roman" w:cs="Times New Roman"/>
        </w:rPr>
        <w:t>hrough this it supports a child’s growth,</w:t>
      </w:r>
      <w:r w:rsidR="00C66D43">
        <w:rPr>
          <w:rFonts w:ascii="Times New Roman" w:hAnsi="Times New Roman" w:cs="Times New Roman"/>
        </w:rPr>
        <w:t xml:space="preserve"> </w:t>
      </w:r>
      <w:r w:rsidR="00B50470">
        <w:rPr>
          <w:rFonts w:ascii="Times New Roman" w:hAnsi="Times New Roman" w:cs="Times New Roman"/>
        </w:rPr>
        <w:t>develop</w:t>
      </w:r>
      <w:r w:rsidR="00C66D43">
        <w:rPr>
          <w:rFonts w:ascii="Times New Roman" w:hAnsi="Times New Roman" w:cs="Times New Roman"/>
        </w:rPr>
        <w:t xml:space="preserve">ment and learning. </w:t>
      </w:r>
      <w:r w:rsidR="003B128A">
        <w:rPr>
          <w:rFonts w:ascii="Times New Roman" w:hAnsi="Times New Roman" w:cs="Times New Roman"/>
        </w:rPr>
        <w:t xml:space="preserve">Risky play can include </w:t>
      </w:r>
      <w:r w:rsidR="002C3875">
        <w:rPr>
          <w:rFonts w:ascii="Times New Roman" w:hAnsi="Times New Roman" w:cs="Times New Roman"/>
        </w:rPr>
        <w:t xml:space="preserve">biking, swimming, </w:t>
      </w:r>
      <w:r w:rsidR="006C3CE2">
        <w:rPr>
          <w:rFonts w:ascii="Times New Roman" w:hAnsi="Times New Roman" w:cs="Times New Roman"/>
        </w:rPr>
        <w:t xml:space="preserve">climbing, </w:t>
      </w:r>
      <w:r w:rsidR="004B49F4">
        <w:rPr>
          <w:rFonts w:ascii="Times New Roman" w:hAnsi="Times New Roman" w:cs="Times New Roman"/>
        </w:rPr>
        <w:t xml:space="preserve">playing with different type of objects, </w:t>
      </w:r>
      <w:r w:rsidR="007158A1">
        <w:rPr>
          <w:rFonts w:ascii="Times New Roman" w:hAnsi="Times New Roman" w:cs="Times New Roman"/>
        </w:rPr>
        <w:t xml:space="preserve">jumping and through </w:t>
      </w:r>
      <w:r w:rsidR="008D22A7">
        <w:rPr>
          <w:rFonts w:ascii="Times New Roman" w:hAnsi="Times New Roman" w:cs="Times New Roman"/>
        </w:rPr>
        <w:t>exploring new areas.</w:t>
      </w:r>
      <w:r w:rsidR="00B24392" w:rsidRPr="00B24392">
        <w:rPr>
          <w:rFonts w:ascii="Times New Roman" w:hAnsi="Times New Roman" w:cs="Times New Roman"/>
        </w:rPr>
        <w:t xml:space="preserve"> </w:t>
      </w:r>
      <w:proofErr w:type="spellStart"/>
      <w:proofErr w:type="gramStart"/>
      <w:r w:rsidR="00B24392">
        <w:rPr>
          <w:rFonts w:ascii="Times New Roman" w:hAnsi="Times New Roman" w:cs="Times New Roman"/>
        </w:rPr>
        <w:t>Sandseter</w:t>
      </w:r>
      <w:proofErr w:type="spellEnd"/>
      <w:r w:rsidR="00B24392">
        <w:rPr>
          <w:rFonts w:ascii="Times New Roman" w:hAnsi="Times New Roman" w:cs="Times New Roman"/>
        </w:rPr>
        <w:t>(</w:t>
      </w:r>
      <w:proofErr w:type="gramEnd"/>
      <w:r w:rsidR="00B24392">
        <w:rPr>
          <w:rFonts w:ascii="Times New Roman" w:hAnsi="Times New Roman" w:cs="Times New Roman"/>
        </w:rPr>
        <w:t xml:space="preserve">2007) categorises risky </w:t>
      </w:r>
      <w:r w:rsidR="0070256F">
        <w:rPr>
          <w:rFonts w:ascii="Times New Roman" w:hAnsi="Times New Roman" w:cs="Times New Roman"/>
        </w:rPr>
        <w:t>play</w:t>
      </w:r>
      <w:r w:rsidR="00B24392">
        <w:rPr>
          <w:rFonts w:ascii="Times New Roman" w:hAnsi="Times New Roman" w:cs="Times New Roman"/>
        </w:rPr>
        <w:t xml:space="preserve"> into six different types of risks children gravitate towards during play: play with great heights such as climbing, playing with high speed such as running, playing with dangerous tools such as cutting, playing near dangerous elements such as water, rough and tumble play such as play fighting and lastly playing where children are able to go missing such as in a forest/woodland area. </w:t>
      </w:r>
      <w:r w:rsidR="008D22A7">
        <w:rPr>
          <w:rFonts w:ascii="Times New Roman" w:hAnsi="Times New Roman" w:cs="Times New Roman"/>
        </w:rPr>
        <w:t xml:space="preserve"> </w:t>
      </w:r>
      <w:r w:rsidR="002E09DB">
        <w:rPr>
          <w:rFonts w:ascii="Times New Roman" w:hAnsi="Times New Roman" w:cs="Times New Roman"/>
        </w:rPr>
        <w:t xml:space="preserve">According to </w:t>
      </w:r>
      <w:proofErr w:type="gramStart"/>
      <w:r w:rsidR="00C64069">
        <w:rPr>
          <w:rFonts w:ascii="Times New Roman" w:hAnsi="Times New Roman" w:cs="Times New Roman"/>
        </w:rPr>
        <w:t>Tovey(</w:t>
      </w:r>
      <w:proofErr w:type="gramEnd"/>
      <w:r w:rsidR="00C64069">
        <w:rPr>
          <w:rFonts w:ascii="Times New Roman" w:hAnsi="Times New Roman" w:cs="Times New Roman"/>
        </w:rPr>
        <w:t xml:space="preserve">2010) </w:t>
      </w:r>
      <w:r w:rsidR="00BE288E">
        <w:rPr>
          <w:rFonts w:ascii="Times New Roman" w:hAnsi="Times New Roman" w:cs="Times New Roman"/>
        </w:rPr>
        <w:t>exp</w:t>
      </w:r>
      <w:r w:rsidR="009B0C94">
        <w:rPr>
          <w:rFonts w:ascii="Times New Roman" w:hAnsi="Times New Roman" w:cs="Times New Roman"/>
        </w:rPr>
        <w:t xml:space="preserve">eriencing appropriate risks </w:t>
      </w:r>
      <w:r w:rsidR="00D60A88">
        <w:rPr>
          <w:rFonts w:ascii="Times New Roman" w:hAnsi="Times New Roman" w:cs="Times New Roman"/>
        </w:rPr>
        <w:t xml:space="preserve">helps children to </w:t>
      </w:r>
      <w:r w:rsidR="007A5083">
        <w:rPr>
          <w:rFonts w:ascii="Times New Roman" w:hAnsi="Times New Roman" w:cs="Times New Roman"/>
        </w:rPr>
        <w:t xml:space="preserve">challenge themselves </w:t>
      </w:r>
      <w:r w:rsidR="005B65D1">
        <w:rPr>
          <w:rFonts w:ascii="Times New Roman" w:hAnsi="Times New Roman" w:cs="Times New Roman"/>
        </w:rPr>
        <w:t>to suc</w:t>
      </w:r>
      <w:r w:rsidR="00AA4157">
        <w:rPr>
          <w:rFonts w:ascii="Times New Roman" w:hAnsi="Times New Roman" w:cs="Times New Roman"/>
        </w:rPr>
        <w:t>ceed</w:t>
      </w:r>
      <w:r w:rsidR="0018245B">
        <w:rPr>
          <w:rFonts w:ascii="Times New Roman" w:hAnsi="Times New Roman" w:cs="Times New Roman"/>
        </w:rPr>
        <w:t xml:space="preserve">, </w:t>
      </w:r>
      <w:r w:rsidR="00C51CAC">
        <w:rPr>
          <w:rFonts w:ascii="Times New Roman" w:hAnsi="Times New Roman" w:cs="Times New Roman"/>
        </w:rPr>
        <w:t xml:space="preserve">to fail and try again, </w:t>
      </w:r>
      <w:r w:rsidR="00B63B48">
        <w:rPr>
          <w:rFonts w:ascii="Times New Roman" w:hAnsi="Times New Roman" w:cs="Times New Roman"/>
        </w:rPr>
        <w:t xml:space="preserve">develop </w:t>
      </w:r>
      <w:r w:rsidR="00F05437">
        <w:rPr>
          <w:rFonts w:ascii="Times New Roman" w:hAnsi="Times New Roman" w:cs="Times New Roman"/>
        </w:rPr>
        <w:t xml:space="preserve">self-confidence and self-esteem. It can also help increase a child’s creativity </w:t>
      </w:r>
      <w:r w:rsidR="00DE3765">
        <w:rPr>
          <w:rFonts w:ascii="Times New Roman" w:hAnsi="Times New Roman" w:cs="Times New Roman"/>
        </w:rPr>
        <w:t>and develop independency</w:t>
      </w:r>
      <w:r w:rsidR="00D875C9">
        <w:rPr>
          <w:rFonts w:ascii="Times New Roman" w:hAnsi="Times New Roman" w:cs="Times New Roman"/>
        </w:rPr>
        <w:t>. Through risk ta</w:t>
      </w:r>
      <w:r w:rsidR="001E5597">
        <w:rPr>
          <w:rFonts w:ascii="Times New Roman" w:hAnsi="Times New Roman" w:cs="Times New Roman"/>
        </w:rPr>
        <w:t xml:space="preserve">king a child begins to understand their own limits </w:t>
      </w:r>
      <w:r w:rsidR="001169AE">
        <w:rPr>
          <w:rFonts w:ascii="Times New Roman" w:hAnsi="Times New Roman" w:cs="Times New Roman"/>
        </w:rPr>
        <w:t xml:space="preserve">and </w:t>
      </w:r>
      <w:r w:rsidR="00774D79">
        <w:rPr>
          <w:rFonts w:ascii="Times New Roman" w:hAnsi="Times New Roman" w:cs="Times New Roman"/>
        </w:rPr>
        <w:t>their environment</w:t>
      </w:r>
      <w:r w:rsidR="00D31A17">
        <w:rPr>
          <w:rFonts w:ascii="Times New Roman" w:hAnsi="Times New Roman" w:cs="Times New Roman"/>
        </w:rPr>
        <w:t xml:space="preserve"> and to be able to respect it. </w:t>
      </w:r>
      <w:r w:rsidR="007823A2">
        <w:rPr>
          <w:rFonts w:ascii="Times New Roman" w:hAnsi="Times New Roman" w:cs="Times New Roman"/>
        </w:rPr>
        <w:t xml:space="preserve">Risk taking also </w:t>
      </w:r>
      <w:r w:rsidR="00F7781B">
        <w:rPr>
          <w:rFonts w:ascii="Times New Roman" w:hAnsi="Times New Roman" w:cs="Times New Roman"/>
        </w:rPr>
        <w:t xml:space="preserve">improves a child’s </w:t>
      </w:r>
      <w:r w:rsidR="003C492E">
        <w:rPr>
          <w:rFonts w:ascii="Times New Roman" w:hAnsi="Times New Roman" w:cs="Times New Roman"/>
        </w:rPr>
        <w:t>social interactions and motor skills also increas</w:t>
      </w:r>
      <w:r w:rsidR="00464400">
        <w:rPr>
          <w:rFonts w:ascii="Times New Roman" w:hAnsi="Times New Roman" w:cs="Times New Roman"/>
        </w:rPr>
        <w:t xml:space="preserve">ing their body awareness. </w:t>
      </w:r>
      <w:r w:rsidR="009E5621">
        <w:rPr>
          <w:rFonts w:ascii="Times New Roman" w:hAnsi="Times New Roman" w:cs="Times New Roman"/>
        </w:rPr>
        <w:t xml:space="preserve">It is </w:t>
      </w:r>
      <w:r w:rsidR="003976D1">
        <w:rPr>
          <w:rFonts w:ascii="Times New Roman" w:hAnsi="Times New Roman" w:cs="Times New Roman"/>
        </w:rPr>
        <w:t xml:space="preserve">clear </w:t>
      </w:r>
      <w:r w:rsidR="00474A5B">
        <w:rPr>
          <w:rFonts w:ascii="Times New Roman" w:hAnsi="Times New Roman" w:cs="Times New Roman"/>
        </w:rPr>
        <w:t xml:space="preserve">that risk is very beneficial </w:t>
      </w:r>
      <w:r w:rsidR="003976D1">
        <w:rPr>
          <w:rFonts w:ascii="Times New Roman" w:hAnsi="Times New Roman" w:cs="Times New Roman"/>
        </w:rPr>
        <w:t>for a</w:t>
      </w:r>
      <w:r w:rsidR="00B92430">
        <w:rPr>
          <w:rFonts w:ascii="Times New Roman" w:hAnsi="Times New Roman" w:cs="Times New Roman"/>
        </w:rPr>
        <w:t xml:space="preserve"> </w:t>
      </w:r>
      <w:r w:rsidR="003976D1">
        <w:rPr>
          <w:rFonts w:ascii="Times New Roman" w:hAnsi="Times New Roman" w:cs="Times New Roman"/>
        </w:rPr>
        <w:t xml:space="preserve">child’s </w:t>
      </w:r>
      <w:r w:rsidR="00B92430">
        <w:rPr>
          <w:rFonts w:ascii="Times New Roman" w:hAnsi="Times New Roman" w:cs="Times New Roman"/>
        </w:rPr>
        <w:t xml:space="preserve">development </w:t>
      </w:r>
      <w:r w:rsidR="001A27E4">
        <w:rPr>
          <w:rFonts w:ascii="Times New Roman" w:hAnsi="Times New Roman" w:cs="Times New Roman"/>
        </w:rPr>
        <w:t xml:space="preserve">not only physically but also mentally, emotionally </w:t>
      </w:r>
      <w:r w:rsidR="00AD4DEB">
        <w:rPr>
          <w:rFonts w:ascii="Times New Roman" w:hAnsi="Times New Roman" w:cs="Times New Roman"/>
        </w:rPr>
        <w:t>and is a</w:t>
      </w:r>
      <w:r w:rsidR="00F962F8">
        <w:rPr>
          <w:rFonts w:ascii="Times New Roman" w:hAnsi="Times New Roman" w:cs="Times New Roman"/>
        </w:rPr>
        <w:t>n</w:t>
      </w:r>
      <w:r w:rsidR="00AD4DEB">
        <w:rPr>
          <w:rFonts w:ascii="Times New Roman" w:hAnsi="Times New Roman" w:cs="Times New Roman"/>
        </w:rPr>
        <w:t xml:space="preserve"> </w:t>
      </w:r>
      <w:r w:rsidR="00B81A5D">
        <w:rPr>
          <w:rFonts w:ascii="Times New Roman" w:hAnsi="Times New Roman" w:cs="Times New Roman"/>
        </w:rPr>
        <w:t>ess</w:t>
      </w:r>
      <w:r w:rsidR="00785AAB">
        <w:rPr>
          <w:rFonts w:ascii="Times New Roman" w:hAnsi="Times New Roman" w:cs="Times New Roman"/>
        </w:rPr>
        <w:t xml:space="preserve">ential </w:t>
      </w:r>
      <w:r w:rsidR="00F962F8">
        <w:rPr>
          <w:rFonts w:ascii="Times New Roman" w:hAnsi="Times New Roman" w:cs="Times New Roman"/>
        </w:rPr>
        <w:t xml:space="preserve">element </w:t>
      </w:r>
      <w:r w:rsidR="00E415B4">
        <w:rPr>
          <w:rFonts w:ascii="Times New Roman" w:hAnsi="Times New Roman" w:cs="Times New Roman"/>
        </w:rPr>
        <w:t xml:space="preserve">in a child’s early years development </w:t>
      </w:r>
      <w:r w:rsidR="00063CCD">
        <w:rPr>
          <w:rFonts w:ascii="Times New Roman" w:hAnsi="Times New Roman" w:cs="Times New Roman"/>
        </w:rPr>
        <w:t>preparing them for the future hurdles they may come across</w:t>
      </w:r>
      <w:r w:rsidR="00223C56">
        <w:rPr>
          <w:rFonts w:ascii="Times New Roman" w:hAnsi="Times New Roman" w:cs="Times New Roman"/>
        </w:rPr>
        <w:t xml:space="preserve">. </w:t>
      </w:r>
    </w:p>
    <w:p w14:paraId="65F3F5BF" w14:textId="77777777" w:rsidR="009E5621" w:rsidRDefault="009E5621" w:rsidP="00CD7792">
      <w:pPr>
        <w:jc w:val="both"/>
        <w:rPr>
          <w:rFonts w:ascii="Times New Roman" w:hAnsi="Times New Roman" w:cs="Times New Roman"/>
        </w:rPr>
      </w:pPr>
    </w:p>
    <w:p w14:paraId="5530AB5C" w14:textId="51A75F01" w:rsidR="00A60D4A" w:rsidRDefault="00616D25" w:rsidP="00CD7792">
      <w:pPr>
        <w:jc w:val="both"/>
        <w:rPr>
          <w:rFonts w:ascii="Times New Roman" w:hAnsi="Times New Roman" w:cs="Times New Roman"/>
        </w:rPr>
      </w:pPr>
      <w:r>
        <w:rPr>
          <w:rFonts w:ascii="Times New Roman" w:hAnsi="Times New Roman" w:cs="Times New Roman"/>
        </w:rPr>
        <w:t xml:space="preserve">How do we balance exposing children to risk whilst keeping them safe from harm? </w:t>
      </w:r>
      <w:r w:rsidR="00F126D1">
        <w:rPr>
          <w:rFonts w:ascii="Times New Roman" w:hAnsi="Times New Roman" w:cs="Times New Roman"/>
        </w:rPr>
        <w:t xml:space="preserve">The </w:t>
      </w:r>
      <w:r w:rsidR="002B7FAE">
        <w:rPr>
          <w:rFonts w:ascii="Times New Roman" w:hAnsi="Times New Roman" w:cs="Times New Roman"/>
        </w:rPr>
        <w:t xml:space="preserve">balance from </w:t>
      </w:r>
      <w:r w:rsidR="00236E5C">
        <w:rPr>
          <w:rFonts w:ascii="Times New Roman" w:hAnsi="Times New Roman" w:cs="Times New Roman"/>
        </w:rPr>
        <w:t>exposing children to risk whilst also keeping them safe is of great importance</w:t>
      </w:r>
      <w:r w:rsidR="00DA0DA4">
        <w:rPr>
          <w:rFonts w:ascii="Times New Roman" w:hAnsi="Times New Roman" w:cs="Times New Roman"/>
        </w:rPr>
        <w:t>; childcare pract</w:t>
      </w:r>
      <w:r w:rsidR="00561A23">
        <w:rPr>
          <w:rFonts w:ascii="Times New Roman" w:hAnsi="Times New Roman" w:cs="Times New Roman"/>
        </w:rPr>
        <w:t>itioner</w:t>
      </w:r>
      <w:r w:rsidR="005F6179">
        <w:rPr>
          <w:rFonts w:ascii="Times New Roman" w:hAnsi="Times New Roman" w:cs="Times New Roman"/>
        </w:rPr>
        <w:t>s have a duty of care and must follow safeguarding proc</w:t>
      </w:r>
      <w:r w:rsidR="002279B8">
        <w:rPr>
          <w:rFonts w:ascii="Times New Roman" w:hAnsi="Times New Roman" w:cs="Times New Roman"/>
        </w:rPr>
        <w:t xml:space="preserve">edures </w:t>
      </w:r>
      <w:proofErr w:type="gramStart"/>
      <w:r w:rsidR="002279B8">
        <w:rPr>
          <w:rFonts w:ascii="Times New Roman" w:hAnsi="Times New Roman" w:cs="Times New Roman"/>
        </w:rPr>
        <w:t>insur</w:t>
      </w:r>
      <w:r w:rsidR="00156786">
        <w:rPr>
          <w:rFonts w:ascii="Times New Roman" w:hAnsi="Times New Roman" w:cs="Times New Roman"/>
        </w:rPr>
        <w:t>ing</w:t>
      </w:r>
      <w:proofErr w:type="gramEnd"/>
      <w:r w:rsidR="00156786">
        <w:rPr>
          <w:rFonts w:ascii="Times New Roman" w:hAnsi="Times New Roman" w:cs="Times New Roman"/>
        </w:rPr>
        <w:t xml:space="preserve"> the safety of the child and staff. </w:t>
      </w:r>
      <w:r w:rsidR="00A60D4A">
        <w:rPr>
          <w:rFonts w:ascii="Times New Roman" w:hAnsi="Times New Roman" w:cs="Times New Roman"/>
        </w:rPr>
        <w:t xml:space="preserve">Risky play can be created within an indoor and outdoor area. When developing an indoor setting it is the main focus that the area is safe and secure for children to </w:t>
      </w:r>
      <w:r w:rsidR="00A60D4A">
        <w:rPr>
          <w:rFonts w:ascii="Times New Roman" w:hAnsi="Times New Roman" w:cs="Times New Roman"/>
        </w:rPr>
        <w:lastRenderedPageBreak/>
        <w:t>learn and play. Areas should always be rich in opportunities for children to explore; ensuring that it is age appropriate</w:t>
      </w:r>
      <w:r w:rsidR="008E637A">
        <w:rPr>
          <w:rFonts w:ascii="Times New Roman" w:hAnsi="Times New Roman" w:cs="Times New Roman"/>
        </w:rPr>
        <w:t>. The key is to create a safe space for children that is well managed and monitored closely</w:t>
      </w:r>
      <w:r w:rsidR="000D1DEA">
        <w:rPr>
          <w:rFonts w:ascii="Times New Roman" w:hAnsi="Times New Roman" w:cs="Times New Roman"/>
        </w:rPr>
        <w:t xml:space="preserve">. </w:t>
      </w:r>
      <w:r w:rsidR="004277C0">
        <w:rPr>
          <w:rFonts w:ascii="Times New Roman" w:hAnsi="Times New Roman" w:cs="Times New Roman"/>
        </w:rPr>
        <w:t xml:space="preserve">An outdoor area </w:t>
      </w:r>
      <w:r w:rsidR="008769B9">
        <w:rPr>
          <w:rFonts w:ascii="Times New Roman" w:hAnsi="Times New Roman" w:cs="Times New Roman"/>
        </w:rPr>
        <w:t>follows a similar proc</w:t>
      </w:r>
      <w:r w:rsidR="001778FD">
        <w:rPr>
          <w:rFonts w:ascii="Times New Roman" w:hAnsi="Times New Roman" w:cs="Times New Roman"/>
        </w:rPr>
        <w:t>edure</w:t>
      </w:r>
      <w:r w:rsidR="00C6454C">
        <w:rPr>
          <w:rFonts w:ascii="Times New Roman" w:hAnsi="Times New Roman" w:cs="Times New Roman"/>
        </w:rPr>
        <w:t xml:space="preserve"> although </w:t>
      </w:r>
      <w:r w:rsidR="00DB0EF8">
        <w:rPr>
          <w:rFonts w:ascii="Times New Roman" w:hAnsi="Times New Roman" w:cs="Times New Roman"/>
        </w:rPr>
        <w:t xml:space="preserve">it </w:t>
      </w:r>
      <w:proofErr w:type="spellStart"/>
      <w:r w:rsidR="00DB0EF8">
        <w:rPr>
          <w:rFonts w:ascii="Times New Roman" w:hAnsi="Times New Roman" w:cs="Times New Roman"/>
        </w:rPr>
        <w:t>can not</w:t>
      </w:r>
      <w:proofErr w:type="spellEnd"/>
      <w:r w:rsidR="00DB0EF8">
        <w:rPr>
          <w:rFonts w:ascii="Times New Roman" w:hAnsi="Times New Roman" w:cs="Times New Roman"/>
        </w:rPr>
        <w:t xml:space="preserve"> be managed as closely due to natural things such as weather which can cause unexpected da</w:t>
      </w:r>
      <w:r w:rsidR="005C2E85">
        <w:rPr>
          <w:rFonts w:ascii="Times New Roman" w:hAnsi="Times New Roman" w:cs="Times New Roman"/>
        </w:rPr>
        <w:t xml:space="preserve">ngers </w:t>
      </w:r>
      <w:r w:rsidR="006E487C">
        <w:rPr>
          <w:rFonts w:ascii="Times New Roman" w:hAnsi="Times New Roman" w:cs="Times New Roman"/>
        </w:rPr>
        <w:t xml:space="preserve">although each setting is </w:t>
      </w:r>
      <w:r w:rsidR="00F910D4">
        <w:rPr>
          <w:rFonts w:ascii="Times New Roman" w:hAnsi="Times New Roman" w:cs="Times New Roman"/>
        </w:rPr>
        <w:t xml:space="preserve">unique and have different space </w:t>
      </w:r>
      <w:r w:rsidR="00F011EB">
        <w:rPr>
          <w:rFonts w:ascii="Times New Roman" w:hAnsi="Times New Roman" w:cs="Times New Roman"/>
        </w:rPr>
        <w:t xml:space="preserve">some with grassy areas others with </w:t>
      </w:r>
      <w:proofErr w:type="gramStart"/>
      <w:r w:rsidR="00F011EB">
        <w:rPr>
          <w:rFonts w:ascii="Times New Roman" w:hAnsi="Times New Roman" w:cs="Times New Roman"/>
        </w:rPr>
        <w:t>tarmac</w:t>
      </w:r>
      <w:r w:rsidR="00E6130E">
        <w:rPr>
          <w:rFonts w:ascii="Times New Roman" w:hAnsi="Times New Roman" w:cs="Times New Roman"/>
        </w:rPr>
        <w:t>;</w:t>
      </w:r>
      <w:proofErr w:type="gramEnd"/>
      <w:r w:rsidR="00E6130E">
        <w:rPr>
          <w:rFonts w:ascii="Times New Roman" w:hAnsi="Times New Roman" w:cs="Times New Roman"/>
        </w:rPr>
        <w:t xml:space="preserve"> although outdoor is fund</w:t>
      </w:r>
      <w:r w:rsidR="00DC3438">
        <w:rPr>
          <w:rFonts w:ascii="Times New Roman" w:hAnsi="Times New Roman" w:cs="Times New Roman"/>
        </w:rPr>
        <w:t xml:space="preserve">amental for a child’s development. </w:t>
      </w:r>
      <w:r w:rsidR="003B3001">
        <w:rPr>
          <w:rFonts w:ascii="Times New Roman" w:hAnsi="Times New Roman" w:cs="Times New Roman"/>
        </w:rPr>
        <w:t xml:space="preserve">Through Welsh </w:t>
      </w:r>
      <w:proofErr w:type="gramStart"/>
      <w:r w:rsidR="003B3001">
        <w:rPr>
          <w:rFonts w:ascii="Times New Roman" w:hAnsi="Times New Roman" w:cs="Times New Roman"/>
        </w:rPr>
        <w:t>curriculum</w:t>
      </w:r>
      <w:r w:rsidR="00A250A4">
        <w:rPr>
          <w:rFonts w:ascii="Times New Roman" w:hAnsi="Times New Roman" w:cs="Times New Roman"/>
        </w:rPr>
        <w:t>(</w:t>
      </w:r>
      <w:proofErr w:type="gramEnd"/>
      <w:r w:rsidR="00A250A4">
        <w:rPr>
          <w:rFonts w:ascii="Times New Roman" w:hAnsi="Times New Roman" w:cs="Times New Roman"/>
        </w:rPr>
        <w:t>2021)</w:t>
      </w:r>
      <w:r w:rsidR="003B3001">
        <w:rPr>
          <w:rFonts w:ascii="Times New Roman" w:hAnsi="Times New Roman" w:cs="Times New Roman"/>
        </w:rPr>
        <w:t xml:space="preserve"> all schools and nursery</w:t>
      </w:r>
      <w:r w:rsidR="0084525B">
        <w:rPr>
          <w:rFonts w:ascii="Times New Roman" w:hAnsi="Times New Roman" w:cs="Times New Roman"/>
        </w:rPr>
        <w:t xml:space="preserve"> follow </w:t>
      </w:r>
      <w:r w:rsidR="006A193D">
        <w:rPr>
          <w:rFonts w:ascii="Times New Roman" w:hAnsi="Times New Roman" w:cs="Times New Roman"/>
        </w:rPr>
        <w:t>the welsh play policy(2002)</w:t>
      </w:r>
      <w:r w:rsidR="00663128">
        <w:rPr>
          <w:rFonts w:ascii="Times New Roman" w:hAnsi="Times New Roman" w:cs="Times New Roman"/>
        </w:rPr>
        <w:t xml:space="preserve"> in which all children have the right to play and also through </w:t>
      </w:r>
      <w:r w:rsidR="00695F73">
        <w:rPr>
          <w:rFonts w:ascii="Times New Roman" w:hAnsi="Times New Roman" w:cs="Times New Roman"/>
        </w:rPr>
        <w:t>inspections from Estyn school</w:t>
      </w:r>
      <w:r w:rsidR="00827A3B">
        <w:rPr>
          <w:rFonts w:ascii="Times New Roman" w:hAnsi="Times New Roman" w:cs="Times New Roman"/>
        </w:rPr>
        <w:t xml:space="preserve">’s </w:t>
      </w:r>
      <w:r w:rsidR="00695F73">
        <w:rPr>
          <w:rFonts w:ascii="Times New Roman" w:hAnsi="Times New Roman" w:cs="Times New Roman"/>
        </w:rPr>
        <w:t xml:space="preserve">follow </w:t>
      </w:r>
      <w:r w:rsidR="00827A3B">
        <w:rPr>
          <w:rFonts w:ascii="Times New Roman" w:hAnsi="Times New Roman" w:cs="Times New Roman"/>
        </w:rPr>
        <w:t xml:space="preserve">tight regulations to ensure the safety and correct education </w:t>
      </w:r>
      <w:r w:rsidR="000D6592">
        <w:rPr>
          <w:rFonts w:ascii="Times New Roman" w:hAnsi="Times New Roman" w:cs="Times New Roman"/>
        </w:rPr>
        <w:t>to all. The role of the adult is simp</w:t>
      </w:r>
      <w:r w:rsidR="004A361B">
        <w:rPr>
          <w:rFonts w:ascii="Times New Roman" w:hAnsi="Times New Roman" w:cs="Times New Roman"/>
        </w:rPr>
        <w:t>ly</w:t>
      </w:r>
      <w:r w:rsidR="000D6592">
        <w:rPr>
          <w:rFonts w:ascii="Times New Roman" w:hAnsi="Times New Roman" w:cs="Times New Roman"/>
        </w:rPr>
        <w:t xml:space="preserve"> </w:t>
      </w:r>
      <w:r w:rsidR="00B27AF1">
        <w:rPr>
          <w:rFonts w:ascii="Times New Roman" w:hAnsi="Times New Roman" w:cs="Times New Roman"/>
        </w:rPr>
        <w:t xml:space="preserve">to monitor </w:t>
      </w:r>
      <w:r w:rsidR="004A4479">
        <w:rPr>
          <w:rFonts w:ascii="Times New Roman" w:hAnsi="Times New Roman" w:cs="Times New Roman"/>
        </w:rPr>
        <w:t xml:space="preserve">and observe </w:t>
      </w:r>
      <w:r w:rsidR="00B27AF1">
        <w:rPr>
          <w:rFonts w:ascii="Times New Roman" w:hAnsi="Times New Roman" w:cs="Times New Roman"/>
        </w:rPr>
        <w:t xml:space="preserve">the child </w:t>
      </w:r>
      <w:r w:rsidR="00A403F6">
        <w:rPr>
          <w:rFonts w:ascii="Times New Roman" w:hAnsi="Times New Roman" w:cs="Times New Roman"/>
        </w:rPr>
        <w:t>whilst allowing children</w:t>
      </w:r>
      <w:r w:rsidR="00A27993">
        <w:rPr>
          <w:rFonts w:ascii="Times New Roman" w:hAnsi="Times New Roman" w:cs="Times New Roman"/>
        </w:rPr>
        <w:t>’s</w:t>
      </w:r>
      <w:r w:rsidR="00A403F6">
        <w:rPr>
          <w:rFonts w:ascii="Times New Roman" w:hAnsi="Times New Roman" w:cs="Times New Roman"/>
        </w:rPr>
        <w:t xml:space="preserve"> freedom to take risks and manage their own play. </w:t>
      </w:r>
      <w:r w:rsidR="004143BB">
        <w:rPr>
          <w:rFonts w:ascii="Times New Roman" w:hAnsi="Times New Roman" w:cs="Times New Roman"/>
        </w:rPr>
        <w:t xml:space="preserve">According to </w:t>
      </w:r>
      <w:proofErr w:type="gramStart"/>
      <w:r w:rsidR="004143BB">
        <w:rPr>
          <w:rFonts w:ascii="Times New Roman" w:hAnsi="Times New Roman" w:cs="Times New Roman"/>
        </w:rPr>
        <w:t>EYFS</w:t>
      </w:r>
      <w:r w:rsidR="00300A88">
        <w:rPr>
          <w:rFonts w:ascii="Times New Roman" w:hAnsi="Times New Roman" w:cs="Times New Roman"/>
        </w:rPr>
        <w:t>(</w:t>
      </w:r>
      <w:proofErr w:type="gramEnd"/>
      <w:r w:rsidR="00300A88">
        <w:rPr>
          <w:rFonts w:ascii="Times New Roman" w:hAnsi="Times New Roman" w:cs="Times New Roman"/>
        </w:rPr>
        <w:t>2012) p</w:t>
      </w:r>
      <w:r w:rsidR="008453E6">
        <w:rPr>
          <w:rFonts w:ascii="Times New Roman" w:hAnsi="Times New Roman" w:cs="Times New Roman"/>
        </w:rPr>
        <w:t>rac</w:t>
      </w:r>
      <w:r w:rsidR="000443C7">
        <w:rPr>
          <w:rFonts w:ascii="Times New Roman" w:hAnsi="Times New Roman" w:cs="Times New Roman"/>
        </w:rPr>
        <w:t xml:space="preserve">titioners </w:t>
      </w:r>
      <w:r w:rsidR="008443FE">
        <w:rPr>
          <w:rFonts w:ascii="Times New Roman" w:hAnsi="Times New Roman" w:cs="Times New Roman"/>
        </w:rPr>
        <w:t xml:space="preserve">must </w:t>
      </w:r>
      <w:r w:rsidR="00B3158F">
        <w:rPr>
          <w:rFonts w:ascii="Times New Roman" w:hAnsi="Times New Roman" w:cs="Times New Roman"/>
        </w:rPr>
        <w:t xml:space="preserve">risk asses areas used daily, ensure all </w:t>
      </w:r>
      <w:r w:rsidR="00C4681F">
        <w:rPr>
          <w:rFonts w:ascii="Times New Roman" w:hAnsi="Times New Roman" w:cs="Times New Roman"/>
        </w:rPr>
        <w:t>health and safety procedures and policies are being followed,</w:t>
      </w:r>
      <w:r w:rsidR="007F109C">
        <w:rPr>
          <w:rFonts w:ascii="Times New Roman" w:hAnsi="Times New Roman" w:cs="Times New Roman"/>
        </w:rPr>
        <w:t xml:space="preserve"> </w:t>
      </w:r>
      <w:r w:rsidR="00B01CED">
        <w:rPr>
          <w:rFonts w:ascii="Times New Roman" w:hAnsi="Times New Roman" w:cs="Times New Roman"/>
        </w:rPr>
        <w:t xml:space="preserve">ensure children are safe and protected </w:t>
      </w:r>
      <w:r w:rsidR="00425522">
        <w:rPr>
          <w:rFonts w:ascii="Times New Roman" w:hAnsi="Times New Roman" w:cs="Times New Roman"/>
        </w:rPr>
        <w:t>in all weathers</w:t>
      </w:r>
      <w:r w:rsidR="00095B45">
        <w:rPr>
          <w:rFonts w:ascii="Times New Roman" w:hAnsi="Times New Roman" w:cs="Times New Roman"/>
        </w:rPr>
        <w:t xml:space="preserve">. Practitioners also must ensure </w:t>
      </w:r>
      <w:r w:rsidR="007F109C">
        <w:rPr>
          <w:rFonts w:ascii="Times New Roman" w:hAnsi="Times New Roman" w:cs="Times New Roman"/>
        </w:rPr>
        <w:t xml:space="preserve">all equipment is safe and age appropriate </w:t>
      </w:r>
      <w:r w:rsidR="006F0FD0">
        <w:rPr>
          <w:rFonts w:ascii="Times New Roman" w:hAnsi="Times New Roman" w:cs="Times New Roman"/>
        </w:rPr>
        <w:t xml:space="preserve">whilst planning fun </w:t>
      </w:r>
      <w:r w:rsidR="0001268C">
        <w:rPr>
          <w:rFonts w:ascii="Times New Roman" w:hAnsi="Times New Roman" w:cs="Times New Roman"/>
        </w:rPr>
        <w:t>and relevant play ex</w:t>
      </w:r>
      <w:r w:rsidR="00A14B03">
        <w:rPr>
          <w:rFonts w:ascii="Times New Roman" w:hAnsi="Times New Roman" w:cs="Times New Roman"/>
        </w:rPr>
        <w:t>per</w:t>
      </w:r>
      <w:r w:rsidR="00D54601">
        <w:rPr>
          <w:rFonts w:ascii="Times New Roman" w:hAnsi="Times New Roman" w:cs="Times New Roman"/>
        </w:rPr>
        <w:t xml:space="preserve">iences </w:t>
      </w:r>
      <w:r w:rsidR="0074512D">
        <w:rPr>
          <w:rFonts w:ascii="Times New Roman" w:hAnsi="Times New Roman" w:cs="Times New Roman"/>
        </w:rPr>
        <w:t xml:space="preserve">for the children </w:t>
      </w:r>
      <w:r w:rsidR="00870BEE">
        <w:rPr>
          <w:rFonts w:ascii="Times New Roman" w:hAnsi="Times New Roman" w:cs="Times New Roman"/>
        </w:rPr>
        <w:t xml:space="preserve">and that </w:t>
      </w:r>
      <w:r w:rsidR="00535F03">
        <w:rPr>
          <w:rFonts w:ascii="Times New Roman" w:hAnsi="Times New Roman" w:cs="Times New Roman"/>
        </w:rPr>
        <w:t>all children are included and are able to take part</w:t>
      </w:r>
      <w:r w:rsidR="00B467B6">
        <w:rPr>
          <w:rFonts w:ascii="Times New Roman" w:hAnsi="Times New Roman" w:cs="Times New Roman"/>
        </w:rPr>
        <w:t xml:space="preserve"> whilst developing and learning. In the end all practitioners must be aware and follow </w:t>
      </w:r>
      <w:r w:rsidR="002073B5">
        <w:rPr>
          <w:rFonts w:ascii="Times New Roman" w:hAnsi="Times New Roman" w:cs="Times New Roman"/>
        </w:rPr>
        <w:t xml:space="preserve">regulations </w:t>
      </w:r>
      <w:r w:rsidR="00F72AD8">
        <w:rPr>
          <w:rFonts w:ascii="Times New Roman" w:hAnsi="Times New Roman" w:cs="Times New Roman"/>
        </w:rPr>
        <w:t xml:space="preserve">and observe </w:t>
      </w:r>
      <w:r w:rsidR="000E792F">
        <w:rPr>
          <w:rFonts w:ascii="Times New Roman" w:hAnsi="Times New Roman" w:cs="Times New Roman"/>
        </w:rPr>
        <w:t xml:space="preserve">children constantly whilst reflecting on what works and what doesn’t whilst being able </w:t>
      </w:r>
      <w:r w:rsidR="0025151F">
        <w:rPr>
          <w:rFonts w:ascii="Times New Roman" w:hAnsi="Times New Roman" w:cs="Times New Roman"/>
        </w:rPr>
        <w:t xml:space="preserve">to adapt and improve </w:t>
      </w:r>
      <w:r w:rsidR="00C42D5E">
        <w:rPr>
          <w:rFonts w:ascii="Times New Roman" w:hAnsi="Times New Roman" w:cs="Times New Roman"/>
        </w:rPr>
        <w:t xml:space="preserve">and actively being involved. </w:t>
      </w:r>
      <w:r w:rsidR="001F21B6">
        <w:rPr>
          <w:rFonts w:ascii="Times New Roman" w:hAnsi="Times New Roman" w:cs="Times New Roman"/>
        </w:rPr>
        <w:t xml:space="preserve">Through correct </w:t>
      </w:r>
      <w:r w:rsidR="00C34754">
        <w:rPr>
          <w:rFonts w:ascii="Times New Roman" w:hAnsi="Times New Roman" w:cs="Times New Roman"/>
        </w:rPr>
        <w:t xml:space="preserve">training </w:t>
      </w:r>
      <w:r w:rsidR="00E02161">
        <w:rPr>
          <w:rFonts w:ascii="Times New Roman" w:hAnsi="Times New Roman" w:cs="Times New Roman"/>
        </w:rPr>
        <w:t xml:space="preserve">practitioners can easily </w:t>
      </w:r>
      <w:r w:rsidR="007A6522">
        <w:rPr>
          <w:rFonts w:ascii="Times New Roman" w:hAnsi="Times New Roman" w:cs="Times New Roman"/>
        </w:rPr>
        <w:t xml:space="preserve">balance risky play and keeping </w:t>
      </w:r>
      <w:r w:rsidR="00B919F9">
        <w:rPr>
          <w:rFonts w:ascii="Times New Roman" w:hAnsi="Times New Roman" w:cs="Times New Roman"/>
        </w:rPr>
        <w:t>children</w:t>
      </w:r>
      <w:r w:rsidR="007A6522">
        <w:rPr>
          <w:rFonts w:ascii="Times New Roman" w:hAnsi="Times New Roman" w:cs="Times New Roman"/>
        </w:rPr>
        <w:t xml:space="preserve"> safe </w:t>
      </w:r>
      <w:r w:rsidR="003E5D79">
        <w:rPr>
          <w:rFonts w:ascii="Times New Roman" w:hAnsi="Times New Roman" w:cs="Times New Roman"/>
        </w:rPr>
        <w:t xml:space="preserve">if unsure working together or closely with others it can easily </w:t>
      </w:r>
      <w:r w:rsidR="00A13919">
        <w:rPr>
          <w:rFonts w:ascii="Times New Roman" w:hAnsi="Times New Roman" w:cs="Times New Roman"/>
        </w:rPr>
        <w:t>come to a conclusion</w:t>
      </w:r>
      <w:r w:rsidR="00B715CD">
        <w:rPr>
          <w:rFonts w:ascii="Times New Roman" w:hAnsi="Times New Roman" w:cs="Times New Roman"/>
        </w:rPr>
        <w:t xml:space="preserve">. </w:t>
      </w:r>
    </w:p>
    <w:p w14:paraId="472ABA05" w14:textId="0433861D" w:rsidR="00A60D4A" w:rsidRDefault="00A60D4A" w:rsidP="00CD7792">
      <w:pPr>
        <w:jc w:val="both"/>
        <w:rPr>
          <w:rFonts w:ascii="Times New Roman" w:hAnsi="Times New Roman" w:cs="Times New Roman"/>
        </w:rPr>
      </w:pPr>
    </w:p>
    <w:p w14:paraId="47ACBF1B" w14:textId="4824D75F" w:rsidR="00E87934" w:rsidRDefault="00E87934" w:rsidP="00CD7792">
      <w:pPr>
        <w:jc w:val="both"/>
        <w:rPr>
          <w:rFonts w:ascii="Times New Roman" w:hAnsi="Times New Roman" w:cs="Times New Roman"/>
          <w:sz w:val="28"/>
          <w:szCs w:val="28"/>
          <w:u w:val="single"/>
        </w:rPr>
      </w:pPr>
      <w:r w:rsidRPr="00E87934">
        <w:rPr>
          <w:rFonts w:ascii="Times New Roman" w:hAnsi="Times New Roman" w:cs="Times New Roman"/>
          <w:sz w:val="28"/>
          <w:szCs w:val="28"/>
          <w:u w:val="single"/>
        </w:rPr>
        <w:t>Section 3</w:t>
      </w:r>
    </w:p>
    <w:p w14:paraId="486731F3" w14:textId="39F41A55" w:rsidR="00E87934" w:rsidRDefault="00E87934" w:rsidP="00CD7792">
      <w:pPr>
        <w:jc w:val="both"/>
        <w:rPr>
          <w:rFonts w:ascii="Times New Roman" w:hAnsi="Times New Roman" w:cs="Times New Roman"/>
        </w:rPr>
      </w:pPr>
    </w:p>
    <w:p w14:paraId="4FA4DA32" w14:textId="343BD296" w:rsidR="0098413A" w:rsidRDefault="00A137BF" w:rsidP="00CD7792">
      <w:pPr>
        <w:jc w:val="both"/>
        <w:rPr>
          <w:rFonts w:ascii="Times New Roman" w:hAnsi="Times New Roman" w:cs="Times New Roman"/>
        </w:rPr>
      </w:pPr>
      <w:r>
        <w:rPr>
          <w:rFonts w:ascii="Times New Roman" w:hAnsi="Times New Roman" w:cs="Times New Roman"/>
        </w:rPr>
        <w:t>Benefits and limitations of the observation tool</w:t>
      </w:r>
      <w:r w:rsidR="002B4E2A">
        <w:rPr>
          <w:rFonts w:ascii="Times New Roman" w:hAnsi="Times New Roman" w:cs="Times New Roman"/>
        </w:rPr>
        <w:t>.</w:t>
      </w:r>
      <w:r w:rsidR="00E27C66">
        <w:rPr>
          <w:rFonts w:ascii="Times New Roman" w:hAnsi="Times New Roman" w:cs="Times New Roman"/>
        </w:rPr>
        <w:t xml:space="preserve"> Play </w:t>
      </w:r>
      <w:proofErr w:type="gramStart"/>
      <w:r w:rsidR="00E27C66">
        <w:rPr>
          <w:rFonts w:ascii="Times New Roman" w:hAnsi="Times New Roman" w:cs="Times New Roman"/>
        </w:rPr>
        <w:t>Wales(</w:t>
      </w:r>
      <w:proofErr w:type="gramEnd"/>
      <w:r w:rsidR="00E27C66">
        <w:rPr>
          <w:rFonts w:ascii="Times New Roman" w:hAnsi="Times New Roman" w:cs="Times New Roman"/>
        </w:rPr>
        <w:t>2021)</w:t>
      </w:r>
      <w:r w:rsidR="002B4E2A">
        <w:rPr>
          <w:rFonts w:ascii="Times New Roman" w:hAnsi="Times New Roman" w:cs="Times New Roman"/>
        </w:rPr>
        <w:t xml:space="preserve"> Observation is a</w:t>
      </w:r>
      <w:r w:rsidR="000E46E2">
        <w:rPr>
          <w:rFonts w:ascii="Times New Roman" w:hAnsi="Times New Roman" w:cs="Times New Roman"/>
        </w:rPr>
        <w:t xml:space="preserve"> method of </w:t>
      </w:r>
      <w:r w:rsidR="002E3726">
        <w:rPr>
          <w:rFonts w:ascii="Times New Roman" w:hAnsi="Times New Roman" w:cs="Times New Roman"/>
        </w:rPr>
        <w:t xml:space="preserve">listening, watching, questioning, </w:t>
      </w:r>
      <w:r w:rsidR="00692472">
        <w:rPr>
          <w:rFonts w:ascii="Times New Roman" w:hAnsi="Times New Roman" w:cs="Times New Roman"/>
        </w:rPr>
        <w:t>documenting an</w:t>
      </w:r>
      <w:r w:rsidR="002B747F">
        <w:rPr>
          <w:rFonts w:ascii="Times New Roman" w:hAnsi="Times New Roman" w:cs="Times New Roman"/>
        </w:rPr>
        <w:t xml:space="preserve">d recognises </w:t>
      </w:r>
      <w:r w:rsidR="00BC4D58">
        <w:rPr>
          <w:rFonts w:ascii="Times New Roman" w:hAnsi="Times New Roman" w:cs="Times New Roman"/>
        </w:rPr>
        <w:t xml:space="preserve">the actions of a child </w:t>
      </w:r>
      <w:r w:rsidR="000E12E9">
        <w:rPr>
          <w:rFonts w:ascii="Times New Roman" w:hAnsi="Times New Roman" w:cs="Times New Roman"/>
        </w:rPr>
        <w:t xml:space="preserve">as they play and learn in their surroundings </w:t>
      </w:r>
      <w:r w:rsidR="00BD2013">
        <w:rPr>
          <w:rFonts w:ascii="Times New Roman" w:hAnsi="Times New Roman" w:cs="Times New Roman"/>
        </w:rPr>
        <w:t xml:space="preserve">and </w:t>
      </w:r>
      <w:r w:rsidR="00014100">
        <w:rPr>
          <w:rFonts w:ascii="Times New Roman" w:hAnsi="Times New Roman" w:cs="Times New Roman"/>
        </w:rPr>
        <w:t xml:space="preserve">with </w:t>
      </w:r>
      <w:r w:rsidR="00BD2013">
        <w:rPr>
          <w:rFonts w:ascii="Times New Roman" w:hAnsi="Times New Roman" w:cs="Times New Roman"/>
        </w:rPr>
        <w:t xml:space="preserve">others. There are various </w:t>
      </w:r>
      <w:r w:rsidR="00A554C8">
        <w:rPr>
          <w:rFonts w:ascii="Times New Roman" w:hAnsi="Times New Roman" w:cs="Times New Roman"/>
        </w:rPr>
        <w:t xml:space="preserve">methods you are able to use to observe and document </w:t>
      </w:r>
      <w:r w:rsidR="00577F23">
        <w:rPr>
          <w:rFonts w:ascii="Times New Roman" w:hAnsi="Times New Roman" w:cs="Times New Roman"/>
        </w:rPr>
        <w:t xml:space="preserve">a child. </w:t>
      </w:r>
      <w:r w:rsidR="00577C58">
        <w:rPr>
          <w:rFonts w:ascii="Times New Roman" w:hAnsi="Times New Roman" w:cs="Times New Roman"/>
        </w:rPr>
        <w:t xml:space="preserve">all methods are unique and are used </w:t>
      </w:r>
      <w:r w:rsidR="00D33BD9">
        <w:rPr>
          <w:rFonts w:ascii="Times New Roman" w:hAnsi="Times New Roman" w:cs="Times New Roman"/>
        </w:rPr>
        <w:t xml:space="preserve">differently and suit different areas of a development </w:t>
      </w:r>
      <w:r w:rsidR="000B39BC">
        <w:rPr>
          <w:rFonts w:ascii="Times New Roman" w:hAnsi="Times New Roman" w:cs="Times New Roman"/>
        </w:rPr>
        <w:t>that a practitioner is trying to record</w:t>
      </w:r>
      <w:r w:rsidR="00294CA5">
        <w:rPr>
          <w:rFonts w:ascii="Times New Roman" w:hAnsi="Times New Roman" w:cs="Times New Roman"/>
        </w:rPr>
        <w:t xml:space="preserve">, </w:t>
      </w:r>
      <w:r w:rsidR="00DB2CEA">
        <w:rPr>
          <w:rFonts w:ascii="Times New Roman" w:hAnsi="Times New Roman" w:cs="Times New Roman"/>
        </w:rPr>
        <w:t xml:space="preserve">these methods include </w:t>
      </w:r>
      <w:r w:rsidR="00BA7650">
        <w:rPr>
          <w:rFonts w:ascii="Times New Roman" w:hAnsi="Times New Roman" w:cs="Times New Roman"/>
        </w:rPr>
        <w:t xml:space="preserve">those more suited to individuals or group observations </w:t>
      </w:r>
      <w:r w:rsidR="00C45744">
        <w:rPr>
          <w:rFonts w:ascii="Times New Roman" w:hAnsi="Times New Roman" w:cs="Times New Roman"/>
        </w:rPr>
        <w:t xml:space="preserve">and those related to Welsh </w:t>
      </w:r>
      <w:proofErr w:type="gramStart"/>
      <w:r w:rsidR="00C45744">
        <w:rPr>
          <w:rFonts w:ascii="Times New Roman" w:hAnsi="Times New Roman" w:cs="Times New Roman"/>
        </w:rPr>
        <w:t>curriculum</w:t>
      </w:r>
      <w:r w:rsidR="004F3D71">
        <w:rPr>
          <w:rFonts w:ascii="Times New Roman" w:hAnsi="Times New Roman" w:cs="Times New Roman"/>
        </w:rPr>
        <w:t>(</w:t>
      </w:r>
      <w:proofErr w:type="gramEnd"/>
      <w:r w:rsidR="004F3D71">
        <w:rPr>
          <w:rFonts w:ascii="Times New Roman" w:hAnsi="Times New Roman" w:cs="Times New Roman"/>
        </w:rPr>
        <w:t>2020)</w:t>
      </w:r>
      <w:r w:rsidR="0061737E">
        <w:rPr>
          <w:rFonts w:ascii="Times New Roman" w:hAnsi="Times New Roman" w:cs="Times New Roman"/>
        </w:rPr>
        <w:t xml:space="preserve">  requirements</w:t>
      </w:r>
      <w:r w:rsidR="00C45744">
        <w:rPr>
          <w:rFonts w:ascii="Times New Roman" w:hAnsi="Times New Roman" w:cs="Times New Roman"/>
        </w:rPr>
        <w:t xml:space="preserve"> </w:t>
      </w:r>
      <w:r w:rsidR="000B39BC">
        <w:rPr>
          <w:rFonts w:ascii="Times New Roman" w:hAnsi="Times New Roman" w:cs="Times New Roman"/>
        </w:rPr>
        <w:t xml:space="preserve">. </w:t>
      </w:r>
      <w:r w:rsidR="00A16579">
        <w:rPr>
          <w:rFonts w:ascii="Times New Roman" w:hAnsi="Times New Roman" w:cs="Times New Roman"/>
        </w:rPr>
        <w:t>W</w:t>
      </w:r>
      <w:r w:rsidR="0061737E">
        <w:rPr>
          <w:rFonts w:ascii="Times New Roman" w:hAnsi="Times New Roman" w:cs="Times New Roman"/>
        </w:rPr>
        <w:t xml:space="preserve">hilst </w:t>
      </w:r>
      <w:r w:rsidR="00A16579">
        <w:rPr>
          <w:rFonts w:ascii="Times New Roman" w:hAnsi="Times New Roman" w:cs="Times New Roman"/>
        </w:rPr>
        <w:t>observing practi</w:t>
      </w:r>
      <w:r w:rsidR="00667D58">
        <w:rPr>
          <w:rFonts w:ascii="Times New Roman" w:hAnsi="Times New Roman" w:cs="Times New Roman"/>
        </w:rPr>
        <w:t>tioners</w:t>
      </w:r>
      <w:r w:rsidR="00A16579">
        <w:rPr>
          <w:rFonts w:ascii="Times New Roman" w:hAnsi="Times New Roman" w:cs="Times New Roman"/>
        </w:rPr>
        <w:t xml:space="preserve"> must also </w:t>
      </w:r>
      <w:r w:rsidR="00542722">
        <w:rPr>
          <w:rFonts w:ascii="Times New Roman" w:hAnsi="Times New Roman" w:cs="Times New Roman"/>
        </w:rPr>
        <w:t>chose a suited method through taking into consideration</w:t>
      </w:r>
      <w:r w:rsidR="00AE646D">
        <w:rPr>
          <w:rFonts w:ascii="Times New Roman" w:hAnsi="Times New Roman" w:cs="Times New Roman"/>
        </w:rPr>
        <w:t xml:space="preserve"> the age of the child, </w:t>
      </w:r>
      <w:r w:rsidR="00B45FE0">
        <w:rPr>
          <w:rFonts w:ascii="Times New Roman" w:hAnsi="Times New Roman" w:cs="Times New Roman"/>
        </w:rPr>
        <w:t>issues at home, the setting in which you’ll be observing the child</w:t>
      </w:r>
      <w:r w:rsidR="00EB7E48">
        <w:rPr>
          <w:rFonts w:ascii="Times New Roman" w:hAnsi="Times New Roman" w:cs="Times New Roman"/>
        </w:rPr>
        <w:t xml:space="preserve"> and the foundation </w:t>
      </w:r>
      <w:proofErr w:type="gramStart"/>
      <w:r w:rsidR="00EB7E48">
        <w:rPr>
          <w:rFonts w:ascii="Times New Roman" w:hAnsi="Times New Roman" w:cs="Times New Roman"/>
        </w:rPr>
        <w:t>phase</w:t>
      </w:r>
      <w:r w:rsidR="006E2D58">
        <w:rPr>
          <w:rFonts w:ascii="Times New Roman" w:hAnsi="Times New Roman" w:cs="Times New Roman"/>
        </w:rPr>
        <w:t>(</w:t>
      </w:r>
      <w:proofErr w:type="gramEnd"/>
      <w:r w:rsidR="006E2D58">
        <w:rPr>
          <w:rFonts w:ascii="Times New Roman" w:hAnsi="Times New Roman" w:cs="Times New Roman"/>
        </w:rPr>
        <w:t>2010)</w:t>
      </w:r>
      <w:r w:rsidR="00EB7E48">
        <w:rPr>
          <w:rFonts w:ascii="Times New Roman" w:hAnsi="Times New Roman" w:cs="Times New Roman"/>
        </w:rPr>
        <w:t xml:space="preserve"> setting. </w:t>
      </w:r>
      <w:r w:rsidR="00882FFA">
        <w:rPr>
          <w:rFonts w:ascii="Times New Roman" w:hAnsi="Times New Roman" w:cs="Times New Roman"/>
        </w:rPr>
        <w:t xml:space="preserve">According to </w:t>
      </w:r>
      <w:proofErr w:type="spellStart"/>
      <w:r w:rsidR="00882FFA">
        <w:rPr>
          <w:rFonts w:ascii="Times New Roman" w:hAnsi="Times New Roman" w:cs="Times New Roman"/>
        </w:rPr>
        <w:t>Bilton</w:t>
      </w:r>
      <w:proofErr w:type="spellEnd"/>
      <w:r w:rsidR="00882FFA">
        <w:rPr>
          <w:rFonts w:ascii="Times New Roman" w:hAnsi="Times New Roman" w:cs="Times New Roman"/>
        </w:rPr>
        <w:t xml:space="preserve"> and </w:t>
      </w:r>
      <w:proofErr w:type="gramStart"/>
      <w:r w:rsidR="00882FFA">
        <w:rPr>
          <w:rFonts w:ascii="Times New Roman" w:hAnsi="Times New Roman" w:cs="Times New Roman"/>
        </w:rPr>
        <w:t>Crook(</w:t>
      </w:r>
      <w:proofErr w:type="gramEnd"/>
      <w:r w:rsidR="00882FFA">
        <w:rPr>
          <w:rFonts w:ascii="Times New Roman" w:hAnsi="Times New Roman" w:cs="Times New Roman"/>
        </w:rPr>
        <w:t xml:space="preserve">2016) </w:t>
      </w:r>
      <w:r w:rsidR="000C7718">
        <w:rPr>
          <w:rFonts w:ascii="Times New Roman" w:hAnsi="Times New Roman" w:cs="Times New Roman"/>
        </w:rPr>
        <w:t xml:space="preserve">a key area </w:t>
      </w:r>
      <w:r w:rsidR="00374927">
        <w:rPr>
          <w:rFonts w:ascii="Times New Roman" w:hAnsi="Times New Roman" w:cs="Times New Roman"/>
        </w:rPr>
        <w:t>of t</w:t>
      </w:r>
      <w:r w:rsidR="00203A9D">
        <w:rPr>
          <w:rFonts w:ascii="Times New Roman" w:hAnsi="Times New Roman" w:cs="Times New Roman"/>
        </w:rPr>
        <w:t>he role of the adults when working in early year</w:t>
      </w:r>
      <w:r w:rsidR="000C7718">
        <w:rPr>
          <w:rFonts w:ascii="Times New Roman" w:hAnsi="Times New Roman" w:cs="Times New Roman"/>
        </w:rPr>
        <w:t xml:space="preserve">s </w:t>
      </w:r>
      <w:r w:rsidR="00374927">
        <w:rPr>
          <w:rFonts w:ascii="Times New Roman" w:hAnsi="Times New Roman" w:cs="Times New Roman"/>
        </w:rPr>
        <w:t>is observation</w:t>
      </w:r>
      <w:r w:rsidR="00A7156E">
        <w:rPr>
          <w:rFonts w:ascii="Times New Roman" w:hAnsi="Times New Roman" w:cs="Times New Roman"/>
        </w:rPr>
        <w:t xml:space="preserve">; a frequently used method tool is </w:t>
      </w:r>
      <w:r w:rsidR="0057566F">
        <w:rPr>
          <w:rFonts w:ascii="Times New Roman" w:hAnsi="Times New Roman" w:cs="Times New Roman"/>
        </w:rPr>
        <w:t>a time tracker ob</w:t>
      </w:r>
      <w:r w:rsidR="00B97E21">
        <w:rPr>
          <w:rFonts w:ascii="Times New Roman" w:hAnsi="Times New Roman" w:cs="Times New Roman"/>
        </w:rPr>
        <w:t>se</w:t>
      </w:r>
      <w:r w:rsidR="0057566F">
        <w:rPr>
          <w:rFonts w:ascii="Times New Roman" w:hAnsi="Times New Roman" w:cs="Times New Roman"/>
        </w:rPr>
        <w:t xml:space="preserve">rvation.  </w:t>
      </w:r>
      <w:r w:rsidR="009B6721">
        <w:rPr>
          <w:rFonts w:ascii="Times New Roman" w:hAnsi="Times New Roman" w:cs="Times New Roman"/>
        </w:rPr>
        <w:t xml:space="preserve">Hwb </w:t>
      </w:r>
      <w:r w:rsidR="00793833">
        <w:rPr>
          <w:rFonts w:ascii="Times New Roman" w:hAnsi="Times New Roman" w:cs="Times New Roman"/>
        </w:rPr>
        <w:t>Welsh Government (</w:t>
      </w:r>
      <w:proofErr w:type="gramStart"/>
      <w:r w:rsidR="00793833">
        <w:rPr>
          <w:rFonts w:ascii="Times New Roman" w:hAnsi="Times New Roman" w:cs="Times New Roman"/>
        </w:rPr>
        <w:t>2008)</w:t>
      </w:r>
      <w:r w:rsidR="00FF7E0F">
        <w:rPr>
          <w:rFonts w:ascii="Times New Roman" w:hAnsi="Times New Roman" w:cs="Times New Roman"/>
        </w:rPr>
        <w:t>This</w:t>
      </w:r>
      <w:proofErr w:type="gramEnd"/>
      <w:r w:rsidR="00FF7E0F">
        <w:rPr>
          <w:rFonts w:ascii="Times New Roman" w:hAnsi="Times New Roman" w:cs="Times New Roman"/>
        </w:rPr>
        <w:t xml:space="preserve"> method </w:t>
      </w:r>
      <w:r w:rsidR="000949DD">
        <w:rPr>
          <w:rFonts w:ascii="Times New Roman" w:hAnsi="Times New Roman" w:cs="Times New Roman"/>
        </w:rPr>
        <w:t>is focused on certain times of the day.</w:t>
      </w:r>
      <w:r w:rsidR="00AB4A44">
        <w:rPr>
          <w:rFonts w:ascii="Times New Roman" w:hAnsi="Times New Roman" w:cs="Times New Roman"/>
        </w:rPr>
        <w:t xml:space="preserve"> Typically used </w:t>
      </w:r>
      <w:r w:rsidR="00F74562">
        <w:rPr>
          <w:rFonts w:ascii="Times New Roman" w:hAnsi="Times New Roman" w:cs="Times New Roman"/>
        </w:rPr>
        <w:t xml:space="preserve">over an hour period during the day the </w:t>
      </w:r>
      <w:r w:rsidR="009B1677">
        <w:rPr>
          <w:rFonts w:ascii="Times New Roman" w:hAnsi="Times New Roman" w:cs="Times New Roman"/>
        </w:rPr>
        <w:t>observations will take place every 5-10 minutes</w:t>
      </w:r>
      <w:r w:rsidR="00206C8A">
        <w:rPr>
          <w:rFonts w:ascii="Times New Roman" w:hAnsi="Times New Roman" w:cs="Times New Roman"/>
        </w:rPr>
        <w:t xml:space="preserve">. </w:t>
      </w:r>
      <w:r w:rsidR="008C163B">
        <w:rPr>
          <w:rFonts w:ascii="Times New Roman" w:hAnsi="Times New Roman" w:cs="Times New Roman"/>
        </w:rPr>
        <w:t xml:space="preserve">The observation will include the time slot of each time the child is observed, where the child is located during the time of </w:t>
      </w:r>
      <w:proofErr w:type="gramStart"/>
      <w:r w:rsidR="008C163B">
        <w:rPr>
          <w:rFonts w:ascii="Times New Roman" w:hAnsi="Times New Roman" w:cs="Times New Roman"/>
        </w:rPr>
        <w:t>the each</w:t>
      </w:r>
      <w:proofErr w:type="gramEnd"/>
      <w:r w:rsidR="008C163B">
        <w:rPr>
          <w:rFonts w:ascii="Times New Roman" w:hAnsi="Times New Roman" w:cs="Times New Roman"/>
        </w:rPr>
        <w:t xml:space="preserve"> observation </w:t>
      </w:r>
      <w:r w:rsidR="00B45189">
        <w:rPr>
          <w:rFonts w:ascii="Times New Roman" w:hAnsi="Times New Roman" w:cs="Times New Roman"/>
        </w:rPr>
        <w:t xml:space="preserve">and what the child is doing during the time </w:t>
      </w:r>
      <w:r w:rsidR="00CC6EF8">
        <w:rPr>
          <w:rFonts w:ascii="Times New Roman" w:hAnsi="Times New Roman" w:cs="Times New Roman"/>
        </w:rPr>
        <w:t xml:space="preserve">such as who and what they are </w:t>
      </w:r>
      <w:r w:rsidR="00942F24">
        <w:rPr>
          <w:rFonts w:ascii="Times New Roman" w:hAnsi="Times New Roman" w:cs="Times New Roman"/>
        </w:rPr>
        <w:t xml:space="preserve">playing with, their behaviour and language at the time of the observation and their level of involvement. </w:t>
      </w:r>
      <w:r w:rsidR="004A0B63">
        <w:rPr>
          <w:rFonts w:ascii="Times New Roman" w:hAnsi="Times New Roman" w:cs="Times New Roman"/>
        </w:rPr>
        <w:t xml:space="preserve">This </w:t>
      </w:r>
      <w:r w:rsidR="00047FD0">
        <w:rPr>
          <w:rFonts w:ascii="Times New Roman" w:hAnsi="Times New Roman" w:cs="Times New Roman"/>
        </w:rPr>
        <w:t xml:space="preserve">method </w:t>
      </w:r>
      <w:r w:rsidR="00A96420">
        <w:rPr>
          <w:rFonts w:ascii="Times New Roman" w:hAnsi="Times New Roman" w:cs="Times New Roman"/>
        </w:rPr>
        <w:t xml:space="preserve">is useful for </w:t>
      </w:r>
      <w:r w:rsidR="003274FB">
        <w:rPr>
          <w:rFonts w:ascii="Times New Roman" w:hAnsi="Times New Roman" w:cs="Times New Roman"/>
        </w:rPr>
        <w:t xml:space="preserve">tracking a certain child’s behaviour </w:t>
      </w:r>
      <w:r w:rsidR="00DD05F0">
        <w:rPr>
          <w:rFonts w:ascii="Times New Roman" w:hAnsi="Times New Roman" w:cs="Times New Roman"/>
        </w:rPr>
        <w:t xml:space="preserve">or interests. This </w:t>
      </w:r>
      <w:r w:rsidR="000C3384">
        <w:rPr>
          <w:rFonts w:ascii="Times New Roman" w:hAnsi="Times New Roman" w:cs="Times New Roman"/>
        </w:rPr>
        <w:t xml:space="preserve">enables </w:t>
      </w:r>
      <w:r w:rsidR="00121B6F">
        <w:rPr>
          <w:rFonts w:ascii="Times New Roman" w:hAnsi="Times New Roman" w:cs="Times New Roman"/>
        </w:rPr>
        <w:t xml:space="preserve">the adults to </w:t>
      </w:r>
      <w:r w:rsidR="00D95546">
        <w:rPr>
          <w:rFonts w:ascii="Times New Roman" w:hAnsi="Times New Roman" w:cs="Times New Roman"/>
        </w:rPr>
        <w:t xml:space="preserve">find evidence of friendships, </w:t>
      </w:r>
      <w:r w:rsidR="00F30D06">
        <w:rPr>
          <w:rFonts w:ascii="Times New Roman" w:hAnsi="Times New Roman" w:cs="Times New Roman"/>
        </w:rPr>
        <w:t xml:space="preserve">patterns, the child’s preferences </w:t>
      </w:r>
      <w:r w:rsidR="00C73FA4">
        <w:rPr>
          <w:rFonts w:ascii="Times New Roman" w:hAnsi="Times New Roman" w:cs="Times New Roman"/>
        </w:rPr>
        <w:t xml:space="preserve">or triggers whilst also </w:t>
      </w:r>
      <w:r w:rsidR="0089343F">
        <w:rPr>
          <w:rFonts w:ascii="Times New Roman" w:hAnsi="Times New Roman" w:cs="Times New Roman"/>
        </w:rPr>
        <w:t xml:space="preserve">giving evidence of a certain concern or area of a child’s development. As the </w:t>
      </w:r>
      <w:r w:rsidR="00472081">
        <w:rPr>
          <w:rFonts w:ascii="Times New Roman" w:hAnsi="Times New Roman" w:cs="Times New Roman"/>
        </w:rPr>
        <w:t xml:space="preserve">time tracker is a method you go back to </w:t>
      </w:r>
      <w:proofErr w:type="spellStart"/>
      <w:proofErr w:type="gramStart"/>
      <w:r w:rsidR="00472081">
        <w:rPr>
          <w:rFonts w:ascii="Times New Roman" w:hAnsi="Times New Roman" w:cs="Times New Roman"/>
        </w:rPr>
        <w:t>it</w:t>
      </w:r>
      <w:r w:rsidR="00F41665">
        <w:rPr>
          <w:rFonts w:ascii="Times New Roman" w:hAnsi="Times New Roman" w:cs="Times New Roman"/>
        </w:rPr>
        <w:t>’s</w:t>
      </w:r>
      <w:proofErr w:type="spellEnd"/>
      <w:proofErr w:type="gramEnd"/>
      <w:r w:rsidR="00472081">
        <w:rPr>
          <w:rFonts w:ascii="Times New Roman" w:hAnsi="Times New Roman" w:cs="Times New Roman"/>
        </w:rPr>
        <w:t xml:space="preserve"> benefits are that the </w:t>
      </w:r>
      <w:r w:rsidR="00162054">
        <w:rPr>
          <w:rFonts w:ascii="Times New Roman" w:hAnsi="Times New Roman" w:cs="Times New Roman"/>
        </w:rPr>
        <w:t xml:space="preserve">method of observing are simple </w:t>
      </w:r>
      <w:r w:rsidR="00F50F8D">
        <w:rPr>
          <w:rFonts w:ascii="Times New Roman" w:hAnsi="Times New Roman" w:cs="Times New Roman"/>
        </w:rPr>
        <w:t xml:space="preserve">and are easy for others to understand. It’s a quick method in terms of </w:t>
      </w:r>
      <w:r w:rsidR="00B97E21">
        <w:rPr>
          <w:rFonts w:ascii="Times New Roman" w:hAnsi="Times New Roman" w:cs="Times New Roman"/>
        </w:rPr>
        <w:t xml:space="preserve">you go back and forth </w:t>
      </w:r>
      <w:r w:rsidR="00CF16A9">
        <w:rPr>
          <w:rFonts w:ascii="Times New Roman" w:hAnsi="Times New Roman" w:cs="Times New Roman"/>
        </w:rPr>
        <w:t xml:space="preserve">to it and it does not take </w:t>
      </w:r>
      <w:r w:rsidR="00F41665">
        <w:rPr>
          <w:rFonts w:ascii="Times New Roman" w:hAnsi="Times New Roman" w:cs="Times New Roman"/>
        </w:rPr>
        <w:t xml:space="preserve">up </w:t>
      </w:r>
      <w:r w:rsidR="00CF16A9">
        <w:rPr>
          <w:rFonts w:ascii="Times New Roman" w:hAnsi="Times New Roman" w:cs="Times New Roman"/>
        </w:rPr>
        <w:t xml:space="preserve">the whole day to do in which it could </w:t>
      </w:r>
      <w:proofErr w:type="spellStart"/>
      <w:proofErr w:type="gramStart"/>
      <w:r w:rsidR="00CF16A9">
        <w:rPr>
          <w:rFonts w:ascii="Times New Roman" w:hAnsi="Times New Roman" w:cs="Times New Roman"/>
        </w:rPr>
        <w:t>effect</w:t>
      </w:r>
      <w:proofErr w:type="spellEnd"/>
      <w:proofErr w:type="gramEnd"/>
      <w:r w:rsidR="00CF16A9">
        <w:rPr>
          <w:rFonts w:ascii="Times New Roman" w:hAnsi="Times New Roman" w:cs="Times New Roman"/>
        </w:rPr>
        <w:t xml:space="preserve"> the child. </w:t>
      </w:r>
      <w:proofErr w:type="gramStart"/>
      <w:r w:rsidR="00C7615E">
        <w:rPr>
          <w:rFonts w:ascii="Times New Roman" w:hAnsi="Times New Roman" w:cs="Times New Roman"/>
        </w:rPr>
        <w:t>Also</w:t>
      </w:r>
      <w:proofErr w:type="gramEnd"/>
      <w:r w:rsidR="00C7615E">
        <w:rPr>
          <w:rFonts w:ascii="Times New Roman" w:hAnsi="Times New Roman" w:cs="Times New Roman"/>
        </w:rPr>
        <w:t xml:space="preserve"> as the practitioners </w:t>
      </w:r>
      <w:r w:rsidR="00BF24AC">
        <w:rPr>
          <w:rFonts w:ascii="Times New Roman" w:hAnsi="Times New Roman" w:cs="Times New Roman"/>
        </w:rPr>
        <w:t xml:space="preserve">are able to ‘dip’ in and out of the observations this gives them the opportunity </w:t>
      </w:r>
      <w:r w:rsidR="00004BFE">
        <w:rPr>
          <w:rFonts w:ascii="Times New Roman" w:hAnsi="Times New Roman" w:cs="Times New Roman"/>
        </w:rPr>
        <w:t>to aid others</w:t>
      </w:r>
      <w:r w:rsidR="00510C4A">
        <w:rPr>
          <w:rFonts w:ascii="Times New Roman" w:hAnsi="Times New Roman" w:cs="Times New Roman"/>
        </w:rPr>
        <w:t xml:space="preserve">. </w:t>
      </w:r>
      <w:r w:rsidR="00CD66DB">
        <w:rPr>
          <w:rFonts w:ascii="Times New Roman" w:hAnsi="Times New Roman" w:cs="Times New Roman"/>
        </w:rPr>
        <w:t xml:space="preserve">Although there are many benefits to this </w:t>
      </w:r>
      <w:proofErr w:type="gramStart"/>
      <w:r w:rsidR="0098413A">
        <w:rPr>
          <w:rFonts w:ascii="Times New Roman" w:hAnsi="Times New Roman" w:cs="Times New Roman"/>
        </w:rPr>
        <w:t xml:space="preserve">method </w:t>
      </w:r>
      <w:r w:rsidR="00AD3B52">
        <w:rPr>
          <w:rFonts w:ascii="Times New Roman" w:hAnsi="Times New Roman" w:cs="Times New Roman"/>
        </w:rPr>
        <w:t xml:space="preserve"> there</w:t>
      </w:r>
      <w:proofErr w:type="gramEnd"/>
      <w:r w:rsidR="00AD3B52">
        <w:rPr>
          <w:rFonts w:ascii="Times New Roman" w:hAnsi="Times New Roman" w:cs="Times New Roman"/>
        </w:rPr>
        <w:t xml:space="preserve"> are some limitations to the </w:t>
      </w:r>
      <w:r w:rsidR="004921E6">
        <w:rPr>
          <w:rFonts w:ascii="Times New Roman" w:hAnsi="Times New Roman" w:cs="Times New Roman"/>
        </w:rPr>
        <w:t>method</w:t>
      </w:r>
      <w:r w:rsidR="00F41665">
        <w:rPr>
          <w:rFonts w:ascii="Times New Roman" w:hAnsi="Times New Roman" w:cs="Times New Roman"/>
        </w:rPr>
        <w:t>,</w:t>
      </w:r>
      <w:r w:rsidR="004921E6">
        <w:rPr>
          <w:rFonts w:ascii="Times New Roman" w:hAnsi="Times New Roman" w:cs="Times New Roman"/>
        </w:rPr>
        <w:t xml:space="preserve"> which are </w:t>
      </w:r>
      <w:r w:rsidR="00F45DCA">
        <w:rPr>
          <w:rFonts w:ascii="Times New Roman" w:hAnsi="Times New Roman" w:cs="Times New Roman"/>
        </w:rPr>
        <w:t xml:space="preserve">during the time the practitioner is not observing they could miss a behaviour </w:t>
      </w:r>
      <w:r w:rsidR="00E12D5F">
        <w:rPr>
          <w:rFonts w:ascii="Times New Roman" w:hAnsi="Times New Roman" w:cs="Times New Roman"/>
        </w:rPr>
        <w:t xml:space="preserve">or a trigger a child shows in which </w:t>
      </w:r>
      <w:r w:rsidR="00AD28BC">
        <w:rPr>
          <w:rFonts w:ascii="Times New Roman" w:hAnsi="Times New Roman" w:cs="Times New Roman"/>
        </w:rPr>
        <w:t xml:space="preserve">could leave the practitioner </w:t>
      </w:r>
      <w:r w:rsidR="00B47FA5">
        <w:rPr>
          <w:rFonts w:ascii="Times New Roman" w:hAnsi="Times New Roman" w:cs="Times New Roman"/>
        </w:rPr>
        <w:t>without evidence or lead to the observation being somewhat pointless</w:t>
      </w:r>
      <w:r w:rsidR="005D64AA">
        <w:rPr>
          <w:rFonts w:ascii="Times New Roman" w:hAnsi="Times New Roman" w:cs="Times New Roman"/>
        </w:rPr>
        <w:t xml:space="preserve">. This method </w:t>
      </w:r>
      <w:r w:rsidR="00F3430F">
        <w:rPr>
          <w:rFonts w:ascii="Times New Roman" w:hAnsi="Times New Roman" w:cs="Times New Roman"/>
        </w:rPr>
        <w:t xml:space="preserve">although simple can leave </w:t>
      </w:r>
      <w:r w:rsidR="005445D3">
        <w:rPr>
          <w:rFonts w:ascii="Times New Roman" w:hAnsi="Times New Roman" w:cs="Times New Roman"/>
        </w:rPr>
        <w:t xml:space="preserve">important details out or can be less detailed to compare with other methods. </w:t>
      </w:r>
    </w:p>
    <w:p w14:paraId="6E1AEAE6" w14:textId="209E7E6E" w:rsidR="00A137BF" w:rsidRDefault="00A137BF" w:rsidP="00CD7792">
      <w:pPr>
        <w:jc w:val="both"/>
        <w:rPr>
          <w:rFonts w:ascii="Times New Roman" w:hAnsi="Times New Roman" w:cs="Times New Roman"/>
        </w:rPr>
      </w:pPr>
      <w:r>
        <w:rPr>
          <w:rFonts w:ascii="Times New Roman" w:hAnsi="Times New Roman" w:cs="Times New Roman"/>
        </w:rPr>
        <w:lastRenderedPageBreak/>
        <w:t xml:space="preserve">Does it give a holistic </w:t>
      </w:r>
      <w:r w:rsidR="006376E5">
        <w:rPr>
          <w:rFonts w:ascii="Times New Roman" w:hAnsi="Times New Roman" w:cs="Times New Roman"/>
        </w:rPr>
        <w:t>view of the child or does it only focus on one area?</w:t>
      </w:r>
      <w:r w:rsidR="000A4907">
        <w:rPr>
          <w:rFonts w:ascii="Times New Roman" w:hAnsi="Times New Roman" w:cs="Times New Roman"/>
        </w:rPr>
        <w:t xml:space="preserve"> </w:t>
      </w:r>
      <w:r w:rsidR="009E6902">
        <w:rPr>
          <w:rFonts w:ascii="Times New Roman" w:hAnsi="Times New Roman" w:cs="Times New Roman"/>
        </w:rPr>
        <w:t xml:space="preserve">Scottish Social Services Council </w:t>
      </w:r>
      <w:r w:rsidR="00497ADB">
        <w:rPr>
          <w:rFonts w:ascii="Times New Roman" w:hAnsi="Times New Roman" w:cs="Times New Roman"/>
        </w:rPr>
        <w:t>(</w:t>
      </w:r>
      <w:r w:rsidR="009E6902">
        <w:rPr>
          <w:rFonts w:ascii="Times New Roman" w:hAnsi="Times New Roman" w:cs="Times New Roman"/>
        </w:rPr>
        <w:t>2021</w:t>
      </w:r>
      <w:r w:rsidR="00497ADB">
        <w:rPr>
          <w:rFonts w:ascii="Times New Roman" w:hAnsi="Times New Roman" w:cs="Times New Roman"/>
        </w:rPr>
        <w:t>)</w:t>
      </w:r>
      <w:r w:rsidR="009E6902">
        <w:rPr>
          <w:rFonts w:ascii="Times New Roman" w:hAnsi="Times New Roman" w:cs="Times New Roman"/>
        </w:rPr>
        <w:t xml:space="preserve"> terms </w:t>
      </w:r>
      <w:proofErr w:type="gramStart"/>
      <w:r w:rsidR="00497ADB">
        <w:rPr>
          <w:rFonts w:ascii="Times New Roman" w:hAnsi="Times New Roman" w:cs="Times New Roman"/>
        </w:rPr>
        <w:t>an</w:t>
      </w:r>
      <w:proofErr w:type="gramEnd"/>
      <w:r w:rsidR="00497ADB">
        <w:rPr>
          <w:rFonts w:ascii="Times New Roman" w:hAnsi="Times New Roman" w:cs="Times New Roman"/>
        </w:rPr>
        <w:t xml:space="preserve"> holistic approach/view </w:t>
      </w:r>
      <w:r w:rsidR="00355492">
        <w:rPr>
          <w:rFonts w:ascii="Times New Roman" w:hAnsi="Times New Roman" w:cs="Times New Roman"/>
        </w:rPr>
        <w:t xml:space="preserve">in early years as a child’s physical, personal, </w:t>
      </w:r>
      <w:r w:rsidR="006C2970">
        <w:rPr>
          <w:rFonts w:ascii="Times New Roman" w:hAnsi="Times New Roman" w:cs="Times New Roman"/>
        </w:rPr>
        <w:t xml:space="preserve">social, emotional, a child’s wellbeing as well as considering </w:t>
      </w:r>
      <w:r w:rsidR="0001670B">
        <w:rPr>
          <w:rFonts w:ascii="Times New Roman" w:hAnsi="Times New Roman" w:cs="Times New Roman"/>
        </w:rPr>
        <w:t xml:space="preserve">cognitive </w:t>
      </w:r>
      <w:r w:rsidR="006C2970">
        <w:rPr>
          <w:rFonts w:ascii="Times New Roman" w:hAnsi="Times New Roman" w:cs="Times New Roman"/>
        </w:rPr>
        <w:t>aspects</w:t>
      </w:r>
      <w:r w:rsidR="007E15F4">
        <w:rPr>
          <w:rFonts w:ascii="Times New Roman" w:hAnsi="Times New Roman" w:cs="Times New Roman"/>
        </w:rPr>
        <w:t xml:space="preserve">. Through comparing </w:t>
      </w:r>
      <w:r w:rsidR="00792768">
        <w:rPr>
          <w:rFonts w:ascii="Times New Roman" w:hAnsi="Times New Roman" w:cs="Times New Roman"/>
        </w:rPr>
        <w:t xml:space="preserve">the time tracker method </w:t>
      </w:r>
      <w:r w:rsidR="00D952D6">
        <w:rPr>
          <w:rFonts w:ascii="Times New Roman" w:hAnsi="Times New Roman" w:cs="Times New Roman"/>
        </w:rPr>
        <w:t xml:space="preserve">and </w:t>
      </w:r>
      <w:proofErr w:type="gramStart"/>
      <w:r w:rsidR="00D952D6">
        <w:rPr>
          <w:rFonts w:ascii="Times New Roman" w:hAnsi="Times New Roman" w:cs="Times New Roman"/>
        </w:rPr>
        <w:t>an</w:t>
      </w:r>
      <w:proofErr w:type="gramEnd"/>
      <w:r w:rsidR="00D952D6">
        <w:rPr>
          <w:rFonts w:ascii="Times New Roman" w:hAnsi="Times New Roman" w:cs="Times New Roman"/>
        </w:rPr>
        <w:t xml:space="preserve"> holistic approach </w:t>
      </w:r>
      <w:r w:rsidR="00D37C77">
        <w:rPr>
          <w:rFonts w:ascii="Times New Roman" w:hAnsi="Times New Roman" w:cs="Times New Roman"/>
        </w:rPr>
        <w:t xml:space="preserve">they link </w:t>
      </w:r>
      <w:r w:rsidR="009600B0">
        <w:rPr>
          <w:rFonts w:ascii="Times New Roman" w:hAnsi="Times New Roman" w:cs="Times New Roman"/>
        </w:rPr>
        <w:t xml:space="preserve">in various ways. </w:t>
      </w:r>
      <w:proofErr w:type="gramStart"/>
      <w:r w:rsidR="009600B0">
        <w:rPr>
          <w:rFonts w:ascii="Times New Roman" w:hAnsi="Times New Roman" w:cs="Times New Roman"/>
        </w:rPr>
        <w:t>EYFS(</w:t>
      </w:r>
      <w:proofErr w:type="gramEnd"/>
      <w:r w:rsidR="009600B0">
        <w:rPr>
          <w:rFonts w:ascii="Times New Roman" w:hAnsi="Times New Roman" w:cs="Times New Roman"/>
        </w:rPr>
        <w:t xml:space="preserve">2021) </w:t>
      </w:r>
      <w:r w:rsidR="00741B30">
        <w:rPr>
          <w:rFonts w:ascii="Times New Roman" w:hAnsi="Times New Roman" w:cs="Times New Roman"/>
        </w:rPr>
        <w:t xml:space="preserve">explains the importance of </w:t>
      </w:r>
      <w:r w:rsidR="00EB100E">
        <w:rPr>
          <w:rFonts w:ascii="Times New Roman" w:hAnsi="Times New Roman" w:cs="Times New Roman"/>
        </w:rPr>
        <w:t>a observation method linking with an holistic approach</w:t>
      </w:r>
      <w:r w:rsidR="0071164D">
        <w:rPr>
          <w:rFonts w:ascii="Times New Roman" w:hAnsi="Times New Roman" w:cs="Times New Roman"/>
        </w:rPr>
        <w:t xml:space="preserve">; time tracker </w:t>
      </w:r>
      <w:r w:rsidR="00B11B56">
        <w:rPr>
          <w:rFonts w:ascii="Times New Roman" w:hAnsi="Times New Roman" w:cs="Times New Roman"/>
        </w:rPr>
        <w:t xml:space="preserve">is able to focus </w:t>
      </w:r>
      <w:r w:rsidR="00A27EDB">
        <w:rPr>
          <w:rFonts w:ascii="Times New Roman" w:hAnsi="Times New Roman" w:cs="Times New Roman"/>
        </w:rPr>
        <w:t xml:space="preserve">on </w:t>
      </w:r>
      <w:r w:rsidR="00B11B56">
        <w:rPr>
          <w:rFonts w:ascii="Times New Roman" w:hAnsi="Times New Roman" w:cs="Times New Roman"/>
        </w:rPr>
        <w:t xml:space="preserve">multiple areas; </w:t>
      </w:r>
      <w:r w:rsidR="00CF4447">
        <w:rPr>
          <w:rFonts w:ascii="Times New Roman" w:hAnsi="Times New Roman" w:cs="Times New Roman"/>
        </w:rPr>
        <w:t xml:space="preserve">generally the </w:t>
      </w:r>
      <w:r w:rsidR="00E12F79">
        <w:rPr>
          <w:rFonts w:ascii="Times New Roman" w:hAnsi="Times New Roman" w:cs="Times New Roman"/>
        </w:rPr>
        <w:t xml:space="preserve">practitioner </w:t>
      </w:r>
      <w:r w:rsidR="00CF4447">
        <w:rPr>
          <w:rFonts w:ascii="Times New Roman" w:hAnsi="Times New Roman" w:cs="Times New Roman"/>
        </w:rPr>
        <w:t xml:space="preserve">using time tracker </w:t>
      </w:r>
      <w:r w:rsidR="00E12F79">
        <w:rPr>
          <w:rFonts w:ascii="Times New Roman" w:hAnsi="Times New Roman" w:cs="Times New Roman"/>
        </w:rPr>
        <w:t xml:space="preserve">is noting down general </w:t>
      </w:r>
      <w:r w:rsidR="008A3000">
        <w:rPr>
          <w:rFonts w:ascii="Times New Roman" w:hAnsi="Times New Roman" w:cs="Times New Roman"/>
        </w:rPr>
        <w:t xml:space="preserve">behaviour </w:t>
      </w:r>
      <w:r w:rsidR="000305FA">
        <w:rPr>
          <w:rFonts w:ascii="Times New Roman" w:hAnsi="Times New Roman" w:cs="Times New Roman"/>
        </w:rPr>
        <w:t xml:space="preserve">and development it can be </w:t>
      </w:r>
      <w:r w:rsidR="002A0B21">
        <w:rPr>
          <w:rFonts w:ascii="Times New Roman" w:hAnsi="Times New Roman" w:cs="Times New Roman"/>
        </w:rPr>
        <w:t xml:space="preserve">considered </w:t>
      </w:r>
      <w:r w:rsidR="000305FA">
        <w:rPr>
          <w:rFonts w:ascii="Times New Roman" w:hAnsi="Times New Roman" w:cs="Times New Roman"/>
        </w:rPr>
        <w:t>holistic as the time tracker just notes everything from behaviour to who they play with</w:t>
      </w:r>
      <w:r w:rsidR="000A3A92">
        <w:rPr>
          <w:rFonts w:ascii="Times New Roman" w:hAnsi="Times New Roman" w:cs="Times New Roman"/>
        </w:rPr>
        <w:t xml:space="preserve"> </w:t>
      </w:r>
      <w:r w:rsidR="003F6111">
        <w:rPr>
          <w:rFonts w:ascii="Times New Roman" w:hAnsi="Times New Roman" w:cs="Times New Roman"/>
        </w:rPr>
        <w:t xml:space="preserve">at that time therefore </w:t>
      </w:r>
      <w:r w:rsidR="00957596">
        <w:rPr>
          <w:rFonts w:ascii="Times New Roman" w:hAnsi="Times New Roman" w:cs="Times New Roman"/>
        </w:rPr>
        <w:t xml:space="preserve">it </w:t>
      </w:r>
      <w:r w:rsidR="002A0B21">
        <w:rPr>
          <w:rFonts w:ascii="Times New Roman" w:hAnsi="Times New Roman" w:cs="Times New Roman"/>
        </w:rPr>
        <w:t>doesn’t focus on one area of a development</w:t>
      </w:r>
      <w:r w:rsidR="006546CA">
        <w:rPr>
          <w:rFonts w:ascii="Times New Roman" w:hAnsi="Times New Roman" w:cs="Times New Roman"/>
        </w:rPr>
        <w:t>. It</w:t>
      </w:r>
      <w:r w:rsidR="003F6111">
        <w:rPr>
          <w:rFonts w:ascii="Times New Roman" w:hAnsi="Times New Roman" w:cs="Times New Roman"/>
        </w:rPr>
        <w:t xml:space="preserve"> can give </w:t>
      </w:r>
      <w:proofErr w:type="gramStart"/>
      <w:r w:rsidR="003F6111">
        <w:rPr>
          <w:rFonts w:ascii="Times New Roman" w:hAnsi="Times New Roman" w:cs="Times New Roman"/>
        </w:rPr>
        <w:t>an</w:t>
      </w:r>
      <w:proofErr w:type="gramEnd"/>
      <w:r w:rsidR="003F6111">
        <w:rPr>
          <w:rFonts w:ascii="Times New Roman" w:hAnsi="Times New Roman" w:cs="Times New Roman"/>
        </w:rPr>
        <w:t xml:space="preserve"> holistic view of the child just at certain times of the day. </w:t>
      </w:r>
      <w:r w:rsidR="005307F3">
        <w:rPr>
          <w:rFonts w:ascii="Times New Roman" w:hAnsi="Times New Roman" w:cs="Times New Roman"/>
        </w:rPr>
        <w:t>Whilst ob</w:t>
      </w:r>
      <w:r w:rsidR="00185BDD">
        <w:rPr>
          <w:rFonts w:ascii="Times New Roman" w:hAnsi="Times New Roman" w:cs="Times New Roman"/>
        </w:rPr>
        <w:t xml:space="preserve">serving the child using the </w:t>
      </w:r>
      <w:r w:rsidR="00960170">
        <w:rPr>
          <w:rFonts w:ascii="Times New Roman" w:hAnsi="Times New Roman" w:cs="Times New Roman"/>
        </w:rPr>
        <w:t xml:space="preserve">time tracker </w:t>
      </w:r>
      <w:r w:rsidR="00185BDD">
        <w:rPr>
          <w:rFonts w:ascii="Times New Roman" w:hAnsi="Times New Roman" w:cs="Times New Roman"/>
        </w:rPr>
        <w:t xml:space="preserve">you must </w:t>
      </w:r>
      <w:r w:rsidR="00960170">
        <w:rPr>
          <w:rFonts w:ascii="Times New Roman" w:hAnsi="Times New Roman" w:cs="Times New Roman"/>
        </w:rPr>
        <w:t>note every single thing you see and hear the child do</w:t>
      </w:r>
      <w:r w:rsidR="001C00C1">
        <w:rPr>
          <w:rFonts w:ascii="Times New Roman" w:hAnsi="Times New Roman" w:cs="Times New Roman"/>
        </w:rPr>
        <w:t xml:space="preserve"> even if it may not seem of any relevance at the time therefore as it is not a method focused on one area of a child’s devel</w:t>
      </w:r>
      <w:r w:rsidR="000D27B7">
        <w:rPr>
          <w:rFonts w:ascii="Times New Roman" w:hAnsi="Times New Roman" w:cs="Times New Roman"/>
        </w:rPr>
        <w:t xml:space="preserve">opment although a practitioner can try to focus on one area </w:t>
      </w:r>
      <w:r w:rsidR="00000EEB">
        <w:rPr>
          <w:rFonts w:ascii="Times New Roman" w:hAnsi="Times New Roman" w:cs="Times New Roman"/>
        </w:rPr>
        <w:t xml:space="preserve">with this method it would prove difficult as </w:t>
      </w:r>
      <w:r w:rsidR="00167A54">
        <w:rPr>
          <w:rFonts w:ascii="Times New Roman" w:hAnsi="Times New Roman" w:cs="Times New Roman"/>
        </w:rPr>
        <w:t xml:space="preserve">these focus on time slots </w:t>
      </w:r>
      <w:r w:rsidR="00652CBC">
        <w:rPr>
          <w:rFonts w:ascii="Times New Roman" w:hAnsi="Times New Roman" w:cs="Times New Roman"/>
        </w:rPr>
        <w:t xml:space="preserve">during the day </w:t>
      </w:r>
      <w:r w:rsidR="004309DD">
        <w:rPr>
          <w:rFonts w:ascii="Times New Roman" w:hAnsi="Times New Roman" w:cs="Times New Roman"/>
        </w:rPr>
        <w:t xml:space="preserve">and </w:t>
      </w:r>
      <w:r w:rsidR="00652CBC">
        <w:rPr>
          <w:rFonts w:ascii="Times New Roman" w:hAnsi="Times New Roman" w:cs="Times New Roman"/>
        </w:rPr>
        <w:t>are</w:t>
      </w:r>
      <w:r w:rsidR="004309DD">
        <w:rPr>
          <w:rFonts w:ascii="Times New Roman" w:hAnsi="Times New Roman" w:cs="Times New Roman"/>
        </w:rPr>
        <w:t xml:space="preserve"> noting down things relevant to that time slot. If searching for one area of a development </w:t>
      </w:r>
      <w:r w:rsidR="00E239CB">
        <w:rPr>
          <w:rFonts w:ascii="Times New Roman" w:hAnsi="Times New Roman" w:cs="Times New Roman"/>
        </w:rPr>
        <w:t xml:space="preserve">a more </w:t>
      </w:r>
      <w:proofErr w:type="spellStart"/>
      <w:r w:rsidR="00E239CB">
        <w:rPr>
          <w:rFonts w:ascii="Times New Roman" w:hAnsi="Times New Roman" w:cs="Times New Roman"/>
        </w:rPr>
        <w:t>indepth</w:t>
      </w:r>
      <w:proofErr w:type="spellEnd"/>
      <w:r w:rsidR="00E239CB">
        <w:rPr>
          <w:rFonts w:ascii="Times New Roman" w:hAnsi="Times New Roman" w:cs="Times New Roman"/>
        </w:rPr>
        <w:t xml:space="preserve"> method would work better.</w:t>
      </w:r>
      <w:r w:rsidR="00A12E88">
        <w:rPr>
          <w:rFonts w:ascii="Times New Roman" w:hAnsi="Times New Roman" w:cs="Times New Roman"/>
        </w:rPr>
        <w:t xml:space="preserve"> To word it simply a time tracker gives a holistic view of the child; it may not be in great lengths </w:t>
      </w:r>
      <w:r w:rsidR="00943EB9">
        <w:rPr>
          <w:rFonts w:ascii="Times New Roman" w:hAnsi="Times New Roman" w:cs="Times New Roman"/>
        </w:rPr>
        <w:t xml:space="preserve">of depth but within that time slots the practitioner would note everything they see and hear therefore linking with the Scottish Social Services </w:t>
      </w:r>
      <w:proofErr w:type="gramStart"/>
      <w:r w:rsidR="00943EB9">
        <w:rPr>
          <w:rFonts w:ascii="Times New Roman" w:hAnsi="Times New Roman" w:cs="Times New Roman"/>
        </w:rPr>
        <w:t>Council(</w:t>
      </w:r>
      <w:proofErr w:type="gramEnd"/>
      <w:r w:rsidR="00943EB9">
        <w:rPr>
          <w:rFonts w:ascii="Times New Roman" w:hAnsi="Times New Roman" w:cs="Times New Roman"/>
        </w:rPr>
        <w:t xml:space="preserve">2021) </w:t>
      </w:r>
      <w:r w:rsidR="00431841">
        <w:rPr>
          <w:rFonts w:ascii="Times New Roman" w:hAnsi="Times New Roman" w:cs="Times New Roman"/>
        </w:rPr>
        <w:t>it will note a child’s physical, personal, social</w:t>
      </w:r>
      <w:r w:rsidR="009A7288">
        <w:rPr>
          <w:rFonts w:ascii="Times New Roman" w:hAnsi="Times New Roman" w:cs="Times New Roman"/>
        </w:rPr>
        <w:t xml:space="preserve"> and </w:t>
      </w:r>
      <w:r w:rsidR="00431841">
        <w:rPr>
          <w:rFonts w:ascii="Times New Roman" w:hAnsi="Times New Roman" w:cs="Times New Roman"/>
        </w:rPr>
        <w:t>emotional</w:t>
      </w:r>
      <w:r w:rsidR="009A7288">
        <w:rPr>
          <w:rFonts w:ascii="Times New Roman" w:hAnsi="Times New Roman" w:cs="Times New Roman"/>
        </w:rPr>
        <w:t xml:space="preserve"> within that time area</w:t>
      </w:r>
      <w:r w:rsidR="00A60C69">
        <w:rPr>
          <w:rFonts w:ascii="Times New Roman" w:hAnsi="Times New Roman" w:cs="Times New Roman"/>
        </w:rPr>
        <w:t xml:space="preserve">. In each observation no matter the method a practitioner must always consider the child’s wellbeing; an example would be during </w:t>
      </w:r>
      <w:r w:rsidR="00DF1DDE">
        <w:rPr>
          <w:rFonts w:ascii="Times New Roman" w:hAnsi="Times New Roman" w:cs="Times New Roman"/>
        </w:rPr>
        <w:t>an observation if the child is unwell to either reschedule the observation or note down that that day the child was unwell and to re-do the observation another day</w:t>
      </w:r>
      <w:r w:rsidR="00F20DD8">
        <w:rPr>
          <w:rFonts w:ascii="Times New Roman" w:hAnsi="Times New Roman" w:cs="Times New Roman"/>
        </w:rPr>
        <w:t xml:space="preserve">. An unwell child may have a great </w:t>
      </w:r>
      <w:r w:rsidR="0003619B">
        <w:rPr>
          <w:rFonts w:ascii="Times New Roman" w:hAnsi="Times New Roman" w:cs="Times New Roman"/>
        </w:rPr>
        <w:t>e</w:t>
      </w:r>
      <w:r w:rsidR="00F20DD8">
        <w:rPr>
          <w:rFonts w:ascii="Times New Roman" w:hAnsi="Times New Roman" w:cs="Times New Roman"/>
        </w:rPr>
        <w:t xml:space="preserve">ffect on the outcome of the </w:t>
      </w:r>
      <w:proofErr w:type="gramStart"/>
      <w:r w:rsidR="00F20DD8">
        <w:rPr>
          <w:rFonts w:ascii="Times New Roman" w:hAnsi="Times New Roman" w:cs="Times New Roman"/>
        </w:rPr>
        <w:t>observation</w:t>
      </w:r>
      <w:proofErr w:type="gramEnd"/>
      <w:r w:rsidR="00F20DD8">
        <w:rPr>
          <w:rFonts w:ascii="Times New Roman" w:hAnsi="Times New Roman" w:cs="Times New Roman"/>
        </w:rPr>
        <w:t xml:space="preserve"> and you are not having the child </w:t>
      </w:r>
      <w:r w:rsidR="004241DA">
        <w:rPr>
          <w:rFonts w:ascii="Times New Roman" w:hAnsi="Times New Roman" w:cs="Times New Roman"/>
        </w:rPr>
        <w:t xml:space="preserve">within their true </w:t>
      </w:r>
      <w:r w:rsidR="00FF7CED">
        <w:rPr>
          <w:rFonts w:ascii="Times New Roman" w:hAnsi="Times New Roman" w:cs="Times New Roman"/>
        </w:rPr>
        <w:t>nature and they will not display the same behaviour and play tha</w:t>
      </w:r>
      <w:r w:rsidR="00C373B0">
        <w:rPr>
          <w:rFonts w:ascii="Times New Roman" w:hAnsi="Times New Roman" w:cs="Times New Roman"/>
        </w:rPr>
        <w:t>t</w:t>
      </w:r>
      <w:r w:rsidR="00FF7CED">
        <w:rPr>
          <w:rFonts w:ascii="Times New Roman" w:hAnsi="Times New Roman" w:cs="Times New Roman"/>
        </w:rPr>
        <w:t xml:space="preserve"> they would on a different day therefore whilst observing things like this must </w:t>
      </w:r>
      <w:r w:rsidR="00C373B0">
        <w:rPr>
          <w:rFonts w:ascii="Times New Roman" w:hAnsi="Times New Roman" w:cs="Times New Roman"/>
        </w:rPr>
        <w:t xml:space="preserve">be taken into accountability. </w:t>
      </w:r>
    </w:p>
    <w:p w14:paraId="16774B5E" w14:textId="6B4A5ECF" w:rsidR="006376E5" w:rsidRDefault="006376E5" w:rsidP="00CD7792">
      <w:pPr>
        <w:jc w:val="both"/>
        <w:rPr>
          <w:rFonts w:ascii="Times New Roman" w:hAnsi="Times New Roman" w:cs="Times New Roman"/>
        </w:rPr>
      </w:pPr>
      <w:r>
        <w:rPr>
          <w:rFonts w:ascii="Times New Roman" w:hAnsi="Times New Roman" w:cs="Times New Roman"/>
        </w:rPr>
        <w:t xml:space="preserve">What are the strengths </w:t>
      </w:r>
      <w:r w:rsidR="00A61477">
        <w:rPr>
          <w:rFonts w:ascii="Times New Roman" w:hAnsi="Times New Roman" w:cs="Times New Roman"/>
        </w:rPr>
        <w:t>and limitations of this?</w:t>
      </w:r>
      <w:r w:rsidR="00FE5F48">
        <w:rPr>
          <w:rFonts w:ascii="Times New Roman" w:hAnsi="Times New Roman" w:cs="Times New Roman"/>
        </w:rPr>
        <w:t xml:space="preserve"> </w:t>
      </w:r>
      <w:r w:rsidR="00210085">
        <w:rPr>
          <w:rFonts w:ascii="Times New Roman" w:hAnsi="Times New Roman" w:cs="Times New Roman"/>
        </w:rPr>
        <w:t xml:space="preserve">By using the Welsh </w:t>
      </w:r>
      <w:proofErr w:type="gramStart"/>
      <w:r w:rsidR="00210085">
        <w:rPr>
          <w:rFonts w:ascii="Times New Roman" w:hAnsi="Times New Roman" w:cs="Times New Roman"/>
        </w:rPr>
        <w:t>Government(</w:t>
      </w:r>
      <w:proofErr w:type="gramEnd"/>
      <w:r w:rsidR="00210085">
        <w:rPr>
          <w:rFonts w:ascii="Times New Roman" w:hAnsi="Times New Roman" w:cs="Times New Roman"/>
        </w:rPr>
        <w:t xml:space="preserve">2008) </w:t>
      </w:r>
      <w:r w:rsidR="00A91E29">
        <w:rPr>
          <w:rFonts w:ascii="Times New Roman" w:hAnsi="Times New Roman" w:cs="Times New Roman"/>
        </w:rPr>
        <w:t>it is clear</w:t>
      </w:r>
      <w:r w:rsidR="00210085">
        <w:rPr>
          <w:rFonts w:ascii="Times New Roman" w:hAnsi="Times New Roman" w:cs="Times New Roman"/>
        </w:rPr>
        <w:t xml:space="preserve"> </w:t>
      </w:r>
      <w:r w:rsidR="00A91E29">
        <w:rPr>
          <w:rFonts w:ascii="Times New Roman" w:hAnsi="Times New Roman" w:cs="Times New Roman"/>
        </w:rPr>
        <w:t>that the</w:t>
      </w:r>
      <w:r w:rsidR="00FE5F48">
        <w:rPr>
          <w:rFonts w:ascii="Times New Roman" w:hAnsi="Times New Roman" w:cs="Times New Roman"/>
        </w:rPr>
        <w:t xml:space="preserve"> strengths </w:t>
      </w:r>
      <w:r w:rsidR="00C01CB0">
        <w:rPr>
          <w:rFonts w:ascii="Times New Roman" w:hAnsi="Times New Roman" w:cs="Times New Roman"/>
        </w:rPr>
        <w:t xml:space="preserve">of </w:t>
      </w:r>
      <w:r w:rsidR="00137DB9">
        <w:rPr>
          <w:rFonts w:ascii="Times New Roman" w:hAnsi="Times New Roman" w:cs="Times New Roman"/>
        </w:rPr>
        <w:t xml:space="preserve">time tracking observation giving an holistic view is </w:t>
      </w:r>
      <w:r w:rsidR="00096D26">
        <w:rPr>
          <w:rFonts w:ascii="Times New Roman" w:hAnsi="Times New Roman" w:cs="Times New Roman"/>
        </w:rPr>
        <w:t xml:space="preserve">that </w:t>
      </w:r>
      <w:r w:rsidR="00BD148E">
        <w:rPr>
          <w:rFonts w:ascii="Times New Roman" w:hAnsi="Times New Roman" w:cs="Times New Roman"/>
        </w:rPr>
        <w:t xml:space="preserve">the observation </w:t>
      </w:r>
      <w:r w:rsidR="00106EAC">
        <w:rPr>
          <w:rFonts w:ascii="Times New Roman" w:hAnsi="Times New Roman" w:cs="Times New Roman"/>
        </w:rPr>
        <w:t>themselves can be detailed thus meaning at a more advance</w:t>
      </w:r>
      <w:r w:rsidR="0030750C">
        <w:rPr>
          <w:rFonts w:ascii="Times New Roman" w:hAnsi="Times New Roman" w:cs="Times New Roman"/>
        </w:rPr>
        <w:t xml:space="preserve">d level of a detailed description </w:t>
      </w:r>
      <w:r w:rsidR="00756C49">
        <w:rPr>
          <w:rFonts w:ascii="Times New Roman" w:hAnsi="Times New Roman" w:cs="Times New Roman"/>
        </w:rPr>
        <w:t xml:space="preserve">of the child. </w:t>
      </w:r>
      <w:r w:rsidR="00F453FA">
        <w:rPr>
          <w:rFonts w:ascii="Times New Roman" w:hAnsi="Times New Roman" w:cs="Times New Roman"/>
        </w:rPr>
        <w:t xml:space="preserve">This can also create a </w:t>
      </w:r>
      <w:proofErr w:type="gramStart"/>
      <w:r w:rsidR="00F453FA">
        <w:rPr>
          <w:rFonts w:ascii="Times New Roman" w:hAnsi="Times New Roman" w:cs="Times New Roman"/>
        </w:rPr>
        <w:t xml:space="preserve">reliable </w:t>
      </w:r>
      <w:r w:rsidR="00927D44">
        <w:rPr>
          <w:rFonts w:ascii="Times New Roman" w:hAnsi="Times New Roman" w:cs="Times New Roman"/>
        </w:rPr>
        <w:t>results</w:t>
      </w:r>
      <w:proofErr w:type="gramEnd"/>
      <w:r w:rsidR="00927D44">
        <w:rPr>
          <w:rFonts w:ascii="Times New Roman" w:hAnsi="Times New Roman" w:cs="Times New Roman"/>
        </w:rPr>
        <w:t xml:space="preserve"> through the observation </w:t>
      </w:r>
      <w:r w:rsidR="00B01615">
        <w:rPr>
          <w:rFonts w:ascii="Times New Roman" w:hAnsi="Times New Roman" w:cs="Times New Roman"/>
        </w:rPr>
        <w:t xml:space="preserve">that can later on be added to as the child develops more, an holistic view also ensures all areas of the child’s development are mentioned, </w:t>
      </w:r>
      <w:r w:rsidR="00FB3B09">
        <w:rPr>
          <w:rFonts w:ascii="Times New Roman" w:hAnsi="Times New Roman" w:cs="Times New Roman"/>
        </w:rPr>
        <w:t>acknowledged and noted within the observation</w:t>
      </w:r>
      <w:r w:rsidR="00CB302C">
        <w:rPr>
          <w:rFonts w:ascii="Times New Roman" w:hAnsi="Times New Roman" w:cs="Times New Roman"/>
        </w:rPr>
        <w:t xml:space="preserve"> and that any worries are </w:t>
      </w:r>
      <w:r w:rsidR="00FA5227">
        <w:rPr>
          <w:rFonts w:ascii="Times New Roman" w:hAnsi="Times New Roman" w:cs="Times New Roman"/>
        </w:rPr>
        <w:t xml:space="preserve">recognised and taken further such working </w:t>
      </w:r>
      <w:proofErr w:type="spellStart"/>
      <w:r w:rsidR="00FA5227">
        <w:rPr>
          <w:rFonts w:ascii="Times New Roman" w:hAnsi="Times New Roman" w:cs="Times New Roman"/>
        </w:rPr>
        <w:t>along side</w:t>
      </w:r>
      <w:proofErr w:type="spellEnd"/>
      <w:r w:rsidR="00FA5227">
        <w:rPr>
          <w:rFonts w:ascii="Times New Roman" w:hAnsi="Times New Roman" w:cs="Times New Roman"/>
        </w:rPr>
        <w:t xml:space="preserve"> a GP, manager </w:t>
      </w:r>
      <w:r w:rsidR="00257564">
        <w:rPr>
          <w:rFonts w:ascii="Times New Roman" w:hAnsi="Times New Roman" w:cs="Times New Roman"/>
        </w:rPr>
        <w:t xml:space="preserve">of the early years or the guardian. </w:t>
      </w:r>
      <w:r w:rsidR="00CD6A0C">
        <w:rPr>
          <w:rFonts w:ascii="Times New Roman" w:hAnsi="Times New Roman" w:cs="Times New Roman"/>
        </w:rPr>
        <w:t xml:space="preserve">The limitations may vary due to the location of the early years setting </w:t>
      </w:r>
      <w:r w:rsidR="002011C6">
        <w:rPr>
          <w:rFonts w:ascii="Times New Roman" w:hAnsi="Times New Roman" w:cs="Times New Roman"/>
        </w:rPr>
        <w:t xml:space="preserve">and their personal regulations </w:t>
      </w:r>
      <w:r w:rsidR="006A4F2F">
        <w:rPr>
          <w:rFonts w:ascii="Times New Roman" w:hAnsi="Times New Roman" w:cs="Times New Roman"/>
        </w:rPr>
        <w:t xml:space="preserve">this can indicate that </w:t>
      </w:r>
      <w:r w:rsidR="009809EB">
        <w:rPr>
          <w:rFonts w:ascii="Times New Roman" w:hAnsi="Times New Roman" w:cs="Times New Roman"/>
        </w:rPr>
        <w:t xml:space="preserve">giving a </w:t>
      </w:r>
      <w:r w:rsidR="006A4F2F">
        <w:rPr>
          <w:rFonts w:ascii="Times New Roman" w:hAnsi="Times New Roman" w:cs="Times New Roman"/>
        </w:rPr>
        <w:t xml:space="preserve">holistic </w:t>
      </w:r>
      <w:r w:rsidR="009809EB">
        <w:rPr>
          <w:rFonts w:ascii="Times New Roman" w:hAnsi="Times New Roman" w:cs="Times New Roman"/>
        </w:rPr>
        <w:t xml:space="preserve">view whilst using an observation method can be time consuming </w:t>
      </w:r>
      <w:r w:rsidR="00903DD9">
        <w:rPr>
          <w:rFonts w:ascii="Times New Roman" w:hAnsi="Times New Roman" w:cs="Times New Roman"/>
        </w:rPr>
        <w:t>and may not fit into traditional school curricula or that parents may not ne</w:t>
      </w:r>
      <w:r w:rsidR="00C62C8D">
        <w:rPr>
          <w:rFonts w:ascii="Times New Roman" w:hAnsi="Times New Roman" w:cs="Times New Roman"/>
        </w:rPr>
        <w:t xml:space="preserve">cessarily </w:t>
      </w:r>
      <w:r w:rsidR="00567F49">
        <w:rPr>
          <w:rFonts w:ascii="Times New Roman" w:hAnsi="Times New Roman" w:cs="Times New Roman"/>
        </w:rPr>
        <w:t xml:space="preserve">agree with the observation approach or method or the holistic view. </w:t>
      </w:r>
    </w:p>
    <w:p w14:paraId="563CD209" w14:textId="765296F5" w:rsidR="003F2D58" w:rsidRDefault="003F2D58" w:rsidP="00CD7792">
      <w:pPr>
        <w:jc w:val="both"/>
        <w:rPr>
          <w:rFonts w:ascii="Times New Roman" w:hAnsi="Times New Roman" w:cs="Times New Roman"/>
        </w:rPr>
      </w:pPr>
    </w:p>
    <w:p w14:paraId="5976203A" w14:textId="23BF2837" w:rsidR="003F2D58" w:rsidRDefault="003F2D58" w:rsidP="00CD7792">
      <w:pPr>
        <w:jc w:val="both"/>
        <w:rPr>
          <w:rFonts w:ascii="Times New Roman" w:hAnsi="Times New Roman" w:cs="Times New Roman"/>
        </w:rPr>
      </w:pPr>
    </w:p>
    <w:p w14:paraId="35BED2ED" w14:textId="5B2D39B6" w:rsidR="003F2D58" w:rsidRDefault="003F2D58" w:rsidP="00CD7792">
      <w:pPr>
        <w:jc w:val="both"/>
        <w:rPr>
          <w:rFonts w:ascii="Times New Roman" w:hAnsi="Times New Roman" w:cs="Times New Roman"/>
          <w:sz w:val="28"/>
          <w:szCs w:val="28"/>
          <w:u w:val="single"/>
        </w:rPr>
      </w:pPr>
      <w:r w:rsidRPr="003F2D58">
        <w:rPr>
          <w:rFonts w:ascii="Times New Roman" w:hAnsi="Times New Roman" w:cs="Times New Roman"/>
          <w:sz w:val="28"/>
          <w:szCs w:val="28"/>
          <w:u w:val="single"/>
        </w:rPr>
        <w:t xml:space="preserve">Section 4 </w:t>
      </w:r>
    </w:p>
    <w:p w14:paraId="710BEF67" w14:textId="71EC3F05" w:rsidR="003F2D58" w:rsidRDefault="003F2D58" w:rsidP="00CD7792">
      <w:pPr>
        <w:jc w:val="both"/>
        <w:rPr>
          <w:rFonts w:ascii="Times New Roman" w:hAnsi="Times New Roman" w:cs="Times New Roman"/>
          <w:sz w:val="28"/>
          <w:szCs w:val="28"/>
          <w:u w:val="single"/>
        </w:rPr>
      </w:pPr>
    </w:p>
    <w:p w14:paraId="0F3AA5B8" w14:textId="4BEAE958" w:rsidR="003F2D58" w:rsidRDefault="00814C95" w:rsidP="00CD7792">
      <w:pPr>
        <w:jc w:val="both"/>
        <w:rPr>
          <w:rFonts w:ascii="Times New Roman" w:hAnsi="Times New Roman" w:cs="Times New Roman"/>
        </w:rPr>
      </w:pPr>
      <w:r>
        <w:rPr>
          <w:rFonts w:ascii="Times New Roman" w:hAnsi="Times New Roman" w:cs="Times New Roman"/>
        </w:rPr>
        <w:t>When observing and assessing children why is play important?</w:t>
      </w:r>
      <w:r w:rsidR="00117232">
        <w:rPr>
          <w:rFonts w:ascii="Times New Roman" w:hAnsi="Times New Roman" w:cs="Times New Roman"/>
        </w:rPr>
        <w:t xml:space="preserve"> </w:t>
      </w:r>
      <w:r w:rsidR="008F0504">
        <w:rPr>
          <w:rFonts w:ascii="Times New Roman" w:hAnsi="Times New Roman" w:cs="Times New Roman"/>
        </w:rPr>
        <w:t>When observing and assessing a child</w:t>
      </w:r>
      <w:r w:rsidR="00E952F2">
        <w:rPr>
          <w:rFonts w:ascii="Times New Roman" w:hAnsi="Times New Roman" w:cs="Times New Roman"/>
        </w:rPr>
        <w:t>,</w:t>
      </w:r>
      <w:r w:rsidR="008F0504">
        <w:rPr>
          <w:rFonts w:ascii="Times New Roman" w:hAnsi="Times New Roman" w:cs="Times New Roman"/>
        </w:rPr>
        <w:t xml:space="preserve"> </w:t>
      </w:r>
      <w:r w:rsidR="00867B91">
        <w:rPr>
          <w:rFonts w:ascii="Times New Roman" w:hAnsi="Times New Roman" w:cs="Times New Roman"/>
        </w:rPr>
        <w:t xml:space="preserve">play can be </w:t>
      </w:r>
      <w:r w:rsidR="00B64681">
        <w:rPr>
          <w:rFonts w:ascii="Times New Roman" w:hAnsi="Times New Roman" w:cs="Times New Roman"/>
        </w:rPr>
        <w:t xml:space="preserve">a </w:t>
      </w:r>
      <w:r w:rsidR="00867B91">
        <w:rPr>
          <w:rFonts w:ascii="Times New Roman" w:hAnsi="Times New Roman" w:cs="Times New Roman"/>
        </w:rPr>
        <w:t xml:space="preserve">crucial role within the observation through various reasons </w:t>
      </w:r>
      <w:r w:rsidR="003057D9">
        <w:rPr>
          <w:rFonts w:ascii="Times New Roman" w:hAnsi="Times New Roman" w:cs="Times New Roman"/>
        </w:rPr>
        <w:t xml:space="preserve">as </w:t>
      </w:r>
      <w:proofErr w:type="gramStart"/>
      <w:r w:rsidR="003A61B3">
        <w:rPr>
          <w:rFonts w:ascii="Times New Roman" w:hAnsi="Times New Roman" w:cs="Times New Roman"/>
        </w:rPr>
        <w:t>EYFS(</w:t>
      </w:r>
      <w:proofErr w:type="gramEnd"/>
      <w:r w:rsidR="003A61B3">
        <w:rPr>
          <w:rFonts w:ascii="Times New Roman" w:hAnsi="Times New Roman" w:cs="Times New Roman"/>
        </w:rPr>
        <w:t xml:space="preserve">2021) </w:t>
      </w:r>
      <w:r w:rsidR="003057D9">
        <w:rPr>
          <w:rFonts w:ascii="Times New Roman" w:hAnsi="Times New Roman" w:cs="Times New Roman"/>
        </w:rPr>
        <w:t xml:space="preserve">listed previously observation and assessing is important </w:t>
      </w:r>
      <w:r w:rsidR="006D1A3A">
        <w:rPr>
          <w:rFonts w:ascii="Times New Roman" w:hAnsi="Times New Roman" w:cs="Times New Roman"/>
        </w:rPr>
        <w:t xml:space="preserve">for many reasons such as </w:t>
      </w:r>
      <w:r w:rsidR="007714C1">
        <w:rPr>
          <w:rFonts w:ascii="Times New Roman" w:hAnsi="Times New Roman" w:cs="Times New Roman"/>
        </w:rPr>
        <w:t xml:space="preserve">finding out more about the child, how a child responds to certain activities, </w:t>
      </w:r>
      <w:r w:rsidR="009221B4">
        <w:rPr>
          <w:rFonts w:ascii="Times New Roman" w:hAnsi="Times New Roman" w:cs="Times New Roman"/>
        </w:rPr>
        <w:t xml:space="preserve">how their skills are developing, behaviour patterns, </w:t>
      </w:r>
      <w:r w:rsidR="004105CD">
        <w:rPr>
          <w:rFonts w:ascii="Times New Roman" w:hAnsi="Times New Roman" w:cs="Times New Roman"/>
        </w:rPr>
        <w:t xml:space="preserve">friendships </w:t>
      </w:r>
      <w:r w:rsidR="005942A3">
        <w:rPr>
          <w:rFonts w:ascii="Times New Roman" w:hAnsi="Times New Roman" w:cs="Times New Roman"/>
        </w:rPr>
        <w:t xml:space="preserve">and so forth. </w:t>
      </w:r>
      <w:r w:rsidR="00D57357">
        <w:rPr>
          <w:rFonts w:ascii="Times New Roman" w:hAnsi="Times New Roman" w:cs="Times New Roman"/>
        </w:rPr>
        <w:t xml:space="preserve">Linking to the </w:t>
      </w:r>
      <w:r w:rsidR="00857786">
        <w:rPr>
          <w:rFonts w:ascii="Times New Roman" w:hAnsi="Times New Roman" w:cs="Times New Roman"/>
        </w:rPr>
        <w:t xml:space="preserve">importance of play is </w:t>
      </w:r>
      <w:r w:rsidR="00D932F8">
        <w:rPr>
          <w:rFonts w:ascii="Times New Roman" w:hAnsi="Times New Roman" w:cs="Times New Roman"/>
        </w:rPr>
        <w:t xml:space="preserve">Howard and </w:t>
      </w:r>
      <w:proofErr w:type="gramStart"/>
      <w:r w:rsidR="00D932F8">
        <w:rPr>
          <w:rFonts w:ascii="Times New Roman" w:hAnsi="Times New Roman" w:cs="Times New Roman"/>
        </w:rPr>
        <w:t>McInnes</w:t>
      </w:r>
      <w:r w:rsidR="00DC57D1">
        <w:rPr>
          <w:rFonts w:ascii="Times New Roman" w:hAnsi="Times New Roman" w:cs="Times New Roman"/>
        </w:rPr>
        <w:t>(</w:t>
      </w:r>
      <w:proofErr w:type="gramEnd"/>
      <w:r w:rsidR="00DC57D1">
        <w:rPr>
          <w:rFonts w:ascii="Times New Roman" w:hAnsi="Times New Roman" w:cs="Times New Roman"/>
        </w:rPr>
        <w:t xml:space="preserve">2013) </w:t>
      </w:r>
      <w:r w:rsidR="00857786">
        <w:rPr>
          <w:rFonts w:ascii="Times New Roman" w:hAnsi="Times New Roman" w:cs="Times New Roman"/>
        </w:rPr>
        <w:t>as their paper gives various insights on how play is the central of teaching</w:t>
      </w:r>
      <w:r w:rsidR="007038E0">
        <w:rPr>
          <w:rFonts w:ascii="Times New Roman" w:hAnsi="Times New Roman" w:cs="Times New Roman"/>
        </w:rPr>
        <w:t xml:space="preserve">; </w:t>
      </w:r>
      <w:r w:rsidR="001751A7">
        <w:rPr>
          <w:rFonts w:ascii="Times New Roman" w:hAnsi="Times New Roman" w:cs="Times New Roman"/>
        </w:rPr>
        <w:t>L</w:t>
      </w:r>
      <w:r w:rsidR="00802D38">
        <w:rPr>
          <w:rFonts w:ascii="Times New Roman" w:hAnsi="Times New Roman" w:cs="Times New Roman"/>
        </w:rPr>
        <w:t xml:space="preserve">inking with </w:t>
      </w:r>
      <w:r w:rsidR="001115A8">
        <w:rPr>
          <w:rFonts w:ascii="Times New Roman" w:hAnsi="Times New Roman" w:cs="Times New Roman"/>
        </w:rPr>
        <w:t xml:space="preserve">Howard and McInnes(2013) </w:t>
      </w:r>
      <w:r w:rsidR="00802D38">
        <w:rPr>
          <w:rFonts w:ascii="Times New Roman" w:hAnsi="Times New Roman" w:cs="Times New Roman"/>
        </w:rPr>
        <w:t xml:space="preserve">is Rogers and Evans(2008) </w:t>
      </w:r>
      <w:r w:rsidR="001751A7">
        <w:rPr>
          <w:rFonts w:ascii="Times New Roman" w:hAnsi="Times New Roman" w:cs="Times New Roman"/>
        </w:rPr>
        <w:t xml:space="preserve">they believe </w:t>
      </w:r>
      <w:r w:rsidR="001115A8">
        <w:rPr>
          <w:rFonts w:ascii="Times New Roman" w:hAnsi="Times New Roman" w:cs="Times New Roman"/>
        </w:rPr>
        <w:t xml:space="preserve">that children appear </w:t>
      </w:r>
      <w:r w:rsidR="001C608A">
        <w:rPr>
          <w:rFonts w:ascii="Times New Roman" w:hAnsi="Times New Roman" w:cs="Times New Roman"/>
        </w:rPr>
        <w:t xml:space="preserve">less likely to define </w:t>
      </w:r>
      <w:r w:rsidR="001525B0">
        <w:rPr>
          <w:rFonts w:ascii="Times New Roman" w:hAnsi="Times New Roman" w:cs="Times New Roman"/>
        </w:rPr>
        <w:t xml:space="preserve">and approach an activity as play </w:t>
      </w:r>
      <w:r w:rsidR="00975685">
        <w:rPr>
          <w:rFonts w:ascii="Times New Roman" w:hAnsi="Times New Roman" w:cs="Times New Roman"/>
        </w:rPr>
        <w:t xml:space="preserve">if an adult is present </w:t>
      </w:r>
      <w:r w:rsidR="005E2D36">
        <w:rPr>
          <w:rFonts w:ascii="Times New Roman" w:hAnsi="Times New Roman" w:cs="Times New Roman"/>
        </w:rPr>
        <w:t xml:space="preserve">with this </w:t>
      </w:r>
      <w:r w:rsidR="00BB4D72">
        <w:rPr>
          <w:rFonts w:ascii="Times New Roman" w:hAnsi="Times New Roman" w:cs="Times New Roman"/>
        </w:rPr>
        <w:t xml:space="preserve">they also </w:t>
      </w:r>
      <w:r w:rsidR="00630057">
        <w:rPr>
          <w:rFonts w:ascii="Times New Roman" w:hAnsi="Times New Roman" w:cs="Times New Roman"/>
        </w:rPr>
        <w:t xml:space="preserve">have strong reasons to believe </w:t>
      </w:r>
      <w:r w:rsidR="005F7877">
        <w:rPr>
          <w:rFonts w:ascii="Times New Roman" w:hAnsi="Times New Roman" w:cs="Times New Roman"/>
        </w:rPr>
        <w:t xml:space="preserve">that adults presence </w:t>
      </w:r>
      <w:r w:rsidR="0081601E">
        <w:rPr>
          <w:rFonts w:ascii="Times New Roman" w:hAnsi="Times New Roman" w:cs="Times New Roman"/>
        </w:rPr>
        <w:t xml:space="preserve">enables playful learning. </w:t>
      </w:r>
      <w:r w:rsidR="00174E8B">
        <w:rPr>
          <w:rFonts w:ascii="Times New Roman" w:hAnsi="Times New Roman" w:cs="Times New Roman"/>
        </w:rPr>
        <w:lastRenderedPageBreak/>
        <w:t>T</w:t>
      </w:r>
      <w:r w:rsidR="00476928">
        <w:rPr>
          <w:rFonts w:ascii="Times New Roman" w:hAnsi="Times New Roman" w:cs="Times New Roman"/>
        </w:rPr>
        <w:t xml:space="preserve">his is proven though </w:t>
      </w:r>
      <w:r w:rsidR="0061066F">
        <w:rPr>
          <w:rFonts w:ascii="Times New Roman" w:hAnsi="Times New Roman" w:cs="Times New Roman"/>
        </w:rPr>
        <w:t>a detailed a</w:t>
      </w:r>
      <w:r w:rsidR="00857630">
        <w:rPr>
          <w:rFonts w:ascii="Times New Roman" w:hAnsi="Times New Roman" w:cs="Times New Roman"/>
        </w:rPr>
        <w:t xml:space="preserve">nalysis of </w:t>
      </w:r>
      <w:r w:rsidR="002152C1">
        <w:rPr>
          <w:rFonts w:ascii="Times New Roman" w:hAnsi="Times New Roman" w:cs="Times New Roman"/>
        </w:rPr>
        <w:t xml:space="preserve">the comparison of two classrooms in England using two </w:t>
      </w:r>
      <w:r w:rsidR="00682E7B">
        <w:rPr>
          <w:rFonts w:ascii="Times New Roman" w:hAnsi="Times New Roman" w:cs="Times New Roman"/>
        </w:rPr>
        <w:t>opposite techniques.</w:t>
      </w:r>
      <w:r w:rsidR="00BB4D72">
        <w:rPr>
          <w:rFonts w:ascii="Times New Roman" w:hAnsi="Times New Roman" w:cs="Times New Roman"/>
        </w:rPr>
        <w:t xml:space="preserve"> </w:t>
      </w:r>
      <w:r w:rsidR="00BC24F1">
        <w:rPr>
          <w:rFonts w:ascii="Times New Roman" w:hAnsi="Times New Roman" w:cs="Times New Roman"/>
        </w:rPr>
        <w:t xml:space="preserve">These studies have shown children’s perceptions </w:t>
      </w:r>
      <w:r w:rsidR="005F758F">
        <w:rPr>
          <w:rFonts w:ascii="Times New Roman" w:hAnsi="Times New Roman" w:cs="Times New Roman"/>
        </w:rPr>
        <w:t xml:space="preserve">of play and that children use a variety of cues </w:t>
      </w:r>
      <w:r w:rsidR="00CD1A67">
        <w:rPr>
          <w:rFonts w:ascii="Times New Roman" w:hAnsi="Times New Roman" w:cs="Times New Roman"/>
        </w:rPr>
        <w:t>to differentiate between activities that are seen as play and those that are not</w:t>
      </w:r>
      <w:r w:rsidR="002C1B75">
        <w:rPr>
          <w:rFonts w:ascii="Times New Roman" w:hAnsi="Times New Roman" w:cs="Times New Roman"/>
        </w:rPr>
        <w:t xml:space="preserve"> Howard, Bellin, </w:t>
      </w:r>
      <w:proofErr w:type="gramStart"/>
      <w:r w:rsidR="002C1B75">
        <w:rPr>
          <w:rFonts w:ascii="Times New Roman" w:hAnsi="Times New Roman" w:cs="Times New Roman"/>
        </w:rPr>
        <w:t>Rees(</w:t>
      </w:r>
      <w:proofErr w:type="gramEnd"/>
      <w:r w:rsidR="002C1B75">
        <w:rPr>
          <w:rFonts w:ascii="Times New Roman" w:hAnsi="Times New Roman" w:cs="Times New Roman"/>
        </w:rPr>
        <w:t xml:space="preserve">2003) </w:t>
      </w:r>
      <w:r w:rsidR="00171929">
        <w:rPr>
          <w:rFonts w:ascii="Times New Roman" w:hAnsi="Times New Roman" w:cs="Times New Roman"/>
        </w:rPr>
        <w:t>this indicates that a child in more of a teacher</w:t>
      </w:r>
      <w:r w:rsidR="00DD1678">
        <w:rPr>
          <w:rFonts w:ascii="Times New Roman" w:hAnsi="Times New Roman" w:cs="Times New Roman"/>
        </w:rPr>
        <w:t>-directed and struc</w:t>
      </w:r>
      <w:r w:rsidR="00453BC6">
        <w:rPr>
          <w:rFonts w:ascii="Times New Roman" w:hAnsi="Times New Roman" w:cs="Times New Roman"/>
        </w:rPr>
        <w:t xml:space="preserve">tured </w:t>
      </w:r>
      <w:r w:rsidR="00672F2A">
        <w:rPr>
          <w:rFonts w:ascii="Times New Roman" w:hAnsi="Times New Roman" w:cs="Times New Roman"/>
        </w:rPr>
        <w:t xml:space="preserve">setting are likely to have a clearer </w:t>
      </w:r>
      <w:r w:rsidR="002E06E2">
        <w:rPr>
          <w:rFonts w:ascii="Times New Roman" w:hAnsi="Times New Roman" w:cs="Times New Roman"/>
        </w:rPr>
        <w:t xml:space="preserve">cue distinction between activities linked to play and </w:t>
      </w:r>
      <w:r w:rsidR="00475077">
        <w:rPr>
          <w:rFonts w:ascii="Times New Roman" w:hAnsi="Times New Roman" w:cs="Times New Roman"/>
        </w:rPr>
        <w:t>what’s not</w:t>
      </w:r>
      <w:r w:rsidR="002150C3">
        <w:rPr>
          <w:rFonts w:ascii="Times New Roman" w:hAnsi="Times New Roman" w:cs="Times New Roman"/>
        </w:rPr>
        <w:t xml:space="preserve">. </w:t>
      </w:r>
      <w:proofErr w:type="gramStart"/>
      <w:r w:rsidR="002150C3">
        <w:rPr>
          <w:rFonts w:ascii="Times New Roman" w:hAnsi="Times New Roman" w:cs="Times New Roman"/>
        </w:rPr>
        <w:t>Dewey(</w:t>
      </w:r>
      <w:proofErr w:type="gramEnd"/>
      <w:r w:rsidR="002150C3">
        <w:rPr>
          <w:rFonts w:ascii="Times New Roman" w:hAnsi="Times New Roman" w:cs="Times New Roman"/>
        </w:rPr>
        <w:t>1933) and Liebermann</w:t>
      </w:r>
      <w:r w:rsidR="00303D5F">
        <w:rPr>
          <w:rFonts w:ascii="Times New Roman" w:hAnsi="Times New Roman" w:cs="Times New Roman"/>
        </w:rPr>
        <w:t xml:space="preserve">(1977) link a child’s view on play as not only </w:t>
      </w:r>
      <w:r w:rsidR="00BE47F8">
        <w:rPr>
          <w:rFonts w:ascii="Times New Roman" w:hAnsi="Times New Roman" w:cs="Times New Roman"/>
        </w:rPr>
        <w:t xml:space="preserve">something that is observable but it can also give an insight into </w:t>
      </w:r>
      <w:r w:rsidR="00FD53BF">
        <w:rPr>
          <w:rFonts w:ascii="Times New Roman" w:hAnsi="Times New Roman" w:cs="Times New Roman"/>
        </w:rPr>
        <w:t>the internal</w:t>
      </w:r>
      <w:r w:rsidR="007A0084">
        <w:rPr>
          <w:rFonts w:ascii="Times New Roman" w:hAnsi="Times New Roman" w:cs="Times New Roman"/>
        </w:rPr>
        <w:t>, affe</w:t>
      </w:r>
      <w:r w:rsidR="005B6326">
        <w:rPr>
          <w:rFonts w:ascii="Times New Roman" w:hAnsi="Times New Roman" w:cs="Times New Roman"/>
        </w:rPr>
        <w:t xml:space="preserve">ctive quality of </w:t>
      </w:r>
      <w:r w:rsidR="00DB7266">
        <w:rPr>
          <w:rFonts w:ascii="Times New Roman" w:hAnsi="Times New Roman" w:cs="Times New Roman"/>
        </w:rPr>
        <w:t>play which i</w:t>
      </w:r>
      <w:r w:rsidR="009B13E8">
        <w:rPr>
          <w:rFonts w:ascii="Times New Roman" w:hAnsi="Times New Roman" w:cs="Times New Roman"/>
        </w:rPr>
        <w:t xml:space="preserve">s an important area of learning. </w:t>
      </w:r>
      <w:r w:rsidR="00FE671F">
        <w:rPr>
          <w:rFonts w:ascii="Times New Roman" w:hAnsi="Times New Roman" w:cs="Times New Roman"/>
        </w:rPr>
        <w:t xml:space="preserve">These indicate </w:t>
      </w:r>
      <w:r w:rsidR="001C2A80">
        <w:rPr>
          <w:rFonts w:ascii="Times New Roman" w:hAnsi="Times New Roman" w:cs="Times New Roman"/>
        </w:rPr>
        <w:t>taking a more playful approach to stricter tasks</w:t>
      </w:r>
      <w:r w:rsidR="0076777D">
        <w:rPr>
          <w:rFonts w:ascii="Times New Roman" w:hAnsi="Times New Roman" w:cs="Times New Roman"/>
        </w:rPr>
        <w:t xml:space="preserve"> Howard, Bellin, </w:t>
      </w:r>
      <w:proofErr w:type="gramStart"/>
      <w:r w:rsidR="0076777D">
        <w:rPr>
          <w:rFonts w:ascii="Times New Roman" w:hAnsi="Times New Roman" w:cs="Times New Roman"/>
        </w:rPr>
        <w:t>Rees(</w:t>
      </w:r>
      <w:proofErr w:type="gramEnd"/>
      <w:r w:rsidR="0076777D">
        <w:rPr>
          <w:rFonts w:ascii="Times New Roman" w:hAnsi="Times New Roman" w:cs="Times New Roman"/>
        </w:rPr>
        <w:t xml:space="preserve">2003). </w:t>
      </w:r>
      <w:r w:rsidR="001D38BD">
        <w:rPr>
          <w:rFonts w:ascii="Times New Roman" w:hAnsi="Times New Roman" w:cs="Times New Roman"/>
        </w:rPr>
        <w:t xml:space="preserve">This study also gives a clear insight on why observing a child gives an acute reflection of where they are in their development as it highlights the benefits of a child playing or doing an activity in a playful setting rather than a formal one, how it improves children’s skills and enhances their development and that it gives a clear view of where the child is within their development. </w:t>
      </w:r>
      <w:r w:rsidR="0076777D">
        <w:rPr>
          <w:rFonts w:ascii="Times New Roman" w:hAnsi="Times New Roman" w:cs="Times New Roman"/>
        </w:rPr>
        <w:t xml:space="preserve">The studies comparing </w:t>
      </w:r>
      <w:r w:rsidR="00EC6666">
        <w:rPr>
          <w:rFonts w:ascii="Times New Roman" w:hAnsi="Times New Roman" w:cs="Times New Roman"/>
        </w:rPr>
        <w:t xml:space="preserve">the two classrooms also detail the importance of play which can </w:t>
      </w:r>
      <w:r w:rsidR="0095360E">
        <w:rPr>
          <w:rFonts w:ascii="Times New Roman" w:hAnsi="Times New Roman" w:cs="Times New Roman"/>
        </w:rPr>
        <w:t xml:space="preserve">affect observations; through the studies children who </w:t>
      </w:r>
      <w:r w:rsidR="00EE2018">
        <w:rPr>
          <w:rFonts w:ascii="Times New Roman" w:hAnsi="Times New Roman" w:cs="Times New Roman"/>
        </w:rPr>
        <w:t xml:space="preserve">practice the same </w:t>
      </w:r>
      <w:proofErr w:type="gramStart"/>
      <w:r w:rsidR="00EE2018">
        <w:rPr>
          <w:rFonts w:ascii="Times New Roman" w:hAnsi="Times New Roman" w:cs="Times New Roman"/>
        </w:rPr>
        <w:t>problem solving</w:t>
      </w:r>
      <w:proofErr w:type="gramEnd"/>
      <w:r w:rsidR="00EE2018">
        <w:rPr>
          <w:rFonts w:ascii="Times New Roman" w:hAnsi="Times New Roman" w:cs="Times New Roman"/>
        </w:rPr>
        <w:t xml:space="preserve"> tasks </w:t>
      </w:r>
      <w:r w:rsidR="00087CC7">
        <w:rPr>
          <w:rFonts w:ascii="Times New Roman" w:hAnsi="Times New Roman" w:cs="Times New Roman"/>
        </w:rPr>
        <w:t>under a playful format rather than a formal one ex</w:t>
      </w:r>
      <w:r w:rsidR="00894C95">
        <w:rPr>
          <w:rFonts w:ascii="Times New Roman" w:hAnsi="Times New Roman" w:cs="Times New Roman"/>
        </w:rPr>
        <w:t xml:space="preserve">hibit significant improvement in performance, </w:t>
      </w:r>
      <w:r w:rsidR="00B23BA0">
        <w:rPr>
          <w:rFonts w:ascii="Times New Roman" w:hAnsi="Times New Roman" w:cs="Times New Roman"/>
        </w:rPr>
        <w:t xml:space="preserve">the time taken </w:t>
      </w:r>
      <w:r w:rsidR="00BC0E75">
        <w:rPr>
          <w:rFonts w:ascii="Times New Roman" w:hAnsi="Times New Roman" w:cs="Times New Roman"/>
        </w:rPr>
        <w:t xml:space="preserve">to complete the task and the </w:t>
      </w:r>
      <w:r w:rsidR="008E17CF">
        <w:rPr>
          <w:rFonts w:ascii="Times New Roman" w:hAnsi="Times New Roman" w:cs="Times New Roman"/>
        </w:rPr>
        <w:t xml:space="preserve">accuracy of the task after its </w:t>
      </w:r>
      <w:r w:rsidR="002721F7">
        <w:rPr>
          <w:rFonts w:ascii="Times New Roman" w:hAnsi="Times New Roman" w:cs="Times New Roman"/>
        </w:rPr>
        <w:t xml:space="preserve">completion. In addition to this it was also proven children </w:t>
      </w:r>
      <w:r w:rsidR="001F0107">
        <w:rPr>
          <w:rFonts w:ascii="Times New Roman" w:hAnsi="Times New Roman" w:cs="Times New Roman"/>
        </w:rPr>
        <w:t>were more motivated to complete the task in a playful m</w:t>
      </w:r>
      <w:r w:rsidR="00FA08E2">
        <w:rPr>
          <w:rFonts w:ascii="Times New Roman" w:hAnsi="Times New Roman" w:cs="Times New Roman"/>
        </w:rPr>
        <w:t xml:space="preserve">anner and that children seem more motivated </w:t>
      </w:r>
      <w:r w:rsidR="00E10F78">
        <w:rPr>
          <w:rFonts w:ascii="Times New Roman" w:hAnsi="Times New Roman" w:cs="Times New Roman"/>
        </w:rPr>
        <w:t xml:space="preserve">to </w:t>
      </w:r>
      <w:r w:rsidR="00F31680">
        <w:rPr>
          <w:rFonts w:ascii="Times New Roman" w:hAnsi="Times New Roman" w:cs="Times New Roman"/>
        </w:rPr>
        <w:t>join in the activity</w:t>
      </w:r>
      <w:r w:rsidR="00EB5595">
        <w:rPr>
          <w:rFonts w:ascii="Times New Roman" w:hAnsi="Times New Roman" w:cs="Times New Roman"/>
        </w:rPr>
        <w:t xml:space="preserve">. </w:t>
      </w:r>
      <w:proofErr w:type="gramStart"/>
      <w:r w:rsidR="00EB5595">
        <w:rPr>
          <w:rFonts w:ascii="Times New Roman" w:hAnsi="Times New Roman" w:cs="Times New Roman"/>
        </w:rPr>
        <w:t>McInnes(</w:t>
      </w:r>
      <w:proofErr w:type="gramEnd"/>
      <w:r w:rsidR="00EB5595">
        <w:rPr>
          <w:rFonts w:ascii="Times New Roman" w:hAnsi="Times New Roman" w:cs="Times New Roman"/>
        </w:rPr>
        <w:t xml:space="preserve">2009) also indicate that the children’s </w:t>
      </w:r>
      <w:r w:rsidR="00F33B4A">
        <w:rPr>
          <w:rFonts w:ascii="Times New Roman" w:hAnsi="Times New Roman" w:cs="Times New Roman"/>
        </w:rPr>
        <w:t xml:space="preserve">performance is enhanced through a playful format too. </w:t>
      </w:r>
      <w:r w:rsidR="000C3AEA">
        <w:rPr>
          <w:rFonts w:ascii="Times New Roman" w:hAnsi="Times New Roman" w:cs="Times New Roman"/>
        </w:rPr>
        <w:t xml:space="preserve">Using the </w:t>
      </w:r>
      <w:r w:rsidR="004626DC">
        <w:rPr>
          <w:rFonts w:ascii="Times New Roman" w:hAnsi="Times New Roman" w:cs="Times New Roman"/>
        </w:rPr>
        <w:t xml:space="preserve">information </w:t>
      </w:r>
      <w:r w:rsidR="00ED597C">
        <w:rPr>
          <w:rFonts w:ascii="Times New Roman" w:hAnsi="Times New Roman" w:cs="Times New Roman"/>
        </w:rPr>
        <w:t>from Howard,</w:t>
      </w:r>
      <w:r w:rsidR="00680416">
        <w:rPr>
          <w:rFonts w:ascii="Times New Roman" w:hAnsi="Times New Roman" w:cs="Times New Roman"/>
        </w:rPr>
        <w:t xml:space="preserve"> </w:t>
      </w:r>
      <w:r w:rsidR="00ED597C">
        <w:rPr>
          <w:rFonts w:ascii="Times New Roman" w:hAnsi="Times New Roman" w:cs="Times New Roman"/>
        </w:rPr>
        <w:t>Thomas,</w:t>
      </w:r>
      <w:r w:rsidR="00680416">
        <w:rPr>
          <w:rFonts w:ascii="Times New Roman" w:hAnsi="Times New Roman" w:cs="Times New Roman"/>
        </w:rPr>
        <w:t xml:space="preserve"> </w:t>
      </w:r>
      <w:proofErr w:type="gramStart"/>
      <w:r w:rsidR="00ED597C">
        <w:rPr>
          <w:rFonts w:ascii="Times New Roman" w:hAnsi="Times New Roman" w:cs="Times New Roman"/>
        </w:rPr>
        <w:t>Miles(</w:t>
      </w:r>
      <w:proofErr w:type="gramEnd"/>
      <w:r w:rsidR="00ED597C">
        <w:rPr>
          <w:rFonts w:ascii="Times New Roman" w:hAnsi="Times New Roman" w:cs="Times New Roman"/>
        </w:rPr>
        <w:t>2006); McInnes</w:t>
      </w:r>
      <w:r w:rsidR="0055304E">
        <w:rPr>
          <w:rFonts w:ascii="Times New Roman" w:hAnsi="Times New Roman" w:cs="Times New Roman"/>
        </w:rPr>
        <w:t xml:space="preserve"> et.al. (2009,2010) suggests</w:t>
      </w:r>
      <w:r w:rsidR="0034368D">
        <w:rPr>
          <w:rFonts w:ascii="Times New Roman" w:hAnsi="Times New Roman" w:cs="Times New Roman"/>
        </w:rPr>
        <w:t xml:space="preserve"> that understanding </w:t>
      </w:r>
      <w:r w:rsidR="00BE1E84">
        <w:rPr>
          <w:rFonts w:ascii="Times New Roman" w:hAnsi="Times New Roman" w:cs="Times New Roman"/>
        </w:rPr>
        <w:t>and ma</w:t>
      </w:r>
      <w:r w:rsidR="00680416">
        <w:rPr>
          <w:rFonts w:ascii="Times New Roman" w:hAnsi="Times New Roman" w:cs="Times New Roman"/>
        </w:rPr>
        <w:t xml:space="preserve">nipulating </w:t>
      </w:r>
      <w:r w:rsidR="00F63685">
        <w:rPr>
          <w:rFonts w:ascii="Times New Roman" w:hAnsi="Times New Roman" w:cs="Times New Roman"/>
        </w:rPr>
        <w:t>children</w:t>
      </w:r>
      <w:r w:rsidR="00393304">
        <w:rPr>
          <w:rFonts w:ascii="Times New Roman" w:hAnsi="Times New Roman" w:cs="Times New Roman"/>
        </w:rPr>
        <w:t xml:space="preserve">’s cues </w:t>
      </w:r>
      <w:r w:rsidR="00A7587F">
        <w:rPr>
          <w:rFonts w:ascii="Times New Roman" w:hAnsi="Times New Roman" w:cs="Times New Roman"/>
        </w:rPr>
        <w:t xml:space="preserve">that children use to define play </w:t>
      </w:r>
      <w:r w:rsidR="00FB649D">
        <w:rPr>
          <w:rFonts w:ascii="Times New Roman" w:hAnsi="Times New Roman" w:cs="Times New Roman"/>
        </w:rPr>
        <w:t>are able to enhance the feelings,</w:t>
      </w:r>
      <w:r w:rsidR="008205D9">
        <w:rPr>
          <w:rFonts w:ascii="Times New Roman" w:hAnsi="Times New Roman" w:cs="Times New Roman"/>
        </w:rPr>
        <w:t xml:space="preserve"> a</w:t>
      </w:r>
      <w:r w:rsidR="00FB649D">
        <w:rPr>
          <w:rFonts w:ascii="Times New Roman" w:hAnsi="Times New Roman" w:cs="Times New Roman"/>
        </w:rPr>
        <w:t>ttitude</w:t>
      </w:r>
      <w:r w:rsidR="008205D9">
        <w:rPr>
          <w:rFonts w:ascii="Times New Roman" w:hAnsi="Times New Roman" w:cs="Times New Roman"/>
        </w:rPr>
        <w:t xml:space="preserve"> of the child as they approach the task and subseque</w:t>
      </w:r>
      <w:r w:rsidR="005F3578">
        <w:rPr>
          <w:rFonts w:ascii="Times New Roman" w:hAnsi="Times New Roman" w:cs="Times New Roman"/>
        </w:rPr>
        <w:t xml:space="preserve">ntly their learning. To summarise </w:t>
      </w:r>
      <w:r w:rsidR="00730D82">
        <w:rPr>
          <w:rFonts w:ascii="Times New Roman" w:hAnsi="Times New Roman" w:cs="Times New Roman"/>
        </w:rPr>
        <w:t xml:space="preserve">through observing and assessing </w:t>
      </w:r>
      <w:r w:rsidR="00DE5B7A">
        <w:rPr>
          <w:rFonts w:ascii="Times New Roman" w:hAnsi="Times New Roman" w:cs="Times New Roman"/>
        </w:rPr>
        <w:t>play is important as it’s natural and not forced on the child</w:t>
      </w:r>
      <w:r w:rsidR="00733794">
        <w:rPr>
          <w:rFonts w:ascii="Times New Roman" w:hAnsi="Times New Roman" w:cs="Times New Roman"/>
        </w:rPr>
        <w:t xml:space="preserve"> meaning the child is in their own comfort zone and are able to show their true abilities </w:t>
      </w:r>
      <w:r w:rsidR="00DC4F78">
        <w:rPr>
          <w:rFonts w:ascii="Times New Roman" w:hAnsi="Times New Roman" w:cs="Times New Roman"/>
        </w:rPr>
        <w:t>independently. This means the child is under no stress</w:t>
      </w:r>
      <w:r w:rsidR="00BB3212">
        <w:rPr>
          <w:rFonts w:ascii="Times New Roman" w:hAnsi="Times New Roman" w:cs="Times New Roman"/>
        </w:rPr>
        <w:t xml:space="preserve"> throughout either. </w:t>
      </w:r>
    </w:p>
    <w:p w14:paraId="4A95942D" w14:textId="6E709CDF" w:rsidR="00D766B0" w:rsidRDefault="00805DB0" w:rsidP="00CD7792">
      <w:pPr>
        <w:jc w:val="both"/>
        <w:rPr>
          <w:rFonts w:ascii="Times New Roman" w:hAnsi="Times New Roman" w:cs="Times New Roman"/>
        </w:rPr>
      </w:pPr>
      <w:r>
        <w:rPr>
          <w:rFonts w:ascii="Times New Roman" w:hAnsi="Times New Roman" w:cs="Times New Roman"/>
        </w:rPr>
        <w:t xml:space="preserve">How can adults support this? </w:t>
      </w:r>
      <w:r w:rsidR="007E707E">
        <w:rPr>
          <w:rFonts w:ascii="Times New Roman" w:hAnsi="Times New Roman" w:cs="Times New Roman"/>
        </w:rPr>
        <w:t xml:space="preserve">Simply through using </w:t>
      </w:r>
      <w:r w:rsidR="00680252">
        <w:rPr>
          <w:rFonts w:ascii="Times New Roman" w:hAnsi="Times New Roman" w:cs="Times New Roman"/>
        </w:rPr>
        <w:t xml:space="preserve">Howard and </w:t>
      </w:r>
      <w:proofErr w:type="gramStart"/>
      <w:r w:rsidR="00680252">
        <w:rPr>
          <w:rFonts w:ascii="Times New Roman" w:hAnsi="Times New Roman" w:cs="Times New Roman"/>
        </w:rPr>
        <w:t>McInnes</w:t>
      </w:r>
      <w:r w:rsidR="00EC1E62">
        <w:rPr>
          <w:rFonts w:ascii="Times New Roman" w:hAnsi="Times New Roman" w:cs="Times New Roman"/>
        </w:rPr>
        <w:t>’s(</w:t>
      </w:r>
      <w:proofErr w:type="gramEnd"/>
      <w:r w:rsidR="00EC1E62">
        <w:rPr>
          <w:rFonts w:ascii="Times New Roman" w:hAnsi="Times New Roman" w:cs="Times New Roman"/>
        </w:rPr>
        <w:t>2013)</w:t>
      </w:r>
      <w:r w:rsidR="00680252">
        <w:rPr>
          <w:rFonts w:ascii="Times New Roman" w:hAnsi="Times New Roman" w:cs="Times New Roman"/>
        </w:rPr>
        <w:t xml:space="preserve"> </w:t>
      </w:r>
      <w:r w:rsidR="00EC1E62">
        <w:rPr>
          <w:rFonts w:ascii="Times New Roman" w:hAnsi="Times New Roman" w:cs="Times New Roman"/>
        </w:rPr>
        <w:t xml:space="preserve">paper </w:t>
      </w:r>
      <w:r w:rsidR="00A91D62">
        <w:rPr>
          <w:rFonts w:ascii="Times New Roman" w:hAnsi="Times New Roman" w:cs="Times New Roman"/>
        </w:rPr>
        <w:t xml:space="preserve">it highlights adults can support his through </w:t>
      </w:r>
      <w:r w:rsidR="00E22D82">
        <w:rPr>
          <w:rFonts w:ascii="Times New Roman" w:hAnsi="Times New Roman" w:cs="Times New Roman"/>
        </w:rPr>
        <w:t xml:space="preserve">an effective combination of adult led and child led activities through understanding the child’s hobbies, </w:t>
      </w:r>
      <w:r w:rsidR="00D24BFA">
        <w:rPr>
          <w:rFonts w:ascii="Times New Roman" w:hAnsi="Times New Roman" w:cs="Times New Roman"/>
        </w:rPr>
        <w:t xml:space="preserve">development and what works for the child. Through the adult </w:t>
      </w:r>
      <w:r w:rsidR="00F25633">
        <w:rPr>
          <w:rFonts w:ascii="Times New Roman" w:hAnsi="Times New Roman" w:cs="Times New Roman"/>
        </w:rPr>
        <w:t xml:space="preserve">creating interesting </w:t>
      </w:r>
      <w:r w:rsidR="00E15901">
        <w:rPr>
          <w:rFonts w:ascii="Times New Roman" w:hAnsi="Times New Roman" w:cs="Times New Roman"/>
        </w:rPr>
        <w:t xml:space="preserve">play areas that are suitable for the child’s age and development that they are able to enjoy and use daily </w:t>
      </w:r>
      <w:r w:rsidR="0061603E">
        <w:rPr>
          <w:rFonts w:ascii="Times New Roman" w:hAnsi="Times New Roman" w:cs="Times New Roman"/>
        </w:rPr>
        <w:t xml:space="preserve">whilst also enhancing the areas to </w:t>
      </w:r>
      <w:r w:rsidR="002651C0">
        <w:rPr>
          <w:rFonts w:ascii="Times New Roman" w:hAnsi="Times New Roman" w:cs="Times New Roman"/>
        </w:rPr>
        <w:t xml:space="preserve">help the child develop and gain experiences further. </w:t>
      </w:r>
      <w:r w:rsidR="00CB1199">
        <w:rPr>
          <w:rFonts w:ascii="Times New Roman" w:hAnsi="Times New Roman" w:cs="Times New Roman"/>
        </w:rPr>
        <w:t>An adult is able to support a child through</w:t>
      </w:r>
      <w:r w:rsidR="00AA381F">
        <w:rPr>
          <w:rFonts w:ascii="Times New Roman" w:hAnsi="Times New Roman" w:cs="Times New Roman"/>
        </w:rPr>
        <w:t xml:space="preserve"> the correct training</w:t>
      </w:r>
      <w:r w:rsidR="00351C1B">
        <w:rPr>
          <w:rFonts w:ascii="Times New Roman" w:hAnsi="Times New Roman" w:cs="Times New Roman"/>
        </w:rPr>
        <w:t xml:space="preserve">; knowing the child, recognises and analysing </w:t>
      </w:r>
      <w:r w:rsidR="00640717">
        <w:rPr>
          <w:rFonts w:ascii="Times New Roman" w:hAnsi="Times New Roman" w:cs="Times New Roman"/>
        </w:rPr>
        <w:t>situations</w:t>
      </w:r>
      <w:r w:rsidR="00351C1B">
        <w:rPr>
          <w:rFonts w:ascii="Times New Roman" w:hAnsi="Times New Roman" w:cs="Times New Roman"/>
        </w:rPr>
        <w:t xml:space="preserve"> in this situation knowing when to involve </w:t>
      </w:r>
      <w:r w:rsidR="003C5A64">
        <w:rPr>
          <w:rFonts w:ascii="Times New Roman" w:hAnsi="Times New Roman" w:cs="Times New Roman"/>
        </w:rPr>
        <w:t xml:space="preserve">or distance yourself whilst observing, understanding </w:t>
      </w:r>
      <w:proofErr w:type="gramStart"/>
      <w:r w:rsidR="00640717">
        <w:rPr>
          <w:rFonts w:ascii="Times New Roman" w:hAnsi="Times New Roman" w:cs="Times New Roman"/>
        </w:rPr>
        <w:t xml:space="preserve">children’s </w:t>
      </w:r>
      <w:r w:rsidR="003C5A64">
        <w:rPr>
          <w:rFonts w:ascii="Times New Roman" w:hAnsi="Times New Roman" w:cs="Times New Roman"/>
        </w:rPr>
        <w:t xml:space="preserve"> interactions</w:t>
      </w:r>
      <w:proofErr w:type="gramEnd"/>
      <w:r w:rsidR="003C5A64">
        <w:rPr>
          <w:rFonts w:ascii="Times New Roman" w:hAnsi="Times New Roman" w:cs="Times New Roman"/>
        </w:rPr>
        <w:t xml:space="preserve"> with various </w:t>
      </w:r>
      <w:r w:rsidR="00DF235F">
        <w:rPr>
          <w:rFonts w:ascii="Times New Roman" w:hAnsi="Times New Roman" w:cs="Times New Roman"/>
        </w:rPr>
        <w:t>people and activities</w:t>
      </w:r>
      <w:r w:rsidR="008564CA">
        <w:rPr>
          <w:rFonts w:ascii="Times New Roman" w:hAnsi="Times New Roman" w:cs="Times New Roman"/>
        </w:rPr>
        <w:t>. With this training adults are able to assist the child when help is needed and to create areas and activities suitable for the child whilst working with and alongside them and their guardians</w:t>
      </w:r>
      <w:r w:rsidR="00A72F34">
        <w:rPr>
          <w:rFonts w:ascii="Times New Roman" w:hAnsi="Times New Roman" w:cs="Times New Roman"/>
        </w:rPr>
        <w:t>. A</w:t>
      </w:r>
      <w:r w:rsidR="005369A0">
        <w:rPr>
          <w:rFonts w:ascii="Times New Roman" w:hAnsi="Times New Roman" w:cs="Times New Roman"/>
        </w:rPr>
        <w:t xml:space="preserve">lso with the training adults are able to observe and work the same time </w:t>
      </w:r>
      <w:r w:rsidR="00216489">
        <w:rPr>
          <w:rFonts w:ascii="Times New Roman" w:hAnsi="Times New Roman" w:cs="Times New Roman"/>
        </w:rPr>
        <w:t>throughout the day to observe the in different s</w:t>
      </w:r>
      <w:r w:rsidR="000E2E1A">
        <w:rPr>
          <w:rFonts w:ascii="Times New Roman" w:hAnsi="Times New Roman" w:cs="Times New Roman"/>
        </w:rPr>
        <w:t xml:space="preserve">cenarios. Another way an adult can support this is through understanding the child’s needs, wants, likes and dislikes to be able to </w:t>
      </w:r>
      <w:proofErr w:type="spellStart"/>
      <w:r w:rsidR="000E2E1A">
        <w:rPr>
          <w:rFonts w:ascii="Times New Roman" w:hAnsi="Times New Roman" w:cs="Times New Roman"/>
        </w:rPr>
        <w:t>bulid</w:t>
      </w:r>
      <w:proofErr w:type="spellEnd"/>
      <w:r w:rsidR="000E2E1A">
        <w:rPr>
          <w:rFonts w:ascii="Times New Roman" w:hAnsi="Times New Roman" w:cs="Times New Roman"/>
        </w:rPr>
        <w:t xml:space="preserve"> a healthy relationship. </w:t>
      </w:r>
    </w:p>
    <w:p w14:paraId="5459FC6F" w14:textId="7A8536FD" w:rsidR="007C3F18" w:rsidRPr="003F2D58" w:rsidRDefault="007C3F18" w:rsidP="00CD7792">
      <w:pPr>
        <w:jc w:val="both"/>
        <w:rPr>
          <w:rFonts w:ascii="Times New Roman" w:hAnsi="Times New Roman" w:cs="Times New Roman"/>
        </w:rPr>
      </w:pPr>
    </w:p>
    <w:p w14:paraId="4AD0A4CA" w14:textId="4D2F243D" w:rsidR="00616D25" w:rsidRPr="00616D25" w:rsidRDefault="00616D25" w:rsidP="00CD7792">
      <w:pPr>
        <w:jc w:val="both"/>
        <w:rPr>
          <w:rFonts w:ascii="Times New Roman" w:hAnsi="Times New Roman" w:cs="Times New Roman"/>
        </w:rPr>
      </w:pPr>
    </w:p>
    <w:p w14:paraId="7DA116C5" w14:textId="5D5DEE38" w:rsidR="0001670B" w:rsidRDefault="0001670B" w:rsidP="00CD7792">
      <w:pPr>
        <w:jc w:val="both"/>
        <w:rPr>
          <w:rFonts w:ascii="Times New Roman" w:hAnsi="Times New Roman" w:cs="Times New Roman"/>
        </w:rPr>
      </w:pPr>
    </w:p>
    <w:p w14:paraId="7788B501" w14:textId="5294DF53" w:rsidR="00DD373A" w:rsidRDefault="00DD373A" w:rsidP="00CD7792">
      <w:pPr>
        <w:jc w:val="both"/>
        <w:rPr>
          <w:rFonts w:ascii="Times New Roman" w:hAnsi="Times New Roman" w:cs="Times New Roman"/>
        </w:rPr>
      </w:pPr>
    </w:p>
    <w:p w14:paraId="344845A6" w14:textId="53A4CA9E" w:rsidR="00DD373A" w:rsidRDefault="00DD373A" w:rsidP="00CD7792">
      <w:pPr>
        <w:jc w:val="both"/>
        <w:rPr>
          <w:rFonts w:ascii="Times New Roman" w:hAnsi="Times New Roman" w:cs="Times New Roman"/>
        </w:rPr>
      </w:pPr>
    </w:p>
    <w:p w14:paraId="73FDFD04" w14:textId="71E078B0" w:rsidR="00DD373A" w:rsidRDefault="00DD373A" w:rsidP="00CD7792">
      <w:pPr>
        <w:jc w:val="both"/>
        <w:rPr>
          <w:rFonts w:ascii="Times New Roman" w:hAnsi="Times New Roman" w:cs="Times New Roman"/>
        </w:rPr>
      </w:pPr>
    </w:p>
    <w:p w14:paraId="4B82EA0E" w14:textId="7859E723" w:rsidR="00DD373A" w:rsidRDefault="00DD373A" w:rsidP="00CD7792">
      <w:pPr>
        <w:jc w:val="both"/>
        <w:rPr>
          <w:rFonts w:ascii="Times New Roman" w:hAnsi="Times New Roman" w:cs="Times New Roman"/>
        </w:rPr>
      </w:pPr>
    </w:p>
    <w:p w14:paraId="2C051191" w14:textId="597FB839" w:rsidR="00DD373A" w:rsidRDefault="00DD373A" w:rsidP="00CD7792">
      <w:pPr>
        <w:jc w:val="both"/>
        <w:rPr>
          <w:rFonts w:ascii="Times New Roman" w:hAnsi="Times New Roman" w:cs="Times New Roman"/>
        </w:rPr>
      </w:pPr>
    </w:p>
    <w:p w14:paraId="13CB46AA" w14:textId="7862A712" w:rsidR="00DD373A" w:rsidRDefault="00DD373A" w:rsidP="00CD7792">
      <w:pPr>
        <w:jc w:val="both"/>
        <w:rPr>
          <w:rFonts w:ascii="Times New Roman" w:hAnsi="Times New Roman" w:cs="Times New Roman"/>
        </w:rPr>
      </w:pPr>
    </w:p>
    <w:p w14:paraId="7BB04A08" w14:textId="351515B5" w:rsidR="00DD373A" w:rsidRDefault="00DD373A" w:rsidP="00CD7792">
      <w:pPr>
        <w:jc w:val="both"/>
        <w:rPr>
          <w:rFonts w:ascii="Times New Roman" w:hAnsi="Times New Roman" w:cs="Times New Roman"/>
        </w:rPr>
      </w:pPr>
    </w:p>
    <w:p w14:paraId="04EEA3E3" w14:textId="5211FADA" w:rsidR="00DD373A" w:rsidRDefault="00DD373A" w:rsidP="00CD7792">
      <w:pPr>
        <w:jc w:val="both"/>
        <w:rPr>
          <w:rFonts w:ascii="Times New Roman" w:hAnsi="Times New Roman" w:cs="Times New Roman"/>
        </w:rPr>
      </w:pPr>
    </w:p>
    <w:p w14:paraId="16D170AA" w14:textId="7BDBD9B5" w:rsidR="00DD373A" w:rsidRDefault="00DD373A" w:rsidP="00CD7792">
      <w:pPr>
        <w:jc w:val="both"/>
        <w:rPr>
          <w:rFonts w:ascii="Times New Roman" w:hAnsi="Times New Roman" w:cs="Times New Roman"/>
        </w:rPr>
      </w:pPr>
    </w:p>
    <w:p w14:paraId="51ADDD27" w14:textId="1CEAF385" w:rsidR="00DD373A" w:rsidRDefault="00DD373A" w:rsidP="00CD7792">
      <w:pPr>
        <w:jc w:val="both"/>
        <w:rPr>
          <w:rFonts w:ascii="Times New Roman" w:hAnsi="Times New Roman" w:cs="Times New Roman"/>
        </w:rPr>
      </w:pPr>
      <w:r w:rsidRPr="00DD373A">
        <w:rPr>
          <w:rFonts w:ascii="Times New Roman" w:hAnsi="Times New Roman" w:cs="Times New Roman"/>
          <w:sz w:val="28"/>
          <w:szCs w:val="28"/>
          <w:u w:val="single"/>
        </w:rPr>
        <w:t>Reference list</w:t>
      </w:r>
      <w:r w:rsidR="00FE6BBB" w:rsidRPr="00FE6BBB">
        <w:rPr>
          <w:rFonts w:ascii="Times New Roman" w:hAnsi="Times New Roman" w:cs="Times New Roman"/>
        </w:rPr>
        <w:t xml:space="preserve"> </w:t>
      </w:r>
    </w:p>
    <w:p w14:paraId="7C8D09C2" w14:textId="49BC4C84" w:rsidR="00FE6BBB" w:rsidRDefault="00FE6BBB" w:rsidP="00CD7792">
      <w:pPr>
        <w:jc w:val="both"/>
        <w:rPr>
          <w:rFonts w:ascii="Times New Roman" w:hAnsi="Times New Roman" w:cs="Times New Roman"/>
        </w:rPr>
      </w:pPr>
    </w:p>
    <w:p w14:paraId="57D0334D" w14:textId="694CF885" w:rsidR="00FE6BBB" w:rsidRDefault="00FE6BBB" w:rsidP="00CD7792">
      <w:pPr>
        <w:jc w:val="both"/>
        <w:rPr>
          <w:rFonts w:ascii="Times New Roman" w:hAnsi="Times New Roman" w:cs="Times New Roman"/>
        </w:rPr>
      </w:pPr>
    </w:p>
    <w:p w14:paraId="47CCAA51" w14:textId="06534EDB" w:rsidR="00FE03AE" w:rsidRPr="00FE03AE" w:rsidRDefault="00FE03AE" w:rsidP="00CD7792">
      <w:pPr>
        <w:rPr>
          <w:rFonts w:ascii="Times New Roman" w:hAnsi="Times New Roman" w:cs="Times New Roman"/>
        </w:rPr>
      </w:pPr>
      <w:r w:rsidRPr="00FE03AE">
        <w:rPr>
          <w:rFonts w:ascii="Times New Roman" w:hAnsi="Times New Roman" w:cs="Times New Roman"/>
          <w:i/>
          <w:iCs/>
        </w:rPr>
        <w:t>EYFS</w:t>
      </w:r>
      <w:r w:rsidRPr="0014377D">
        <w:rPr>
          <w:rFonts w:ascii="Times New Roman" w:hAnsi="Times New Roman" w:cs="Times New Roman"/>
          <w:i/>
          <w:iCs/>
        </w:rPr>
        <w:t xml:space="preserve"> training: </w:t>
      </w:r>
      <w:r w:rsidRPr="00FE03AE">
        <w:rPr>
          <w:rFonts w:ascii="Times New Roman" w:hAnsi="Times New Roman" w:cs="Times New Roman"/>
          <w:i/>
          <w:iCs/>
        </w:rPr>
        <w:t xml:space="preserve">Part 2 - The key person </w:t>
      </w:r>
      <w:proofErr w:type="gramStart"/>
      <w:r w:rsidRPr="00FE03AE">
        <w:rPr>
          <w:rFonts w:ascii="Times New Roman" w:hAnsi="Times New Roman" w:cs="Times New Roman"/>
          <w:i/>
          <w:iCs/>
        </w:rPr>
        <w:t>role</w:t>
      </w:r>
      <w:r w:rsidRPr="00FE03AE">
        <w:rPr>
          <w:rFonts w:ascii="Times New Roman" w:hAnsi="Times New Roman" w:cs="Times New Roman"/>
        </w:rPr>
        <w:t xml:space="preserve">  </w:t>
      </w:r>
      <w:r w:rsidRPr="0014377D">
        <w:rPr>
          <w:rFonts w:ascii="Times New Roman" w:hAnsi="Times New Roman" w:cs="Times New Roman"/>
        </w:rPr>
        <w:t>[</w:t>
      </w:r>
      <w:proofErr w:type="gramEnd"/>
      <w:r w:rsidRPr="0014377D">
        <w:rPr>
          <w:rFonts w:ascii="Times New Roman" w:hAnsi="Times New Roman" w:cs="Times New Roman"/>
        </w:rPr>
        <w:fldChar w:fldCharType="begin"/>
      </w:r>
      <w:r w:rsidRPr="0014377D">
        <w:rPr>
          <w:rFonts w:ascii="Times New Roman" w:hAnsi="Times New Roman" w:cs="Times New Roman"/>
        </w:rPr>
        <w:instrText xml:space="preserve"> HYPERLINK "</w:instrText>
      </w:r>
      <w:r w:rsidRPr="00FE03AE">
        <w:rPr>
          <w:rFonts w:ascii="Times New Roman" w:hAnsi="Times New Roman" w:cs="Times New Roman"/>
        </w:rPr>
        <w:instrText>https://www.nurseryworld.co.uk/features/article/eyfs-training-part-2-the-key-person-role</w:instrText>
      </w:r>
      <w:r w:rsidRPr="0014377D">
        <w:rPr>
          <w:rFonts w:ascii="Times New Roman" w:hAnsi="Times New Roman" w:cs="Times New Roman"/>
        </w:rPr>
        <w:instrText xml:space="preserve">" </w:instrText>
      </w:r>
      <w:r w:rsidRPr="0014377D">
        <w:rPr>
          <w:rFonts w:ascii="Times New Roman" w:hAnsi="Times New Roman" w:cs="Times New Roman"/>
        </w:rPr>
        <w:fldChar w:fldCharType="separate"/>
      </w:r>
      <w:r w:rsidRPr="00FE03AE">
        <w:rPr>
          <w:rStyle w:val="Hyperlink"/>
          <w:rFonts w:ascii="Times New Roman" w:hAnsi="Times New Roman" w:cs="Times New Roman"/>
        </w:rPr>
        <w:t>https://www.nurseryworld.co.uk/features/article/eyfs-training-part-2-the-key-person-role</w:t>
      </w:r>
      <w:r w:rsidRPr="0014377D">
        <w:rPr>
          <w:rFonts w:ascii="Times New Roman" w:hAnsi="Times New Roman" w:cs="Times New Roman"/>
        </w:rPr>
        <w:fldChar w:fldCharType="end"/>
      </w:r>
      <w:r w:rsidRPr="00FE03AE">
        <w:rPr>
          <w:rFonts w:ascii="Times New Roman" w:hAnsi="Times New Roman" w:cs="Times New Roman"/>
        </w:rPr>
        <w:t xml:space="preserve"> ] </w:t>
      </w:r>
      <w:proofErr w:type="spellStart"/>
      <w:r w:rsidRPr="00FE03AE">
        <w:rPr>
          <w:rFonts w:ascii="Times New Roman" w:hAnsi="Times New Roman" w:cs="Times New Roman"/>
        </w:rPr>
        <w:t>author:Charlotte</w:t>
      </w:r>
      <w:proofErr w:type="spellEnd"/>
      <w:r w:rsidRPr="00FE03AE">
        <w:rPr>
          <w:rFonts w:ascii="Times New Roman" w:hAnsi="Times New Roman" w:cs="Times New Roman"/>
        </w:rPr>
        <w:t xml:space="preserve"> Goddard. Published date: 18/02/2019 date used: 6/01/2021</w:t>
      </w:r>
    </w:p>
    <w:p w14:paraId="48E70791" w14:textId="5D49140D" w:rsidR="00FE6BBB" w:rsidRPr="0014377D" w:rsidRDefault="00FE6BBB" w:rsidP="00CD7792">
      <w:pPr>
        <w:jc w:val="both"/>
        <w:rPr>
          <w:rFonts w:ascii="Times New Roman" w:hAnsi="Times New Roman" w:cs="Times New Roman"/>
          <w:u w:val="single"/>
        </w:rPr>
      </w:pPr>
    </w:p>
    <w:p w14:paraId="23512A30" w14:textId="77777777" w:rsidR="00B34C71" w:rsidRPr="00B34C71" w:rsidRDefault="00B34C71" w:rsidP="00CD7792">
      <w:pPr>
        <w:jc w:val="both"/>
        <w:rPr>
          <w:rFonts w:ascii="Times New Roman" w:hAnsi="Times New Roman" w:cs="Times New Roman"/>
        </w:rPr>
      </w:pPr>
      <w:r w:rsidRPr="00B34C71">
        <w:rPr>
          <w:rFonts w:ascii="Times New Roman" w:hAnsi="Times New Roman" w:cs="Times New Roman"/>
          <w:i/>
          <w:iCs/>
          <w:lang w:val="en-US"/>
        </w:rPr>
        <w:t xml:space="preserve">Examples of tracking children within the EYFS </w:t>
      </w:r>
      <w:r w:rsidRPr="00B34C71">
        <w:rPr>
          <w:rFonts w:ascii="Times New Roman" w:hAnsi="Times New Roman" w:cs="Times New Roman"/>
          <w:lang w:val="en-US"/>
        </w:rPr>
        <w:t>[</w:t>
      </w:r>
      <w:hyperlink r:id="rId8" w:history="1">
        <w:r w:rsidRPr="00B34C71">
          <w:rPr>
            <w:rStyle w:val="Hyperlink"/>
            <w:rFonts w:ascii="Times New Roman" w:hAnsi="Times New Roman" w:cs="Times New Roman"/>
            <w:u w:val="none"/>
            <w:lang w:val="en-US"/>
          </w:rPr>
          <w:t>https://www.earlyyearscareers.com/eyc/latest-news/examples-of-tracking-children-within-the-eyfs/</w:t>
        </w:r>
      </w:hyperlink>
      <w:r w:rsidRPr="00B34C71">
        <w:rPr>
          <w:rFonts w:ascii="Times New Roman" w:hAnsi="Times New Roman" w:cs="Times New Roman"/>
          <w:lang w:val="en-US"/>
        </w:rPr>
        <w:t xml:space="preserve"> ]</w:t>
      </w:r>
      <w:r w:rsidRPr="00B34C71">
        <w:rPr>
          <w:rFonts w:ascii="Times New Roman" w:hAnsi="Times New Roman" w:cs="Times New Roman"/>
          <w:i/>
          <w:iCs/>
          <w:lang w:val="en-US"/>
        </w:rPr>
        <w:t xml:space="preserve">  </w:t>
      </w:r>
      <w:r w:rsidRPr="00B34C71">
        <w:rPr>
          <w:rFonts w:ascii="Times New Roman" w:hAnsi="Times New Roman" w:cs="Times New Roman"/>
          <w:lang w:val="en-US"/>
        </w:rPr>
        <w:t xml:space="preserve">author: </w:t>
      </w:r>
      <w:proofErr w:type="gramStart"/>
      <w:r w:rsidRPr="00B34C71">
        <w:rPr>
          <w:rFonts w:ascii="Times New Roman" w:hAnsi="Times New Roman" w:cs="Times New Roman"/>
          <w:lang w:val="en-US"/>
        </w:rPr>
        <w:t>Kelly(</w:t>
      </w:r>
      <w:proofErr w:type="gramEnd"/>
      <w:r w:rsidRPr="00B34C71">
        <w:rPr>
          <w:rFonts w:ascii="Times New Roman" w:hAnsi="Times New Roman" w:cs="Times New Roman"/>
          <w:lang w:val="en-US"/>
        </w:rPr>
        <w:t>surname not listed) published date: 22/05/2015. date used: 11/01/2021</w:t>
      </w:r>
    </w:p>
    <w:p w14:paraId="57931787" w14:textId="77777777" w:rsidR="00B34C71" w:rsidRPr="0014377D" w:rsidRDefault="00B34C71" w:rsidP="00CD7792">
      <w:pPr>
        <w:jc w:val="both"/>
        <w:rPr>
          <w:rFonts w:ascii="Times New Roman" w:hAnsi="Times New Roman" w:cs="Times New Roman"/>
          <w:u w:val="single"/>
        </w:rPr>
      </w:pPr>
    </w:p>
    <w:p w14:paraId="4803DE6F" w14:textId="40FA89F5" w:rsidR="007572B8" w:rsidRPr="007572B8" w:rsidRDefault="007572B8" w:rsidP="00CD7792">
      <w:pPr>
        <w:rPr>
          <w:rFonts w:ascii="Times New Roman" w:hAnsi="Times New Roman" w:cs="Times New Roman"/>
        </w:rPr>
      </w:pPr>
      <w:r w:rsidRPr="007572B8">
        <w:rPr>
          <w:rFonts w:ascii="Times New Roman" w:hAnsi="Times New Roman" w:cs="Times New Roman"/>
          <w:i/>
          <w:iCs/>
          <w:lang w:val="en-US"/>
        </w:rPr>
        <w:t>Google dictionary</w:t>
      </w:r>
      <w:r w:rsidRPr="007572B8">
        <w:rPr>
          <w:rFonts w:ascii="Times New Roman" w:hAnsi="Times New Roman" w:cs="Times New Roman"/>
          <w:i/>
          <w:iCs/>
          <w:u w:val="single"/>
          <w:lang w:val="en-US"/>
        </w:rPr>
        <w:t xml:space="preserve"> </w:t>
      </w:r>
      <w:r w:rsidRPr="007572B8">
        <w:rPr>
          <w:rFonts w:ascii="Times New Roman" w:hAnsi="Times New Roman" w:cs="Times New Roman"/>
          <w:lang w:val="en-US"/>
        </w:rPr>
        <w:t>[</w:t>
      </w:r>
      <w:proofErr w:type="gramStart"/>
      <w:r w:rsidRPr="007572B8">
        <w:rPr>
          <w:rFonts w:ascii="Times New Roman" w:hAnsi="Times New Roman" w:cs="Times New Roman"/>
          <w:lang w:val="en-US"/>
        </w:rPr>
        <w:t>https://www.google.com/search?client=safari&amp;rls=en&amp;q=Dictionary&amp;stick=H4sIAAAAAAAAAONQesSoyi3w8sc9YSmZSWtOXmMU4-LzL0jNc8lMLsnMz0ssqrRiUWJKzeNZxMqFEAMA7_QXqzcAAAA&amp;zx=1609859188333#dobs=play ]</w:t>
      </w:r>
      <w:proofErr w:type="gramEnd"/>
      <w:r w:rsidRPr="007572B8">
        <w:rPr>
          <w:rFonts w:ascii="Times New Roman" w:hAnsi="Times New Roman" w:cs="Times New Roman"/>
          <w:lang w:val="en-US"/>
        </w:rPr>
        <w:t xml:space="preserve">  author</w:t>
      </w:r>
      <w:r w:rsidRPr="0014377D">
        <w:rPr>
          <w:rFonts w:ascii="Times New Roman" w:hAnsi="Times New Roman" w:cs="Times New Roman"/>
          <w:lang w:val="en-US"/>
        </w:rPr>
        <w:t>: Google D</w:t>
      </w:r>
      <w:r w:rsidRPr="007572B8">
        <w:rPr>
          <w:rFonts w:ascii="Times New Roman" w:hAnsi="Times New Roman" w:cs="Times New Roman"/>
          <w:lang w:val="en-US"/>
        </w:rPr>
        <w:t>ate published unknown. Date used: 5/01/2021</w:t>
      </w:r>
    </w:p>
    <w:p w14:paraId="672B503D" w14:textId="62E4FBE3" w:rsidR="00FE03AE" w:rsidRPr="0014377D" w:rsidRDefault="00FE03AE" w:rsidP="00CD7792">
      <w:pPr>
        <w:jc w:val="both"/>
        <w:rPr>
          <w:rFonts w:ascii="Times New Roman" w:hAnsi="Times New Roman" w:cs="Times New Roman"/>
        </w:rPr>
      </w:pPr>
    </w:p>
    <w:p w14:paraId="588525CA" w14:textId="55AFC4E7" w:rsidR="0031275A" w:rsidRPr="0014377D" w:rsidRDefault="0031275A" w:rsidP="00CD7792">
      <w:pPr>
        <w:rPr>
          <w:rFonts w:ascii="Times New Roman" w:hAnsi="Times New Roman" w:cs="Times New Roman"/>
        </w:rPr>
      </w:pPr>
      <w:r w:rsidRPr="0031275A">
        <w:rPr>
          <w:rFonts w:ascii="Times New Roman" w:hAnsi="Times New Roman" w:cs="Times New Roman"/>
          <w:i/>
          <w:iCs/>
        </w:rPr>
        <w:t xml:space="preserve">Holistic view of a child’s development and </w:t>
      </w:r>
      <w:proofErr w:type="gramStart"/>
      <w:r w:rsidRPr="0031275A">
        <w:rPr>
          <w:rFonts w:ascii="Times New Roman" w:hAnsi="Times New Roman" w:cs="Times New Roman"/>
          <w:i/>
          <w:iCs/>
        </w:rPr>
        <w:t xml:space="preserve">learning </w:t>
      </w:r>
      <w:r w:rsidRPr="0031275A">
        <w:rPr>
          <w:rFonts w:ascii="Times New Roman" w:hAnsi="Times New Roman" w:cs="Times New Roman"/>
        </w:rPr>
        <w:t xml:space="preserve"> </w:t>
      </w:r>
      <w:r w:rsidR="00D92C7F" w:rsidRPr="0014377D">
        <w:rPr>
          <w:rFonts w:ascii="Times New Roman" w:hAnsi="Times New Roman" w:cs="Times New Roman"/>
        </w:rPr>
        <w:t>[</w:t>
      </w:r>
      <w:proofErr w:type="gramEnd"/>
      <w:r w:rsidR="00D92C7F" w:rsidRPr="0014377D">
        <w:rPr>
          <w:rFonts w:ascii="Times New Roman" w:hAnsi="Times New Roman" w:cs="Times New Roman"/>
        </w:rPr>
        <w:fldChar w:fldCharType="begin"/>
      </w:r>
      <w:r w:rsidR="00D92C7F" w:rsidRPr="0014377D">
        <w:rPr>
          <w:rFonts w:ascii="Times New Roman" w:hAnsi="Times New Roman" w:cs="Times New Roman"/>
        </w:rPr>
        <w:instrText xml:space="preserve"> HYPERLINK "</w:instrText>
      </w:r>
      <w:r w:rsidR="00D92C7F" w:rsidRPr="0031275A">
        <w:rPr>
          <w:rFonts w:ascii="Times New Roman" w:hAnsi="Times New Roman" w:cs="Times New Roman"/>
        </w:rPr>
        <w:instrText>https://learn.sssc.uk.com/apps/development/chapter-3/</w:instrText>
      </w:r>
      <w:r w:rsidR="00D92C7F" w:rsidRPr="0014377D">
        <w:rPr>
          <w:rFonts w:ascii="Times New Roman" w:hAnsi="Times New Roman" w:cs="Times New Roman"/>
        </w:rPr>
        <w:instrText xml:space="preserve">" </w:instrText>
      </w:r>
      <w:r w:rsidR="00D92C7F" w:rsidRPr="0014377D">
        <w:rPr>
          <w:rFonts w:ascii="Times New Roman" w:hAnsi="Times New Roman" w:cs="Times New Roman"/>
        </w:rPr>
        <w:fldChar w:fldCharType="separate"/>
      </w:r>
      <w:r w:rsidR="00D92C7F" w:rsidRPr="0031275A">
        <w:rPr>
          <w:rStyle w:val="Hyperlink"/>
          <w:rFonts w:ascii="Times New Roman" w:hAnsi="Times New Roman" w:cs="Times New Roman"/>
        </w:rPr>
        <w:t>https://learn.sssc.uk.com/apps/development/chapter-3/</w:t>
      </w:r>
      <w:r w:rsidR="00D92C7F" w:rsidRPr="0014377D">
        <w:rPr>
          <w:rFonts w:ascii="Times New Roman" w:hAnsi="Times New Roman" w:cs="Times New Roman"/>
        </w:rPr>
        <w:fldChar w:fldCharType="end"/>
      </w:r>
      <w:r w:rsidRPr="0031275A">
        <w:rPr>
          <w:rFonts w:ascii="Times New Roman" w:hAnsi="Times New Roman" w:cs="Times New Roman"/>
        </w:rPr>
        <w:t xml:space="preserve"> </w:t>
      </w:r>
      <w:r w:rsidRPr="0031275A">
        <w:rPr>
          <w:rFonts w:ascii="Times New Roman" w:hAnsi="Times New Roman" w:cs="Times New Roman"/>
          <w:i/>
          <w:iCs/>
        </w:rPr>
        <w:t xml:space="preserve">] </w:t>
      </w:r>
      <w:r w:rsidRPr="0031275A">
        <w:rPr>
          <w:rFonts w:ascii="Times New Roman" w:hAnsi="Times New Roman" w:cs="Times New Roman"/>
        </w:rPr>
        <w:t>author: Scottish Social Services Council. Published date: 2021. date used: 11/01/2021</w:t>
      </w:r>
    </w:p>
    <w:p w14:paraId="5321A59D" w14:textId="74A799D2" w:rsidR="00D92C7F" w:rsidRPr="0014377D" w:rsidRDefault="00D92C7F" w:rsidP="00CD7792">
      <w:pPr>
        <w:jc w:val="both"/>
        <w:rPr>
          <w:rFonts w:ascii="Times New Roman" w:hAnsi="Times New Roman" w:cs="Times New Roman"/>
        </w:rPr>
      </w:pPr>
    </w:p>
    <w:p w14:paraId="508DCA44" w14:textId="658662BF" w:rsidR="00D92C7F" w:rsidRPr="0014377D" w:rsidRDefault="00D92C7F" w:rsidP="00CD7792">
      <w:pPr>
        <w:jc w:val="both"/>
        <w:rPr>
          <w:rFonts w:ascii="Times New Roman" w:hAnsi="Times New Roman" w:cs="Times New Roman"/>
          <w:lang w:val="en-US"/>
        </w:rPr>
      </w:pPr>
      <w:r w:rsidRPr="00D92C7F">
        <w:rPr>
          <w:rFonts w:ascii="Times New Roman" w:hAnsi="Times New Roman" w:cs="Times New Roman"/>
          <w:i/>
          <w:iCs/>
          <w:lang w:val="en-US"/>
        </w:rPr>
        <w:t xml:space="preserve">‘I’m bored’ - how to encourage </w:t>
      </w:r>
      <w:proofErr w:type="spellStart"/>
      <w:r w:rsidRPr="00D92C7F">
        <w:rPr>
          <w:rFonts w:ascii="Times New Roman" w:hAnsi="Times New Roman" w:cs="Times New Roman"/>
          <w:i/>
          <w:iCs/>
          <w:lang w:val="en-US"/>
        </w:rPr>
        <w:t>self directed</w:t>
      </w:r>
      <w:proofErr w:type="spellEnd"/>
      <w:r w:rsidRPr="00D92C7F">
        <w:rPr>
          <w:rFonts w:ascii="Times New Roman" w:hAnsi="Times New Roman" w:cs="Times New Roman"/>
          <w:i/>
          <w:iCs/>
          <w:lang w:val="en-US"/>
        </w:rPr>
        <w:t xml:space="preserve"> play</w:t>
      </w:r>
      <w:r w:rsidRPr="00D92C7F">
        <w:rPr>
          <w:rFonts w:ascii="Times New Roman" w:hAnsi="Times New Roman" w:cs="Times New Roman"/>
          <w:lang w:val="en-US"/>
        </w:rPr>
        <w:t xml:space="preserve"> [ </w:t>
      </w:r>
      <w:hyperlink r:id="rId9" w:history="1">
        <w:r w:rsidRPr="00D92C7F">
          <w:rPr>
            <w:rStyle w:val="Hyperlink"/>
            <w:rFonts w:ascii="Times New Roman" w:hAnsi="Times New Roman" w:cs="Times New Roman"/>
            <w:lang w:val="en-US"/>
          </w:rPr>
          <w:t>https://www.kozikidz.com/blog/im-bored-how-to-encourage-self-directed-play</w:t>
        </w:r>
      </w:hyperlink>
      <w:r w:rsidRPr="00D92C7F">
        <w:rPr>
          <w:rFonts w:ascii="Times New Roman" w:hAnsi="Times New Roman" w:cs="Times New Roman"/>
          <w:lang w:val="en-US"/>
        </w:rPr>
        <w:t xml:space="preserve"> </w:t>
      </w:r>
      <w:r w:rsidRPr="00D92C7F">
        <w:rPr>
          <w:rFonts w:ascii="Times New Roman" w:hAnsi="Times New Roman" w:cs="Times New Roman"/>
          <w:i/>
          <w:iCs/>
          <w:lang w:val="en-US"/>
        </w:rPr>
        <w:t xml:space="preserve">] </w:t>
      </w:r>
      <w:r w:rsidRPr="00D92C7F">
        <w:rPr>
          <w:rFonts w:ascii="Times New Roman" w:hAnsi="Times New Roman" w:cs="Times New Roman"/>
          <w:lang w:val="en-US"/>
        </w:rPr>
        <w:t xml:space="preserve">author unknown published date: 9/08/2018. date used: 5/01/2021 </w:t>
      </w:r>
    </w:p>
    <w:p w14:paraId="44D6F778" w14:textId="77777777" w:rsidR="00951964" w:rsidRPr="0014377D" w:rsidRDefault="00951964" w:rsidP="00CD7792">
      <w:pPr>
        <w:jc w:val="both"/>
        <w:rPr>
          <w:rFonts w:ascii="Times New Roman" w:hAnsi="Times New Roman" w:cs="Times New Roman"/>
          <w:i/>
          <w:iCs/>
          <w:lang w:val="en-US"/>
        </w:rPr>
      </w:pPr>
    </w:p>
    <w:p w14:paraId="559CA60B" w14:textId="05E08486" w:rsidR="00951964" w:rsidRPr="0014377D" w:rsidRDefault="00951964" w:rsidP="00CD7792">
      <w:pPr>
        <w:jc w:val="both"/>
        <w:rPr>
          <w:rFonts w:ascii="Times New Roman" w:hAnsi="Times New Roman" w:cs="Times New Roman"/>
          <w:lang w:val="en-US"/>
        </w:rPr>
      </w:pPr>
      <w:r w:rsidRPr="00951964">
        <w:rPr>
          <w:rFonts w:ascii="Times New Roman" w:hAnsi="Times New Roman" w:cs="Times New Roman"/>
          <w:i/>
          <w:iCs/>
          <w:lang w:val="en-US"/>
        </w:rPr>
        <w:t xml:space="preserve">Learning through </w:t>
      </w:r>
      <w:proofErr w:type="gramStart"/>
      <w:r w:rsidRPr="00951964">
        <w:rPr>
          <w:rFonts w:ascii="Times New Roman" w:hAnsi="Times New Roman" w:cs="Times New Roman"/>
          <w:i/>
          <w:iCs/>
          <w:lang w:val="en-US"/>
        </w:rPr>
        <w:t xml:space="preserve">play  </w:t>
      </w:r>
      <w:r w:rsidRPr="00951964">
        <w:rPr>
          <w:rFonts w:ascii="Times New Roman" w:hAnsi="Times New Roman" w:cs="Times New Roman"/>
          <w:lang w:val="en-US"/>
        </w:rPr>
        <w:t>[</w:t>
      </w:r>
      <w:proofErr w:type="gramEnd"/>
      <w:r w:rsidRPr="00951964">
        <w:rPr>
          <w:rFonts w:ascii="Times New Roman" w:hAnsi="Times New Roman" w:cs="Times New Roman"/>
          <w:lang w:val="en-US"/>
        </w:rPr>
        <w:t xml:space="preserve"> </w:t>
      </w:r>
      <w:hyperlink r:id="rId10" w:history="1">
        <w:r w:rsidRPr="00951964">
          <w:rPr>
            <w:rStyle w:val="Hyperlink"/>
            <w:rFonts w:ascii="Times New Roman" w:hAnsi="Times New Roman" w:cs="Times New Roman"/>
            <w:lang w:val="en-US"/>
          </w:rPr>
          <w:t>https://www.softsurfaces.co.uk/blog/learning-through-play-psychology-and-theories/</w:t>
        </w:r>
      </w:hyperlink>
      <w:r w:rsidRPr="00951964">
        <w:rPr>
          <w:rFonts w:ascii="Times New Roman" w:hAnsi="Times New Roman" w:cs="Times New Roman"/>
          <w:i/>
          <w:iCs/>
          <w:lang w:val="en-US"/>
        </w:rPr>
        <w:t xml:space="preserve"> </w:t>
      </w:r>
      <w:r w:rsidRPr="00951964">
        <w:rPr>
          <w:rFonts w:ascii="Times New Roman" w:hAnsi="Times New Roman" w:cs="Times New Roman"/>
          <w:lang w:val="en-US"/>
        </w:rPr>
        <w:t xml:space="preserve">] </w:t>
      </w:r>
      <w:r w:rsidRPr="00951964">
        <w:rPr>
          <w:rFonts w:ascii="Times New Roman" w:hAnsi="Times New Roman" w:cs="Times New Roman"/>
          <w:i/>
          <w:iCs/>
          <w:lang w:val="en-US"/>
        </w:rPr>
        <w:t xml:space="preserve"> </w:t>
      </w:r>
      <w:r w:rsidRPr="00951964">
        <w:rPr>
          <w:rFonts w:ascii="Times New Roman" w:hAnsi="Times New Roman" w:cs="Times New Roman"/>
          <w:lang w:val="en-US"/>
        </w:rPr>
        <w:t xml:space="preserve">author unknown date published unknown. Date used: 5/01/2021  </w:t>
      </w:r>
    </w:p>
    <w:p w14:paraId="1148B890" w14:textId="2DDD226A" w:rsidR="00951964" w:rsidRPr="0014377D" w:rsidRDefault="00951964" w:rsidP="00CD7792">
      <w:pPr>
        <w:jc w:val="both"/>
        <w:rPr>
          <w:rFonts w:ascii="Times New Roman" w:hAnsi="Times New Roman" w:cs="Times New Roman"/>
          <w:lang w:val="en-US"/>
        </w:rPr>
      </w:pPr>
    </w:p>
    <w:p w14:paraId="3E2D6065" w14:textId="77777777" w:rsidR="00C277F2" w:rsidRPr="00C277F2" w:rsidRDefault="00C277F2" w:rsidP="00CD7792">
      <w:pPr>
        <w:jc w:val="both"/>
        <w:rPr>
          <w:rFonts w:ascii="Times New Roman" w:hAnsi="Times New Roman" w:cs="Times New Roman"/>
        </w:rPr>
      </w:pPr>
      <w:r w:rsidRPr="00C277F2">
        <w:rPr>
          <w:rFonts w:ascii="Times New Roman" w:hAnsi="Times New Roman" w:cs="Times New Roman"/>
          <w:i/>
          <w:iCs/>
        </w:rPr>
        <w:t xml:space="preserve">Making observations </w:t>
      </w:r>
      <w:r w:rsidRPr="00C277F2">
        <w:rPr>
          <w:rFonts w:ascii="Times New Roman" w:hAnsi="Times New Roman" w:cs="Times New Roman"/>
        </w:rPr>
        <w:t>[</w:t>
      </w:r>
      <w:hyperlink r:id="rId11" w:history="1">
        <w:r w:rsidRPr="00C277F2">
          <w:rPr>
            <w:rStyle w:val="Hyperlink"/>
            <w:rFonts w:ascii="Times New Roman" w:hAnsi="Times New Roman" w:cs="Times New Roman"/>
          </w:rPr>
          <w:t>https://sway.office.com/h4Jz3AQNttMj7yX9?ref=Link</w:t>
        </w:r>
      </w:hyperlink>
      <w:r w:rsidRPr="00C277F2">
        <w:rPr>
          <w:rFonts w:ascii="Times New Roman" w:hAnsi="Times New Roman" w:cs="Times New Roman"/>
        </w:rPr>
        <w:t xml:space="preserve"> ] author: Sway/not listed. Published date: 2021. date used: 11/01/2021</w:t>
      </w:r>
    </w:p>
    <w:p w14:paraId="48FFC044" w14:textId="77777777" w:rsidR="00C277F2" w:rsidRPr="0014377D" w:rsidRDefault="00C277F2" w:rsidP="00CD7792">
      <w:pPr>
        <w:jc w:val="both"/>
        <w:rPr>
          <w:rFonts w:ascii="Times New Roman" w:hAnsi="Times New Roman" w:cs="Times New Roman"/>
          <w:i/>
          <w:iCs/>
        </w:rPr>
      </w:pPr>
    </w:p>
    <w:p w14:paraId="6DD7DC87" w14:textId="072F9F52" w:rsidR="00C277F2" w:rsidRPr="00C277F2" w:rsidRDefault="00C277F2" w:rsidP="00CD7792">
      <w:pPr>
        <w:jc w:val="both"/>
        <w:rPr>
          <w:rFonts w:ascii="Times New Roman" w:hAnsi="Times New Roman" w:cs="Times New Roman"/>
        </w:rPr>
      </w:pPr>
      <w:r w:rsidRPr="00C277F2">
        <w:rPr>
          <w:rFonts w:ascii="Times New Roman" w:hAnsi="Times New Roman" w:cs="Times New Roman"/>
          <w:i/>
          <w:iCs/>
        </w:rPr>
        <w:t>Making observations [</w:t>
      </w:r>
      <w:hyperlink r:id="rId12" w:history="1">
        <w:r w:rsidRPr="00C277F2">
          <w:rPr>
            <w:rStyle w:val="Hyperlink"/>
            <w:rFonts w:ascii="Times New Roman" w:hAnsi="Times New Roman" w:cs="Times New Roman"/>
            <w:i/>
            <w:iCs/>
          </w:rPr>
          <w:t>https://www.teachearlyyears.com/nursery-management/view/making-observations</w:t>
        </w:r>
      </w:hyperlink>
      <w:r w:rsidRPr="00C277F2">
        <w:rPr>
          <w:rFonts w:ascii="Times New Roman" w:hAnsi="Times New Roman" w:cs="Times New Roman"/>
          <w:i/>
          <w:iCs/>
        </w:rPr>
        <w:t xml:space="preserve"> ] </w:t>
      </w:r>
      <w:r w:rsidRPr="00C277F2">
        <w:rPr>
          <w:rFonts w:ascii="Times New Roman" w:hAnsi="Times New Roman" w:cs="Times New Roman"/>
        </w:rPr>
        <w:t>author: Kathy Brodie. Published date: 2021. Date used: 11/01/2021</w:t>
      </w:r>
    </w:p>
    <w:p w14:paraId="177DF588" w14:textId="6DD80CF0" w:rsidR="00951964" w:rsidRPr="0014377D" w:rsidRDefault="00951964" w:rsidP="00CD7792">
      <w:pPr>
        <w:jc w:val="both"/>
        <w:rPr>
          <w:rFonts w:ascii="Times New Roman" w:hAnsi="Times New Roman" w:cs="Times New Roman"/>
        </w:rPr>
      </w:pPr>
    </w:p>
    <w:p w14:paraId="6D2F42D0" w14:textId="13FEAC6C" w:rsidR="00937E1D" w:rsidRPr="00937E1D" w:rsidRDefault="00937E1D" w:rsidP="009A61A6">
      <w:pPr>
        <w:rPr>
          <w:rFonts w:ascii="Times New Roman" w:hAnsi="Times New Roman" w:cs="Times New Roman"/>
        </w:rPr>
      </w:pPr>
      <w:r w:rsidRPr="00937E1D">
        <w:rPr>
          <w:rFonts w:ascii="Times New Roman" w:hAnsi="Times New Roman" w:cs="Times New Roman"/>
          <w:i/>
          <w:iCs/>
        </w:rPr>
        <w:t xml:space="preserve">Managing Risk in Play Provision: Implementation </w:t>
      </w:r>
      <w:r w:rsidRPr="00937E1D">
        <w:rPr>
          <w:rFonts w:ascii="Times New Roman" w:hAnsi="Times New Roman" w:cs="Times New Roman"/>
        </w:rPr>
        <w:t>guide [</w:t>
      </w:r>
      <w:proofErr w:type="gramStart"/>
      <w:r w:rsidRPr="00937E1D">
        <w:rPr>
          <w:rFonts w:ascii="Times New Roman" w:hAnsi="Times New Roman" w:cs="Times New Roman"/>
        </w:rPr>
        <w:t>http://www.playengland.org.uk/resource/managing-risk-in-play-provision-implementation-guide/  ]</w:t>
      </w:r>
      <w:proofErr w:type="gramEnd"/>
      <w:r w:rsidRPr="00937E1D">
        <w:rPr>
          <w:rFonts w:ascii="Times New Roman" w:hAnsi="Times New Roman" w:cs="Times New Roman"/>
          <w:i/>
          <w:iCs/>
        </w:rPr>
        <w:t xml:space="preserve"> </w:t>
      </w:r>
      <w:r w:rsidRPr="00937E1D">
        <w:rPr>
          <w:rFonts w:ascii="Times New Roman" w:hAnsi="Times New Roman" w:cs="Times New Roman"/>
        </w:rPr>
        <w:t xml:space="preserve"> authors: David Ball, Tim Gill and Bernard </w:t>
      </w:r>
      <w:proofErr w:type="spellStart"/>
      <w:r w:rsidRPr="00937E1D">
        <w:rPr>
          <w:rFonts w:ascii="Times New Roman" w:hAnsi="Times New Roman" w:cs="Times New Roman"/>
        </w:rPr>
        <w:t>Spiegal</w:t>
      </w:r>
      <w:proofErr w:type="spellEnd"/>
      <w:r w:rsidRPr="00937E1D">
        <w:rPr>
          <w:rFonts w:ascii="Times New Roman" w:hAnsi="Times New Roman" w:cs="Times New Roman"/>
        </w:rPr>
        <w:t>. Published date: 2012. date used: 6/01/2021</w:t>
      </w:r>
    </w:p>
    <w:p w14:paraId="7E34748F" w14:textId="77777777" w:rsidR="00F34318" w:rsidRPr="0014377D" w:rsidRDefault="00F34318" w:rsidP="00CD7792">
      <w:pPr>
        <w:jc w:val="both"/>
        <w:rPr>
          <w:rFonts w:ascii="Times New Roman" w:hAnsi="Times New Roman" w:cs="Times New Roman"/>
          <w:i/>
          <w:iCs/>
          <w:lang w:val="en-US"/>
        </w:rPr>
      </w:pPr>
    </w:p>
    <w:p w14:paraId="721A21D2" w14:textId="77777777" w:rsidR="00055065" w:rsidRPr="00055065" w:rsidRDefault="00055065" w:rsidP="00CD7792">
      <w:pPr>
        <w:jc w:val="both"/>
        <w:rPr>
          <w:rFonts w:ascii="Times New Roman" w:hAnsi="Times New Roman" w:cs="Times New Roman"/>
        </w:rPr>
      </w:pPr>
      <w:r w:rsidRPr="00055065">
        <w:rPr>
          <w:rFonts w:ascii="Times New Roman" w:hAnsi="Times New Roman" w:cs="Times New Roman"/>
          <w:i/>
          <w:iCs/>
          <w:lang w:val="en-US"/>
        </w:rPr>
        <w:t xml:space="preserve">Observing children’s play </w:t>
      </w:r>
      <w:r w:rsidRPr="00055065">
        <w:rPr>
          <w:rFonts w:ascii="Times New Roman" w:hAnsi="Times New Roman" w:cs="Times New Roman"/>
          <w:lang w:val="en-US"/>
        </w:rPr>
        <w:t xml:space="preserve">[ </w:t>
      </w:r>
      <w:hyperlink r:id="rId13" w:history="1">
        <w:r w:rsidRPr="00055065">
          <w:rPr>
            <w:rStyle w:val="Hyperlink"/>
            <w:rFonts w:ascii="Times New Roman" w:hAnsi="Times New Roman" w:cs="Times New Roman"/>
            <w:lang w:val="en-US"/>
          </w:rPr>
          <w:t>https://www.earlyyearscareers.com/eyc/latest-news/observing-childrens-play/</w:t>
        </w:r>
      </w:hyperlink>
      <w:r w:rsidRPr="00055065">
        <w:rPr>
          <w:rFonts w:ascii="Times New Roman" w:hAnsi="Times New Roman" w:cs="Times New Roman"/>
          <w:lang w:val="en-US"/>
        </w:rPr>
        <w:t xml:space="preserve"> ] author: </w:t>
      </w:r>
      <w:proofErr w:type="gramStart"/>
      <w:r w:rsidRPr="00055065">
        <w:rPr>
          <w:rFonts w:ascii="Times New Roman" w:hAnsi="Times New Roman" w:cs="Times New Roman"/>
          <w:lang w:val="en-US"/>
        </w:rPr>
        <w:t>Kelly(</w:t>
      </w:r>
      <w:proofErr w:type="gramEnd"/>
      <w:r w:rsidRPr="00055065">
        <w:rPr>
          <w:rFonts w:ascii="Times New Roman" w:hAnsi="Times New Roman" w:cs="Times New Roman"/>
          <w:lang w:val="en-US"/>
        </w:rPr>
        <w:t>surname not listed) published: 12/01/2016. Date used: 13/01/2021</w:t>
      </w:r>
    </w:p>
    <w:p w14:paraId="29D21C47" w14:textId="77777777" w:rsidR="00055065" w:rsidRPr="0014377D" w:rsidRDefault="00055065" w:rsidP="00CD7792">
      <w:pPr>
        <w:jc w:val="both"/>
        <w:rPr>
          <w:rFonts w:ascii="Times New Roman" w:hAnsi="Times New Roman" w:cs="Times New Roman"/>
          <w:i/>
          <w:iCs/>
          <w:lang w:val="en-US"/>
        </w:rPr>
      </w:pPr>
    </w:p>
    <w:p w14:paraId="44A0C2E6" w14:textId="77777777" w:rsidR="00055065" w:rsidRPr="0014377D" w:rsidRDefault="00055065" w:rsidP="00CD7792">
      <w:pPr>
        <w:jc w:val="both"/>
        <w:rPr>
          <w:rFonts w:ascii="Times New Roman" w:hAnsi="Times New Roman" w:cs="Times New Roman"/>
          <w:i/>
          <w:iCs/>
          <w:lang w:val="en-US"/>
        </w:rPr>
      </w:pPr>
    </w:p>
    <w:p w14:paraId="3710C5EA" w14:textId="7C9393F9" w:rsidR="00F34318" w:rsidRPr="00F34318" w:rsidRDefault="00F34318" w:rsidP="00CD7792">
      <w:pPr>
        <w:jc w:val="both"/>
        <w:rPr>
          <w:rFonts w:ascii="Times New Roman" w:hAnsi="Times New Roman" w:cs="Times New Roman"/>
        </w:rPr>
      </w:pPr>
      <w:r w:rsidRPr="00F34318">
        <w:rPr>
          <w:rFonts w:ascii="Times New Roman" w:hAnsi="Times New Roman" w:cs="Times New Roman"/>
          <w:i/>
          <w:iCs/>
          <w:lang w:val="en-US"/>
        </w:rPr>
        <w:t xml:space="preserve">Play and challenges </w:t>
      </w:r>
      <w:r w:rsidRPr="00F34318">
        <w:rPr>
          <w:rFonts w:ascii="Times New Roman" w:hAnsi="Times New Roman" w:cs="Times New Roman"/>
          <w:lang w:val="en-US"/>
        </w:rPr>
        <w:t xml:space="preserve">[ </w:t>
      </w:r>
      <w:hyperlink r:id="rId14" w:history="1">
        <w:r w:rsidRPr="00F34318">
          <w:rPr>
            <w:rStyle w:val="Hyperlink"/>
            <w:rFonts w:ascii="Times New Roman" w:hAnsi="Times New Roman" w:cs="Times New Roman"/>
            <w:lang w:val="en-US"/>
          </w:rPr>
          <w:t>https://www.playwales.org.uk/eng/playandchallenge</w:t>
        </w:r>
      </w:hyperlink>
      <w:r w:rsidRPr="00F34318">
        <w:rPr>
          <w:rFonts w:ascii="Times New Roman" w:hAnsi="Times New Roman" w:cs="Times New Roman"/>
          <w:lang w:val="en-US"/>
        </w:rPr>
        <w:t xml:space="preserve"> ] </w:t>
      </w:r>
      <w:proofErr w:type="spellStart"/>
      <w:proofErr w:type="gramStart"/>
      <w:r w:rsidRPr="00F34318">
        <w:rPr>
          <w:rFonts w:ascii="Times New Roman" w:hAnsi="Times New Roman" w:cs="Times New Roman"/>
          <w:lang w:val="en-US"/>
        </w:rPr>
        <w:t>author:Play</w:t>
      </w:r>
      <w:proofErr w:type="spellEnd"/>
      <w:proofErr w:type="gramEnd"/>
      <w:r w:rsidRPr="00F34318">
        <w:rPr>
          <w:rFonts w:ascii="Times New Roman" w:hAnsi="Times New Roman" w:cs="Times New Roman"/>
          <w:lang w:val="en-US"/>
        </w:rPr>
        <w:t xml:space="preserve"> Wales published date:2020. Date used: 6/01/2021</w:t>
      </w:r>
    </w:p>
    <w:p w14:paraId="1475398B" w14:textId="0869FEE1" w:rsidR="003914C5" w:rsidRPr="0014377D" w:rsidRDefault="003914C5" w:rsidP="00CD7792">
      <w:pPr>
        <w:jc w:val="both"/>
        <w:rPr>
          <w:rFonts w:ascii="Times New Roman" w:hAnsi="Times New Roman" w:cs="Times New Roman"/>
        </w:rPr>
      </w:pPr>
    </w:p>
    <w:p w14:paraId="0C5879F4" w14:textId="77777777" w:rsidR="00015285" w:rsidRPr="00015285" w:rsidRDefault="00015285" w:rsidP="00CD7792">
      <w:pPr>
        <w:jc w:val="both"/>
        <w:rPr>
          <w:rFonts w:ascii="Times New Roman" w:hAnsi="Times New Roman" w:cs="Times New Roman"/>
        </w:rPr>
      </w:pPr>
      <w:r w:rsidRPr="00015285">
        <w:rPr>
          <w:rFonts w:ascii="Times New Roman" w:hAnsi="Times New Roman" w:cs="Times New Roman"/>
          <w:i/>
          <w:iCs/>
        </w:rPr>
        <w:lastRenderedPageBreak/>
        <w:t xml:space="preserve">Play learn grow- 3-7 foundation phase </w:t>
      </w:r>
      <w:r w:rsidRPr="00015285">
        <w:rPr>
          <w:rFonts w:ascii="Times New Roman" w:hAnsi="Times New Roman" w:cs="Times New Roman"/>
        </w:rPr>
        <w:t xml:space="preserve">[ </w:t>
      </w:r>
      <w:hyperlink r:id="rId15" w:history="1">
        <w:r w:rsidRPr="00015285">
          <w:rPr>
            <w:rStyle w:val="Hyperlink"/>
            <w:rFonts w:ascii="Times New Roman" w:hAnsi="Times New Roman" w:cs="Times New Roman"/>
          </w:rPr>
          <w:t>https://hwb.gov.wales/api/storage/74f7c7cc-d337-4fd0-9604-27b3d1a5746d/observing-children.</w:t>
        </w:r>
      </w:hyperlink>
      <w:hyperlink r:id="rId16" w:history="1">
        <w:r w:rsidRPr="00015285">
          <w:rPr>
            <w:rStyle w:val="Hyperlink"/>
            <w:rFonts w:ascii="Times New Roman" w:hAnsi="Times New Roman" w:cs="Times New Roman"/>
          </w:rPr>
          <w:t>pdf</w:t>
        </w:r>
      </w:hyperlink>
      <w:r w:rsidRPr="00015285">
        <w:rPr>
          <w:rFonts w:ascii="Times New Roman" w:hAnsi="Times New Roman" w:cs="Times New Roman"/>
          <w:i/>
          <w:iCs/>
        </w:rPr>
        <w:t xml:space="preserve">  </w:t>
      </w:r>
      <w:r w:rsidRPr="00015285">
        <w:rPr>
          <w:rFonts w:ascii="Times New Roman" w:hAnsi="Times New Roman" w:cs="Times New Roman"/>
        </w:rPr>
        <w:t>] author: Welsh Government Published date: 2008 Date used: 15/01/2021</w:t>
      </w:r>
    </w:p>
    <w:p w14:paraId="6563BAA7" w14:textId="63E003D6" w:rsidR="00015285" w:rsidRPr="0014377D" w:rsidRDefault="00015285" w:rsidP="00CD7792">
      <w:pPr>
        <w:jc w:val="both"/>
        <w:rPr>
          <w:rFonts w:ascii="Times New Roman" w:hAnsi="Times New Roman" w:cs="Times New Roman"/>
        </w:rPr>
      </w:pPr>
    </w:p>
    <w:p w14:paraId="19379DF1" w14:textId="77777777" w:rsidR="00482FA2" w:rsidRPr="00482FA2" w:rsidRDefault="00482FA2" w:rsidP="009A61A6">
      <w:pPr>
        <w:rPr>
          <w:rFonts w:ascii="Times New Roman" w:hAnsi="Times New Roman" w:cs="Times New Roman"/>
        </w:rPr>
      </w:pPr>
      <w:r w:rsidRPr="00482FA2">
        <w:rPr>
          <w:rFonts w:ascii="Times New Roman" w:hAnsi="Times New Roman" w:cs="Times New Roman"/>
          <w:i/>
          <w:iCs/>
        </w:rPr>
        <w:t>Play, naturally: A review of children’s natural play</w:t>
      </w:r>
      <w:r w:rsidRPr="00482FA2">
        <w:rPr>
          <w:rFonts w:ascii="Times New Roman" w:hAnsi="Times New Roman" w:cs="Times New Roman"/>
        </w:rPr>
        <w:t xml:space="preserve"> [ </w:t>
      </w:r>
      <w:hyperlink r:id="rId17" w:history="1">
        <w:r w:rsidRPr="00482FA2">
          <w:rPr>
            <w:rStyle w:val="Hyperlink"/>
            <w:rFonts w:ascii="Times New Roman" w:hAnsi="Times New Roman" w:cs="Times New Roman"/>
          </w:rPr>
          <w:t>https://www.playengland.org.uk/resource/play-naturally-a-review-of-childrens-natural-play/</w:t>
        </w:r>
      </w:hyperlink>
      <w:r w:rsidRPr="00482FA2">
        <w:rPr>
          <w:rFonts w:ascii="Times New Roman" w:hAnsi="Times New Roman" w:cs="Times New Roman"/>
        </w:rPr>
        <w:t xml:space="preserve"> ] author unknown date published unknown. Date used: 5/01/2021 </w:t>
      </w:r>
    </w:p>
    <w:p w14:paraId="240014DE" w14:textId="577686D3" w:rsidR="00EE104C" w:rsidRPr="0014377D" w:rsidRDefault="00EE104C" w:rsidP="00CD7792">
      <w:pPr>
        <w:jc w:val="both"/>
        <w:rPr>
          <w:rFonts w:ascii="Times New Roman" w:hAnsi="Times New Roman" w:cs="Times New Roman"/>
        </w:rPr>
      </w:pPr>
    </w:p>
    <w:p w14:paraId="1A387081" w14:textId="77777777" w:rsidR="006814B5" w:rsidRPr="006814B5" w:rsidRDefault="006814B5" w:rsidP="00CD7792">
      <w:pPr>
        <w:jc w:val="both"/>
        <w:rPr>
          <w:rFonts w:ascii="Times New Roman" w:hAnsi="Times New Roman" w:cs="Times New Roman"/>
        </w:rPr>
      </w:pPr>
      <w:r w:rsidRPr="006814B5">
        <w:rPr>
          <w:rFonts w:ascii="Times New Roman" w:hAnsi="Times New Roman" w:cs="Times New Roman"/>
          <w:i/>
          <w:iCs/>
          <w:lang w:val="en-US"/>
        </w:rPr>
        <w:t xml:space="preserve">Play spiral </w:t>
      </w:r>
      <w:proofErr w:type="spellStart"/>
      <w:proofErr w:type="gramStart"/>
      <w:r w:rsidRPr="006814B5">
        <w:rPr>
          <w:rFonts w:ascii="Times New Roman" w:hAnsi="Times New Roman" w:cs="Times New Roman"/>
          <w:i/>
          <w:iCs/>
          <w:lang w:val="en-US"/>
        </w:rPr>
        <w:t>j.Moyles</w:t>
      </w:r>
      <w:proofErr w:type="spellEnd"/>
      <w:proofErr w:type="gramEnd"/>
      <w:r w:rsidRPr="006814B5">
        <w:rPr>
          <w:rFonts w:ascii="Times New Roman" w:hAnsi="Times New Roman" w:cs="Times New Roman"/>
          <w:i/>
          <w:iCs/>
          <w:lang w:val="en-US"/>
        </w:rPr>
        <w:t xml:space="preserve"> [ </w:t>
      </w:r>
      <w:hyperlink r:id="rId18" w:history="1">
        <w:r w:rsidRPr="006814B5">
          <w:rPr>
            <w:rStyle w:val="Hyperlink"/>
            <w:rFonts w:ascii="Times New Roman" w:hAnsi="Times New Roman" w:cs="Times New Roman"/>
            <w:lang w:val="en-US"/>
          </w:rPr>
          <w:t>https://www.slideshare.net/HCEfareham/play-spiral</w:t>
        </w:r>
      </w:hyperlink>
      <w:r w:rsidRPr="006814B5">
        <w:rPr>
          <w:rFonts w:ascii="Times New Roman" w:hAnsi="Times New Roman" w:cs="Times New Roman"/>
          <w:lang w:val="en-US"/>
        </w:rPr>
        <w:t xml:space="preserve"> ] published date: 13/03/2017 author unknown. Date used: 5/01/2021</w:t>
      </w:r>
    </w:p>
    <w:p w14:paraId="791F2CEF" w14:textId="53381908" w:rsidR="00482FA2" w:rsidRPr="0014377D" w:rsidRDefault="00482FA2" w:rsidP="00CD7792">
      <w:pPr>
        <w:jc w:val="both"/>
        <w:rPr>
          <w:rFonts w:ascii="Times New Roman" w:hAnsi="Times New Roman" w:cs="Times New Roman"/>
        </w:rPr>
      </w:pPr>
    </w:p>
    <w:p w14:paraId="48EAC8D7" w14:textId="7496F23D" w:rsidR="000A795D" w:rsidRPr="0014377D" w:rsidRDefault="009A61A6" w:rsidP="00CD7792">
      <w:pPr>
        <w:jc w:val="both"/>
        <w:rPr>
          <w:rFonts w:ascii="Times New Roman" w:hAnsi="Times New Roman" w:cs="Times New Roman"/>
        </w:rPr>
      </w:pPr>
      <w:r>
        <w:rPr>
          <w:rFonts w:ascii="Times New Roman" w:hAnsi="Times New Roman" w:cs="Times New Roman"/>
          <w:i/>
          <w:iCs/>
          <w:lang w:val="en-US"/>
        </w:rPr>
        <w:t>P</w:t>
      </w:r>
      <w:r w:rsidR="000A795D" w:rsidRPr="000A795D">
        <w:rPr>
          <w:rFonts w:ascii="Times New Roman" w:hAnsi="Times New Roman" w:cs="Times New Roman"/>
          <w:i/>
          <w:iCs/>
          <w:lang w:val="en-US"/>
        </w:rPr>
        <w:t>lay types linked to revised EYFS areas of learning</w:t>
      </w:r>
      <w:r w:rsidR="000A795D" w:rsidRPr="000A795D">
        <w:rPr>
          <w:rFonts w:ascii="Times New Roman" w:hAnsi="Times New Roman" w:cs="Times New Roman"/>
          <w:lang w:val="en-US"/>
        </w:rPr>
        <w:t xml:space="preserve"> [</w:t>
      </w:r>
      <w:hyperlink r:id="rId19" w:history="1">
        <w:r w:rsidR="000A795D" w:rsidRPr="000A795D">
          <w:rPr>
            <w:rStyle w:val="Hyperlink"/>
            <w:rFonts w:ascii="Times New Roman" w:hAnsi="Times New Roman" w:cs="Times New Roman"/>
          </w:rPr>
          <w:t xml:space="preserve">somerset.gov.uk › </w:t>
        </w:r>
        <w:proofErr w:type="spellStart"/>
        <w:r w:rsidR="000A795D" w:rsidRPr="000A795D">
          <w:rPr>
            <w:rStyle w:val="Hyperlink"/>
            <w:rFonts w:ascii="Times New Roman" w:hAnsi="Times New Roman" w:cs="Times New Roman"/>
          </w:rPr>
          <w:t>EasySiteWeb</w:t>
        </w:r>
        <w:proofErr w:type="spellEnd"/>
        <w:r w:rsidR="000A795D" w:rsidRPr="000A795D">
          <w:rPr>
            <w:rStyle w:val="Hyperlink"/>
            <w:rFonts w:ascii="Times New Roman" w:hAnsi="Times New Roman" w:cs="Times New Roman"/>
          </w:rPr>
          <w:t xml:space="preserve"> › </w:t>
        </w:r>
        <w:proofErr w:type="spellStart"/>
        <w:r w:rsidR="000A795D" w:rsidRPr="000A795D">
          <w:rPr>
            <w:rStyle w:val="Hyperlink"/>
            <w:rFonts w:ascii="Times New Roman" w:hAnsi="Times New Roman" w:cs="Times New Roman"/>
          </w:rPr>
          <w:t>GatewayLink</w:t>
        </w:r>
        <w:proofErr w:type="spellEnd"/>
      </w:hyperlink>
      <w:r w:rsidR="000A795D" w:rsidRPr="000A795D">
        <w:rPr>
          <w:rFonts w:ascii="Times New Roman" w:hAnsi="Times New Roman" w:cs="Times New Roman"/>
        </w:rPr>
        <w:t xml:space="preserve"> ] author: Bob Hughes published date: 2006. date used: 5/01/2021</w:t>
      </w:r>
    </w:p>
    <w:p w14:paraId="730F29A7" w14:textId="27BDE0A2" w:rsidR="000A795D" w:rsidRPr="0014377D" w:rsidRDefault="000A795D" w:rsidP="00CD7792">
      <w:pPr>
        <w:jc w:val="both"/>
        <w:rPr>
          <w:rFonts w:ascii="Times New Roman" w:hAnsi="Times New Roman" w:cs="Times New Roman"/>
        </w:rPr>
      </w:pPr>
    </w:p>
    <w:p w14:paraId="65E8EAE4" w14:textId="77777777" w:rsidR="0014377D" w:rsidRPr="0014377D" w:rsidRDefault="0014377D" w:rsidP="00CD7792">
      <w:pPr>
        <w:jc w:val="both"/>
        <w:rPr>
          <w:rFonts w:ascii="Times New Roman" w:hAnsi="Times New Roman" w:cs="Times New Roman"/>
        </w:rPr>
      </w:pPr>
    </w:p>
    <w:p w14:paraId="10977EE6" w14:textId="268C0D5A" w:rsidR="0014377D" w:rsidRPr="0014377D" w:rsidRDefault="0014377D" w:rsidP="00CD7792">
      <w:pPr>
        <w:jc w:val="both"/>
        <w:rPr>
          <w:rFonts w:ascii="Times New Roman" w:hAnsi="Times New Roman" w:cs="Times New Roman"/>
        </w:rPr>
      </w:pPr>
      <w:r w:rsidRPr="0014377D">
        <w:rPr>
          <w:rFonts w:ascii="Times New Roman" w:hAnsi="Times New Roman" w:cs="Times New Roman"/>
          <w:i/>
          <w:iCs/>
        </w:rPr>
        <w:t>Psychology Behind Learning Through Play</w:t>
      </w:r>
      <w:r w:rsidRPr="0014377D">
        <w:rPr>
          <w:rFonts w:ascii="Times New Roman" w:hAnsi="Times New Roman" w:cs="Times New Roman"/>
        </w:rPr>
        <w:t xml:space="preserve"> [ </w:t>
      </w:r>
      <w:hyperlink r:id="rId20" w:history="1">
        <w:r w:rsidRPr="0014377D">
          <w:rPr>
            <w:rStyle w:val="Hyperlink"/>
            <w:rFonts w:ascii="Times New Roman" w:hAnsi="Times New Roman" w:cs="Times New Roman"/>
          </w:rPr>
          <w:t>https://www.pentagonplay.co.uk/news-and-info/psychology-learning-through-play</w:t>
        </w:r>
      </w:hyperlink>
      <w:r w:rsidRPr="0014377D">
        <w:rPr>
          <w:rFonts w:ascii="Times New Roman" w:hAnsi="Times New Roman" w:cs="Times New Roman"/>
        </w:rPr>
        <w:t xml:space="preserve"> ] author: Kay Hamid </w:t>
      </w:r>
      <w:proofErr w:type="spellStart"/>
      <w:r w:rsidRPr="0014377D">
        <w:rPr>
          <w:rFonts w:ascii="Times New Roman" w:hAnsi="Times New Roman" w:cs="Times New Roman"/>
        </w:rPr>
        <w:t>publishec</w:t>
      </w:r>
      <w:proofErr w:type="spellEnd"/>
      <w:r w:rsidRPr="0014377D">
        <w:rPr>
          <w:rFonts w:ascii="Times New Roman" w:hAnsi="Times New Roman" w:cs="Times New Roman"/>
        </w:rPr>
        <w:t xml:space="preserve"> date: 14/05/2017. date used 5/01/2021</w:t>
      </w:r>
    </w:p>
    <w:p w14:paraId="2FE12D98" w14:textId="77777777" w:rsidR="000A795D" w:rsidRPr="000A795D" w:rsidRDefault="000A795D" w:rsidP="00CD7792">
      <w:pPr>
        <w:jc w:val="both"/>
        <w:rPr>
          <w:rFonts w:ascii="Times New Roman" w:hAnsi="Times New Roman" w:cs="Times New Roman"/>
        </w:rPr>
      </w:pPr>
    </w:p>
    <w:p w14:paraId="2A251D24" w14:textId="10012408" w:rsidR="006814B5" w:rsidRPr="0014377D" w:rsidRDefault="006814B5" w:rsidP="00CD7792">
      <w:pPr>
        <w:jc w:val="both"/>
        <w:rPr>
          <w:rFonts w:ascii="Times New Roman" w:hAnsi="Times New Roman" w:cs="Times New Roman"/>
        </w:rPr>
      </w:pPr>
    </w:p>
    <w:p w14:paraId="719AAC51" w14:textId="77777777" w:rsidR="00A75372" w:rsidRPr="00A75372" w:rsidRDefault="00A75372" w:rsidP="00CD7792">
      <w:pPr>
        <w:jc w:val="both"/>
        <w:rPr>
          <w:rFonts w:ascii="Times New Roman" w:hAnsi="Times New Roman" w:cs="Times New Roman"/>
        </w:rPr>
      </w:pPr>
      <w:r w:rsidRPr="00A75372">
        <w:rPr>
          <w:rFonts w:ascii="Times New Roman" w:hAnsi="Times New Roman" w:cs="Times New Roman"/>
          <w:i/>
          <w:iCs/>
        </w:rPr>
        <w:t xml:space="preserve">Risky play </w:t>
      </w:r>
      <w:r w:rsidRPr="00A75372">
        <w:rPr>
          <w:rFonts w:ascii="Times New Roman" w:hAnsi="Times New Roman" w:cs="Times New Roman"/>
        </w:rPr>
        <w:t>[</w:t>
      </w:r>
      <w:hyperlink r:id="rId21" w:history="1">
        <w:r w:rsidRPr="00A75372">
          <w:rPr>
            <w:rStyle w:val="Hyperlink"/>
            <w:rFonts w:ascii="Times New Roman" w:hAnsi="Times New Roman" w:cs="Times New Roman"/>
          </w:rPr>
          <w:t>https://www.hornseanurseryschool.co.uk/risky-play/</w:t>
        </w:r>
      </w:hyperlink>
      <w:r w:rsidRPr="00A75372">
        <w:rPr>
          <w:rFonts w:ascii="Times New Roman" w:hAnsi="Times New Roman" w:cs="Times New Roman"/>
        </w:rPr>
        <w:t xml:space="preserve"> ] author not listed published date: not listed. Date used: 6/01/2021</w:t>
      </w:r>
    </w:p>
    <w:p w14:paraId="6F8733BE" w14:textId="060BF15F" w:rsidR="00EA535D" w:rsidRPr="0014377D" w:rsidRDefault="00EA535D" w:rsidP="00CD7792">
      <w:pPr>
        <w:jc w:val="both"/>
        <w:rPr>
          <w:rFonts w:ascii="Times New Roman" w:hAnsi="Times New Roman" w:cs="Times New Roman"/>
        </w:rPr>
      </w:pPr>
    </w:p>
    <w:p w14:paraId="51CD02A3" w14:textId="77777777" w:rsidR="00A75372" w:rsidRPr="008205AB" w:rsidRDefault="00A75372" w:rsidP="00CD7792">
      <w:pPr>
        <w:jc w:val="both"/>
        <w:rPr>
          <w:rFonts w:ascii="Times New Roman" w:hAnsi="Times New Roman" w:cs="Times New Roman"/>
        </w:rPr>
      </w:pPr>
      <w:r w:rsidRPr="008205AB">
        <w:rPr>
          <w:rFonts w:ascii="Times New Roman" w:hAnsi="Times New Roman" w:cs="Times New Roman"/>
          <w:i/>
          <w:iCs/>
        </w:rPr>
        <w:t xml:space="preserve">Risky Play and Its Impact on Learning and Development </w:t>
      </w:r>
      <w:r w:rsidRPr="008205AB">
        <w:rPr>
          <w:rFonts w:ascii="Times New Roman" w:hAnsi="Times New Roman" w:cs="Times New Roman"/>
        </w:rPr>
        <w:t>[</w:t>
      </w:r>
      <w:hyperlink r:id="rId22" w:history="1">
        <w:r w:rsidRPr="008205AB">
          <w:rPr>
            <w:rStyle w:val="Hyperlink"/>
            <w:rFonts w:ascii="Times New Roman" w:hAnsi="Times New Roman" w:cs="Times New Roman"/>
          </w:rPr>
          <w:t>https://www.onatlas.com/blog/risky-play</w:t>
        </w:r>
      </w:hyperlink>
      <w:r w:rsidRPr="008205AB">
        <w:rPr>
          <w:rFonts w:ascii="Times New Roman" w:hAnsi="Times New Roman" w:cs="Times New Roman"/>
        </w:rPr>
        <w:t xml:space="preserve">] </w:t>
      </w:r>
      <w:proofErr w:type="spellStart"/>
      <w:proofErr w:type="gramStart"/>
      <w:r w:rsidRPr="008205AB">
        <w:rPr>
          <w:rFonts w:ascii="Times New Roman" w:hAnsi="Times New Roman" w:cs="Times New Roman"/>
        </w:rPr>
        <w:t>author</w:t>
      </w:r>
      <w:r w:rsidRPr="008205AB">
        <w:rPr>
          <w:rFonts w:ascii="Times New Roman" w:hAnsi="Times New Roman" w:cs="Times New Roman"/>
          <w:i/>
          <w:iCs/>
        </w:rPr>
        <w:t>:C</w:t>
      </w:r>
      <w:r w:rsidRPr="008205AB">
        <w:rPr>
          <w:rFonts w:ascii="Times New Roman" w:hAnsi="Times New Roman" w:cs="Times New Roman"/>
        </w:rPr>
        <w:t>édric</w:t>
      </w:r>
      <w:proofErr w:type="spellEnd"/>
      <w:proofErr w:type="gramEnd"/>
      <w:r w:rsidRPr="008205AB">
        <w:rPr>
          <w:rFonts w:ascii="Times New Roman" w:hAnsi="Times New Roman" w:cs="Times New Roman"/>
        </w:rPr>
        <w:t xml:space="preserve"> Pedrosa Published date: 12/09/2012</w:t>
      </w:r>
    </w:p>
    <w:p w14:paraId="40EB1ADE" w14:textId="77777777" w:rsidR="00A75372" w:rsidRPr="00951964" w:rsidRDefault="00A75372" w:rsidP="00CD7792">
      <w:pPr>
        <w:jc w:val="both"/>
        <w:rPr>
          <w:rFonts w:ascii="Times New Roman" w:hAnsi="Times New Roman" w:cs="Times New Roman"/>
        </w:rPr>
      </w:pPr>
    </w:p>
    <w:p w14:paraId="0FBB057F" w14:textId="77777777" w:rsidR="00157053" w:rsidRPr="0014377D" w:rsidRDefault="00157053" w:rsidP="00CD7792">
      <w:pPr>
        <w:jc w:val="both"/>
        <w:rPr>
          <w:rFonts w:ascii="Times New Roman" w:hAnsi="Times New Roman" w:cs="Times New Roman"/>
          <w:i/>
          <w:iCs/>
          <w:lang w:val="en-US"/>
        </w:rPr>
      </w:pPr>
      <w:r w:rsidRPr="00157053">
        <w:rPr>
          <w:rFonts w:ascii="Times New Roman" w:hAnsi="Times New Roman" w:cs="Times New Roman"/>
          <w:i/>
          <w:iCs/>
          <w:lang w:val="en-US"/>
        </w:rPr>
        <w:t>Support holistic development of children</w:t>
      </w:r>
    </w:p>
    <w:p w14:paraId="787316EA" w14:textId="483E0E65" w:rsidR="00157053" w:rsidRPr="00157053" w:rsidRDefault="00157053" w:rsidP="00CD7792">
      <w:pPr>
        <w:jc w:val="both"/>
        <w:rPr>
          <w:rFonts w:ascii="Times New Roman" w:hAnsi="Times New Roman" w:cs="Times New Roman"/>
        </w:rPr>
      </w:pPr>
      <w:r w:rsidRPr="00157053">
        <w:rPr>
          <w:rFonts w:ascii="Times New Roman" w:hAnsi="Times New Roman" w:cs="Times New Roman"/>
          <w:lang w:val="en-US"/>
        </w:rPr>
        <w:t xml:space="preserve"> [ </w:t>
      </w:r>
      <w:hyperlink r:id="rId23" w:history="1">
        <w:r w:rsidRPr="00157053">
          <w:rPr>
            <w:rStyle w:val="Hyperlink"/>
            <w:rFonts w:ascii="Times New Roman" w:hAnsi="Times New Roman" w:cs="Times New Roman"/>
            <w:lang w:val="en-US"/>
          </w:rPr>
          <w:t>https://www.foundationeducation.edu.au/articles/2018/03/support-holistic-development-children-early-childhood-education</w:t>
        </w:r>
      </w:hyperlink>
      <w:r w:rsidRPr="00157053">
        <w:rPr>
          <w:rFonts w:ascii="Times New Roman" w:hAnsi="Times New Roman" w:cs="Times New Roman"/>
          <w:lang w:val="en-US"/>
        </w:rPr>
        <w:t xml:space="preserve"> ]</w:t>
      </w:r>
      <w:r w:rsidRPr="00157053">
        <w:rPr>
          <w:rFonts w:ascii="Times New Roman" w:hAnsi="Times New Roman" w:cs="Times New Roman"/>
          <w:i/>
          <w:iCs/>
          <w:lang w:val="en-US"/>
        </w:rPr>
        <w:t xml:space="preserve"> </w:t>
      </w:r>
      <w:r w:rsidRPr="00157053">
        <w:rPr>
          <w:rFonts w:ascii="Times New Roman" w:hAnsi="Times New Roman" w:cs="Times New Roman"/>
          <w:lang w:val="en-US"/>
        </w:rPr>
        <w:t>author unknown published date: 5/03/2018. Date used: 5/01/2021</w:t>
      </w:r>
      <w:r w:rsidRPr="00157053">
        <w:rPr>
          <w:rFonts w:ascii="Times New Roman" w:hAnsi="Times New Roman" w:cs="Times New Roman"/>
          <w:i/>
          <w:iCs/>
          <w:lang w:val="en-US"/>
        </w:rPr>
        <w:t xml:space="preserve">  </w:t>
      </w:r>
    </w:p>
    <w:p w14:paraId="13377696" w14:textId="14CE9395" w:rsidR="00A75372" w:rsidRPr="0014377D" w:rsidRDefault="00A75372" w:rsidP="00CD7792">
      <w:pPr>
        <w:jc w:val="both"/>
        <w:rPr>
          <w:rFonts w:ascii="Times New Roman" w:hAnsi="Times New Roman" w:cs="Times New Roman"/>
        </w:rPr>
      </w:pPr>
    </w:p>
    <w:p w14:paraId="32586666" w14:textId="77777777" w:rsidR="00E60C22" w:rsidRPr="00E60C22" w:rsidRDefault="00E60C22" w:rsidP="00CD7792">
      <w:pPr>
        <w:jc w:val="both"/>
        <w:rPr>
          <w:rFonts w:ascii="Times New Roman" w:hAnsi="Times New Roman" w:cs="Times New Roman"/>
        </w:rPr>
      </w:pPr>
      <w:r w:rsidRPr="00E60C22">
        <w:rPr>
          <w:rFonts w:ascii="Times New Roman" w:hAnsi="Times New Roman" w:cs="Times New Roman"/>
          <w:i/>
          <w:iCs/>
        </w:rPr>
        <w:t xml:space="preserve">Supporting Young Children’s Learning in a Dramatic Play Environment  </w:t>
      </w:r>
      <w:r w:rsidRPr="00E60C22">
        <w:rPr>
          <w:rFonts w:ascii="Times New Roman" w:hAnsi="Times New Roman" w:cs="Times New Roman"/>
        </w:rPr>
        <w:t>[</w:t>
      </w:r>
      <w:hyperlink r:id="rId24" w:history="1">
        <w:r w:rsidRPr="00E60C22">
          <w:rPr>
            <w:rStyle w:val="Hyperlink"/>
            <w:rFonts w:ascii="Times New Roman" w:hAnsi="Times New Roman" w:cs="Times New Roman"/>
          </w:rPr>
          <w:t>Supporting Young Children's Learning in a Dramatic Play ...</w:t>
        </w:r>
      </w:hyperlink>
    </w:p>
    <w:p w14:paraId="045D24FC" w14:textId="77777777" w:rsidR="00E60C22" w:rsidRPr="00E60C22" w:rsidRDefault="00E60C22" w:rsidP="00CD7792">
      <w:pPr>
        <w:jc w:val="both"/>
        <w:rPr>
          <w:rFonts w:ascii="Times New Roman" w:hAnsi="Times New Roman" w:cs="Times New Roman"/>
        </w:rPr>
      </w:pPr>
      <w:hyperlink r:id="rId25" w:history="1">
        <w:r w:rsidRPr="00E60C22">
          <w:rPr>
            <w:rStyle w:val="Hyperlink"/>
            <w:rFonts w:ascii="Times New Roman" w:hAnsi="Times New Roman" w:cs="Times New Roman"/>
          </w:rPr>
          <w:t xml:space="preserve">journals.uvic.ca › </w:t>
        </w:r>
        <w:proofErr w:type="spellStart"/>
        <w:r w:rsidRPr="00E60C22">
          <w:rPr>
            <w:rStyle w:val="Hyperlink"/>
            <w:rFonts w:ascii="Times New Roman" w:hAnsi="Times New Roman" w:cs="Times New Roman"/>
          </w:rPr>
          <w:t>index.php</w:t>
        </w:r>
        <w:proofErr w:type="spellEnd"/>
        <w:r w:rsidRPr="00E60C22">
          <w:rPr>
            <w:rStyle w:val="Hyperlink"/>
            <w:rFonts w:ascii="Times New Roman" w:hAnsi="Times New Roman" w:cs="Times New Roman"/>
          </w:rPr>
          <w:t xml:space="preserve"> › </w:t>
        </w:r>
        <w:proofErr w:type="spellStart"/>
        <w:r w:rsidRPr="00E60C22">
          <w:rPr>
            <w:rStyle w:val="Hyperlink"/>
            <w:rFonts w:ascii="Times New Roman" w:hAnsi="Times New Roman" w:cs="Times New Roman"/>
          </w:rPr>
          <w:t>jcs</w:t>
        </w:r>
        <w:proofErr w:type="spellEnd"/>
        <w:r w:rsidRPr="00E60C22">
          <w:rPr>
            <w:rStyle w:val="Hyperlink"/>
            <w:rFonts w:ascii="Times New Roman" w:hAnsi="Times New Roman" w:cs="Times New Roman"/>
          </w:rPr>
          <w:t xml:space="preserve"> › article › download] </w:t>
        </w:r>
      </w:hyperlink>
      <w:r w:rsidRPr="00E60C22">
        <w:rPr>
          <w:rFonts w:ascii="Times New Roman" w:hAnsi="Times New Roman" w:cs="Times New Roman"/>
        </w:rPr>
        <w:t xml:space="preserve">Janine Hostettler </w:t>
      </w:r>
      <w:proofErr w:type="spellStart"/>
      <w:proofErr w:type="gramStart"/>
      <w:r w:rsidRPr="00E60C22">
        <w:rPr>
          <w:rFonts w:ascii="Times New Roman" w:hAnsi="Times New Roman" w:cs="Times New Roman"/>
        </w:rPr>
        <w:t>Scharer</w:t>
      </w:r>
      <w:proofErr w:type="spellEnd"/>
      <w:r w:rsidRPr="00E60C22">
        <w:rPr>
          <w:rFonts w:ascii="Times New Roman" w:hAnsi="Times New Roman" w:cs="Times New Roman"/>
          <w:i/>
          <w:iCs/>
        </w:rPr>
        <w:t xml:space="preserve">  </w:t>
      </w:r>
      <w:r w:rsidRPr="00E60C22">
        <w:rPr>
          <w:rFonts w:ascii="Times New Roman" w:hAnsi="Times New Roman" w:cs="Times New Roman"/>
        </w:rPr>
        <w:t>published</w:t>
      </w:r>
      <w:proofErr w:type="gramEnd"/>
      <w:r w:rsidRPr="00E60C22">
        <w:rPr>
          <w:rFonts w:ascii="Times New Roman" w:hAnsi="Times New Roman" w:cs="Times New Roman"/>
        </w:rPr>
        <w:t xml:space="preserve"> date: 2017. Date used:  5/01/2021</w:t>
      </w:r>
    </w:p>
    <w:p w14:paraId="540088AE" w14:textId="36B6A174" w:rsidR="00157053" w:rsidRPr="0014377D" w:rsidRDefault="00157053" w:rsidP="00CD7792">
      <w:pPr>
        <w:jc w:val="both"/>
        <w:rPr>
          <w:rFonts w:ascii="Times New Roman" w:hAnsi="Times New Roman" w:cs="Times New Roman"/>
        </w:rPr>
      </w:pPr>
    </w:p>
    <w:p w14:paraId="13BC35ED" w14:textId="77777777" w:rsidR="006A739A" w:rsidRPr="006A739A" w:rsidRDefault="006A739A" w:rsidP="009A61A6">
      <w:pPr>
        <w:rPr>
          <w:rFonts w:ascii="Times New Roman" w:hAnsi="Times New Roman" w:cs="Times New Roman"/>
        </w:rPr>
      </w:pPr>
      <w:r w:rsidRPr="006A739A">
        <w:rPr>
          <w:rFonts w:ascii="Times New Roman" w:hAnsi="Times New Roman" w:cs="Times New Roman"/>
          <w:i/>
          <w:iCs/>
        </w:rPr>
        <w:t xml:space="preserve">The Importance of Risky Play in Childhood </w:t>
      </w:r>
      <w:r w:rsidRPr="006A739A">
        <w:rPr>
          <w:rFonts w:ascii="Times New Roman" w:hAnsi="Times New Roman" w:cs="Times New Roman"/>
        </w:rPr>
        <w:t>[</w:t>
      </w:r>
      <w:hyperlink r:id="rId26" w:history="1">
        <w:r w:rsidRPr="006A739A">
          <w:rPr>
            <w:rStyle w:val="Hyperlink"/>
            <w:rFonts w:ascii="Times New Roman" w:hAnsi="Times New Roman" w:cs="Times New Roman"/>
          </w:rPr>
          <w:t>https://www.earlyyearsresources.co.uk/blog/2018/10/risky-play-importance/</w:t>
        </w:r>
      </w:hyperlink>
      <w:r w:rsidRPr="006A739A">
        <w:rPr>
          <w:rFonts w:ascii="Times New Roman" w:hAnsi="Times New Roman" w:cs="Times New Roman"/>
        </w:rPr>
        <w:t xml:space="preserve"> ] author not listed Published date:17/10/2018 date used: 6/01/2021</w:t>
      </w:r>
    </w:p>
    <w:p w14:paraId="175CB5D6" w14:textId="77777777" w:rsidR="006A739A" w:rsidRPr="00D92C7F" w:rsidRDefault="006A739A" w:rsidP="00CD7792">
      <w:pPr>
        <w:jc w:val="both"/>
        <w:rPr>
          <w:rFonts w:ascii="Times New Roman" w:hAnsi="Times New Roman" w:cs="Times New Roman"/>
        </w:rPr>
      </w:pPr>
    </w:p>
    <w:p w14:paraId="66065DFD" w14:textId="77777777" w:rsidR="00EC0D48" w:rsidRPr="0014377D" w:rsidRDefault="00EC0D48" w:rsidP="00CD7792">
      <w:pPr>
        <w:jc w:val="both"/>
        <w:rPr>
          <w:rFonts w:ascii="Times New Roman" w:hAnsi="Times New Roman" w:cs="Times New Roman"/>
          <w:i/>
          <w:iCs/>
        </w:rPr>
      </w:pPr>
      <w:r w:rsidRPr="00EC0D48">
        <w:rPr>
          <w:rFonts w:ascii="Times New Roman" w:hAnsi="Times New Roman" w:cs="Times New Roman"/>
          <w:i/>
          <w:iCs/>
        </w:rPr>
        <w:t xml:space="preserve">The nature of adult–child interaction in the early </w:t>
      </w:r>
      <w:proofErr w:type="gramStart"/>
      <w:r w:rsidRPr="00EC0D48">
        <w:rPr>
          <w:rFonts w:ascii="Times New Roman" w:hAnsi="Times New Roman" w:cs="Times New Roman"/>
          <w:i/>
          <w:iCs/>
        </w:rPr>
        <w:t>years</w:t>
      </w:r>
      <w:proofErr w:type="gramEnd"/>
      <w:r w:rsidRPr="00EC0D48">
        <w:rPr>
          <w:rFonts w:ascii="Times New Roman" w:hAnsi="Times New Roman" w:cs="Times New Roman"/>
          <w:i/>
          <w:iCs/>
        </w:rPr>
        <w:t xml:space="preserve"> classroom: Implications for children's perceptions of play and subsequent learning behaviour</w:t>
      </w:r>
    </w:p>
    <w:p w14:paraId="23105B13" w14:textId="31370041" w:rsidR="00EC0D48" w:rsidRPr="00EC0D48" w:rsidRDefault="00EC0D48" w:rsidP="00CD7792">
      <w:pPr>
        <w:jc w:val="both"/>
        <w:rPr>
          <w:rFonts w:ascii="Times New Roman" w:hAnsi="Times New Roman" w:cs="Times New Roman"/>
        </w:rPr>
      </w:pPr>
      <w:r w:rsidRPr="0014377D">
        <w:rPr>
          <w:rFonts w:ascii="Times New Roman" w:hAnsi="Times New Roman" w:cs="Times New Roman"/>
        </w:rPr>
        <w:t>[</w:t>
      </w:r>
      <w:proofErr w:type="gramStart"/>
      <w:r w:rsidRPr="00EC0D48">
        <w:rPr>
          <w:rFonts w:ascii="Times New Roman" w:hAnsi="Times New Roman" w:cs="Times New Roman"/>
        </w:rPr>
        <w:t>https://moodle.uwtsd.ac.uk/pluginfile.php/448181/mod_resource/content/1/The%20nature%20of%20adult%20child%20interaction%20in%20the%20early%20years%20classroom%20Implications%20for%20children%20s%20perceptions%20of%20play%20and%20subsequent%20learning%20behaviour.pdf]  authors</w:t>
      </w:r>
      <w:proofErr w:type="gramEnd"/>
      <w:r w:rsidRPr="00EC0D48">
        <w:rPr>
          <w:rFonts w:ascii="Times New Roman" w:hAnsi="Times New Roman" w:cs="Times New Roman"/>
        </w:rPr>
        <w:t>: Karen McInnes , Justine Howard , Kevin Crowley &amp; Gareth Miles. Published date: 10/06/2013. Date used: 13/01/2021</w:t>
      </w:r>
    </w:p>
    <w:p w14:paraId="5CC50147" w14:textId="261194C2" w:rsidR="00D92C7F" w:rsidRPr="0014377D" w:rsidRDefault="00D92C7F" w:rsidP="00CD7792">
      <w:pPr>
        <w:jc w:val="both"/>
        <w:rPr>
          <w:rFonts w:ascii="Times New Roman" w:hAnsi="Times New Roman" w:cs="Times New Roman"/>
        </w:rPr>
      </w:pPr>
    </w:p>
    <w:p w14:paraId="44488D82" w14:textId="77777777" w:rsidR="00F2286C" w:rsidRPr="00F2286C" w:rsidRDefault="00F2286C" w:rsidP="00CD7792">
      <w:pPr>
        <w:jc w:val="both"/>
        <w:rPr>
          <w:rFonts w:ascii="Times New Roman" w:hAnsi="Times New Roman" w:cs="Times New Roman"/>
        </w:rPr>
      </w:pPr>
      <w:r w:rsidRPr="00F2286C">
        <w:rPr>
          <w:rFonts w:ascii="Times New Roman" w:hAnsi="Times New Roman" w:cs="Times New Roman"/>
          <w:i/>
          <w:iCs/>
        </w:rPr>
        <w:t>What are the advantages and disadvantages of the holistic and the simplified approach</w:t>
      </w:r>
      <w:r w:rsidRPr="00F2286C">
        <w:rPr>
          <w:rFonts w:ascii="Times New Roman" w:hAnsi="Times New Roman" w:cs="Times New Roman"/>
        </w:rPr>
        <w:t xml:space="preserve">? [ </w:t>
      </w:r>
      <w:hyperlink r:id="rId27" w:history="1">
        <w:r w:rsidRPr="00F2286C">
          <w:rPr>
            <w:rStyle w:val="Hyperlink"/>
            <w:rFonts w:ascii="Times New Roman" w:hAnsi="Times New Roman" w:cs="Times New Roman"/>
          </w:rPr>
          <w:t>https://www.buildup.eu/en/learn/ask-the-experts/what-are-advantages-and-disadvantages-</w:t>
        </w:r>
        <w:r w:rsidRPr="00F2286C">
          <w:rPr>
            <w:rStyle w:val="Hyperlink"/>
            <w:rFonts w:ascii="Times New Roman" w:hAnsi="Times New Roman" w:cs="Times New Roman"/>
          </w:rPr>
          <w:lastRenderedPageBreak/>
          <w:t>holistic-and-simplified-approach</w:t>
        </w:r>
      </w:hyperlink>
      <w:r w:rsidRPr="00F2286C">
        <w:rPr>
          <w:rFonts w:ascii="Times New Roman" w:hAnsi="Times New Roman" w:cs="Times New Roman"/>
        </w:rPr>
        <w:t xml:space="preserve"> ] author: not listed. Published date: 04/02/2008. date used: 11/01.2021</w:t>
      </w:r>
    </w:p>
    <w:p w14:paraId="2E69854D" w14:textId="77777777" w:rsidR="00F2286C" w:rsidRPr="00F2286C" w:rsidRDefault="00F2286C" w:rsidP="00CD7792">
      <w:pPr>
        <w:jc w:val="both"/>
        <w:rPr>
          <w:rFonts w:ascii="Times New Roman" w:hAnsi="Times New Roman" w:cs="Times New Roman"/>
          <w:i/>
          <w:iCs/>
        </w:rPr>
      </w:pPr>
      <w:r w:rsidRPr="00F2286C">
        <w:rPr>
          <w:rFonts w:ascii="Times New Roman" w:hAnsi="Times New Roman" w:cs="Times New Roman"/>
          <w:i/>
          <w:iCs/>
        </w:rPr>
        <w:t xml:space="preserve">What is Holistic Education? – Benefits &amp; Limitations </w:t>
      </w:r>
      <w:r w:rsidRPr="00F2286C">
        <w:rPr>
          <w:rFonts w:ascii="Times New Roman" w:hAnsi="Times New Roman" w:cs="Times New Roman"/>
        </w:rPr>
        <w:t xml:space="preserve">[ </w:t>
      </w:r>
      <w:hyperlink r:id="rId28" w:history="1">
        <w:r w:rsidRPr="00F2286C">
          <w:rPr>
            <w:rStyle w:val="Hyperlink"/>
            <w:rFonts w:ascii="Times New Roman" w:hAnsi="Times New Roman" w:cs="Times New Roman"/>
          </w:rPr>
          <w:t>https://helpfulprofessor.com/holistic-education/</w:t>
        </w:r>
      </w:hyperlink>
      <w:r w:rsidRPr="00F2286C">
        <w:rPr>
          <w:rFonts w:ascii="Times New Roman" w:hAnsi="Times New Roman" w:cs="Times New Roman"/>
        </w:rPr>
        <w:t xml:space="preserve"> ] author: Chris Drew PhD. Published date: 2021. Date used: 11/01/2021</w:t>
      </w:r>
    </w:p>
    <w:p w14:paraId="2DF0094B" w14:textId="77777777" w:rsidR="00F2286C" w:rsidRPr="0014377D" w:rsidRDefault="00F2286C" w:rsidP="00CD7792">
      <w:pPr>
        <w:jc w:val="both"/>
        <w:rPr>
          <w:rFonts w:ascii="Times New Roman" w:hAnsi="Times New Roman" w:cs="Times New Roman"/>
          <w:i/>
          <w:iCs/>
        </w:rPr>
      </w:pPr>
    </w:p>
    <w:p w14:paraId="04F4CE11" w14:textId="77777777" w:rsidR="00F2286C" w:rsidRPr="0014377D" w:rsidRDefault="00F2286C" w:rsidP="00CD7792">
      <w:pPr>
        <w:jc w:val="both"/>
        <w:rPr>
          <w:rFonts w:ascii="Times New Roman" w:hAnsi="Times New Roman" w:cs="Times New Roman"/>
          <w:i/>
          <w:iCs/>
        </w:rPr>
      </w:pPr>
    </w:p>
    <w:p w14:paraId="7553D0CC" w14:textId="2E69052B" w:rsidR="00E57F03" w:rsidRPr="00E57F03" w:rsidRDefault="00F2286C" w:rsidP="00CD7792">
      <w:pPr>
        <w:jc w:val="both"/>
        <w:rPr>
          <w:rFonts w:ascii="Times New Roman" w:hAnsi="Times New Roman" w:cs="Times New Roman"/>
        </w:rPr>
      </w:pPr>
      <w:r w:rsidRPr="0014377D">
        <w:rPr>
          <w:rFonts w:ascii="Times New Roman" w:hAnsi="Times New Roman" w:cs="Times New Roman"/>
          <w:i/>
          <w:iCs/>
        </w:rPr>
        <w:t>W</w:t>
      </w:r>
      <w:r w:rsidR="00E57F03" w:rsidRPr="00E57F03">
        <w:rPr>
          <w:rFonts w:ascii="Times New Roman" w:hAnsi="Times New Roman" w:cs="Times New Roman"/>
          <w:i/>
          <w:iCs/>
        </w:rPr>
        <w:t xml:space="preserve">elsh Government Play </w:t>
      </w:r>
      <w:proofErr w:type="gramStart"/>
      <w:r w:rsidR="00E57F03" w:rsidRPr="00E57F03">
        <w:rPr>
          <w:rFonts w:ascii="Times New Roman" w:hAnsi="Times New Roman" w:cs="Times New Roman"/>
          <w:i/>
          <w:iCs/>
        </w:rPr>
        <w:t>Policy</w:t>
      </w:r>
      <w:r w:rsidR="00E57F03" w:rsidRPr="00E57F03">
        <w:rPr>
          <w:rFonts w:ascii="Times New Roman" w:hAnsi="Times New Roman" w:cs="Times New Roman"/>
        </w:rPr>
        <w:t>[</w:t>
      </w:r>
      <w:proofErr w:type="gramEnd"/>
      <w:r w:rsidR="00E57F03" w:rsidRPr="00E57F03">
        <w:rPr>
          <w:rFonts w:ascii="Times New Roman" w:hAnsi="Times New Roman" w:cs="Times New Roman"/>
        </w:rPr>
        <w:t xml:space="preserve"> </w:t>
      </w:r>
      <w:hyperlink r:id="rId29" w:history="1">
        <w:r w:rsidR="00E57F03" w:rsidRPr="00E57F03">
          <w:rPr>
            <w:rStyle w:val="Hyperlink"/>
            <w:rFonts w:ascii="Times New Roman" w:hAnsi="Times New Roman" w:cs="Times New Roman"/>
            <w:u w:val="none"/>
          </w:rPr>
          <w:t>https://www.playwales.org.uk/eng/walesplaypolicy</w:t>
        </w:r>
      </w:hyperlink>
      <w:r w:rsidR="00E57F03" w:rsidRPr="00E57F03">
        <w:rPr>
          <w:rFonts w:ascii="Times New Roman" w:hAnsi="Times New Roman" w:cs="Times New Roman"/>
        </w:rPr>
        <w:t xml:space="preserve"> ]</w:t>
      </w:r>
      <w:r w:rsidR="00E57F03" w:rsidRPr="00E57F03">
        <w:rPr>
          <w:rFonts w:ascii="Times New Roman" w:hAnsi="Times New Roman" w:cs="Times New Roman"/>
          <w:i/>
          <w:iCs/>
        </w:rPr>
        <w:t xml:space="preserve"> </w:t>
      </w:r>
      <w:r w:rsidR="00E57F03" w:rsidRPr="00E57F03">
        <w:rPr>
          <w:rFonts w:ascii="Times New Roman" w:hAnsi="Times New Roman" w:cs="Times New Roman"/>
        </w:rPr>
        <w:t>author not listed. Published date: 2006. date used:6/01/2021</w:t>
      </w:r>
    </w:p>
    <w:p w14:paraId="2B7E1520" w14:textId="0DF80490" w:rsidR="00E57F03" w:rsidRPr="0014377D" w:rsidRDefault="00E57F03" w:rsidP="00CD7792">
      <w:pPr>
        <w:jc w:val="both"/>
        <w:rPr>
          <w:rFonts w:ascii="Times New Roman" w:hAnsi="Times New Roman" w:cs="Times New Roman"/>
        </w:rPr>
      </w:pPr>
    </w:p>
    <w:p w14:paraId="35CF014D" w14:textId="77777777" w:rsidR="00F2286C" w:rsidRPr="00F2286C" w:rsidRDefault="00F2286C" w:rsidP="00CD7792">
      <w:pPr>
        <w:jc w:val="both"/>
        <w:rPr>
          <w:rFonts w:ascii="Times New Roman" w:hAnsi="Times New Roman" w:cs="Times New Roman"/>
        </w:rPr>
      </w:pPr>
      <w:r w:rsidRPr="00F2286C">
        <w:rPr>
          <w:rFonts w:ascii="Times New Roman" w:hAnsi="Times New Roman" w:cs="Times New Roman"/>
          <w:i/>
          <w:iCs/>
          <w:lang w:val="en-US"/>
        </w:rPr>
        <w:t xml:space="preserve">Why encourage </w:t>
      </w:r>
      <w:proofErr w:type="spellStart"/>
      <w:r w:rsidRPr="00F2286C">
        <w:rPr>
          <w:rFonts w:ascii="Times New Roman" w:hAnsi="Times New Roman" w:cs="Times New Roman"/>
          <w:i/>
          <w:iCs/>
          <w:lang w:val="en-US"/>
        </w:rPr>
        <w:t>self directed</w:t>
      </w:r>
      <w:proofErr w:type="spellEnd"/>
      <w:r w:rsidRPr="00F2286C">
        <w:rPr>
          <w:rFonts w:ascii="Times New Roman" w:hAnsi="Times New Roman" w:cs="Times New Roman"/>
          <w:i/>
          <w:iCs/>
          <w:lang w:val="en-US"/>
        </w:rPr>
        <w:t xml:space="preserve"> </w:t>
      </w:r>
      <w:proofErr w:type="gramStart"/>
      <w:r w:rsidRPr="00F2286C">
        <w:rPr>
          <w:rFonts w:ascii="Times New Roman" w:hAnsi="Times New Roman" w:cs="Times New Roman"/>
          <w:i/>
          <w:iCs/>
          <w:lang w:val="en-US"/>
        </w:rPr>
        <w:t>play</w:t>
      </w:r>
      <w:r w:rsidRPr="00F2286C">
        <w:rPr>
          <w:rFonts w:ascii="Times New Roman" w:hAnsi="Times New Roman" w:cs="Times New Roman"/>
          <w:lang w:val="en-US"/>
        </w:rPr>
        <w:t>[</w:t>
      </w:r>
      <w:proofErr w:type="gramEnd"/>
      <w:r w:rsidRPr="00F2286C">
        <w:rPr>
          <w:rFonts w:ascii="Times New Roman" w:hAnsi="Times New Roman" w:cs="Times New Roman"/>
          <w:lang w:val="en-US"/>
        </w:rPr>
        <w:t xml:space="preserve"> </w:t>
      </w:r>
      <w:hyperlink r:id="rId30" w:history="1">
        <w:r w:rsidRPr="00F2286C">
          <w:rPr>
            <w:rStyle w:val="Hyperlink"/>
            <w:rFonts w:ascii="Times New Roman" w:hAnsi="Times New Roman" w:cs="Times New Roman"/>
            <w:lang w:val="en-US"/>
          </w:rPr>
          <w:t>https://hollismontessori.org/blog/2018/2/19/why-encourage-self-directed-play</w:t>
        </w:r>
      </w:hyperlink>
      <w:r w:rsidRPr="00F2286C">
        <w:rPr>
          <w:rFonts w:ascii="Times New Roman" w:hAnsi="Times New Roman" w:cs="Times New Roman"/>
          <w:lang w:val="en-US"/>
        </w:rPr>
        <w:t xml:space="preserve"> ]</w:t>
      </w:r>
      <w:r w:rsidRPr="00F2286C">
        <w:rPr>
          <w:rFonts w:ascii="Times New Roman" w:hAnsi="Times New Roman" w:cs="Times New Roman"/>
          <w:i/>
          <w:iCs/>
          <w:lang w:val="en-US"/>
        </w:rPr>
        <w:t xml:space="preserve"> </w:t>
      </w:r>
      <w:r w:rsidRPr="00F2286C">
        <w:rPr>
          <w:rFonts w:ascii="Times New Roman" w:hAnsi="Times New Roman" w:cs="Times New Roman"/>
          <w:lang w:val="en-US"/>
        </w:rPr>
        <w:t>author not listed published date:26/02/2018. date used: 5/01/2021</w:t>
      </w:r>
    </w:p>
    <w:p w14:paraId="7ED3B5CA" w14:textId="77777777" w:rsidR="00F2286C" w:rsidRPr="0014377D" w:rsidRDefault="00F2286C" w:rsidP="00CD7792">
      <w:pPr>
        <w:jc w:val="both"/>
        <w:rPr>
          <w:rFonts w:ascii="Times New Roman" w:hAnsi="Times New Roman" w:cs="Times New Roman"/>
        </w:rPr>
      </w:pPr>
    </w:p>
    <w:p w14:paraId="32008523" w14:textId="77777777" w:rsidR="00F2286C" w:rsidRPr="00F2286C" w:rsidRDefault="00F2286C" w:rsidP="00CD7792">
      <w:pPr>
        <w:jc w:val="both"/>
        <w:rPr>
          <w:rFonts w:ascii="Times New Roman" w:hAnsi="Times New Roman" w:cs="Times New Roman"/>
        </w:rPr>
      </w:pPr>
      <w:r w:rsidRPr="00F2286C">
        <w:rPr>
          <w:rFonts w:ascii="Times New Roman" w:hAnsi="Times New Roman" w:cs="Times New Roman"/>
          <w:i/>
          <w:iCs/>
        </w:rPr>
        <w:t xml:space="preserve">5 Theories of Child </w:t>
      </w:r>
      <w:r w:rsidRPr="00F2286C">
        <w:rPr>
          <w:rFonts w:ascii="Times New Roman" w:hAnsi="Times New Roman" w:cs="Times New Roman"/>
        </w:rPr>
        <w:t>Development [</w:t>
      </w:r>
      <w:hyperlink r:id="rId31" w:history="1">
        <w:r w:rsidRPr="00F2286C">
          <w:rPr>
            <w:rStyle w:val="Hyperlink"/>
            <w:rFonts w:ascii="Times New Roman" w:hAnsi="Times New Roman" w:cs="Times New Roman"/>
          </w:rPr>
          <w:t>https://www.onlinepsychologydegree.info/lists/5-theories-of-child-development/</w:t>
        </w:r>
      </w:hyperlink>
      <w:r w:rsidRPr="00F2286C">
        <w:rPr>
          <w:rFonts w:ascii="Times New Roman" w:hAnsi="Times New Roman" w:cs="Times New Roman"/>
        </w:rPr>
        <w:t xml:space="preserve"> ]</w:t>
      </w:r>
      <w:r w:rsidRPr="00F2286C">
        <w:rPr>
          <w:rFonts w:ascii="Times New Roman" w:hAnsi="Times New Roman" w:cs="Times New Roman"/>
          <w:i/>
          <w:iCs/>
        </w:rPr>
        <w:t xml:space="preserve"> </w:t>
      </w:r>
      <w:r w:rsidRPr="00F2286C">
        <w:rPr>
          <w:rFonts w:ascii="Times New Roman" w:hAnsi="Times New Roman" w:cs="Times New Roman"/>
        </w:rPr>
        <w:t>author: Online Psychology published date: not listed. Date used: 11/01/2021</w:t>
      </w:r>
    </w:p>
    <w:p w14:paraId="1300D38B" w14:textId="77777777" w:rsidR="00E57F03" w:rsidRPr="00E57F03" w:rsidRDefault="00E57F03" w:rsidP="00E57F03">
      <w:pPr>
        <w:rPr>
          <w:rFonts w:ascii="Times New Roman" w:hAnsi="Times New Roman" w:cs="Times New Roman"/>
        </w:rPr>
      </w:pPr>
    </w:p>
    <w:p w14:paraId="0B849379" w14:textId="77777777" w:rsidR="00EC0D48" w:rsidRPr="0031275A" w:rsidRDefault="00EC0D48" w:rsidP="0031275A">
      <w:pPr>
        <w:rPr>
          <w:rFonts w:ascii="Times New Roman" w:hAnsi="Times New Roman" w:cs="Times New Roman"/>
        </w:rPr>
      </w:pPr>
    </w:p>
    <w:p w14:paraId="05A02A74" w14:textId="77777777" w:rsidR="007572B8" w:rsidRPr="0014377D" w:rsidRDefault="007572B8" w:rsidP="0031275A">
      <w:pPr>
        <w:rPr>
          <w:rFonts w:ascii="Times New Roman" w:hAnsi="Times New Roman" w:cs="Times New Roman"/>
        </w:rPr>
      </w:pPr>
    </w:p>
    <w:sectPr w:rsidR="007572B8" w:rsidRPr="0014377D">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7ED20" w14:textId="77777777" w:rsidR="0088640B" w:rsidRDefault="0088640B" w:rsidP="00625ADD">
      <w:r>
        <w:separator/>
      </w:r>
    </w:p>
  </w:endnote>
  <w:endnote w:type="continuationSeparator" w:id="0">
    <w:p w14:paraId="59794779" w14:textId="77777777" w:rsidR="0088640B" w:rsidRDefault="0088640B" w:rsidP="0062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2250042"/>
      <w:docPartObj>
        <w:docPartGallery w:val="Page Numbers (Bottom of Page)"/>
        <w:docPartUnique/>
      </w:docPartObj>
    </w:sdtPr>
    <w:sdtEndPr>
      <w:rPr>
        <w:rStyle w:val="PageNumber"/>
      </w:rPr>
    </w:sdtEndPr>
    <w:sdtContent>
      <w:p w14:paraId="37B4FF58" w14:textId="6FB24EBB" w:rsidR="00625ADD" w:rsidRDefault="00625ADD" w:rsidP="008145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731336" w14:textId="77777777" w:rsidR="00625ADD" w:rsidRDefault="00625A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5237934"/>
      <w:docPartObj>
        <w:docPartGallery w:val="Page Numbers (Bottom of Page)"/>
        <w:docPartUnique/>
      </w:docPartObj>
    </w:sdtPr>
    <w:sdtEndPr>
      <w:rPr>
        <w:rStyle w:val="PageNumber"/>
      </w:rPr>
    </w:sdtEndPr>
    <w:sdtContent>
      <w:p w14:paraId="584F6D9B" w14:textId="7E7B2340" w:rsidR="00625ADD" w:rsidRDefault="00625ADD" w:rsidP="008145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48BB8A" w14:textId="77777777" w:rsidR="00625ADD" w:rsidRDefault="00625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248C3" w14:textId="77777777" w:rsidR="0088640B" w:rsidRDefault="0088640B" w:rsidP="00625ADD">
      <w:r>
        <w:separator/>
      </w:r>
    </w:p>
  </w:footnote>
  <w:footnote w:type="continuationSeparator" w:id="0">
    <w:p w14:paraId="0E9064C8" w14:textId="77777777" w:rsidR="0088640B" w:rsidRDefault="0088640B" w:rsidP="00625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C2410" w14:textId="1D13C574" w:rsidR="00625ADD" w:rsidRDefault="00625ADD">
    <w:pPr>
      <w:pStyle w:val="Header"/>
    </w:pPr>
    <w:r>
      <w:t>1811680</w:t>
    </w:r>
    <w:r>
      <w:ptab w:relativeTo="margin" w:alignment="center" w:leader="none"/>
    </w:r>
    <w:r w:rsidR="00950A4A">
      <w:t>ECGE4003PC</w:t>
    </w:r>
    <w:r>
      <w:t xml:space="preserve"> </w:t>
    </w:r>
    <w:r>
      <w:ptab w:relativeTo="margin" w:alignment="right" w:leader="none"/>
    </w:r>
    <w:r w:rsidR="00950A4A">
      <w:t>3</w:t>
    </w:r>
    <w:r w:rsidR="00DD373A">
      <w:t>300</w:t>
    </w:r>
    <w:r w:rsidR="00950A4A">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6F349A"/>
    <w:multiLevelType w:val="hybridMultilevel"/>
    <w:tmpl w:val="48122FD4"/>
    <w:lvl w:ilvl="0" w:tplc="3410D336">
      <w:start w:val="1"/>
      <w:numFmt w:val="bullet"/>
      <w:lvlText w:val="•"/>
      <w:lvlJc w:val="left"/>
      <w:pPr>
        <w:tabs>
          <w:tab w:val="num" w:pos="720"/>
        </w:tabs>
        <w:ind w:left="720" w:hanging="360"/>
      </w:pPr>
      <w:rPr>
        <w:rFonts w:ascii="Arial" w:hAnsi="Arial" w:hint="default"/>
      </w:rPr>
    </w:lvl>
    <w:lvl w:ilvl="1" w:tplc="777EBB1E" w:tentative="1">
      <w:start w:val="1"/>
      <w:numFmt w:val="bullet"/>
      <w:lvlText w:val="•"/>
      <w:lvlJc w:val="left"/>
      <w:pPr>
        <w:tabs>
          <w:tab w:val="num" w:pos="1440"/>
        </w:tabs>
        <w:ind w:left="1440" w:hanging="360"/>
      </w:pPr>
      <w:rPr>
        <w:rFonts w:ascii="Arial" w:hAnsi="Arial" w:hint="default"/>
      </w:rPr>
    </w:lvl>
    <w:lvl w:ilvl="2" w:tplc="26F864C0" w:tentative="1">
      <w:start w:val="1"/>
      <w:numFmt w:val="bullet"/>
      <w:lvlText w:val="•"/>
      <w:lvlJc w:val="left"/>
      <w:pPr>
        <w:tabs>
          <w:tab w:val="num" w:pos="2160"/>
        </w:tabs>
        <w:ind w:left="2160" w:hanging="360"/>
      </w:pPr>
      <w:rPr>
        <w:rFonts w:ascii="Arial" w:hAnsi="Arial" w:hint="default"/>
      </w:rPr>
    </w:lvl>
    <w:lvl w:ilvl="3" w:tplc="7076E1FC" w:tentative="1">
      <w:start w:val="1"/>
      <w:numFmt w:val="bullet"/>
      <w:lvlText w:val="•"/>
      <w:lvlJc w:val="left"/>
      <w:pPr>
        <w:tabs>
          <w:tab w:val="num" w:pos="2880"/>
        </w:tabs>
        <w:ind w:left="2880" w:hanging="360"/>
      </w:pPr>
      <w:rPr>
        <w:rFonts w:ascii="Arial" w:hAnsi="Arial" w:hint="default"/>
      </w:rPr>
    </w:lvl>
    <w:lvl w:ilvl="4" w:tplc="FF96CF1E" w:tentative="1">
      <w:start w:val="1"/>
      <w:numFmt w:val="bullet"/>
      <w:lvlText w:val="•"/>
      <w:lvlJc w:val="left"/>
      <w:pPr>
        <w:tabs>
          <w:tab w:val="num" w:pos="3600"/>
        </w:tabs>
        <w:ind w:left="3600" w:hanging="360"/>
      </w:pPr>
      <w:rPr>
        <w:rFonts w:ascii="Arial" w:hAnsi="Arial" w:hint="default"/>
      </w:rPr>
    </w:lvl>
    <w:lvl w:ilvl="5" w:tplc="39E21A76" w:tentative="1">
      <w:start w:val="1"/>
      <w:numFmt w:val="bullet"/>
      <w:lvlText w:val="•"/>
      <w:lvlJc w:val="left"/>
      <w:pPr>
        <w:tabs>
          <w:tab w:val="num" w:pos="4320"/>
        </w:tabs>
        <w:ind w:left="4320" w:hanging="360"/>
      </w:pPr>
      <w:rPr>
        <w:rFonts w:ascii="Arial" w:hAnsi="Arial" w:hint="default"/>
      </w:rPr>
    </w:lvl>
    <w:lvl w:ilvl="6" w:tplc="60CA7D36" w:tentative="1">
      <w:start w:val="1"/>
      <w:numFmt w:val="bullet"/>
      <w:lvlText w:val="•"/>
      <w:lvlJc w:val="left"/>
      <w:pPr>
        <w:tabs>
          <w:tab w:val="num" w:pos="5040"/>
        </w:tabs>
        <w:ind w:left="5040" w:hanging="360"/>
      </w:pPr>
      <w:rPr>
        <w:rFonts w:ascii="Arial" w:hAnsi="Arial" w:hint="default"/>
      </w:rPr>
    </w:lvl>
    <w:lvl w:ilvl="7" w:tplc="DF380D10" w:tentative="1">
      <w:start w:val="1"/>
      <w:numFmt w:val="bullet"/>
      <w:lvlText w:val="•"/>
      <w:lvlJc w:val="left"/>
      <w:pPr>
        <w:tabs>
          <w:tab w:val="num" w:pos="5760"/>
        </w:tabs>
        <w:ind w:left="5760" w:hanging="360"/>
      </w:pPr>
      <w:rPr>
        <w:rFonts w:ascii="Arial" w:hAnsi="Arial" w:hint="default"/>
      </w:rPr>
    </w:lvl>
    <w:lvl w:ilvl="8" w:tplc="7E82C4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1F7245"/>
    <w:multiLevelType w:val="hybridMultilevel"/>
    <w:tmpl w:val="37B23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DD"/>
    <w:rsid w:val="00000EEB"/>
    <w:rsid w:val="00004BFE"/>
    <w:rsid w:val="0001268C"/>
    <w:rsid w:val="00014100"/>
    <w:rsid w:val="00015285"/>
    <w:rsid w:val="0001670B"/>
    <w:rsid w:val="000305FA"/>
    <w:rsid w:val="0003619B"/>
    <w:rsid w:val="000443C7"/>
    <w:rsid w:val="00047FD0"/>
    <w:rsid w:val="00050375"/>
    <w:rsid w:val="00055065"/>
    <w:rsid w:val="00063CCD"/>
    <w:rsid w:val="00066629"/>
    <w:rsid w:val="000818E9"/>
    <w:rsid w:val="00087CC7"/>
    <w:rsid w:val="000949DD"/>
    <w:rsid w:val="00095B45"/>
    <w:rsid w:val="00096D26"/>
    <w:rsid w:val="00097D82"/>
    <w:rsid w:val="000A3A92"/>
    <w:rsid w:val="000A4907"/>
    <w:rsid w:val="000A5D3E"/>
    <w:rsid w:val="000A795D"/>
    <w:rsid w:val="000B39BC"/>
    <w:rsid w:val="000C1459"/>
    <w:rsid w:val="000C3384"/>
    <w:rsid w:val="000C3AEA"/>
    <w:rsid w:val="000C7718"/>
    <w:rsid w:val="000D1DEA"/>
    <w:rsid w:val="000D27B7"/>
    <w:rsid w:val="000D6592"/>
    <w:rsid w:val="000E12E9"/>
    <w:rsid w:val="000E26E6"/>
    <w:rsid w:val="000E2E1A"/>
    <w:rsid w:val="000E46E2"/>
    <w:rsid w:val="000E792F"/>
    <w:rsid w:val="00106EAC"/>
    <w:rsid w:val="001115A8"/>
    <w:rsid w:val="001169AE"/>
    <w:rsid w:val="00117232"/>
    <w:rsid w:val="00121B6F"/>
    <w:rsid w:val="00136DD4"/>
    <w:rsid w:val="00137DB9"/>
    <w:rsid w:val="001403EA"/>
    <w:rsid w:val="0014377D"/>
    <w:rsid w:val="001525B0"/>
    <w:rsid w:val="00156786"/>
    <w:rsid w:val="00157053"/>
    <w:rsid w:val="0016174B"/>
    <w:rsid w:val="00162054"/>
    <w:rsid w:val="00167A54"/>
    <w:rsid w:val="00171929"/>
    <w:rsid w:val="00173AD3"/>
    <w:rsid w:val="00174E8B"/>
    <w:rsid w:val="001751A7"/>
    <w:rsid w:val="001778FD"/>
    <w:rsid w:val="0018245B"/>
    <w:rsid w:val="00185BDD"/>
    <w:rsid w:val="001A163D"/>
    <w:rsid w:val="001A27E4"/>
    <w:rsid w:val="001A44E5"/>
    <w:rsid w:val="001B5623"/>
    <w:rsid w:val="001C00C1"/>
    <w:rsid w:val="001C2A80"/>
    <w:rsid w:val="001C449A"/>
    <w:rsid w:val="001C608A"/>
    <w:rsid w:val="001D38BD"/>
    <w:rsid w:val="001E5597"/>
    <w:rsid w:val="001F0107"/>
    <w:rsid w:val="001F21B6"/>
    <w:rsid w:val="002011C6"/>
    <w:rsid w:val="00203A9D"/>
    <w:rsid w:val="00206C8A"/>
    <w:rsid w:val="002073B5"/>
    <w:rsid w:val="00210085"/>
    <w:rsid w:val="002150C3"/>
    <w:rsid w:val="002152C1"/>
    <w:rsid w:val="00216489"/>
    <w:rsid w:val="00223C56"/>
    <w:rsid w:val="002279B8"/>
    <w:rsid w:val="00236E5C"/>
    <w:rsid w:val="0025151F"/>
    <w:rsid w:val="00257564"/>
    <w:rsid w:val="002651C0"/>
    <w:rsid w:val="002721F7"/>
    <w:rsid w:val="002731B5"/>
    <w:rsid w:val="00294CA5"/>
    <w:rsid w:val="002A0B21"/>
    <w:rsid w:val="002B4E2A"/>
    <w:rsid w:val="002B5384"/>
    <w:rsid w:val="002B747F"/>
    <w:rsid w:val="002B7FAE"/>
    <w:rsid w:val="002C1B75"/>
    <w:rsid w:val="002C3875"/>
    <w:rsid w:val="002E06E2"/>
    <w:rsid w:val="002E09DB"/>
    <w:rsid w:val="002E3726"/>
    <w:rsid w:val="00300A88"/>
    <w:rsid w:val="00303219"/>
    <w:rsid w:val="00303D5F"/>
    <w:rsid w:val="003057D9"/>
    <w:rsid w:val="0030750C"/>
    <w:rsid w:val="0031275A"/>
    <w:rsid w:val="00322F10"/>
    <w:rsid w:val="00324C21"/>
    <w:rsid w:val="003273DE"/>
    <w:rsid w:val="003274FB"/>
    <w:rsid w:val="0034368D"/>
    <w:rsid w:val="00351C1B"/>
    <w:rsid w:val="00355492"/>
    <w:rsid w:val="00374927"/>
    <w:rsid w:val="003914C5"/>
    <w:rsid w:val="00393304"/>
    <w:rsid w:val="0039577B"/>
    <w:rsid w:val="003976D1"/>
    <w:rsid w:val="003A61B3"/>
    <w:rsid w:val="003B128A"/>
    <w:rsid w:val="003B2071"/>
    <w:rsid w:val="003B3001"/>
    <w:rsid w:val="003C15B7"/>
    <w:rsid w:val="003C492E"/>
    <w:rsid w:val="003C5A64"/>
    <w:rsid w:val="003C72D1"/>
    <w:rsid w:val="003E1050"/>
    <w:rsid w:val="003E5D79"/>
    <w:rsid w:val="003F2D58"/>
    <w:rsid w:val="003F6111"/>
    <w:rsid w:val="004105CD"/>
    <w:rsid w:val="004143BB"/>
    <w:rsid w:val="004241DA"/>
    <w:rsid w:val="00425522"/>
    <w:rsid w:val="004277C0"/>
    <w:rsid w:val="004309DD"/>
    <w:rsid w:val="00431273"/>
    <w:rsid w:val="00431841"/>
    <w:rsid w:val="00442190"/>
    <w:rsid w:val="00453BC6"/>
    <w:rsid w:val="004626DC"/>
    <w:rsid w:val="00464400"/>
    <w:rsid w:val="00472081"/>
    <w:rsid w:val="00474A5B"/>
    <w:rsid w:val="00474F90"/>
    <w:rsid w:val="00475077"/>
    <w:rsid w:val="00476928"/>
    <w:rsid w:val="00482FA2"/>
    <w:rsid w:val="004921E6"/>
    <w:rsid w:val="00497ADB"/>
    <w:rsid w:val="004A0B63"/>
    <w:rsid w:val="004A361B"/>
    <w:rsid w:val="004A4479"/>
    <w:rsid w:val="004B49F4"/>
    <w:rsid w:val="004C6159"/>
    <w:rsid w:val="004E5EE4"/>
    <w:rsid w:val="004F3D71"/>
    <w:rsid w:val="00510C4A"/>
    <w:rsid w:val="005171A9"/>
    <w:rsid w:val="005307F3"/>
    <w:rsid w:val="00535F03"/>
    <w:rsid w:val="005369A0"/>
    <w:rsid w:val="00537209"/>
    <w:rsid w:val="00542722"/>
    <w:rsid w:val="005445D3"/>
    <w:rsid w:val="0055304E"/>
    <w:rsid w:val="00561A23"/>
    <w:rsid w:val="00562F63"/>
    <w:rsid w:val="00567F49"/>
    <w:rsid w:val="005721C6"/>
    <w:rsid w:val="0057566F"/>
    <w:rsid w:val="00577C58"/>
    <w:rsid w:val="00577F23"/>
    <w:rsid w:val="005942A3"/>
    <w:rsid w:val="005B6326"/>
    <w:rsid w:val="005B65D1"/>
    <w:rsid w:val="005C2E85"/>
    <w:rsid w:val="005D4958"/>
    <w:rsid w:val="005D64AA"/>
    <w:rsid w:val="005E2D36"/>
    <w:rsid w:val="005E4F2B"/>
    <w:rsid w:val="005E5FBD"/>
    <w:rsid w:val="005F3578"/>
    <w:rsid w:val="005F6179"/>
    <w:rsid w:val="005F758F"/>
    <w:rsid w:val="005F7877"/>
    <w:rsid w:val="00602F6D"/>
    <w:rsid w:val="0061066F"/>
    <w:rsid w:val="00611365"/>
    <w:rsid w:val="0061603E"/>
    <w:rsid w:val="00616D25"/>
    <w:rsid w:val="0061737E"/>
    <w:rsid w:val="006222A2"/>
    <w:rsid w:val="00624DFC"/>
    <w:rsid w:val="00625ADD"/>
    <w:rsid w:val="00630057"/>
    <w:rsid w:val="00633F3A"/>
    <w:rsid w:val="006376E5"/>
    <w:rsid w:val="00640717"/>
    <w:rsid w:val="006464A1"/>
    <w:rsid w:val="00652CBC"/>
    <w:rsid w:val="00653D1D"/>
    <w:rsid w:val="006546CA"/>
    <w:rsid w:val="00663128"/>
    <w:rsid w:val="00667D58"/>
    <w:rsid w:val="00670B1D"/>
    <w:rsid w:val="00672F2A"/>
    <w:rsid w:val="00680252"/>
    <w:rsid w:val="00680416"/>
    <w:rsid w:val="006814B5"/>
    <w:rsid w:val="00682E7B"/>
    <w:rsid w:val="00684D93"/>
    <w:rsid w:val="00692472"/>
    <w:rsid w:val="006931BF"/>
    <w:rsid w:val="00695F73"/>
    <w:rsid w:val="006978C9"/>
    <w:rsid w:val="006A193D"/>
    <w:rsid w:val="006A4F2F"/>
    <w:rsid w:val="006A739A"/>
    <w:rsid w:val="006C2970"/>
    <w:rsid w:val="006C3CE2"/>
    <w:rsid w:val="006D1A3A"/>
    <w:rsid w:val="006E2D58"/>
    <w:rsid w:val="006E487C"/>
    <w:rsid w:val="006F0FD0"/>
    <w:rsid w:val="006F15AF"/>
    <w:rsid w:val="0070256F"/>
    <w:rsid w:val="007038E0"/>
    <w:rsid w:val="0071164D"/>
    <w:rsid w:val="007158A1"/>
    <w:rsid w:val="0072133B"/>
    <w:rsid w:val="00730D82"/>
    <w:rsid w:val="00733794"/>
    <w:rsid w:val="00741B30"/>
    <w:rsid w:val="00741C2D"/>
    <w:rsid w:val="0074512D"/>
    <w:rsid w:val="00756C49"/>
    <w:rsid w:val="007572B8"/>
    <w:rsid w:val="0076777D"/>
    <w:rsid w:val="007714C1"/>
    <w:rsid w:val="00774D79"/>
    <w:rsid w:val="007823A2"/>
    <w:rsid w:val="00785AAB"/>
    <w:rsid w:val="00792768"/>
    <w:rsid w:val="00793833"/>
    <w:rsid w:val="007A0084"/>
    <w:rsid w:val="007A5083"/>
    <w:rsid w:val="007A6522"/>
    <w:rsid w:val="007C3F18"/>
    <w:rsid w:val="007D4275"/>
    <w:rsid w:val="007E15F4"/>
    <w:rsid w:val="007E707E"/>
    <w:rsid w:val="007F109C"/>
    <w:rsid w:val="00802D38"/>
    <w:rsid w:val="00805DB0"/>
    <w:rsid w:val="0081280C"/>
    <w:rsid w:val="008132AB"/>
    <w:rsid w:val="00814C95"/>
    <w:rsid w:val="0081601E"/>
    <w:rsid w:val="008205AB"/>
    <w:rsid w:val="008205D9"/>
    <w:rsid w:val="00827A3B"/>
    <w:rsid w:val="008326D6"/>
    <w:rsid w:val="00832C53"/>
    <w:rsid w:val="008443FE"/>
    <w:rsid w:val="0084525B"/>
    <w:rsid w:val="008453E6"/>
    <w:rsid w:val="008564CA"/>
    <w:rsid w:val="00857630"/>
    <w:rsid w:val="00857786"/>
    <w:rsid w:val="00867B91"/>
    <w:rsid w:val="00870BEE"/>
    <w:rsid w:val="008769B9"/>
    <w:rsid w:val="0088110D"/>
    <w:rsid w:val="00882FFA"/>
    <w:rsid w:val="0088640B"/>
    <w:rsid w:val="0089343F"/>
    <w:rsid w:val="00894C95"/>
    <w:rsid w:val="008A3000"/>
    <w:rsid w:val="008A35B2"/>
    <w:rsid w:val="008C163B"/>
    <w:rsid w:val="008D22A7"/>
    <w:rsid w:val="008D2EA3"/>
    <w:rsid w:val="008D65FF"/>
    <w:rsid w:val="008E17CF"/>
    <w:rsid w:val="008E637A"/>
    <w:rsid w:val="008F0504"/>
    <w:rsid w:val="00903DD9"/>
    <w:rsid w:val="0091253F"/>
    <w:rsid w:val="009221B4"/>
    <w:rsid w:val="00927D44"/>
    <w:rsid w:val="00937E1D"/>
    <w:rsid w:val="00942F24"/>
    <w:rsid w:val="00943EB9"/>
    <w:rsid w:val="00950A4A"/>
    <w:rsid w:val="00951964"/>
    <w:rsid w:val="0095360E"/>
    <w:rsid w:val="00956DE3"/>
    <w:rsid w:val="00957596"/>
    <w:rsid w:val="009600B0"/>
    <w:rsid w:val="00960170"/>
    <w:rsid w:val="00975685"/>
    <w:rsid w:val="009809EB"/>
    <w:rsid w:val="00980F05"/>
    <w:rsid w:val="0098413A"/>
    <w:rsid w:val="009855B7"/>
    <w:rsid w:val="009A39AC"/>
    <w:rsid w:val="009A61A6"/>
    <w:rsid w:val="009A7288"/>
    <w:rsid w:val="009B0C94"/>
    <w:rsid w:val="009B13E8"/>
    <w:rsid w:val="009B1677"/>
    <w:rsid w:val="009B5390"/>
    <w:rsid w:val="009B6721"/>
    <w:rsid w:val="009D10A0"/>
    <w:rsid w:val="009D6C50"/>
    <w:rsid w:val="009E5621"/>
    <w:rsid w:val="009E6902"/>
    <w:rsid w:val="009F0759"/>
    <w:rsid w:val="009F4CF4"/>
    <w:rsid w:val="00A12E88"/>
    <w:rsid w:val="00A137BF"/>
    <w:rsid w:val="00A13919"/>
    <w:rsid w:val="00A146F4"/>
    <w:rsid w:val="00A14B03"/>
    <w:rsid w:val="00A16579"/>
    <w:rsid w:val="00A231D6"/>
    <w:rsid w:val="00A250A4"/>
    <w:rsid w:val="00A27993"/>
    <w:rsid w:val="00A27EDB"/>
    <w:rsid w:val="00A324DA"/>
    <w:rsid w:val="00A377BF"/>
    <w:rsid w:val="00A403F6"/>
    <w:rsid w:val="00A554C8"/>
    <w:rsid w:val="00A60C69"/>
    <w:rsid w:val="00A60D4A"/>
    <w:rsid w:val="00A61477"/>
    <w:rsid w:val="00A7156E"/>
    <w:rsid w:val="00A72F34"/>
    <w:rsid w:val="00A75372"/>
    <w:rsid w:val="00A7587F"/>
    <w:rsid w:val="00A91D62"/>
    <w:rsid w:val="00A91E29"/>
    <w:rsid w:val="00A94087"/>
    <w:rsid w:val="00A96420"/>
    <w:rsid w:val="00AA381F"/>
    <w:rsid w:val="00AA4157"/>
    <w:rsid w:val="00AB3307"/>
    <w:rsid w:val="00AB4A44"/>
    <w:rsid w:val="00AB59CF"/>
    <w:rsid w:val="00AD28BC"/>
    <w:rsid w:val="00AD3B52"/>
    <w:rsid w:val="00AD4DEB"/>
    <w:rsid w:val="00AE646D"/>
    <w:rsid w:val="00B01615"/>
    <w:rsid w:val="00B01CED"/>
    <w:rsid w:val="00B11B56"/>
    <w:rsid w:val="00B23BA0"/>
    <w:rsid w:val="00B24392"/>
    <w:rsid w:val="00B2538C"/>
    <w:rsid w:val="00B27AF1"/>
    <w:rsid w:val="00B3158F"/>
    <w:rsid w:val="00B34C71"/>
    <w:rsid w:val="00B42DFF"/>
    <w:rsid w:val="00B435FE"/>
    <w:rsid w:val="00B45189"/>
    <w:rsid w:val="00B45FE0"/>
    <w:rsid w:val="00B467B6"/>
    <w:rsid w:val="00B47FA5"/>
    <w:rsid w:val="00B50470"/>
    <w:rsid w:val="00B57F21"/>
    <w:rsid w:val="00B63B48"/>
    <w:rsid w:val="00B64681"/>
    <w:rsid w:val="00B715CD"/>
    <w:rsid w:val="00B72690"/>
    <w:rsid w:val="00B81A5D"/>
    <w:rsid w:val="00B919F9"/>
    <w:rsid w:val="00B92430"/>
    <w:rsid w:val="00B97E21"/>
    <w:rsid w:val="00BA7650"/>
    <w:rsid w:val="00BB3212"/>
    <w:rsid w:val="00BB4D72"/>
    <w:rsid w:val="00BB797F"/>
    <w:rsid w:val="00BC0E75"/>
    <w:rsid w:val="00BC14B5"/>
    <w:rsid w:val="00BC24F1"/>
    <w:rsid w:val="00BC4D58"/>
    <w:rsid w:val="00BD148E"/>
    <w:rsid w:val="00BD2013"/>
    <w:rsid w:val="00BE1E84"/>
    <w:rsid w:val="00BE288E"/>
    <w:rsid w:val="00BE47F8"/>
    <w:rsid w:val="00BF1A36"/>
    <w:rsid w:val="00BF24AC"/>
    <w:rsid w:val="00C01CB0"/>
    <w:rsid w:val="00C04B52"/>
    <w:rsid w:val="00C277F2"/>
    <w:rsid w:val="00C34754"/>
    <w:rsid w:val="00C373B0"/>
    <w:rsid w:val="00C37FC1"/>
    <w:rsid w:val="00C42D5E"/>
    <w:rsid w:val="00C45744"/>
    <w:rsid w:val="00C459C6"/>
    <w:rsid w:val="00C4681F"/>
    <w:rsid w:val="00C51CAC"/>
    <w:rsid w:val="00C62C8D"/>
    <w:rsid w:val="00C64069"/>
    <w:rsid w:val="00C6454C"/>
    <w:rsid w:val="00C66D43"/>
    <w:rsid w:val="00C73FA4"/>
    <w:rsid w:val="00C7615E"/>
    <w:rsid w:val="00C95FA4"/>
    <w:rsid w:val="00C97A27"/>
    <w:rsid w:val="00CB1199"/>
    <w:rsid w:val="00CB302C"/>
    <w:rsid w:val="00CC6EF8"/>
    <w:rsid w:val="00CD1A67"/>
    <w:rsid w:val="00CD5462"/>
    <w:rsid w:val="00CD66DB"/>
    <w:rsid w:val="00CD6A0C"/>
    <w:rsid w:val="00CD7792"/>
    <w:rsid w:val="00CF16A9"/>
    <w:rsid w:val="00CF4447"/>
    <w:rsid w:val="00D002E1"/>
    <w:rsid w:val="00D03A0B"/>
    <w:rsid w:val="00D24BFA"/>
    <w:rsid w:val="00D31A17"/>
    <w:rsid w:val="00D33BD9"/>
    <w:rsid w:val="00D3519C"/>
    <w:rsid w:val="00D37C77"/>
    <w:rsid w:val="00D54601"/>
    <w:rsid w:val="00D56994"/>
    <w:rsid w:val="00D57357"/>
    <w:rsid w:val="00D60A88"/>
    <w:rsid w:val="00D766B0"/>
    <w:rsid w:val="00D875C9"/>
    <w:rsid w:val="00D92C7F"/>
    <w:rsid w:val="00D932F8"/>
    <w:rsid w:val="00D952D6"/>
    <w:rsid w:val="00D95546"/>
    <w:rsid w:val="00DA0DA4"/>
    <w:rsid w:val="00DA75CF"/>
    <w:rsid w:val="00DB0EF8"/>
    <w:rsid w:val="00DB2CEA"/>
    <w:rsid w:val="00DB7266"/>
    <w:rsid w:val="00DC3438"/>
    <w:rsid w:val="00DC4F78"/>
    <w:rsid w:val="00DC57D1"/>
    <w:rsid w:val="00DC7BE7"/>
    <w:rsid w:val="00DD05F0"/>
    <w:rsid w:val="00DD1678"/>
    <w:rsid w:val="00DD373A"/>
    <w:rsid w:val="00DE0419"/>
    <w:rsid w:val="00DE3765"/>
    <w:rsid w:val="00DE5B7A"/>
    <w:rsid w:val="00DF1DDE"/>
    <w:rsid w:val="00DF222A"/>
    <w:rsid w:val="00DF235F"/>
    <w:rsid w:val="00E02161"/>
    <w:rsid w:val="00E10F78"/>
    <w:rsid w:val="00E12D5F"/>
    <w:rsid w:val="00E12F79"/>
    <w:rsid w:val="00E15901"/>
    <w:rsid w:val="00E22D82"/>
    <w:rsid w:val="00E239CB"/>
    <w:rsid w:val="00E27C66"/>
    <w:rsid w:val="00E31ECF"/>
    <w:rsid w:val="00E330C6"/>
    <w:rsid w:val="00E415B4"/>
    <w:rsid w:val="00E43238"/>
    <w:rsid w:val="00E44A67"/>
    <w:rsid w:val="00E57F03"/>
    <w:rsid w:val="00E60C22"/>
    <w:rsid w:val="00E6130E"/>
    <w:rsid w:val="00E748B2"/>
    <w:rsid w:val="00E87934"/>
    <w:rsid w:val="00E952F2"/>
    <w:rsid w:val="00E97118"/>
    <w:rsid w:val="00EA535D"/>
    <w:rsid w:val="00EB100E"/>
    <w:rsid w:val="00EB5595"/>
    <w:rsid w:val="00EB7E48"/>
    <w:rsid w:val="00EC0D48"/>
    <w:rsid w:val="00EC1E62"/>
    <w:rsid w:val="00EC6666"/>
    <w:rsid w:val="00ED597C"/>
    <w:rsid w:val="00EE104C"/>
    <w:rsid w:val="00EE2018"/>
    <w:rsid w:val="00F011EB"/>
    <w:rsid w:val="00F05437"/>
    <w:rsid w:val="00F126D1"/>
    <w:rsid w:val="00F1492E"/>
    <w:rsid w:val="00F20DD8"/>
    <w:rsid w:val="00F2286C"/>
    <w:rsid w:val="00F25633"/>
    <w:rsid w:val="00F30D06"/>
    <w:rsid w:val="00F31680"/>
    <w:rsid w:val="00F33B4A"/>
    <w:rsid w:val="00F3430F"/>
    <w:rsid w:val="00F34318"/>
    <w:rsid w:val="00F41665"/>
    <w:rsid w:val="00F453CD"/>
    <w:rsid w:val="00F453FA"/>
    <w:rsid w:val="00F45DCA"/>
    <w:rsid w:val="00F50F8D"/>
    <w:rsid w:val="00F63685"/>
    <w:rsid w:val="00F72AD8"/>
    <w:rsid w:val="00F7374D"/>
    <w:rsid w:val="00F74562"/>
    <w:rsid w:val="00F773DF"/>
    <w:rsid w:val="00F7781B"/>
    <w:rsid w:val="00F910D4"/>
    <w:rsid w:val="00F93D46"/>
    <w:rsid w:val="00F962F8"/>
    <w:rsid w:val="00FA08E2"/>
    <w:rsid w:val="00FA5227"/>
    <w:rsid w:val="00FB3B09"/>
    <w:rsid w:val="00FB649D"/>
    <w:rsid w:val="00FD53BF"/>
    <w:rsid w:val="00FE03AE"/>
    <w:rsid w:val="00FE5F48"/>
    <w:rsid w:val="00FE671F"/>
    <w:rsid w:val="00FE6BBB"/>
    <w:rsid w:val="00FE7708"/>
    <w:rsid w:val="00FF7CED"/>
    <w:rsid w:val="00FF7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AF84A"/>
  <w15:chartTrackingRefBased/>
  <w15:docId w15:val="{D324DCF2-725A-9744-94A5-80EA0E43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ADD"/>
    <w:pPr>
      <w:tabs>
        <w:tab w:val="center" w:pos="4513"/>
        <w:tab w:val="right" w:pos="9026"/>
      </w:tabs>
    </w:pPr>
  </w:style>
  <w:style w:type="character" w:customStyle="1" w:styleId="HeaderChar">
    <w:name w:val="Header Char"/>
    <w:basedOn w:val="DefaultParagraphFont"/>
    <w:link w:val="Header"/>
    <w:uiPriority w:val="99"/>
    <w:rsid w:val="00625ADD"/>
  </w:style>
  <w:style w:type="paragraph" w:styleId="Footer">
    <w:name w:val="footer"/>
    <w:basedOn w:val="Normal"/>
    <w:link w:val="FooterChar"/>
    <w:uiPriority w:val="99"/>
    <w:unhideWhenUsed/>
    <w:rsid w:val="00625ADD"/>
    <w:pPr>
      <w:tabs>
        <w:tab w:val="center" w:pos="4513"/>
        <w:tab w:val="right" w:pos="9026"/>
      </w:tabs>
    </w:pPr>
  </w:style>
  <w:style w:type="character" w:customStyle="1" w:styleId="FooterChar">
    <w:name w:val="Footer Char"/>
    <w:basedOn w:val="DefaultParagraphFont"/>
    <w:link w:val="Footer"/>
    <w:uiPriority w:val="99"/>
    <w:rsid w:val="00625ADD"/>
  </w:style>
  <w:style w:type="character" w:styleId="PageNumber">
    <w:name w:val="page number"/>
    <w:basedOn w:val="DefaultParagraphFont"/>
    <w:uiPriority w:val="99"/>
    <w:semiHidden/>
    <w:unhideWhenUsed/>
    <w:rsid w:val="00625ADD"/>
  </w:style>
  <w:style w:type="paragraph" w:styleId="ListParagraph">
    <w:name w:val="List Paragraph"/>
    <w:basedOn w:val="Normal"/>
    <w:uiPriority w:val="34"/>
    <w:qFormat/>
    <w:rsid w:val="004E5EE4"/>
    <w:pPr>
      <w:ind w:left="720"/>
      <w:contextualSpacing/>
    </w:pPr>
  </w:style>
  <w:style w:type="paragraph" w:styleId="NormalWeb">
    <w:name w:val="Normal (Web)"/>
    <w:basedOn w:val="Normal"/>
    <w:uiPriority w:val="99"/>
    <w:semiHidden/>
    <w:unhideWhenUsed/>
    <w:rsid w:val="004E5EE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94087"/>
    <w:rPr>
      <w:color w:val="0563C1" w:themeColor="hyperlink"/>
      <w:u w:val="single"/>
    </w:rPr>
  </w:style>
  <w:style w:type="character" w:styleId="UnresolvedMention">
    <w:name w:val="Unresolved Mention"/>
    <w:basedOn w:val="DefaultParagraphFont"/>
    <w:uiPriority w:val="99"/>
    <w:semiHidden/>
    <w:unhideWhenUsed/>
    <w:rsid w:val="00A94087"/>
    <w:rPr>
      <w:color w:val="605E5C"/>
      <w:shd w:val="clear" w:color="auto" w:fill="E1DFDD"/>
    </w:rPr>
  </w:style>
  <w:style w:type="character" w:styleId="FollowedHyperlink">
    <w:name w:val="FollowedHyperlink"/>
    <w:basedOn w:val="DefaultParagraphFont"/>
    <w:uiPriority w:val="99"/>
    <w:semiHidden/>
    <w:unhideWhenUsed/>
    <w:rsid w:val="00FE03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25433">
      <w:bodyDiv w:val="1"/>
      <w:marLeft w:val="0"/>
      <w:marRight w:val="0"/>
      <w:marTop w:val="0"/>
      <w:marBottom w:val="0"/>
      <w:divBdr>
        <w:top w:val="none" w:sz="0" w:space="0" w:color="auto"/>
        <w:left w:val="none" w:sz="0" w:space="0" w:color="auto"/>
        <w:bottom w:val="none" w:sz="0" w:space="0" w:color="auto"/>
        <w:right w:val="none" w:sz="0" w:space="0" w:color="auto"/>
      </w:divBdr>
    </w:div>
    <w:div w:id="181361406">
      <w:bodyDiv w:val="1"/>
      <w:marLeft w:val="0"/>
      <w:marRight w:val="0"/>
      <w:marTop w:val="0"/>
      <w:marBottom w:val="0"/>
      <w:divBdr>
        <w:top w:val="none" w:sz="0" w:space="0" w:color="auto"/>
        <w:left w:val="none" w:sz="0" w:space="0" w:color="auto"/>
        <w:bottom w:val="none" w:sz="0" w:space="0" w:color="auto"/>
        <w:right w:val="none" w:sz="0" w:space="0" w:color="auto"/>
      </w:divBdr>
    </w:div>
    <w:div w:id="208150083">
      <w:bodyDiv w:val="1"/>
      <w:marLeft w:val="0"/>
      <w:marRight w:val="0"/>
      <w:marTop w:val="0"/>
      <w:marBottom w:val="0"/>
      <w:divBdr>
        <w:top w:val="none" w:sz="0" w:space="0" w:color="auto"/>
        <w:left w:val="none" w:sz="0" w:space="0" w:color="auto"/>
        <w:bottom w:val="none" w:sz="0" w:space="0" w:color="auto"/>
        <w:right w:val="none" w:sz="0" w:space="0" w:color="auto"/>
      </w:divBdr>
      <w:divsChild>
        <w:div w:id="164708680">
          <w:marLeft w:val="360"/>
          <w:marRight w:val="0"/>
          <w:marTop w:val="200"/>
          <w:marBottom w:val="0"/>
          <w:divBdr>
            <w:top w:val="none" w:sz="0" w:space="0" w:color="auto"/>
            <w:left w:val="none" w:sz="0" w:space="0" w:color="auto"/>
            <w:bottom w:val="none" w:sz="0" w:space="0" w:color="auto"/>
            <w:right w:val="none" w:sz="0" w:space="0" w:color="auto"/>
          </w:divBdr>
        </w:div>
      </w:divsChild>
    </w:div>
    <w:div w:id="263342078">
      <w:bodyDiv w:val="1"/>
      <w:marLeft w:val="0"/>
      <w:marRight w:val="0"/>
      <w:marTop w:val="0"/>
      <w:marBottom w:val="0"/>
      <w:divBdr>
        <w:top w:val="none" w:sz="0" w:space="0" w:color="auto"/>
        <w:left w:val="none" w:sz="0" w:space="0" w:color="auto"/>
        <w:bottom w:val="none" w:sz="0" w:space="0" w:color="auto"/>
        <w:right w:val="none" w:sz="0" w:space="0" w:color="auto"/>
      </w:divBdr>
    </w:div>
    <w:div w:id="285697395">
      <w:bodyDiv w:val="1"/>
      <w:marLeft w:val="0"/>
      <w:marRight w:val="0"/>
      <w:marTop w:val="0"/>
      <w:marBottom w:val="0"/>
      <w:divBdr>
        <w:top w:val="none" w:sz="0" w:space="0" w:color="auto"/>
        <w:left w:val="none" w:sz="0" w:space="0" w:color="auto"/>
        <w:bottom w:val="none" w:sz="0" w:space="0" w:color="auto"/>
        <w:right w:val="none" w:sz="0" w:space="0" w:color="auto"/>
      </w:divBdr>
    </w:div>
    <w:div w:id="291254348">
      <w:bodyDiv w:val="1"/>
      <w:marLeft w:val="0"/>
      <w:marRight w:val="0"/>
      <w:marTop w:val="0"/>
      <w:marBottom w:val="0"/>
      <w:divBdr>
        <w:top w:val="none" w:sz="0" w:space="0" w:color="auto"/>
        <w:left w:val="none" w:sz="0" w:space="0" w:color="auto"/>
        <w:bottom w:val="none" w:sz="0" w:space="0" w:color="auto"/>
        <w:right w:val="none" w:sz="0" w:space="0" w:color="auto"/>
      </w:divBdr>
    </w:div>
    <w:div w:id="357858022">
      <w:bodyDiv w:val="1"/>
      <w:marLeft w:val="0"/>
      <w:marRight w:val="0"/>
      <w:marTop w:val="0"/>
      <w:marBottom w:val="0"/>
      <w:divBdr>
        <w:top w:val="none" w:sz="0" w:space="0" w:color="auto"/>
        <w:left w:val="none" w:sz="0" w:space="0" w:color="auto"/>
        <w:bottom w:val="none" w:sz="0" w:space="0" w:color="auto"/>
        <w:right w:val="none" w:sz="0" w:space="0" w:color="auto"/>
      </w:divBdr>
    </w:div>
    <w:div w:id="415521022">
      <w:bodyDiv w:val="1"/>
      <w:marLeft w:val="0"/>
      <w:marRight w:val="0"/>
      <w:marTop w:val="0"/>
      <w:marBottom w:val="0"/>
      <w:divBdr>
        <w:top w:val="none" w:sz="0" w:space="0" w:color="auto"/>
        <w:left w:val="none" w:sz="0" w:space="0" w:color="auto"/>
        <w:bottom w:val="none" w:sz="0" w:space="0" w:color="auto"/>
        <w:right w:val="none" w:sz="0" w:space="0" w:color="auto"/>
      </w:divBdr>
      <w:divsChild>
        <w:div w:id="998119780">
          <w:marLeft w:val="0"/>
          <w:marRight w:val="0"/>
          <w:marTop w:val="0"/>
          <w:marBottom w:val="0"/>
          <w:divBdr>
            <w:top w:val="none" w:sz="0" w:space="0" w:color="auto"/>
            <w:left w:val="none" w:sz="0" w:space="0" w:color="auto"/>
            <w:bottom w:val="none" w:sz="0" w:space="0" w:color="auto"/>
            <w:right w:val="none" w:sz="0" w:space="0" w:color="auto"/>
          </w:divBdr>
          <w:divsChild>
            <w:div w:id="1294100836">
              <w:marLeft w:val="0"/>
              <w:marRight w:val="0"/>
              <w:marTop w:val="0"/>
              <w:marBottom w:val="0"/>
              <w:divBdr>
                <w:top w:val="none" w:sz="0" w:space="0" w:color="auto"/>
                <w:left w:val="none" w:sz="0" w:space="0" w:color="auto"/>
                <w:bottom w:val="none" w:sz="0" w:space="0" w:color="auto"/>
                <w:right w:val="none" w:sz="0" w:space="0" w:color="auto"/>
              </w:divBdr>
              <w:divsChild>
                <w:div w:id="69355951">
                  <w:marLeft w:val="0"/>
                  <w:marRight w:val="0"/>
                  <w:marTop w:val="0"/>
                  <w:marBottom w:val="0"/>
                  <w:divBdr>
                    <w:top w:val="none" w:sz="0" w:space="0" w:color="auto"/>
                    <w:left w:val="none" w:sz="0" w:space="0" w:color="auto"/>
                    <w:bottom w:val="none" w:sz="0" w:space="0" w:color="auto"/>
                    <w:right w:val="none" w:sz="0" w:space="0" w:color="auto"/>
                  </w:divBdr>
                  <w:divsChild>
                    <w:div w:id="9039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102519">
      <w:bodyDiv w:val="1"/>
      <w:marLeft w:val="0"/>
      <w:marRight w:val="0"/>
      <w:marTop w:val="0"/>
      <w:marBottom w:val="0"/>
      <w:divBdr>
        <w:top w:val="none" w:sz="0" w:space="0" w:color="auto"/>
        <w:left w:val="none" w:sz="0" w:space="0" w:color="auto"/>
        <w:bottom w:val="none" w:sz="0" w:space="0" w:color="auto"/>
        <w:right w:val="none" w:sz="0" w:space="0" w:color="auto"/>
      </w:divBdr>
    </w:div>
    <w:div w:id="436489455">
      <w:bodyDiv w:val="1"/>
      <w:marLeft w:val="0"/>
      <w:marRight w:val="0"/>
      <w:marTop w:val="0"/>
      <w:marBottom w:val="0"/>
      <w:divBdr>
        <w:top w:val="none" w:sz="0" w:space="0" w:color="auto"/>
        <w:left w:val="none" w:sz="0" w:space="0" w:color="auto"/>
        <w:bottom w:val="none" w:sz="0" w:space="0" w:color="auto"/>
        <w:right w:val="none" w:sz="0" w:space="0" w:color="auto"/>
      </w:divBdr>
    </w:div>
    <w:div w:id="728236484">
      <w:bodyDiv w:val="1"/>
      <w:marLeft w:val="0"/>
      <w:marRight w:val="0"/>
      <w:marTop w:val="0"/>
      <w:marBottom w:val="0"/>
      <w:divBdr>
        <w:top w:val="none" w:sz="0" w:space="0" w:color="auto"/>
        <w:left w:val="none" w:sz="0" w:space="0" w:color="auto"/>
        <w:bottom w:val="none" w:sz="0" w:space="0" w:color="auto"/>
        <w:right w:val="none" w:sz="0" w:space="0" w:color="auto"/>
      </w:divBdr>
    </w:div>
    <w:div w:id="750856763">
      <w:bodyDiv w:val="1"/>
      <w:marLeft w:val="0"/>
      <w:marRight w:val="0"/>
      <w:marTop w:val="0"/>
      <w:marBottom w:val="0"/>
      <w:divBdr>
        <w:top w:val="none" w:sz="0" w:space="0" w:color="auto"/>
        <w:left w:val="none" w:sz="0" w:space="0" w:color="auto"/>
        <w:bottom w:val="none" w:sz="0" w:space="0" w:color="auto"/>
        <w:right w:val="none" w:sz="0" w:space="0" w:color="auto"/>
      </w:divBdr>
    </w:div>
    <w:div w:id="834492745">
      <w:bodyDiv w:val="1"/>
      <w:marLeft w:val="0"/>
      <w:marRight w:val="0"/>
      <w:marTop w:val="0"/>
      <w:marBottom w:val="0"/>
      <w:divBdr>
        <w:top w:val="none" w:sz="0" w:space="0" w:color="auto"/>
        <w:left w:val="none" w:sz="0" w:space="0" w:color="auto"/>
        <w:bottom w:val="none" w:sz="0" w:space="0" w:color="auto"/>
        <w:right w:val="none" w:sz="0" w:space="0" w:color="auto"/>
      </w:divBdr>
      <w:divsChild>
        <w:div w:id="1696693852">
          <w:marLeft w:val="0"/>
          <w:marRight w:val="0"/>
          <w:marTop w:val="0"/>
          <w:marBottom w:val="0"/>
          <w:divBdr>
            <w:top w:val="none" w:sz="0" w:space="0" w:color="auto"/>
            <w:left w:val="none" w:sz="0" w:space="0" w:color="auto"/>
            <w:bottom w:val="none" w:sz="0" w:space="0" w:color="auto"/>
            <w:right w:val="none" w:sz="0" w:space="0" w:color="auto"/>
          </w:divBdr>
          <w:divsChild>
            <w:div w:id="1785028570">
              <w:marLeft w:val="0"/>
              <w:marRight w:val="0"/>
              <w:marTop w:val="0"/>
              <w:marBottom w:val="0"/>
              <w:divBdr>
                <w:top w:val="none" w:sz="0" w:space="0" w:color="auto"/>
                <w:left w:val="none" w:sz="0" w:space="0" w:color="auto"/>
                <w:bottom w:val="none" w:sz="0" w:space="0" w:color="auto"/>
                <w:right w:val="none" w:sz="0" w:space="0" w:color="auto"/>
              </w:divBdr>
              <w:divsChild>
                <w:div w:id="1115637230">
                  <w:marLeft w:val="0"/>
                  <w:marRight w:val="0"/>
                  <w:marTop w:val="0"/>
                  <w:marBottom w:val="0"/>
                  <w:divBdr>
                    <w:top w:val="none" w:sz="0" w:space="0" w:color="auto"/>
                    <w:left w:val="none" w:sz="0" w:space="0" w:color="auto"/>
                    <w:bottom w:val="none" w:sz="0" w:space="0" w:color="auto"/>
                    <w:right w:val="none" w:sz="0" w:space="0" w:color="auto"/>
                  </w:divBdr>
                  <w:divsChild>
                    <w:div w:id="10097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680632">
      <w:bodyDiv w:val="1"/>
      <w:marLeft w:val="0"/>
      <w:marRight w:val="0"/>
      <w:marTop w:val="0"/>
      <w:marBottom w:val="0"/>
      <w:divBdr>
        <w:top w:val="none" w:sz="0" w:space="0" w:color="auto"/>
        <w:left w:val="none" w:sz="0" w:space="0" w:color="auto"/>
        <w:bottom w:val="none" w:sz="0" w:space="0" w:color="auto"/>
        <w:right w:val="none" w:sz="0" w:space="0" w:color="auto"/>
      </w:divBdr>
    </w:div>
    <w:div w:id="1105685627">
      <w:bodyDiv w:val="1"/>
      <w:marLeft w:val="0"/>
      <w:marRight w:val="0"/>
      <w:marTop w:val="0"/>
      <w:marBottom w:val="0"/>
      <w:divBdr>
        <w:top w:val="none" w:sz="0" w:space="0" w:color="auto"/>
        <w:left w:val="none" w:sz="0" w:space="0" w:color="auto"/>
        <w:bottom w:val="none" w:sz="0" w:space="0" w:color="auto"/>
        <w:right w:val="none" w:sz="0" w:space="0" w:color="auto"/>
      </w:divBdr>
    </w:div>
    <w:div w:id="1117482403">
      <w:bodyDiv w:val="1"/>
      <w:marLeft w:val="0"/>
      <w:marRight w:val="0"/>
      <w:marTop w:val="0"/>
      <w:marBottom w:val="0"/>
      <w:divBdr>
        <w:top w:val="none" w:sz="0" w:space="0" w:color="auto"/>
        <w:left w:val="none" w:sz="0" w:space="0" w:color="auto"/>
        <w:bottom w:val="none" w:sz="0" w:space="0" w:color="auto"/>
        <w:right w:val="none" w:sz="0" w:space="0" w:color="auto"/>
      </w:divBdr>
    </w:div>
    <w:div w:id="1249772722">
      <w:bodyDiv w:val="1"/>
      <w:marLeft w:val="0"/>
      <w:marRight w:val="0"/>
      <w:marTop w:val="0"/>
      <w:marBottom w:val="0"/>
      <w:divBdr>
        <w:top w:val="none" w:sz="0" w:space="0" w:color="auto"/>
        <w:left w:val="none" w:sz="0" w:space="0" w:color="auto"/>
        <w:bottom w:val="none" w:sz="0" w:space="0" w:color="auto"/>
        <w:right w:val="none" w:sz="0" w:space="0" w:color="auto"/>
      </w:divBdr>
    </w:div>
    <w:div w:id="1267428125">
      <w:bodyDiv w:val="1"/>
      <w:marLeft w:val="0"/>
      <w:marRight w:val="0"/>
      <w:marTop w:val="0"/>
      <w:marBottom w:val="0"/>
      <w:divBdr>
        <w:top w:val="none" w:sz="0" w:space="0" w:color="auto"/>
        <w:left w:val="none" w:sz="0" w:space="0" w:color="auto"/>
        <w:bottom w:val="none" w:sz="0" w:space="0" w:color="auto"/>
        <w:right w:val="none" w:sz="0" w:space="0" w:color="auto"/>
      </w:divBdr>
    </w:div>
    <w:div w:id="1302808676">
      <w:bodyDiv w:val="1"/>
      <w:marLeft w:val="0"/>
      <w:marRight w:val="0"/>
      <w:marTop w:val="0"/>
      <w:marBottom w:val="0"/>
      <w:divBdr>
        <w:top w:val="none" w:sz="0" w:space="0" w:color="auto"/>
        <w:left w:val="none" w:sz="0" w:space="0" w:color="auto"/>
        <w:bottom w:val="none" w:sz="0" w:space="0" w:color="auto"/>
        <w:right w:val="none" w:sz="0" w:space="0" w:color="auto"/>
      </w:divBdr>
    </w:div>
    <w:div w:id="1360349880">
      <w:bodyDiv w:val="1"/>
      <w:marLeft w:val="0"/>
      <w:marRight w:val="0"/>
      <w:marTop w:val="0"/>
      <w:marBottom w:val="0"/>
      <w:divBdr>
        <w:top w:val="none" w:sz="0" w:space="0" w:color="auto"/>
        <w:left w:val="none" w:sz="0" w:space="0" w:color="auto"/>
        <w:bottom w:val="none" w:sz="0" w:space="0" w:color="auto"/>
        <w:right w:val="none" w:sz="0" w:space="0" w:color="auto"/>
      </w:divBdr>
    </w:div>
    <w:div w:id="1458137950">
      <w:bodyDiv w:val="1"/>
      <w:marLeft w:val="0"/>
      <w:marRight w:val="0"/>
      <w:marTop w:val="0"/>
      <w:marBottom w:val="0"/>
      <w:divBdr>
        <w:top w:val="none" w:sz="0" w:space="0" w:color="auto"/>
        <w:left w:val="none" w:sz="0" w:space="0" w:color="auto"/>
        <w:bottom w:val="none" w:sz="0" w:space="0" w:color="auto"/>
        <w:right w:val="none" w:sz="0" w:space="0" w:color="auto"/>
      </w:divBdr>
    </w:div>
    <w:div w:id="1520389325">
      <w:bodyDiv w:val="1"/>
      <w:marLeft w:val="0"/>
      <w:marRight w:val="0"/>
      <w:marTop w:val="0"/>
      <w:marBottom w:val="0"/>
      <w:divBdr>
        <w:top w:val="none" w:sz="0" w:space="0" w:color="auto"/>
        <w:left w:val="none" w:sz="0" w:space="0" w:color="auto"/>
        <w:bottom w:val="none" w:sz="0" w:space="0" w:color="auto"/>
        <w:right w:val="none" w:sz="0" w:space="0" w:color="auto"/>
      </w:divBdr>
    </w:div>
    <w:div w:id="1618947737">
      <w:bodyDiv w:val="1"/>
      <w:marLeft w:val="0"/>
      <w:marRight w:val="0"/>
      <w:marTop w:val="0"/>
      <w:marBottom w:val="0"/>
      <w:divBdr>
        <w:top w:val="none" w:sz="0" w:space="0" w:color="auto"/>
        <w:left w:val="none" w:sz="0" w:space="0" w:color="auto"/>
        <w:bottom w:val="none" w:sz="0" w:space="0" w:color="auto"/>
        <w:right w:val="none" w:sz="0" w:space="0" w:color="auto"/>
      </w:divBdr>
    </w:div>
    <w:div w:id="1712609434">
      <w:bodyDiv w:val="1"/>
      <w:marLeft w:val="0"/>
      <w:marRight w:val="0"/>
      <w:marTop w:val="0"/>
      <w:marBottom w:val="0"/>
      <w:divBdr>
        <w:top w:val="none" w:sz="0" w:space="0" w:color="auto"/>
        <w:left w:val="none" w:sz="0" w:space="0" w:color="auto"/>
        <w:bottom w:val="none" w:sz="0" w:space="0" w:color="auto"/>
        <w:right w:val="none" w:sz="0" w:space="0" w:color="auto"/>
      </w:divBdr>
    </w:div>
    <w:div w:id="1762798328">
      <w:bodyDiv w:val="1"/>
      <w:marLeft w:val="0"/>
      <w:marRight w:val="0"/>
      <w:marTop w:val="0"/>
      <w:marBottom w:val="0"/>
      <w:divBdr>
        <w:top w:val="none" w:sz="0" w:space="0" w:color="auto"/>
        <w:left w:val="none" w:sz="0" w:space="0" w:color="auto"/>
        <w:bottom w:val="none" w:sz="0" w:space="0" w:color="auto"/>
        <w:right w:val="none" w:sz="0" w:space="0" w:color="auto"/>
      </w:divBdr>
    </w:div>
    <w:div w:id="1809518577">
      <w:bodyDiv w:val="1"/>
      <w:marLeft w:val="0"/>
      <w:marRight w:val="0"/>
      <w:marTop w:val="0"/>
      <w:marBottom w:val="0"/>
      <w:divBdr>
        <w:top w:val="none" w:sz="0" w:space="0" w:color="auto"/>
        <w:left w:val="none" w:sz="0" w:space="0" w:color="auto"/>
        <w:bottom w:val="none" w:sz="0" w:space="0" w:color="auto"/>
        <w:right w:val="none" w:sz="0" w:space="0" w:color="auto"/>
      </w:divBdr>
    </w:div>
    <w:div w:id="1906908936">
      <w:bodyDiv w:val="1"/>
      <w:marLeft w:val="0"/>
      <w:marRight w:val="0"/>
      <w:marTop w:val="0"/>
      <w:marBottom w:val="0"/>
      <w:divBdr>
        <w:top w:val="none" w:sz="0" w:space="0" w:color="auto"/>
        <w:left w:val="none" w:sz="0" w:space="0" w:color="auto"/>
        <w:bottom w:val="none" w:sz="0" w:space="0" w:color="auto"/>
        <w:right w:val="none" w:sz="0" w:space="0" w:color="auto"/>
      </w:divBdr>
    </w:div>
    <w:div w:id="1924101192">
      <w:bodyDiv w:val="1"/>
      <w:marLeft w:val="0"/>
      <w:marRight w:val="0"/>
      <w:marTop w:val="0"/>
      <w:marBottom w:val="0"/>
      <w:divBdr>
        <w:top w:val="none" w:sz="0" w:space="0" w:color="auto"/>
        <w:left w:val="none" w:sz="0" w:space="0" w:color="auto"/>
        <w:bottom w:val="none" w:sz="0" w:space="0" w:color="auto"/>
        <w:right w:val="none" w:sz="0" w:space="0" w:color="auto"/>
      </w:divBdr>
    </w:div>
    <w:div w:id="200423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observing-childrens-play/" TargetMode="External"/><Relationship Id="rId18" Type="http://schemas.openxmlformats.org/officeDocument/2006/relationships/hyperlink" Target="https://www.slideshare.net/HCEfareham/play-spiral" TargetMode="External"/><Relationship Id="rId26" Type="http://schemas.openxmlformats.org/officeDocument/2006/relationships/hyperlink" Target="https://www.earlyyearsresources.co.uk/blog/2018/10/risky-play-importance/" TargetMode="External"/><Relationship Id="rId3" Type="http://schemas.openxmlformats.org/officeDocument/2006/relationships/styles" Target="styles.xml"/><Relationship Id="rId21" Type="http://schemas.openxmlformats.org/officeDocument/2006/relationships/hyperlink" Target="https://www.hornseanurseryschool.co.uk/risky-play/"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teachearlyyears.com/nursery-management/view/making-observations" TargetMode="External"/><Relationship Id="rId17" Type="http://schemas.openxmlformats.org/officeDocument/2006/relationships/hyperlink" Target="https://www.playengland.org.uk/resource/play-naturally-a-review-of-childrens-natural-play/" TargetMode="External"/><Relationship Id="rId25" Type="http://schemas.openxmlformats.org/officeDocument/2006/relationships/hyperlink" Target="https://www.google.com/url?sa=t&amp;rct=j&amp;q=&amp;esrc=s&amp;source=web&amp;cd=&amp;ved=2ahUKEwjAiO6TjoXuAhXTQkEAHU3gDCUQFjACegQIBhAC&amp;url=https%3A%2F%2Fjournals.uvic.ca%2Findex.php%2Fjcs%2Farticle%2Fdownload%2F17895%2F7538%2F0&amp;usg=AOvVaw2EyNY3HJ9Z7ABXQhkbkB7z"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wb.gov.wales/api/storage/74f7c7cc-d337-4fd0-9604-27b3d1a5746d/observing-children.pdf" TargetMode="External"/><Relationship Id="rId20" Type="http://schemas.openxmlformats.org/officeDocument/2006/relationships/hyperlink" Target="https://www.pentagonplay.co.uk/news-and-info/psychology-learning-through-play" TargetMode="External"/><Relationship Id="rId29" Type="http://schemas.openxmlformats.org/officeDocument/2006/relationships/hyperlink" Target="https://www.playwales.org.uk/eng/walesplay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ay.office.com/h4Jz3AQNttMj7yX9?ref=Link" TargetMode="External"/><Relationship Id="rId24" Type="http://schemas.openxmlformats.org/officeDocument/2006/relationships/hyperlink" Target="https://www.google.com/url?sa=t&amp;rct=j&amp;q=&amp;esrc=s&amp;source=web&amp;cd=&amp;ved=2ahUKEwjAiO6TjoXuAhXTQkEAHU3gDCUQFjACegQIBhAC&amp;url=https%3A%2F%2Fjournals.uvic.ca%2Findex.php%2Fjcs%2Farticle%2Fdownload%2F17895%2F7538%2F0&amp;usg=AOvVaw2EyNY3HJ9Z7ABXQhkbkB7z"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hwb.gov.wales/api/storage/74f7c7cc-d337-4fd0-9604-27b3d1a5746d/observing-children.pdf" TargetMode="External"/><Relationship Id="rId23" Type="http://schemas.openxmlformats.org/officeDocument/2006/relationships/hyperlink" Target="https://www.foundationeducation.edu.au/articles/2018/03/support-holistic-development-children-early-childhood-education" TargetMode="External"/><Relationship Id="rId28" Type="http://schemas.openxmlformats.org/officeDocument/2006/relationships/hyperlink" Target="https://helpfulprofessor.com/holistic-education/" TargetMode="External"/><Relationship Id="rId36" Type="http://schemas.openxmlformats.org/officeDocument/2006/relationships/theme" Target="theme/theme1.xml"/><Relationship Id="rId10" Type="http://schemas.openxmlformats.org/officeDocument/2006/relationships/hyperlink" Target="https://www.softsurfaces.co.uk/blog/learning-through-play-psychology-and-theories/" TargetMode="External"/><Relationship Id="rId19" Type="http://schemas.openxmlformats.org/officeDocument/2006/relationships/hyperlink" Target="https://www.google.com/url?sa=t&amp;rct=j&amp;q=&amp;esrc=s&amp;source=web&amp;cd=&amp;ved=2ahUKEwjz4JePrIXuAhUDUcAKHRK0D70QFjABegQIBxAC&amp;url=http%3A%2F%2Fsomerset.gov.uk%2FEasySiteWeb%2FGatewayLink.aspx%3FalId%3D43983&amp;usg=AOvVaw1aZcScOi6vYK15OHwcLc5-" TargetMode="External"/><Relationship Id="rId31" Type="http://schemas.openxmlformats.org/officeDocument/2006/relationships/hyperlink" Target="https://www.onlinepsychologydegree.info/lists/5-theories-of-child-development/" TargetMode="External"/><Relationship Id="rId4" Type="http://schemas.openxmlformats.org/officeDocument/2006/relationships/settings" Target="settings.xml"/><Relationship Id="rId9" Type="http://schemas.openxmlformats.org/officeDocument/2006/relationships/hyperlink" Target="https://www.kozikidz.com/blog/im-bored-how-to-encourage-self-directed-play" TargetMode="External"/><Relationship Id="rId14" Type="http://schemas.openxmlformats.org/officeDocument/2006/relationships/hyperlink" Target="https://www.playwales.org.uk/eng/playandchallenge" TargetMode="External"/><Relationship Id="rId22" Type="http://schemas.openxmlformats.org/officeDocument/2006/relationships/hyperlink" Target="https://www.onatlas.com/blog/risky-play" TargetMode="External"/><Relationship Id="rId27" Type="http://schemas.openxmlformats.org/officeDocument/2006/relationships/hyperlink" Target="https://www.buildup.eu/en/learn/ask-the-experts/what-are-advantages-and-disadvantages-holistic-and-simplified-approach" TargetMode="External"/><Relationship Id="rId30" Type="http://schemas.openxmlformats.org/officeDocument/2006/relationships/hyperlink" Target="https://hollismontessori.org/blog/2018/2/19/why-encourage-self-directed-play" TargetMode="External"/><Relationship Id="rId35" Type="http://schemas.openxmlformats.org/officeDocument/2006/relationships/fontTable" Target="fontTable.xml"/><Relationship Id="rId8" Type="http://schemas.openxmlformats.org/officeDocument/2006/relationships/hyperlink" Target="https://www.earlyyearscareers.com/eyc/latest-news/examples-of-tracking-children-within-the-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0E6B2-2A8F-9842-8010-0FD4E75E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8</Pages>
  <Words>4240</Words>
  <Characters>24174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Nicol Thomas (1811680)</dc:creator>
  <cp:keywords/>
  <dc:description/>
  <cp:lastModifiedBy>Shauna Nicol Thomas (1811680)</cp:lastModifiedBy>
  <cp:revision>211</cp:revision>
  <dcterms:created xsi:type="dcterms:W3CDTF">2021-01-11T14:38:00Z</dcterms:created>
  <dcterms:modified xsi:type="dcterms:W3CDTF">2021-01-15T14:04:00Z</dcterms:modified>
</cp:coreProperties>
</file>