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60A9" w:rsidRDefault="007E60A9"/>
    <w:sdt>
      <w:sdtPr>
        <w:rPr>
          <w:rFonts w:asciiTheme="majorHAnsi" w:eastAsiaTheme="majorEastAsia" w:hAnsiTheme="majorHAnsi" w:cstheme="majorBidi"/>
          <w:caps/>
        </w:rPr>
        <w:id w:val="21430560"/>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576"/>
          </w:tblGrid>
          <w:tr w:rsidR="00C22DF6">
            <w:trPr>
              <w:trHeight w:val="2880"/>
              <w:jc w:val="center"/>
            </w:trPr>
            <w:tc>
              <w:tcPr>
                <w:tcW w:w="5000" w:type="pct"/>
              </w:tcPr>
              <w:p w:rsidR="00C22DF6" w:rsidRPr="007E60A9" w:rsidRDefault="007E60A9" w:rsidP="007E60A9">
                <w:pPr>
                  <w:pStyle w:val="NoSpacing"/>
                  <w:rPr>
                    <w:rFonts w:ascii="Times New Roman" w:eastAsiaTheme="majorEastAsia" w:hAnsi="Times New Roman" w:cs="Times New Roman"/>
                    <w:caps/>
                    <w:sz w:val="36"/>
                    <w:szCs w:val="36"/>
                  </w:rPr>
                </w:pPr>
                <w:r>
                  <w:rPr>
                    <w:rFonts w:asciiTheme="majorHAnsi" w:eastAsiaTheme="majorEastAsia" w:hAnsiTheme="majorHAnsi" w:cstheme="majorBidi"/>
                    <w:caps/>
                  </w:rPr>
                  <w:t xml:space="preserve">                                                </w:t>
                </w:r>
                <w:r w:rsidRPr="007E60A9">
                  <w:rPr>
                    <w:rFonts w:ascii="Times New Roman" w:eastAsiaTheme="majorEastAsia" w:hAnsi="Times New Roman" w:cs="Times New Roman"/>
                    <w:caps/>
                    <w:sz w:val="36"/>
                    <w:szCs w:val="36"/>
                  </w:rPr>
                  <w:t xml:space="preserve">NAME: </w:t>
                </w:r>
                <w:r w:rsidRPr="007E60A9">
                  <w:rPr>
                    <w:rFonts w:ascii="Times New Roman" w:eastAsiaTheme="majorEastAsia" w:hAnsi="Times New Roman" w:cs="Times New Roman"/>
                    <w:b/>
                    <w:caps/>
                    <w:sz w:val="36"/>
                    <w:szCs w:val="36"/>
                  </w:rPr>
                  <w:t>VIVEK MOITRA</w:t>
                </w:r>
              </w:p>
              <w:p w:rsidR="007E60A9" w:rsidRPr="007E60A9" w:rsidRDefault="007E60A9" w:rsidP="007E60A9">
                <w:pPr>
                  <w:pStyle w:val="NoSpacing"/>
                  <w:rPr>
                    <w:rFonts w:ascii="Times New Roman" w:eastAsiaTheme="majorEastAsia" w:hAnsi="Times New Roman" w:cs="Times New Roman"/>
                    <w:caps/>
                    <w:sz w:val="36"/>
                    <w:szCs w:val="36"/>
                  </w:rPr>
                </w:pPr>
              </w:p>
              <w:p w:rsidR="007E60A9" w:rsidRPr="007E60A9" w:rsidRDefault="007E60A9" w:rsidP="007E60A9">
                <w:pPr>
                  <w:pStyle w:val="NoSpacing"/>
                  <w:rPr>
                    <w:rFonts w:ascii="Times New Roman" w:eastAsiaTheme="majorEastAsia" w:hAnsi="Times New Roman" w:cs="Times New Roman"/>
                    <w:caps/>
                    <w:sz w:val="36"/>
                    <w:szCs w:val="36"/>
                  </w:rPr>
                </w:pPr>
                <w:r w:rsidRPr="007E60A9">
                  <w:rPr>
                    <w:rFonts w:ascii="Times New Roman" w:eastAsiaTheme="majorEastAsia" w:hAnsi="Times New Roman" w:cs="Times New Roman"/>
                    <w:caps/>
                    <w:sz w:val="36"/>
                    <w:szCs w:val="36"/>
                  </w:rPr>
                  <w:t xml:space="preserve">                          STUDENT NUMBER : </w:t>
                </w:r>
                <w:r w:rsidRPr="007E60A9">
                  <w:rPr>
                    <w:rFonts w:ascii="Times New Roman" w:eastAsiaTheme="majorEastAsia" w:hAnsi="Times New Roman" w:cs="Times New Roman"/>
                    <w:b/>
                    <w:caps/>
                    <w:sz w:val="36"/>
                    <w:szCs w:val="36"/>
                  </w:rPr>
                  <w:t>1805407</w:t>
                </w:r>
                <w:r w:rsidRPr="007E60A9">
                  <w:rPr>
                    <w:rFonts w:ascii="Times New Roman" w:eastAsiaTheme="majorEastAsia" w:hAnsi="Times New Roman" w:cs="Times New Roman"/>
                    <w:caps/>
                    <w:sz w:val="36"/>
                    <w:szCs w:val="36"/>
                  </w:rPr>
                  <w:t xml:space="preserve">      </w:t>
                </w:r>
              </w:p>
              <w:p w:rsidR="007E60A9" w:rsidRPr="007E60A9" w:rsidRDefault="007E60A9" w:rsidP="007E60A9">
                <w:pPr>
                  <w:pStyle w:val="NoSpacing"/>
                  <w:rPr>
                    <w:rFonts w:ascii="Times New Roman" w:eastAsiaTheme="majorEastAsia" w:hAnsi="Times New Roman" w:cs="Times New Roman"/>
                    <w:caps/>
                    <w:sz w:val="36"/>
                    <w:szCs w:val="36"/>
                  </w:rPr>
                </w:pPr>
                <w:r w:rsidRPr="007E60A9">
                  <w:rPr>
                    <w:rFonts w:ascii="Times New Roman" w:eastAsiaTheme="majorEastAsia" w:hAnsi="Times New Roman" w:cs="Times New Roman"/>
                    <w:caps/>
                    <w:sz w:val="36"/>
                    <w:szCs w:val="36"/>
                  </w:rPr>
                  <w:t xml:space="preserve">                          </w:t>
                </w:r>
              </w:p>
              <w:p w:rsidR="007E60A9" w:rsidRPr="007E60A9" w:rsidRDefault="007E60A9" w:rsidP="007E60A9">
                <w:pPr>
                  <w:pStyle w:val="NoSpacing"/>
                  <w:rPr>
                    <w:rFonts w:ascii="Times New Roman" w:eastAsiaTheme="majorEastAsia" w:hAnsi="Times New Roman" w:cs="Times New Roman"/>
                    <w:caps/>
                    <w:sz w:val="36"/>
                    <w:szCs w:val="36"/>
                  </w:rPr>
                </w:pPr>
                <w:r w:rsidRPr="007E60A9">
                  <w:rPr>
                    <w:rFonts w:ascii="Times New Roman" w:eastAsiaTheme="majorEastAsia" w:hAnsi="Times New Roman" w:cs="Times New Roman"/>
                    <w:caps/>
                    <w:sz w:val="36"/>
                    <w:szCs w:val="36"/>
                  </w:rPr>
                  <w:t xml:space="preserve">                          LECTURER NAME: </w:t>
                </w:r>
                <w:r w:rsidRPr="007E60A9">
                  <w:rPr>
                    <w:rFonts w:ascii="Times New Roman" w:eastAsiaTheme="majorEastAsia" w:hAnsi="Times New Roman" w:cs="Times New Roman"/>
                    <w:b/>
                    <w:caps/>
                    <w:sz w:val="36"/>
                    <w:szCs w:val="36"/>
                  </w:rPr>
                  <w:t>RICHARD SMALL</w:t>
                </w:r>
              </w:p>
              <w:p w:rsidR="007E60A9" w:rsidRPr="007E60A9" w:rsidRDefault="007E60A9" w:rsidP="007E60A9">
                <w:pPr>
                  <w:pStyle w:val="NoSpacing"/>
                  <w:rPr>
                    <w:rFonts w:ascii="Times New Roman" w:eastAsiaTheme="majorEastAsia" w:hAnsi="Times New Roman" w:cs="Times New Roman"/>
                    <w:caps/>
                    <w:sz w:val="36"/>
                    <w:szCs w:val="36"/>
                  </w:rPr>
                </w:pPr>
              </w:p>
              <w:p w:rsidR="00DB3629" w:rsidRDefault="007E60A9" w:rsidP="007E60A9">
                <w:pPr>
                  <w:pStyle w:val="NoSpacing"/>
                  <w:rPr>
                    <w:rFonts w:asciiTheme="majorHAnsi" w:eastAsiaTheme="majorEastAsia" w:hAnsiTheme="majorHAnsi" w:cstheme="majorBidi"/>
                    <w:caps/>
                  </w:rPr>
                </w:pPr>
                <w:r w:rsidRPr="007E60A9">
                  <w:rPr>
                    <w:rFonts w:ascii="Times New Roman" w:eastAsiaTheme="majorEastAsia" w:hAnsi="Times New Roman" w:cs="Times New Roman"/>
                    <w:caps/>
                    <w:sz w:val="36"/>
                    <w:szCs w:val="36"/>
                  </w:rPr>
                  <w:t xml:space="preserve">                          MODULE CODE: </w:t>
                </w:r>
                <w:r w:rsidRPr="007E60A9">
                  <w:rPr>
                    <w:rFonts w:ascii="Times New Roman" w:eastAsiaTheme="majorEastAsia" w:hAnsi="Times New Roman" w:cs="Times New Roman"/>
                    <w:b/>
                    <w:caps/>
                    <w:sz w:val="36"/>
                    <w:szCs w:val="36"/>
                  </w:rPr>
                  <w:t>LCMB7001</w:t>
                </w:r>
                <w:r w:rsidRPr="007E60A9">
                  <w:rPr>
                    <w:rFonts w:asciiTheme="majorHAnsi" w:eastAsiaTheme="majorEastAsia" w:hAnsiTheme="majorHAnsi" w:cstheme="majorBidi"/>
                    <w:b/>
                    <w:caps/>
                  </w:rPr>
                  <w:t xml:space="preserve">  </w:t>
                </w:r>
                <w:r>
                  <w:rPr>
                    <w:rFonts w:asciiTheme="majorHAnsi" w:eastAsiaTheme="majorEastAsia" w:hAnsiTheme="majorHAnsi" w:cstheme="majorBidi"/>
                    <w:caps/>
                  </w:rPr>
                  <w:t xml:space="preserve"> </w:t>
                </w:r>
              </w:p>
              <w:p w:rsidR="00DB3629" w:rsidRDefault="00DB3629" w:rsidP="007E60A9">
                <w:pPr>
                  <w:pStyle w:val="NoSpacing"/>
                  <w:rPr>
                    <w:rFonts w:asciiTheme="majorHAnsi" w:eastAsiaTheme="majorEastAsia" w:hAnsiTheme="majorHAnsi" w:cstheme="majorBidi"/>
                    <w:caps/>
                  </w:rPr>
                </w:pPr>
              </w:p>
              <w:p w:rsidR="00DB3629" w:rsidRDefault="00DB3629" w:rsidP="007E60A9">
                <w:pPr>
                  <w:pStyle w:val="NoSpacing"/>
                  <w:rPr>
                    <w:rFonts w:asciiTheme="majorHAnsi" w:eastAsiaTheme="majorEastAsia" w:hAnsiTheme="majorHAnsi" w:cstheme="majorBidi"/>
                    <w:caps/>
                  </w:rPr>
                </w:pPr>
              </w:p>
              <w:p w:rsidR="00DB3629" w:rsidRDefault="00DB3629" w:rsidP="007E60A9">
                <w:pPr>
                  <w:pStyle w:val="NoSpacing"/>
                  <w:rPr>
                    <w:rFonts w:asciiTheme="majorHAnsi" w:eastAsiaTheme="majorEastAsia" w:hAnsiTheme="majorHAnsi" w:cstheme="majorBidi"/>
                    <w:caps/>
                  </w:rPr>
                </w:pPr>
              </w:p>
              <w:p w:rsidR="00DB3629" w:rsidRDefault="00DB3629" w:rsidP="007E60A9">
                <w:pPr>
                  <w:pStyle w:val="NoSpacing"/>
                  <w:rPr>
                    <w:rFonts w:asciiTheme="majorHAnsi" w:eastAsiaTheme="majorEastAsia" w:hAnsiTheme="majorHAnsi" w:cstheme="majorBidi"/>
                    <w:caps/>
                  </w:rPr>
                </w:pPr>
              </w:p>
              <w:p w:rsidR="007E60A9" w:rsidRDefault="007E60A9" w:rsidP="007E60A9">
                <w:pPr>
                  <w:pStyle w:val="NoSpacing"/>
                  <w:rPr>
                    <w:rFonts w:asciiTheme="majorHAnsi" w:eastAsiaTheme="majorEastAsia" w:hAnsiTheme="majorHAnsi" w:cstheme="majorBidi"/>
                    <w:caps/>
                  </w:rPr>
                </w:pPr>
                <w:r>
                  <w:rPr>
                    <w:rFonts w:asciiTheme="majorHAnsi" w:eastAsiaTheme="majorEastAsia" w:hAnsiTheme="majorHAnsi" w:cstheme="majorBidi"/>
                    <w:caps/>
                  </w:rPr>
                  <w:t xml:space="preserve">               </w:t>
                </w:r>
              </w:p>
            </w:tc>
          </w:tr>
          <w:tr w:rsidR="00C22DF6">
            <w:trPr>
              <w:trHeight w:val="1440"/>
              <w:jc w:val="center"/>
            </w:trPr>
            <w:sdt>
              <w:sdtPr>
                <w:rPr>
                  <w:rFonts w:asciiTheme="majorHAnsi" w:eastAsiaTheme="majorEastAsia" w:hAnsiTheme="majorHAnsi" w:cstheme="majorBidi"/>
                  <w:sz w:val="44"/>
                  <w:szCs w:val="44"/>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C22DF6" w:rsidRDefault="00C22DF6" w:rsidP="00C22DF6">
                    <w:pPr>
                      <w:pStyle w:val="NoSpacing"/>
                      <w:jc w:val="center"/>
                      <w:rPr>
                        <w:rFonts w:asciiTheme="majorHAnsi" w:eastAsiaTheme="majorEastAsia" w:hAnsiTheme="majorHAnsi" w:cstheme="majorBidi"/>
                        <w:sz w:val="80"/>
                        <w:szCs w:val="80"/>
                      </w:rPr>
                    </w:pPr>
                    <w:r w:rsidRPr="00C22DF6">
                      <w:rPr>
                        <w:rFonts w:asciiTheme="majorHAnsi" w:eastAsiaTheme="majorEastAsia" w:hAnsiTheme="majorHAnsi" w:cstheme="majorBidi"/>
                        <w:sz w:val="44"/>
                        <w:szCs w:val="44"/>
                      </w:rPr>
                      <w:t>Marketing Management</w:t>
                    </w:r>
                  </w:p>
                </w:tc>
              </w:sdtContent>
            </w:sdt>
          </w:tr>
          <w:tr w:rsidR="00C22DF6">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C22DF6" w:rsidRDefault="00C22DF6" w:rsidP="00C22DF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Zara</w:t>
                    </w:r>
                  </w:p>
                </w:tc>
              </w:sdtContent>
            </w:sdt>
          </w:tr>
          <w:tr w:rsidR="00C22DF6">
            <w:trPr>
              <w:trHeight w:val="360"/>
              <w:jc w:val="center"/>
            </w:trPr>
            <w:tc>
              <w:tcPr>
                <w:tcW w:w="5000" w:type="pct"/>
                <w:vAlign w:val="center"/>
              </w:tcPr>
              <w:p w:rsidR="00C22DF6" w:rsidRDefault="00C22DF6">
                <w:pPr>
                  <w:pStyle w:val="NoSpacing"/>
                  <w:jc w:val="center"/>
                </w:pPr>
              </w:p>
            </w:tc>
          </w:tr>
          <w:tr w:rsidR="00C22DF6">
            <w:trPr>
              <w:trHeight w:val="360"/>
              <w:jc w:val="center"/>
            </w:trPr>
            <w:tc>
              <w:tcPr>
                <w:tcW w:w="5000" w:type="pct"/>
                <w:vAlign w:val="center"/>
              </w:tcPr>
              <w:p w:rsidR="00C22DF6" w:rsidRDefault="00C22DF6">
                <w:pPr>
                  <w:pStyle w:val="NoSpacing"/>
                  <w:jc w:val="center"/>
                  <w:rPr>
                    <w:b/>
                    <w:bCs/>
                  </w:rPr>
                </w:pPr>
              </w:p>
            </w:tc>
          </w:tr>
          <w:tr w:rsidR="00C22DF6">
            <w:trPr>
              <w:trHeight w:val="360"/>
              <w:jc w:val="center"/>
            </w:trPr>
            <w:tc>
              <w:tcPr>
                <w:tcW w:w="5000" w:type="pct"/>
                <w:vAlign w:val="center"/>
              </w:tcPr>
              <w:p w:rsidR="00C22DF6" w:rsidRDefault="00C22DF6">
                <w:pPr>
                  <w:pStyle w:val="NoSpacing"/>
                  <w:jc w:val="center"/>
                  <w:rPr>
                    <w:b/>
                    <w:bCs/>
                  </w:rPr>
                </w:pPr>
              </w:p>
            </w:tc>
          </w:tr>
        </w:tbl>
        <w:p w:rsidR="00C22DF6" w:rsidRDefault="00C22DF6"/>
        <w:p w:rsidR="00C22DF6" w:rsidRDefault="00C22DF6"/>
        <w:tbl>
          <w:tblPr>
            <w:tblpPr w:leftFromText="187" w:rightFromText="187" w:horzAnchor="margin" w:tblpXSpec="center" w:tblpYSpec="bottom"/>
            <w:tblW w:w="5000" w:type="pct"/>
            <w:tblLook w:val="04A0"/>
          </w:tblPr>
          <w:tblGrid>
            <w:gridCol w:w="9576"/>
          </w:tblGrid>
          <w:tr w:rsidR="00C22DF6">
            <w:tc>
              <w:tcPr>
                <w:tcW w:w="5000" w:type="pct"/>
              </w:tcPr>
              <w:p w:rsidR="00C22DF6" w:rsidRDefault="00C22DF6">
                <w:pPr>
                  <w:pStyle w:val="NoSpacing"/>
                </w:pPr>
              </w:p>
            </w:tc>
          </w:tr>
        </w:tbl>
        <w:p w:rsidR="00C22DF6" w:rsidRDefault="00C22DF6"/>
        <w:p w:rsidR="00C22DF6" w:rsidRDefault="00C22DF6">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EastAsia" w:hAnsiTheme="minorHAnsi" w:cstheme="minorBidi"/>
          <w:b w:val="0"/>
          <w:bCs w:val="0"/>
          <w:color w:val="auto"/>
          <w:sz w:val="22"/>
          <w:szCs w:val="22"/>
        </w:rPr>
        <w:id w:val="7046738"/>
        <w:docPartObj>
          <w:docPartGallery w:val="Table of Contents"/>
          <w:docPartUnique/>
        </w:docPartObj>
      </w:sdtPr>
      <w:sdtEndPr>
        <w:rPr>
          <w:rFonts w:ascii="Times New Roman" w:hAnsi="Times New Roman" w:cs="Times New Roman"/>
          <w:sz w:val="24"/>
          <w:szCs w:val="24"/>
        </w:rPr>
      </w:sdtEndPr>
      <w:sdtContent>
        <w:p w:rsidR="006C05E9" w:rsidRDefault="006C05E9">
          <w:pPr>
            <w:pStyle w:val="TOCHeading"/>
          </w:pPr>
          <w:r>
            <w:t>Table of Contents</w:t>
          </w:r>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r w:rsidRPr="006C05E9">
            <w:rPr>
              <w:rFonts w:ascii="Times New Roman" w:hAnsi="Times New Roman" w:cs="Times New Roman"/>
              <w:sz w:val="24"/>
              <w:szCs w:val="24"/>
            </w:rPr>
            <w:fldChar w:fldCharType="begin"/>
          </w:r>
          <w:r w:rsidR="006C05E9" w:rsidRPr="006C05E9">
            <w:rPr>
              <w:rFonts w:ascii="Times New Roman" w:hAnsi="Times New Roman" w:cs="Times New Roman"/>
              <w:sz w:val="24"/>
              <w:szCs w:val="24"/>
            </w:rPr>
            <w:instrText xml:space="preserve"> TOC \o "1-3" \h \z \u </w:instrText>
          </w:r>
          <w:r w:rsidRPr="006C05E9">
            <w:rPr>
              <w:rFonts w:ascii="Times New Roman" w:hAnsi="Times New Roman" w:cs="Times New Roman"/>
              <w:sz w:val="24"/>
              <w:szCs w:val="24"/>
            </w:rPr>
            <w:fldChar w:fldCharType="separate"/>
          </w:r>
          <w:hyperlink w:anchor="_Toc533618984" w:history="1">
            <w:r w:rsidR="006C05E9" w:rsidRPr="006C05E9">
              <w:rPr>
                <w:rStyle w:val="Hyperlink"/>
                <w:rFonts w:ascii="Times New Roman" w:hAnsi="Times New Roman" w:cs="Times New Roman"/>
                <w:noProof/>
                <w:sz w:val="24"/>
                <w:szCs w:val="24"/>
              </w:rPr>
              <w:t>Introduction</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_Toc533618984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3</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85" w:history="1">
            <w:r w:rsidR="006C05E9" w:rsidRPr="006C05E9">
              <w:rPr>
                <w:rStyle w:val="Hyperlink"/>
                <w:rFonts w:ascii="Times New Roman" w:hAnsi="Times New Roman" w:cs="Times New Roman"/>
                <w:noProof/>
                <w:sz w:val="24"/>
                <w:szCs w:val="24"/>
              </w:rPr>
              <w:t>Marketing Mix of 4P’s used in Zara</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_Toc533618985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4</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86" w:history="1">
            <w:r w:rsidR="006C05E9" w:rsidRPr="006C05E9">
              <w:rPr>
                <w:rStyle w:val="Hyperlink"/>
                <w:rFonts w:ascii="Times New Roman" w:hAnsi="Times New Roman" w:cs="Times New Roman"/>
                <w:noProof/>
                <w:sz w:val="24"/>
                <w:szCs w:val="24"/>
              </w:rPr>
              <w:t>Critical success Factor of Zara</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_Toc533618986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7</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87" w:history="1">
            <w:r w:rsidR="006C05E9" w:rsidRPr="006C05E9">
              <w:rPr>
                <w:rStyle w:val="Hyperlink"/>
                <w:rFonts w:ascii="Times New Roman" w:hAnsi="Times New Roman" w:cs="Times New Roman"/>
                <w:noProof/>
                <w:sz w:val="24"/>
                <w:szCs w:val="24"/>
              </w:rPr>
              <w:t>End to end customer journey of Zara</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_Toc533618987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9</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88" w:history="1">
            <w:r w:rsidR="006C05E9" w:rsidRPr="006C05E9">
              <w:rPr>
                <w:rStyle w:val="Hyperlink"/>
                <w:rFonts w:ascii="Times New Roman" w:hAnsi="Times New Roman" w:cs="Times New Roman"/>
                <w:noProof/>
                <w:sz w:val="24"/>
                <w:szCs w:val="24"/>
              </w:rPr>
              <w:t>GAP model analysis</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_Toc533618988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11</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89" w:history="1">
            <w:r w:rsidR="006C05E9" w:rsidRPr="006C05E9">
              <w:rPr>
                <w:rStyle w:val="Hyperlink"/>
                <w:rFonts w:ascii="Times New Roman" w:hAnsi="Times New Roman" w:cs="Times New Roman"/>
                <w:noProof/>
                <w:sz w:val="24"/>
                <w:szCs w:val="24"/>
              </w:rPr>
              <w:t>AIDA Model illustration</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_Toc533618989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12</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90" w:history="1">
            <w:r w:rsidR="006C05E9" w:rsidRPr="006C05E9">
              <w:rPr>
                <w:rStyle w:val="Hyperlink"/>
                <w:rFonts w:ascii="Times New Roman" w:hAnsi="Times New Roman" w:cs="Times New Roman"/>
                <w:noProof/>
                <w:sz w:val="24"/>
                <w:szCs w:val="24"/>
              </w:rPr>
              <w:t>Conclusion</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_Toc533618990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14</w:t>
            </w:r>
            <w:r w:rsidRPr="006C05E9">
              <w:rPr>
                <w:rFonts w:ascii="Times New Roman" w:hAnsi="Times New Roman" w:cs="Times New Roman"/>
                <w:noProof/>
                <w:webHidden/>
                <w:sz w:val="24"/>
                <w:szCs w:val="24"/>
              </w:rPr>
              <w:fldChar w:fldCharType="end"/>
            </w:r>
          </w:hyperlink>
        </w:p>
        <w:p w:rsidR="006C05E9" w:rsidRPr="006C05E9" w:rsidRDefault="00AC027A" w:rsidP="006C05E9">
          <w:pPr>
            <w:pStyle w:val="TOC1"/>
            <w:tabs>
              <w:tab w:val="right" w:leader="dot" w:pos="9350"/>
            </w:tabs>
            <w:spacing w:line="360" w:lineRule="auto"/>
            <w:jc w:val="both"/>
            <w:rPr>
              <w:rFonts w:ascii="Times New Roman" w:hAnsi="Times New Roman" w:cs="Times New Roman"/>
              <w:noProof/>
              <w:sz w:val="24"/>
              <w:szCs w:val="24"/>
            </w:rPr>
          </w:pPr>
          <w:hyperlink w:anchor="_Toc533618991" w:history="1">
            <w:r w:rsidR="006C05E9" w:rsidRPr="006C05E9">
              <w:rPr>
                <w:rStyle w:val="Hyperlink"/>
                <w:rFonts w:ascii="Times New Roman" w:hAnsi="Times New Roman" w:cs="Times New Roman"/>
                <w:noProof/>
                <w:sz w:val="24"/>
                <w:szCs w:val="24"/>
              </w:rPr>
              <w:t>References</w:t>
            </w:r>
            <w:r w:rsidR="006C05E9" w:rsidRPr="006C05E9">
              <w:rPr>
                <w:rFonts w:ascii="Times New Roman" w:hAnsi="Times New Roman" w:cs="Times New Roman"/>
                <w:noProof/>
                <w:webHidden/>
                <w:sz w:val="24"/>
                <w:szCs w:val="24"/>
              </w:rPr>
              <w:tab/>
            </w:r>
            <w:r w:rsidRPr="006C05E9">
              <w:rPr>
                <w:rFonts w:ascii="Times New Roman" w:hAnsi="Times New Roman" w:cs="Times New Roman"/>
                <w:noProof/>
                <w:webHidden/>
                <w:sz w:val="24"/>
                <w:szCs w:val="24"/>
              </w:rPr>
              <w:fldChar w:fldCharType="begin"/>
            </w:r>
            <w:r w:rsidR="006C05E9" w:rsidRPr="006C05E9">
              <w:rPr>
                <w:rFonts w:ascii="Times New Roman" w:hAnsi="Times New Roman" w:cs="Times New Roman"/>
                <w:noProof/>
                <w:webHidden/>
                <w:sz w:val="24"/>
                <w:szCs w:val="24"/>
              </w:rPr>
              <w:instrText xml:space="preserve"> PAGEREF _Toc533618991 \h </w:instrText>
            </w:r>
            <w:r w:rsidRPr="006C05E9">
              <w:rPr>
                <w:rFonts w:ascii="Times New Roman" w:hAnsi="Times New Roman" w:cs="Times New Roman"/>
                <w:noProof/>
                <w:webHidden/>
                <w:sz w:val="24"/>
                <w:szCs w:val="24"/>
              </w:rPr>
            </w:r>
            <w:r w:rsidRPr="006C05E9">
              <w:rPr>
                <w:rFonts w:ascii="Times New Roman" w:hAnsi="Times New Roman" w:cs="Times New Roman"/>
                <w:noProof/>
                <w:webHidden/>
                <w:sz w:val="24"/>
                <w:szCs w:val="24"/>
              </w:rPr>
              <w:fldChar w:fldCharType="separate"/>
            </w:r>
            <w:r w:rsidR="006C05E9" w:rsidRPr="006C05E9">
              <w:rPr>
                <w:rFonts w:ascii="Times New Roman" w:hAnsi="Times New Roman" w:cs="Times New Roman"/>
                <w:noProof/>
                <w:webHidden/>
                <w:sz w:val="24"/>
                <w:szCs w:val="24"/>
              </w:rPr>
              <w:t>15</w:t>
            </w:r>
            <w:r w:rsidRPr="006C05E9">
              <w:rPr>
                <w:rFonts w:ascii="Times New Roman" w:hAnsi="Times New Roman" w:cs="Times New Roman"/>
                <w:noProof/>
                <w:webHidden/>
                <w:sz w:val="24"/>
                <w:szCs w:val="24"/>
              </w:rPr>
              <w:fldChar w:fldCharType="end"/>
            </w:r>
          </w:hyperlink>
        </w:p>
        <w:p w:rsidR="006C05E9" w:rsidRPr="006C05E9" w:rsidRDefault="00AC027A" w:rsidP="006C05E9">
          <w:pPr>
            <w:spacing w:line="360" w:lineRule="auto"/>
            <w:jc w:val="both"/>
            <w:rPr>
              <w:rFonts w:ascii="Times New Roman" w:hAnsi="Times New Roman" w:cs="Times New Roman"/>
              <w:sz w:val="24"/>
              <w:szCs w:val="24"/>
            </w:rPr>
          </w:pPr>
          <w:r w:rsidRPr="006C05E9">
            <w:rPr>
              <w:rFonts w:ascii="Times New Roman" w:hAnsi="Times New Roman" w:cs="Times New Roman"/>
              <w:sz w:val="24"/>
              <w:szCs w:val="24"/>
            </w:rPr>
            <w:fldChar w:fldCharType="end"/>
          </w:r>
        </w:p>
      </w:sdtContent>
    </w:sdt>
    <w:p w:rsidR="006C05E9" w:rsidRDefault="006C05E9">
      <w:pPr>
        <w:rPr>
          <w:rFonts w:ascii="Times New Roman" w:eastAsiaTheme="majorEastAsia" w:hAnsi="Times New Roman" w:cs="Times New Roman"/>
          <w:b/>
          <w:bCs/>
          <w:color w:val="365F91" w:themeColor="accent1" w:themeShade="BF"/>
          <w:sz w:val="24"/>
          <w:szCs w:val="24"/>
        </w:rPr>
      </w:pPr>
      <w:bookmarkStart w:id="0" w:name="_Toc533618984"/>
      <w:r>
        <w:rPr>
          <w:rFonts w:ascii="Times New Roman" w:hAnsi="Times New Roman" w:cs="Times New Roman"/>
          <w:sz w:val="24"/>
          <w:szCs w:val="24"/>
        </w:rPr>
        <w:br w:type="page"/>
      </w:r>
    </w:p>
    <w:p w:rsidR="001A002C" w:rsidRPr="00C22DF6" w:rsidRDefault="00C22DF6" w:rsidP="00C22DF6">
      <w:pPr>
        <w:pStyle w:val="Heading1"/>
        <w:spacing w:line="360" w:lineRule="auto"/>
        <w:jc w:val="both"/>
        <w:rPr>
          <w:rFonts w:ascii="Times New Roman" w:hAnsi="Times New Roman" w:cs="Times New Roman"/>
          <w:sz w:val="24"/>
          <w:szCs w:val="24"/>
        </w:rPr>
      </w:pPr>
      <w:r w:rsidRPr="00C22DF6">
        <w:rPr>
          <w:rFonts w:ascii="Times New Roman" w:hAnsi="Times New Roman" w:cs="Times New Roman"/>
          <w:sz w:val="24"/>
          <w:szCs w:val="24"/>
        </w:rPr>
        <w:lastRenderedPageBreak/>
        <w:t>Introduction</w:t>
      </w:r>
      <w:bookmarkEnd w:id="0"/>
    </w:p>
    <w:p w:rsidR="00C22DF6" w:rsidRDefault="006B3C88"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of marketing management in case of the fashion retailing organizations is very high. Zara is a well renowned fashion retailing company which was established in 1975. It is a popular Spanish brand based in Arteixo in Spain established by Amancio Ortega and Rosalia Mera. The company specializes at </w:t>
      </w:r>
      <w:r w:rsidR="00C62510">
        <w:rPr>
          <w:rFonts w:ascii="Times New Roman" w:hAnsi="Times New Roman" w:cs="Times New Roman"/>
          <w:sz w:val="24"/>
          <w:szCs w:val="24"/>
        </w:rPr>
        <w:t>manufacturing fashionable clothes in their retailing stores and through their websites. The Inditex Group is the parent organization of Zara. There are different brands under the roof of Zara like Massimo Dutti, Stradivarius, Bershka, Oysho, Pull &amp; Bear, Uterque and Zara Home. There are various countries in which Zara has its outlets across the globe. The number of stores Zara has in the entire world sums up to 7,475. According the latest reports, the average revenue generation of the company through online and offline sales is around €25.34 billion. The estimated number of clothing collection lines launched by Zara is 20 every year.</w:t>
      </w:r>
    </w:p>
    <w:p w:rsidR="00E27517" w:rsidRDefault="00E27517" w:rsidP="00E27517">
      <w:pPr>
        <w:spacing w:line="360" w:lineRule="auto"/>
        <w:jc w:val="center"/>
        <w:rPr>
          <w:rFonts w:ascii="Times New Roman" w:hAnsi="Times New Roman" w:cs="Times New Roman"/>
          <w:sz w:val="24"/>
          <w:szCs w:val="24"/>
        </w:rPr>
      </w:pPr>
      <w:r>
        <w:rPr>
          <w:noProof/>
          <w:lang w:val="en-GB" w:eastAsia="en-GB"/>
        </w:rPr>
        <w:drawing>
          <wp:inline distT="0" distB="0" distL="0" distR="0">
            <wp:extent cx="5943600" cy="3350098"/>
            <wp:effectExtent l="19050" t="0" r="0" b="0"/>
            <wp:docPr id="15" name="Picture 15" descr="https://www.shefinds.com/files/2017/06/zara-sale-hac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shefinds.com/files/2017/06/zara-sale-hacks.jpg"/>
                    <pic:cNvPicPr>
                      <a:picLocks noChangeAspect="1" noChangeArrowheads="1"/>
                    </pic:cNvPicPr>
                  </pic:nvPicPr>
                  <pic:blipFill>
                    <a:blip r:embed="rId7"/>
                    <a:srcRect/>
                    <a:stretch>
                      <a:fillRect/>
                    </a:stretch>
                  </pic:blipFill>
                  <pic:spPr bwMode="auto">
                    <a:xfrm>
                      <a:off x="0" y="0"/>
                      <a:ext cx="5943600" cy="3350098"/>
                    </a:xfrm>
                    <a:prstGeom prst="rect">
                      <a:avLst/>
                    </a:prstGeom>
                    <a:noFill/>
                    <a:ln w="9525">
                      <a:noFill/>
                      <a:miter lim="800000"/>
                      <a:headEnd/>
                      <a:tailEnd/>
                    </a:ln>
                  </pic:spPr>
                </pic:pic>
              </a:graphicData>
            </a:graphic>
          </wp:inline>
        </w:drawing>
      </w:r>
    </w:p>
    <w:p w:rsidR="00E27517" w:rsidRDefault="00E27517" w:rsidP="00E2751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Zara store</w:t>
      </w:r>
    </w:p>
    <w:p w:rsidR="00B347EF" w:rsidRDefault="00890992"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retailing stores of Zara are located in total fifty countries. The different varieties of products which are manufactured at Zara are clothes for man as well as women clothing. Zara Kids is another brand which is launched by them which specializes in manufacturing clothes </w:t>
      </w:r>
      <w:r w:rsidR="006C05E9">
        <w:rPr>
          <w:rFonts w:ascii="Times New Roman" w:hAnsi="Times New Roman" w:cs="Times New Roman"/>
          <w:sz w:val="24"/>
          <w:szCs w:val="24"/>
        </w:rPr>
        <w:t>for</w:t>
      </w:r>
      <w:r>
        <w:rPr>
          <w:rFonts w:ascii="Times New Roman" w:hAnsi="Times New Roman" w:cs="Times New Roman"/>
          <w:sz w:val="24"/>
          <w:szCs w:val="24"/>
        </w:rPr>
        <w:t xml:space="preserve"> the Kids. The entire system of manufacturing of the clothes, distribution and packaging and selling </w:t>
      </w:r>
      <w:r>
        <w:rPr>
          <w:rFonts w:ascii="Times New Roman" w:hAnsi="Times New Roman" w:cs="Times New Roman"/>
          <w:sz w:val="24"/>
          <w:szCs w:val="24"/>
        </w:rPr>
        <w:lastRenderedPageBreak/>
        <w:t xml:space="preserve">takes place smoothly in Zara. The entire management of Zara is extremely active </w:t>
      </w:r>
      <w:r w:rsidR="00B347EF">
        <w:rPr>
          <w:rFonts w:ascii="Times New Roman" w:hAnsi="Times New Roman" w:cs="Times New Roman"/>
          <w:sz w:val="24"/>
          <w:szCs w:val="24"/>
        </w:rPr>
        <w:t>to</w:t>
      </w:r>
      <w:r>
        <w:rPr>
          <w:rFonts w:ascii="Times New Roman" w:hAnsi="Times New Roman" w:cs="Times New Roman"/>
          <w:sz w:val="24"/>
          <w:szCs w:val="24"/>
        </w:rPr>
        <w:t xml:space="preserve"> maintain their individuality </w:t>
      </w:r>
      <w:r w:rsidR="00B347EF">
        <w:rPr>
          <w:rFonts w:ascii="Times New Roman" w:hAnsi="Times New Roman" w:cs="Times New Roman"/>
          <w:sz w:val="24"/>
          <w:szCs w:val="24"/>
        </w:rPr>
        <w:t>in terms of designing and marketing of the products efficiently. The following report aims to depict the different marketing strategies which are used by Zara to maintain their market position in the international fashion market.</w:t>
      </w:r>
    </w:p>
    <w:p w:rsidR="00B347EF" w:rsidRPr="00B347EF" w:rsidRDefault="00B347EF" w:rsidP="00B347EF">
      <w:pPr>
        <w:pStyle w:val="Heading1"/>
        <w:spacing w:line="360" w:lineRule="auto"/>
        <w:jc w:val="both"/>
        <w:rPr>
          <w:rFonts w:ascii="Times New Roman" w:hAnsi="Times New Roman" w:cs="Times New Roman"/>
          <w:sz w:val="24"/>
          <w:szCs w:val="24"/>
        </w:rPr>
      </w:pPr>
      <w:bookmarkStart w:id="1" w:name="_Toc533618985"/>
      <w:r w:rsidRPr="00B347EF">
        <w:rPr>
          <w:rFonts w:ascii="Times New Roman" w:hAnsi="Times New Roman" w:cs="Times New Roman"/>
          <w:sz w:val="24"/>
          <w:szCs w:val="24"/>
        </w:rPr>
        <w:t>Marketing Mix of 4P’s used in Zara</w:t>
      </w:r>
      <w:bookmarkEnd w:id="1"/>
    </w:p>
    <w:p w:rsidR="005D71DE" w:rsidRDefault="00B347EF"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behind the development of the marketing strategies which are used by any business company is to generate a buzz in the public and gain attention of the consumers such that more consumers will be interested to buy their products and increase their sales</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Stead &amp; Hastings, 2018)</w:t>
      </w:r>
      <w:r>
        <w:rPr>
          <w:rFonts w:ascii="Times New Roman" w:hAnsi="Times New Roman" w:cs="Times New Roman"/>
          <w:sz w:val="24"/>
          <w:szCs w:val="24"/>
        </w:rPr>
        <w:t>. The market of operation of Zara is very wide because it serves in 50 different countries. Therefore the marketing managers of the company has to focus on identifying the specific needs and requirements of the consumers in fashion and what they prefer to wear with changing trends. The fashion industry is quite unpredictable because the preferences of the customers vary seamlessly. Hence the marketing managers of the companies are required to take appropriate strategies which will be effective to analyze and understand the demands of the consumers deeply and serve their requirements appropriately.</w:t>
      </w:r>
    </w:p>
    <w:p w:rsidR="00C62510" w:rsidRDefault="005D71DE"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The use of the marketing mix strategies with the help of 4 P’s i.e. products, price, promotion and place are very important in summing up the complete process of marketing and management in Zara, which are discussed in this particular section.</w:t>
      </w:r>
    </w:p>
    <w:p w:rsidR="00E27517" w:rsidRDefault="00E27517" w:rsidP="00E27517">
      <w:pPr>
        <w:spacing w:line="360" w:lineRule="auto"/>
        <w:jc w:val="center"/>
        <w:rPr>
          <w:rFonts w:ascii="Times New Roman" w:hAnsi="Times New Roman" w:cs="Times New Roman"/>
          <w:sz w:val="24"/>
          <w:szCs w:val="24"/>
        </w:rPr>
      </w:pPr>
      <w:r>
        <w:rPr>
          <w:noProof/>
          <w:lang w:val="en-GB" w:eastAsia="en-GB"/>
        </w:rPr>
        <w:lastRenderedPageBreak/>
        <w:drawing>
          <wp:inline distT="0" distB="0" distL="0" distR="0">
            <wp:extent cx="3728720" cy="3752850"/>
            <wp:effectExtent l="19050" t="0" r="5080" b="0"/>
            <wp:docPr id="18" name="Picture 18" descr="Image result for 4 ps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4 ps marketing mix"/>
                    <pic:cNvPicPr>
                      <a:picLocks noChangeAspect="1" noChangeArrowheads="1"/>
                    </pic:cNvPicPr>
                  </pic:nvPicPr>
                  <pic:blipFill>
                    <a:blip r:embed="rId8"/>
                    <a:srcRect/>
                    <a:stretch>
                      <a:fillRect/>
                    </a:stretch>
                  </pic:blipFill>
                  <pic:spPr bwMode="auto">
                    <a:xfrm>
                      <a:off x="0" y="0"/>
                      <a:ext cx="3728720" cy="3752850"/>
                    </a:xfrm>
                    <a:prstGeom prst="rect">
                      <a:avLst/>
                    </a:prstGeom>
                    <a:noFill/>
                    <a:ln w="9525">
                      <a:noFill/>
                      <a:miter lim="800000"/>
                      <a:headEnd/>
                      <a:tailEnd/>
                    </a:ln>
                  </pic:spPr>
                </pic:pic>
              </a:graphicData>
            </a:graphic>
          </wp:inline>
        </w:drawing>
      </w:r>
    </w:p>
    <w:p w:rsidR="00E27517" w:rsidRDefault="00E27517" w:rsidP="00E2751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4 P’s of Marketing </w:t>
      </w:r>
    </w:p>
    <w:p w:rsidR="005D71DE" w:rsidRDefault="00762D6F" w:rsidP="00C22DF6">
      <w:pPr>
        <w:spacing w:line="360" w:lineRule="auto"/>
        <w:jc w:val="both"/>
        <w:rPr>
          <w:rFonts w:ascii="Times New Roman" w:hAnsi="Times New Roman" w:cs="Times New Roman"/>
          <w:sz w:val="24"/>
          <w:szCs w:val="24"/>
        </w:rPr>
      </w:pPr>
      <w:r w:rsidRPr="00762D6F">
        <w:rPr>
          <w:rFonts w:ascii="Times New Roman" w:hAnsi="Times New Roman" w:cs="Times New Roman"/>
          <w:b/>
          <w:sz w:val="24"/>
          <w:szCs w:val="24"/>
        </w:rPr>
        <w:t>Products</w:t>
      </w:r>
      <w:r>
        <w:rPr>
          <w:rFonts w:ascii="Times New Roman" w:hAnsi="Times New Roman" w:cs="Times New Roman"/>
          <w:sz w:val="24"/>
          <w:szCs w:val="24"/>
        </w:rPr>
        <w:t xml:space="preserve">: the company Zara is mainly a fashion garments producing organization which manufactures its own clothes and sells them in their retailing stores in different shopping malls and markets. The product line which are exclusive under the name of Zara are their ladies fashion garments like tops, jeans, shirts, trousers, shrugs, jackets, winter wear, socks, under garments, dresses like sheath dresses, long maxi dresses, short and flare dresses, playsuits and jump suits, etc. they also manufacture a wide range of shoes fro men and women like boots, flats, stilettos, peep toes, belies, boat shoes, canvas shoes, sports shoes, flip flops etc. they also have good range of bath robes and bathing accessories. Apart from theses, they also manufacture a good variety of other fashion utilities like fashion jewelry l.ike statement neckpieces, bangles and bracel.ets, anklets, </w:t>
      </w:r>
      <w:r w:rsidR="003E7594">
        <w:rPr>
          <w:rFonts w:ascii="Times New Roman" w:hAnsi="Times New Roman" w:cs="Times New Roman"/>
          <w:sz w:val="24"/>
          <w:szCs w:val="24"/>
        </w:rPr>
        <w:t>statement rings etc; hair accessories like hair bands and head bands, scarves, caps, hats etc; belts, bags and wallets etc. theses wide range of clothing and fashion accessories which are produced and sold by Zara make them one of the best choices of fashion clothing brand in the international market. The different clothes sold in their retailing stores as well as in the e-commerce websites help in aiding the fashion requirements of the customers adequately</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Ke &amp; Li. 2015)</w:t>
      </w:r>
      <w:r w:rsidR="003E7594">
        <w:rPr>
          <w:rFonts w:ascii="Times New Roman" w:hAnsi="Times New Roman" w:cs="Times New Roman"/>
          <w:sz w:val="24"/>
          <w:szCs w:val="24"/>
        </w:rPr>
        <w:t xml:space="preserve">. This makes the customers happy an satisfied with the different </w:t>
      </w:r>
      <w:r w:rsidR="003E7594">
        <w:rPr>
          <w:rFonts w:ascii="Times New Roman" w:hAnsi="Times New Roman" w:cs="Times New Roman"/>
          <w:sz w:val="24"/>
          <w:szCs w:val="24"/>
        </w:rPr>
        <w:lastRenderedPageBreak/>
        <w:t>products of Zara. The quality of the raw materials used in the manufacture of the clothes and other accessories are such good quality and long lasting that the consumers easily get attracted to the company. Apart from this, the fashion senses of the company keeps its one step ahead than the competitor retail.ing companies in the choice of the consumers for fashionable clothing.</w:t>
      </w:r>
    </w:p>
    <w:p w:rsidR="003E7594" w:rsidRDefault="003E7594" w:rsidP="00C22DF6">
      <w:pPr>
        <w:spacing w:line="360" w:lineRule="auto"/>
        <w:jc w:val="both"/>
        <w:rPr>
          <w:rFonts w:ascii="Times New Roman" w:hAnsi="Times New Roman" w:cs="Times New Roman"/>
          <w:sz w:val="24"/>
          <w:szCs w:val="24"/>
        </w:rPr>
      </w:pPr>
      <w:r w:rsidRPr="003E7594">
        <w:rPr>
          <w:rFonts w:ascii="Times New Roman" w:hAnsi="Times New Roman" w:cs="Times New Roman"/>
          <w:b/>
          <w:sz w:val="24"/>
          <w:szCs w:val="24"/>
        </w:rPr>
        <w:t>Price</w:t>
      </w:r>
      <w:r>
        <w:rPr>
          <w:rFonts w:ascii="Times New Roman" w:hAnsi="Times New Roman" w:cs="Times New Roman"/>
          <w:sz w:val="24"/>
          <w:szCs w:val="24"/>
        </w:rPr>
        <w:t xml:space="preserve">: the pricing strategy which is used by the management of Zara </w:t>
      </w:r>
      <w:r w:rsidR="003600B6">
        <w:rPr>
          <w:rFonts w:ascii="Times New Roman" w:hAnsi="Times New Roman" w:cs="Times New Roman"/>
          <w:sz w:val="24"/>
          <w:szCs w:val="24"/>
        </w:rPr>
        <w:t>is according to attracting customers who belong to high range to upper middle class range. This is because the qualities of materials used for the production of the different materials are very high which raises the cost of the products automatically. Moreover the durability of the products are also very high suggesting that the price of the products will be high. Moreover the stores of the company are maintained to offer a luxurious feeling to the customers who visit the malls. The decorum and interior decoration of the malls and the uniforms and attire of the customers’ executive employees are also maintained to offer a luxurious feel. The strategy of the pricing is also based on making the customers feel that high price of the products would always ensure superior quality of the products in terms of trend and durability</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Barrett &amp; Weinstein, 2015)</w:t>
      </w:r>
      <w:r w:rsidR="003600B6">
        <w:rPr>
          <w:rFonts w:ascii="Times New Roman" w:hAnsi="Times New Roman" w:cs="Times New Roman"/>
          <w:sz w:val="24"/>
          <w:szCs w:val="24"/>
        </w:rPr>
        <w:t>. Therefore they aim to target the upper middle class to rich people to buy their clothes. They also have their personal website from which purchases can be made at discounted price. The products will be delivered at the doors of the customers such that more customers will be interested in purchasing products from Zara.</w:t>
      </w:r>
    </w:p>
    <w:p w:rsidR="00A26DD9" w:rsidRDefault="003600B6" w:rsidP="00C22DF6">
      <w:pPr>
        <w:spacing w:line="360" w:lineRule="auto"/>
        <w:jc w:val="both"/>
        <w:rPr>
          <w:rFonts w:ascii="Times New Roman" w:hAnsi="Times New Roman" w:cs="Times New Roman"/>
          <w:sz w:val="24"/>
          <w:szCs w:val="24"/>
        </w:rPr>
      </w:pPr>
      <w:r w:rsidRPr="003600B6">
        <w:rPr>
          <w:rFonts w:ascii="Times New Roman" w:hAnsi="Times New Roman" w:cs="Times New Roman"/>
          <w:b/>
          <w:sz w:val="24"/>
          <w:szCs w:val="24"/>
        </w:rPr>
        <w:t>Promotion</w:t>
      </w:r>
      <w:r>
        <w:rPr>
          <w:rFonts w:ascii="Times New Roman" w:hAnsi="Times New Roman" w:cs="Times New Roman"/>
          <w:sz w:val="24"/>
          <w:szCs w:val="24"/>
        </w:rPr>
        <w:t xml:space="preserve">: </w:t>
      </w:r>
      <w:r w:rsidR="00F1022E">
        <w:rPr>
          <w:rFonts w:ascii="Times New Roman" w:hAnsi="Times New Roman" w:cs="Times New Roman"/>
          <w:sz w:val="24"/>
          <w:szCs w:val="24"/>
        </w:rPr>
        <w:t>the fashion retailing</w:t>
      </w:r>
      <w:r>
        <w:rPr>
          <w:rFonts w:ascii="Times New Roman" w:hAnsi="Times New Roman" w:cs="Times New Roman"/>
          <w:sz w:val="24"/>
          <w:szCs w:val="24"/>
        </w:rPr>
        <w:t xml:space="preserve"> organization Zara</w:t>
      </w:r>
      <w:r w:rsidR="00F1022E">
        <w:rPr>
          <w:rFonts w:ascii="Times New Roman" w:hAnsi="Times New Roman" w:cs="Times New Roman"/>
          <w:sz w:val="24"/>
          <w:szCs w:val="24"/>
        </w:rPr>
        <w:t xml:space="preserve"> has adapted to a very effective and important marketing and promotional strategy such that the potential customers of Zara will be buying their products apart from generally adding to the customer base. The advertising strategy of the company has been extremely impactful in attracting customers towards the latest collection lines of the fashion clothes of men, women and kids. Zara advertises the products of the company in the television channels by using celebrity endorsements. The celebrity endorsement is a very important strategy which helps the business organizations to attract consumers and increase their sales of the latest collections. They also use the social media for gaining customers like Facebook, twitter and Instagram where the company. They have their business pages where they can describe their products and post their </w:t>
      </w:r>
      <w:r w:rsidR="00A26DD9">
        <w:rPr>
          <w:rFonts w:ascii="Times New Roman" w:hAnsi="Times New Roman" w:cs="Times New Roman"/>
          <w:sz w:val="24"/>
          <w:szCs w:val="24"/>
        </w:rPr>
        <w:t>latest</w:t>
      </w:r>
      <w:r w:rsidR="00F1022E">
        <w:rPr>
          <w:rFonts w:ascii="Times New Roman" w:hAnsi="Times New Roman" w:cs="Times New Roman"/>
          <w:sz w:val="24"/>
          <w:szCs w:val="24"/>
        </w:rPr>
        <w:t xml:space="preserve"> collections </w:t>
      </w:r>
      <w:r w:rsidR="00A26DD9">
        <w:rPr>
          <w:rFonts w:ascii="Times New Roman" w:hAnsi="Times New Roman" w:cs="Times New Roman"/>
          <w:sz w:val="24"/>
          <w:szCs w:val="24"/>
        </w:rPr>
        <w:t>to attract consumers</w:t>
      </w:r>
      <w:r w:rsidR="00F1022E">
        <w:rPr>
          <w:rFonts w:ascii="Times New Roman" w:hAnsi="Times New Roman" w:cs="Times New Roman"/>
          <w:sz w:val="24"/>
          <w:szCs w:val="24"/>
        </w:rPr>
        <w:t xml:space="preserve">. They also fetch the </w:t>
      </w:r>
      <w:r w:rsidR="00A26DD9">
        <w:rPr>
          <w:rFonts w:ascii="Times New Roman" w:hAnsi="Times New Roman" w:cs="Times New Roman"/>
          <w:sz w:val="24"/>
          <w:szCs w:val="24"/>
        </w:rPr>
        <w:t>feedbacks</w:t>
      </w:r>
      <w:r w:rsidR="00F1022E">
        <w:rPr>
          <w:rFonts w:ascii="Times New Roman" w:hAnsi="Times New Roman" w:cs="Times New Roman"/>
          <w:sz w:val="24"/>
          <w:szCs w:val="24"/>
        </w:rPr>
        <w:t xml:space="preserve"> of the customers through the posts and </w:t>
      </w:r>
      <w:r w:rsidR="00A26DD9">
        <w:rPr>
          <w:rFonts w:ascii="Times New Roman" w:hAnsi="Times New Roman" w:cs="Times New Roman"/>
          <w:sz w:val="24"/>
          <w:szCs w:val="24"/>
        </w:rPr>
        <w:t>solve their queries</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Oliveira &amp;Toaldo, 2015)</w:t>
      </w:r>
      <w:r w:rsidR="00A26DD9">
        <w:rPr>
          <w:rFonts w:ascii="Times New Roman" w:hAnsi="Times New Roman" w:cs="Times New Roman"/>
          <w:sz w:val="24"/>
          <w:szCs w:val="24"/>
        </w:rPr>
        <w:t xml:space="preserve">. This helps the company to achieve a direct interaction with the customers and gain better </w:t>
      </w:r>
      <w:r w:rsidR="00A26DD9">
        <w:rPr>
          <w:rFonts w:ascii="Times New Roman" w:hAnsi="Times New Roman" w:cs="Times New Roman"/>
          <w:sz w:val="24"/>
          <w:szCs w:val="24"/>
        </w:rPr>
        <w:lastRenderedPageBreak/>
        <w:t>trust and reliability. These are important factors for the company to hold a loyal customer base. They also promote their collections by sponsoring different fashion bloggers in the Instagram to use their products and post their pictures and videos in the social media. The teenage customers are obsessed with the views and opinions of the fashion bloggers and hence this is an effective strategy used by Zara. They also advertise their latest collections through the hoardings and leaflet distribution in the markets around their retailing stores to attract customers towards the sales and discounts.</w:t>
      </w:r>
    </w:p>
    <w:p w:rsidR="00A26DD9" w:rsidRDefault="00A26DD9" w:rsidP="00C22DF6">
      <w:pPr>
        <w:spacing w:line="360" w:lineRule="auto"/>
        <w:jc w:val="both"/>
        <w:rPr>
          <w:rFonts w:ascii="Times New Roman" w:hAnsi="Times New Roman" w:cs="Times New Roman"/>
          <w:sz w:val="24"/>
          <w:szCs w:val="24"/>
        </w:rPr>
      </w:pPr>
      <w:r w:rsidRPr="00A26DD9">
        <w:rPr>
          <w:rFonts w:ascii="Times New Roman" w:hAnsi="Times New Roman" w:cs="Times New Roman"/>
          <w:b/>
          <w:sz w:val="24"/>
          <w:szCs w:val="24"/>
        </w:rPr>
        <w:t>Place</w:t>
      </w:r>
      <w:r>
        <w:rPr>
          <w:rFonts w:ascii="Times New Roman" w:hAnsi="Times New Roman" w:cs="Times New Roman"/>
          <w:sz w:val="24"/>
          <w:szCs w:val="24"/>
        </w:rPr>
        <w:t xml:space="preserve">: </w:t>
      </w:r>
      <w:r w:rsidR="00B07455">
        <w:rPr>
          <w:rFonts w:ascii="Times New Roman" w:hAnsi="Times New Roman" w:cs="Times New Roman"/>
          <w:sz w:val="24"/>
          <w:szCs w:val="24"/>
        </w:rPr>
        <w:t xml:space="preserve">the renouncing of the company Zara is present in too many locations with more then 7000 stores across the entire world. Therefore the customer’s base is also very huge. With huge customers base the variety of customer preferences is also very high. Zara tries to moderate the views of the customers with their latest fashion product lines which are ought to attract the taste of the customers efficiently. The market can be divided on the geographical basis where the customers living in different geographical locations in a particular country or in complete different nations and continents will have different taste of fashion. The changing fashion trends will reflect on the product demands of the customers. The marketing managers of the company is therefore required to understand the fashion choices of the customers efficiently and then   develop the particular fashion clothing deigns. For instance, heavy winter clothes will not be appreciated in the tropical nations while huge demands of the winter clothes in the countries like UK, USA etc. the marketing analyze should focus on understanding the lifestyle choices and preferences of the customers. </w:t>
      </w:r>
    </w:p>
    <w:p w:rsidR="00B07455" w:rsidRPr="00B07455" w:rsidRDefault="00B07455" w:rsidP="00B07455">
      <w:pPr>
        <w:pStyle w:val="Heading1"/>
        <w:spacing w:line="360" w:lineRule="auto"/>
        <w:jc w:val="both"/>
        <w:rPr>
          <w:rFonts w:ascii="Times New Roman" w:hAnsi="Times New Roman" w:cs="Times New Roman"/>
          <w:sz w:val="24"/>
          <w:szCs w:val="24"/>
        </w:rPr>
      </w:pPr>
      <w:bookmarkStart w:id="2" w:name="_Toc533618986"/>
      <w:r w:rsidRPr="00B07455">
        <w:rPr>
          <w:rFonts w:ascii="Times New Roman" w:hAnsi="Times New Roman" w:cs="Times New Roman"/>
          <w:sz w:val="24"/>
          <w:szCs w:val="24"/>
        </w:rPr>
        <w:t>Critical success Factor of Zara</w:t>
      </w:r>
      <w:bookmarkEnd w:id="2"/>
    </w:p>
    <w:p w:rsidR="00B07455" w:rsidRDefault="00B07455"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business organization must have their particular </w:t>
      </w:r>
      <w:r w:rsidR="00137F3B">
        <w:rPr>
          <w:rFonts w:ascii="Times New Roman" w:hAnsi="Times New Roman" w:cs="Times New Roman"/>
          <w:sz w:val="24"/>
          <w:szCs w:val="24"/>
        </w:rPr>
        <w:t>Critical success factor which takes those forwards in their business operation and sets them apart from rest of the business organizations operating in the same field of operation. There are certain critical success factors of Zara which keeps it one step ahead than rest of the fashion brands who also operate in the international fashion market. The different objectives of the organizational performance are met by following the Critical success factor of the company. The following are some of the important factors which are considered to be the critical success factor of Zara.</w:t>
      </w:r>
    </w:p>
    <w:p w:rsidR="00137F3B" w:rsidRDefault="00137F3B" w:rsidP="00C22DF6">
      <w:pPr>
        <w:spacing w:line="360" w:lineRule="auto"/>
        <w:jc w:val="both"/>
        <w:rPr>
          <w:rFonts w:ascii="Times New Roman" w:hAnsi="Times New Roman" w:cs="Times New Roman"/>
          <w:sz w:val="24"/>
          <w:szCs w:val="24"/>
        </w:rPr>
      </w:pPr>
      <w:r w:rsidRPr="00137F3B">
        <w:rPr>
          <w:rFonts w:ascii="Times New Roman" w:hAnsi="Times New Roman" w:cs="Times New Roman"/>
          <w:b/>
          <w:sz w:val="24"/>
          <w:szCs w:val="24"/>
        </w:rPr>
        <w:lastRenderedPageBreak/>
        <w:t>Structure of the management</w:t>
      </w:r>
      <w:r>
        <w:rPr>
          <w:rFonts w:ascii="Times New Roman" w:hAnsi="Times New Roman" w:cs="Times New Roman"/>
          <w:sz w:val="24"/>
          <w:szCs w:val="24"/>
        </w:rPr>
        <w:t>: the entire management of the company is managed by a system of hierarchical order. This means that the organizations and their employees are managed such that the employees are bound to follow the instruction of their seniors and the heads of the departments take the final decision on the operations and tasks in Zara</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Nickson &amp; et al, 2017)</w:t>
      </w:r>
      <w:r>
        <w:rPr>
          <w:rFonts w:ascii="Times New Roman" w:hAnsi="Times New Roman" w:cs="Times New Roman"/>
          <w:sz w:val="24"/>
          <w:szCs w:val="24"/>
        </w:rPr>
        <w:t>. However the employees are also encouraged in decision making by taking part in the various designer meetings, workshops and seminars, where they can suggest their opinions in the activities and the higher authority may consider the suggestions into implementation. When the employees are offered certain chance</w:t>
      </w:r>
      <w:r w:rsidR="001E5FC4">
        <w:rPr>
          <w:rFonts w:ascii="Times New Roman" w:hAnsi="Times New Roman" w:cs="Times New Roman"/>
          <w:sz w:val="24"/>
          <w:szCs w:val="24"/>
        </w:rPr>
        <w:t>s</w:t>
      </w:r>
      <w:r>
        <w:rPr>
          <w:rFonts w:ascii="Times New Roman" w:hAnsi="Times New Roman" w:cs="Times New Roman"/>
          <w:sz w:val="24"/>
          <w:szCs w:val="24"/>
        </w:rPr>
        <w:t xml:space="preserve"> of decision making, their interest of working in the organization increases. Effective </w:t>
      </w:r>
      <w:r w:rsidR="001E5FC4">
        <w:rPr>
          <w:rFonts w:ascii="Times New Roman" w:hAnsi="Times New Roman" w:cs="Times New Roman"/>
          <w:sz w:val="24"/>
          <w:szCs w:val="24"/>
        </w:rPr>
        <w:t>dedication of the employees in Zara is</w:t>
      </w:r>
      <w:r>
        <w:rPr>
          <w:rFonts w:ascii="Times New Roman" w:hAnsi="Times New Roman" w:cs="Times New Roman"/>
          <w:sz w:val="24"/>
          <w:szCs w:val="24"/>
        </w:rPr>
        <w:t xml:space="preserve"> observed because of </w:t>
      </w:r>
      <w:r w:rsidR="001E5FC4">
        <w:rPr>
          <w:rFonts w:ascii="Times New Roman" w:hAnsi="Times New Roman" w:cs="Times New Roman"/>
          <w:sz w:val="24"/>
          <w:szCs w:val="24"/>
        </w:rPr>
        <w:t>this</w:t>
      </w:r>
      <w:r>
        <w:rPr>
          <w:rFonts w:ascii="Times New Roman" w:hAnsi="Times New Roman" w:cs="Times New Roman"/>
          <w:sz w:val="24"/>
          <w:szCs w:val="24"/>
        </w:rPr>
        <w:t xml:space="preserve">. </w:t>
      </w:r>
      <w:r w:rsidR="001E5FC4">
        <w:rPr>
          <w:rFonts w:ascii="Times New Roman" w:hAnsi="Times New Roman" w:cs="Times New Roman"/>
          <w:sz w:val="24"/>
          <w:szCs w:val="24"/>
        </w:rPr>
        <w:t xml:space="preserve">The employees are encouraged to participate in different programnmes and trainings to increase their cooperativeness, efficacy, accuracy, communication skills and adapting capability. This helps in development of positive organizational culture helping in overall development of the organization to gain positive results. The employees of the organization are also maintaining a discipline in their working practices. The managers are focused on keeping the employees motivated, thus improving their performances. This organizational structure is one o the important success factors for smooth operations of the huge network or channel of the company operating in the entire world. All the stores work in good coordination with each other. </w:t>
      </w:r>
    </w:p>
    <w:p w:rsidR="001E5FC4" w:rsidRDefault="001E5FC4" w:rsidP="00C22DF6">
      <w:pPr>
        <w:spacing w:line="360" w:lineRule="auto"/>
        <w:jc w:val="both"/>
        <w:rPr>
          <w:rFonts w:ascii="Times New Roman" w:hAnsi="Times New Roman" w:cs="Times New Roman"/>
          <w:sz w:val="24"/>
          <w:szCs w:val="24"/>
        </w:rPr>
      </w:pPr>
      <w:r w:rsidRPr="001E5FC4">
        <w:rPr>
          <w:rFonts w:ascii="Times New Roman" w:hAnsi="Times New Roman" w:cs="Times New Roman"/>
          <w:b/>
          <w:sz w:val="24"/>
          <w:szCs w:val="24"/>
        </w:rPr>
        <w:t>Manufacture and distribution system</w:t>
      </w:r>
      <w:r>
        <w:rPr>
          <w:rFonts w:ascii="Times New Roman" w:hAnsi="Times New Roman" w:cs="Times New Roman"/>
          <w:sz w:val="24"/>
          <w:szCs w:val="24"/>
        </w:rPr>
        <w:t xml:space="preserve">: the reports have observed that in Zara on an average 12,000 designs are </w:t>
      </w:r>
      <w:r w:rsidR="003D372D">
        <w:rPr>
          <w:rFonts w:ascii="Times New Roman" w:hAnsi="Times New Roman" w:cs="Times New Roman"/>
          <w:sz w:val="24"/>
          <w:szCs w:val="24"/>
        </w:rPr>
        <w:t>developed every</w:t>
      </w:r>
      <w:r w:rsidR="00DE23A5">
        <w:rPr>
          <w:rFonts w:ascii="Times New Roman" w:hAnsi="Times New Roman" w:cs="Times New Roman"/>
          <w:sz w:val="24"/>
          <w:szCs w:val="24"/>
        </w:rPr>
        <w:t xml:space="preserve"> year</w:t>
      </w:r>
      <w:r w:rsidR="003D372D">
        <w:rPr>
          <w:rFonts w:ascii="Times New Roman" w:hAnsi="Times New Roman" w:cs="Times New Roman"/>
          <w:sz w:val="24"/>
          <w:szCs w:val="24"/>
        </w:rPr>
        <w:t>. The inventory management of the company y is JIT or Just In Time inventory management system. This means that the company doesn’t loads upon excretes produced products. They prefer in manufacturing the particular product lines which has been effective to generate the expected sales number. The products which have comparatively higher sales and revenue generation are manufactured in large scale. The production of the products with huge demands offers higher satisfaction to the management of the company in the different stages of purchasing of the materials, designing, manufacturing, packaging and distribution of the products to the different retailing stores across the globe</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Sindi &amp; Roe, 2017)</w:t>
      </w:r>
      <w:r w:rsidR="003D372D">
        <w:rPr>
          <w:rFonts w:ascii="Times New Roman" w:hAnsi="Times New Roman" w:cs="Times New Roman"/>
          <w:sz w:val="24"/>
          <w:szCs w:val="24"/>
        </w:rPr>
        <w:t xml:space="preserve">. The product life cycle of the basic clothes like t-shirts and plan shirts are manufactured and they remain unsold, their designs are altered with special designing and dyeing and restocked in the retailing stores. </w:t>
      </w:r>
    </w:p>
    <w:p w:rsidR="00350439" w:rsidRDefault="00350439" w:rsidP="00C22DF6">
      <w:pPr>
        <w:spacing w:line="360" w:lineRule="auto"/>
        <w:jc w:val="both"/>
        <w:rPr>
          <w:rFonts w:ascii="Times New Roman" w:hAnsi="Times New Roman" w:cs="Times New Roman"/>
          <w:sz w:val="24"/>
          <w:szCs w:val="24"/>
        </w:rPr>
      </w:pPr>
      <w:r w:rsidRPr="00350439">
        <w:rPr>
          <w:rFonts w:ascii="Times New Roman" w:hAnsi="Times New Roman" w:cs="Times New Roman"/>
          <w:b/>
          <w:sz w:val="24"/>
          <w:szCs w:val="24"/>
        </w:rPr>
        <w:lastRenderedPageBreak/>
        <w:t>Non-toxic clothing</w:t>
      </w:r>
      <w:r>
        <w:rPr>
          <w:rFonts w:ascii="Times New Roman" w:hAnsi="Times New Roman" w:cs="Times New Roman"/>
          <w:sz w:val="24"/>
          <w:szCs w:val="24"/>
        </w:rPr>
        <w:t xml:space="preserve">: this is another unique feature of the products of Zara. They have adopted the process of manufacturing in 2011 in which the company completely abolishes the usage of thread which may turn out to be toxic through their Detox campaign. In this campaign, the company has identified the different chemical substances used in the manufacture of the threads and has discarded the usage of such substances and harmful chemicals in their manufacturing processes. This is a major sustainable approach of the company which is gaining appreciations and accreditation in the international market by the consumers. </w:t>
      </w:r>
    </w:p>
    <w:p w:rsidR="00350439" w:rsidRDefault="00350439" w:rsidP="00C22DF6">
      <w:pPr>
        <w:spacing w:line="360" w:lineRule="auto"/>
        <w:jc w:val="both"/>
        <w:rPr>
          <w:rFonts w:ascii="Times New Roman" w:hAnsi="Times New Roman" w:cs="Times New Roman"/>
          <w:sz w:val="24"/>
          <w:szCs w:val="24"/>
        </w:rPr>
      </w:pPr>
      <w:r w:rsidRPr="00350439">
        <w:rPr>
          <w:rFonts w:ascii="Times New Roman" w:hAnsi="Times New Roman" w:cs="Times New Roman"/>
          <w:b/>
          <w:sz w:val="24"/>
          <w:szCs w:val="24"/>
        </w:rPr>
        <w:t>Designs</w:t>
      </w:r>
      <w:r>
        <w:rPr>
          <w:rFonts w:ascii="Times New Roman" w:hAnsi="Times New Roman" w:cs="Times New Roman"/>
          <w:sz w:val="24"/>
          <w:szCs w:val="24"/>
        </w:rPr>
        <w:t xml:space="preserve">: all the fashion clothing items which are produced by the designers of Zara are based on the latest fashion trends by proper fashion researches in the Hollywood </w:t>
      </w:r>
      <w:r w:rsidR="00292987">
        <w:rPr>
          <w:rFonts w:ascii="Times New Roman" w:hAnsi="Times New Roman" w:cs="Times New Roman"/>
          <w:sz w:val="24"/>
          <w:szCs w:val="24"/>
        </w:rPr>
        <w:t>and learning what the Hollywood celebrities are demanding to wear. This offers uniqueness and individuality to the clothes and accessories of Zara.</w:t>
      </w:r>
    </w:p>
    <w:p w:rsidR="00292987" w:rsidRDefault="00292987" w:rsidP="00C22DF6">
      <w:pPr>
        <w:spacing w:line="360" w:lineRule="auto"/>
        <w:jc w:val="both"/>
        <w:rPr>
          <w:rFonts w:ascii="Times New Roman" w:hAnsi="Times New Roman" w:cs="Times New Roman"/>
          <w:sz w:val="24"/>
          <w:szCs w:val="24"/>
        </w:rPr>
      </w:pPr>
      <w:r w:rsidRPr="00292987">
        <w:rPr>
          <w:rFonts w:ascii="Times New Roman" w:hAnsi="Times New Roman" w:cs="Times New Roman"/>
          <w:b/>
          <w:sz w:val="24"/>
          <w:szCs w:val="24"/>
        </w:rPr>
        <w:t>Use of Technology</w:t>
      </w:r>
      <w:r>
        <w:rPr>
          <w:rFonts w:ascii="Times New Roman" w:hAnsi="Times New Roman" w:cs="Times New Roman"/>
          <w:sz w:val="24"/>
          <w:szCs w:val="24"/>
        </w:rPr>
        <w:t xml:space="preserve">: the use of the latest technologies which are believed to manufacture better quality clothes without using harmful chemical substances is a </w:t>
      </w:r>
      <w:r w:rsidR="00D00D41">
        <w:rPr>
          <w:rFonts w:ascii="Times New Roman" w:hAnsi="Times New Roman" w:cs="Times New Roman"/>
          <w:sz w:val="24"/>
          <w:szCs w:val="24"/>
        </w:rPr>
        <w:t>factor which is very unique an</w:t>
      </w:r>
      <w:r>
        <w:rPr>
          <w:rFonts w:ascii="Times New Roman" w:hAnsi="Times New Roman" w:cs="Times New Roman"/>
          <w:sz w:val="24"/>
          <w:szCs w:val="24"/>
        </w:rPr>
        <w:t>d source of success of the company</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Homburg &amp; et al, 2017)</w:t>
      </w:r>
      <w:r>
        <w:rPr>
          <w:rFonts w:ascii="Times New Roman" w:hAnsi="Times New Roman" w:cs="Times New Roman"/>
          <w:sz w:val="24"/>
          <w:szCs w:val="24"/>
        </w:rPr>
        <w:t>. The company also uses different latest technology in their manufacturing and printing processes. The marketing strategies also implement latest technology by using the social media and online marketing and shopping facilities for the customers.</w:t>
      </w:r>
    </w:p>
    <w:p w:rsidR="00ED105E" w:rsidRPr="00ED105E" w:rsidRDefault="00ED105E" w:rsidP="00ED105E">
      <w:pPr>
        <w:pStyle w:val="Heading1"/>
        <w:spacing w:line="360" w:lineRule="auto"/>
        <w:jc w:val="both"/>
        <w:rPr>
          <w:rFonts w:ascii="Times New Roman" w:hAnsi="Times New Roman" w:cs="Times New Roman"/>
          <w:sz w:val="24"/>
          <w:szCs w:val="24"/>
        </w:rPr>
      </w:pPr>
      <w:bookmarkStart w:id="3" w:name="_Toc533618987"/>
      <w:r w:rsidRPr="00ED105E">
        <w:rPr>
          <w:rFonts w:ascii="Times New Roman" w:hAnsi="Times New Roman" w:cs="Times New Roman"/>
          <w:sz w:val="24"/>
          <w:szCs w:val="24"/>
        </w:rPr>
        <w:t>End to end customer journey of Zara</w:t>
      </w:r>
      <w:bookmarkEnd w:id="3"/>
    </w:p>
    <w:p w:rsidR="00ED105E" w:rsidRDefault="00ED105E"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of the end to end journey of the customers is important for understanding </w:t>
      </w:r>
      <w:r w:rsidR="00B14ED0">
        <w:rPr>
          <w:rFonts w:ascii="Times New Roman" w:hAnsi="Times New Roman" w:cs="Times New Roman"/>
          <w:sz w:val="24"/>
          <w:szCs w:val="24"/>
        </w:rPr>
        <w:t xml:space="preserve">the efficacy and effectiveness of the business operations of Zara. The first stage of the customer journey is realizing the purpose of the products by the customer and then after going through different stages, the journey terminates with the after purchase satisfaction of the customers. When the customer’s end to end journey is smooth, the customer comes back all over again and again to make their purchases run the same brand. Therefore the loyalty of the customer towards the particular brand increases. The attachment of the customer with the company is high suggesting </w:t>
      </w:r>
      <w:r w:rsidR="006C665A">
        <w:rPr>
          <w:rFonts w:ascii="Times New Roman" w:hAnsi="Times New Roman" w:cs="Times New Roman"/>
          <w:sz w:val="24"/>
          <w:szCs w:val="24"/>
        </w:rPr>
        <w:t xml:space="preserve">higher profits and sales of the company. </w:t>
      </w:r>
      <w:r w:rsidR="00AD2F3A">
        <w:rPr>
          <w:rFonts w:ascii="Times New Roman" w:hAnsi="Times New Roman" w:cs="Times New Roman"/>
          <w:sz w:val="24"/>
          <w:szCs w:val="24"/>
        </w:rPr>
        <w:t xml:space="preserve">A long lasting connection with the company is established with better purchasing experience of the consumers. </w:t>
      </w:r>
      <w:r w:rsidR="00D136F2">
        <w:rPr>
          <w:rFonts w:ascii="Times New Roman" w:hAnsi="Times New Roman" w:cs="Times New Roman"/>
          <w:sz w:val="24"/>
          <w:szCs w:val="24"/>
        </w:rPr>
        <w:t>The following stages are involved in the end to end journey of the customers of Zara.</w:t>
      </w:r>
    </w:p>
    <w:p w:rsidR="00D32F16" w:rsidRDefault="00D136F2" w:rsidP="00C22DF6">
      <w:pPr>
        <w:spacing w:line="360" w:lineRule="auto"/>
        <w:jc w:val="both"/>
        <w:rPr>
          <w:rFonts w:ascii="Times New Roman" w:hAnsi="Times New Roman" w:cs="Times New Roman"/>
          <w:sz w:val="24"/>
          <w:szCs w:val="24"/>
        </w:rPr>
      </w:pPr>
      <w:r w:rsidRPr="00D136F2">
        <w:rPr>
          <w:rFonts w:ascii="Times New Roman" w:hAnsi="Times New Roman" w:cs="Times New Roman"/>
          <w:b/>
          <w:sz w:val="24"/>
          <w:szCs w:val="24"/>
        </w:rPr>
        <w:lastRenderedPageBreak/>
        <w:t>Product awareness</w:t>
      </w:r>
      <w:r>
        <w:rPr>
          <w:rFonts w:ascii="Times New Roman" w:hAnsi="Times New Roman" w:cs="Times New Roman"/>
          <w:sz w:val="24"/>
          <w:szCs w:val="24"/>
        </w:rPr>
        <w:t xml:space="preserve">: this is the first stage of the end to the end journey of the customers of Zara. </w:t>
      </w:r>
      <w:r w:rsidR="00BD4221">
        <w:rPr>
          <w:rFonts w:ascii="Times New Roman" w:hAnsi="Times New Roman" w:cs="Times New Roman"/>
          <w:sz w:val="24"/>
          <w:szCs w:val="24"/>
        </w:rPr>
        <w:t xml:space="preserve">The consumers must be aware of the presence of the company in the market. The presence of the company can be secured to the new customers by proper marketing techniques like through endorsements, </w:t>
      </w:r>
      <w:r w:rsidR="00972672">
        <w:rPr>
          <w:rFonts w:ascii="Times New Roman" w:hAnsi="Times New Roman" w:cs="Times New Roman"/>
          <w:sz w:val="24"/>
          <w:szCs w:val="24"/>
        </w:rPr>
        <w:t xml:space="preserve">sponsorships of the fashion shows, celebrity endorsements, </w:t>
      </w:r>
      <w:r w:rsidR="00D32F16">
        <w:rPr>
          <w:rFonts w:ascii="Times New Roman" w:hAnsi="Times New Roman" w:cs="Times New Roman"/>
          <w:sz w:val="24"/>
          <w:szCs w:val="24"/>
        </w:rPr>
        <w:t>and effective presence</w:t>
      </w:r>
      <w:r w:rsidR="00972672">
        <w:rPr>
          <w:rFonts w:ascii="Times New Roman" w:hAnsi="Times New Roman" w:cs="Times New Roman"/>
          <w:sz w:val="24"/>
          <w:szCs w:val="24"/>
        </w:rPr>
        <w:t xml:space="preserve"> of the company </w:t>
      </w:r>
      <w:r w:rsidR="00D32F16">
        <w:rPr>
          <w:rFonts w:ascii="Times New Roman" w:hAnsi="Times New Roman" w:cs="Times New Roman"/>
          <w:sz w:val="24"/>
          <w:szCs w:val="24"/>
        </w:rPr>
        <w:t>in</w:t>
      </w:r>
      <w:r w:rsidR="00972672">
        <w:rPr>
          <w:rFonts w:ascii="Times New Roman" w:hAnsi="Times New Roman" w:cs="Times New Roman"/>
          <w:sz w:val="24"/>
          <w:szCs w:val="24"/>
        </w:rPr>
        <w:t xml:space="preserve"> the social media. This help</w:t>
      </w:r>
      <w:r w:rsidR="00D32F16">
        <w:rPr>
          <w:rFonts w:ascii="Times New Roman" w:hAnsi="Times New Roman" w:cs="Times New Roman"/>
          <w:sz w:val="24"/>
          <w:szCs w:val="24"/>
        </w:rPr>
        <w:t>s</w:t>
      </w:r>
      <w:r w:rsidR="00972672">
        <w:rPr>
          <w:rFonts w:ascii="Times New Roman" w:hAnsi="Times New Roman" w:cs="Times New Roman"/>
          <w:sz w:val="24"/>
          <w:szCs w:val="24"/>
        </w:rPr>
        <w:t xml:space="preserve"> in </w:t>
      </w:r>
      <w:r w:rsidR="00D32F16">
        <w:rPr>
          <w:rFonts w:ascii="Times New Roman" w:hAnsi="Times New Roman" w:cs="Times New Roman"/>
          <w:sz w:val="24"/>
          <w:szCs w:val="24"/>
        </w:rPr>
        <w:t>development</w:t>
      </w:r>
      <w:r w:rsidR="00972672">
        <w:rPr>
          <w:rFonts w:ascii="Times New Roman" w:hAnsi="Times New Roman" w:cs="Times New Roman"/>
          <w:sz w:val="24"/>
          <w:szCs w:val="24"/>
        </w:rPr>
        <w:t xml:space="preserve"> of better public awareness. </w:t>
      </w:r>
      <w:r w:rsidR="00D32F16">
        <w:rPr>
          <w:rFonts w:ascii="Times New Roman" w:hAnsi="Times New Roman" w:cs="Times New Roman"/>
          <w:sz w:val="24"/>
          <w:szCs w:val="24"/>
        </w:rPr>
        <w:t>The consumers can know the presence of Zara through their different marketing strategies and approaches and also grab a long term sustainable position in the global fashion market</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Troll &amp; et al, 2016)</w:t>
      </w:r>
      <w:r w:rsidR="00D32F16">
        <w:rPr>
          <w:rFonts w:ascii="Times New Roman" w:hAnsi="Times New Roman" w:cs="Times New Roman"/>
          <w:sz w:val="24"/>
          <w:szCs w:val="24"/>
        </w:rPr>
        <w:t>.</w:t>
      </w:r>
    </w:p>
    <w:p w:rsidR="00FA3C2E" w:rsidRDefault="00D32F16" w:rsidP="00C22DF6">
      <w:pPr>
        <w:spacing w:line="360" w:lineRule="auto"/>
        <w:jc w:val="both"/>
        <w:rPr>
          <w:rFonts w:ascii="Times New Roman" w:hAnsi="Times New Roman" w:cs="Times New Roman"/>
          <w:sz w:val="24"/>
          <w:szCs w:val="24"/>
        </w:rPr>
      </w:pPr>
      <w:r w:rsidRPr="00D32F16">
        <w:rPr>
          <w:rFonts w:ascii="Times New Roman" w:hAnsi="Times New Roman" w:cs="Times New Roman"/>
          <w:b/>
          <w:sz w:val="24"/>
          <w:szCs w:val="24"/>
        </w:rPr>
        <w:t>Connectivity</w:t>
      </w:r>
      <w:r>
        <w:rPr>
          <w:rFonts w:ascii="Times New Roman" w:hAnsi="Times New Roman" w:cs="Times New Roman"/>
          <w:sz w:val="24"/>
          <w:szCs w:val="24"/>
        </w:rPr>
        <w:t>: the company is required to have trustworthy sources of channels in the entire market of operation. This will help them to gain better public attention through the strong network of channel. A strong bond or connection with the customers is developed by effective connectivity. The company can create the connection by means of personal interaction with the consumers lik</w:t>
      </w:r>
      <w:r w:rsidR="00FA3C2E">
        <w:rPr>
          <w:rFonts w:ascii="Times New Roman" w:hAnsi="Times New Roman" w:cs="Times New Roman"/>
          <w:sz w:val="24"/>
          <w:szCs w:val="24"/>
        </w:rPr>
        <w:t xml:space="preserve">e </w:t>
      </w:r>
      <w:r>
        <w:rPr>
          <w:rFonts w:ascii="Times New Roman" w:hAnsi="Times New Roman" w:cs="Times New Roman"/>
          <w:sz w:val="24"/>
          <w:szCs w:val="24"/>
        </w:rPr>
        <w:t xml:space="preserve">offering special discounts to the </w:t>
      </w:r>
      <w:r w:rsidR="00FA3C2E">
        <w:rPr>
          <w:rFonts w:ascii="Times New Roman" w:hAnsi="Times New Roman" w:cs="Times New Roman"/>
          <w:sz w:val="24"/>
          <w:szCs w:val="24"/>
        </w:rPr>
        <w:t>customers</w:t>
      </w:r>
      <w:r>
        <w:rPr>
          <w:rFonts w:ascii="Times New Roman" w:hAnsi="Times New Roman" w:cs="Times New Roman"/>
          <w:sz w:val="24"/>
          <w:szCs w:val="24"/>
        </w:rPr>
        <w:t xml:space="preserve"> on the</w:t>
      </w:r>
      <w:r w:rsidR="00FA3C2E">
        <w:rPr>
          <w:rFonts w:ascii="Times New Roman" w:hAnsi="Times New Roman" w:cs="Times New Roman"/>
          <w:sz w:val="24"/>
          <w:szCs w:val="24"/>
        </w:rPr>
        <w:t xml:space="preserve">ir birthday or anniversary, connecting with the customers through e-mail offers and special discounts on the occasion of New Year or Christmas or national festivals in the different countries of operations. This helps in development of a strong and positive relationship with the customers. the customers like to have a special attention from the companies and therefore the customers will be obliged with such special treatments from the side of the brand. </w:t>
      </w:r>
    </w:p>
    <w:p w:rsidR="00FA3C2E" w:rsidRDefault="00FA3C2E" w:rsidP="00C22DF6">
      <w:pPr>
        <w:spacing w:line="360" w:lineRule="auto"/>
        <w:jc w:val="both"/>
        <w:rPr>
          <w:rFonts w:ascii="Times New Roman" w:hAnsi="Times New Roman" w:cs="Times New Roman"/>
          <w:sz w:val="24"/>
          <w:szCs w:val="24"/>
        </w:rPr>
      </w:pPr>
      <w:r w:rsidRPr="00FA3C2E">
        <w:rPr>
          <w:rFonts w:ascii="Times New Roman" w:hAnsi="Times New Roman" w:cs="Times New Roman"/>
          <w:b/>
          <w:sz w:val="24"/>
          <w:szCs w:val="24"/>
        </w:rPr>
        <w:t>Desire</w:t>
      </w:r>
      <w:r>
        <w:rPr>
          <w:rFonts w:ascii="Times New Roman" w:hAnsi="Times New Roman" w:cs="Times New Roman"/>
          <w:sz w:val="24"/>
          <w:szCs w:val="24"/>
        </w:rPr>
        <w:t>: the urge or interest of buying the fashion retailing products of Zara is developed in the consumers once they get good feedbacks from the customers who have bought products from the company. Once an individual gets a glimpse of the stylish clothes and accessories of Zara, they cannot resist but</w:t>
      </w:r>
      <w:r w:rsidR="00D00D41">
        <w:rPr>
          <w:rFonts w:ascii="Times New Roman" w:hAnsi="Times New Roman" w:cs="Times New Roman"/>
          <w:sz w:val="24"/>
          <w:szCs w:val="24"/>
        </w:rPr>
        <w:t xml:space="preserve"> to actually make the purchases (</w:t>
      </w:r>
      <w:r w:rsidR="00D00D41">
        <w:rPr>
          <w:rFonts w:ascii="Times New Roman" w:hAnsi="Times New Roman" w:cs="Times New Roman"/>
          <w:color w:val="222222"/>
          <w:sz w:val="24"/>
          <w:szCs w:val="24"/>
          <w:shd w:val="clear" w:color="auto" w:fill="FFFFFF"/>
        </w:rPr>
        <w:t>Yarimoglu, 2014)</w:t>
      </w:r>
      <w:r>
        <w:rPr>
          <w:rFonts w:ascii="Times New Roman" w:hAnsi="Times New Roman" w:cs="Times New Roman"/>
          <w:sz w:val="24"/>
          <w:szCs w:val="24"/>
        </w:rPr>
        <w:t xml:space="preserve">. The attractive sales and discounts well also generate a positive interest in the consumers to be a part of the Zara family. Although before making the purchase they should be sure of the quality and brand and therefore they implement certain researches in the </w:t>
      </w:r>
      <w:r w:rsidR="00EB157D">
        <w:rPr>
          <w:rFonts w:ascii="Times New Roman" w:hAnsi="Times New Roman" w:cs="Times New Roman"/>
          <w:sz w:val="24"/>
          <w:szCs w:val="24"/>
        </w:rPr>
        <w:t xml:space="preserve">consumers, online sources etc top know the different products ranges and the affordability of the products. </w:t>
      </w:r>
    </w:p>
    <w:p w:rsidR="00EB157D" w:rsidRDefault="00EB157D" w:rsidP="00C22DF6">
      <w:pPr>
        <w:spacing w:line="360" w:lineRule="auto"/>
        <w:jc w:val="both"/>
        <w:rPr>
          <w:rFonts w:ascii="Times New Roman" w:hAnsi="Times New Roman" w:cs="Times New Roman"/>
          <w:sz w:val="24"/>
          <w:szCs w:val="24"/>
        </w:rPr>
      </w:pPr>
      <w:r w:rsidRPr="00EB157D">
        <w:rPr>
          <w:rFonts w:ascii="Times New Roman" w:hAnsi="Times New Roman" w:cs="Times New Roman"/>
          <w:b/>
          <w:sz w:val="24"/>
          <w:szCs w:val="24"/>
        </w:rPr>
        <w:t>Purchase</w:t>
      </w:r>
      <w:r>
        <w:rPr>
          <w:rFonts w:ascii="Times New Roman" w:hAnsi="Times New Roman" w:cs="Times New Roman"/>
          <w:sz w:val="24"/>
          <w:szCs w:val="24"/>
        </w:rPr>
        <w:t xml:space="preserve">: the customer after having satisfying reviews ultimately buys the products from Zara. The products can be purchased from the retailing shopping malls or through the online shopping sites from which the customers can also avail attractive discounts on the purchases. Moreover different payment options are available at the retailing stores and online purchases like </w:t>
      </w:r>
      <w:r w:rsidR="00B93DEA">
        <w:rPr>
          <w:rFonts w:ascii="Times New Roman" w:hAnsi="Times New Roman" w:cs="Times New Roman"/>
          <w:sz w:val="24"/>
          <w:szCs w:val="24"/>
        </w:rPr>
        <w:t xml:space="preserve">cash on </w:t>
      </w:r>
      <w:r w:rsidR="00B93DEA">
        <w:rPr>
          <w:rFonts w:ascii="Times New Roman" w:hAnsi="Times New Roman" w:cs="Times New Roman"/>
          <w:sz w:val="24"/>
          <w:szCs w:val="24"/>
        </w:rPr>
        <w:lastRenderedPageBreak/>
        <w:t>delivery, online payment thro</w:t>
      </w:r>
      <w:r w:rsidR="00B83B3C">
        <w:rPr>
          <w:rFonts w:ascii="Times New Roman" w:hAnsi="Times New Roman" w:cs="Times New Roman"/>
          <w:sz w:val="24"/>
          <w:szCs w:val="24"/>
        </w:rPr>
        <w:t>u</w:t>
      </w:r>
      <w:r w:rsidR="00B93DEA">
        <w:rPr>
          <w:rFonts w:ascii="Times New Roman" w:hAnsi="Times New Roman" w:cs="Times New Roman"/>
          <w:sz w:val="24"/>
          <w:szCs w:val="24"/>
        </w:rPr>
        <w:t xml:space="preserve">gh debit or credit cards, </w:t>
      </w:r>
      <w:r w:rsidR="00B83B3C">
        <w:rPr>
          <w:rFonts w:ascii="Times New Roman" w:hAnsi="Times New Roman" w:cs="Times New Roman"/>
          <w:sz w:val="24"/>
          <w:szCs w:val="24"/>
        </w:rPr>
        <w:t>etc. the overall purchases in the retailing stores are also accompanied by helping hands or assistant buyers in the stores.</w:t>
      </w:r>
    </w:p>
    <w:p w:rsidR="00B83B3C" w:rsidRDefault="00B83B3C" w:rsidP="00C22DF6">
      <w:pPr>
        <w:spacing w:line="360" w:lineRule="auto"/>
        <w:jc w:val="both"/>
        <w:rPr>
          <w:rFonts w:ascii="Times New Roman" w:hAnsi="Times New Roman" w:cs="Times New Roman"/>
          <w:sz w:val="24"/>
          <w:szCs w:val="24"/>
        </w:rPr>
      </w:pPr>
      <w:r w:rsidRPr="00B83B3C">
        <w:rPr>
          <w:rFonts w:ascii="Times New Roman" w:hAnsi="Times New Roman" w:cs="Times New Roman"/>
          <w:b/>
          <w:sz w:val="24"/>
          <w:szCs w:val="24"/>
        </w:rPr>
        <w:t>Post purchase</w:t>
      </w:r>
      <w:r>
        <w:rPr>
          <w:rFonts w:ascii="Times New Roman" w:hAnsi="Times New Roman" w:cs="Times New Roman"/>
          <w:sz w:val="24"/>
          <w:szCs w:val="24"/>
        </w:rPr>
        <w:t xml:space="preserve">: the entire end to end customer journey is incomplete without the successful post purchase </w:t>
      </w:r>
      <w:r w:rsidR="00B60234">
        <w:rPr>
          <w:rFonts w:ascii="Times New Roman" w:hAnsi="Times New Roman" w:cs="Times New Roman"/>
          <w:sz w:val="24"/>
          <w:szCs w:val="24"/>
        </w:rPr>
        <w:t xml:space="preserve">experience. This includes free exchange of the products if the customer is not satisfied with the size or color of the products or there is any defect in the clothes </w:t>
      </w:r>
      <w:r w:rsidR="00301D06">
        <w:rPr>
          <w:rFonts w:ascii="Times New Roman" w:hAnsi="Times New Roman" w:cs="Times New Roman"/>
          <w:sz w:val="24"/>
          <w:szCs w:val="24"/>
        </w:rPr>
        <w:t xml:space="preserve">like defective stitching etc. any dissatisfaction of the customer is highly entertained by the Zara customer executives and </w:t>
      </w:r>
      <w:r w:rsidR="004113C9">
        <w:rPr>
          <w:rFonts w:ascii="Times New Roman" w:hAnsi="Times New Roman" w:cs="Times New Roman"/>
          <w:sz w:val="24"/>
          <w:szCs w:val="24"/>
        </w:rPr>
        <w:t>hence the consumers end their buying journey with complete satisfaction</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Wirtz &amp; Lovelock, 2016)</w:t>
      </w:r>
      <w:r w:rsidR="004113C9">
        <w:rPr>
          <w:rFonts w:ascii="Times New Roman" w:hAnsi="Times New Roman" w:cs="Times New Roman"/>
          <w:sz w:val="24"/>
          <w:szCs w:val="24"/>
        </w:rPr>
        <w:t>.</w:t>
      </w:r>
    </w:p>
    <w:p w:rsidR="004113C9" w:rsidRPr="004113C9" w:rsidRDefault="004113C9" w:rsidP="004113C9">
      <w:pPr>
        <w:pStyle w:val="Heading1"/>
        <w:spacing w:line="360" w:lineRule="auto"/>
        <w:jc w:val="both"/>
        <w:rPr>
          <w:rFonts w:ascii="Times New Roman" w:hAnsi="Times New Roman" w:cs="Times New Roman"/>
          <w:sz w:val="24"/>
          <w:szCs w:val="24"/>
        </w:rPr>
      </w:pPr>
      <w:bookmarkStart w:id="4" w:name="_Toc533618988"/>
      <w:r w:rsidRPr="004113C9">
        <w:rPr>
          <w:rFonts w:ascii="Times New Roman" w:hAnsi="Times New Roman" w:cs="Times New Roman"/>
          <w:sz w:val="24"/>
          <w:szCs w:val="24"/>
        </w:rPr>
        <w:t>GAP model analysis</w:t>
      </w:r>
      <w:bookmarkEnd w:id="4"/>
    </w:p>
    <w:p w:rsidR="004113C9" w:rsidRDefault="004113C9"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factors in the business operations which are depicted by the GAP model. This model of gap analysis helps the business operating organizations to understand the possible differences betwe4en the predictable performance of the company and the practical result observed. There are different gaps </w:t>
      </w:r>
      <w:r w:rsidR="00904043">
        <w:rPr>
          <w:rFonts w:ascii="Times New Roman" w:hAnsi="Times New Roman" w:cs="Times New Roman"/>
          <w:sz w:val="24"/>
          <w:szCs w:val="24"/>
        </w:rPr>
        <w:t>which are discussed below:</w:t>
      </w:r>
    </w:p>
    <w:p w:rsidR="00CB589B" w:rsidRDefault="00CB589B" w:rsidP="00E27517">
      <w:pPr>
        <w:spacing w:line="360" w:lineRule="auto"/>
        <w:jc w:val="center"/>
        <w:rPr>
          <w:rFonts w:ascii="Times New Roman" w:hAnsi="Times New Roman" w:cs="Times New Roman"/>
          <w:sz w:val="24"/>
          <w:szCs w:val="24"/>
        </w:rPr>
      </w:pPr>
      <w:r>
        <w:rPr>
          <w:noProof/>
          <w:lang w:val="en-GB" w:eastAsia="en-GB"/>
        </w:rPr>
        <w:drawing>
          <wp:inline distT="0" distB="0" distL="0" distR="0">
            <wp:extent cx="5236845" cy="3788410"/>
            <wp:effectExtent l="19050" t="0" r="1905" b="0"/>
            <wp:docPr id="1" name="Picture 1" descr="https://www.mbaknol.com/wp-content/uploads/2011/10/Servqual-gap-analysis-mbakno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baknol.com/wp-content/uploads/2011/10/Servqual-gap-analysis-mbaknol1.jpg"/>
                    <pic:cNvPicPr>
                      <a:picLocks noChangeAspect="1" noChangeArrowheads="1"/>
                    </pic:cNvPicPr>
                  </pic:nvPicPr>
                  <pic:blipFill>
                    <a:blip r:embed="rId9"/>
                    <a:srcRect/>
                    <a:stretch>
                      <a:fillRect/>
                    </a:stretch>
                  </pic:blipFill>
                  <pic:spPr bwMode="auto">
                    <a:xfrm>
                      <a:off x="0" y="0"/>
                      <a:ext cx="5236845" cy="3788410"/>
                    </a:xfrm>
                    <a:prstGeom prst="rect">
                      <a:avLst/>
                    </a:prstGeom>
                    <a:noFill/>
                    <a:ln w="9525">
                      <a:noFill/>
                      <a:miter lim="800000"/>
                      <a:headEnd/>
                      <a:tailEnd/>
                    </a:ln>
                  </pic:spPr>
                </pic:pic>
              </a:graphicData>
            </a:graphic>
          </wp:inline>
        </w:drawing>
      </w:r>
    </w:p>
    <w:p w:rsidR="00CB589B" w:rsidRDefault="00CB589B" w:rsidP="00CB589B">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GAP model illustration</w:t>
      </w:r>
    </w:p>
    <w:p w:rsidR="00904043" w:rsidRDefault="00904043"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Gap 1: this gap in the business processes arise when there is significant different in the perception of the changes and expected results of the management of the organization and the overall perception of the change model and its desired results</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Leong &amp; et al, 2015)</w:t>
      </w:r>
      <w:r>
        <w:rPr>
          <w:rFonts w:ascii="Times New Roman" w:hAnsi="Times New Roman" w:cs="Times New Roman"/>
          <w:sz w:val="24"/>
          <w:szCs w:val="24"/>
        </w:rPr>
        <w:t>. This means that the management of Zara will be inadequate to understand the real ways of implementing the changes in the management and business operations.</w:t>
      </w:r>
      <w:r w:rsidR="00CB589B">
        <w:rPr>
          <w:rFonts w:ascii="Times New Roman" w:hAnsi="Times New Roman" w:cs="Times New Roman"/>
          <w:sz w:val="24"/>
          <w:szCs w:val="24"/>
        </w:rPr>
        <w:t xml:space="preserve"> The gap is between the services which the customers expect from the company and what they get because of the misconception of the company about the service expectations of the consumers.</w:t>
      </w:r>
    </w:p>
    <w:p w:rsidR="00904043" w:rsidRDefault="00904043"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Gap 2: the second gap arises when there is difference between the perception of the management about the changes of business operations and the designing of the plan to implement the changes in the business organization.</w:t>
      </w:r>
    </w:p>
    <w:p w:rsidR="004752F7" w:rsidRDefault="00904043"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Gap 3: the thir</w:t>
      </w:r>
      <w:r w:rsidR="00301553">
        <w:rPr>
          <w:rFonts w:ascii="Times New Roman" w:hAnsi="Times New Roman" w:cs="Times New Roman"/>
          <w:sz w:val="24"/>
          <w:szCs w:val="24"/>
        </w:rPr>
        <w:t>d</w:t>
      </w:r>
      <w:r>
        <w:rPr>
          <w:rFonts w:ascii="Times New Roman" w:hAnsi="Times New Roman" w:cs="Times New Roman"/>
          <w:sz w:val="24"/>
          <w:szCs w:val="24"/>
        </w:rPr>
        <w:t xml:space="preserve"> gap develops when there is gap in the planning and execution of the changes in the business operations</w:t>
      </w:r>
      <w:r w:rsidR="00CB589B">
        <w:rPr>
          <w:rFonts w:ascii="Times New Roman" w:hAnsi="Times New Roman" w:cs="Times New Roman"/>
          <w:sz w:val="24"/>
          <w:szCs w:val="24"/>
        </w:rPr>
        <w:t>. This is an important gap must be eliminated in order to get successful and effective results</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Lee &amp; Hoffman, 2015)</w:t>
      </w:r>
      <w:r w:rsidR="00CB589B">
        <w:rPr>
          <w:rFonts w:ascii="Times New Roman" w:hAnsi="Times New Roman" w:cs="Times New Roman"/>
          <w:sz w:val="24"/>
          <w:szCs w:val="24"/>
        </w:rPr>
        <w:t xml:space="preserve">. The </w:t>
      </w:r>
      <w:r w:rsidR="004752F7">
        <w:rPr>
          <w:rFonts w:ascii="Times New Roman" w:hAnsi="Times New Roman" w:cs="Times New Roman"/>
          <w:sz w:val="24"/>
          <w:szCs w:val="24"/>
        </w:rPr>
        <w:t>delivery of the customer services is inadequate to meet the expectations of the consumers.</w:t>
      </w:r>
    </w:p>
    <w:p w:rsidR="004752F7" w:rsidRPr="00E27517" w:rsidRDefault="00E27517" w:rsidP="00E27517">
      <w:pPr>
        <w:pStyle w:val="Heading1"/>
        <w:spacing w:line="360" w:lineRule="auto"/>
        <w:jc w:val="both"/>
        <w:rPr>
          <w:rFonts w:ascii="Times New Roman" w:hAnsi="Times New Roman" w:cs="Times New Roman"/>
          <w:sz w:val="24"/>
          <w:szCs w:val="24"/>
        </w:rPr>
      </w:pPr>
      <w:bookmarkStart w:id="5" w:name="_Toc533618989"/>
      <w:r w:rsidRPr="00E27517">
        <w:rPr>
          <w:rFonts w:ascii="Times New Roman" w:hAnsi="Times New Roman" w:cs="Times New Roman"/>
          <w:sz w:val="24"/>
          <w:szCs w:val="24"/>
        </w:rPr>
        <w:t>AIDA Model illustration</w:t>
      </w:r>
      <w:bookmarkEnd w:id="5"/>
    </w:p>
    <w:p w:rsidR="00E27517" w:rsidRDefault="00D00D41" w:rsidP="00C22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Weng &amp; Huang (2018), t</w:t>
      </w:r>
      <w:r w:rsidR="00E27517">
        <w:rPr>
          <w:rFonts w:ascii="Times New Roman" w:hAnsi="Times New Roman" w:cs="Times New Roman"/>
          <w:sz w:val="24"/>
          <w:szCs w:val="24"/>
        </w:rPr>
        <w:t>he AIDA model stands on four different parameters like Attention, Interest, Desire and Action to depict the marketing strategies of the business organizations. Implementations of this model in Zara are as follows:</w:t>
      </w:r>
    </w:p>
    <w:p w:rsidR="00E27517" w:rsidRDefault="00E27517" w:rsidP="00E2751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4444834"/>
            <wp:effectExtent l="19050" t="0" r="0" b="0"/>
            <wp:docPr id="14" name="Picture 14" descr="C:\Users\SOURAV\Desktop\HOW-TO-EFFECTIVELY-USE-AIDA-MODEL-FOR-YOUR-ECOMMERCE-MARKET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OURAV\Desktop\HOW-TO-EFFECTIVELY-USE-AIDA-MODEL-FOR-YOUR-ECOMMERCE-MARKETING-1.jpg"/>
                    <pic:cNvPicPr>
                      <a:picLocks noChangeAspect="1" noChangeArrowheads="1"/>
                    </pic:cNvPicPr>
                  </pic:nvPicPr>
                  <pic:blipFill>
                    <a:blip r:embed="rId10"/>
                    <a:srcRect/>
                    <a:stretch>
                      <a:fillRect/>
                    </a:stretch>
                  </pic:blipFill>
                  <pic:spPr bwMode="auto">
                    <a:xfrm>
                      <a:off x="0" y="0"/>
                      <a:ext cx="5943600" cy="4444834"/>
                    </a:xfrm>
                    <a:prstGeom prst="rect">
                      <a:avLst/>
                    </a:prstGeom>
                    <a:noFill/>
                    <a:ln w="9525">
                      <a:noFill/>
                      <a:miter lim="800000"/>
                      <a:headEnd/>
                      <a:tailEnd/>
                    </a:ln>
                  </pic:spPr>
                </pic:pic>
              </a:graphicData>
            </a:graphic>
          </wp:inline>
        </w:drawing>
      </w:r>
    </w:p>
    <w:p w:rsidR="00E27517" w:rsidRDefault="00E27517" w:rsidP="00E2751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AIDA model</w:t>
      </w:r>
    </w:p>
    <w:p w:rsidR="00E27517" w:rsidRDefault="00C30947" w:rsidP="00E27517">
      <w:pPr>
        <w:spacing w:line="360" w:lineRule="auto"/>
        <w:jc w:val="both"/>
        <w:rPr>
          <w:rFonts w:ascii="Times New Roman" w:hAnsi="Times New Roman" w:cs="Times New Roman"/>
          <w:sz w:val="24"/>
          <w:szCs w:val="24"/>
        </w:rPr>
      </w:pPr>
      <w:r w:rsidRPr="00C30947">
        <w:rPr>
          <w:rFonts w:ascii="Times New Roman" w:hAnsi="Times New Roman" w:cs="Times New Roman"/>
          <w:b/>
          <w:sz w:val="24"/>
          <w:szCs w:val="24"/>
        </w:rPr>
        <w:t>Attention</w:t>
      </w:r>
      <w:r>
        <w:rPr>
          <w:rFonts w:ascii="Times New Roman" w:hAnsi="Times New Roman" w:cs="Times New Roman"/>
          <w:sz w:val="24"/>
          <w:szCs w:val="24"/>
        </w:rPr>
        <w:t>: the different products lines of Zara can get attention from the consumers by advertisements through articles, paid advertisements in the television channels and fashion shows. They can also take part in different webinars, fashion workshops and podcasts. Moreover they can also promote the different designer collections of Zara by means of advertisements ion the landing pages and fashion blogging websites. This would help the company to gain public attention properly.</w:t>
      </w:r>
    </w:p>
    <w:p w:rsidR="00C30947" w:rsidRDefault="00C30947" w:rsidP="00E27517">
      <w:pPr>
        <w:spacing w:line="360" w:lineRule="auto"/>
        <w:jc w:val="both"/>
        <w:rPr>
          <w:rFonts w:ascii="Times New Roman" w:hAnsi="Times New Roman" w:cs="Times New Roman"/>
          <w:sz w:val="24"/>
          <w:szCs w:val="24"/>
        </w:rPr>
      </w:pPr>
      <w:r w:rsidRPr="00C30947">
        <w:rPr>
          <w:rFonts w:ascii="Times New Roman" w:hAnsi="Times New Roman" w:cs="Times New Roman"/>
          <w:b/>
          <w:sz w:val="24"/>
          <w:szCs w:val="24"/>
        </w:rPr>
        <w:t>Interest</w:t>
      </w:r>
      <w:r>
        <w:rPr>
          <w:rFonts w:ascii="Times New Roman" w:hAnsi="Times New Roman" w:cs="Times New Roman"/>
          <w:sz w:val="24"/>
          <w:szCs w:val="24"/>
        </w:rPr>
        <w:t xml:space="preserve">: the buying interest among the consumers can be developed through efficient </w:t>
      </w:r>
      <w:r w:rsidR="00506A5C">
        <w:rPr>
          <w:rFonts w:ascii="Times New Roman" w:hAnsi="Times New Roman" w:cs="Times New Roman"/>
          <w:sz w:val="24"/>
          <w:szCs w:val="24"/>
        </w:rPr>
        <w:t xml:space="preserve">presence in the social media. They can create impactful presence by creating web content in the videos in YouTube, creating advertising content in the Facebook, Instagram and twitter, etc. e-mails campaigns are also effective ways of generating public interest in the products and services of Zara. Distribution of the leaflets and pamphlets among the public to create their interest in the </w:t>
      </w:r>
      <w:r w:rsidR="00506A5C">
        <w:rPr>
          <w:rFonts w:ascii="Times New Roman" w:hAnsi="Times New Roman" w:cs="Times New Roman"/>
          <w:sz w:val="24"/>
          <w:szCs w:val="24"/>
        </w:rPr>
        <w:lastRenderedPageBreak/>
        <w:t>latest collections and product lines also increase the interest among the consumers to buy the products of Zara</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Wijaya , 2015)</w:t>
      </w:r>
      <w:r w:rsidR="00506A5C">
        <w:rPr>
          <w:rFonts w:ascii="Times New Roman" w:hAnsi="Times New Roman" w:cs="Times New Roman"/>
          <w:sz w:val="24"/>
          <w:szCs w:val="24"/>
        </w:rPr>
        <w:t xml:space="preserve">. </w:t>
      </w:r>
    </w:p>
    <w:p w:rsidR="00506A5C" w:rsidRDefault="00506A5C" w:rsidP="00E27517">
      <w:pPr>
        <w:spacing w:line="360" w:lineRule="auto"/>
        <w:jc w:val="both"/>
        <w:rPr>
          <w:rFonts w:ascii="Times New Roman" w:hAnsi="Times New Roman" w:cs="Times New Roman"/>
          <w:sz w:val="24"/>
          <w:szCs w:val="24"/>
        </w:rPr>
      </w:pPr>
      <w:r w:rsidRPr="00506A5C">
        <w:rPr>
          <w:rFonts w:ascii="Times New Roman" w:hAnsi="Times New Roman" w:cs="Times New Roman"/>
          <w:b/>
          <w:sz w:val="24"/>
          <w:szCs w:val="24"/>
        </w:rPr>
        <w:t>Desire</w:t>
      </w:r>
      <w:r>
        <w:rPr>
          <w:rFonts w:ascii="Times New Roman" w:hAnsi="Times New Roman" w:cs="Times New Roman"/>
          <w:sz w:val="24"/>
          <w:szCs w:val="24"/>
        </w:rPr>
        <w:t xml:space="preserve">: effective desires of purchasing the products can be generated by showing the presence of the company in different digital platforms. Moreover when the consumers get good feedbacks and reviews of the variety of the clothing collections and trendiest accessories which are available at the stores of Zara, the desire of buying the products will be immense. Moreover the consumers will also be interested to buy Zara online through the attractive discounts and hassle free after purchase services. </w:t>
      </w:r>
    </w:p>
    <w:p w:rsidR="006C05E9" w:rsidRDefault="006C05E9" w:rsidP="00E27517">
      <w:pPr>
        <w:spacing w:line="360" w:lineRule="auto"/>
        <w:jc w:val="both"/>
        <w:rPr>
          <w:rFonts w:ascii="Times New Roman" w:hAnsi="Times New Roman" w:cs="Times New Roman"/>
          <w:sz w:val="24"/>
          <w:szCs w:val="24"/>
        </w:rPr>
      </w:pPr>
      <w:r w:rsidRPr="006C05E9">
        <w:rPr>
          <w:rFonts w:ascii="Times New Roman" w:hAnsi="Times New Roman" w:cs="Times New Roman"/>
          <w:b/>
          <w:sz w:val="24"/>
          <w:szCs w:val="24"/>
        </w:rPr>
        <w:t>Actions</w:t>
      </w:r>
      <w:r>
        <w:rPr>
          <w:rFonts w:ascii="Times New Roman" w:hAnsi="Times New Roman" w:cs="Times New Roman"/>
          <w:sz w:val="24"/>
          <w:szCs w:val="24"/>
        </w:rPr>
        <w:t>: when the consumers get positive and impactful feedbacks from the other customers and fashion bloggers and influencers, the desire of the buying the products will ultimately end into making the purchases through online or offline mode. The consumers will research through different reliable sources and then make the purchases during the attractive sales</w:t>
      </w:r>
      <w:r w:rsidR="00D00D41">
        <w:rPr>
          <w:rFonts w:ascii="Times New Roman" w:hAnsi="Times New Roman" w:cs="Times New Roman"/>
          <w:sz w:val="24"/>
          <w:szCs w:val="24"/>
        </w:rPr>
        <w:t xml:space="preserve"> (</w:t>
      </w:r>
      <w:r w:rsidR="00D00D41">
        <w:rPr>
          <w:rFonts w:ascii="Times New Roman" w:hAnsi="Times New Roman" w:cs="Times New Roman"/>
          <w:color w:val="222222"/>
          <w:sz w:val="24"/>
          <w:szCs w:val="24"/>
          <w:shd w:val="clear" w:color="auto" w:fill="FFFFFF"/>
        </w:rPr>
        <w:t>Hassan &amp; et al, 2015)</w:t>
      </w:r>
      <w:r>
        <w:rPr>
          <w:rFonts w:ascii="Times New Roman" w:hAnsi="Times New Roman" w:cs="Times New Roman"/>
          <w:sz w:val="24"/>
          <w:szCs w:val="24"/>
        </w:rPr>
        <w:t>. They can try out the products in their retailing stores and compare the different sizes and colors of the same product available to suit their taste of fashion. When the consumers are happy with their purchases, they become faithful towards the brand hence increasing the customer base positively.</w:t>
      </w:r>
    </w:p>
    <w:p w:rsidR="006C05E9" w:rsidRPr="00B855FA" w:rsidRDefault="006C05E9" w:rsidP="006C05E9">
      <w:pPr>
        <w:pStyle w:val="Heading1"/>
        <w:spacing w:line="360" w:lineRule="auto"/>
        <w:jc w:val="both"/>
        <w:rPr>
          <w:rFonts w:ascii="Times New Roman" w:hAnsi="Times New Roman" w:cs="Times New Roman"/>
          <w:sz w:val="24"/>
          <w:szCs w:val="24"/>
        </w:rPr>
      </w:pPr>
      <w:bookmarkStart w:id="6" w:name="_Toc533453983"/>
      <w:bookmarkStart w:id="7" w:name="_Toc533618990"/>
      <w:r w:rsidRPr="00B855FA">
        <w:rPr>
          <w:rFonts w:ascii="Times New Roman" w:hAnsi="Times New Roman" w:cs="Times New Roman"/>
          <w:sz w:val="24"/>
          <w:szCs w:val="24"/>
        </w:rPr>
        <w:t>Conclusion</w:t>
      </w:r>
      <w:bookmarkEnd w:id="6"/>
      <w:bookmarkEnd w:id="7"/>
    </w:p>
    <w:p w:rsidR="006C05E9" w:rsidRDefault="006C05E9" w:rsidP="00E27517">
      <w:pPr>
        <w:spacing w:line="360" w:lineRule="auto"/>
        <w:jc w:val="both"/>
        <w:rPr>
          <w:rFonts w:ascii="Times New Roman" w:hAnsi="Times New Roman" w:cs="Times New Roman"/>
          <w:sz w:val="24"/>
          <w:szCs w:val="24"/>
        </w:rPr>
      </w:pPr>
      <w:r>
        <w:rPr>
          <w:rFonts w:ascii="Times New Roman" w:hAnsi="Times New Roman" w:cs="Times New Roman"/>
          <w:sz w:val="24"/>
          <w:szCs w:val="24"/>
        </w:rPr>
        <w:t>The analysis of the report depicts the history of the company Zara which is well renowned fashion clothing and accessories manufacturing and selling company. There are different brands which are associated with the company fro selling the men’s wear, women’s wear and kid’s wear along with different fashion accessories. The company operates in different countries with their online and offline mode of operations. The report aimed at depicting the 4 P’s marketing mix, the CSF and end to end customer journey, the GAP model and AIDA model for better illustration of the marketing processes.</w:t>
      </w:r>
    </w:p>
    <w:p w:rsidR="006C05E9" w:rsidRDefault="006C05E9">
      <w:pPr>
        <w:rPr>
          <w:rFonts w:ascii="Times New Roman" w:hAnsi="Times New Roman" w:cs="Times New Roman"/>
          <w:sz w:val="24"/>
          <w:szCs w:val="24"/>
        </w:rPr>
      </w:pPr>
      <w:r>
        <w:rPr>
          <w:rFonts w:ascii="Times New Roman" w:hAnsi="Times New Roman" w:cs="Times New Roman"/>
          <w:sz w:val="24"/>
          <w:szCs w:val="24"/>
        </w:rPr>
        <w:br w:type="page"/>
      </w:r>
    </w:p>
    <w:p w:rsidR="006C05E9" w:rsidRPr="006C05E9" w:rsidRDefault="006C05E9" w:rsidP="006C05E9">
      <w:pPr>
        <w:pStyle w:val="Heading1"/>
        <w:spacing w:line="360" w:lineRule="auto"/>
        <w:jc w:val="both"/>
        <w:rPr>
          <w:rFonts w:ascii="Times New Roman" w:hAnsi="Times New Roman" w:cs="Times New Roman"/>
          <w:sz w:val="24"/>
          <w:szCs w:val="24"/>
        </w:rPr>
      </w:pPr>
      <w:bookmarkStart w:id="8" w:name="_Toc533618991"/>
      <w:r w:rsidRPr="006C05E9">
        <w:rPr>
          <w:rFonts w:ascii="Times New Roman" w:hAnsi="Times New Roman" w:cs="Times New Roman"/>
          <w:sz w:val="24"/>
          <w:szCs w:val="24"/>
        </w:rPr>
        <w:lastRenderedPageBreak/>
        <w:t>References</w:t>
      </w:r>
      <w:bookmarkEnd w:id="8"/>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Barrett, H. and Weinstein, A., 2015. Corporate entrepreneurship, the marketing mix, and business performance. In </w:t>
      </w:r>
      <w:r w:rsidRPr="00E90406">
        <w:rPr>
          <w:rFonts w:ascii="Times New Roman" w:hAnsi="Times New Roman" w:cs="Times New Roman"/>
          <w:i/>
          <w:iCs/>
          <w:sz w:val="24"/>
          <w:szCs w:val="24"/>
        </w:rPr>
        <w:t>Proceedings of the 1997 Academy of Marketing Science (AMS) Annual Conference</w:t>
      </w:r>
      <w:r w:rsidRPr="00E90406">
        <w:rPr>
          <w:rFonts w:ascii="Times New Roman" w:hAnsi="Times New Roman" w:cs="Times New Roman"/>
          <w:sz w:val="24"/>
          <w:szCs w:val="24"/>
        </w:rPr>
        <w:t> (pp. 144-150). Springer, Cham.</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Hassan, S., Nadzim, S.Z.A. and Shiratuddin, N., 2015. Strategic use of social media for small business based on the AIDA model. </w:t>
      </w:r>
      <w:r w:rsidRPr="00E90406">
        <w:rPr>
          <w:rFonts w:ascii="Times New Roman" w:hAnsi="Times New Roman" w:cs="Times New Roman"/>
          <w:i/>
          <w:iCs/>
          <w:sz w:val="24"/>
          <w:szCs w:val="24"/>
        </w:rPr>
        <w:t>Procedia-Social and Behavioral Sciences</w:t>
      </w:r>
      <w:r w:rsidRPr="00E90406">
        <w:rPr>
          <w:rFonts w:ascii="Times New Roman" w:hAnsi="Times New Roman" w:cs="Times New Roman"/>
          <w:sz w:val="24"/>
          <w:szCs w:val="24"/>
        </w:rPr>
        <w:t>, </w:t>
      </w:r>
      <w:r w:rsidRPr="00E90406">
        <w:rPr>
          <w:rFonts w:ascii="Times New Roman" w:hAnsi="Times New Roman" w:cs="Times New Roman"/>
          <w:i/>
          <w:iCs/>
          <w:sz w:val="24"/>
          <w:szCs w:val="24"/>
        </w:rPr>
        <w:t>172</w:t>
      </w:r>
      <w:r w:rsidRPr="00E90406">
        <w:rPr>
          <w:rFonts w:ascii="Times New Roman" w:hAnsi="Times New Roman" w:cs="Times New Roman"/>
          <w:sz w:val="24"/>
          <w:szCs w:val="24"/>
        </w:rPr>
        <w:t>, pp.262-269.</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Homburg, C., Jozić, D. and Kuehnl, C., 2017. Customer experience management: toward implementing an evolving marketing concept. </w:t>
      </w:r>
      <w:r w:rsidRPr="00E90406">
        <w:rPr>
          <w:rFonts w:ascii="Times New Roman" w:hAnsi="Times New Roman" w:cs="Times New Roman"/>
          <w:i/>
          <w:iCs/>
          <w:sz w:val="24"/>
          <w:szCs w:val="24"/>
        </w:rPr>
        <w:t>Journal of the Academy of Marketing Science</w:t>
      </w:r>
      <w:r w:rsidRPr="00E90406">
        <w:rPr>
          <w:rFonts w:ascii="Times New Roman" w:hAnsi="Times New Roman" w:cs="Times New Roman"/>
          <w:sz w:val="24"/>
          <w:szCs w:val="24"/>
        </w:rPr>
        <w:t>, </w:t>
      </w:r>
      <w:r w:rsidRPr="00E90406">
        <w:rPr>
          <w:rFonts w:ascii="Times New Roman" w:hAnsi="Times New Roman" w:cs="Times New Roman"/>
          <w:i/>
          <w:iCs/>
          <w:sz w:val="24"/>
          <w:szCs w:val="24"/>
        </w:rPr>
        <w:t>45</w:t>
      </w:r>
      <w:r w:rsidRPr="00E90406">
        <w:rPr>
          <w:rFonts w:ascii="Times New Roman" w:hAnsi="Times New Roman" w:cs="Times New Roman"/>
          <w:sz w:val="24"/>
          <w:szCs w:val="24"/>
        </w:rPr>
        <w:t>(3), pp.377-401.</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Ke, H. and Li, L., 2015. Research on the Development of Chinese market Based on 4Ps Marketing Mix. </w:t>
      </w:r>
      <w:r w:rsidRPr="00E90406">
        <w:rPr>
          <w:rFonts w:ascii="Times New Roman" w:hAnsi="Times New Roman" w:cs="Times New Roman"/>
          <w:i/>
          <w:iCs/>
          <w:sz w:val="24"/>
          <w:szCs w:val="24"/>
        </w:rPr>
        <w:t>Education Technology, Management and Humanities Science (ETMHS 2015)</w:t>
      </w:r>
      <w:r w:rsidRPr="00E90406">
        <w:rPr>
          <w:rFonts w:ascii="Times New Roman" w:hAnsi="Times New Roman" w:cs="Times New Roman"/>
          <w:sz w:val="24"/>
          <w:szCs w:val="24"/>
        </w:rPr>
        <w:t>.</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Lee, S.H. and Hoffman, K.D., 2015. Learning the ShamWow: Creating infomercials to teach the AIDA model. </w:t>
      </w:r>
      <w:r w:rsidRPr="00E90406">
        <w:rPr>
          <w:rFonts w:ascii="Times New Roman" w:hAnsi="Times New Roman" w:cs="Times New Roman"/>
          <w:i/>
          <w:iCs/>
          <w:sz w:val="24"/>
          <w:szCs w:val="24"/>
        </w:rPr>
        <w:t>Marketing Education Review</w:t>
      </w:r>
      <w:r w:rsidRPr="00E90406">
        <w:rPr>
          <w:rFonts w:ascii="Times New Roman" w:hAnsi="Times New Roman" w:cs="Times New Roman"/>
          <w:sz w:val="24"/>
          <w:szCs w:val="24"/>
        </w:rPr>
        <w:t>, </w:t>
      </w:r>
      <w:r w:rsidRPr="00E90406">
        <w:rPr>
          <w:rFonts w:ascii="Times New Roman" w:hAnsi="Times New Roman" w:cs="Times New Roman"/>
          <w:i/>
          <w:iCs/>
          <w:sz w:val="24"/>
          <w:szCs w:val="24"/>
        </w:rPr>
        <w:t>25</w:t>
      </w:r>
      <w:r w:rsidRPr="00E90406">
        <w:rPr>
          <w:rFonts w:ascii="Times New Roman" w:hAnsi="Times New Roman" w:cs="Times New Roman"/>
          <w:sz w:val="24"/>
          <w:szCs w:val="24"/>
        </w:rPr>
        <w:t>(1), pp.9-14.</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Leong, L.Y., Hew, T.S., Lee, V.H. and Ooi, K.B., 2015. An SEM–artificial-neural-network analysis of the relationships between SERVPERF, customer satisfaction and loyalty among low-cost and full-service airline. </w:t>
      </w:r>
      <w:r w:rsidRPr="00E90406">
        <w:rPr>
          <w:rFonts w:ascii="Times New Roman" w:hAnsi="Times New Roman" w:cs="Times New Roman"/>
          <w:i/>
          <w:iCs/>
          <w:sz w:val="24"/>
          <w:szCs w:val="24"/>
        </w:rPr>
        <w:t>Expert Systems with Applications</w:t>
      </w:r>
      <w:r w:rsidRPr="00E90406">
        <w:rPr>
          <w:rFonts w:ascii="Times New Roman" w:hAnsi="Times New Roman" w:cs="Times New Roman"/>
          <w:sz w:val="24"/>
          <w:szCs w:val="24"/>
        </w:rPr>
        <w:t>, </w:t>
      </w:r>
      <w:r w:rsidRPr="00E90406">
        <w:rPr>
          <w:rFonts w:ascii="Times New Roman" w:hAnsi="Times New Roman" w:cs="Times New Roman"/>
          <w:i/>
          <w:iCs/>
          <w:sz w:val="24"/>
          <w:szCs w:val="24"/>
        </w:rPr>
        <w:t>42</w:t>
      </w:r>
      <w:r w:rsidRPr="00E90406">
        <w:rPr>
          <w:rFonts w:ascii="Times New Roman" w:hAnsi="Times New Roman" w:cs="Times New Roman"/>
          <w:sz w:val="24"/>
          <w:szCs w:val="24"/>
        </w:rPr>
        <w:t>(19), pp.6620-6634.</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Nickson, D., Price, R., Baxter-Reid, H. and Hurrell, S.A., 2017. Skill requirements in retail work: the case of high-end fashion retailing. </w:t>
      </w:r>
      <w:r w:rsidRPr="00E90406">
        <w:rPr>
          <w:rFonts w:ascii="Times New Roman" w:hAnsi="Times New Roman" w:cs="Times New Roman"/>
          <w:i/>
          <w:iCs/>
          <w:sz w:val="24"/>
          <w:szCs w:val="24"/>
        </w:rPr>
        <w:t>Work, employment and society</w:t>
      </w:r>
      <w:r w:rsidRPr="00E90406">
        <w:rPr>
          <w:rFonts w:ascii="Times New Roman" w:hAnsi="Times New Roman" w:cs="Times New Roman"/>
          <w:sz w:val="24"/>
          <w:szCs w:val="24"/>
        </w:rPr>
        <w:t>, </w:t>
      </w:r>
      <w:r w:rsidRPr="00E90406">
        <w:rPr>
          <w:rFonts w:ascii="Times New Roman" w:hAnsi="Times New Roman" w:cs="Times New Roman"/>
          <w:i/>
          <w:iCs/>
          <w:sz w:val="24"/>
          <w:szCs w:val="24"/>
        </w:rPr>
        <w:t>31</w:t>
      </w:r>
      <w:r w:rsidRPr="00E90406">
        <w:rPr>
          <w:rFonts w:ascii="Times New Roman" w:hAnsi="Times New Roman" w:cs="Times New Roman"/>
          <w:sz w:val="24"/>
          <w:szCs w:val="24"/>
        </w:rPr>
        <w:t>(4), pp.692-708.</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Oliveira, M.G. and Toaldo, A.M.M., 2015. New times, new strategies: proposal for an additional dimension to the 4 P's for e-commerce dot-com. </w:t>
      </w:r>
      <w:r w:rsidRPr="00E90406">
        <w:rPr>
          <w:rFonts w:ascii="Times New Roman" w:hAnsi="Times New Roman" w:cs="Times New Roman"/>
          <w:i/>
          <w:iCs/>
          <w:sz w:val="24"/>
          <w:szCs w:val="24"/>
        </w:rPr>
        <w:t>JISTEM-Journal of Information Systems and Technology Management</w:t>
      </w:r>
      <w:r w:rsidRPr="00E90406">
        <w:rPr>
          <w:rFonts w:ascii="Times New Roman" w:hAnsi="Times New Roman" w:cs="Times New Roman"/>
          <w:sz w:val="24"/>
          <w:szCs w:val="24"/>
        </w:rPr>
        <w:t>, </w:t>
      </w:r>
      <w:r w:rsidRPr="00E90406">
        <w:rPr>
          <w:rFonts w:ascii="Times New Roman" w:hAnsi="Times New Roman" w:cs="Times New Roman"/>
          <w:i/>
          <w:iCs/>
          <w:sz w:val="24"/>
          <w:szCs w:val="24"/>
        </w:rPr>
        <w:t>12</w:t>
      </w:r>
      <w:r w:rsidRPr="00E90406">
        <w:rPr>
          <w:rFonts w:ascii="Times New Roman" w:hAnsi="Times New Roman" w:cs="Times New Roman"/>
          <w:sz w:val="24"/>
          <w:szCs w:val="24"/>
        </w:rPr>
        <w:t>(1), pp.107-124.</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Sindi, S. and Roe, M., 2017. The Evolution of Supply Chains and Logistics. In </w:t>
      </w:r>
      <w:r w:rsidRPr="00E90406">
        <w:rPr>
          <w:rFonts w:ascii="Times New Roman" w:hAnsi="Times New Roman" w:cs="Times New Roman"/>
          <w:i/>
          <w:iCs/>
          <w:sz w:val="24"/>
          <w:szCs w:val="24"/>
        </w:rPr>
        <w:t>Strategic Supply Chain Management</w:t>
      </w:r>
      <w:r w:rsidRPr="00E90406">
        <w:rPr>
          <w:rFonts w:ascii="Times New Roman" w:hAnsi="Times New Roman" w:cs="Times New Roman"/>
          <w:sz w:val="24"/>
          <w:szCs w:val="24"/>
        </w:rPr>
        <w:t> (pp. 7-25). Palgrave Macmillan, Cham.</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Stead, M. and Hastings, G., 2018. Advertising in the social marketing mix: getting the balance right. In </w:t>
      </w:r>
      <w:r w:rsidRPr="00E90406">
        <w:rPr>
          <w:rFonts w:ascii="Times New Roman" w:hAnsi="Times New Roman" w:cs="Times New Roman"/>
          <w:i/>
          <w:iCs/>
          <w:sz w:val="24"/>
          <w:szCs w:val="24"/>
        </w:rPr>
        <w:t>Social Marketing</w:t>
      </w:r>
      <w:r w:rsidRPr="00E90406">
        <w:rPr>
          <w:rFonts w:ascii="Times New Roman" w:hAnsi="Times New Roman" w:cs="Times New Roman"/>
          <w:sz w:val="24"/>
          <w:szCs w:val="24"/>
        </w:rPr>
        <w:t> (pp. 29-43). Psychology Press.</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Troll, J., Blohm, I. and Leimeister, J.M., 2016. Revealing the impact of the crowdsourcing experience on the engagement process.</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Weng, L. and Huang, Z., 2018. A Study of Tourism Advertising Effects: Advertising Formats and Destination Types.</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Wijaya, B.S., 2015. The development of hierarchy of effects model in advertising. </w:t>
      </w:r>
      <w:r w:rsidRPr="00E90406">
        <w:rPr>
          <w:rFonts w:ascii="Times New Roman" w:hAnsi="Times New Roman" w:cs="Times New Roman"/>
          <w:i/>
          <w:iCs/>
          <w:sz w:val="24"/>
          <w:szCs w:val="24"/>
        </w:rPr>
        <w:t>International Research Journal of Business Studies</w:t>
      </w:r>
      <w:r w:rsidRPr="00E90406">
        <w:rPr>
          <w:rFonts w:ascii="Times New Roman" w:hAnsi="Times New Roman" w:cs="Times New Roman"/>
          <w:sz w:val="24"/>
          <w:szCs w:val="24"/>
        </w:rPr>
        <w:t>, </w:t>
      </w:r>
      <w:r w:rsidRPr="00E90406">
        <w:rPr>
          <w:rFonts w:ascii="Times New Roman" w:hAnsi="Times New Roman" w:cs="Times New Roman"/>
          <w:i/>
          <w:iCs/>
          <w:sz w:val="24"/>
          <w:szCs w:val="24"/>
        </w:rPr>
        <w:t>5</w:t>
      </w:r>
      <w:r w:rsidRPr="00E90406">
        <w:rPr>
          <w:rFonts w:ascii="Times New Roman" w:hAnsi="Times New Roman" w:cs="Times New Roman"/>
          <w:sz w:val="24"/>
          <w:szCs w:val="24"/>
        </w:rPr>
        <w:t>(1).</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lastRenderedPageBreak/>
        <w:t>Wirtz, J. and Lovelock, C., 2016. </w:t>
      </w:r>
      <w:r w:rsidRPr="00E90406">
        <w:rPr>
          <w:rFonts w:ascii="Times New Roman" w:hAnsi="Times New Roman" w:cs="Times New Roman"/>
          <w:i/>
          <w:iCs/>
          <w:sz w:val="24"/>
          <w:szCs w:val="24"/>
        </w:rPr>
        <w:t>Services Marketing: People, Technology</w:t>
      </w:r>
      <w:r w:rsidRPr="00E90406">
        <w:rPr>
          <w:rFonts w:ascii="Times New Roman" w:hAnsi="Times New Roman" w:cs="Times New Roman"/>
          <w:sz w:val="24"/>
          <w:szCs w:val="24"/>
        </w:rPr>
        <w:t>. World Scientific Publishing Company.</w:t>
      </w:r>
    </w:p>
    <w:p w:rsidR="00E90406" w:rsidRPr="00E90406" w:rsidRDefault="00E90406" w:rsidP="00E90406">
      <w:pPr>
        <w:jc w:val="both"/>
        <w:rPr>
          <w:rFonts w:ascii="Times New Roman" w:hAnsi="Times New Roman" w:cs="Times New Roman"/>
          <w:sz w:val="24"/>
          <w:szCs w:val="24"/>
        </w:rPr>
      </w:pPr>
      <w:r w:rsidRPr="00E90406">
        <w:rPr>
          <w:rFonts w:ascii="Times New Roman" w:hAnsi="Times New Roman" w:cs="Times New Roman"/>
          <w:color w:val="222222"/>
          <w:sz w:val="24"/>
          <w:szCs w:val="24"/>
          <w:shd w:val="clear" w:color="auto" w:fill="FFFFFF"/>
        </w:rPr>
        <w:t>Yarimoglu, E.K., 2014. A review on dimensions of service quality models. </w:t>
      </w:r>
      <w:r w:rsidRPr="00E90406">
        <w:rPr>
          <w:rFonts w:ascii="Times New Roman" w:hAnsi="Times New Roman" w:cs="Times New Roman"/>
          <w:i/>
          <w:iCs/>
          <w:sz w:val="24"/>
          <w:szCs w:val="24"/>
        </w:rPr>
        <w:t>Journal of Marketing Management</w:t>
      </w:r>
      <w:r w:rsidRPr="00E90406">
        <w:rPr>
          <w:rFonts w:ascii="Times New Roman" w:hAnsi="Times New Roman" w:cs="Times New Roman"/>
          <w:sz w:val="24"/>
          <w:szCs w:val="24"/>
        </w:rPr>
        <w:t>, </w:t>
      </w:r>
      <w:r w:rsidRPr="00E90406">
        <w:rPr>
          <w:rFonts w:ascii="Times New Roman" w:hAnsi="Times New Roman" w:cs="Times New Roman"/>
          <w:i/>
          <w:iCs/>
          <w:sz w:val="24"/>
          <w:szCs w:val="24"/>
        </w:rPr>
        <w:t>2</w:t>
      </w:r>
      <w:r w:rsidRPr="00E90406">
        <w:rPr>
          <w:rFonts w:ascii="Times New Roman" w:hAnsi="Times New Roman" w:cs="Times New Roman"/>
          <w:sz w:val="24"/>
          <w:szCs w:val="24"/>
        </w:rPr>
        <w:t>(2), pp.79-93.</w:t>
      </w:r>
    </w:p>
    <w:p w:rsidR="006C05E9" w:rsidRPr="00A26DD9" w:rsidRDefault="006C05E9" w:rsidP="00E27517">
      <w:pPr>
        <w:spacing w:line="360" w:lineRule="auto"/>
        <w:jc w:val="both"/>
        <w:rPr>
          <w:rFonts w:ascii="Times New Roman" w:hAnsi="Times New Roman" w:cs="Times New Roman"/>
          <w:sz w:val="24"/>
          <w:szCs w:val="24"/>
        </w:rPr>
      </w:pPr>
    </w:p>
    <w:sectPr w:rsidR="006C05E9" w:rsidRPr="00A26DD9" w:rsidSect="001E5FC4">
      <w:foot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76A6" w:rsidRDefault="003D76A6" w:rsidP="001E5FC4">
      <w:pPr>
        <w:spacing w:after="0" w:line="240" w:lineRule="auto"/>
      </w:pPr>
      <w:r>
        <w:separator/>
      </w:r>
    </w:p>
  </w:endnote>
  <w:endnote w:type="continuationSeparator" w:id="1">
    <w:p w:rsidR="003D76A6" w:rsidRDefault="003D76A6" w:rsidP="001E5F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46737"/>
      <w:docPartObj>
        <w:docPartGallery w:val="Page Numbers (Bottom of Page)"/>
        <w:docPartUnique/>
      </w:docPartObj>
    </w:sdtPr>
    <w:sdtEndPr>
      <w:rPr>
        <w:color w:val="7F7F7F" w:themeColor="background1" w:themeShade="7F"/>
        <w:spacing w:val="60"/>
      </w:rPr>
    </w:sdtEndPr>
    <w:sdtContent>
      <w:p w:rsidR="006C05E9" w:rsidRDefault="00AC027A">
        <w:pPr>
          <w:pStyle w:val="Footer"/>
          <w:pBdr>
            <w:top w:val="single" w:sz="4" w:space="1" w:color="D9D9D9" w:themeColor="background1" w:themeShade="D9"/>
          </w:pBdr>
          <w:rPr>
            <w:b/>
          </w:rPr>
        </w:pPr>
        <w:fldSimple w:instr=" PAGE   \* MERGEFORMAT ">
          <w:r w:rsidR="00DB3629" w:rsidRPr="00DB3629">
            <w:rPr>
              <w:b/>
              <w:noProof/>
            </w:rPr>
            <w:t>3</w:t>
          </w:r>
        </w:fldSimple>
        <w:r w:rsidR="006C05E9">
          <w:rPr>
            <w:b/>
          </w:rPr>
          <w:t xml:space="preserve"> | </w:t>
        </w:r>
        <w:r w:rsidR="006C05E9">
          <w:rPr>
            <w:color w:val="7F7F7F" w:themeColor="background1" w:themeShade="7F"/>
            <w:spacing w:val="60"/>
          </w:rPr>
          <w:t>Page</w:t>
        </w:r>
      </w:p>
    </w:sdtContent>
  </w:sdt>
  <w:p w:rsidR="006C05E9" w:rsidRDefault="006C05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76A6" w:rsidRDefault="003D76A6" w:rsidP="001E5FC4">
      <w:pPr>
        <w:spacing w:after="0" w:line="240" w:lineRule="auto"/>
      </w:pPr>
      <w:r>
        <w:separator/>
      </w:r>
    </w:p>
  </w:footnote>
  <w:footnote w:type="continuationSeparator" w:id="1">
    <w:p w:rsidR="003D76A6" w:rsidRDefault="003D76A6" w:rsidP="001E5FC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C22DF6"/>
    <w:rsid w:val="00137F3B"/>
    <w:rsid w:val="001A002C"/>
    <w:rsid w:val="001D1E7F"/>
    <w:rsid w:val="001E5FC4"/>
    <w:rsid w:val="00292987"/>
    <w:rsid w:val="00301553"/>
    <w:rsid w:val="00301D06"/>
    <w:rsid w:val="00350439"/>
    <w:rsid w:val="003600B6"/>
    <w:rsid w:val="003D372D"/>
    <w:rsid w:val="003D76A6"/>
    <w:rsid w:val="003E7594"/>
    <w:rsid w:val="004113C9"/>
    <w:rsid w:val="004752F7"/>
    <w:rsid w:val="00503444"/>
    <w:rsid w:val="00506A5C"/>
    <w:rsid w:val="005D71DE"/>
    <w:rsid w:val="006B3C88"/>
    <w:rsid w:val="006C05E9"/>
    <w:rsid w:val="006C665A"/>
    <w:rsid w:val="00762D6F"/>
    <w:rsid w:val="007E60A9"/>
    <w:rsid w:val="00890992"/>
    <w:rsid w:val="00904043"/>
    <w:rsid w:val="00972672"/>
    <w:rsid w:val="009A5F32"/>
    <w:rsid w:val="00A016D1"/>
    <w:rsid w:val="00A26DD9"/>
    <w:rsid w:val="00AC027A"/>
    <w:rsid w:val="00AD2F3A"/>
    <w:rsid w:val="00B07455"/>
    <w:rsid w:val="00B14ED0"/>
    <w:rsid w:val="00B347EF"/>
    <w:rsid w:val="00B60234"/>
    <w:rsid w:val="00B83B3C"/>
    <w:rsid w:val="00B93DEA"/>
    <w:rsid w:val="00BD4221"/>
    <w:rsid w:val="00C22DF6"/>
    <w:rsid w:val="00C30947"/>
    <w:rsid w:val="00C62510"/>
    <w:rsid w:val="00CB589B"/>
    <w:rsid w:val="00D00D41"/>
    <w:rsid w:val="00D136F2"/>
    <w:rsid w:val="00D32F16"/>
    <w:rsid w:val="00DB3629"/>
    <w:rsid w:val="00DE23A5"/>
    <w:rsid w:val="00E27517"/>
    <w:rsid w:val="00E90406"/>
    <w:rsid w:val="00EB157D"/>
    <w:rsid w:val="00ED105E"/>
    <w:rsid w:val="00EE49C6"/>
    <w:rsid w:val="00F1022E"/>
    <w:rsid w:val="00FA3C2E"/>
    <w:rsid w:val="00FC7F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002C"/>
  </w:style>
  <w:style w:type="paragraph" w:styleId="Heading1">
    <w:name w:val="heading 1"/>
    <w:basedOn w:val="Normal"/>
    <w:next w:val="Normal"/>
    <w:link w:val="Heading1Char"/>
    <w:uiPriority w:val="9"/>
    <w:qFormat/>
    <w:rsid w:val="00C22D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2DF6"/>
    <w:pPr>
      <w:spacing w:after="0" w:line="240" w:lineRule="auto"/>
    </w:pPr>
  </w:style>
  <w:style w:type="character" w:customStyle="1" w:styleId="NoSpacingChar">
    <w:name w:val="No Spacing Char"/>
    <w:basedOn w:val="DefaultParagraphFont"/>
    <w:link w:val="NoSpacing"/>
    <w:uiPriority w:val="1"/>
    <w:rsid w:val="00C22DF6"/>
  </w:style>
  <w:style w:type="paragraph" w:styleId="BalloonText">
    <w:name w:val="Balloon Text"/>
    <w:basedOn w:val="Normal"/>
    <w:link w:val="BalloonTextChar"/>
    <w:uiPriority w:val="99"/>
    <w:semiHidden/>
    <w:unhideWhenUsed/>
    <w:rsid w:val="00C22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DF6"/>
    <w:rPr>
      <w:rFonts w:ascii="Tahoma" w:hAnsi="Tahoma" w:cs="Tahoma"/>
      <w:sz w:val="16"/>
      <w:szCs w:val="16"/>
    </w:rPr>
  </w:style>
  <w:style w:type="character" w:customStyle="1" w:styleId="Heading1Char">
    <w:name w:val="Heading 1 Char"/>
    <w:basedOn w:val="DefaultParagraphFont"/>
    <w:link w:val="Heading1"/>
    <w:uiPriority w:val="9"/>
    <w:rsid w:val="00C22DF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1E5F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5FC4"/>
  </w:style>
  <w:style w:type="paragraph" w:styleId="Footer">
    <w:name w:val="footer"/>
    <w:basedOn w:val="Normal"/>
    <w:link w:val="FooterChar"/>
    <w:uiPriority w:val="99"/>
    <w:unhideWhenUsed/>
    <w:rsid w:val="001E5F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5FC4"/>
  </w:style>
  <w:style w:type="paragraph" w:styleId="TOCHeading">
    <w:name w:val="TOC Heading"/>
    <w:basedOn w:val="Heading1"/>
    <w:next w:val="Normal"/>
    <w:uiPriority w:val="39"/>
    <w:semiHidden/>
    <w:unhideWhenUsed/>
    <w:qFormat/>
    <w:rsid w:val="006C05E9"/>
    <w:pPr>
      <w:outlineLvl w:val="9"/>
    </w:pPr>
  </w:style>
  <w:style w:type="paragraph" w:styleId="TOC1">
    <w:name w:val="toc 1"/>
    <w:basedOn w:val="Normal"/>
    <w:next w:val="Normal"/>
    <w:autoRedefine/>
    <w:uiPriority w:val="39"/>
    <w:unhideWhenUsed/>
    <w:rsid w:val="006C05E9"/>
    <w:pPr>
      <w:spacing w:after="100"/>
    </w:pPr>
  </w:style>
  <w:style w:type="character" w:styleId="Hyperlink">
    <w:name w:val="Hyperlink"/>
    <w:basedOn w:val="DefaultParagraphFont"/>
    <w:uiPriority w:val="99"/>
    <w:unhideWhenUsed/>
    <w:rsid w:val="006C05E9"/>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1969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06876-0838-4962-8372-C954944B1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16</Pages>
  <Words>3914</Words>
  <Characters>22310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26172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Zara</dc:subject>
  <dc:creator>Admin</dc:creator>
  <cp:lastModifiedBy>hp</cp:lastModifiedBy>
  <cp:revision>22</cp:revision>
  <dcterms:created xsi:type="dcterms:W3CDTF">2018-12-26T12:01:00Z</dcterms:created>
  <dcterms:modified xsi:type="dcterms:W3CDTF">2018-12-29T22:03:00Z</dcterms:modified>
</cp:coreProperties>
</file>