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eastAsia="en-US"/>
          <w14:ligatures w14:val="standardContextual"/>
        </w:rPr>
        <w:id w:val="-973060912"/>
        <w:docPartObj>
          <w:docPartGallery w:val="Cover Pages"/>
          <w:docPartUnique/>
        </w:docPartObj>
      </w:sdtPr>
      <w:sdtEndPr>
        <w:rPr>
          <w:sz w:val="22"/>
        </w:rPr>
      </w:sdtEndPr>
      <w:sdtContent>
        <w:p w14:paraId="68ACC421" w14:textId="1581E1A8" w:rsidR="00FC27BE" w:rsidRDefault="00FC27BE">
          <w:pPr>
            <w:pStyle w:val="NoSpacing"/>
            <w:rPr>
              <w:sz w:val="2"/>
            </w:rPr>
          </w:pPr>
        </w:p>
        <w:p w14:paraId="46ED1003" w14:textId="32BAAF91" w:rsidR="00FC27BE" w:rsidRDefault="00921A37">
          <w:r>
            <w:rPr>
              <w:noProof/>
            </w:rPr>
            <mc:AlternateContent>
              <mc:Choice Requires="wps">
                <w:drawing>
                  <wp:anchor distT="0" distB="0" distL="114300" distR="114300" simplePos="0" relativeHeight="251661824" behindDoc="0" locked="0" layoutInCell="1" allowOverlap="1" wp14:anchorId="0F8C1DC2" wp14:editId="50EF9843">
                    <wp:simplePos x="0" y="0"/>
                    <wp:positionH relativeFrom="margin">
                      <wp:posOffset>-23247</wp:posOffset>
                    </wp:positionH>
                    <wp:positionV relativeFrom="margin">
                      <wp:posOffset>224919</wp:posOffset>
                    </wp:positionV>
                    <wp:extent cx="5974596" cy="291084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74596" cy="291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59DDC1C" w14:textId="413F17CF" w:rsidR="00FC27BE" w:rsidRPr="007A54E3" w:rsidRDefault="00C33A15" w:rsidP="00732724">
                                    <w:pPr>
                                      <w:pStyle w:val="NoSpacing"/>
                                      <w:spacing w:line="360" w:lineRule="auto"/>
                                      <w:rPr>
                                        <w:rFonts w:asciiTheme="majorHAnsi" w:eastAsiaTheme="majorEastAsia" w:hAnsiTheme="majorHAnsi" w:cstheme="majorBidi"/>
                                        <w:caps/>
                                        <w:color w:val="8496B0" w:themeColor="text2" w:themeTint="99"/>
                                        <w:sz w:val="48"/>
                                        <w:szCs w:val="48"/>
                                      </w:rPr>
                                    </w:pPr>
                                    <w:r>
                                      <w:rPr>
                                        <w:rFonts w:asciiTheme="majorHAnsi" w:eastAsiaTheme="majorEastAsia" w:hAnsiTheme="majorHAnsi" w:cstheme="majorBidi"/>
                                        <w:caps/>
                                        <w:color w:val="8496B0" w:themeColor="text2" w:themeTint="99"/>
                                        <w:sz w:val="48"/>
                                        <w:szCs w:val="48"/>
                                      </w:rPr>
                                      <w:t xml:space="preserve">INTRODUCTION </w:t>
                                    </w:r>
                                    <w:r w:rsidR="0057636B">
                                      <w:rPr>
                                        <w:rFonts w:asciiTheme="majorHAnsi" w:eastAsiaTheme="majorEastAsia" w:hAnsiTheme="majorHAnsi" w:cstheme="majorBidi"/>
                                        <w:caps/>
                                        <w:color w:val="8496B0" w:themeColor="text2" w:themeTint="99"/>
                                        <w:sz w:val="48"/>
                                        <w:szCs w:val="48"/>
                                      </w:rPr>
                                      <w:t>TO WEB DATABASE CONCEPTS</w:t>
                                    </w:r>
                                  </w:p>
                                </w:sdtContent>
                              </w:sdt>
                              <w:p w14:paraId="1441B0FC" w14:textId="06992459" w:rsidR="00891F76" w:rsidRDefault="00000000" w:rsidP="00891F76">
                                <w:pPr>
                                  <w:pStyle w:val="NoSpacing"/>
                                  <w:spacing w:before="120" w:line="276" w:lineRule="auto"/>
                                  <w:rPr>
                                    <w:color w:val="2F5496" w:themeColor="accent1" w:themeShade="BF"/>
                                    <w:sz w:val="38"/>
                                    <w:szCs w:val="38"/>
                                  </w:rPr>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Content>
                                        <w:r w:rsidR="009775FE">
                                          <w:rPr>
                                            <w:color w:val="2F5496" w:themeColor="accent1" w:themeShade="BF"/>
                                            <w:sz w:val="38"/>
                                            <w:szCs w:val="38"/>
                                          </w:rPr>
                                          <w:t>Developing an MS Access Database for Coastal Tourism Management</w:t>
                                        </w:r>
                                      </w:sdtContent>
                                    </w:sdt>
                                  </w:sdtContent>
                                </w:sdt>
                              </w:p>
                              <w:p w14:paraId="422E3776" w14:textId="77777777" w:rsidR="00891F76" w:rsidRPr="00891F76" w:rsidRDefault="00891F76" w:rsidP="00891F76">
                                <w:pPr>
                                  <w:pStyle w:val="NoSpacing"/>
                                  <w:spacing w:before="120" w:line="276" w:lineRule="auto"/>
                                </w:pPr>
                              </w:p>
                              <w:p w14:paraId="0F2F1CBE" w14:textId="501D6F3F" w:rsidR="00921A37" w:rsidRPr="00891F76" w:rsidRDefault="00921A37" w:rsidP="00921A37">
                                <w:pPr>
                                  <w:pStyle w:val="Subtitle"/>
                                  <w:rPr>
                                    <w:color w:val="2F5496" w:themeColor="accent1" w:themeShade="BF"/>
                                    <w:sz w:val="32"/>
                                    <w:szCs w:val="32"/>
                                  </w:rPr>
                                </w:pPr>
                                <w:r w:rsidRPr="00891F76">
                                  <w:rPr>
                                    <w:color w:val="2F5496" w:themeColor="accent1" w:themeShade="BF"/>
                                    <w:sz w:val="32"/>
                                    <w:szCs w:val="32"/>
                                  </w:rPr>
                                  <w:t>Shaun Davies (1104018)</w:t>
                                </w:r>
                              </w:p>
                              <w:p w14:paraId="739797E7" w14:textId="77777777" w:rsidR="00FC27BE" w:rsidRDefault="00FC27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F8C1DC2" id="_x0000_t202" coordsize="21600,21600" o:spt="202" path="m,l,21600r21600,l21600,xe">
                    <v:stroke joinstyle="miter"/>
                    <v:path gradientshapeok="t" o:connecttype="rect"/>
                  </v:shapetype>
                  <v:shape id="Text Box 15" o:spid="_x0000_s1026" type="#_x0000_t202" style="position:absolute;margin-left:-1.85pt;margin-top:17.7pt;width:470.45pt;height:229.2pt;z-index:25166182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" filled="f" stroked="f" strokeweight=".5pt">
                    <v:textbox>
                      <w:txbxContent>
                        <w:sdt>
                          <w:sdtPr>
                            <w:rPr>
                              <w:rFonts w:asciiTheme="majorHAnsi" w:eastAsiaTheme="majorEastAsia" w:hAnsiTheme="majorHAnsi" w:cstheme="majorBidi"/>
                              <w:caps/>
                              <w:color w:val="8496B0"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659DDC1C" w14:textId="413F17CF" w:rsidR="00FC27BE" w:rsidRPr="007A54E3" w:rsidRDefault="00C33A15" w:rsidP="00732724">
                              <w:pPr>
                                <w:pStyle w:val="NoSpacing"/>
                                <w:spacing w:line="360" w:lineRule="auto"/>
                                <w:rPr>
                                  <w:rFonts w:asciiTheme="majorHAnsi" w:eastAsiaTheme="majorEastAsia" w:hAnsiTheme="majorHAnsi" w:cstheme="majorBidi"/>
                                  <w:caps/>
                                  <w:color w:val="8496B0" w:themeColor="text2" w:themeTint="99"/>
                                  <w:sz w:val="48"/>
                                  <w:szCs w:val="48"/>
                                </w:rPr>
                              </w:pPr>
                              <w:r>
                                <w:rPr>
                                  <w:rFonts w:asciiTheme="majorHAnsi" w:eastAsiaTheme="majorEastAsia" w:hAnsiTheme="majorHAnsi" w:cstheme="majorBidi"/>
                                  <w:caps/>
                                  <w:color w:val="8496B0" w:themeColor="text2" w:themeTint="99"/>
                                  <w:sz w:val="48"/>
                                  <w:szCs w:val="48"/>
                                </w:rPr>
                                <w:t xml:space="preserve">INTRODUCTION </w:t>
                              </w:r>
                              <w:r w:rsidR="0057636B">
                                <w:rPr>
                                  <w:rFonts w:asciiTheme="majorHAnsi" w:eastAsiaTheme="majorEastAsia" w:hAnsiTheme="majorHAnsi" w:cstheme="majorBidi"/>
                                  <w:caps/>
                                  <w:color w:val="8496B0" w:themeColor="text2" w:themeTint="99"/>
                                  <w:sz w:val="48"/>
                                  <w:szCs w:val="48"/>
                                </w:rPr>
                                <w:t>TO WEB DATABASE CONCEPTS</w:t>
                              </w:r>
                            </w:p>
                          </w:sdtContent>
                        </w:sdt>
                        <w:p w14:paraId="1441B0FC" w14:textId="06992459" w:rsidR="00891F76" w:rsidRDefault="00000000" w:rsidP="00891F76">
                          <w:pPr>
                            <w:pStyle w:val="NoSpacing"/>
                            <w:spacing w:before="120" w:line="276" w:lineRule="auto"/>
                            <w:rPr>
                              <w:color w:val="2F5496" w:themeColor="accent1" w:themeShade="BF"/>
                              <w:sz w:val="38"/>
                              <w:szCs w:val="38"/>
                            </w:rPr>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Content>
                                  <w:r w:rsidR="009775FE">
                                    <w:rPr>
                                      <w:color w:val="2F5496" w:themeColor="accent1" w:themeShade="BF"/>
                                      <w:sz w:val="38"/>
                                      <w:szCs w:val="38"/>
                                    </w:rPr>
                                    <w:t>Developing an MS Access Database for Coastal Tourism Management</w:t>
                                  </w:r>
                                </w:sdtContent>
                              </w:sdt>
                            </w:sdtContent>
                          </w:sdt>
                        </w:p>
                        <w:p w14:paraId="422E3776" w14:textId="77777777" w:rsidR="00891F76" w:rsidRPr="00891F76" w:rsidRDefault="00891F76" w:rsidP="00891F76">
                          <w:pPr>
                            <w:pStyle w:val="NoSpacing"/>
                            <w:spacing w:before="120" w:line="276" w:lineRule="auto"/>
                          </w:pPr>
                        </w:p>
                        <w:p w14:paraId="0F2F1CBE" w14:textId="501D6F3F" w:rsidR="00921A37" w:rsidRPr="00891F76" w:rsidRDefault="00921A37" w:rsidP="00921A37">
                          <w:pPr>
                            <w:pStyle w:val="Subtitle"/>
                            <w:rPr>
                              <w:color w:val="2F5496" w:themeColor="accent1" w:themeShade="BF"/>
                              <w:sz w:val="32"/>
                              <w:szCs w:val="32"/>
                            </w:rPr>
                          </w:pPr>
                          <w:r w:rsidRPr="00891F76">
                            <w:rPr>
                              <w:color w:val="2F5496" w:themeColor="accent1" w:themeShade="BF"/>
                              <w:sz w:val="32"/>
                              <w:szCs w:val="32"/>
                            </w:rPr>
                            <w:t>Shaun Davies (1104018)</w:t>
                          </w:r>
                        </w:p>
                        <w:p w14:paraId="739797E7" w14:textId="77777777" w:rsidR="00FC27BE" w:rsidRDefault="00FC27BE"/>
                      </w:txbxContent>
                    </v:textbox>
                    <w10:wrap anchorx="margin" anchory="margin"/>
                  </v:shape>
                </w:pict>
              </mc:Fallback>
            </mc:AlternateContent>
          </w:r>
          <w:r w:rsidR="00FC27BE">
            <w:rPr>
              <w:noProof/>
              <w:color w:val="4472C4" w:themeColor="accent1"/>
              <w:sz w:val="36"/>
              <w:szCs w:val="36"/>
            </w:rPr>
            <mc:AlternateContent>
              <mc:Choice Requires="wpg">
                <w:drawing>
                  <wp:anchor distT="0" distB="0" distL="114300" distR="114300" simplePos="0" relativeHeight="251658752" behindDoc="1" locked="0" layoutInCell="1" allowOverlap="1" wp14:anchorId="74CB8689" wp14:editId="3EF52E7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B183F3F" id="Group 2" o:spid="_x0000_s1026" style="position:absolute;margin-left:0;margin-top:0;width:432.65pt;height:448.55pt;z-index:-2516577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FC27BE">
            <w:rPr>
              <w:noProof/>
            </w:rPr>
            <mc:AlternateContent>
              <mc:Choice Requires="wps">
                <w:drawing>
                  <wp:anchor distT="0" distB="0" distL="114300" distR="114300" simplePos="0" relativeHeight="251655680" behindDoc="0" locked="0" layoutInCell="1" allowOverlap="1" wp14:anchorId="5F04F023" wp14:editId="5B7D452E">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BA9564" w14:textId="2FD7ED02" w:rsidR="00FC27BE" w:rsidRDefault="00000000">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7020C13" w14:textId="5EB48E8D" w:rsidR="00FC27BE" w:rsidRDefault="002E1B94">
                                    <w:pPr>
                                      <w:pStyle w:val="NoSpacing"/>
                                      <w:jc w:val="right"/>
                                      <w:rPr>
                                        <w:color w:val="4472C4" w:themeColor="accent1"/>
                                        <w:sz w:val="36"/>
                                        <w:szCs w:val="36"/>
                                      </w:rPr>
                                    </w:pPr>
                                    <w:r>
                                      <w:rPr>
                                        <w:color w:val="8496B0" w:themeColor="text2" w:themeTint="99"/>
                                        <w:sz w:val="36"/>
                                        <w:szCs w:val="36"/>
                                      </w:rPr>
                                      <w:t xml:space="preserve">BSc </w:t>
                                    </w:r>
                                    <w:r w:rsidR="00921A37" w:rsidRPr="00796091">
                                      <w:rPr>
                                        <w:color w:val="8496B0" w:themeColor="text2" w:themeTint="99"/>
                                        <w:sz w:val="36"/>
                                        <w:szCs w:val="36"/>
                                      </w:rPr>
                                      <w:t>Computing: Software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F04F023" id="Text Box 16" o:spid="_x0000_s1027" type="#_x0000_t202" style="position:absolute;margin-left:0;margin-top:0;width:468pt;height:29.5pt;z-index:25165568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EBA9564" w14:textId="2FD7ED02" w:rsidR="00FC27BE" w:rsidRDefault="00000000">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7020C13" w14:textId="5EB48E8D" w:rsidR="00FC27BE" w:rsidRDefault="002E1B94">
                              <w:pPr>
                                <w:pStyle w:val="NoSpacing"/>
                                <w:jc w:val="right"/>
                                <w:rPr>
                                  <w:color w:val="4472C4" w:themeColor="accent1"/>
                                  <w:sz w:val="36"/>
                                  <w:szCs w:val="36"/>
                                </w:rPr>
                              </w:pPr>
                              <w:r>
                                <w:rPr>
                                  <w:color w:val="8496B0" w:themeColor="text2" w:themeTint="99"/>
                                  <w:sz w:val="36"/>
                                  <w:szCs w:val="36"/>
                                </w:rPr>
                                <w:t xml:space="preserve">BSc </w:t>
                              </w:r>
                              <w:r w:rsidR="00921A37" w:rsidRPr="00796091">
                                <w:rPr>
                                  <w:color w:val="8496B0" w:themeColor="text2" w:themeTint="99"/>
                                  <w:sz w:val="36"/>
                                  <w:szCs w:val="36"/>
                                </w:rPr>
                                <w:t>Computing: Software Engineering</w:t>
                              </w:r>
                            </w:p>
                          </w:sdtContent>
                        </w:sdt>
                      </w:txbxContent>
                    </v:textbox>
                    <w10:wrap anchorx="page" anchory="margin"/>
                  </v:shape>
                </w:pict>
              </mc:Fallback>
            </mc:AlternateContent>
          </w:r>
        </w:p>
        <w:p w14:paraId="1D6F5A4C" w14:textId="77777777" w:rsidR="004D03ED" w:rsidRDefault="00FC27BE" w:rsidP="004D03ED">
          <w:r>
            <w:br w:type="page"/>
          </w:r>
        </w:p>
      </w:sdtContent>
    </w:sdt>
    <w:sdt>
      <w:sdtPr>
        <w:rPr>
          <w:rFonts w:asciiTheme="minorHAnsi" w:eastAsiaTheme="minorHAnsi" w:hAnsiTheme="minorHAnsi" w:cstheme="minorBidi"/>
          <w:color w:val="auto"/>
          <w:kern w:val="2"/>
          <w:sz w:val="22"/>
          <w:szCs w:val="22"/>
          <w:lang w:eastAsia="en-US"/>
          <w14:ligatures w14:val="standardContextual"/>
        </w:rPr>
        <w:id w:val="652575023"/>
        <w:docPartObj>
          <w:docPartGallery w:val="Table of Contents"/>
          <w:docPartUnique/>
        </w:docPartObj>
      </w:sdtPr>
      <w:sdtEndPr>
        <w:rPr>
          <w:b/>
          <w:bCs/>
        </w:rPr>
      </w:sdtEndPr>
      <w:sdtContent>
        <w:p w14:paraId="3526DC91" w14:textId="6223D36E" w:rsidR="00A51DE2" w:rsidRDefault="00A51DE2">
          <w:pPr>
            <w:pStyle w:val="TOCHeading"/>
          </w:pPr>
          <w:r>
            <w:t>Table of Contents</w:t>
          </w:r>
        </w:p>
        <w:p w14:paraId="2720E8C4" w14:textId="7CA286F8" w:rsidR="007156FF" w:rsidRDefault="00A51DE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615551" w:history="1">
            <w:r w:rsidR="007156FF" w:rsidRPr="001A31B1">
              <w:rPr>
                <w:rStyle w:val="Hyperlink"/>
                <w:noProof/>
              </w:rPr>
              <w:t>SECTION A</w:t>
            </w:r>
            <w:r w:rsidR="007156FF">
              <w:rPr>
                <w:noProof/>
                <w:webHidden/>
              </w:rPr>
              <w:tab/>
            </w:r>
            <w:r w:rsidR="007156FF">
              <w:rPr>
                <w:noProof/>
                <w:webHidden/>
              </w:rPr>
              <w:fldChar w:fldCharType="begin"/>
            </w:r>
            <w:r w:rsidR="007156FF">
              <w:rPr>
                <w:noProof/>
                <w:webHidden/>
              </w:rPr>
              <w:instrText xml:space="preserve"> PAGEREF _Toc155615551 \h </w:instrText>
            </w:r>
            <w:r w:rsidR="007156FF">
              <w:rPr>
                <w:noProof/>
                <w:webHidden/>
              </w:rPr>
            </w:r>
            <w:r w:rsidR="007156FF">
              <w:rPr>
                <w:noProof/>
                <w:webHidden/>
              </w:rPr>
              <w:fldChar w:fldCharType="separate"/>
            </w:r>
            <w:r w:rsidR="00DE4BAC">
              <w:rPr>
                <w:noProof/>
                <w:webHidden/>
              </w:rPr>
              <w:t>2</w:t>
            </w:r>
            <w:r w:rsidR="007156FF">
              <w:rPr>
                <w:noProof/>
                <w:webHidden/>
              </w:rPr>
              <w:fldChar w:fldCharType="end"/>
            </w:r>
          </w:hyperlink>
        </w:p>
        <w:p w14:paraId="348E5E20" w14:textId="01EE24E7" w:rsidR="007156FF" w:rsidRDefault="007156FF">
          <w:pPr>
            <w:pStyle w:val="TOC2"/>
            <w:tabs>
              <w:tab w:val="right" w:leader="dot" w:pos="9016"/>
            </w:tabs>
            <w:rPr>
              <w:rFonts w:eastAsiaTheme="minorEastAsia"/>
              <w:noProof/>
              <w:lang w:eastAsia="en-GB"/>
            </w:rPr>
          </w:pPr>
          <w:hyperlink w:anchor="_Toc155615552" w:history="1">
            <w:r w:rsidRPr="001A31B1">
              <w:rPr>
                <w:rStyle w:val="Hyperlink"/>
                <w:noProof/>
              </w:rPr>
              <w:t>Database Design and Implementation</w:t>
            </w:r>
            <w:r>
              <w:rPr>
                <w:noProof/>
                <w:webHidden/>
              </w:rPr>
              <w:tab/>
            </w:r>
            <w:r>
              <w:rPr>
                <w:noProof/>
                <w:webHidden/>
              </w:rPr>
              <w:fldChar w:fldCharType="begin"/>
            </w:r>
            <w:r>
              <w:rPr>
                <w:noProof/>
                <w:webHidden/>
              </w:rPr>
              <w:instrText xml:space="preserve"> PAGEREF _Toc155615552 \h </w:instrText>
            </w:r>
            <w:r>
              <w:rPr>
                <w:noProof/>
                <w:webHidden/>
              </w:rPr>
            </w:r>
            <w:r>
              <w:rPr>
                <w:noProof/>
                <w:webHidden/>
              </w:rPr>
              <w:fldChar w:fldCharType="separate"/>
            </w:r>
            <w:r w:rsidR="00DE4BAC">
              <w:rPr>
                <w:noProof/>
                <w:webHidden/>
              </w:rPr>
              <w:t>3</w:t>
            </w:r>
            <w:r>
              <w:rPr>
                <w:noProof/>
                <w:webHidden/>
              </w:rPr>
              <w:fldChar w:fldCharType="end"/>
            </w:r>
          </w:hyperlink>
        </w:p>
        <w:p w14:paraId="54BDD0EF" w14:textId="33C0AFC5" w:rsidR="007156FF" w:rsidRDefault="007156FF">
          <w:pPr>
            <w:pStyle w:val="TOC2"/>
            <w:tabs>
              <w:tab w:val="right" w:leader="dot" w:pos="9016"/>
            </w:tabs>
            <w:rPr>
              <w:rFonts w:eastAsiaTheme="minorEastAsia"/>
              <w:noProof/>
              <w:lang w:eastAsia="en-GB"/>
            </w:rPr>
          </w:pPr>
          <w:hyperlink w:anchor="_Toc155615553" w:history="1">
            <w:r w:rsidRPr="001A31B1">
              <w:rPr>
                <w:rStyle w:val="Hyperlink"/>
                <w:noProof/>
              </w:rPr>
              <w:t>Application of Database Management System</w:t>
            </w:r>
            <w:r>
              <w:rPr>
                <w:noProof/>
                <w:webHidden/>
              </w:rPr>
              <w:tab/>
            </w:r>
            <w:r>
              <w:rPr>
                <w:noProof/>
                <w:webHidden/>
              </w:rPr>
              <w:fldChar w:fldCharType="begin"/>
            </w:r>
            <w:r>
              <w:rPr>
                <w:noProof/>
                <w:webHidden/>
              </w:rPr>
              <w:instrText xml:space="preserve"> PAGEREF _Toc155615553 \h </w:instrText>
            </w:r>
            <w:r>
              <w:rPr>
                <w:noProof/>
                <w:webHidden/>
              </w:rPr>
            </w:r>
            <w:r>
              <w:rPr>
                <w:noProof/>
                <w:webHidden/>
              </w:rPr>
              <w:fldChar w:fldCharType="separate"/>
            </w:r>
            <w:r w:rsidR="00DE4BAC">
              <w:rPr>
                <w:noProof/>
                <w:webHidden/>
              </w:rPr>
              <w:t>5</w:t>
            </w:r>
            <w:r>
              <w:rPr>
                <w:noProof/>
                <w:webHidden/>
              </w:rPr>
              <w:fldChar w:fldCharType="end"/>
            </w:r>
          </w:hyperlink>
        </w:p>
        <w:p w14:paraId="11053C77" w14:textId="3611E8BC" w:rsidR="007156FF" w:rsidRDefault="007156FF">
          <w:pPr>
            <w:pStyle w:val="TOC2"/>
            <w:tabs>
              <w:tab w:val="right" w:leader="dot" w:pos="9016"/>
            </w:tabs>
            <w:rPr>
              <w:rFonts w:eastAsiaTheme="minorEastAsia"/>
              <w:noProof/>
              <w:lang w:eastAsia="en-GB"/>
            </w:rPr>
          </w:pPr>
          <w:hyperlink w:anchor="_Toc155615554" w:history="1">
            <w:r w:rsidRPr="001A31B1">
              <w:rPr>
                <w:rStyle w:val="Hyperlink"/>
                <w:noProof/>
              </w:rPr>
              <w:t>Reports Design</w:t>
            </w:r>
            <w:r>
              <w:rPr>
                <w:noProof/>
                <w:webHidden/>
              </w:rPr>
              <w:tab/>
            </w:r>
            <w:r>
              <w:rPr>
                <w:noProof/>
                <w:webHidden/>
              </w:rPr>
              <w:fldChar w:fldCharType="begin"/>
            </w:r>
            <w:r>
              <w:rPr>
                <w:noProof/>
                <w:webHidden/>
              </w:rPr>
              <w:instrText xml:space="preserve"> PAGEREF _Toc155615554 \h </w:instrText>
            </w:r>
            <w:r>
              <w:rPr>
                <w:noProof/>
                <w:webHidden/>
              </w:rPr>
            </w:r>
            <w:r>
              <w:rPr>
                <w:noProof/>
                <w:webHidden/>
              </w:rPr>
              <w:fldChar w:fldCharType="separate"/>
            </w:r>
            <w:r w:rsidR="00DE4BAC">
              <w:rPr>
                <w:noProof/>
                <w:webHidden/>
              </w:rPr>
              <w:t>5</w:t>
            </w:r>
            <w:r>
              <w:rPr>
                <w:noProof/>
                <w:webHidden/>
              </w:rPr>
              <w:fldChar w:fldCharType="end"/>
            </w:r>
          </w:hyperlink>
        </w:p>
        <w:p w14:paraId="10ED5A54" w14:textId="5051EA23" w:rsidR="007156FF" w:rsidRDefault="007156FF">
          <w:pPr>
            <w:pStyle w:val="TOC2"/>
            <w:tabs>
              <w:tab w:val="right" w:leader="dot" w:pos="9016"/>
            </w:tabs>
            <w:rPr>
              <w:rFonts w:eastAsiaTheme="minorEastAsia"/>
              <w:noProof/>
              <w:lang w:eastAsia="en-GB"/>
            </w:rPr>
          </w:pPr>
          <w:hyperlink w:anchor="_Toc155615555" w:history="1">
            <w:r w:rsidRPr="001A31B1">
              <w:rPr>
                <w:rStyle w:val="Hyperlink"/>
                <w:noProof/>
              </w:rPr>
              <w:t>Forms Design, User Interface and Menus</w:t>
            </w:r>
            <w:r>
              <w:rPr>
                <w:noProof/>
                <w:webHidden/>
              </w:rPr>
              <w:tab/>
            </w:r>
            <w:r>
              <w:rPr>
                <w:noProof/>
                <w:webHidden/>
              </w:rPr>
              <w:fldChar w:fldCharType="begin"/>
            </w:r>
            <w:r>
              <w:rPr>
                <w:noProof/>
                <w:webHidden/>
              </w:rPr>
              <w:instrText xml:space="preserve"> PAGEREF _Toc155615555 \h </w:instrText>
            </w:r>
            <w:r>
              <w:rPr>
                <w:noProof/>
                <w:webHidden/>
              </w:rPr>
            </w:r>
            <w:r>
              <w:rPr>
                <w:noProof/>
                <w:webHidden/>
              </w:rPr>
              <w:fldChar w:fldCharType="separate"/>
            </w:r>
            <w:r w:rsidR="00DE4BAC">
              <w:rPr>
                <w:noProof/>
                <w:webHidden/>
              </w:rPr>
              <w:t>6</w:t>
            </w:r>
            <w:r>
              <w:rPr>
                <w:noProof/>
                <w:webHidden/>
              </w:rPr>
              <w:fldChar w:fldCharType="end"/>
            </w:r>
          </w:hyperlink>
        </w:p>
        <w:p w14:paraId="7CAF0BB9" w14:textId="3FE1B08F" w:rsidR="007156FF" w:rsidRDefault="007156FF">
          <w:pPr>
            <w:pStyle w:val="TOC1"/>
            <w:tabs>
              <w:tab w:val="right" w:leader="dot" w:pos="9016"/>
            </w:tabs>
            <w:rPr>
              <w:rFonts w:eastAsiaTheme="minorEastAsia"/>
              <w:noProof/>
              <w:lang w:eastAsia="en-GB"/>
            </w:rPr>
          </w:pPr>
          <w:hyperlink w:anchor="_Toc155615556" w:history="1">
            <w:r w:rsidRPr="001A31B1">
              <w:rPr>
                <w:rStyle w:val="Hyperlink"/>
                <w:rFonts w:cstheme="minorHAnsi"/>
                <w:noProof/>
              </w:rPr>
              <w:t>SECTION B</w:t>
            </w:r>
            <w:r>
              <w:rPr>
                <w:noProof/>
                <w:webHidden/>
              </w:rPr>
              <w:tab/>
            </w:r>
            <w:r>
              <w:rPr>
                <w:noProof/>
                <w:webHidden/>
              </w:rPr>
              <w:fldChar w:fldCharType="begin"/>
            </w:r>
            <w:r>
              <w:rPr>
                <w:noProof/>
                <w:webHidden/>
              </w:rPr>
              <w:instrText xml:space="preserve"> PAGEREF _Toc155615556 \h </w:instrText>
            </w:r>
            <w:r>
              <w:rPr>
                <w:noProof/>
                <w:webHidden/>
              </w:rPr>
            </w:r>
            <w:r>
              <w:rPr>
                <w:noProof/>
                <w:webHidden/>
              </w:rPr>
              <w:fldChar w:fldCharType="separate"/>
            </w:r>
            <w:r w:rsidR="00DE4BAC">
              <w:rPr>
                <w:noProof/>
                <w:webHidden/>
              </w:rPr>
              <w:t>8</w:t>
            </w:r>
            <w:r>
              <w:rPr>
                <w:noProof/>
                <w:webHidden/>
              </w:rPr>
              <w:fldChar w:fldCharType="end"/>
            </w:r>
          </w:hyperlink>
        </w:p>
        <w:p w14:paraId="6261B5C9" w14:textId="2690B7EF" w:rsidR="007156FF" w:rsidRDefault="007156FF">
          <w:pPr>
            <w:pStyle w:val="TOC1"/>
            <w:tabs>
              <w:tab w:val="right" w:leader="dot" w:pos="9016"/>
            </w:tabs>
            <w:rPr>
              <w:rFonts w:eastAsiaTheme="minorEastAsia"/>
              <w:noProof/>
              <w:lang w:eastAsia="en-GB"/>
            </w:rPr>
          </w:pPr>
          <w:hyperlink w:anchor="_Toc155615557" w:history="1">
            <w:r w:rsidRPr="001A31B1">
              <w:rPr>
                <w:rStyle w:val="Hyperlink"/>
                <w:noProof/>
              </w:rPr>
              <w:t>REFERENCES</w:t>
            </w:r>
            <w:r>
              <w:rPr>
                <w:noProof/>
                <w:webHidden/>
              </w:rPr>
              <w:tab/>
            </w:r>
            <w:r>
              <w:rPr>
                <w:noProof/>
                <w:webHidden/>
              </w:rPr>
              <w:fldChar w:fldCharType="begin"/>
            </w:r>
            <w:r>
              <w:rPr>
                <w:noProof/>
                <w:webHidden/>
              </w:rPr>
              <w:instrText xml:space="preserve"> PAGEREF _Toc155615557 \h </w:instrText>
            </w:r>
            <w:r>
              <w:rPr>
                <w:noProof/>
                <w:webHidden/>
              </w:rPr>
            </w:r>
            <w:r>
              <w:rPr>
                <w:noProof/>
                <w:webHidden/>
              </w:rPr>
              <w:fldChar w:fldCharType="separate"/>
            </w:r>
            <w:r w:rsidR="00DE4BAC">
              <w:rPr>
                <w:noProof/>
                <w:webHidden/>
              </w:rPr>
              <w:t>9</w:t>
            </w:r>
            <w:r>
              <w:rPr>
                <w:noProof/>
                <w:webHidden/>
              </w:rPr>
              <w:fldChar w:fldCharType="end"/>
            </w:r>
          </w:hyperlink>
        </w:p>
        <w:p w14:paraId="2EE866BE" w14:textId="5987CA57" w:rsidR="00A51DE2" w:rsidRDefault="00A51DE2">
          <w:r>
            <w:rPr>
              <w:b/>
              <w:bCs/>
            </w:rPr>
            <w:fldChar w:fldCharType="end"/>
          </w:r>
        </w:p>
      </w:sdtContent>
    </w:sdt>
    <w:p w14:paraId="571F49E0" w14:textId="77777777" w:rsidR="00102238" w:rsidRDefault="00102238" w:rsidP="009775FE">
      <w:pPr>
        <w:pStyle w:val="TOCHeading"/>
      </w:pPr>
    </w:p>
    <w:p w14:paraId="559CC769" w14:textId="77777777" w:rsidR="00102238" w:rsidRDefault="00102238" w:rsidP="009775FE">
      <w:pPr>
        <w:pStyle w:val="TOCHeading"/>
      </w:pPr>
    </w:p>
    <w:p w14:paraId="25341883" w14:textId="77777777" w:rsidR="00102238" w:rsidRDefault="00102238" w:rsidP="009775FE">
      <w:pPr>
        <w:pStyle w:val="TOCHeading"/>
      </w:pPr>
    </w:p>
    <w:p w14:paraId="56DA0D89" w14:textId="77777777" w:rsidR="00102238" w:rsidRDefault="00102238" w:rsidP="009775FE">
      <w:pPr>
        <w:pStyle w:val="TOCHeading"/>
      </w:pPr>
    </w:p>
    <w:p w14:paraId="4BED5388" w14:textId="77777777" w:rsidR="00102238" w:rsidRDefault="00102238" w:rsidP="009775FE">
      <w:pPr>
        <w:pStyle w:val="TOCHeading"/>
      </w:pPr>
    </w:p>
    <w:p w14:paraId="25AA5B02" w14:textId="77777777" w:rsidR="00102238" w:rsidRDefault="00102238" w:rsidP="009775FE">
      <w:pPr>
        <w:pStyle w:val="TOCHeading"/>
      </w:pPr>
    </w:p>
    <w:p w14:paraId="1DC32144" w14:textId="77777777" w:rsidR="00102238" w:rsidRDefault="00102238" w:rsidP="009775FE">
      <w:pPr>
        <w:pStyle w:val="TOCHeading"/>
      </w:pPr>
    </w:p>
    <w:p w14:paraId="67DC5034" w14:textId="77777777" w:rsidR="00102238" w:rsidRDefault="00102238" w:rsidP="009775FE">
      <w:pPr>
        <w:pStyle w:val="TOCHeading"/>
      </w:pPr>
    </w:p>
    <w:p w14:paraId="6977C8A6" w14:textId="77777777" w:rsidR="00102238" w:rsidRDefault="00102238" w:rsidP="009775FE">
      <w:pPr>
        <w:pStyle w:val="TOCHeading"/>
      </w:pPr>
    </w:p>
    <w:p w14:paraId="0AE84B25" w14:textId="77777777" w:rsidR="00102238" w:rsidRDefault="00102238" w:rsidP="009775FE">
      <w:pPr>
        <w:pStyle w:val="TOCHeading"/>
      </w:pPr>
    </w:p>
    <w:p w14:paraId="2D729344" w14:textId="77777777" w:rsidR="00102238" w:rsidRDefault="00102238" w:rsidP="009775FE">
      <w:pPr>
        <w:pStyle w:val="TOCHeading"/>
      </w:pPr>
    </w:p>
    <w:p w14:paraId="4D25D973" w14:textId="77777777" w:rsidR="00102238" w:rsidRDefault="00102238" w:rsidP="009775FE">
      <w:pPr>
        <w:pStyle w:val="TOCHeading"/>
      </w:pPr>
    </w:p>
    <w:p w14:paraId="55E04F4C" w14:textId="77777777" w:rsidR="00102238" w:rsidRDefault="00102238" w:rsidP="009775FE">
      <w:pPr>
        <w:pStyle w:val="TOCHeading"/>
      </w:pPr>
    </w:p>
    <w:p w14:paraId="034BCA63" w14:textId="77777777" w:rsidR="00102238" w:rsidRDefault="00102238" w:rsidP="009775FE">
      <w:pPr>
        <w:pStyle w:val="TOCHeading"/>
      </w:pPr>
    </w:p>
    <w:p w14:paraId="4E9FB6CE" w14:textId="77777777" w:rsidR="00102238" w:rsidRDefault="00102238" w:rsidP="009775FE">
      <w:pPr>
        <w:pStyle w:val="TOCHeading"/>
      </w:pPr>
    </w:p>
    <w:p w14:paraId="5B679274" w14:textId="77777777" w:rsidR="00503EA6" w:rsidRPr="00503EA6" w:rsidRDefault="00503EA6" w:rsidP="00503EA6">
      <w:pPr>
        <w:rPr>
          <w:lang w:eastAsia="en-GB"/>
        </w:rPr>
      </w:pPr>
    </w:p>
    <w:p w14:paraId="0C125689" w14:textId="2ADF2BCA" w:rsidR="00FA08E8" w:rsidRDefault="00B441F7" w:rsidP="00DF1D92">
      <w:pPr>
        <w:pStyle w:val="Heading1"/>
      </w:pPr>
      <w:bookmarkStart w:id="0" w:name="_Toc155615551"/>
      <w:r>
        <w:lastRenderedPageBreak/>
        <w:t>SECTION A</w:t>
      </w:r>
      <w:bookmarkEnd w:id="0"/>
    </w:p>
    <w:p w14:paraId="78CB78A0" w14:textId="77777777" w:rsidR="00B441F7" w:rsidRDefault="00B441F7" w:rsidP="00B441F7">
      <w:pPr>
        <w:rPr>
          <w:lang w:eastAsia="en-GB"/>
        </w:rPr>
      </w:pPr>
    </w:p>
    <w:p w14:paraId="0831DDFA" w14:textId="02966553" w:rsidR="00B441F7" w:rsidRPr="00485395" w:rsidRDefault="0099256B" w:rsidP="00DF1D92">
      <w:pPr>
        <w:pStyle w:val="ListParagraph"/>
        <w:numPr>
          <w:ilvl w:val="0"/>
          <w:numId w:val="6"/>
        </w:numPr>
        <w:rPr>
          <w:sz w:val="24"/>
          <w:szCs w:val="24"/>
          <w:lang w:eastAsia="en-GB"/>
        </w:rPr>
      </w:pPr>
      <w:r w:rsidRPr="00485395">
        <w:rPr>
          <w:sz w:val="24"/>
          <w:szCs w:val="24"/>
          <w:lang w:eastAsia="en-GB"/>
        </w:rPr>
        <w:t>Identify the different types of users who might access the Database Management System (DBMS) for Coastal Tourism Management. Describe the roles and responsibilities of each type of user.</w:t>
      </w:r>
    </w:p>
    <w:p w14:paraId="60B6AFFE" w14:textId="77777777" w:rsidR="000E7AC4" w:rsidRDefault="000E7AC4"/>
    <w:p w14:paraId="3596B695" w14:textId="75BCF603" w:rsidR="000E7AC4" w:rsidRPr="00402AC8" w:rsidRDefault="000E7AC4" w:rsidP="000E7AC4">
      <w:pPr>
        <w:spacing w:line="276" w:lineRule="auto"/>
        <w:rPr>
          <w:rFonts w:cstheme="minorHAnsi"/>
        </w:rPr>
      </w:pPr>
      <w:r w:rsidRPr="00402AC8">
        <w:rPr>
          <w:rFonts w:cstheme="minorHAnsi"/>
          <w:b/>
          <w:bCs/>
        </w:rPr>
        <w:t>Database Administrators</w:t>
      </w:r>
      <w:r w:rsidRPr="00402AC8">
        <w:rPr>
          <w:rFonts w:cstheme="minorHAnsi"/>
        </w:rPr>
        <w:t xml:space="preserve">: Admins, depending on the size and needs of the organisation they work are accountable for developing and maintaining databases, data security, performance, backing up data and providing training and support to users. </w:t>
      </w:r>
    </w:p>
    <w:p w14:paraId="52710E38" w14:textId="21694D9A" w:rsidR="000E7AC4" w:rsidRPr="00402AC8" w:rsidRDefault="000E7AC4" w:rsidP="000E7AC4">
      <w:pPr>
        <w:spacing w:line="276" w:lineRule="auto"/>
        <w:rPr>
          <w:rFonts w:cstheme="minorHAnsi"/>
        </w:rPr>
      </w:pPr>
      <w:r w:rsidRPr="00402AC8">
        <w:rPr>
          <w:rFonts w:cstheme="minorHAnsi"/>
          <w:b/>
          <w:bCs/>
        </w:rPr>
        <w:t>Developers</w:t>
      </w:r>
      <w:r w:rsidRPr="00402AC8">
        <w:rPr>
          <w:rFonts w:cstheme="minorHAnsi"/>
        </w:rPr>
        <w:t xml:space="preserve">: Developers are responsible for creating and developing the database. </w:t>
      </w:r>
    </w:p>
    <w:p w14:paraId="563B6A10" w14:textId="5D7FF2B8" w:rsidR="000E7AC4" w:rsidRPr="00402AC8" w:rsidRDefault="000E7AC4" w:rsidP="000E7AC4">
      <w:pPr>
        <w:spacing w:line="276" w:lineRule="auto"/>
        <w:rPr>
          <w:rFonts w:cstheme="minorHAnsi"/>
        </w:rPr>
      </w:pPr>
      <w:r w:rsidRPr="00402AC8">
        <w:rPr>
          <w:rFonts w:cstheme="minorHAnsi"/>
          <w:b/>
          <w:bCs/>
        </w:rPr>
        <w:t>End User</w:t>
      </w:r>
      <w:r w:rsidRPr="00402AC8">
        <w:rPr>
          <w:rFonts w:cstheme="minorHAnsi"/>
        </w:rPr>
        <w:t>: Access the database to create, view, update and delete data</w:t>
      </w:r>
      <w:r w:rsidR="00293E18">
        <w:rPr>
          <w:rFonts w:cstheme="minorHAnsi"/>
        </w:rPr>
        <w:t>.</w:t>
      </w:r>
      <w:r w:rsidR="006902EA">
        <w:rPr>
          <w:rFonts w:cstheme="minorHAnsi"/>
        </w:rPr>
        <w:t xml:space="preserve"> These users will be the Tourists and employees of the business. Tourists will access the database to view and reserve getaways as well as create reviews for example.</w:t>
      </w:r>
    </w:p>
    <w:p w14:paraId="4276D5B0" w14:textId="77777777" w:rsidR="00C1708B" w:rsidRPr="00402AC8" w:rsidRDefault="00C1708B" w:rsidP="000E7AC4">
      <w:pPr>
        <w:spacing w:line="276" w:lineRule="auto"/>
        <w:rPr>
          <w:rFonts w:cstheme="minorHAnsi"/>
        </w:rPr>
      </w:pPr>
    </w:p>
    <w:p w14:paraId="2802D0BB" w14:textId="77871829" w:rsidR="00C1708B" w:rsidRDefault="00C1708B" w:rsidP="00657E43">
      <w:pPr>
        <w:pStyle w:val="ListParagraph"/>
        <w:numPr>
          <w:ilvl w:val="0"/>
          <w:numId w:val="6"/>
        </w:numPr>
        <w:spacing w:after="0" w:line="276" w:lineRule="auto"/>
        <w:rPr>
          <w:rFonts w:cstheme="minorHAnsi"/>
          <w:sz w:val="24"/>
          <w:szCs w:val="24"/>
        </w:rPr>
      </w:pPr>
      <w:r w:rsidRPr="00402AC8">
        <w:rPr>
          <w:rFonts w:cstheme="minorHAnsi"/>
          <w:sz w:val="24"/>
          <w:szCs w:val="24"/>
        </w:rPr>
        <w:t xml:space="preserve">Identify various departments within </w:t>
      </w:r>
      <w:r w:rsidR="00085567">
        <w:rPr>
          <w:rFonts w:cstheme="minorHAnsi"/>
          <w:sz w:val="24"/>
          <w:szCs w:val="24"/>
        </w:rPr>
        <w:t>C</w:t>
      </w:r>
      <w:r w:rsidRPr="00402AC8">
        <w:rPr>
          <w:rFonts w:cstheme="minorHAnsi"/>
          <w:sz w:val="24"/>
          <w:szCs w:val="24"/>
        </w:rPr>
        <w:t xml:space="preserve">oastal </w:t>
      </w:r>
      <w:r w:rsidR="00085567">
        <w:rPr>
          <w:rFonts w:cstheme="minorHAnsi"/>
          <w:sz w:val="24"/>
          <w:szCs w:val="24"/>
        </w:rPr>
        <w:t>G</w:t>
      </w:r>
      <w:r w:rsidRPr="00402AC8">
        <w:rPr>
          <w:rFonts w:cstheme="minorHAnsi"/>
          <w:sz w:val="24"/>
          <w:szCs w:val="24"/>
        </w:rPr>
        <w:t xml:space="preserve">etaways that might require access to the CTMS. Describe the specific needs and responsibilities of each department in managing coastal tourism. </w:t>
      </w:r>
    </w:p>
    <w:p w14:paraId="4A4D2463" w14:textId="07BD8A1A" w:rsidR="006902EA" w:rsidRDefault="006902EA" w:rsidP="006902EA">
      <w:pPr>
        <w:spacing w:after="0" w:line="276" w:lineRule="auto"/>
        <w:rPr>
          <w:rFonts w:cstheme="minorHAnsi"/>
          <w:sz w:val="24"/>
          <w:szCs w:val="24"/>
        </w:rPr>
      </w:pPr>
    </w:p>
    <w:p w14:paraId="10A32C96" w14:textId="77777777" w:rsidR="00663C03" w:rsidRDefault="00663C03" w:rsidP="006902EA">
      <w:pPr>
        <w:spacing w:after="0" w:line="276" w:lineRule="auto"/>
        <w:rPr>
          <w:rFonts w:cstheme="minorHAnsi"/>
          <w:sz w:val="24"/>
          <w:szCs w:val="24"/>
        </w:rPr>
      </w:pPr>
    </w:p>
    <w:p w14:paraId="1980677C" w14:textId="0AB67292" w:rsidR="006902EA" w:rsidRPr="00463BC5" w:rsidRDefault="00663C03" w:rsidP="006902EA">
      <w:pPr>
        <w:spacing w:after="0" w:line="276" w:lineRule="auto"/>
        <w:rPr>
          <w:rFonts w:cstheme="minorHAnsi"/>
        </w:rPr>
      </w:pPr>
      <w:r w:rsidRPr="00463BC5">
        <w:rPr>
          <w:rFonts w:cstheme="minorHAnsi"/>
          <w:b/>
          <w:bCs/>
        </w:rPr>
        <w:t>Financial</w:t>
      </w:r>
      <w:r w:rsidRPr="00463BC5">
        <w:rPr>
          <w:rFonts w:cstheme="minorHAnsi"/>
        </w:rPr>
        <w:t xml:space="preserve"> – will view reports generated through the sy</w:t>
      </w:r>
      <w:r w:rsidR="00463BC5" w:rsidRPr="00463BC5">
        <w:rPr>
          <w:rFonts w:cstheme="minorHAnsi"/>
        </w:rPr>
        <w:t>stem, track financial transactions to manage pricing strategies, cost analysis and ensure profitability</w:t>
      </w:r>
      <w:r w:rsidRPr="00463BC5">
        <w:rPr>
          <w:rFonts w:cstheme="minorHAnsi"/>
        </w:rPr>
        <w:t>.</w:t>
      </w:r>
    </w:p>
    <w:p w14:paraId="6E9FF7D1" w14:textId="77777777" w:rsidR="00663C03" w:rsidRPr="00463BC5" w:rsidRDefault="00663C03" w:rsidP="006902EA">
      <w:pPr>
        <w:spacing w:after="0" w:line="276" w:lineRule="auto"/>
        <w:rPr>
          <w:rFonts w:cstheme="minorHAnsi"/>
        </w:rPr>
      </w:pPr>
    </w:p>
    <w:p w14:paraId="10EECE4C" w14:textId="33C237CA" w:rsidR="00663C03" w:rsidRPr="00463BC5" w:rsidRDefault="006902EA" w:rsidP="006902EA">
      <w:pPr>
        <w:spacing w:after="0" w:line="276" w:lineRule="auto"/>
        <w:rPr>
          <w:rFonts w:cstheme="minorHAnsi"/>
        </w:rPr>
      </w:pPr>
      <w:r w:rsidRPr="00463BC5">
        <w:rPr>
          <w:rFonts w:cstheme="minorHAnsi"/>
          <w:b/>
          <w:bCs/>
        </w:rPr>
        <w:t>Customer Service</w:t>
      </w:r>
      <w:r w:rsidRPr="00463BC5">
        <w:rPr>
          <w:rFonts w:cstheme="minorHAnsi"/>
        </w:rPr>
        <w:t xml:space="preserve"> – will access tourist </w:t>
      </w:r>
      <w:r w:rsidR="00663C03" w:rsidRPr="00463BC5">
        <w:rPr>
          <w:rFonts w:cstheme="minorHAnsi"/>
        </w:rPr>
        <w:t>customer information and bookings in the</w:t>
      </w:r>
      <w:r w:rsidRPr="00463BC5">
        <w:rPr>
          <w:rFonts w:cstheme="minorHAnsi"/>
        </w:rPr>
        <w:t xml:space="preserve"> system to effectively deal with any </w:t>
      </w:r>
      <w:r w:rsidR="00663C03" w:rsidRPr="00463BC5">
        <w:rPr>
          <w:rFonts w:cstheme="minorHAnsi"/>
        </w:rPr>
        <w:t>queries or issues</w:t>
      </w:r>
      <w:r w:rsidRPr="00463BC5">
        <w:rPr>
          <w:rFonts w:cstheme="minorHAnsi"/>
        </w:rPr>
        <w:t xml:space="preserve">. </w:t>
      </w:r>
    </w:p>
    <w:p w14:paraId="4B5167E9" w14:textId="77777777" w:rsidR="00663C03" w:rsidRPr="00463BC5" w:rsidRDefault="00663C03" w:rsidP="006902EA">
      <w:pPr>
        <w:spacing w:after="0" w:line="276" w:lineRule="auto"/>
        <w:rPr>
          <w:rFonts w:cstheme="minorHAnsi"/>
        </w:rPr>
      </w:pPr>
    </w:p>
    <w:p w14:paraId="6F9BF74D" w14:textId="0CBD9B06" w:rsidR="00663C03" w:rsidRPr="00463BC5" w:rsidRDefault="00663C03" w:rsidP="006902EA">
      <w:pPr>
        <w:spacing w:after="0" w:line="276" w:lineRule="auto"/>
        <w:rPr>
          <w:rFonts w:cstheme="minorHAnsi"/>
        </w:rPr>
      </w:pPr>
      <w:r w:rsidRPr="00463BC5">
        <w:rPr>
          <w:rFonts w:cstheme="minorHAnsi"/>
          <w:b/>
          <w:bCs/>
        </w:rPr>
        <w:t>Sales and Marketing</w:t>
      </w:r>
      <w:r w:rsidRPr="00463BC5">
        <w:rPr>
          <w:rFonts w:cstheme="minorHAnsi"/>
        </w:rPr>
        <w:t xml:space="preserve"> – will analyse customer trend and preferences to develop marketing strategies and create tailored packages.</w:t>
      </w:r>
    </w:p>
    <w:p w14:paraId="41F800CA" w14:textId="77777777" w:rsidR="00463BC5" w:rsidRPr="00463BC5" w:rsidRDefault="00463BC5" w:rsidP="006902EA">
      <w:pPr>
        <w:spacing w:after="0" w:line="276" w:lineRule="auto"/>
        <w:rPr>
          <w:rFonts w:cstheme="minorHAnsi"/>
        </w:rPr>
      </w:pPr>
    </w:p>
    <w:p w14:paraId="43CF825A" w14:textId="03AD563A" w:rsidR="00463BC5" w:rsidRPr="00463BC5" w:rsidRDefault="00463BC5" w:rsidP="006902EA">
      <w:pPr>
        <w:spacing w:after="0" w:line="276" w:lineRule="auto"/>
        <w:rPr>
          <w:rFonts w:cstheme="minorHAnsi"/>
        </w:rPr>
      </w:pPr>
      <w:r w:rsidRPr="00463BC5">
        <w:rPr>
          <w:rFonts w:cstheme="minorHAnsi"/>
          <w:b/>
          <w:bCs/>
        </w:rPr>
        <w:t>Operations</w:t>
      </w:r>
      <w:r w:rsidRPr="00463BC5">
        <w:rPr>
          <w:rFonts w:cstheme="minorHAnsi"/>
        </w:rPr>
        <w:t xml:space="preserve"> – will manage bookings and the logistics of the getaways by dealing with reservations and accommodations for example.</w:t>
      </w:r>
    </w:p>
    <w:p w14:paraId="7B21DA42" w14:textId="77777777" w:rsidR="00463BC5" w:rsidRDefault="00463BC5" w:rsidP="006902EA">
      <w:pPr>
        <w:spacing w:after="0" w:line="276" w:lineRule="auto"/>
        <w:rPr>
          <w:rFonts w:cstheme="minorHAnsi"/>
          <w:sz w:val="24"/>
          <w:szCs w:val="24"/>
        </w:rPr>
      </w:pPr>
    </w:p>
    <w:p w14:paraId="2AF646B2" w14:textId="77777777" w:rsidR="00463BC5" w:rsidRDefault="00463BC5" w:rsidP="006902EA">
      <w:pPr>
        <w:spacing w:after="0" w:line="276" w:lineRule="auto"/>
        <w:rPr>
          <w:rFonts w:cstheme="minorHAnsi"/>
          <w:sz w:val="24"/>
          <w:szCs w:val="24"/>
        </w:rPr>
      </w:pPr>
    </w:p>
    <w:p w14:paraId="1C98F3FA" w14:textId="77777777" w:rsidR="00463BC5" w:rsidRDefault="00463BC5" w:rsidP="006902EA">
      <w:pPr>
        <w:spacing w:after="0" w:line="276" w:lineRule="auto"/>
        <w:rPr>
          <w:rFonts w:cstheme="minorHAnsi"/>
          <w:sz w:val="24"/>
          <w:szCs w:val="24"/>
        </w:rPr>
      </w:pPr>
    </w:p>
    <w:p w14:paraId="1FD0EB52" w14:textId="77777777" w:rsidR="00463BC5" w:rsidRDefault="00463BC5" w:rsidP="006902EA">
      <w:pPr>
        <w:spacing w:after="0" w:line="276" w:lineRule="auto"/>
        <w:rPr>
          <w:rFonts w:cstheme="minorHAnsi"/>
          <w:sz w:val="24"/>
          <w:szCs w:val="24"/>
        </w:rPr>
      </w:pPr>
    </w:p>
    <w:p w14:paraId="382BF843" w14:textId="77777777" w:rsidR="00463BC5" w:rsidRDefault="00463BC5" w:rsidP="006902EA">
      <w:pPr>
        <w:spacing w:after="0" w:line="276" w:lineRule="auto"/>
        <w:rPr>
          <w:rFonts w:cstheme="minorHAnsi"/>
          <w:sz w:val="24"/>
          <w:szCs w:val="24"/>
        </w:rPr>
      </w:pPr>
    </w:p>
    <w:p w14:paraId="6EA9BB99" w14:textId="77777777" w:rsidR="00463BC5" w:rsidRDefault="00463BC5" w:rsidP="006902EA">
      <w:pPr>
        <w:spacing w:after="0" w:line="276" w:lineRule="auto"/>
        <w:rPr>
          <w:rFonts w:cstheme="minorHAnsi"/>
          <w:sz w:val="24"/>
          <w:szCs w:val="24"/>
        </w:rPr>
      </w:pPr>
    </w:p>
    <w:p w14:paraId="624DFFC2" w14:textId="77777777" w:rsidR="00663C03" w:rsidRPr="006902EA" w:rsidRDefault="00663C03" w:rsidP="006902EA">
      <w:pPr>
        <w:spacing w:after="0" w:line="276" w:lineRule="auto"/>
        <w:rPr>
          <w:rFonts w:cstheme="minorHAnsi"/>
          <w:sz w:val="24"/>
          <w:szCs w:val="24"/>
        </w:rPr>
      </w:pPr>
    </w:p>
    <w:p w14:paraId="7A0036B4" w14:textId="77777777" w:rsidR="00B778DF" w:rsidRPr="00402AC8" w:rsidRDefault="00B778DF" w:rsidP="00B778DF">
      <w:pPr>
        <w:spacing w:after="0" w:line="276" w:lineRule="auto"/>
        <w:rPr>
          <w:rFonts w:cstheme="minorHAnsi"/>
        </w:rPr>
      </w:pPr>
    </w:p>
    <w:p w14:paraId="221BFD37" w14:textId="26CDDD28" w:rsidR="00655E55" w:rsidRPr="00A63F69" w:rsidRDefault="00655E55" w:rsidP="000D2303">
      <w:pPr>
        <w:pStyle w:val="Heading2"/>
        <w:rPr>
          <w:sz w:val="28"/>
          <w:szCs w:val="28"/>
        </w:rPr>
      </w:pPr>
      <w:bookmarkStart w:id="1" w:name="_Toc155615552"/>
      <w:r w:rsidRPr="00A63F69">
        <w:rPr>
          <w:sz w:val="28"/>
          <w:szCs w:val="28"/>
        </w:rPr>
        <w:lastRenderedPageBreak/>
        <w:t>Database Design and Implementation</w:t>
      </w:r>
      <w:bookmarkEnd w:id="1"/>
    </w:p>
    <w:p w14:paraId="73EB8CA9" w14:textId="77777777" w:rsidR="00655E55" w:rsidRPr="001F5383" w:rsidRDefault="00655E55" w:rsidP="00B778DF">
      <w:pPr>
        <w:spacing w:after="0" w:line="276" w:lineRule="auto"/>
        <w:rPr>
          <w:rFonts w:cstheme="minorHAnsi"/>
          <w:b/>
          <w:bCs/>
        </w:rPr>
      </w:pPr>
    </w:p>
    <w:p w14:paraId="43649914" w14:textId="77777777" w:rsidR="00663C03" w:rsidRDefault="001F5383" w:rsidP="00133ED6">
      <w:pPr>
        <w:numPr>
          <w:ilvl w:val="0"/>
          <w:numId w:val="6"/>
        </w:numPr>
        <w:spacing w:after="0" w:line="276" w:lineRule="auto"/>
        <w:rPr>
          <w:rFonts w:cstheme="minorHAnsi"/>
          <w:sz w:val="24"/>
          <w:szCs w:val="24"/>
        </w:rPr>
      </w:pPr>
      <w:r w:rsidRPr="00A63F69">
        <w:rPr>
          <w:rFonts w:cstheme="minorHAnsi"/>
          <w:sz w:val="24"/>
          <w:szCs w:val="24"/>
        </w:rPr>
        <w:t>Create an Entity Relationship Diagram (ERD) for the Coastal Tourism Management System, showing entities and relationships highlighting multiplicities associated with them. Use suitable notation for the various representations to produce the final ERD. Provide explanation why the entities and their associated attributes were included i</w:t>
      </w:r>
      <w:r w:rsidR="00663C03">
        <w:rPr>
          <w:rFonts w:cstheme="minorHAnsi"/>
          <w:sz w:val="24"/>
          <w:szCs w:val="24"/>
        </w:rPr>
        <w:t xml:space="preserve">n </w:t>
      </w:r>
      <w:r w:rsidRPr="00A63F69">
        <w:rPr>
          <w:rFonts w:cstheme="minorHAnsi"/>
          <w:sz w:val="24"/>
          <w:szCs w:val="24"/>
        </w:rPr>
        <w:t xml:space="preserve">your database </w:t>
      </w:r>
      <w:proofErr w:type="gramStart"/>
      <w:r w:rsidRPr="00A63F69">
        <w:rPr>
          <w:rFonts w:cstheme="minorHAnsi"/>
          <w:sz w:val="24"/>
          <w:szCs w:val="24"/>
        </w:rPr>
        <w:t>design</w:t>
      </w:r>
      <w:proofErr w:type="gramEnd"/>
    </w:p>
    <w:p w14:paraId="392BDDBE" w14:textId="3B90F71B" w:rsidR="00133ED6" w:rsidRPr="006945E2" w:rsidRDefault="006945E2" w:rsidP="00663C03">
      <w:pPr>
        <w:spacing w:after="0" w:line="276" w:lineRule="auto"/>
        <w:ind w:left="720"/>
        <w:rPr>
          <w:rFonts w:cstheme="minorHAnsi"/>
          <w:sz w:val="24"/>
          <w:szCs w:val="24"/>
        </w:rPr>
      </w:pPr>
      <w:r w:rsidRPr="006945E2">
        <w:rPr>
          <w:rFonts w:cstheme="minorHAnsi"/>
          <w:noProof/>
          <w:sz w:val="24"/>
          <w:szCs w:val="24"/>
        </w:rPr>
        <w:drawing>
          <wp:inline distT="0" distB="0" distL="0" distR="0" wp14:anchorId="751B1C9D" wp14:editId="3248B808">
            <wp:extent cx="5208422" cy="3864481"/>
            <wp:effectExtent l="0" t="0" r="0" b="3175"/>
            <wp:docPr id="10806594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5940" name="Picture 1" descr="A diagram of a company&#10;&#10;Description automatically generated"/>
                    <pic:cNvPicPr/>
                  </pic:nvPicPr>
                  <pic:blipFill>
                    <a:blip r:embed="rId11"/>
                    <a:stretch>
                      <a:fillRect/>
                    </a:stretch>
                  </pic:blipFill>
                  <pic:spPr>
                    <a:xfrm>
                      <a:off x="0" y="0"/>
                      <a:ext cx="5214631" cy="3869088"/>
                    </a:xfrm>
                    <a:prstGeom prst="rect">
                      <a:avLst/>
                    </a:prstGeom>
                  </pic:spPr>
                </pic:pic>
              </a:graphicData>
            </a:graphic>
          </wp:inline>
        </w:drawing>
      </w:r>
    </w:p>
    <w:p w14:paraId="41F975D9" w14:textId="162596C3" w:rsidR="00133ED6" w:rsidRDefault="00000000" w:rsidP="00133ED6">
      <w:pPr>
        <w:spacing w:after="0" w:line="276" w:lineRule="auto"/>
        <w:rPr>
          <w:rFonts w:cstheme="minorHAnsi"/>
          <w:sz w:val="24"/>
          <w:szCs w:val="24"/>
        </w:rPr>
      </w:pPr>
      <w:hyperlink r:id="rId12" w:history="1">
        <w:r w:rsidR="00170E76">
          <w:rPr>
            <w:rStyle w:val="Hyperlink"/>
          </w:rPr>
          <w:t>CTMS-EntityRelationshipDiagram.pdf</w:t>
        </w:r>
      </w:hyperlink>
    </w:p>
    <w:p w14:paraId="79D67B06" w14:textId="77777777" w:rsidR="00133ED6" w:rsidRDefault="00133ED6" w:rsidP="00133ED6">
      <w:pPr>
        <w:spacing w:after="0" w:line="276" w:lineRule="auto"/>
        <w:rPr>
          <w:rFonts w:cstheme="minorHAnsi"/>
          <w:sz w:val="24"/>
          <w:szCs w:val="24"/>
        </w:rPr>
      </w:pPr>
    </w:p>
    <w:p w14:paraId="45D24A50" w14:textId="77777777" w:rsidR="00133ED6" w:rsidRDefault="00133ED6" w:rsidP="00133ED6">
      <w:pPr>
        <w:spacing w:after="0" w:line="276" w:lineRule="auto"/>
        <w:rPr>
          <w:rFonts w:cstheme="minorHAnsi"/>
          <w:sz w:val="24"/>
          <w:szCs w:val="24"/>
        </w:rPr>
      </w:pPr>
    </w:p>
    <w:p w14:paraId="035A011D" w14:textId="77777777" w:rsidR="00463BC5" w:rsidRDefault="00463BC5" w:rsidP="00133ED6">
      <w:pPr>
        <w:spacing w:after="0" w:line="276" w:lineRule="auto"/>
        <w:rPr>
          <w:rFonts w:cstheme="minorHAnsi"/>
          <w:sz w:val="24"/>
          <w:szCs w:val="24"/>
        </w:rPr>
      </w:pPr>
    </w:p>
    <w:p w14:paraId="4AD61C1D" w14:textId="77777777" w:rsidR="00463BC5" w:rsidRDefault="00463BC5" w:rsidP="00133ED6">
      <w:pPr>
        <w:spacing w:after="0" w:line="276" w:lineRule="auto"/>
        <w:rPr>
          <w:rFonts w:cstheme="minorHAnsi"/>
          <w:sz w:val="24"/>
          <w:szCs w:val="24"/>
        </w:rPr>
      </w:pPr>
    </w:p>
    <w:p w14:paraId="35C69380" w14:textId="77777777" w:rsidR="00463BC5" w:rsidRDefault="00463BC5" w:rsidP="00133ED6">
      <w:pPr>
        <w:spacing w:after="0" w:line="276" w:lineRule="auto"/>
        <w:rPr>
          <w:rFonts w:cstheme="minorHAnsi"/>
          <w:sz w:val="24"/>
          <w:szCs w:val="24"/>
        </w:rPr>
      </w:pPr>
    </w:p>
    <w:p w14:paraId="33B41870" w14:textId="77777777" w:rsidR="00463BC5" w:rsidRDefault="00463BC5" w:rsidP="00133ED6">
      <w:pPr>
        <w:spacing w:after="0" w:line="276" w:lineRule="auto"/>
        <w:rPr>
          <w:rFonts w:cstheme="minorHAnsi"/>
          <w:sz w:val="24"/>
          <w:szCs w:val="24"/>
        </w:rPr>
      </w:pPr>
    </w:p>
    <w:p w14:paraId="511B3E32" w14:textId="77777777" w:rsidR="00463BC5" w:rsidRDefault="00463BC5" w:rsidP="00133ED6">
      <w:pPr>
        <w:spacing w:after="0" w:line="276" w:lineRule="auto"/>
        <w:rPr>
          <w:rFonts w:cstheme="minorHAnsi"/>
          <w:sz w:val="24"/>
          <w:szCs w:val="24"/>
        </w:rPr>
      </w:pPr>
    </w:p>
    <w:p w14:paraId="06E0B90D" w14:textId="77777777" w:rsidR="00463BC5" w:rsidRDefault="00463BC5" w:rsidP="00133ED6">
      <w:pPr>
        <w:spacing w:after="0" w:line="276" w:lineRule="auto"/>
        <w:rPr>
          <w:rFonts w:cstheme="minorHAnsi"/>
          <w:sz w:val="24"/>
          <w:szCs w:val="24"/>
        </w:rPr>
      </w:pPr>
    </w:p>
    <w:p w14:paraId="7397F39C" w14:textId="77777777" w:rsidR="00463BC5" w:rsidRDefault="00463BC5" w:rsidP="00133ED6">
      <w:pPr>
        <w:spacing w:after="0" w:line="276" w:lineRule="auto"/>
        <w:rPr>
          <w:rFonts w:cstheme="minorHAnsi"/>
          <w:sz w:val="24"/>
          <w:szCs w:val="24"/>
        </w:rPr>
      </w:pPr>
    </w:p>
    <w:p w14:paraId="17CDB6FE" w14:textId="77777777" w:rsidR="00463BC5" w:rsidRDefault="00463BC5" w:rsidP="00133ED6">
      <w:pPr>
        <w:spacing w:after="0" w:line="276" w:lineRule="auto"/>
        <w:rPr>
          <w:rFonts w:cstheme="minorHAnsi"/>
          <w:sz w:val="24"/>
          <w:szCs w:val="24"/>
        </w:rPr>
      </w:pPr>
    </w:p>
    <w:p w14:paraId="6017ECCA" w14:textId="77777777" w:rsidR="00463BC5" w:rsidRDefault="00463BC5" w:rsidP="00133ED6">
      <w:pPr>
        <w:spacing w:after="0" w:line="276" w:lineRule="auto"/>
        <w:rPr>
          <w:rFonts w:cstheme="minorHAnsi"/>
          <w:sz w:val="24"/>
          <w:szCs w:val="24"/>
        </w:rPr>
      </w:pPr>
    </w:p>
    <w:p w14:paraId="141B2051" w14:textId="77777777" w:rsidR="00463BC5" w:rsidRDefault="00463BC5" w:rsidP="00133ED6">
      <w:pPr>
        <w:spacing w:after="0" w:line="276" w:lineRule="auto"/>
        <w:rPr>
          <w:rFonts w:cstheme="minorHAnsi"/>
          <w:sz w:val="24"/>
          <w:szCs w:val="24"/>
        </w:rPr>
      </w:pPr>
    </w:p>
    <w:p w14:paraId="54245F3C" w14:textId="77777777" w:rsidR="00463BC5" w:rsidRDefault="00463BC5" w:rsidP="00133ED6">
      <w:pPr>
        <w:spacing w:after="0" w:line="276" w:lineRule="auto"/>
        <w:rPr>
          <w:rFonts w:cstheme="minorHAnsi"/>
          <w:sz w:val="24"/>
          <w:szCs w:val="24"/>
        </w:rPr>
      </w:pPr>
    </w:p>
    <w:p w14:paraId="64950478" w14:textId="77777777" w:rsidR="001F5383" w:rsidRPr="00A63F69" w:rsidRDefault="001F5383" w:rsidP="00663C03">
      <w:pPr>
        <w:spacing w:after="0" w:line="276" w:lineRule="auto"/>
        <w:rPr>
          <w:rFonts w:cstheme="minorHAnsi"/>
          <w:sz w:val="24"/>
          <w:szCs w:val="24"/>
        </w:rPr>
      </w:pPr>
    </w:p>
    <w:p w14:paraId="620B8F0F" w14:textId="77777777" w:rsidR="00133ED6" w:rsidRDefault="001F5383" w:rsidP="00133ED6">
      <w:pPr>
        <w:pStyle w:val="ListParagraph"/>
        <w:numPr>
          <w:ilvl w:val="0"/>
          <w:numId w:val="6"/>
        </w:numPr>
        <w:spacing w:after="0" w:line="276" w:lineRule="auto"/>
        <w:rPr>
          <w:rFonts w:cstheme="minorHAnsi"/>
          <w:sz w:val="24"/>
          <w:szCs w:val="24"/>
        </w:rPr>
      </w:pPr>
      <w:r w:rsidRPr="00A63F69">
        <w:rPr>
          <w:rFonts w:cstheme="minorHAnsi"/>
          <w:sz w:val="24"/>
          <w:szCs w:val="24"/>
        </w:rPr>
        <w:lastRenderedPageBreak/>
        <w:t xml:space="preserve">Based on your ERD, create a relational database schema, including tables, fields, primary </w:t>
      </w:r>
      <w:proofErr w:type="gramStart"/>
      <w:r w:rsidRPr="00A63F69">
        <w:rPr>
          <w:rFonts w:cstheme="minorHAnsi"/>
          <w:sz w:val="24"/>
          <w:szCs w:val="24"/>
        </w:rPr>
        <w:t>keys</w:t>
      </w:r>
      <w:proofErr w:type="gramEnd"/>
      <w:r w:rsidRPr="00A63F69">
        <w:rPr>
          <w:rFonts w:cstheme="minorHAnsi"/>
          <w:sz w:val="24"/>
          <w:szCs w:val="24"/>
        </w:rPr>
        <w:t xml:space="preserve"> and foreign keys.</w:t>
      </w:r>
    </w:p>
    <w:p w14:paraId="175CDD76" w14:textId="77777777" w:rsidR="00C9748F" w:rsidRDefault="00C9748F" w:rsidP="00C9748F">
      <w:pPr>
        <w:pStyle w:val="ListParagraph"/>
        <w:spacing w:after="0" w:line="276" w:lineRule="auto"/>
        <w:rPr>
          <w:rFonts w:cstheme="minorHAnsi"/>
          <w:sz w:val="24"/>
          <w:szCs w:val="24"/>
        </w:rPr>
      </w:pPr>
    </w:p>
    <w:p w14:paraId="7CCF75D7" w14:textId="77777777" w:rsidR="006E6894" w:rsidRDefault="006E6894" w:rsidP="00133ED6">
      <w:pPr>
        <w:pStyle w:val="ListParagraph"/>
        <w:spacing w:after="0" w:line="276" w:lineRule="auto"/>
        <w:rPr>
          <w:rFonts w:cstheme="minorHAnsi"/>
          <w:sz w:val="24"/>
          <w:szCs w:val="24"/>
        </w:rPr>
      </w:pPr>
    </w:p>
    <w:p w14:paraId="4B50776B" w14:textId="6C2FB213" w:rsidR="00133ED6" w:rsidRDefault="00133ED6" w:rsidP="00133ED6">
      <w:pPr>
        <w:pStyle w:val="ListParagraph"/>
        <w:spacing w:after="0" w:line="276" w:lineRule="auto"/>
        <w:rPr>
          <w:rFonts w:cstheme="minorHAnsi"/>
          <w:sz w:val="24"/>
          <w:szCs w:val="24"/>
        </w:rPr>
      </w:pPr>
      <w:r w:rsidRPr="00133ED6">
        <w:rPr>
          <w:noProof/>
        </w:rPr>
        <w:drawing>
          <wp:inline distT="0" distB="0" distL="0" distR="0" wp14:anchorId="7EE28BF4" wp14:editId="3A41B9FF">
            <wp:extent cx="5559325" cy="4572000"/>
            <wp:effectExtent l="0" t="0" r="3810" b="0"/>
            <wp:docPr id="17312096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209637" name="Picture 1" descr="A screenshot of a computer&#10;&#10;Description automatically generated"/>
                    <pic:cNvPicPr/>
                  </pic:nvPicPr>
                  <pic:blipFill>
                    <a:blip r:embed="rId13"/>
                    <a:stretch>
                      <a:fillRect/>
                    </a:stretch>
                  </pic:blipFill>
                  <pic:spPr>
                    <a:xfrm>
                      <a:off x="0" y="0"/>
                      <a:ext cx="5596202" cy="4602327"/>
                    </a:xfrm>
                    <a:prstGeom prst="rect">
                      <a:avLst/>
                    </a:prstGeom>
                  </pic:spPr>
                </pic:pic>
              </a:graphicData>
            </a:graphic>
          </wp:inline>
        </w:drawing>
      </w:r>
    </w:p>
    <w:p w14:paraId="4C8BAE19" w14:textId="2A24BB5F" w:rsidR="00262A5D" w:rsidRPr="00192479" w:rsidRDefault="00000000" w:rsidP="00262A5D">
      <w:pPr>
        <w:pStyle w:val="NormalWeb"/>
        <w:rPr>
          <w:rFonts w:asciiTheme="minorHAnsi" w:hAnsiTheme="minorHAnsi" w:cstheme="minorHAnsi"/>
        </w:rPr>
      </w:pPr>
      <w:hyperlink r:id="rId14" w:history="1">
        <w:r w:rsidR="00192479" w:rsidRPr="00192479">
          <w:rPr>
            <w:rStyle w:val="Hyperlink"/>
            <w:rFonts w:asciiTheme="minorHAnsi" w:eastAsiaTheme="minorEastAsia" w:hAnsiTheme="minorHAnsi" w:cstheme="minorHAnsi"/>
          </w:rPr>
          <w:t>CTMS-RelationalDatabaseSchema.pdf</w:t>
        </w:r>
      </w:hyperlink>
    </w:p>
    <w:p w14:paraId="5155EDCB" w14:textId="77777777" w:rsidR="00262A5D" w:rsidRPr="00133ED6" w:rsidRDefault="00262A5D" w:rsidP="00133ED6">
      <w:pPr>
        <w:pStyle w:val="ListParagraph"/>
        <w:spacing w:after="0" w:line="276" w:lineRule="auto"/>
        <w:rPr>
          <w:rFonts w:cstheme="minorHAnsi"/>
          <w:sz w:val="24"/>
          <w:szCs w:val="24"/>
        </w:rPr>
      </w:pPr>
    </w:p>
    <w:p w14:paraId="73362638" w14:textId="77777777" w:rsidR="00B61557" w:rsidRDefault="00B61557" w:rsidP="00B61557">
      <w:pPr>
        <w:pStyle w:val="ListParagraph"/>
        <w:rPr>
          <w:rFonts w:cstheme="minorHAnsi"/>
          <w:sz w:val="24"/>
          <w:szCs w:val="24"/>
        </w:rPr>
      </w:pPr>
    </w:p>
    <w:p w14:paraId="024C8B8E" w14:textId="77777777" w:rsidR="00463BC5" w:rsidRDefault="00463BC5" w:rsidP="00B61557">
      <w:pPr>
        <w:pStyle w:val="ListParagraph"/>
        <w:rPr>
          <w:rFonts w:cstheme="minorHAnsi"/>
          <w:sz w:val="24"/>
          <w:szCs w:val="24"/>
        </w:rPr>
      </w:pPr>
    </w:p>
    <w:p w14:paraId="07252C35" w14:textId="77777777" w:rsidR="00463BC5" w:rsidRDefault="00463BC5" w:rsidP="00B61557">
      <w:pPr>
        <w:pStyle w:val="ListParagraph"/>
        <w:rPr>
          <w:rFonts w:cstheme="minorHAnsi"/>
          <w:sz w:val="24"/>
          <w:szCs w:val="24"/>
        </w:rPr>
      </w:pPr>
    </w:p>
    <w:p w14:paraId="46CC76D9" w14:textId="77777777" w:rsidR="00463BC5" w:rsidRDefault="00463BC5" w:rsidP="00B61557">
      <w:pPr>
        <w:pStyle w:val="ListParagraph"/>
        <w:rPr>
          <w:rFonts w:cstheme="minorHAnsi"/>
          <w:sz w:val="24"/>
          <w:szCs w:val="24"/>
        </w:rPr>
      </w:pPr>
    </w:p>
    <w:p w14:paraId="0E9DF208" w14:textId="77777777" w:rsidR="00463BC5" w:rsidRDefault="00463BC5" w:rsidP="00B61557">
      <w:pPr>
        <w:pStyle w:val="ListParagraph"/>
        <w:rPr>
          <w:rFonts w:cstheme="minorHAnsi"/>
          <w:sz w:val="24"/>
          <w:szCs w:val="24"/>
        </w:rPr>
      </w:pPr>
    </w:p>
    <w:p w14:paraId="1090CC03" w14:textId="77777777" w:rsidR="00463BC5" w:rsidRDefault="00463BC5" w:rsidP="00B61557">
      <w:pPr>
        <w:pStyle w:val="ListParagraph"/>
        <w:rPr>
          <w:rFonts w:cstheme="minorHAnsi"/>
          <w:sz w:val="24"/>
          <w:szCs w:val="24"/>
        </w:rPr>
      </w:pPr>
    </w:p>
    <w:p w14:paraId="7B22BD0B" w14:textId="77777777" w:rsidR="00463BC5" w:rsidRDefault="00463BC5" w:rsidP="00B61557">
      <w:pPr>
        <w:pStyle w:val="ListParagraph"/>
        <w:rPr>
          <w:rFonts w:cstheme="minorHAnsi"/>
          <w:sz w:val="24"/>
          <w:szCs w:val="24"/>
        </w:rPr>
      </w:pPr>
    </w:p>
    <w:p w14:paraId="66A3C33C" w14:textId="77777777" w:rsidR="00463BC5" w:rsidRDefault="00463BC5" w:rsidP="00B61557">
      <w:pPr>
        <w:pStyle w:val="ListParagraph"/>
        <w:rPr>
          <w:rFonts w:cstheme="minorHAnsi"/>
          <w:sz w:val="24"/>
          <w:szCs w:val="24"/>
        </w:rPr>
      </w:pPr>
    </w:p>
    <w:p w14:paraId="7C12BD4C" w14:textId="77777777" w:rsidR="00463BC5" w:rsidRDefault="00463BC5" w:rsidP="00B61557">
      <w:pPr>
        <w:pStyle w:val="ListParagraph"/>
        <w:rPr>
          <w:rFonts w:cstheme="minorHAnsi"/>
          <w:sz w:val="24"/>
          <w:szCs w:val="24"/>
        </w:rPr>
      </w:pPr>
    </w:p>
    <w:p w14:paraId="3E4A540F" w14:textId="77777777" w:rsidR="00463BC5" w:rsidRDefault="00463BC5" w:rsidP="00B61557">
      <w:pPr>
        <w:pStyle w:val="ListParagraph"/>
        <w:rPr>
          <w:rFonts w:cstheme="minorHAnsi"/>
          <w:sz w:val="24"/>
          <w:szCs w:val="24"/>
        </w:rPr>
      </w:pPr>
    </w:p>
    <w:p w14:paraId="750638D0" w14:textId="77777777" w:rsidR="00463BC5" w:rsidRPr="00B61557" w:rsidRDefault="00463BC5" w:rsidP="00B61557">
      <w:pPr>
        <w:pStyle w:val="ListParagraph"/>
        <w:rPr>
          <w:rFonts w:cstheme="minorHAnsi"/>
          <w:sz w:val="24"/>
          <w:szCs w:val="24"/>
        </w:rPr>
      </w:pPr>
    </w:p>
    <w:p w14:paraId="7676AA08" w14:textId="6A43590C" w:rsidR="00B61557" w:rsidRDefault="00B61557" w:rsidP="00B61557">
      <w:pPr>
        <w:pStyle w:val="Heading2"/>
        <w:rPr>
          <w:sz w:val="28"/>
          <w:szCs w:val="28"/>
        </w:rPr>
      </w:pPr>
      <w:bookmarkStart w:id="2" w:name="_Toc155615553"/>
      <w:r>
        <w:rPr>
          <w:sz w:val="28"/>
          <w:szCs w:val="28"/>
        </w:rPr>
        <w:lastRenderedPageBreak/>
        <w:t>Application of Database Management System</w:t>
      </w:r>
      <w:bookmarkEnd w:id="2"/>
    </w:p>
    <w:p w14:paraId="43F2D65F" w14:textId="77777777" w:rsidR="00C967EE" w:rsidRDefault="00C967EE" w:rsidP="00C967EE"/>
    <w:p w14:paraId="30C15FEE" w14:textId="6AEEE9A3" w:rsidR="00C967EE" w:rsidRDefault="00C967EE" w:rsidP="00C967EE">
      <w:pPr>
        <w:pStyle w:val="ListParagraph"/>
        <w:numPr>
          <w:ilvl w:val="0"/>
          <w:numId w:val="6"/>
        </w:numPr>
        <w:spacing w:after="0" w:line="276" w:lineRule="auto"/>
        <w:rPr>
          <w:rFonts w:cstheme="minorHAnsi"/>
          <w:sz w:val="24"/>
          <w:szCs w:val="24"/>
        </w:rPr>
      </w:pPr>
      <w:r w:rsidRPr="00C967EE">
        <w:rPr>
          <w:rFonts w:cstheme="minorHAnsi"/>
          <w:sz w:val="24"/>
          <w:szCs w:val="24"/>
        </w:rPr>
        <w:t xml:space="preserve">Using a DBMS (Microsoft Access), create a database based on your relational schema from question 4. </w:t>
      </w:r>
    </w:p>
    <w:p w14:paraId="01C353E4" w14:textId="77777777" w:rsidR="00463BC5" w:rsidRDefault="00463BC5" w:rsidP="00463BC5">
      <w:pPr>
        <w:pStyle w:val="ListParagraph"/>
        <w:spacing w:after="0" w:line="276" w:lineRule="auto"/>
        <w:rPr>
          <w:rFonts w:cstheme="minorHAnsi"/>
          <w:sz w:val="24"/>
          <w:szCs w:val="24"/>
        </w:rPr>
      </w:pPr>
    </w:p>
    <w:p w14:paraId="7C11AC7C" w14:textId="2E8A2B45" w:rsidR="00463BC5" w:rsidRDefault="00463BC5" w:rsidP="00463BC5">
      <w:pPr>
        <w:spacing w:after="0" w:line="276" w:lineRule="auto"/>
        <w:rPr>
          <w:rFonts w:cstheme="minorHAnsi"/>
          <w:sz w:val="24"/>
          <w:szCs w:val="24"/>
        </w:rPr>
      </w:pPr>
      <w:hyperlink r:id="rId15" w:history="1">
        <w:r>
          <w:rPr>
            <w:rStyle w:val="Hyperlink"/>
          </w:rPr>
          <w:t>CTMS.accdb</w:t>
        </w:r>
      </w:hyperlink>
    </w:p>
    <w:p w14:paraId="60211BAD" w14:textId="77777777" w:rsidR="00463BC5" w:rsidRPr="00463BC5" w:rsidRDefault="00463BC5" w:rsidP="00463BC5">
      <w:pPr>
        <w:spacing w:after="0" w:line="276" w:lineRule="auto"/>
        <w:rPr>
          <w:rFonts w:cstheme="minorHAnsi"/>
          <w:sz w:val="24"/>
          <w:szCs w:val="24"/>
        </w:rPr>
      </w:pPr>
    </w:p>
    <w:p w14:paraId="453C2E19" w14:textId="77777777" w:rsidR="00C967EE" w:rsidRDefault="00C967EE" w:rsidP="00C967EE"/>
    <w:p w14:paraId="7CCCD63A" w14:textId="2C06BA64" w:rsidR="002D5E85" w:rsidRDefault="002D5E85" w:rsidP="002D5E85">
      <w:pPr>
        <w:pStyle w:val="Heading2"/>
        <w:rPr>
          <w:sz w:val="28"/>
          <w:szCs w:val="28"/>
        </w:rPr>
      </w:pPr>
      <w:bookmarkStart w:id="3" w:name="_Toc155615554"/>
      <w:r>
        <w:rPr>
          <w:sz w:val="28"/>
          <w:szCs w:val="28"/>
        </w:rPr>
        <w:t>Reports Design</w:t>
      </w:r>
      <w:bookmarkEnd w:id="3"/>
    </w:p>
    <w:p w14:paraId="73180D8D" w14:textId="77777777" w:rsidR="002D5E85" w:rsidRDefault="002D5E85" w:rsidP="00C967EE"/>
    <w:p w14:paraId="60F41D39" w14:textId="30A4697E" w:rsidR="00DC2697" w:rsidRPr="00DC2697" w:rsidRDefault="00DC2697" w:rsidP="00DC2697">
      <w:pPr>
        <w:pStyle w:val="ListParagraph"/>
        <w:numPr>
          <w:ilvl w:val="0"/>
          <w:numId w:val="6"/>
        </w:numPr>
        <w:spacing w:after="0" w:line="276" w:lineRule="auto"/>
        <w:rPr>
          <w:rFonts w:cstheme="minorHAnsi"/>
          <w:sz w:val="24"/>
          <w:szCs w:val="24"/>
        </w:rPr>
      </w:pPr>
      <w:r w:rsidRPr="00DC2697">
        <w:rPr>
          <w:rFonts w:cstheme="minorHAnsi"/>
          <w:sz w:val="24"/>
          <w:szCs w:val="24"/>
        </w:rPr>
        <w:t>Design and create user-friendly reports within your CTMS to perform the following tasks:</w:t>
      </w:r>
    </w:p>
    <w:p w14:paraId="1011F39E" w14:textId="77777777" w:rsidR="00DC2697" w:rsidRPr="00DC2697" w:rsidRDefault="00DC2697" w:rsidP="00DC2697">
      <w:pPr>
        <w:spacing w:line="276" w:lineRule="auto"/>
        <w:ind w:left="1080"/>
        <w:rPr>
          <w:rFonts w:cstheme="minorHAnsi"/>
          <w:sz w:val="24"/>
          <w:szCs w:val="24"/>
        </w:rPr>
      </w:pPr>
    </w:p>
    <w:p w14:paraId="1BBBBB0F" w14:textId="77777777" w:rsidR="00DC2697" w:rsidRDefault="00DC2697" w:rsidP="00DC2697">
      <w:pPr>
        <w:pStyle w:val="ListParagraph"/>
        <w:numPr>
          <w:ilvl w:val="0"/>
          <w:numId w:val="7"/>
        </w:numPr>
        <w:spacing w:after="0" w:line="276" w:lineRule="auto"/>
        <w:rPr>
          <w:rFonts w:cstheme="minorHAnsi"/>
          <w:sz w:val="24"/>
          <w:szCs w:val="24"/>
        </w:rPr>
      </w:pPr>
      <w:r w:rsidRPr="00DC2697">
        <w:rPr>
          <w:rFonts w:cstheme="minorHAnsi"/>
          <w:sz w:val="24"/>
          <w:szCs w:val="24"/>
        </w:rPr>
        <w:t xml:space="preserve">Design and produce a report that calculates the total revenue generated by Coastal Getaways for a specific </w:t>
      </w:r>
      <w:proofErr w:type="gramStart"/>
      <w:r w:rsidRPr="00DC2697">
        <w:rPr>
          <w:rFonts w:cstheme="minorHAnsi"/>
          <w:sz w:val="24"/>
          <w:szCs w:val="24"/>
        </w:rPr>
        <w:t>time period</w:t>
      </w:r>
      <w:proofErr w:type="gramEnd"/>
      <w:r w:rsidRPr="00DC2697">
        <w:rPr>
          <w:rFonts w:cstheme="minorHAnsi"/>
          <w:sz w:val="24"/>
          <w:szCs w:val="24"/>
        </w:rPr>
        <w:t>.</w:t>
      </w:r>
    </w:p>
    <w:p w14:paraId="09915F56" w14:textId="77777777" w:rsidR="006A4785" w:rsidRDefault="006A4785" w:rsidP="006A4785">
      <w:pPr>
        <w:spacing w:after="0" w:line="276" w:lineRule="auto"/>
        <w:rPr>
          <w:rFonts w:cstheme="minorHAnsi"/>
          <w:sz w:val="24"/>
          <w:szCs w:val="24"/>
        </w:rPr>
      </w:pPr>
    </w:p>
    <w:p w14:paraId="1CECB27A" w14:textId="02AB881D" w:rsidR="006A4785" w:rsidRDefault="006A4785" w:rsidP="006A4785">
      <w:pPr>
        <w:spacing w:after="0" w:line="276" w:lineRule="auto"/>
        <w:rPr>
          <w:rFonts w:cstheme="minorHAnsi"/>
          <w:sz w:val="24"/>
          <w:szCs w:val="24"/>
        </w:rPr>
      </w:pPr>
      <w:r w:rsidRPr="006A4785">
        <w:rPr>
          <w:noProof/>
        </w:rPr>
        <w:drawing>
          <wp:inline distT="0" distB="0" distL="0" distR="0" wp14:anchorId="293E75AD" wp14:editId="0148F222">
            <wp:extent cx="5731510" cy="2756535"/>
            <wp:effectExtent l="0" t="0" r="2540" b="5715"/>
            <wp:docPr id="9120313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031376" name="Picture 1" descr="A screenshot of a computer&#10;&#10;Description automatically generated"/>
                    <pic:cNvPicPr/>
                  </pic:nvPicPr>
                  <pic:blipFill>
                    <a:blip r:embed="rId16"/>
                    <a:stretch>
                      <a:fillRect/>
                    </a:stretch>
                  </pic:blipFill>
                  <pic:spPr>
                    <a:xfrm>
                      <a:off x="0" y="0"/>
                      <a:ext cx="5731510" cy="2756535"/>
                    </a:xfrm>
                    <a:prstGeom prst="rect">
                      <a:avLst/>
                    </a:prstGeom>
                  </pic:spPr>
                </pic:pic>
              </a:graphicData>
            </a:graphic>
          </wp:inline>
        </w:drawing>
      </w:r>
    </w:p>
    <w:p w14:paraId="651D0544" w14:textId="77777777" w:rsidR="007156FF" w:rsidRDefault="007156FF" w:rsidP="006A4785">
      <w:pPr>
        <w:spacing w:after="0" w:line="276" w:lineRule="auto"/>
        <w:rPr>
          <w:rFonts w:cstheme="minorHAnsi"/>
          <w:sz w:val="24"/>
          <w:szCs w:val="24"/>
        </w:rPr>
      </w:pPr>
    </w:p>
    <w:p w14:paraId="6C5BD3CD" w14:textId="77777777" w:rsidR="007156FF" w:rsidRDefault="007156FF" w:rsidP="006A4785">
      <w:pPr>
        <w:spacing w:after="0" w:line="276" w:lineRule="auto"/>
        <w:rPr>
          <w:rFonts w:cstheme="minorHAnsi"/>
          <w:sz w:val="24"/>
          <w:szCs w:val="24"/>
        </w:rPr>
      </w:pPr>
    </w:p>
    <w:p w14:paraId="3F0AF1B4" w14:textId="77777777" w:rsidR="007156FF" w:rsidRDefault="007156FF" w:rsidP="006A4785">
      <w:pPr>
        <w:spacing w:after="0" w:line="276" w:lineRule="auto"/>
        <w:rPr>
          <w:rFonts w:cstheme="minorHAnsi"/>
          <w:sz w:val="24"/>
          <w:szCs w:val="24"/>
        </w:rPr>
      </w:pPr>
    </w:p>
    <w:p w14:paraId="45242071" w14:textId="77777777" w:rsidR="007156FF" w:rsidRDefault="007156FF" w:rsidP="006A4785">
      <w:pPr>
        <w:spacing w:after="0" w:line="276" w:lineRule="auto"/>
        <w:rPr>
          <w:rFonts w:cstheme="minorHAnsi"/>
          <w:sz w:val="24"/>
          <w:szCs w:val="24"/>
        </w:rPr>
      </w:pPr>
    </w:p>
    <w:p w14:paraId="347A3257" w14:textId="77777777" w:rsidR="007156FF" w:rsidRDefault="007156FF" w:rsidP="006A4785">
      <w:pPr>
        <w:spacing w:after="0" w:line="276" w:lineRule="auto"/>
        <w:rPr>
          <w:rFonts w:cstheme="minorHAnsi"/>
          <w:sz w:val="24"/>
          <w:szCs w:val="24"/>
        </w:rPr>
      </w:pPr>
    </w:p>
    <w:p w14:paraId="0118E25D" w14:textId="77777777" w:rsidR="007156FF" w:rsidRDefault="007156FF" w:rsidP="006A4785">
      <w:pPr>
        <w:spacing w:after="0" w:line="276" w:lineRule="auto"/>
        <w:rPr>
          <w:rFonts w:cstheme="minorHAnsi"/>
          <w:sz w:val="24"/>
          <w:szCs w:val="24"/>
        </w:rPr>
      </w:pPr>
    </w:p>
    <w:p w14:paraId="3E378918" w14:textId="77777777" w:rsidR="007156FF" w:rsidRDefault="007156FF" w:rsidP="006A4785">
      <w:pPr>
        <w:spacing w:after="0" w:line="276" w:lineRule="auto"/>
        <w:rPr>
          <w:rFonts w:cstheme="minorHAnsi"/>
          <w:sz w:val="24"/>
          <w:szCs w:val="24"/>
        </w:rPr>
      </w:pPr>
    </w:p>
    <w:p w14:paraId="73441972" w14:textId="77777777" w:rsidR="007156FF" w:rsidRDefault="007156FF" w:rsidP="006A4785">
      <w:pPr>
        <w:spacing w:after="0" w:line="276" w:lineRule="auto"/>
        <w:rPr>
          <w:rFonts w:cstheme="minorHAnsi"/>
          <w:sz w:val="24"/>
          <w:szCs w:val="24"/>
        </w:rPr>
      </w:pPr>
    </w:p>
    <w:p w14:paraId="582E5763" w14:textId="77777777" w:rsidR="007156FF" w:rsidRDefault="007156FF" w:rsidP="006A4785">
      <w:pPr>
        <w:spacing w:after="0" w:line="276" w:lineRule="auto"/>
        <w:rPr>
          <w:rFonts w:cstheme="minorHAnsi"/>
          <w:sz w:val="24"/>
          <w:szCs w:val="24"/>
        </w:rPr>
      </w:pPr>
    </w:p>
    <w:p w14:paraId="6F8907B3" w14:textId="77777777" w:rsidR="007156FF" w:rsidRPr="006A4785" w:rsidRDefault="007156FF" w:rsidP="006A4785">
      <w:pPr>
        <w:spacing w:after="0" w:line="276" w:lineRule="auto"/>
        <w:rPr>
          <w:rFonts w:cstheme="minorHAnsi"/>
          <w:sz w:val="24"/>
          <w:szCs w:val="24"/>
        </w:rPr>
      </w:pPr>
    </w:p>
    <w:p w14:paraId="7501C766" w14:textId="77777777" w:rsidR="006A4785" w:rsidRPr="006A4785" w:rsidRDefault="006A4785" w:rsidP="006A4785">
      <w:pPr>
        <w:spacing w:after="0" w:line="276" w:lineRule="auto"/>
        <w:ind w:left="1080"/>
        <w:rPr>
          <w:rFonts w:ascii="Arial" w:hAnsi="Arial" w:cs="Arial"/>
        </w:rPr>
      </w:pPr>
    </w:p>
    <w:p w14:paraId="0C03ECF1" w14:textId="29030C76" w:rsidR="00DC2697" w:rsidRDefault="00DC2697" w:rsidP="00DC2697">
      <w:pPr>
        <w:numPr>
          <w:ilvl w:val="0"/>
          <w:numId w:val="7"/>
        </w:numPr>
        <w:spacing w:after="0" w:line="276" w:lineRule="auto"/>
        <w:rPr>
          <w:rFonts w:ascii="Arial" w:hAnsi="Arial" w:cs="Arial"/>
        </w:rPr>
      </w:pPr>
      <w:r w:rsidRPr="00DC2697">
        <w:rPr>
          <w:rFonts w:cstheme="minorHAnsi"/>
          <w:sz w:val="24"/>
          <w:szCs w:val="24"/>
        </w:rPr>
        <w:lastRenderedPageBreak/>
        <w:t>Design a report that compiles guest feedback and reviews for Coastal Getaways.</w:t>
      </w:r>
      <w:r w:rsidRPr="0046761D">
        <w:rPr>
          <w:rFonts w:ascii="Arial" w:hAnsi="Arial" w:cs="Arial"/>
        </w:rPr>
        <w:t xml:space="preserve"> </w:t>
      </w:r>
    </w:p>
    <w:p w14:paraId="67370E1D" w14:textId="77777777" w:rsidR="00366160" w:rsidRDefault="00366160" w:rsidP="00366160">
      <w:pPr>
        <w:spacing w:after="0" w:line="276" w:lineRule="auto"/>
        <w:ind w:left="1080"/>
        <w:rPr>
          <w:rFonts w:ascii="Arial" w:hAnsi="Arial" w:cs="Arial"/>
        </w:rPr>
      </w:pPr>
    </w:p>
    <w:p w14:paraId="3AE62800" w14:textId="1AE595EF" w:rsidR="00366160" w:rsidRDefault="00366160" w:rsidP="00366160">
      <w:pPr>
        <w:spacing w:after="0" w:line="276" w:lineRule="auto"/>
        <w:rPr>
          <w:rFonts w:ascii="Arial" w:hAnsi="Arial" w:cs="Arial"/>
        </w:rPr>
      </w:pPr>
      <w:r w:rsidRPr="00366160">
        <w:rPr>
          <w:rFonts w:ascii="Arial" w:hAnsi="Arial" w:cs="Arial"/>
          <w:noProof/>
        </w:rPr>
        <w:drawing>
          <wp:inline distT="0" distB="0" distL="0" distR="0" wp14:anchorId="74B5C4FE" wp14:editId="684F6468">
            <wp:extent cx="5731510" cy="2753360"/>
            <wp:effectExtent l="0" t="0" r="2540" b="8890"/>
            <wp:docPr id="6486944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694472" name="Picture 1" descr="A screenshot of a computer&#10;&#10;Description automatically generated"/>
                    <pic:cNvPicPr/>
                  </pic:nvPicPr>
                  <pic:blipFill>
                    <a:blip r:embed="rId17"/>
                    <a:stretch>
                      <a:fillRect/>
                    </a:stretch>
                  </pic:blipFill>
                  <pic:spPr>
                    <a:xfrm>
                      <a:off x="0" y="0"/>
                      <a:ext cx="5731510" cy="2753360"/>
                    </a:xfrm>
                    <a:prstGeom prst="rect">
                      <a:avLst/>
                    </a:prstGeom>
                  </pic:spPr>
                </pic:pic>
              </a:graphicData>
            </a:graphic>
          </wp:inline>
        </w:drawing>
      </w:r>
    </w:p>
    <w:p w14:paraId="23C1E828" w14:textId="77777777" w:rsidR="00DC2697" w:rsidRPr="00C967EE" w:rsidRDefault="00DC2697" w:rsidP="00C967EE"/>
    <w:p w14:paraId="4E681ABD" w14:textId="77777777" w:rsidR="00463BC5" w:rsidRDefault="00463BC5" w:rsidP="00AF096E">
      <w:pPr>
        <w:pStyle w:val="Heading2"/>
        <w:rPr>
          <w:sz w:val="28"/>
          <w:szCs w:val="28"/>
        </w:rPr>
      </w:pPr>
    </w:p>
    <w:p w14:paraId="30DB96D5" w14:textId="712FB60E" w:rsidR="00B61557" w:rsidRDefault="00AF096E" w:rsidP="00AF096E">
      <w:pPr>
        <w:pStyle w:val="Heading2"/>
        <w:rPr>
          <w:sz w:val="28"/>
          <w:szCs w:val="28"/>
        </w:rPr>
      </w:pPr>
      <w:bookmarkStart w:id="4" w:name="_Toc155615555"/>
      <w:r>
        <w:rPr>
          <w:sz w:val="28"/>
          <w:szCs w:val="28"/>
        </w:rPr>
        <w:t xml:space="preserve">Forms Design, User </w:t>
      </w:r>
      <w:proofErr w:type="gramStart"/>
      <w:r>
        <w:rPr>
          <w:sz w:val="28"/>
          <w:szCs w:val="28"/>
        </w:rPr>
        <w:t>Interface</w:t>
      </w:r>
      <w:proofErr w:type="gramEnd"/>
      <w:r>
        <w:rPr>
          <w:sz w:val="28"/>
          <w:szCs w:val="28"/>
        </w:rPr>
        <w:t xml:space="preserve"> and Menus</w:t>
      </w:r>
      <w:bookmarkEnd w:id="4"/>
    </w:p>
    <w:p w14:paraId="55083365" w14:textId="77777777" w:rsidR="00C07EBF" w:rsidRDefault="00C07EBF" w:rsidP="00C07EBF"/>
    <w:p w14:paraId="4C18EEFD" w14:textId="2B2FAE69" w:rsidR="00C07EBF" w:rsidRPr="00C07EBF" w:rsidRDefault="00C07EBF" w:rsidP="00C07EBF">
      <w:pPr>
        <w:pStyle w:val="ListParagraph"/>
        <w:numPr>
          <w:ilvl w:val="0"/>
          <w:numId w:val="6"/>
        </w:numPr>
        <w:spacing w:after="0" w:line="276" w:lineRule="auto"/>
        <w:rPr>
          <w:rFonts w:cstheme="minorHAnsi"/>
          <w:sz w:val="24"/>
          <w:szCs w:val="24"/>
        </w:rPr>
      </w:pPr>
      <w:r w:rsidRPr="00C07EBF">
        <w:rPr>
          <w:rFonts w:cstheme="minorHAnsi"/>
          <w:sz w:val="24"/>
          <w:szCs w:val="24"/>
        </w:rPr>
        <w:t>Design and create forms within your CTMS to perform the following tasks:</w:t>
      </w:r>
    </w:p>
    <w:p w14:paraId="739536C0" w14:textId="77777777" w:rsidR="00C07EBF" w:rsidRPr="00C07EBF" w:rsidRDefault="00C07EBF" w:rsidP="00C07EBF">
      <w:pPr>
        <w:spacing w:line="276" w:lineRule="auto"/>
        <w:rPr>
          <w:rFonts w:cstheme="minorHAnsi"/>
          <w:b/>
          <w:bCs/>
          <w:sz w:val="24"/>
          <w:szCs w:val="24"/>
        </w:rPr>
      </w:pPr>
    </w:p>
    <w:p w14:paraId="3E625198" w14:textId="77777777" w:rsidR="00C07EBF" w:rsidRPr="00157A6C" w:rsidRDefault="00C07EBF" w:rsidP="00C07EBF">
      <w:pPr>
        <w:pStyle w:val="ListParagraph"/>
        <w:numPr>
          <w:ilvl w:val="0"/>
          <w:numId w:val="8"/>
        </w:numPr>
        <w:spacing w:after="0" w:line="276" w:lineRule="auto"/>
        <w:rPr>
          <w:rFonts w:cstheme="minorHAnsi"/>
          <w:b/>
          <w:bCs/>
          <w:sz w:val="24"/>
          <w:szCs w:val="24"/>
        </w:rPr>
      </w:pPr>
      <w:r w:rsidRPr="00C07EBF">
        <w:rPr>
          <w:rFonts w:cstheme="minorHAnsi"/>
          <w:sz w:val="24"/>
          <w:szCs w:val="24"/>
        </w:rPr>
        <w:t>Create a reservation form for tourists to book a coastal vacation package including appropriate controls and validation rules. Justify why these were included.</w:t>
      </w:r>
    </w:p>
    <w:p w14:paraId="123CB8DC" w14:textId="77777777" w:rsidR="00157A6C" w:rsidRDefault="00157A6C" w:rsidP="00157A6C">
      <w:pPr>
        <w:spacing w:after="0" w:line="276" w:lineRule="auto"/>
        <w:rPr>
          <w:rFonts w:cstheme="minorHAnsi"/>
          <w:b/>
          <w:bCs/>
          <w:sz w:val="24"/>
          <w:szCs w:val="24"/>
        </w:rPr>
      </w:pPr>
    </w:p>
    <w:p w14:paraId="26110499" w14:textId="55030DCE" w:rsidR="00157A6C" w:rsidRDefault="00157A6C" w:rsidP="00157A6C">
      <w:pPr>
        <w:spacing w:after="0" w:line="276" w:lineRule="auto"/>
        <w:rPr>
          <w:rFonts w:cstheme="minorHAnsi"/>
        </w:rPr>
      </w:pPr>
      <w:r>
        <w:rPr>
          <w:rFonts w:cstheme="minorHAnsi"/>
        </w:rPr>
        <w:t>Validation rules were set on FirstName and LastName to 50 characters. The date field has the validation rule of &gt;</w:t>
      </w:r>
      <w:proofErr w:type="gramStart"/>
      <w:r>
        <w:rPr>
          <w:rFonts w:cstheme="minorHAnsi"/>
        </w:rPr>
        <w:t>Date(</w:t>
      </w:r>
      <w:proofErr w:type="gramEnd"/>
      <w:r>
        <w:rPr>
          <w:rFonts w:cstheme="minorHAnsi"/>
        </w:rPr>
        <w:t xml:space="preserve">) which stops users from selecting a date that is not in the future. This stops bookings being made in the past which will cause issues. The number of tourists field is limited to 1-10, this is to stop bookings being made with high numbers of tourists which will be too large for the getaway. </w:t>
      </w:r>
    </w:p>
    <w:p w14:paraId="2A344D13" w14:textId="77777777" w:rsidR="00157A6C" w:rsidRPr="00157A6C" w:rsidRDefault="00157A6C" w:rsidP="00157A6C">
      <w:pPr>
        <w:spacing w:after="0" w:line="276" w:lineRule="auto"/>
        <w:rPr>
          <w:rFonts w:cstheme="minorHAnsi"/>
        </w:rPr>
      </w:pPr>
    </w:p>
    <w:p w14:paraId="3AF23853" w14:textId="156F287D" w:rsidR="00F36D33" w:rsidRDefault="00F36D33" w:rsidP="00BD297A">
      <w:pPr>
        <w:spacing w:after="0" w:line="276" w:lineRule="auto"/>
        <w:rPr>
          <w:rFonts w:cstheme="minorHAnsi"/>
          <w:b/>
          <w:bCs/>
          <w:sz w:val="24"/>
          <w:szCs w:val="24"/>
        </w:rPr>
      </w:pPr>
      <w:r w:rsidRPr="00F36D33">
        <w:rPr>
          <w:noProof/>
        </w:rPr>
        <w:lastRenderedPageBreak/>
        <w:drawing>
          <wp:inline distT="0" distB="0" distL="0" distR="0" wp14:anchorId="6471027F" wp14:editId="2D25994B">
            <wp:extent cx="5731510" cy="2853690"/>
            <wp:effectExtent l="0" t="0" r="2540" b="3810"/>
            <wp:docPr id="7209127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912709" name="Picture 1" descr="A screenshot of a computer&#10;&#10;Description automatically generated"/>
                    <pic:cNvPicPr/>
                  </pic:nvPicPr>
                  <pic:blipFill>
                    <a:blip r:embed="rId18"/>
                    <a:stretch>
                      <a:fillRect/>
                    </a:stretch>
                  </pic:blipFill>
                  <pic:spPr>
                    <a:xfrm>
                      <a:off x="0" y="0"/>
                      <a:ext cx="5731510" cy="2853690"/>
                    </a:xfrm>
                    <a:prstGeom prst="rect">
                      <a:avLst/>
                    </a:prstGeom>
                  </pic:spPr>
                </pic:pic>
              </a:graphicData>
            </a:graphic>
          </wp:inline>
        </w:drawing>
      </w:r>
    </w:p>
    <w:p w14:paraId="3973D5B9" w14:textId="77777777" w:rsidR="00BD297A" w:rsidRPr="00BD297A" w:rsidRDefault="00BD297A" w:rsidP="00BD297A">
      <w:pPr>
        <w:spacing w:after="0" w:line="276" w:lineRule="auto"/>
        <w:rPr>
          <w:rFonts w:cstheme="minorHAnsi"/>
          <w:b/>
          <w:bCs/>
          <w:sz w:val="24"/>
          <w:szCs w:val="24"/>
        </w:rPr>
      </w:pPr>
    </w:p>
    <w:p w14:paraId="5CE11925" w14:textId="77777777" w:rsidR="00C07EBF" w:rsidRPr="00BD297A" w:rsidRDefault="00C07EBF" w:rsidP="00C07EBF">
      <w:pPr>
        <w:pStyle w:val="ListParagraph"/>
        <w:numPr>
          <w:ilvl w:val="0"/>
          <w:numId w:val="8"/>
        </w:numPr>
        <w:spacing w:after="0" w:line="240" w:lineRule="auto"/>
        <w:rPr>
          <w:rFonts w:cstheme="minorHAnsi"/>
          <w:b/>
          <w:bCs/>
          <w:sz w:val="24"/>
          <w:szCs w:val="24"/>
        </w:rPr>
      </w:pPr>
      <w:r w:rsidRPr="00BD297A">
        <w:rPr>
          <w:rFonts w:cstheme="minorHAnsi"/>
          <w:sz w:val="24"/>
          <w:szCs w:val="24"/>
        </w:rPr>
        <w:t>Create a form that allows event owners to update information about their events.</w:t>
      </w:r>
    </w:p>
    <w:p w14:paraId="428E93FB" w14:textId="77777777" w:rsidR="00C07EBF" w:rsidRPr="00BD297A" w:rsidRDefault="00C07EBF" w:rsidP="00C07EBF">
      <w:pPr>
        <w:rPr>
          <w:rFonts w:cstheme="minorHAnsi"/>
          <w:b/>
          <w:bCs/>
          <w:sz w:val="24"/>
          <w:szCs w:val="24"/>
        </w:rPr>
      </w:pPr>
    </w:p>
    <w:p w14:paraId="72CFE177" w14:textId="77777777" w:rsidR="00C07EBF" w:rsidRPr="00BD297A" w:rsidRDefault="00C07EBF" w:rsidP="00C07EBF">
      <w:pPr>
        <w:numPr>
          <w:ilvl w:val="0"/>
          <w:numId w:val="6"/>
        </w:numPr>
        <w:spacing w:after="0" w:line="276" w:lineRule="auto"/>
        <w:rPr>
          <w:rFonts w:cstheme="minorHAnsi"/>
          <w:sz w:val="24"/>
          <w:szCs w:val="24"/>
        </w:rPr>
      </w:pPr>
      <w:r w:rsidRPr="00BD297A">
        <w:rPr>
          <w:rFonts w:cstheme="minorHAnsi"/>
          <w:sz w:val="24"/>
          <w:szCs w:val="24"/>
        </w:rPr>
        <w:t xml:space="preserve">Design a user-friendly menu for Coastal Tourism Management system </w:t>
      </w:r>
      <w:proofErr w:type="gramStart"/>
      <w:r w:rsidRPr="00BD297A">
        <w:rPr>
          <w:rFonts w:cstheme="minorHAnsi"/>
          <w:sz w:val="24"/>
          <w:szCs w:val="24"/>
        </w:rPr>
        <w:t>that</w:t>
      </w:r>
      <w:proofErr w:type="gramEnd"/>
      <w:r w:rsidRPr="00BD297A">
        <w:rPr>
          <w:rFonts w:cstheme="minorHAnsi"/>
          <w:sz w:val="24"/>
          <w:szCs w:val="24"/>
        </w:rPr>
        <w:t xml:space="preserve"> </w:t>
      </w:r>
    </w:p>
    <w:p w14:paraId="2C0997E7" w14:textId="77777777" w:rsidR="00C07EBF" w:rsidRPr="00BD297A" w:rsidRDefault="00C07EBF" w:rsidP="00C07EBF">
      <w:pPr>
        <w:pStyle w:val="ListParagraph"/>
        <w:numPr>
          <w:ilvl w:val="0"/>
          <w:numId w:val="9"/>
        </w:numPr>
        <w:spacing w:after="0" w:line="276" w:lineRule="auto"/>
        <w:rPr>
          <w:rFonts w:cstheme="minorHAnsi"/>
          <w:sz w:val="24"/>
          <w:szCs w:val="24"/>
        </w:rPr>
      </w:pPr>
      <w:r w:rsidRPr="00BD297A">
        <w:rPr>
          <w:rFonts w:cstheme="minorHAnsi"/>
          <w:sz w:val="24"/>
          <w:szCs w:val="24"/>
        </w:rPr>
        <w:t xml:space="preserve">Allows users to navigate the database easily. </w:t>
      </w:r>
    </w:p>
    <w:p w14:paraId="0715548F" w14:textId="77777777" w:rsidR="00C07EBF" w:rsidRDefault="00C07EBF" w:rsidP="00C07EBF">
      <w:pPr>
        <w:pStyle w:val="ListParagraph"/>
        <w:numPr>
          <w:ilvl w:val="0"/>
          <w:numId w:val="9"/>
        </w:numPr>
        <w:spacing w:after="0" w:line="276" w:lineRule="auto"/>
        <w:rPr>
          <w:rFonts w:cstheme="minorHAnsi"/>
          <w:sz w:val="24"/>
          <w:szCs w:val="24"/>
        </w:rPr>
      </w:pPr>
      <w:r w:rsidRPr="00BD297A">
        <w:rPr>
          <w:rFonts w:cstheme="minorHAnsi"/>
          <w:sz w:val="24"/>
          <w:szCs w:val="24"/>
        </w:rPr>
        <w:t>Displays options immediately after opening the database.</w:t>
      </w:r>
    </w:p>
    <w:p w14:paraId="69E9BF5F" w14:textId="77777777" w:rsidR="00463BC5" w:rsidRDefault="00463BC5" w:rsidP="00463BC5">
      <w:pPr>
        <w:spacing w:after="0" w:line="276" w:lineRule="auto"/>
        <w:rPr>
          <w:rFonts w:cstheme="minorHAnsi"/>
          <w:sz w:val="24"/>
          <w:szCs w:val="24"/>
        </w:rPr>
      </w:pPr>
    </w:p>
    <w:p w14:paraId="1C1957CD" w14:textId="77777777" w:rsidR="00463BC5" w:rsidRPr="00463BC5" w:rsidRDefault="00463BC5" w:rsidP="00463BC5">
      <w:pPr>
        <w:spacing w:after="0" w:line="276" w:lineRule="auto"/>
        <w:rPr>
          <w:rFonts w:cstheme="minorHAnsi"/>
          <w:sz w:val="24"/>
          <w:szCs w:val="24"/>
        </w:rPr>
      </w:pPr>
    </w:p>
    <w:p w14:paraId="7B3219E9" w14:textId="77777777" w:rsidR="00C07EBF" w:rsidRDefault="00C07EBF" w:rsidP="00C07EBF"/>
    <w:p w14:paraId="545C54BD" w14:textId="77777777" w:rsidR="007156FF" w:rsidRDefault="007156FF" w:rsidP="00C07EBF"/>
    <w:p w14:paraId="298EDF9F" w14:textId="77777777" w:rsidR="007156FF" w:rsidRDefault="007156FF" w:rsidP="00C07EBF"/>
    <w:p w14:paraId="619987CB" w14:textId="77777777" w:rsidR="007156FF" w:rsidRDefault="007156FF" w:rsidP="00C07EBF"/>
    <w:p w14:paraId="1D266FF0" w14:textId="77777777" w:rsidR="007156FF" w:rsidRDefault="007156FF" w:rsidP="00C07EBF"/>
    <w:p w14:paraId="4AA023E0" w14:textId="77777777" w:rsidR="007156FF" w:rsidRDefault="007156FF" w:rsidP="00C07EBF"/>
    <w:p w14:paraId="4EC519E0" w14:textId="77777777" w:rsidR="007156FF" w:rsidRDefault="007156FF" w:rsidP="00C07EBF"/>
    <w:p w14:paraId="615D1769" w14:textId="77777777" w:rsidR="007156FF" w:rsidRDefault="007156FF" w:rsidP="00C07EBF"/>
    <w:p w14:paraId="0A48A841" w14:textId="77777777" w:rsidR="007156FF" w:rsidRDefault="007156FF" w:rsidP="00C07EBF"/>
    <w:p w14:paraId="55A3FDF1" w14:textId="77777777" w:rsidR="007156FF" w:rsidRDefault="007156FF" w:rsidP="00C07EBF"/>
    <w:p w14:paraId="5381A958" w14:textId="77777777" w:rsidR="007156FF" w:rsidRDefault="007156FF" w:rsidP="00C07EBF"/>
    <w:p w14:paraId="333C04DB" w14:textId="77777777" w:rsidR="007156FF" w:rsidRPr="00C07EBF" w:rsidRDefault="007156FF" w:rsidP="00C07EBF"/>
    <w:p w14:paraId="542D70EF" w14:textId="4B37C83C" w:rsidR="00655E55" w:rsidRPr="00402AC8" w:rsidRDefault="00655E55" w:rsidP="001F5383">
      <w:pPr>
        <w:pStyle w:val="ListParagraph"/>
        <w:spacing w:after="0" w:line="276" w:lineRule="auto"/>
        <w:rPr>
          <w:rFonts w:cstheme="minorHAnsi"/>
        </w:rPr>
      </w:pPr>
    </w:p>
    <w:p w14:paraId="4F999FEF" w14:textId="4180D3E0" w:rsidR="00102238" w:rsidRPr="00402AC8" w:rsidRDefault="00102238" w:rsidP="00DF1D92">
      <w:pPr>
        <w:pStyle w:val="Heading1"/>
        <w:rPr>
          <w:rFonts w:asciiTheme="minorHAnsi" w:hAnsiTheme="minorHAnsi" w:cstheme="minorHAnsi"/>
        </w:rPr>
      </w:pPr>
      <w:bookmarkStart w:id="5" w:name="_Toc155615556"/>
      <w:r w:rsidRPr="00402AC8">
        <w:rPr>
          <w:rFonts w:asciiTheme="minorHAnsi" w:hAnsiTheme="minorHAnsi" w:cstheme="minorHAnsi"/>
        </w:rPr>
        <w:lastRenderedPageBreak/>
        <w:t>SECTION B</w:t>
      </w:r>
      <w:bookmarkEnd w:id="5"/>
    </w:p>
    <w:p w14:paraId="7972884E" w14:textId="77777777" w:rsidR="00B778DF" w:rsidRPr="00402AC8" w:rsidRDefault="00B778DF" w:rsidP="00B778DF">
      <w:pPr>
        <w:rPr>
          <w:rFonts w:cstheme="minorHAnsi"/>
          <w:b/>
          <w:bCs/>
        </w:rPr>
      </w:pPr>
    </w:p>
    <w:p w14:paraId="39E40BE0" w14:textId="77777777" w:rsidR="00B778DF" w:rsidRPr="00925AA8" w:rsidRDefault="00B778DF" w:rsidP="00C967EE">
      <w:pPr>
        <w:pStyle w:val="ListParagraph"/>
        <w:numPr>
          <w:ilvl w:val="0"/>
          <w:numId w:val="6"/>
        </w:numPr>
        <w:spacing w:after="0" w:line="276" w:lineRule="auto"/>
        <w:rPr>
          <w:rFonts w:cstheme="minorHAnsi"/>
          <w:sz w:val="24"/>
          <w:szCs w:val="24"/>
        </w:rPr>
      </w:pPr>
      <w:r w:rsidRPr="00925AA8">
        <w:rPr>
          <w:rFonts w:cstheme="minorHAnsi"/>
          <w:sz w:val="24"/>
          <w:szCs w:val="24"/>
        </w:rPr>
        <w:t>Explain the importance of developing an MS Access database for Coastal Tourism Management in Wales, UK. How can a database improve the efficiency and effectiveness of managing coastal tourism?</w:t>
      </w:r>
    </w:p>
    <w:p w14:paraId="7CA86DCF" w14:textId="77777777" w:rsidR="00B778DF" w:rsidRPr="00402AC8" w:rsidRDefault="00B778DF" w:rsidP="00B778DF">
      <w:pPr>
        <w:pStyle w:val="ListParagraph"/>
        <w:spacing w:line="276" w:lineRule="auto"/>
        <w:rPr>
          <w:rFonts w:cstheme="minorHAnsi"/>
        </w:rPr>
      </w:pPr>
    </w:p>
    <w:p w14:paraId="64898B71" w14:textId="77777777" w:rsidR="00B778DF" w:rsidRPr="00402AC8" w:rsidRDefault="00B778DF" w:rsidP="00B778DF">
      <w:pPr>
        <w:spacing w:line="276" w:lineRule="auto"/>
        <w:rPr>
          <w:rFonts w:cstheme="minorHAnsi"/>
        </w:rPr>
      </w:pPr>
      <w:r w:rsidRPr="00402AC8">
        <w:rPr>
          <w:rFonts w:cstheme="minorHAnsi"/>
        </w:rPr>
        <w:t xml:space="preserve">Databases are an integral part of businesses today, with the transition from manual and paper data management to computerized systems comes great benefits to business success. </w:t>
      </w:r>
    </w:p>
    <w:p w14:paraId="0BB767F6" w14:textId="77777777" w:rsidR="00B778DF" w:rsidRPr="00402AC8" w:rsidRDefault="00B778DF" w:rsidP="00B778DF">
      <w:pPr>
        <w:spacing w:line="276" w:lineRule="auto"/>
        <w:rPr>
          <w:rFonts w:cstheme="minorHAnsi"/>
        </w:rPr>
      </w:pPr>
      <w:r w:rsidRPr="00402AC8">
        <w:rPr>
          <w:rFonts w:cstheme="minorHAnsi"/>
        </w:rPr>
        <w:t>For a Coastal Tourism business developing a database can aid in inquiries, the tourist, for example can access the database to view coastal getaways and the system can make all the booking arrangements for the tourist when reserving the getaway without the need for an agent. This allows the agent or employee to focus on other aspects of the business thus boosting productivity [1]</w:t>
      </w:r>
    </w:p>
    <w:p w14:paraId="161C1027" w14:textId="77777777" w:rsidR="00B778DF" w:rsidRPr="00402AC8" w:rsidRDefault="00B778DF" w:rsidP="00B778DF">
      <w:pPr>
        <w:spacing w:line="276" w:lineRule="auto"/>
        <w:rPr>
          <w:rFonts w:cstheme="minorHAnsi"/>
        </w:rPr>
      </w:pPr>
      <w:r w:rsidRPr="00402AC8">
        <w:rPr>
          <w:rFonts w:cstheme="minorHAnsi"/>
        </w:rPr>
        <w:t xml:space="preserve">Such processes are facilitated </w:t>
      </w:r>
      <w:proofErr w:type="gramStart"/>
      <w:r w:rsidRPr="00402AC8">
        <w:rPr>
          <w:rFonts w:cstheme="minorHAnsi"/>
        </w:rPr>
        <w:t>by the use of</w:t>
      </w:r>
      <w:proofErr w:type="gramEnd"/>
      <w:r w:rsidRPr="00402AC8">
        <w:rPr>
          <w:rFonts w:cstheme="minorHAnsi"/>
        </w:rPr>
        <w:t xml:space="preserve"> forms. User-friendly forms can be created for data entry, thus reducing errors, and ensuring consistent data input, streamlining the process. [2]</w:t>
      </w:r>
    </w:p>
    <w:p w14:paraId="4DA45C18" w14:textId="77777777" w:rsidR="00B778DF" w:rsidRPr="00402AC8" w:rsidRDefault="00B778DF" w:rsidP="00B778DF">
      <w:pPr>
        <w:spacing w:line="276" w:lineRule="auto"/>
        <w:rPr>
          <w:rFonts w:cstheme="minorHAnsi"/>
        </w:rPr>
      </w:pPr>
      <w:r w:rsidRPr="00402AC8">
        <w:rPr>
          <w:rFonts w:cstheme="minorHAnsi"/>
        </w:rPr>
        <w:t xml:space="preserve">In the case of MS Access as a database system, businesses can analyse data using queries, </w:t>
      </w:r>
      <w:proofErr w:type="gramStart"/>
      <w:r w:rsidRPr="00402AC8">
        <w:rPr>
          <w:rFonts w:cstheme="minorHAnsi"/>
        </w:rPr>
        <w:t>forms</w:t>
      </w:r>
      <w:proofErr w:type="gramEnd"/>
      <w:r w:rsidRPr="00402AC8">
        <w:rPr>
          <w:rFonts w:cstheme="minorHAnsi"/>
        </w:rPr>
        <w:t xml:space="preserve"> and reports. The generation of custom reports and complex queries gains insights into customer behaviours, aiding in decision making processes. [3] This is known as Data Driven Decision Making (DDDM), for example, Amazon uses data analytics to drive its recommendation engine which recommends products to customers based on prior purchases. This same method can be used to recommend new getaways to existing users in a coastal management business.[4]</w:t>
      </w:r>
    </w:p>
    <w:p w14:paraId="356DD9D7" w14:textId="77777777" w:rsidR="00B778DF" w:rsidRPr="00402AC8" w:rsidRDefault="00B778DF" w:rsidP="00B778DF">
      <w:pPr>
        <w:spacing w:line="276" w:lineRule="auto"/>
        <w:rPr>
          <w:rFonts w:cstheme="minorHAnsi"/>
        </w:rPr>
      </w:pPr>
      <w:r w:rsidRPr="00402AC8">
        <w:rPr>
          <w:rFonts w:cstheme="minorHAnsi"/>
        </w:rPr>
        <w:t>Other benefits include improved marketing campaigns, optimised business operations and reduced costs all to increase revenue and profits. [5]</w:t>
      </w:r>
    </w:p>
    <w:p w14:paraId="78417CAB" w14:textId="584E79C6" w:rsidR="00B778DF" w:rsidRPr="00402AC8" w:rsidRDefault="00B778DF" w:rsidP="00BD297A">
      <w:pPr>
        <w:spacing w:line="276" w:lineRule="auto"/>
        <w:rPr>
          <w:rFonts w:cstheme="minorHAnsi"/>
        </w:rPr>
      </w:pPr>
      <w:r w:rsidRPr="00402AC8">
        <w:rPr>
          <w:rFonts w:cstheme="minorHAnsi"/>
        </w:rPr>
        <w:t>Another important aspect of using a database such as Access is in its name, access. In a business that may operate across multiple locations, not having a central database can present issues with errors, inconsistencies, and duplicates. Developing a centralised database increases connectivity, data-sharing and real-time access. [6]</w:t>
      </w:r>
    </w:p>
    <w:p w14:paraId="03589660" w14:textId="77777777" w:rsidR="00B778DF" w:rsidRPr="00402AC8" w:rsidRDefault="00B778DF" w:rsidP="00B778DF">
      <w:pPr>
        <w:spacing w:line="276" w:lineRule="auto"/>
        <w:rPr>
          <w:rFonts w:cstheme="minorHAnsi"/>
        </w:rPr>
      </w:pPr>
    </w:p>
    <w:p w14:paraId="788D83DD" w14:textId="77777777" w:rsidR="00B778DF" w:rsidRPr="00C07EBF" w:rsidRDefault="00B778DF" w:rsidP="00C967EE">
      <w:pPr>
        <w:pStyle w:val="ListParagraph"/>
        <w:numPr>
          <w:ilvl w:val="0"/>
          <w:numId w:val="6"/>
        </w:numPr>
        <w:spacing w:after="0" w:line="276" w:lineRule="auto"/>
        <w:rPr>
          <w:rFonts w:cstheme="minorHAnsi"/>
          <w:sz w:val="24"/>
          <w:szCs w:val="24"/>
        </w:rPr>
      </w:pPr>
      <w:r w:rsidRPr="00C07EBF">
        <w:rPr>
          <w:rFonts w:cstheme="minorHAnsi"/>
          <w:sz w:val="24"/>
          <w:szCs w:val="24"/>
        </w:rPr>
        <w:t>Discuss the potential challenges and benefits of transitioning from manual data management to a computerized system for Coastal Tourism Management. How can the DBMS address these challenges?</w:t>
      </w:r>
    </w:p>
    <w:p w14:paraId="6808AED1" w14:textId="77777777" w:rsidR="00B778DF" w:rsidRPr="00402AC8" w:rsidRDefault="00B778DF" w:rsidP="00B778DF">
      <w:pPr>
        <w:rPr>
          <w:rFonts w:cstheme="minorHAnsi"/>
        </w:rPr>
      </w:pPr>
    </w:p>
    <w:p w14:paraId="302779BE" w14:textId="24BB66E4" w:rsidR="00B778DF" w:rsidRPr="00402AC8" w:rsidRDefault="00B778DF" w:rsidP="00B778DF">
      <w:pPr>
        <w:rPr>
          <w:rFonts w:cstheme="minorHAnsi"/>
        </w:rPr>
      </w:pPr>
      <w:r w:rsidRPr="00402AC8">
        <w:rPr>
          <w:rFonts w:cstheme="minorHAnsi"/>
        </w:rPr>
        <w:t>Transitioning from a manual to a computerised system boasts countless benefits to a business, it also presents s</w:t>
      </w:r>
      <w:r w:rsidR="006902EA">
        <w:rPr>
          <w:rFonts w:cstheme="minorHAnsi"/>
        </w:rPr>
        <w:t>ome</w:t>
      </w:r>
      <w:r w:rsidRPr="00402AC8">
        <w:rPr>
          <w:rFonts w:cstheme="minorHAnsi"/>
        </w:rPr>
        <w:t xml:space="preserve"> challenges. The initial investment </w:t>
      </w:r>
      <w:proofErr w:type="gramStart"/>
      <w:r w:rsidRPr="00402AC8">
        <w:rPr>
          <w:rFonts w:cstheme="minorHAnsi"/>
        </w:rPr>
        <w:t>in particular may</w:t>
      </w:r>
      <w:proofErr w:type="gramEnd"/>
      <w:r w:rsidRPr="00402AC8">
        <w:rPr>
          <w:rFonts w:cstheme="minorHAnsi"/>
        </w:rPr>
        <w:t xml:space="preserve"> hinder a business to make the change to digital database management, especially smaller ones that Coastal Getaways represents. </w:t>
      </w:r>
      <w:r w:rsidR="006902EA">
        <w:rPr>
          <w:rFonts w:cstheme="minorHAnsi"/>
        </w:rPr>
        <w:t xml:space="preserve">Costs occur from the development, </w:t>
      </w:r>
      <w:proofErr w:type="gramStart"/>
      <w:r w:rsidR="006902EA">
        <w:rPr>
          <w:rFonts w:cstheme="minorHAnsi"/>
        </w:rPr>
        <w:t>training</w:t>
      </w:r>
      <w:proofErr w:type="gramEnd"/>
      <w:r w:rsidR="006902EA">
        <w:rPr>
          <w:rFonts w:cstheme="minorHAnsi"/>
        </w:rPr>
        <w:t xml:space="preserve"> and maintenance to name a few. </w:t>
      </w:r>
    </w:p>
    <w:p w14:paraId="20C7B1F5" w14:textId="77777777" w:rsidR="00C1708B" w:rsidRPr="00402AC8" w:rsidRDefault="00C1708B" w:rsidP="000E7AC4">
      <w:pPr>
        <w:spacing w:line="276" w:lineRule="auto"/>
        <w:rPr>
          <w:rFonts w:cstheme="minorHAnsi"/>
        </w:rPr>
      </w:pPr>
    </w:p>
    <w:p w14:paraId="07162081" w14:textId="329862B5" w:rsidR="00385716" w:rsidRDefault="00B94D22" w:rsidP="00402AC8">
      <w:pPr>
        <w:pStyle w:val="Heading1"/>
      </w:pPr>
      <w:bookmarkStart w:id="6" w:name="_Toc155615557"/>
      <w:r>
        <w:lastRenderedPageBreak/>
        <w:t>REFERENCE</w:t>
      </w:r>
      <w:r w:rsidR="00186A09">
        <w:t>S</w:t>
      </w:r>
      <w:bookmarkEnd w:id="6"/>
    </w:p>
    <w:p w14:paraId="73DE864A" w14:textId="77777777" w:rsidR="00402AC8" w:rsidRPr="00402AC8" w:rsidRDefault="00402AC8" w:rsidP="00402AC8"/>
    <w:p w14:paraId="76E9B5F9" w14:textId="77777777" w:rsidR="00385716" w:rsidRPr="00402AC8" w:rsidRDefault="00385716" w:rsidP="00385716">
      <w:pPr>
        <w:rPr>
          <w:rFonts w:cstheme="minorHAnsi"/>
          <w:sz w:val="20"/>
          <w:szCs w:val="20"/>
        </w:rPr>
      </w:pPr>
      <w:r w:rsidRPr="00402AC8">
        <w:rPr>
          <w:rFonts w:cstheme="minorHAnsi"/>
          <w:sz w:val="20"/>
          <w:szCs w:val="20"/>
        </w:rPr>
        <w:t xml:space="preserve">[1] T. Connolly, C. </w:t>
      </w:r>
      <w:proofErr w:type="gramStart"/>
      <w:r w:rsidRPr="00402AC8">
        <w:rPr>
          <w:rFonts w:cstheme="minorHAnsi"/>
          <w:sz w:val="20"/>
          <w:szCs w:val="20"/>
        </w:rPr>
        <w:t>Begg</w:t>
      </w:r>
      <w:proofErr w:type="gramEnd"/>
      <w:r w:rsidRPr="00402AC8">
        <w:rPr>
          <w:rFonts w:cstheme="minorHAnsi"/>
          <w:sz w:val="20"/>
          <w:szCs w:val="20"/>
        </w:rPr>
        <w:t xml:space="preserve"> and R. </w:t>
      </w:r>
      <w:proofErr w:type="spellStart"/>
      <w:r w:rsidRPr="00402AC8">
        <w:rPr>
          <w:rFonts w:cstheme="minorHAnsi"/>
          <w:sz w:val="20"/>
          <w:szCs w:val="20"/>
        </w:rPr>
        <w:t>Holowczak</w:t>
      </w:r>
      <w:proofErr w:type="spellEnd"/>
      <w:r w:rsidRPr="00402AC8">
        <w:rPr>
          <w:rFonts w:cstheme="minorHAnsi"/>
          <w:sz w:val="20"/>
          <w:szCs w:val="20"/>
        </w:rPr>
        <w:t>: Business Database Systems, 1</w:t>
      </w:r>
      <w:r w:rsidRPr="00402AC8">
        <w:rPr>
          <w:rFonts w:cstheme="minorHAnsi"/>
          <w:sz w:val="20"/>
          <w:szCs w:val="20"/>
          <w:vertAlign w:val="superscript"/>
        </w:rPr>
        <w:t>st</w:t>
      </w:r>
      <w:r w:rsidRPr="00402AC8">
        <w:rPr>
          <w:rFonts w:cstheme="minorHAnsi"/>
          <w:sz w:val="20"/>
          <w:szCs w:val="20"/>
        </w:rPr>
        <w:t xml:space="preserve"> ed. Addison Wesley, 2008.</w:t>
      </w:r>
    </w:p>
    <w:p w14:paraId="7EF70BBD" w14:textId="77777777" w:rsidR="00385716" w:rsidRPr="00402AC8" w:rsidRDefault="00385716" w:rsidP="00385716">
      <w:pPr>
        <w:rPr>
          <w:rFonts w:cstheme="minorHAnsi"/>
          <w:sz w:val="20"/>
          <w:szCs w:val="20"/>
        </w:rPr>
      </w:pPr>
      <w:r w:rsidRPr="00402AC8">
        <w:rPr>
          <w:rFonts w:cstheme="minorHAnsi"/>
          <w:sz w:val="20"/>
          <w:szCs w:val="20"/>
        </w:rPr>
        <w:t xml:space="preserve">[2] A. D. D. Editor, “Coventry’s Innovative Use </w:t>
      </w:r>
      <w:proofErr w:type="gramStart"/>
      <w:r w:rsidRPr="00402AC8">
        <w:rPr>
          <w:rFonts w:cstheme="minorHAnsi"/>
          <w:sz w:val="20"/>
          <w:szCs w:val="20"/>
        </w:rPr>
        <w:t>Of</w:t>
      </w:r>
      <w:proofErr w:type="gramEnd"/>
      <w:r w:rsidRPr="00402AC8">
        <w:rPr>
          <w:rFonts w:cstheme="minorHAnsi"/>
          <w:sz w:val="20"/>
          <w:szCs w:val="20"/>
        </w:rPr>
        <w:t xml:space="preserve"> MS Access For Data Management”, 2023. [Online]. Available: </w:t>
      </w:r>
      <w:hyperlink r:id="rId19" w:history="1">
        <w:r w:rsidRPr="00402AC8">
          <w:rPr>
            <w:rStyle w:val="Hyperlink"/>
            <w:rFonts w:cstheme="minorHAnsi"/>
            <w:sz w:val="20"/>
            <w:szCs w:val="20"/>
          </w:rPr>
          <w:t>https://accessdatabasedevelopment.co.uk/coventry-s-innovative-use-of-ms-access-for-data-management/</w:t>
        </w:r>
      </w:hyperlink>
      <w:r w:rsidRPr="00402AC8">
        <w:rPr>
          <w:rFonts w:cstheme="minorHAnsi"/>
          <w:sz w:val="20"/>
          <w:szCs w:val="20"/>
        </w:rPr>
        <w:t>. [Accessed: 06-Jan-2024].</w:t>
      </w:r>
    </w:p>
    <w:p w14:paraId="668A3C48" w14:textId="77777777" w:rsidR="00385716" w:rsidRPr="00402AC8" w:rsidRDefault="00385716" w:rsidP="00385716">
      <w:pPr>
        <w:rPr>
          <w:rFonts w:cstheme="minorHAnsi"/>
          <w:sz w:val="20"/>
          <w:szCs w:val="20"/>
        </w:rPr>
      </w:pPr>
      <w:r w:rsidRPr="00402AC8">
        <w:rPr>
          <w:rFonts w:cstheme="minorHAnsi"/>
          <w:sz w:val="20"/>
          <w:szCs w:val="20"/>
        </w:rPr>
        <w:t xml:space="preserve">[3] </w:t>
      </w:r>
      <w:r w:rsidRPr="00F72B12">
        <w:rPr>
          <w:rFonts w:cstheme="minorHAnsi"/>
          <w:sz w:val="20"/>
          <w:szCs w:val="20"/>
        </w:rPr>
        <w:t xml:space="preserve">M. Holmlund et al., "Customer experience management in the age of big data analytics: A strategic framework," Journal of Business Research, 116, 2020, 356-365, </w:t>
      </w:r>
      <w:proofErr w:type="gramStart"/>
      <w:r w:rsidRPr="00F72B12">
        <w:rPr>
          <w:rFonts w:cstheme="minorHAnsi"/>
          <w:sz w:val="20"/>
          <w:szCs w:val="20"/>
        </w:rPr>
        <w:t>Aug,</w:t>
      </w:r>
      <w:proofErr w:type="gramEnd"/>
      <w:r w:rsidRPr="00F72B12">
        <w:rPr>
          <w:rFonts w:cstheme="minorHAnsi"/>
          <w:sz w:val="20"/>
          <w:szCs w:val="20"/>
        </w:rPr>
        <w:t xml:space="preserve"> 2020.</w:t>
      </w:r>
    </w:p>
    <w:p w14:paraId="60378247" w14:textId="77777777" w:rsidR="00385716" w:rsidRPr="00402AC8" w:rsidRDefault="00385716" w:rsidP="00385716">
      <w:pPr>
        <w:rPr>
          <w:rFonts w:cstheme="minorHAnsi"/>
          <w:sz w:val="20"/>
          <w:szCs w:val="20"/>
        </w:rPr>
      </w:pPr>
      <w:r w:rsidRPr="00402AC8">
        <w:rPr>
          <w:rFonts w:cstheme="minorHAnsi"/>
          <w:sz w:val="20"/>
          <w:szCs w:val="20"/>
        </w:rPr>
        <w:t xml:space="preserve">[4] T. Stobierski, “The Advantages of Data-Driven Decision-Making”, 2019. [Online]. Available: </w:t>
      </w:r>
      <w:hyperlink r:id="rId20" w:history="1">
        <w:r w:rsidRPr="00402AC8">
          <w:rPr>
            <w:rStyle w:val="Hyperlink"/>
            <w:rFonts w:cstheme="minorHAnsi"/>
            <w:sz w:val="20"/>
            <w:szCs w:val="20"/>
          </w:rPr>
          <w:t>https://online.hbs.edu/blog/post/data-driven-decision-making</w:t>
        </w:r>
      </w:hyperlink>
      <w:r w:rsidRPr="00402AC8">
        <w:rPr>
          <w:rFonts w:cstheme="minorHAnsi"/>
          <w:sz w:val="20"/>
          <w:szCs w:val="20"/>
        </w:rPr>
        <w:t>. [Accessed: 06-Jan-2024].</w:t>
      </w:r>
    </w:p>
    <w:p w14:paraId="4C8DBBC1" w14:textId="77777777" w:rsidR="00385716" w:rsidRPr="00402AC8" w:rsidRDefault="00385716" w:rsidP="00385716">
      <w:pPr>
        <w:rPr>
          <w:rFonts w:cstheme="minorHAnsi"/>
          <w:sz w:val="20"/>
          <w:szCs w:val="20"/>
        </w:rPr>
      </w:pPr>
      <w:r w:rsidRPr="00402AC8">
        <w:rPr>
          <w:rFonts w:cstheme="minorHAnsi"/>
          <w:sz w:val="20"/>
          <w:szCs w:val="20"/>
        </w:rPr>
        <w:t xml:space="preserve">[5] Eye on Tech, “Ultimate Guide to Data Management for Businesses”, YouTube, </w:t>
      </w:r>
      <w:proofErr w:type="gramStart"/>
      <w:r w:rsidRPr="00402AC8">
        <w:rPr>
          <w:rFonts w:cstheme="minorHAnsi"/>
          <w:sz w:val="20"/>
          <w:szCs w:val="20"/>
        </w:rPr>
        <w:t>July,</w:t>
      </w:r>
      <w:proofErr w:type="gramEnd"/>
      <w:r w:rsidRPr="00402AC8">
        <w:rPr>
          <w:rFonts w:cstheme="minorHAnsi"/>
          <w:sz w:val="20"/>
          <w:szCs w:val="20"/>
        </w:rPr>
        <w:t xml:space="preserve"> 10, 2023. [Online]. Available: </w:t>
      </w:r>
      <w:hyperlink r:id="rId21" w:history="1">
        <w:r w:rsidRPr="00402AC8">
          <w:rPr>
            <w:rStyle w:val="Hyperlink"/>
            <w:rFonts w:cstheme="minorHAnsi"/>
            <w:sz w:val="20"/>
            <w:szCs w:val="20"/>
          </w:rPr>
          <w:t>https://www.youtube.com/watch?v=6r7ZwTwGqtc</w:t>
        </w:r>
      </w:hyperlink>
      <w:r w:rsidRPr="00402AC8">
        <w:rPr>
          <w:rFonts w:cstheme="minorHAnsi"/>
          <w:sz w:val="20"/>
          <w:szCs w:val="20"/>
        </w:rPr>
        <w:t>. [Accessed: 06-Jan-2024].</w:t>
      </w:r>
    </w:p>
    <w:p w14:paraId="7468AC68" w14:textId="77777777" w:rsidR="00385716" w:rsidRPr="00402AC8" w:rsidRDefault="00385716" w:rsidP="00385716">
      <w:pPr>
        <w:rPr>
          <w:rFonts w:cstheme="minorHAnsi"/>
          <w:sz w:val="20"/>
          <w:szCs w:val="20"/>
        </w:rPr>
      </w:pPr>
      <w:r w:rsidRPr="00402AC8">
        <w:rPr>
          <w:rFonts w:cstheme="minorHAnsi"/>
          <w:sz w:val="20"/>
          <w:szCs w:val="20"/>
        </w:rPr>
        <w:t xml:space="preserve">[6] “10 Benefits of Having a Centralised Single Database”, 2022. [Online] Available: </w:t>
      </w:r>
      <w:hyperlink r:id="rId22" w:history="1">
        <w:r w:rsidRPr="00402AC8">
          <w:rPr>
            <w:rStyle w:val="Hyperlink"/>
            <w:rFonts w:cstheme="minorHAnsi"/>
            <w:sz w:val="20"/>
            <w:szCs w:val="20"/>
          </w:rPr>
          <w:t>https://www.intactsoftware.com/blog/10-benefits-having-centralised-single-database/</w:t>
        </w:r>
      </w:hyperlink>
      <w:r w:rsidRPr="00402AC8">
        <w:rPr>
          <w:rFonts w:cstheme="minorHAnsi"/>
          <w:sz w:val="20"/>
          <w:szCs w:val="20"/>
        </w:rPr>
        <w:t>.  [Accessed: 06-Jan-2024].</w:t>
      </w:r>
    </w:p>
    <w:p w14:paraId="58E7BC68" w14:textId="77777777" w:rsidR="000E7AC4" w:rsidRDefault="000E7AC4" w:rsidP="000E7AC4">
      <w:pPr>
        <w:spacing w:line="276" w:lineRule="auto"/>
        <w:rPr>
          <w:rFonts w:ascii="Arial" w:hAnsi="Arial" w:cs="Arial"/>
        </w:rPr>
      </w:pPr>
    </w:p>
    <w:p w14:paraId="3299D2F1" w14:textId="77777777" w:rsidR="000E7AC4" w:rsidRDefault="000E7AC4"/>
    <w:sectPr w:rsidR="000E7AC4" w:rsidSect="00C777F1">
      <w:head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30684" w14:textId="77777777" w:rsidR="004A2F89" w:rsidRDefault="004A2F89" w:rsidP="00C777F1">
      <w:pPr>
        <w:spacing w:after="0" w:line="240" w:lineRule="auto"/>
      </w:pPr>
      <w:r>
        <w:separator/>
      </w:r>
    </w:p>
  </w:endnote>
  <w:endnote w:type="continuationSeparator" w:id="0">
    <w:p w14:paraId="1EF8C448" w14:textId="77777777" w:rsidR="004A2F89" w:rsidRDefault="004A2F89" w:rsidP="00C77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FE9C0" w14:textId="77777777" w:rsidR="004A2F89" w:rsidRDefault="004A2F89" w:rsidP="00C777F1">
      <w:pPr>
        <w:spacing w:after="0" w:line="240" w:lineRule="auto"/>
      </w:pPr>
      <w:r>
        <w:separator/>
      </w:r>
    </w:p>
  </w:footnote>
  <w:footnote w:type="continuationSeparator" w:id="0">
    <w:p w14:paraId="20D8BEE6" w14:textId="77777777" w:rsidR="004A2F89" w:rsidRDefault="004A2F89" w:rsidP="00C777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7E85A" w14:textId="5D155806" w:rsidR="00C777F1" w:rsidRDefault="00C777F1">
    <w:pPr>
      <w:pStyle w:val="Header"/>
    </w:pPr>
    <w:r>
      <w:rPr>
        <w:noProof/>
      </w:rPr>
      <w:drawing>
        <wp:inline distT="0" distB="0" distL="0" distR="0" wp14:anchorId="16DEBCBE" wp14:editId="4BA636BA">
          <wp:extent cx="2095500" cy="695325"/>
          <wp:effectExtent l="0" t="0" r="0" b="9525"/>
          <wp:docPr id="1679907015" name="Picture 1" descr="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07015" name="Picture 1" descr="University of Wales Trinity Saint David (UWTSD) logo"/>
                  <pic:cNvPicPr/>
                </pic:nvPicPr>
                <pic:blipFill>
                  <a:blip r:embed="rId1">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95766"/>
    <w:multiLevelType w:val="hybridMultilevel"/>
    <w:tmpl w:val="508ED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968EB"/>
    <w:multiLevelType w:val="hybridMultilevel"/>
    <w:tmpl w:val="ECD654F6"/>
    <w:lvl w:ilvl="0" w:tplc="20EA134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610224F"/>
    <w:multiLevelType w:val="hybridMultilevel"/>
    <w:tmpl w:val="947A7112"/>
    <w:lvl w:ilvl="0" w:tplc="68421016">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8D70AE2"/>
    <w:multiLevelType w:val="hybridMultilevel"/>
    <w:tmpl w:val="675A76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775C1D"/>
    <w:multiLevelType w:val="hybridMultilevel"/>
    <w:tmpl w:val="41E0B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3634B7"/>
    <w:multiLevelType w:val="hybridMultilevel"/>
    <w:tmpl w:val="72FE1612"/>
    <w:lvl w:ilvl="0" w:tplc="273808E2">
      <w:start w:val="1"/>
      <w:numFmt w:val="lowerLetter"/>
      <w:lvlText w:val="%1."/>
      <w:lvlJc w:val="left"/>
      <w:pPr>
        <w:ind w:left="1080" w:hanging="360"/>
      </w:pPr>
      <w:rPr>
        <w:rFonts w:ascii="Arial" w:eastAsia="Times New Roman"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B3F14D5"/>
    <w:multiLevelType w:val="hybridMultilevel"/>
    <w:tmpl w:val="E1C87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EC4978"/>
    <w:multiLevelType w:val="hybridMultilevel"/>
    <w:tmpl w:val="4C76CB8C"/>
    <w:lvl w:ilvl="0" w:tplc="AC748B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F941F7"/>
    <w:multiLevelType w:val="hybridMultilevel"/>
    <w:tmpl w:val="6D2812BE"/>
    <w:lvl w:ilvl="0" w:tplc="663C80B0">
      <w:start w:val="1"/>
      <w:numFmt w:val="lowerLetter"/>
      <w:lvlText w:val="%1."/>
      <w:lvlJc w:val="left"/>
      <w:pPr>
        <w:ind w:left="1080" w:hanging="360"/>
      </w:pPr>
      <w:rPr>
        <w:rFonts w:ascii="Arial" w:eastAsia="Times New Roman" w:hAnsi="Arial" w:cs="Arial"/>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99371426">
    <w:abstractNumId w:val="4"/>
  </w:num>
  <w:num w:numId="2" w16cid:durableId="1646161549">
    <w:abstractNumId w:val="6"/>
  </w:num>
  <w:num w:numId="3" w16cid:durableId="1895043267">
    <w:abstractNumId w:val="2"/>
  </w:num>
  <w:num w:numId="4" w16cid:durableId="2013334092">
    <w:abstractNumId w:val="3"/>
  </w:num>
  <w:num w:numId="5" w16cid:durableId="2079594082">
    <w:abstractNumId w:val="7"/>
  </w:num>
  <w:num w:numId="6" w16cid:durableId="844171078">
    <w:abstractNumId w:val="0"/>
  </w:num>
  <w:num w:numId="7" w16cid:durableId="807550741">
    <w:abstractNumId w:val="5"/>
  </w:num>
  <w:num w:numId="8" w16cid:durableId="904297059">
    <w:abstractNumId w:val="8"/>
  </w:num>
  <w:num w:numId="9" w16cid:durableId="237243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7BE"/>
    <w:rsid w:val="00085567"/>
    <w:rsid w:val="00094F7D"/>
    <w:rsid w:val="000D2303"/>
    <w:rsid w:val="000E7AC4"/>
    <w:rsid w:val="00102238"/>
    <w:rsid w:val="0010743E"/>
    <w:rsid w:val="00133ED6"/>
    <w:rsid w:val="00141C1C"/>
    <w:rsid w:val="001535EF"/>
    <w:rsid w:val="00157A6C"/>
    <w:rsid w:val="00170E76"/>
    <w:rsid w:val="00186A09"/>
    <w:rsid w:val="00192479"/>
    <w:rsid w:val="001E3048"/>
    <w:rsid w:val="001F5383"/>
    <w:rsid w:val="0023465C"/>
    <w:rsid w:val="00262A5D"/>
    <w:rsid w:val="00293E18"/>
    <w:rsid w:val="002D5E85"/>
    <w:rsid w:val="002E1B94"/>
    <w:rsid w:val="00302FB1"/>
    <w:rsid w:val="00366160"/>
    <w:rsid w:val="00385716"/>
    <w:rsid w:val="00402AC8"/>
    <w:rsid w:val="00423969"/>
    <w:rsid w:val="00463BC5"/>
    <w:rsid w:val="00485395"/>
    <w:rsid w:val="004A2F89"/>
    <w:rsid w:val="004D03ED"/>
    <w:rsid w:val="004D1A55"/>
    <w:rsid w:val="00503EA6"/>
    <w:rsid w:val="0057636B"/>
    <w:rsid w:val="00585DEE"/>
    <w:rsid w:val="005A3CD1"/>
    <w:rsid w:val="005D7882"/>
    <w:rsid w:val="00655E55"/>
    <w:rsid w:val="00657E43"/>
    <w:rsid w:val="00663C03"/>
    <w:rsid w:val="006902EA"/>
    <w:rsid w:val="006945E2"/>
    <w:rsid w:val="006A1669"/>
    <w:rsid w:val="006A4785"/>
    <w:rsid w:val="006A47DD"/>
    <w:rsid w:val="006E6894"/>
    <w:rsid w:val="007156FF"/>
    <w:rsid w:val="00732724"/>
    <w:rsid w:val="00733A16"/>
    <w:rsid w:val="00765458"/>
    <w:rsid w:val="00796091"/>
    <w:rsid w:val="007A54E3"/>
    <w:rsid w:val="00833654"/>
    <w:rsid w:val="00891F76"/>
    <w:rsid w:val="00921A37"/>
    <w:rsid w:val="00925AA8"/>
    <w:rsid w:val="009270BF"/>
    <w:rsid w:val="009466A2"/>
    <w:rsid w:val="009775FE"/>
    <w:rsid w:val="00982541"/>
    <w:rsid w:val="0099256B"/>
    <w:rsid w:val="009F152B"/>
    <w:rsid w:val="00A03B14"/>
    <w:rsid w:val="00A3626E"/>
    <w:rsid w:val="00A50E4B"/>
    <w:rsid w:val="00A51DE2"/>
    <w:rsid w:val="00A63F69"/>
    <w:rsid w:val="00AC3421"/>
    <w:rsid w:val="00AC5D88"/>
    <w:rsid w:val="00AF096E"/>
    <w:rsid w:val="00AF5969"/>
    <w:rsid w:val="00B35D1C"/>
    <w:rsid w:val="00B441F7"/>
    <w:rsid w:val="00B61557"/>
    <w:rsid w:val="00B778DF"/>
    <w:rsid w:val="00B94D22"/>
    <w:rsid w:val="00BB23B2"/>
    <w:rsid w:val="00BC5534"/>
    <w:rsid w:val="00BD297A"/>
    <w:rsid w:val="00BE33BC"/>
    <w:rsid w:val="00C07EBF"/>
    <w:rsid w:val="00C16F11"/>
    <w:rsid w:val="00C1708B"/>
    <w:rsid w:val="00C33A15"/>
    <w:rsid w:val="00C777F1"/>
    <w:rsid w:val="00C967EE"/>
    <w:rsid w:val="00C9748F"/>
    <w:rsid w:val="00DC2697"/>
    <w:rsid w:val="00DE4BAC"/>
    <w:rsid w:val="00DF1D92"/>
    <w:rsid w:val="00EC3235"/>
    <w:rsid w:val="00F36D33"/>
    <w:rsid w:val="00F71D22"/>
    <w:rsid w:val="00F92FC1"/>
    <w:rsid w:val="00FA08E8"/>
    <w:rsid w:val="00FC2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62C23"/>
  <w15:chartTrackingRefBased/>
  <w15:docId w15:val="{812A5DCB-AADD-413D-ABE8-7CBC612FB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3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1D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27B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C27BE"/>
    <w:rPr>
      <w:rFonts w:eastAsiaTheme="minorEastAsia"/>
      <w:kern w:val="0"/>
      <w:lang w:eastAsia="en-GB"/>
      <w14:ligatures w14:val="none"/>
    </w:rPr>
  </w:style>
  <w:style w:type="character" w:styleId="Hyperlink">
    <w:name w:val="Hyperlink"/>
    <w:uiPriority w:val="99"/>
    <w:unhideWhenUsed/>
    <w:rsid w:val="00FC27BE"/>
    <w:rPr>
      <w:color w:val="0000FF"/>
      <w:u w:val="single"/>
    </w:rPr>
  </w:style>
  <w:style w:type="paragraph" w:styleId="Header">
    <w:name w:val="header"/>
    <w:basedOn w:val="Normal"/>
    <w:link w:val="HeaderChar"/>
    <w:uiPriority w:val="99"/>
    <w:unhideWhenUsed/>
    <w:rsid w:val="00C77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7F1"/>
  </w:style>
  <w:style w:type="paragraph" w:styleId="Footer">
    <w:name w:val="footer"/>
    <w:basedOn w:val="Normal"/>
    <w:link w:val="FooterChar"/>
    <w:uiPriority w:val="99"/>
    <w:unhideWhenUsed/>
    <w:rsid w:val="00C77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7F1"/>
  </w:style>
  <w:style w:type="paragraph" w:styleId="Subtitle">
    <w:name w:val="Subtitle"/>
    <w:basedOn w:val="Normal"/>
    <w:next w:val="Normal"/>
    <w:link w:val="SubtitleChar"/>
    <w:uiPriority w:val="11"/>
    <w:qFormat/>
    <w:rsid w:val="00921A3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21A37"/>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4D03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5D1C"/>
    <w:pPr>
      <w:outlineLvl w:val="9"/>
    </w:pPr>
    <w:rPr>
      <w:kern w:val="0"/>
      <w:lang w:eastAsia="en-GB"/>
      <w14:ligatures w14:val="none"/>
    </w:rPr>
  </w:style>
  <w:style w:type="paragraph" w:styleId="TOC1">
    <w:name w:val="toc 1"/>
    <w:basedOn w:val="Normal"/>
    <w:next w:val="Normal"/>
    <w:autoRedefine/>
    <w:uiPriority w:val="39"/>
    <w:unhideWhenUsed/>
    <w:rsid w:val="00B35D1C"/>
    <w:pPr>
      <w:spacing w:after="100"/>
    </w:pPr>
  </w:style>
  <w:style w:type="paragraph" w:styleId="ListParagraph">
    <w:name w:val="List Paragraph"/>
    <w:basedOn w:val="Normal"/>
    <w:uiPriority w:val="34"/>
    <w:qFormat/>
    <w:rsid w:val="00B441F7"/>
    <w:pPr>
      <w:ind w:left="720"/>
      <w:contextualSpacing/>
    </w:pPr>
  </w:style>
  <w:style w:type="character" w:customStyle="1" w:styleId="Heading2Char">
    <w:name w:val="Heading 2 Char"/>
    <w:basedOn w:val="DefaultParagraphFont"/>
    <w:link w:val="Heading2"/>
    <w:uiPriority w:val="9"/>
    <w:rsid w:val="00DF1D9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F1D92"/>
    <w:pPr>
      <w:spacing w:after="100"/>
      <w:ind w:left="220"/>
    </w:pPr>
  </w:style>
  <w:style w:type="paragraph" w:styleId="NormalWeb">
    <w:name w:val="Normal (Web)"/>
    <w:basedOn w:val="Normal"/>
    <w:uiPriority w:val="99"/>
    <w:semiHidden/>
    <w:unhideWhenUsed/>
    <w:rsid w:val="00262A5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602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www.youtube.com/watch?v=6r7ZwTwGqtc" TargetMode="External"/><Relationship Id="rId7" Type="http://schemas.openxmlformats.org/officeDocument/2006/relationships/settings" Target="settings.xml"/><Relationship Id="rId12" Type="http://schemas.openxmlformats.org/officeDocument/2006/relationships/hyperlink" Target="https://uowtsd-my.sharepoint.com/:b:/g/personal/1104018_student_uwtsd_ac_uk/EXFly7EHUwNGqMt3Ojh5sbQBF0FrMF35H89ZjRnGKD4Q_A?e=y5PFRN" TargetMode="Externa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online.hbs.edu/blog/post/data-driven-decision-mak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uowtsd-my.sharepoint.com/:u:/g/personal/1104018_student_uwtsd_ac_uk/EZc5Y4Ay2tBHp1_-bhYUs7wB5IKlvGBimK90gGqp4yYXbA?e=hgAmPJ"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accessdatabasedevelopment.co.uk/coventry-s-innovative-use-of-ms-access-for-data-manage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b:/g/personal/1104018_student_uwtsd_ac_uk/Eb78zC52kp1Oi5W26KT_G3YBBO2JBN52tTynxDB17UhOBA?e=7SdWBV" TargetMode="External"/><Relationship Id="rId22" Type="http://schemas.openxmlformats.org/officeDocument/2006/relationships/hyperlink" Target="https://www.intactsoftware.com/blog/10-benefits-having-centralised-single-databas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9d0f89752f2a51bbbe6623c493b903bd">
  <xsd:schema xmlns:xsd="http://www.w3.org/2001/XMLSchema" xmlns:xs="http://www.w3.org/2001/XMLSchema" xmlns:p="http://schemas.microsoft.com/office/2006/metadata/properties" xmlns:ns3="ad7316b1-23f1-480c-8fa6-cbf037f4db9c" targetNamespace="http://schemas.microsoft.com/office/2006/metadata/properties" ma:root="true" ma:fieldsID="2a81700f1878668ef5e779ce9cb6642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1DDDE4-3C62-4034-B2DB-120C26FCD0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BCBF17-104B-4788-9D62-310CAC0AA9E0}">
  <ds:schemaRefs>
    <ds:schemaRef ds:uri="http://schemas.microsoft.com/sharepoint/v3/contenttype/forms"/>
  </ds:schemaRefs>
</ds:datastoreItem>
</file>

<file path=customXml/itemProps3.xml><?xml version="1.0" encoding="utf-8"?>
<ds:datastoreItem xmlns:ds="http://schemas.openxmlformats.org/officeDocument/2006/customXml" ds:itemID="{C64DEDC7-AF4D-4FB1-A0CF-BFC66C7E235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57A70C2-D766-44C0-95EF-627FB4838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10</Pages>
  <Words>1297</Words>
  <Characters>7394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INTRODUCTION TO WEB DATABASE CONCEPTS</vt:lpstr>
    </vt:vector>
  </TitlesOfParts>
  <Company>University of Wales Trinity Saint David</Company>
  <LinksUpToDate>false</LinksUpToDate>
  <CharactersWithSpaces>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DATABASE CONCEPTS</dc:title>
  <dc:subject>Developing an MS Access Database for Coastal Tourism Management</dc:subject>
  <dc:creator>Shaun Davies (1104018)</dc:creator>
  <cp:keywords/>
  <dc:description/>
  <cp:lastModifiedBy>Shaun Davies</cp:lastModifiedBy>
  <cp:revision>2</cp:revision>
  <cp:lastPrinted>2024-01-08T14:14:00Z</cp:lastPrinted>
  <dcterms:created xsi:type="dcterms:W3CDTF">2023-10-23T13:05:00Z</dcterms:created>
  <dcterms:modified xsi:type="dcterms:W3CDTF">2024-01-08T14:14:00Z</dcterms:modified>
  <cp:category>BSc Computing: Software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