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59AE0" w14:textId="5C63449F" w:rsidR="00AB4240" w:rsidRDefault="00AB4240">
      <w:r w:rsidRPr="00AB4240">
        <w:rPr>
          <w:noProof/>
        </w:rPr>
        <w:drawing>
          <wp:anchor distT="0" distB="0" distL="114300" distR="114300" simplePos="0" relativeHeight="251658240" behindDoc="0" locked="0" layoutInCell="1" allowOverlap="1" wp14:anchorId="64063054" wp14:editId="1A797F39">
            <wp:simplePos x="0" y="0"/>
            <wp:positionH relativeFrom="column">
              <wp:posOffset>898525</wp:posOffset>
            </wp:positionH>
            <wp:positionV relativeFrom="paragraph">
              <wp:posOffset>10160</wp:posOffset>
            </wp:positionV>
            <wp:extent cx="3476625" cy="11525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p w14:paraId="4E46FCDB" w14:textId="77777777" w:rsidR="00D320A5" w:rsidRDefault="00D320A5"/>
    <w:p w14:paraId="2216EA2A" w14:textId="77777777" w:rsidR="00D320A5" w:rsidRDefault="00D320A5"/>
    <w:p w14:paraId="0749808F" w14:textId="77777777" w:rsidR="00D320A5" w:rsidRDefault="00D320A5"/>
    <w:p w14:paraId="0467DB38" w14:textId="77777777" w:rsidR="00D320A5" w:rsidRDefault="00D320A5"/>
    <w:p w14:paraId="1D2B78ED" w14:textId="77777777" w:rsidR="00D320A5" w:rsidRDefault="00D320A5"/>
    <w:p w14:paraId="2BBABE5E" w14:textId="77777777" w:rsidR="00D320A5" w:rsidRDefault="00D320A5"/>
    <w:p w14:paraId="671056F6" w14:textId="5DE38AB7" w:rsidR="00D320A5" w:rsidRPr="00276ADD" w:rsidRDefault="00D320A5" w:rsidP="00440BEF">
      <w:pPr>
        <w:jc w:val="center"/>
        <w:rPr>
          <w:rFonts w:ascii="Times New Roman" w:hAnsi="Times New Roman" w:cs="Times New Roman"/>
          <w:sz w:val="44"/>
          <w:szCs w:val="44"/>
        </w:rPr>
      </w:pPr>
      <w:bookmarkStart w:id="0" w:name="_Hlk33528613"/>
      <w:r w:rsidRPr="00276ADD">
        <w:rPr>
          <w:rFonts w:ascii="Times New Roman" w:hAnsi="Times New Roman" w:cs="Times New Roman"/>
          <w:sz w:val="44"/>
          <w:szCs w:val="44"/>
        </w:rPr>
        <w:t>Exploring the effect of reality TV types and self-esteem on student’s perception of body image.</w:t>
      </w:r>
    </w:p>
    <w:bookmarkEnd w:id="0"/>
    <w:p w14:paraId="7D4D725B" w14:textId="1F291222" w:rsidR="00D320A5" w:rsidRPr="00276ADD" w:rsidRDefault="00D320A5" w:rsidP="00D320A5">
      <w:pPr>
        <w:rPr>
          <w:rFonts w:ascii="Times New Roman" w:hAnsi="Times New Roman" w:cs="Times New Roman"/>
          <w:sz w:val="44"/>
          <w:szCs w:val="44"/>
        </w:rPr>
      </w:pPr>
    </w:p>
    <w:p w14:paraId="75967F03" w14:textId="77777777" w:rsidR="00201892" w:rsidRDefault="00201892" w:rsidP="00D320A5">
      <w:pPr>
        <w:jc w:val="center"/>
        <w:rPr>
          <w:rFonts w:ascii="Times New Roman" w:hAnsi="Times New Roman" w:cs="Times New Roman"/>
          <w:sz w:val="24"/>
          <w:szCs w:val="24"/>
        </w:rPr>
      </w:pPr>
    </w:p>
    <w:p w14:paraId="1A64962D" w14:textId="77777777" w:rsidR="00201892" w:rsidRDefault="00201892" w:rsidP="00D320A5">
      <w:pPr>
        <w:jc w:val="center"/>
        <w:rPr>
          <w:rFonts w:ascii="Times New Roman" w:hAnsi="Times New Roman" w:cs="Times New Roman"/>
          <w:sz w:val="24"/>
          <w:szCs w:val="24"/>
        </w:rPr>
      </w:pPr>
    </w:p>
    <w:p w14:paraId="3B32D262" w14:textId="77777777" w:rsidR="00201892" w:rsidRDefault="00201892" w:rsidP="00D320A5">
      <w:pPr>
        <w:jc w:val="center"/>
        <w:rPr>
          <w:rFonts w:ascii="Times New Roman" w:hAnsi="Times New Roman" w:cs="Times New Roman"/>
          <w:sz w:val="24"/>
          <w:szCs w:val="24"/>
        </w:rPr>
      </w:pPr>
    </w:p>
    <w:p w14:paraId="05A96C9C" w14:textId="20731346" w:rsidR="00D320A5" w:rsidRDefault="00D320A5" w:rsidP="0085716F">
      <w:pPr>
        <w:spacing w:line="480" w:lineRule="auto"/>
        <w:jc w:val="center"/>
        <w:rPr>
          <w:rFonts w:ascii="Times New Roman" w:hAnsi="Times New Roman" w:cs="Times New Roman"/>
          <w:sz w:val="24"/>
          <w:szCs w:val="24"/>
        </w:rPr>
      </w:pPr>
      <w:r w:rsidRPr="00276ADD">
        <w:rPr>
          <w:rFonts w:ascii="Times New Roman" w:hAnsi="Times New Roman" w:cs="Times New Roman"/>
          <w:sz w:val="24"/>
          <w:szCs w:val="24"/>
        </w:rPr>
        <w:t>1706623</w:t>
      </w:r>
    </w:p>
    <w:p w14:paraId="79B72218" w14:textId="01A3DF5E" w:rsidR="00440BEF" w:rsidRDefault="00440BEF" w:rsidP="0085716F">
      <w:pPr>
        <w:spacing w:line="480" w:lineRule="auto"/>
        <w:jc w:val="center"/>
        <w:rPr>
          <w:rFonts w:ascii="Times New Roman" w:hAnsi="Times New Roman" w:cs="Times New Roman"/>
          <w:sz w:val="24"/>
          <w:szCs w:val="24"/>
        </w:rPr>
      </w:pPr>
    </w:p>
    <w:p w14:paraId="06BCDB50" w14:textId="77777777" w:rsidR="00440BEF" w:rsidRPr="00276ADD" w:rsidRDefault="00440BEF" w:rsidP="0085716F">
      <w:pPr>
        <w:spacing w:line="480" w:lineRule="auto"/>
        <w:jc w:val="center"/>
        <w:rPr>
          <w:rFonts w:ascii="Times New Roman" w:hAnsi="Times New Roman" w:cs="Times New Roman"/>
          <w:sz w:val="24"/>
          <w:szCs w:val="24"/>
        </w:rPr>
      </w:pPr>
    </w:p>
    <w:p w14:paraId="05BFF145" w14:textId="0311947D" w:rsidR="00D320A5" w:rsidRDefault="00D320A5" w:rsidP="0085716F">
      <w:pPr>
        <w:spacing w:line="480" w:lineRule="auto"/>
        <w:jc w:val="center"/>
        <w:rPr>
          <w:rFonts w:ascii="Times New Roman" w:hAnsi="Times New Roman" w:cs="Times New Roman"/>
          <w:sz w:val="24"/>
          <w:szCs w:val="24"/>
        </w:rPr>
      </w:pPr>
      <w:r w:rsidRPr="00276ADD">
        <w:rPr>
          <w:rFonts w:ascii="Times New Roman" w:hAnsi="Times New Roman" w:cs="Times New Roman"/>
          <w:sz w:val="24"/>
          <w:szCs w:val="24"/>
        </w:rPr>
        <w:t xml:space="preserve">Dissertation </w:t>
      </w:r>
      <w:r w:rsidR="004B186B">
        <w:rPr>
          <w:rFonts w:ascii="Times New Roman" w:hAnsi="Times New Roman" w:cs="Times New Roman"/>
          <w:sz w:val="24"/>
          <w:szCs w:val="24"/>
        </w:rPr>
        <w:t>in Psychology</w:t>
      </w:r>
    </w:p>
    <w:p w14:paraId="547A3296" w14:textId="4631CD4B" w:rsidR="000874B5" w:rsidRDefault="00C42CF7" w:rsidP="0085716F">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April </w:t>
      </w:r>
      <w:r w:rsidR="000874B5">
        <w:rPr>
          <w:rFonts w:ascii="Times New Roman" w:hAnsi="Times New Roman" w:cs="Times New Roman"/>
          <w:sz w:val="24"/>
          <w:szCs w:val="24"/>
        </w:rPr>
        <w:t>2020</w:t>
      </w:r>
    </w:p>
    <w:p w14:paraId="3FF161FD" w14:textId="2C724C6C" w:rsidR="00D14583" w:rsidRDefault="002A534B" w:rsidP="0085716F">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Trinity Saint David</w:t>
      </w:r>
    </w:p>
    <w:p w14:paraId="37EA9603" w14:textId="3D89D592" w:rsidR="00440BEF" w:rsidRDefault="00440BEF" w:rsidP="0085716F">
      <w:pPr>
        <w:spacing w:line="480" w:lineRule="auto"/>
        <w:jc w:val="center"/>
        <w:rPr>
          <w:rFonts w:ascii="Times New Roman" w:hAnsi="Times New Roman" w:cs="Times New Roman"/>
          <w:sz w:val="24"/>
          <w:szCs w:val="24"/>
        </w:rPr>
      </w:pPr>
    </w:p>
    <w:p w14:paraId="2D291FD4" w14:textId="77777777" w:rsidR="00440BEF" w:rsidRDefault="00440BEF" w:rsidP="0085716F">
      <w:pPr>
        <w:spacing w:line="480" w:lineRule="auto"/>
        <w:rPr>
          <w:rFonts w:ascii="Times New Roman" w:hAnsi="Times New Roman" w:cs="Times New Roman"/>
          <w:sz w:val="24"/>
          <w:szCs w:val="24"/>
        </w:rPr>
      </w:pPr>
    </w:p>
    <w:p w14:paraId="1E7AA970" w14:textId="27C0DE9E" w:rsidR="00E46CE1" w:rsidRDefault="00E46CE1" w:rsidP="0085716F">
      <w:pPr>
        <w:spacing w:line="480" w:lineRule="auto"/>
        <w:jc w:val="center"/>
        <w:rPr>
          <w:rFonts w:ascii="Times New Roman" w:hAnsi="Times New Roman" w:cs="Times New Roman"/>
          <w:sz w:val="24"/>
          <w:szCs w:val="24"/>
        </w:rPr>
      </w:pPr>
      <w:r>
        <w:rPr>
          <w:rFonts w:ascii="Times New Roman" w:hAnsi="Times New Roman" w:cs="Times New Roman"/>
          <w:sz w:val="24"/>
          <w:szCs w:val="24"/>
        </w:rPr>
        <w:t>Dissertation submitted in partial fulfilment of the requirements for the degree of:</w:t>
      </w:r>
    </w:p>
    <w:p w14:paraId="6EFECFD0" w14:textId="77777777" w:rsidR="00D14583" w:rsidRPr="00440BEF" w:rsidRDefault="00D14583" w:rsidP="0085716F">
      <w:pPr>
        <w:spacing w:line="480" w:lineRule="auto"/>
        <w:jc w:val="center"/>
        <w:rPr>
          <w:rFonts w:ascii="Times New Roman" w:hAnsi="Times New Roman" w:cs="Times New Roman"/>
          <w:sz w:val="24"/>
          <w:szCs w:val="24"/>
        </w:rPr>
      </w:pPr>
      <w:r w:rsidRPr="00440BEF">
        <w:rPr>
          <w:rFonts w:ascii="Times New Roman" w:hAnsi="Times New Roman" w:cs="Times New Roman"/>
          <w:sz w:val="24"/>
          <w:szCs w:val="24"/>
        </w:rPr>
        <w:t>Bachelor of Arts (hons) in Counselling Studies and Psychology</w:t>
      </w:r>
    </w:p>
    <w:p w14:paraId="07CFC82E" w14:textId="77777777" w:rsidR="00D320A5" w:rsidRPr="00276ADD" w:rsidRDefault="00D320A5">
      <w:pPr>
        <w:rPr>
          <w:rFonts w:ascii="Times New Roman" w:hAnsi="Times New Roman" w:cs="Times New Roman"/>
        </w:rPr>
      </w:pPr>
    </w:p>
    <w:p w14:paraId="15A26BDF" w14:textId="77777777" w:rsidR="00A816C8" w:rsidRDefault="00A816C8" w:rsidP="00A816C8">
      <w:pPr>
        <w:rPr>
          <w:rFonts w:ascii="Times New Roman" w:hAnsi="Times New Roman" w:cs="Times New Roman"/>
        </w:rPr>
      </w:pPr>
    </w:p>
    <w:p w14:paraId="7EA05D83" w14:textId="2AD3AD0C" w:rsidR="00557403" w:rsidRPr="00121FFD" w:rsidRDefault="00557403" w:rsidP="00A816C8">
      <w:pPr>
        <w:rPr>
          <w:rFonts w:ascii="Times New Roman" w:hAnsi="Times New Roman" w:cs="Times New Roman"/>
        </w:rPr>
      </w:pPr>
      <w:r>
        <w:rPr>
          <w:b/>
          <w:sz w:val="28"/>
        </w:rPr>
        <w:t>DECLARATION</w:t>
      </w:r>
    </w:p>
    <w:p w14:paraId="69306924" w14:textId="77777777" w:rsidR="00557403" w:rsidRDefault="00557403" w:rsidP="00557403">
      <w:pPr>
        <w:spacing w:after="0"/>
        <w:rPr>
          <w:sz w:val="8"/>
        </w:rPr>
      </w:pPr>
    </w:p>
    <w:p w14:paraId="013E8258" w14:textId="77777777" w:rsidR="00557403" w:rsidRDefault="00557403" w:rsidP="00557403">
      <w:pPr>
        <w:spacing w:after="0" w:line="276" w:lineRule="auto"/>
        <w:rPr>
          <w:rFonts w:ascii="Arial" w:hAnsi="Arial" w:cs="Arial"/>
          <w:sz w:val="24"/>
        </w:rPr>
      </w:pPr>
      <w:r>
        <w:rPr>
          <w:rFonts w:ascii="Arial" w:hAnsi="Arial" w:cs="Arial"/>
          <w:sz w:val="24"/>
        </w:rPr>
        <w:t xml:space="preserve">This work has not previously been accepted in substance for any degrees and is not being concurrently submitted in candidature for any degrees. </w:t>
      </w:r>
    </w:p>
    <w:p w14:paraId="561B0B89" w14:textId="77777777" w:rsidR="00557403" w:rsidRDefault="00557403" w:rsidP="00557403">
      <w:pPr>
        <w:spacing w:after="0" w:line="240" w:lineRule="auto"/>
        <w:rPr>
          <w:rFonts w:ascii="Arial" w:hAnsi="Arial" w:cs="Arial"/>
          <w:sz w:val="24"/>
        </w:rPr>
      </w:pPr>
    </w:p>
    <w:p w14:paraId="66966EFE" w14:textId="797BCE22" w:rsidR="00557403" w:rsidRDefault="00557403" w:rsidP="00557403">
      <w:pPr>
        <w:spacing w:before="240" w:line="240" w:lineRule="auto"/>
        <w:rPr>
          <w:rFonts w:ascii="Arial" w:hAnsi="Arial" w:cs="Arial"/>
          <w:sz w:val="24"/>
        </w:rPr>
      </w:pPr>
      <w:r>
        <w:rPr>
          <w:rFonts w:ascii="Arial" w:hAnsi="Arial" w:cs="Arial"/>
          <w:sz w:val="24"/>
        </w:rPr>
        <w:t xml:space="preserve">Signed </w:t>
      </w:r>
      <w:proofErr w:type="gramStart"/>
      <w:r w:rsidR="005A3D32">
        <w:rPr>
          <w:rFonts w:ascii="Arial" w:hAnsi="Arial" w:cs="Arial"/>
          <w:sz w:val="24"/>
        </w:rPr>
        <w:t>S</w:t>
      </w:r>
      <w:r>
        <w:rPr>
          <w:rFonts w:ascii="Arial" w:hAnsi="Arial" w:cs="Arial"/>
          <w:sz w:val="24"/>
        </w:rPr>
        <w:t>.</w:t>
      </w:r>
      <w:r w:rsidR="005A3D32">
        <w:rPr>
          <w:rFonts w:ascii="Arial" w:hAnsi="Arial" w:cs="Arial"/>
          <w:sz w:val="24"/>
        </w:rPr>
        <w:t>MATTHEWS</w:t>
      </w:r>
      <w:proofErr w:type="gramEnd"/>
      <w:r>
        <w:rPr>
          <w:rFonts w:ascii="Arial" w:hAnsi="Arial" w:cs="Arial"/>
          <w:sz w:val="24"/>
        </w:rPr>
        <w:t xml:space="preserve"> (candidate) </w:t>
      </w:r>
    </w:p>
    <w:p w14:paraId="342D04FA" w14:textId="70EB151F" w:rsidR="00557403" w:rsidRDefault="00557403" w:rsidP="00557403">
      <w:pPr>
        <w:spacing w:before="240" w:line="360" w:lineRule="auto"/>
        <w:rPr>
          <w:rFonts w:ascii="Arial" w:hAnsi="Arial" w:cs="Arial"/>
          <w:sz w:val="24"/>
        </w:rPr>
      </w:pPr>
      <w:r>
        <w:rPr>
          <w:rFonts w:ascii="Arial" w:hAnsi="Arial" w:cs="Arial"/>
          <w:sz w:val="24"/>
        </w:rPr>
        <w:t>Date</w:t>
      </w:r>
      <w:r w:rsidR="005A3D32">
        <w:rPr>
          <w:rFonts w:ascii="Arial" w:hAnsi="Arial" w:cs="Arial"/>
          <w:sz w:val="24"/>
        </w:rPr>
        <w:t xml:space="preserve"> 20.04.2020</w:t>
      </w:r>
      <w:r>
        <w:rPr>
          <w:rFonts w:ascii="Arial" w:hAnsi="Arial" w:cs="Arial"/>
          <w:sz w:val="24"/>
        </w:rPr>
        <w:t xml:space="preserve"> </w:t>
      </w:r>
    </w:p>
    <w:p w14:paraId="3E24CA94" w14:textId="77777777" w:rsidR="00557403" w:rsidRDefault="00557403" w:rsidP="00557403">
      <w:pPr>
        <w:spacing w:line="360" w:lineRule="auto"/>
        <w:rPr>
          <w:rFonts w:ascii="Arial" w:hAnsi="Arial" w:cs="Arial"/>
          <w:b/>
          <w:sz w:val="24"/>
        </w:rPr>
      </w:pPr>
    </w:p>
    <w:p w14:paraId="247C6EDA" w14:textId="77777777" w:rsidR="00557403" w:rsidRDefault="00557403" w:rsidP="00557403">
      <w:pPr>
        <w:spacing w:line="360" w:lineRule="auto"/>
        <w:rPr>
          <w:rFonts w:ascii="Arial" w:hAnsi="Arial" w:cs="Arial"/>
          <w:b/>
          <w:sz w:val="24"/>
        </w:rPr>
      </w:pPr>
      <w:r>
        <w:rPr>
          <w:rFonts w:ascii="Arial" w:hAnsi="Arial" w:cs="Arial"/>
          <w:b/>
          <w:sz w:val="24"/>
        </w:rPr>
        <w:t>STATEMENT 1:</w:t>
      </w:r>
    </w:p>
    <w:p w14:paraId="54B567ED" w14:textId="14EBAD27" w:rsidR="00557403" w:rsidRDefault="00557403" w:rsidP="00557403">
      <w:pPr>
        <w:spacing w:line="480" w:lineRule="auto"/>
        <w:rPr>
          <w:rFonts w:ascii="Arial" w:hAnsi="Arial" w:cs="Arial"/>
          <w:sz w:val="24"/>
        </w:rPr>
      </w:pPr>
      <w:r>
        <w:rPr>
          <w:rFonts w:ascii="Arial" w:hAnsi="Arial" w:cs="Arial"/>
          <w:sz w:val="24"/>
        </w:rPr>
        <w:t xml:space="preserve">This dissertation is being submitted in partial fulfilment of the requirements for the degree of </w:t>
      </w:r>
      <w:r w:rsidR="005A3D32" w:rsidRPr="005A3D32">
        <w:rPr>
          <w:rFonts w:ascii="Arial" w:hAnsi="Arial" w:cs="Arial"/>
          <w:sz w:val="24"/>
        </w:rPr>
        <w:t>Bachelor of Arts (hons) in Counselling Studies and Psychology</w:t>
      </w:r>
      <w:r w:rsidR="005A3D32">
        <w:rPr>
          <w:rFonts w:ascii="Arial" w:hAnsi="Arial" w:cs="Arial"/>
          <w:sz w:val="24"/>
        </w:rPr>
        <w:t>.</w:t>
      </w:r>
    </w:p>
    <w:p w14:paraId="4E60DAEB" w14:textId="30AAB67F" w:rsidR="00557403" w:rsidRDefault="00557403" w:rsidP="00557403">
      <w:pPr>
        <w:spacing w:line="360" w:lineRule="auto"/>
        <w:rPr>
          <w:rFonts w:ascii="Arial" w:hAnsi="Arial" w:cs="Arial"/>
          <w:sz w:val="24"/>
        </w:rPr>
      </w:pPr>
      <w:r>
        <w:rPr>
          <w:rFonts w:ascii="Arial" w:hAnsi="Arial" w:cs="Arial"/>
          <w:sz w:val="24"/>
        </w:rPr>
        <w:t xml:space="preserve">Signed </w:t>
      </w:r>
      <w:proofErr w:type="gramStart"/>
      <w:r w:rsidR="005A3D32">
        <w:rPr>
          <w:rFonts w:ascii="Arial" w:hAnsi="Arial" w:cs="Arial"/>
          <w:sz w:val="24"/>
        </w:rPr>
        <w:t>S.MATTHEWS</w:t>
      </w:r>
      <w:proofErr w:type="gramEnd"/>
      <w:r>
        <w:rPr>
          <w:rFonts w:ascii="Arial" w:hAnsi="Arial" w:cs="Arial"/>
          <w:sz w:val="24"/>
        </w:rPr>
        <w:t xml:space="preserve"> (candidate) </w:t>
      </w:r>
    </w:p>
    <w:p w14:paraId="74BB51D1" w14:textId="38499FAD" w:rsidR="00557403" w:rsidRDefault="00557403" w:rsidP="00557403">
      <w:pPr>
        <w:spacing w:line="360" w:lineRule="auto"/>
        <w:rPr>
          <w:rFonts w:ascii="Arial" w:hAnsi="Arial" w:cs="Arial"/>
          <w:sz w:val="24"/>
        </w:rPr>
      </w:pPr>
      <w:r>
        <w:rPr>
          <w:rFonts w:ascii="Arial" w:hAnsi="Arial" w:cs="Arial"/>
          <w:sz w:val="24"/>
        </w:rPr>
        <w:t xml:space="preserve">Date </w:t>
      </w:r>
      <w:r w:rsidR="005A3D32">
        <w:rPr>
          <w:rFonts w:ascii="Arial" w:hAnsi="Arial" w:cs="Arial"/>
          <w:sz w:val="24"/>
        </w:rPr>
        <w:t>20/04/2020</w:t>
      </w:r>
    </w:p>
    <w:p w14:paraId="513EC712" w14:textId="77777777" w:rsidR="00557403" w:rsidRDefault="00557403" w:rsidP="00557403">
      <w:pPr>
        <w:spacing w:line="360" w:lineRule="auto"/>
        <w:rPr>
          <w:rFonts w:ascii="Arial" w:hAnsi="Arial" w:cs="Arial"/>
          <w:b/>
          <w:sz w:val="24"/>
        </w:rPr>
      </w:pPr>
    </w:p>
    <w:p w14:paraId="7067D906" w14:textId="77777777" w:rsidR="00557403" w:rsidRDefault="00557403" w:rsidP="00557403">
      <w:pPr>
        <w:spacing w:line="360" w:lineRule="auto"/>
        <w:rPr>
          <w:rFonts w:ascii="Arial" w:hAnsi="Arial" w:cs="Arial"/>
          <w:b/>
          <w:sz w:val="24"/>
        </w:rPr>
      </w:pPr>
      <w:r>
        <w:rPr>
          <w:rFonts w:ascii="Arial" w:hAnsi="Arial" w:cs="Arial"/>
          <w:b/>
          <w:sz w:val="24"/>
        </w:rPr>
        <w:t>STATEMENT 2:</w:t>
      </w:r>
    </w:p>
    <w:p w14:paraId="5AFDB310" w14:textId="77777777" w:rsidR="00557403" w:rsidRDefault="00557403" w:rsidP="00557403">
      <w:pPr>
        <w:spacing w:after="0" w:line="276" w:lineRule="auto"/>
        <w:rPr>
          <w:rFonts w:ascii="Arial" w:hAnsi="Arial" w:cs="Arial"/>
          <w:sz w:val="24"/>
        </w:rPr>
      </w:pPr>
      <w:r>
        <w:rPr>
          <w:rFonts w:ascii="Arial" w:hAnsi="Arial" w:cs="Arial"/>
          <w:sz w:val="24"/>
        </w:rPr>
        <w:t xml:space="preserve">This dissertation is the result of my own independent work/investigation, except where otherwise stated. Other sources are acknowledged by giving explicit references. A reference list is appended. </w:t>
      </w:r>
    </w:p>
    <w:p w14:paraId="51CB5EA1" w14:textId="77777777" w:rsidR="00557403" w:rsidRDefault="00557403" w:rsidP="00557403">
      <w:pPr>
        <w:spacing w:after="0" w:line="360" w:lineRule="auto"/>
        <w:rPr>
          <w:rFonts w:ascii="Arial" w:hAnsi="Arial" w:cs="Arial"/>
          <w:sz w:val="20"/>
        </w:rPr>
      </w:pPr>
    </w:p>
    <w:p w14:paraId="01FA1CF6" w14:textId="13F4E92A" w:rsidR="00557403" w:rsidRDefault="00557403" w:rsidP="00557403">
      <w:pPr>
        <w:spacing w:line="360" w:lineRule="auto"/>
        <w:rPr>
          <w:rFonts w:ascii="Arial" w:hAnsi="Arial" w:cs="Arial"/>
          <w:sz w:val="24"/>
        </w:rPr>
      </w:pPr>
      <w:r>
        <w:rPr>
          <w:rFonts w:ascii="Arial" w:hAnsi="Arial" w:cs="Arial"/>
          <w:sz w:val="24"/>
        </w:rPr>
        <w:t xml:space="preserve">Signed </w:t>
      </w:r>
      <w:r w:rsidR="005A3D32">
        <w:rPr>
          <w:rFonts w:ascii="Arial" w:hAnsi="Arial" w:cs="Arial"/>
          <w:sz w:val="24"/>
        </w:rPr>
        <w:t>SMATTHEWS</w:t>
      </w:r>
      <w:r>
        <w:rPr>
          <w:rFonts w:ascii="Arial" w:hAnsi="Arial" w:cs="Arial"/>
          <w:sz w:val="24"/>
        </w:rPr>
        <w:t xml:space="preserve"> (candidate) </w:t>
      </w:r>
    </w:p>
    <w:p w14:paraId="7335AE01" w14:textId="25CCE6A1" w:rsidR="00557403" w:rsidRDefault="00557403" w:rsidP="00557403">
      <w:pPr>
        <w:spacing w:line="360" w:lineRule="auto"/>
        <w:rPr>
          <w:rFonts w:ascii="Arial" w:hAnsi="Arial" w:cs="Arial"/>
          <w:sz w:val="24"/>
        </w:rPr>
      </w:pPr>
      <w:r>
        <w:rPr>
          <w:rFonts w:ascii="Arial" w:hAnsi="Arial" w:cs="Arial"/>
          <w:sz w:val="24"/>
        </w:rPr>
        <w:t xml:space="preserve">Date </w:t>
      </w:r>
      <w:r w:rsidR="005A3D32">
        <w:rPr>
          <w:rFonts w:ascii="Arial" w:hAnsi="Arial" w:cs="Arial"/>
          <w:sz w:val="24"/>
        </w:rPr>
        <w:t>20/04/2020</w:t>
      </w:r>
    </w:p>
    <w:p w14:paraId="6D6155BF" w14:textId="77777777" w:rsidR="00557403" w:rsidRDefault="00557403" w:rsidP="00557403">
      <w:pPr>
        <w:spacing w:line="360" w:lineRule="auto"/>
        <w:rPr>
          <w:rFonts w:ascii="Arial" w:hAnsi="Arial" w:cs="Arial"/>
          <w:b/>
          <w:sz w:val="24"/>
        </w:rPr>
      </w:pPr>
    </w:p>
    <w:p w14:paraId="4A237B32" w14:textId="77777777" w:rsidR="00557403" w:rsidRDefault="00557403" w:rsidP="00557403">
      <w:pPr>
        <w:spacing w:line="360" w:lineRule="auto"/>
        <w:rPr>
          <w:rFonts w:ascii="Arial" w:hAnsi="Arial" w:cs="Arial"/>
          <w:b/>
          <w:sz w:val="24"/>
        </w:rPr>
      </w:pPr>
      <w:r>
        <w:rPr>
          <w:rFonts w:ascii="Arial" w:hAnsi="Arial" w:cs="Arial"/>
          <w:b/>
          <w:sz w:val="24"/>
        </w:rPr>
        <w:t>STATEMENT 3:</w:t>
      </w:r>
    </w:p>
    <w:p w14:paraId="4E39FBEA" w14:textId="77777777" w:rsidR="00557403" w:rsidRDefault="00557403" w:rsidP="00557403">
      <w:pPr>
        <w:spacing w:after="0" w:line="276" w:lineRule="auto"/>
        <w:rPr>
          <w:rFonts w:ascii="Arial" w:hAnsi="Arial" w:cs="Arial"/>
          <w:sz w:val="24"/>
        </w:rPr>
      </w:pPr>
      <w:r>
        <w:rPr>
          <w:rFonts w:ascii="Arial" w:hAnsi="Arial" w:cs="Arial"/>
          <w:sz w:val="24"/>
        </w:rPr>
        <w:t xml:space="preserve">I hereby give consent for my dissertation, if accepted, to be available for photocopying and for inter-library loan, and for the title and summary to be made available to outside organisations. </w:t>
      </w:r>
    </w:p>
    <w:p w14:paraId="2182162D" w14:textId="77777777" w:rsidR="00557403" w:rsidRDefault="00557403" w:rsidP="00557403">
      <w:pPr>
        <w:spacing w:after="0" w:line="360" w:lineRule="auto"/>
        <w:rPr>
          <w:rFonts w:ascii="Arial" w:hAnsi="Arial" w:cs="Arial"/>
          <w:sz w:val="20"/>
        </w:rPr>
      </w:pPr>
    </w:p>
    <w:p w14:paraId="169991D8" w14:textId="6FD993B4" w:rsidR="00557403" w:rsidRDefault="00557403" w:rsidP="00557403">
      <w:pPr>
        <w:spacing w:line="360" w:lineRule="auto"/>
        <w:rPr>
          <w:rFonts w:ascii="Arial" w:hAnsi="Arial" w:cs="Arial"/>
          <w:sz w:val="24"/>
        </w:rPr>
      </w:pPr>
      <w:r>
        <w:rPr>
          <w:rFonts w:ascii="Arial" w:hAnsi="Arial" w:cs="Arial"/>
          <w:sz w:val="24"/>
        </w:rPr>
        <w:t xml:space="preserve">Signed </w:t>
      </w:r>
      <w:proofErr w:type="gramStart"/>
      <w:r w:rsidR="005A3D32">
        <w:rPr>
          <w:rFonts w:ascii="Arial" w:hAnsi="Arial" w:cs="Arial"/>
          <w:sz w:val="24"/>
        </w:rPr>
        <w:t>S.MATTHEWS</w:t>
      </w:r>
      <w:proofErr w:type="gramEnd"/>
      <w:r>
        <w:rPr>
          <w:rFonts w:ascii="Arial" w:hAnsi="Arial" w:cs="Arial"/>
          <w:sz w:val="24"/>
        </w:rPr>
        <w:t xml:space="preserve"> (candidate) </w:t>
      </w:r>
    </w:p>
    <w:p w14:paraId="1C7CC89D" w14:textId="60576D13" w:rsidR="00557403" w:rsidRDefault="00557403" w:rsidP="00557403">
      <w:pPr>
        <w:spacing w:line="360" w:lineRule="auto"/>
        <w:rPr>
          <w:rFonts w:ascii="Arial" w:hAnsi="Arial" w:cs="Arial"/>
          <w:sz w:val="24"/>
        </w:rPr>
      </w:pPr>
      <w:r>
        <w:rPr>
          <w:rFonts w:ascii="Arial" w:hAnsi="Arial" w:cs="Arial"/>
          <w:sz w:val="24"/>
        </w:rPr>
        <w:t xml:space="preserve">Date </w:t>
      </w:r>
      <w:r w:rsidR="005A3D32">
        <w:rPr>
          <w:rFonts w:ascii="Arial" w:hAnsi="Arial" w:cs="Arial"/>
          <w:sz w:val="24"/>
        </w:rPr>
        <w:t>20/04/2020</w:t>
      </w:r>
    </w:p>
    <w:p w14:paraId="7DE92302" w14:textId="77777777" w:rsidR="005A3D32" w:rsidRDefault="00557403" w:rsidP="009E54A7">
      <w:pPr>
        <w:spacing w:line="480" w:lineRule="auto"/>
        <w:rPr>
          <w:rFonts w:ascii="Times New Roman" w:hAnsi="Times New Roman" w:cs="Times New Roman"/>
        </w:rPr>
      </w:pPr>
      <w:r w:rsidRPr="009E54A7">
        <w:rPr>
          <w:rFonts w:ascii="Times New Roman" w:hAnsi="Times New Roman" w:cs="Times New Roman"/>
        </w:rPr>
        <w:lastRenderedPageBreak/>
        <w:t xml:space="preserve"> </w:t>
      </w:r>
    </w:p>
    <w:p w14:paraId="480357D0" w14:textId="40B86AE1" w:rsidR="00D320A5" w:rsidRPr="00293CD3" w:rsidRDefault="00D320A5"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t>Acknowledgment</w:t>
      </w:r>
      <w:r w:rsidR="00A97550" w:rsidRPr="00293CD3">
        <w:rPr>
          <w:rFonts w:ascii="Times New Roman" w:hAnsi="Times New Roman" w:cs="Times New Roman"/>
          <w:sz w:val="24"/>
          <w:szCs w:val="24"/>
        </w:rPr>
        <w:t>s</w:t>
      </w:r>
      <w:r w:rsidRPr="00293CD3">
        <w:rPr>
          <w:rFonts w:ascii="Times New Roman" w:hAnsi="Times New Roman" w:cs="Times New Roman"/>
          <w:sz w:val="24"/>
          <w:szCs w:val="24"/>
        </w:rPr>
        <w:t xml:space="preserve"> </w:t>
      </w:r>
    </w:p>
    <w:p w14:paraId="3D4A9139" w14:textId="77777777" w:rsidR="00966E5A" w:rsidRPr="00293CD3" w:rsidRDefault="00DE524F"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t>Due to the dissertation taking up a large chunk of the</w:t>
      </w:r>
      <w:r w:rsidR="008844DD" w:rsidRPr="00293CD3">
        <w:rPr>
          <w:rFonts w:ascii="Times New Roman" w:hAnsi="Times New Roman" w:cs="Times New Roman"/>
          <w:sz w:val="24"/>
          <w:szCs w:val="24"/>
        </w:rPr>
        <w:t xml:space="preserve"> third</w:t>
      </w:r>
      <w:r w:rsidRPr="00293CD3">
        <w:rPr>
          <w:rFonts w:ascii="Times New Roman" w:hAnsi="Times New Roman" w:cs="Times New Roman"/>
          <w:sz w:val="24"/>
          <w:szCs w:val="24"/>
        </w:rPr>
        <w:t xml:space="preserve"> year I feel it is necessary to thank individuals that have helped and supported me along the way. Firstly,</w:t>
      </w:r>
      <w:r w:rsidR="00943BEA" w:rsidRPr="00293CD3">
        <w:rPr>
          <w:rFonts w:ascii="Times New Roman" w:hAnsi="Times New Roman" w:cs="Times New Roman"/>
          <w:sz w:val="24"/>
          <w:szCs w:val="24"/>
        </w:rPr>
        <w:t xml:space="preserve"> I would like to thank </w:t>
      </w:r>
      <w:r w:rsidRPr="00293CD3">
        <w:rPr>
          <w:rFonts w:ascii="Times New Roman" w:hAnsi="Times New Roman" w:cs="Times New Roman"/>
          <w:sz w:val="24"/>
          <w:szCs w:val="24"/>
        </w:rPr>
        <w:t xml:space="preserve">the Psychology and Counselling team at the University of Trinity Saint David for what they have taught me for the past 3 years. </w:t>
      </w:r>
      <w:r w:rsidR="00F94F34" w:rsidRPr="00293CD3">
        <w:rPr>
          <w:rFonts w:ascii="Times New Roman" w:hAnsi="Times New Roman" w:cs="Times New Roman"/>
          <w:sz w:val="24"/>
          <w:szCs w:val="24"/>
        </w:rPr>
        <w:t>I would</w:t>
      </w:r>
      <w:r w:rsidRPr="00293CD3">
        <w:rPr>
          <w:rFonts w:ascii="Times New Roman" w:hAnsi="Times New Roman" w:cs="Times New Roman"/>
          <w:sz w:val="24"/>
          <w:szCs w:val="24"/>
        </w:rPr>
        <w:t xml:space="preserve"> also like to thank Ruth Groff for being my personal tutor and supporting me through </w:t>
      </w:r>
      <w:r w:rsidR="00F94F34" w:rsidRPr="00293CD3">
        <w:rPr>
          <w:rFonts w:ascii="Times New Roman" w:hAnsi="Times New Roman" w:cs="Times New Roman"/>
          <w:sz w:val="24"/>
          <w:szCs w:val="24"/>
        </w:rPr>
        <w:t xml:space="preserve">the </w:t>
      </w:r>
      <w:r w:rsidRPr="00293CD3">
        <w:rPr>
          <w:rFonts w:ascii="Times New Roman" w:hAnsi="Times New Roman" w:cs="Times New Roman"/>
          <w:sz w:val="24"/>
          <w:szCs w:val="24"/>
        </w:rPr>
        <w:t xml:space="preserve">obstacles </w:t>
      </w:r>
      <w:r w:rsidR="00F94F34" w:rsidRPr="00293CD3">
        <w:rPr>
          <w:rFonts w:ascii="Times New Roman" w:hAnsi="Times New Roman" w:cs="Times New Roman"/>
          <w:sz w:val="24"/>
          <w:szCs w:val="24"/>
        </w:rPr>
        <w:t>I have</w:t>
      </w:r>
      <w:r w:rsidRPr="00293CD3">
        <w:rPr>
          <w:rFonts w:ascii="Times New Roman" w:hAnsi="Times New Roman" w:cs="Times New Roman"/>
          <w:sz w:val="24"/>
          <w:szCs w:val="24"/>
        </w:rPr>
        <w:t xml:space="preserve"> had to endure over the years. </w:t>
      </w:r>
      <w:r w:rsidR="00F1581E" w:rsidRPr="00293CD3">
        <w:rPr>
          <w:rFonts w:ascii="Times New Roman" w:hAnsi="Times New Roman" w:cs="Times New Roman"/>
          <w:sz w:val="24"/>
          <w:szCs w:val="24"/>
        </w:rPr>
        <w:t>I</w:t>
      </w:r>
      <w:r w:rsidR="00F94F34" w:rsidRPr="00293CD3">
        <w:rPr>
          <w:rFonts w:ascii="Times New Roman" w:hAnsi="Times New Roman" w:cs="Times New Roman"/>
          <w:sz w:val="24"/>
          <w:szCs w:val="24"/>
        </w:rPr>
        <w:t xml:space="preserve"> would</w:t>
      </w:r>
      <w:r w:rsidR="00F1581E" w:rsidRPr="00293CD3">
        <w:rPr>
          <w:rFonts w:ascii="Times New Roman" w:hAnsi="Times New Roman" w:cs="Times New Roman"/>
          <w:sz w:val="24"/>
          <w:szCs w:val="24"/>
        </w:rPr>
        <w:t xml:space="preserve"> also like to pay acknowledgements to my former class mates</w:t>
      </w:r>
      <w:r w:rsidR="00F94F34" w:rsidRPr="00293CD3">
        <w:rPr>
          <w:rFonts w:ascii="Times New Roman" w:hAnsi="Times New Roman" w:cs="Times New Roman"/>
          <w:sz w:val="24"/>
          <w:szCs w:val="24"/>
        </w:rPr>
        <w:t xml:space="preserve"> with a special thank you to Kristen Hyett</w:t>
      </w:r>
      <w:r w:rsidR="00F1581E" w:rsidRPr="00293CD3">
        <w:rPr>
          <w:rFonts w:ascii="Times New Roman" w:hAnsi="Times New Roman" w:cs="Times New Roman"/>
          <w:sz w:val="24"/>
          <w:szCs w:val="24"/>
        </w:rPr>
        <w:t xml:space="preserve">, we have all been quite a close bunch and have all supported and given motivation to one another throughout the 3 years- I </w:t>
      </w:r>
      <w:r w:rsidR="00966E5A" w:rsidRPr="00293CD3">
        <w:rPr>
          <w:rFonts w:ascii="Times New Roman" w:hAnsi="Times New Roman" w:cs="Times New Roman"/>
          <w:sz w:val="24"/>
          <w:szCs w:val="24"/>
        </w:rPr>
        <w:t xml:space="preserve">most definitely </w:t>
      </w:r>
      <w:r w:rsidR="00F1581E" w:rsidRPr="00293CD3">
        <w:rPr>
          <w:rFonts w:ascii="Times New Roman" w:hAnsi="Times New Roman" w:cs="Times New Roman"/>
          <w:sz w:val="24"/>
          <w:szCs w:val="24"/>
        </w:rPr>
        <w:t>could not have done it without you lot!</w:t>
      </w:r>
      <w:r w:rsidR="00966E5A" w:rsidRPr="00293CD3">
        <w:rPr>
          <w:rFonts w:ascii="Times New Roman" w:hAnsi="Times New Roman" w:cs="Times New Roman"/>
          <w:sz w:val="24"/>
          <w:szCs w:val="24"/>
        </w:rPr>
        <w:t xml:space="preserve"> </w:t>
      </w:r>
    </w:p>
    <w:p w14:paraId="29FC8414" w14:textId="27EF0E63" w:rsidR="00DE524F" w:rsidRPr="00293CD3" w:rsidRDefault="00966E5A"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t xml:space="preserve">I would also like to thank the participants that took part in this study, without you I would not have been able to proceed with the dissertation! And </w:t>
      </w:r>
      <w:r w:rsidRPr="00293CD3">
        <w:rPr>
          <w:rFonts w:ascii="Times New Roman" w:hAnsi="Times New Roman" w:cs="Times New Roman"/>
          <w:sz w:val="24"/>
          <w:szCs w:val="24"/>
        </w:rPr>
        <w:t>a</w:t>
      </w:r>
      <w:r w:rsidRPr="00293CD3">
        <w:rPr>
          <w:rFonts w:ascii="Times New Roman" w:hAnsi="Times New Roman" w:cs="Times New Roman"/>
          <w:sz w:val="24"/>
          <w:szCs w:val="24"/>
        </w:rPr>
        <w:t xml:space="preserve"> big thankyou and appreciation to my friends and family for understanding I have needed to take time out of my social life in order to complete my work, I know I have not been the most relaxed the past 3 years but I really do appreciate you all!</w:t>
      </w:r>
    </w:p>
    <w:p w14:paraId="67015DCB" w14:textId="7AF12A07" w:rsidR="008844DD" w:rsidRPr="00293CD3" w:rsidRDefault="008844DD"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t>Although, what I feel is most importantly</w:t>
      </w:r>
      <w:r w:rsidR="00966E5A" w:rsidRPr="00293CD3">
        <w:rPr>
          <w:rFonts w:ascii="Times New Roman" w:hAnsi="Times New Roman" w:cs="Times New Roman"/>
          <w:sz w:val="24"/>
          <w:szCs w:val="24"/>
        </w:rPr>
        <w:t xml:space="preserve"> and last but not least</w:t>
      </w:r>
      <w:r w:rsidRPr="00293CD3">
        <w:rPr>
          <w:rFonts w:ascii="Times New Roman" w:hAnsi="Times New Roman" w:cs="Times New Roman"/>
          <w:sz w:val="24"/>
          <w:szCs w:val="24"/>
        </w:rPr>
        <w:t>, t</w:t>
      </w:r>
      <w:r w:rsidR="00DE524F" w:rsidRPr="00293CD3">
        <w:rPr>
          <w:rFonts w:ascii="Times New Roman" w:hAnsi="Times New Roman" w:cs="Times New Roman"/>
          <w:sz w:val="24"/>
          <w:szCs w:val="24"/>
        </w:rPr>
        <w:t>o Stacey Coleman, thank you for being my dissertation supervisor and helping me control my stress levels and always push</w:t>
      </w:r>
      <w:r w:rsidR="0026009E" w:rsidRPr="00293CD3">
        <w:rPr>
          <w:rFonts w:ascii="Times New Roman" w:hAnsi="Times New Roman" w:cs="Times New Roman"/>
          <w:sz w:val="24"/>
          <w:szCs w:val="24"/>
        </w:rPr>
        <w:t>ing</w:t>
      </w:r>
      <w:r w:rsidR="00DE524F" w:rsidRPr="00293CD3">
        <w:rPr>
          <w:rFonts w:ascii="Times New Roman" w:hAnsi="Times New Roman" w:cs="Times New Roman"/>
          <w:sz w:val="24"/>
          <w:szCs w:val="24"/>
        </w:rPr>
        <w:t xml:space="preserve"> me to achieve, it did not go unnoticed and it has been </w:t>
      </w:r>
      <w:r w:rsidR="00E5073A" w:rsidRPr="00293CD3">
        <w:rPr>
          <w:rFonts w:ascii="Times New Roman" w:hAnsi="Times New Roman" w:cs="Times New Roman"/>
          <w:sz w:val="24"/>
          <w:szCs w:val="24"/>
        </w:rPr>
        <w:t xml:space="preserve">massively </w:t>
      </w:r>
      <w:r w:rsidR="00DE524F" w:rsidRPr="00293CD3">
        <w:rPr>
          <w:rFonts w:ascii="Times New Roman" w:hAnsi="Times New Roman" w:cs="Times New Roman"/>
          <w:sz w:val="24"/>
          <w:szCs w:val="24"/>
        </w:rPr>
        <w:t>appreciate</w:t>
      </w:r>
      <w:r w:rsidR="00E5073A" w:rsidRPr="00293CD3">
        <w:rPr>
          <w:rFonts w:ascii="Times New Roman" w:hAnsi="Times New Roman" w:cs="Times New Roman"/>
          <w:sz w:val="24"/>
          <w:szCs w:val="24"/>
        </w:rPr>
        <w:t>d</w:t>
      </w:r>
      <w:r w:rsidR="00F1581E" w:rsidRPr="00293CD3">
        <w:rPr>
          <w:rFonts w:ascii="Times New Roman" w:hAnsi="Times New Roman" w:cs="Times New Roman"/>
          <w:sz w:val="24"/>
          <w:szCs w:val="24"/>
        </w:rPr>
        <w:t xml:space="preserve"> in more than one way.</w:t>
      </w:r>
    </w:p>
    <w:p w14:paraId="56750825" w14:textId="1E2C8145" w:rsidR="00D320A5" w:rsidRPr="00293CD3" w:rsidRDefault="00D320A5"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br w:type="page"/>
      </w:r>
    </w:p>
    <w:p w14:paraId="786E105C" w14:textId="77777777" w:rsidR="00A97550" w:rsidRPr="00293CD3" w:rsidRDefault="00A97550" w:rsidP="00745E80">
      <w:pPr>
        <w:spacing w:line="240" w:lineRule="auto"/>
        <w:rPr>
          <w:rFonts w:ascii="Times New Roman" w:hAnsi="Times New Roman" w:cs="Times New Roman"/>
          <w:b/>
          <w:bCs/>
        </w:rPr>
      </w:pPr>
      <w:r w:rsidRPr="00293CD3">
        <w:rPr>
          <w:rFonts w:ascii="Times New Roman" w:hAnsi="Times New Roman" w:cs="Times New Roman"/>
          <w:b/>
          <w:bCs/>
        </w:rPr>
        <w:lastRenderedPageBreak/>
        <w:t>Table of contents</w:t>
      </w:r>
    </w:p>
    <w:p w14:paraId="31769D4C" w14:textId="0948E3AD" w:rsidR="00A97550" w:rsidRPr="00293CD3" w:rsidRDefault="00A97550" w:rsidP="00C31756">
      <w:pPr>
        <w:spacing w:line="240" w:lineRule="auto"/>
        <w:rPr>
          <w:rFonts w:ascii="Times New Roman" w:hAnsi="Times New Roman" w:cs="Times New Roman"/>
        </w:rPr>
      </w:pPr>
      <w:r w:rsidRPr="00293CD3">
        <w:rPr>
          <w:rFonts w:ascii="Times New Roman" w:hAnsi="Times New Roman" w:cs="Times New Roman"/>
        </w:rPr>
        <w:t>Declaration……………………………………………………………………………………….</w:t>
      </w:r>
      <w:r w:rsidR="00AA2388" w:rsidRPr="00293CD3">
        <w:rPr>
          <w:rFonts w:ascii="Times New Roman" w:hAnsi="Times New Roman" w:cs="Times New Roman"/>
        </w:rPr>
        <w:t>1</w:t>
      </w:r>
      <w:r w:rsidRPr="00293CD3">
        <w:rPr>
          <w:rFonts w:ascii="Times New Roman" w:hAnsi="Times New Roman" w:cs="Times New Roman"/>
        </w:rPr>
        <w:t xml:space="preserve"> Acknowledgements………………………………………………………………………………</w:t>
      </w:r>
      <w:r w:rsidR="00AA2388" w:rsidRPr="00293CD3">
        <w:rPr>
          <w:rFonts w:ascii="Times New Roman" w:hAnsi="Times New Roman" w:cs="Times New Roman"/>
        </w:rPr>
        <w:t>2</w:t>
      </w:r>
      <w:r w:rsidRPr="00293CD3">
        <w:rPr>
          <w:rFonts w:ascii="Times New Roman" w:hAnsi="Times New Roman" w:cs="Times New Roman"/>
        </w:rPr>
        <w:t xml:space="preserve"> Abstract…………………………………………………………………….…………………….</w:t>
      </w:r>
      <w:r w:rsidR="00AC65DD" w:rsidRPr="00293CD3">
        <w:rPr>
          <w:rFonts w:ascii="Times New Roman" w:hAnsi="Times New Roman" w:cs="Times New Roman"/>
        </w:rPr>
        <w:t>4</w:t>
      </w:r>
    </w:p>
    <w:p w14:paraId="49B0C597" w14:textId="77777777" w:rsidR="003E5CCF"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 xml:space="preserve">Chapter 1 </w:t>
      </w:r>
    </w:p>
    <w:p w14:paraId="2E7D3A76" w14:textId="68D46823"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Literature Review</w:t>
      </w:r>
      <w:r w:rsidR="003E5CCF" w:rsidRPr="00293CD3">
        <w:rPr>
          <w:rFonts w:ascii="Times New Roman" w:hAnsi="Times New Roman" w:cs="Times New Roman"/>
        </w:rPr>
        <w:t>………………….</w:t>
      </w:r>
      <w:r w:rsidRPr="00293CD3">
        <w:rPr>
          <w:rFonts w:ascii="Times New Roman" w:hAnsi="Times New Roman" w:cs="Times New Roman"/>
        </w:rPr>
        <w:t>……</w:t>
      </w:r>
      <w:r w:rsidR="00293CD3">
        <w:rPr>
          <w:rFonts w:ascii="Times New Roman" w:hAnsi="Times New Roman" w:cs="Times New Roman"/>
        </w:rPr>
        <w:t>.</w:t>
      </w:r>
      <w:r w:rsidRPr="00293CD3">
        <w:rPr>
          <w:rFonts w:ascii="Times New Roman" w:hAnsi="Times New Roman" w:cs="Times New Roman"/>
        </w:rPr>
        <w:t>…...…………………………………………</w:t>
      </w:r>
      <w:r w:rsidR="00D726B8" w:rsidRPr="00293CD3">
        <w:rPr>
          <w:rFonts w:ascii="Times New Roman" w:hAnsi="Times New Roman" w:cs="Times New Roman"/>
        </w:rPr>
        <w:t>….</w:t>
      </w:r>
      <w:r w:rsidRPr="00293CD3">
        <w:rPr>
          <w:rFonts w:ascii="Times New Roman" w:hAnsi="Times New Roman" w:cs="Times New Roman"/>
        </w:rPr>
        <w:t>……</w:t>
      </w:r>
      <w:r w:rsidR="00AC65DD" w:rsidRPr="00293CD3">
        <w:rPr>
          <w:rFonts w:ascii="Times New Roman" w:hAnsi="Times New Roman" w:cs="Times New Roman"/>
        </w:rPr>
        <w:t>5</w:t>
      </w:r>
    </w:p>
    <w:p w14:paraId="15389025" w14:textId="1F5D4F74"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Chapter 2</w:t>
      </w:r>
      <w:r w:rsidR="003E5CCF" w:rsidRPr="00293CD3">
        <w:rPr>
          <w:rFonts w:ascii="Times New Roman" w:hAnsi="Times New Roman" w:cs="Times New Roman"/>
        </w:rPr>
        <w:t>-</w:t>
      </w:r>
      <w:r w:rsidRPr="00293CD3">
        <w:rPr>
          <w:rFonts w:ascii="Times New Roman" w:hAnsi="Times New Roman" w:cs="Times New Roman"/>
        </w:rPr>
        <w:t xml:space="preserve"> Methods </w:t>
      </w:r>
    </w:p>
    <w:p w14:paraId="35FE95A9" w14:textId="556962BA"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 xml:space="preserve">               2.1 Participants…………………………………………….……………………….…1</w:t>
      </w:r>
      <w:r w:rsidR="001144CB" w:rsidRPr="00293CD3">
        <w:rPr>
          <w:rFonts w:ascii="Times New Roman" w:hAnsi="Times New Roman" w:cs="Times New Roman"/>
        </w:rPr>
        <w:t>6</w:t>
      </w:r>
      <w:r w:rsidRPr="00293CD3">
        <w:rPr>
          <w:rFonts w:ascii="Times New Roman" w:hAnsi="Times New Roman" w:cs="Times New Roman"/>
        </w:rPr>
        <w:t xml:space="preserve"> </w:t>
      </w:r>
    </w:p>
    <w:p w14:paraId="02C05368" w14:textId="00616A37"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 xml:space="preserve">               2.2 Design…………………………………………….…….…………………………1</w:t>
      </w:r>
      <w:r w:rsidR="001144CB" w:rsidRPr="00293CD3">
        <w:rPr>
          <w:rFonts w:ascii="Times New Roman" w:hAnsi="Times New Roman" w:cs="Times New Roman"/>
        </w:rPr>
        <w:t>6</w:t>
      </w:r>
      <w:r w:rsidRPr="00293CD3">
        <w:rPr>
          <w:rFonts w:ascii="Times New Roman" w:hAnsi="Times New Roman" w:cs="Times New Roman"/>
        </w:rPr>
        <w:t xml:space="preserve"> </w:t>
      </w:r>
    </w:p>
    <w:p w14:paraId="274C7C8C" w14:textId="16D30E47"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 xml:space="preserve">               2.3 Measures……………………………………….……...……………….………….1</w:t>
      </w:r>
      <w:r w:rsidR="00414B6A" w:rsidRPr="00293CD3">
        <w:rPr>
          <w:rFonts w:ascii="Times New Roman" w:hAnsi="Times New Roman" w:cs="Times New Roman"/>
        </w:rPr>
        <w:t>7</w:t>
      </w:r>
    </w:p>
    <w:p w14:paraId="3C52D071" w14:textId="16095322"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 xml:space="preserve">               2.4 Procedure………………………………………………………….………………1</w:t>
      </w:r>
      <w:r w:rsidR="00414B6A" w:rsidRPr="00293CD3">
        <w:rPr>
          <w:rFonts w:ascii="Times New Roman" w:hAnsi="Times New Roman" w:cs="Times New Roman"/>
        </w:rPr>
        <w:t>8</w:t>
      </w:r>
    </w:p>
    <w:p w14:paraId="501357C4" w14:textId="4D82FE5A"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 xml:space="preserve">               2.4.</w:t>
      </w:r>
      <w:r w:rsidR="00745E80" w:rsidRPr="00293CD3">
        <w:rPr>
          <w:rFonts w:ascii="Times New Roman" w:hAnsi="Times New Roman" w:cs="Times New Roman"/>
        </w:rPr>
        <w:t>1</w:t>
      </w:r>
      <w:r w:rsidRPr="00293CD3">
        <w:rPr>
          <w:rFonts w:ascii="Times New Roman" w:hAnsi="Times New Roman" w:cs="Times New Roman"/>
        </w:rPr>
        <w:t xml:space="preserve"> Ethical Considerations……………………………………….………</w:t>
      </w:r>
      <w:r w:rsidR="003E5CCF" w:rsidRPr="00293CD3">
        <w:rPr>
          <w:rFonts w:ascii="Times New Roman" w:hAnsi="Times New Roman" w:cs="Times New Roman"/>
        </w:rPr>
        <w:t>.</w:t>
      </w:r>
      <w:r w:rsidRPr="00293CD3">
        <w:rPr>
          <w:rFonts w:ascii="Times New Roman" w:hAnsi="Times New Roman" w:cs="Times New Roman"/>
        </w:rPr>
        <w:t>…………1</w:t>
      </w:r>
      <w:r w:rsidR="00E90CBC" w:rsidRPr="00293CD3">
        <w:rPr>
          <w:rFonts w:ascii="Times New Roman" w:hAnsi="Times New Roman" w:cs="Times New Roman"/>
        </w:rPr>
        <w:t>9</w:t>
      </w:r>
      <w:r w:rsidRPr="00293CD3">
        <w:rPr>
          <w:rFonts w:ascii="Times New Roman" w:hAnsi="Times New Roman" w:cs="Times New Roman"/>
        </w:rPr>
        <w:t xml:space="preserve"> </w:t>
      </w:r>
    </w:p>
    <w:p w14:paraId="111AD671" w14:textId="4D5ACEF3"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Chapter 3 – Results……………………………………………………………………...………</w:t>
      </w:r>
      <w:r w:rsidR="00E90CBC" w:rsidRPr="00293CD3">
        <w:rPr>
          <w:rFonts w:ascii="Times New Roman" w:hAnsi="Times New Roman" w:cs="Times New Roman"/>
        </w:rPr>
        <w:t>21</w:t>
      </w:r>
    </w:p>
    <w:p w14:paraId="7A774E34" w14:textId="2208A07E" w:rsidR="00B577ED" w:rsidRPr="00293CD3" w:rsidRDefault="00B577ED" w:rsidP="00745E80">
      <w:pPr>
        <w:spacing w:line="240" w:lineRule="auto"/>
        <w:rPr>
          <w:rFonts w:ascii="Times New Roman" w:hAnsi="Times New Roman" w:cs="Times New Roman"/>
        </w:rPr>
      </w:pPr>
      <w:r w:rsidRPr="00293CD3">
        <w:rPr>
          <w:rFonts w:ascii="Times New Roman" w:hAnsi="Times New Roman" w:cs="Times New Roman"/>
          <w:i/>
          <w:iCs/>
        </w:rPr>
        <w:t xml:space="preserve">                </w:t>
      </w:r>
      <w:proofErr w:type="spellStart"/>
      <w:r w:rsidRPr="00293CD3">
        <w:rPr>
          <w:rFonts w:ascii="Times New Roman" w:hAnsi="Times New Roman" w:cs="Times New Roman"/>
          <w:i/>
          <w:iCs/>
        </w:rPr>
        <w:t>i</w:t>
      </w:r>
      <w:proofErr w:type="spellEnd"/>
      <w:r w:rsidR="00CE058E" w:rsidRPr="00293CD3">
        <w:rPr>
          <w:rFonts w:ascii="Times New Roman" w:hAnsi="Times New Roman" w:cs="Times New Roman"/>
          <w:i/>
          <w:iCs/>
        </w:rPr>
        <w:t>.</w:t>
      </w:r>
      <w:r w:rsidRPr="00293CD3">
        <w:rPr>
          <w:rFonts w:ascii="Times New Roman" w:hAnsi="Times New Roman" w:cs="Times New Roman"/>
          <w:i/>
          <w:iCs/>
        </w:rPr>
        <w:t xml:space="preserve"> Table 1</w:t>
      </w:r>
      <w:r w:rsidR="009E54A7" w:rsidRPr="00293CD3">
        <w:rPr>
          <w:rFonts w:ascii="Times New Roman" w:hAnsi="Times New Roman" w:cs="Times New Roman"/>
          <w:i/>
          <w:iCs/>
        </w:rPr>
        <w:t>-</w:t>
      </w:r>
      <w:r w:rsidR="009E54A7" w:rsidRPr="00293CD3">
        <w:rPr>
          <w:rFonts w:ascii="Times New Roman" w:hAnsi="Times New Roman" w:cs="Times New Roman"/>
        </w:rPr>
        <w:t xml:space="preserve"> Descriptive</w:t>
      </w:r>
      <w:r w:rsidR="00CE058E" w:rsidRPr="00293CD3">
        <w:rPr>
          <w:rFonts w:ascii="Times New Roman" w:hAnsi="Times New Roman" w:cs="Times New Roman"/>
        </w:rPr>
        <w:t xml:space="preserve"> Statistics</w:t>
      </w:r>
      <w:r w:rsidR="00F55D27" w:rsidRPr="00293CD3">
        <w:rPr>
          <w:rFonts w:ascii="Times New Roman" w:hAnsi="Times New Roman" w:cs="Times New Roman"/>
          <w:i/>
          <w:iCs/>
        </w:rPr>
        <w:t>.</w:t>
      </w:r>
      <w:r w:rsidR="00C14D0F" w:rsidRPr="00293CD3">
        <w:rPr>
          <w:rFonts w:ascii="Times New Roman" w:hAnsi="Times New Roman" w:cs="Times New Roman"/>
        </w:rPr>
        <w:t>.</w:t>
      </w:r>
      <w:r w:rsidR="00CE058E" w:rsidRPr="00293CD3">
        <w:rPr>
          <w:rFonts w:ascii="Times New Roman" w:hAnsi="Times New Roman" w:cs="Times New Roman"/>
        </w:rPr>
        <w:t>…………</w:t>
      </w:r>
      <w:r w:rsidRPr="00293CD3">
        <w:rPr>
          <w:rFonts w:ascii="Times New Roman" w:hAnsi="Times New Roman" w:cs="Times New Roman"/>
        </w:rPr>
        <w:t>………………………</w:t>
      </w:r>
      <w:r w:rsidR="003E5CCF" w:rsidRPr="00293CD3">
        <w:rPr>
          <w:rFonts w:ascii="Times New Roman" w:hAnsi="Times New Roman" w:cs="Times New Roman"/>
        </w:rPr>
        <w:t>.</w:t>
      </w:r>
      <w:r w:rsidRPr="00293CD3">
        <w:rPr>
          <w:rFonts w:ascii="Times New Roman" w:hAnsi="Times New Roman" w:cs="Times New Roman"/>
        </w:rPr>
        <w:t>…</w:t>
      </w:r>
      <w:r w:rsidR="009E54A7" w:rsidRPr="00293CD3">
        <w:rPr>
          <w:rFonts w:ascii="Times New Roman" w:hAnsi="Times New Roman" w:cs="Times New Roman"/>
        </w:rPr>
        <w:t>……</w:t>
      </w:r>
      <w:r w:rsidR="00D726B8" w:rsidRPr="00293CD3">
        <w:rPr>
          <w:rFonts w:ascii="Times New Roman" w:hAnsi="Times New Roman" w:cs="Times New Roman"/>
        </w:rPr>
        <w:t>….</w:t>
      </w:r>
      <w:r w:rsidRPr="00293CD3">
        <w:rPr>
          <w:rFonts w:ascii="Times New Roman" w:hAnsi="Times New Roman" w:cs="Times New Roman"/>
        </w:rPr>
        <w:t>……</w:t>
      </w:r>
      <w:r w:rsidR="00BF28F2" w:rsidRPr="00293CD3">
        <w:rPr>
          <w:rFonts w:ascii="Times New Roman" w:hAnsi="Times New Roman" w:cs="Times New Roman"/>
        </w:rPr>
        <w:t>...</w:t>
      </w:r>
      <w:r w:rsidR="00E90CBC" w:rsidRPr="00293CD3">
        <w:rPr>
          <w:rFonts w:ascii="Times New Roman" w:hAnsi="Times New Roman" w:cs="Times New Roman"/>
        </w:rPr>
        <w:t>21</w:t>
      </w:r>
    </w:p>
    <w:p w14:paraId="654F8DC6" w14:textId="4656FD0B" w:rsidR="00B577ED" w:rsidRPr="00293CD3" w:rsidRDefault="00B577ED" w:rsidP="00745E80">
      <w:pPr>
        <w:spacing w:line="240" w:lineRule="auto"/>
        <w:rPr>
          <w:rFonts w:ascii="Times New Roman" w:hAnsi="Times New Roman" w:cs="Times New Roman"/>
        </w:rPr>
      </w:pPr>
      <w:r w:rsidRPr="00293CD3">
        <w:rPr>
          <w:rFonts w:ascii="Times New Roman" w:hAnsi="Times New Roman" w:cs="Times New Roman"/>
        </w:rPr>
        <w:t xml:space="preserve">               </w:t>
      </w:r>
      <w:r w:rsidRPr="00293CD3">
        <w:rPr>
          <w:rFonts w:ascii="Times New Roman" w:hAnsi="Times New Roman" w:cs="Times New Roman"/>
          <w:i/>
          <w:iCs/>
        </w:rPr>
        <w:t>ii</w:t>
      </w:r>
      <w:r w:rsidR="00CE058E" w:rsidRPr="00293CD3">
        <w:rPr>
          <w:rFonts w:ascii="Times New Roman" w:hAnsi="Times New Roman" w:cs="Times New Roman"/>
          <w:i/>
          <w:iCs/>
        </w:rPr>
        <w:t>.</w:t>
      </w:r>
      <w:r w:rsidRPr="00293CD3">
        <w:rPr>
          <w:rFonts w:ascii="Times New Roman" w:hAnsi="Times New Roman" w:cs="Times New Roman"/>
          <w:i/>
          <w:iCs/>
        </w:rPr>
        <w:t xml:space="preserve"> Table 2</w:t>
      </w:r>
      <w:r w:rsidR="009E54A7" w:rsidRPr="00293CD3">
        <w:rPr>
          <w:rFonts w:ascii="Times New Roman" w:hAnsi="Times New Roman" w:cs="Times New Roman"/>
        </w:rPr>
        <w:t>- Hours of reality TV viewed on</w:t>
      </w:r>
      <w:r w:rsidR="00C14D0F" w:rsidRPr="00293CD3">
        <w:rPr>
          <w:rFonts w:ascii="Times New Roman" w:hAnsi="Times New Roman" w:cs="Times New Roman"/>
        </w:rPr>
        <w:t xml:space="preserve"> </w:t>
      </w:r>
      <w:r w:rsidR="009E54A7" w:rsidRPr="00293CD3">
        <w:rPr>
          <w:rFonts w:ascii="Times New Roman" w:hAnsi="Times New Roman" w:cs="Times New Roman"/>
        </w:rPr>
        <w:t>average</w:t>
      </w:r>
      <w:r w:rsidRPr="00293CD3">
        <w:rPr>
          <w:rFonts w:ascii="Times New Roman" w:hAnsi="Times New Roman" w:cs="Times New Roman"/>
        </w:rPr>
        <w:t>…………………</w:t>
      </w:r>
      <w:r w:rsidR="00C14D0F" w:rsidRPr="00293CD3">
        <w:rPr>
          <w:rFonts w:ascii="Times New Roman" w:hAnsi="Times New Roman" w:cs="Times New Roman"/>
        </w:rPr>
        <w:t>.</w:t>
      </w:r>
      <w:r w:rsidRPr="00293CD3">
        <w:rPr>
          <w:rFonts w:ascii="Times New Roman" w:hAnsi="Times New Roman" w:cs="Times New Roman"/>
        </w:rPr>
        <w:t>……</w:t>
      </w:r>
      <w:r w:rsidR="003E5CCF" w:rsidRPr="00293CD3">
        <w:rPr>
          <w:rFonts w:ascii="Times New Roman" w:hAnsi="Times New Roman" w:cs="Times New Roman"/>
        </w:rPr>
        <w:t>.</w:t>
      </w:r>
      <w:r w:rsidRPr="00293CD3">
        <w:rPr>
          <w:rFonts w:ascii="Times New Roman" w:hAnsi="Times New Roman" w:cs="Times New Roman"/>
        </w:rPr>
        <w:t>………</w:t>
      </w:r>
      <w:r w:rsidR="00BF28F2" w:rsidRPr="00293CD3">
        <w:rPr>
          <w:rFonts w:ascii="Times New Roman" w:hAnsi="Times New Roman" w:cs="Times New Roman"/>
        </w:rPr>
        <w:t>…</w:t>
      </w:r>
      <w:r w:rsidR="00CE058E" w:rsidRPr="00293CD3">
        <w:rPr>
          <w:rFonts w:ascii="Times New Roman" w:hAnsi="Times New Roman" w:cs="Times New Roman"/>
        </w:rPr>
        <w:t>2</w:t>
      </w:r>
      <w:r w:rsidR="00E90CBC" w:rsidRPr="00293CD3">
        <w:rPr>
          <w:rFonts w:ascii="Times New Roman" w:hAnsi="Times New Roman" w:cs="Times New Roman"/>
        </w:rPr>
        <w:t>2</w:t>
      </w:r>
    </w:p>
    <w:p w14:paraId="4DA17787" w14:textId="05CE415E"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Chapter 4 – Discussion………………………………………………</w:t>
      </w:r>
      <w:r w:rsidR="00D726B8" w:rsidRPr="00293CD3">
        <w:rPr>
          <w:rFonts w:ascii="Times New Roman" w:hAnsi="Times New Roman" w:cs="Times New Roman"/>
        </w:rPr>
        <w:t>….</w:t>
      </w:r>
      <w:r w:rsidRPr="00293CD3">
        <w:rPr>
          <w:rFonts w:ascii="Times New Roman" w:hAnsi="Times New Roman" w:cs="Times New Roman"/>
        </w:rPr>
        <w:t>………….…………...</w:t>
      </w:r>
      <w:r w:rsidR="00E90CBC" w:rsidRPr="00293CD3">
        <w:rPr>
          <w:rFonts w:ascii="Times New Roman" w:hAnsi="Times New Roman" w:cs="Times New Roman"/>
        </w:rPr>
        <w:t>23</w:t>
      </w:r>
    </w:p>
    <w:p w14:paraId="54AE68CC" w14:textId="26EA4F6F" w:rsidR="005D4A13" w:rsidRPr="00293CD3" w:rsidRDefault="005D4A13" w:rsidP="00745E80">
      <w:pPr>
        <w:spacing w:line="240" w:lineRule="auto"/>
        <w:rPr>
          <w:rFonts w:ascii="Times New Roman" w:hAnsi="Times New Roman" w:cs="Times New Roman"/>
        </w:rPr>
      </w:pPr>
      <w:r w:rsidRPr="00293CD3">
        <w:rPr>
          <w:rFonts w:ascii="Times New Roman" w:hAnsi="Times New Roman" w:cs="Times New Roman"/>
        </w:rPr>
        <w:t xml:space="preserve">               4.1 Limitations…………………………………………………………………</w:t>
      </w:r>
      <w:r w:rsidR="00B9081E" w:rsidRPr="00293CD3">
        <w:rPr>
          <w:rFonts w:ascii="Times New Roman" w:hAnsi="Times New Roman" w:cs="Times New Roman"/>
        </w:rPr>
        <w:t>...</w:t>
      </w:r>
      <w:r w:rsidRPr="00293CD3">
        <w:rPr>
          <w:rFonts w:ascii="Times New Roman" w:hAnsi="Times New Roman" w:cs="Times New Roman"/>
        </w:rPr>
        <w:t>……26</w:t>
      </w:r>
    </w:p>
    <w:p w14:paraId="2F21E5D9" w14:textId="45809627" w:rsidR="003E5CCF" w:rsidRPr="00293CD3" w:rsidRDefault="003E5CCF" w:rsidP="00745E80">
      <w:pPr>
        <w:spacing w:line="240" w:lineRule="auto"/>
        <w:rPr>
          <w:rFonts w:ascii="Times New Roman" w:hAnsi="Times New Roman" w:cs="Times New Roman"/>
        </w:rPr>
      </w:pPr>
      <w:r w:rsidRPr="00293CD3">
        <w:rPr>
          <w:rFonts w:ascii="Times New Roman" w:hAnsi="Times New Roman" w:cs="Times New Roman"/>
        </w:rPr>
        <w:t xml:space="preserve">               4.</w:t>
      </w:r>
      <w:r w:rsidR="005D4A13" w:rsidRPr="00293CD3">
        <w:rPr>
          <w:rFonts w:ascii="Times New Roman" w:hAnsi="Times New Roman" w:cs="Times New Roman"/>
        </w:rPr>
        <w:t>2</w:t>
      </w:r>
      <w:r w:rsidRPr="00293CD3">
        <w:rPr>
          <w:rFonts w:ascii="Times New Roman" w:hAnsi="Times New Roman" w:cs="Times New Roman"/>
        </w:rPr>
        <w:t xml:space="preserve"> Future Recommendations……………………</w:t>
      </w:r>
      <w:r w:rsidR="00F50A3E" w:rsidRPr="00293CD3">
        <w:rPr>
          <w:rFonts w:ascii="Times New Roman" w:hAnsi="Times New Roman" w:cs="Times New Roman"/>
        </w:rPr>
        <w:t>………</w:t>
      </w:r>
      <w:r w:rsidRPr="00293CD3">
        <w:rPr>
          <w:rFonts w:ascii="Times New Roman" w:hAnsi="Times New Roman" w:cs="Times New Roman"/>
        </w:rPr>
        <w:t>……….……</w:t>
      </w:r>
      <w:r w:rsidR="005D4A13"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00BF28F2" w:rsidRPr="00293CD3">
        <w:rPr>
          <w:rFonts w:ascii="Times New Roman" w:hAnsi="Times New Roman" w:cs="Times New Roman"/>
        </w:rPr>
        <w:t>…</w:t>
      </w:r>
      <w:r w:rsidR="005D4A13" w:rsidRPr="00293CD3">
        <w:rPr>
          <w:rFonts w:ascii="Times New Roman" w:hAnsi="Times New Roman" w:cs="Times New Roman"/>
        </w:rPr>
        <w:t>28</w:t>
      </w:r>
    </w:p>
    <w:p w14:paraId="710D3C11" w14:textId="422E3A65" w:rsidR="00B9081E" w:rsidRPr="00293CD3" w:rsidRDefault="00B9081E" w:rsidP="00745E80">
      <w:pPr>
        <w:spacing w:line="240" w:lineRule="auto"/>
        <w:rPr>
          <w:rFonts w:ascii="Times New Roman" w:hAnsi="Times New Roman" w:cs="Times New Roman"/>
        </w:rPr>
      </w:pPr>
      <w:r w:rsidRPr="00293CD3">
        <w:rPr>
          <w:rFonts w:ascii="Times New Roman" w:hAnsi="Times New Roman" w:cs="Times New Roman"/>
        </w:rPr>
        <w:t xml:space="preserve">               4.3 Conclusion…………………………………………………………………</w:t>
      </w:r>
      <w:r w:rsidR="00AE1864" w:rsidRPr="00293CD3">
        <w:rPr>
          <w:rFonts w:ascii="Times New Roman" w:hAnsi="Times New Roman" w:cs="Times New Roman"/>
        </w:rPr>
        <w:t>...</w:t>
      </w:r>
      <w:r w:rsidRPr="00293CD3">
        <w:rPr>
          <w:rFonts w:ascii="Times New Roman" w:hAnsi="Times New Roman" w:cs="Times New Roman"/>
        </w:rPr>
        <w:t>……</w:t>
      </w:r>
      <w:r w:rsidR="003B221C" w:rsidRPr="00293CD3">
        <w:rPr>
          <w:rFonts w:ascii="Times New Roman" w:hAnsi="Times New Roman" w:cs="Times New Roman"/>
        </w:rPr>
        <w:t>29</w:t>
      </w:r>
    </w:p>
    <w:p w14:paraId="46736503" w14:textId="784D0F06"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References…………………………………………………</w:t>
      </w:r>
      <w:r w:rsidR="00F50A3E" w:rsidRPr="00293CD3">
        <w:rPr>
          <w:rFonts w:ascii="Times New Roman" w:hAnsi="Times New Roman" w:cs="Times New Roman"/>
        </w:rPr>
        <w:t>………</w:t>
      </w:r>
      <w:r w:rsidRPr="00293CD3">
        <w:rPr>
          <w:rFonts w:ascii="Times New Roman" w:hAnsi="Times New Roman" w:cs="Times New Roman"/>
        </w:rPr>
        <w:t>………</w:t>
      </w:r>
      <w:r w:rsidR="00393F90" w:rsidRPr="00293CD3">
        <w:rPr>
          <w:rFonts w:ascii="Times New Roman" w:hAnsi="Times New Roman" w:cs="Times New Roman"/>
        </w:rPr>
        <w:t>…</w:t>
      </w:r>
      <w:r w:rsidRPr="00293CD3">
        <w:rPr>
          <w:rFonts w:ascii="Times New Roman" w:hAnsi="Times New Roman" w:cs="Times New Roman"/>
        </w:rPr>
        <w:t>…</w:t>
      </w:r>
      <w:r w:rsidR="00D726B8" w:rsidRPr="00293CD3">
        <w:rPr>
          <w:rFonts w:ascii="Times New Roman" w:hAnsi="Times New Roman" w:cs="Times New Roman"/>
        </w:rPr>
        <w:t>….</w:t>
      </w:r>
      <w:r w:rsidRPr="00293CD3">
        <w:rPr>
          <w:rFonts w:ascii="Times New Roman" w:hAnsi="Times New Roman" w:cs="Times New Roman"/>
        </w:rPr>
        <w:t>….………...</w:t>
      </w:r>
      <w:r w:rsidR="00D633B8" w:rsidRPr="00293CD3">
        <w:rPr>
          <w:rFonts w:ascii="Times New Roman" w:hAnsi="Times New Roman" w:cs="Times New Roman"/>
        </w:rPr>
        <w:t>3</w:t>
      </w:r>
      <w:r w:rsidR="003B221C" w:rsidRPr="00293CD3">
        <w:rPr>
          <w:rFonts w:ascii="Times New Roman" w:hAnsi="Times New Roman" w:cs="Times New Roman"/>
        </w:rPr>
        <w:t>1</w:t>
      </w:r>
      <w:r w:rsidRPr="00293CD3">
        <w:rPr>
          <w:rFonts w:ascii="Times New Roman" w:hAnsi="Times New Roman" w:cs="Times New Roman"/>
        </w:rPr>
        <w:t xml:space="preserve"> </w:t>
      </w:r>
    </w:p>
    <w:p w14:paraId="53F6FE4D" w14:textId="57AC6E85"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Appendix A</w:t>
      </w:r>
      <w:r w:rsidR="001F5FA9" w:rsidRPr="00293CD3">
        <w:rPr>
          <w:rFonts w:ascii="Times New Roman" w:hAnsi="Times New Roman" w:cs="Times New Roman"/>
        </w:rPr>
        <w:t>-</w:t>
      </w:r>
      <w:r w:rsidR="00C31756" w:rsidRPr="00293CD3">
        <w:rPr>
          <w:rFonts w:ascii="Times New Roman" w:hAnsi="Times New Roman" w:cs="Times New Roman"/>
        </w:rPr>
        <w:t xml:space="preserve"> </w:t>
      </w:r>
      <w:r w:rsidR="00FC173C" w:rsidRPr="00293CD3">
        <w:rPr>
          <w:rFonts w:ascii="Times New Roman" w:hAnsi="Times New Roman" w:cs="Times New Roman"/>
        </w:rPr>
        <w:t>Consent For</w:t>
      </w:r>
      <w:r w:rsidR="00C31756" w:rsidRPr="00293CD3">
        <w:rPr>
          <w:rFonts w:ascii="Times New Roman" w:hAnsi="Times New Roman" w:cs="Times New Roman"/>
        </w:rPr>
        <w:t>m …..</w:t>
      </w:r>
      <w:r w:rsidRPr="00293CD3">
        <w:rPr>
          <w:rFonts w:ascii="Times New Roman" w:hAnsi="Times New Roman" w:cs="Times New Roman"/>
        </w:rPr>
        <w:t>……………………………</w:t>
      </w:r>
      <w:r w:rsidR="00F50A3E" w:rsidRPr="00293CD3">
        <w:rPr>
          <w:rFonts w:ascii="Times New Roman" w:hAnsi="Times New Roman" w:cs="Times New Roman"/>
        </w:rPr>
        <w:t>………</w:t>
      </w:r>
      <w:r w:rsidRPr="00293CD3">
        <w:rPr>
          <w:rFonts w:ascii="Times New Roman" w:hAnsi="Times New Roman" w:cs="Times New Roman"/>
        </w:rPr>
        <w:t>…………</w:t>
      </w:r>
      <w:r w:rsidR="003E5CCF"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r w:rsidR="00F1581E" w:rsidRPr="00293CD3">
        <w:rPr>
          <w:rFonts w:ascii="Times New Roman" w:hAnsi="Times New Roman" w:cs="Times New Roman"/>
        </w:rPr>
        <w:t>.</w:t>
      </w:r>
      <w:r w:rsidR="00BF28F2" w:rsidRPr="00293CD3">
        <w:rPr>
          <w:rFonts w:ascii="Times New Roman" w:hAnsi="Times New Roman" w:cs="Times New Roman"/>
        </w:rPr>
        <w:t>...</w:t>
      </w:r>
      <w:r w:rsidR="00D633B8" w:rsidRPr="00293CD3">
        <w:rPr>
          <w:rFonts w:ascii="Times New Roman" w:hAnsi="Times New Roman" w:cs="Times New Roman"/>
        </w:rPr>
        <w:t>3</w:t>
      </w:r>
      <w:r w:rsidR="003D4F32">
        <w:rPr>
          <w:rFonts w:ascii="Times New Roman" w:hAnsi="Times New Roman" w:cs="Times New Roman"/>
        </w:rPr>
        <w:t>5</w:t>
      </w:r>
      <w:r w:rsidRPr="00293CD3">
        <w:rPr>
          <w:rFonts w:ascii="Times New Roman" w:hAnsi="Times New Roman" w:cs="Times New Roman"/>
        </w:rPr>
        <w:t xml:space="preserve"> </w:t>
      </w:r>
    </w:p>
    <w:p w14:paraId="4586C47C" w14:textId="098E92D8"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Appendix B-</w:t>
      </w:r>
      <w:r w:rsidR="00C31756" w:rsidRPr="00293CD3">
        <w:rPr>
          <w:rFonts w:ascii="Times New Roman" w:hAnsi="Times New Roman" w:cs="Times New Roman"/>
        </w:rPr>
        <w:t xml:space="preserve"> </w:t>
      </w:r>
      <w:r w:rsidR="00FC173C" w:rsidRPr="00293CD3">
        <w:rPr>
          <w:rFonts w:ascii="Times New Roman" w:hAnsi="Times New Roman" w:cs="Times New Roman"/>
        </w:rPr>
        <w:t xml:space="preserve">Demographic data </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r w:rsidR="00F1581E" w:rsidRPr="00293CD3">
        <w:rPr>
          <w:rFonts w:ascii="Times New Roman" w:hAnsi="Times New Roman" w:cs="Times New Roman"/>
        </w:rPr>
        <w:t>……</w:t>
      </w:r>
      <w:r w:rsidR="00F50A3E" w:rsidRPr="00293CD3">
        <w:rPr>
          <w:rFonts w:ascii="Times New Roman" w:hAnsi="Times New Roman" w:cs="Times New Roman"/>
        </w:rPr>
        <w:t>………</w:t>
      </w:r>
      <w:r w:rsidR="00F1581E" w:rsidRPr="00293CD3">
        <w:rPr>
          <w:rFonts w:ascii="Times New Roman" w:hAnsi="Times New Roman" w:cs="Times New Roman"/>
        </w:rPr>
        <w:t>……………………3</w:t>
      </w:r>
      <w:r w:rsidR="003D4F32">
        <w:rPr>
          <w:rFonts w:ascii="Times New Roman" w:hAnsi="Times New Roman" w:cs="Times New Roman"/>
        </w:rPr>
        <w:t>6</w:t>
      </w:r>
    </w:p>
    <w:p w14:paraId="5E2CB431" w14:textId="5CF057A7"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Appendix C-</w:t>
      </w:r>
      <w:r w:rsidR="00C31756" w:rsidRPr="00293CD3">
        <w:rPr>
          <w:rFonts w:ascii="Times New Roman" w:hAnsi="Times New Roman" w:cs="Times New Roman"/>
        </w:rPr>
        <w:t xml:space="preserve"> </w:t>
      </w:r>
      <w:r w:rsidR="00FC173C" w:rsidRPr="00293CD3">
        <w:rPr>
          <w:rFonts w:ascii="Times New Roman" w:hAnsi="Times New Roman" w:cs="Times New Roman"/>
        </w:rPr>
        <w:t>Rosenburg’s self-esteem questionnaire</w:t>
      </w:r>
      <w:r w:rsidR="00393F90" w:rsidRPr="00293CD3">
        <w:rPr>
          <w:rFonts w:ascii="Times New Roman" w:hAnsi="Times New Roman" w:cs="Times New Roman"/>
        </w:rPr>
        <w:t xml:space="preserve"> </w:t>
      </w:r>
      <w:r w:rsidR="00C31756" w:rsidRPr="00293CD3">
        <w:rPr>
          <w:rFonts w:ascii="Times New Roman" w:hAnsi="Times New Roman" w:cs="Times New Roman"/>
        </w:rPr>
        <w:t>…</w:t>
      </w:r>
      <w:r w:rsidRPr="00293CD3">
        <w:rPr>
          <w:rFonts w:ascii="Times New Roman" w:hAnsi="Times New Roman" w:cs="Times New Roman"/>
        </w:rPr>
        <w:t>………</w:t>
      </w:r>
      <w:r w:rsidR="00F1581E" w:rsidRPr="00293CD3">
        <w:rPr>
          <w:rFonts w:ascii="Times New Roman" w:hAnsi="Times New Roman" w:cs="Times New Roman"/>
        </w:rPr>
        <w:t>…</w:t>
      </w:r>
      <w:r w:rsidR="00C31756" w:rsidRPr="00293CD3">
        <w:rPr>
          <w:rFonts w:ascii="Times New Roman" w:hAnsi="Times New Roman" w:cs="Times New Roman"/>
        </w:rPr>
        <w:t>..</w:t>
      </w:r>
      <w:r w:rsidR="00F1581E" w:rsidRPr="00293CD3">
        <w:rPr>
          <w:rFonts w:ascii="Times New Roman" w:hAnsi="Times New Roman" w:cs="Times New Roman"/>
        </w:rPr>
        <w:t>………</w:t>
      </w:r>
      <w:r w:rsidR="00F50A3E" w:rsidRPr="00293CD3">
        <w:rPr>
          <w:rFonts w:ascii="Times New Roman" w:hAnsi="Times New Roman" w:cs="Times New Roman"/>
        </w:rPr>
        <w:t>………</w:t>
      </w:r>
      <w:r w:rsidR="00F1581E" w:rsidRPr="00293CD3">
        <w:rPr>
          <w:rFonts w:ascii="Times New Roman" w:hAnsi="Times New Roman" w:cs="Times New Roman"/>
        </w:rPr>
        <w:t>……………3</w:t>
      </w:r>
      <w:r w:rsidR="003D4F32">
        <w:rPr>
          <w:rFonts w:ascii="Times New Roman" w:hAnsi="Times New Roman" w:cs="Times New Roman"/>
        </w:rPr>
        <w:t>7</w:t>
      </w:r>
    </w:p>
    <w:p w14:paraId="7409B242" w14:textId="6A7C2B9A"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Appendix D-</w:t>
      </w:r>
      <w:r w:rsidR="00C31756" w:rsidRPr="00293CD3">
        <w:rPr>
          <w:rFonts w:ascii="Times New Roman" w:hAnsi="Times New Roman" w:cs="Times New Roman"/>
        </w:rPr>
        <w:t xml:space="preserve"> </w:t>
      </w:r>
      <w:proofErr w:type="spellStart"/>
      <w:r w:rsidR="00FC173C" w:rsidRPr="00293CD3">
        <w:rPr>
          <w:rFonts w:ascii="Times New Roman" w:hAnsi="Times New Roman" w:cs="Times New Roman"/>
        </w:rPr>
        <w:t>Stunkard</w:t>
      </w:r>
      <w:r w:rsidR="0007640F" w:rsidRPr="00293CD3">
        <w:rPr>
          <w:rFonts w:ascii="Times New Roman" w:hAnsi="Times New Roman" w:cs="Times New Roman"/>
        </w:rPr>
        <w:t>’s</w:t>
      </w:r>
      <w:proofErr w:type="spellEnd"/>
      <w:r w:rsidR="00FC173C" w:rsidRPr="00293CD3">
        <w:rPr>
          <w:rFonts w:ascii="Times New Roman" w:hAnsi="Times New Roman" w:cs="Times New Roman"/>
        </w:rPr>
        <w:t xml:space="preserve"> Body Chart</w:t>
      </w:r>
      <w:r w:rsidR="00393F90" w:rsidRPr="00293CD3">
        <w:rPr>
          <w:rFonts w:ascii="Times New Roman" w:hAnsi="Times New Roman" w:cs="Times New Roman"/>
        </w:rPr>
        <w:t xml:space="preserve"> </w:t>
      </w:r>
      <w:r w:rsidR="00C31756" w:rsidRPr="00293CD3">
        <w:rPr>
          <w:rFonts w:ascii="Times New Roman" w:hAnsi="Times New Roman" w:cs="Times New Roman"/>
        </w:rPr>
        <w:t>…..</w:t>
      </w:r>
      <w:r w:rsidRPr="00293CD3">
        <w:rPr>
          <w:rFonts w:ascii="Times New Roman" w:hAnsi="Times New Roman" w:cs="Times New Roman"/>
        </w:rPr>
        <w:t>……………………</w:t>
      </w:r>
      <w:r w:rsidR="00F50A3E" w:rsidRPr="00293CD3">
        <w:rPr>
          <w:rFonts w:ascii="Times New Roman" w:hAnsi="Times New Roman" w:cs="Times New Roman"/>
        </w:rPr>
        <w:t>……..</w:t>
      </w:r>
      <w:r w:rsidRPr="00293CD3">
        <w:rPr>
          <w:rFonts w:ascii="Times New Roman" w:hAnsi="Times New Roman" w:cs="Times New Roman"/>
        </w:rPr>
        <w:t>…</w:t>
      </w:r>
      <w:r w:rsidR="00F1581E" w:rsidRPr="00293CD3">
        <w:rPr>
          <w:rFonts w:ascii="Times New Roman" w:hAnsi="Times New Roman" w:cs="Times New Roman"/>
        </w:rPr>
        <w:t>…………</w:t>
      </w:r>
      <w:r w:rsidR="00F50A3E" w:rsidRPr="00293CD3">
        <w:rPr>
          <w:rFonts w:ascii="Times New Roman" w:hAnsi="Times New Roman" w:cs="Times New Roman"/>
        </w:rPr>
        <w:t>.</w:t>
      </w:r>
      <w:r w:rsidR="00F1581E" w:rsidRPr="00293CD3">
        <w:rPr>
          <w:rFonts w:ascii="Times New Roman" w:hAnsi="Times New Roman" w:cs="Times New Roman"/>
        </w:rPr>
        <w:t>……</w:t>
      </w:r>
      <w:r w:rsidR="00393F90" w:rsidRPr="00293CD3">
        <w:rPr>
          <w:rFonts w:ascii="Times New Roman" w:hAnsi="Times New Roman" w:cs="Times New Roman"/>
        </w:rPr>
        <w:t>..</w:t>
      </w:r>
      <w:r w:rsidR="00F1581E" w:rsidRPr="00293CD3">
        <w:rPr>
          <w:rFonts w:ascii="Times New Roman" w:hAnsi="Times New Roman" w:cs="Times New Roman"/>
        </w:rPr>
        <w:t>………</w:t>
      </w:r>
      <w:r w:rsidR="00AA6626" w:rsidRPr="00293CD3">
        <w:rPr>
          <w:rFonts w:ascii="Times New Roman" w:hAnsi="Times New Roman" w:cs="Times New Roman"/>
        </w:rPr>
        <w:t>4</w:t>
      </w:r>
      <w:r w:rsidR="003D4F32">
        <w:rPr>
          <w:rFonts w:ascii="Times New Roman" w:hAnsi="Times New Roman" w:cs="Times New Roman"/>
        </w:rPr>
        <w:t>0</w:t>
      </w:r>
    </w:p>
    <w:p w14:paraId="0950F544" w14:textId="2B3DAEB0" w:rsidR="00A97550" w:rsidRPr="00293CD3" w:rsidRDefault="00A97550" w:rsidP="00745E80">
      <w:pPr>
        <w:spacing w:line="240" w:lineRule="auto"/>
        <w:rPr>
          <w:rFonts w:ascii="Times New Roman" w:hAnsi="Times New Roman" w:cs="Times New Roman"/>
        </w:rPr>
      </w:pPr>
      <w:r w:rsidRPr="00293CD3">
        <w:rPr>
          <w:rFonts w:ascii="Times New Roman" w:hAnsi="Times New Roman" w:cs="Times New Roman"/>
        </w:rPr>
        <w:t>Appendix E-</w:t>
      </w:r>
      <w:r w:rsidR="00FC173C" w:rsidRPr="00293CD3">
        <w:rPr>
          <w:rFonts w:ascii="Times New Roman" w:hAnsi="Times New Roman" w:cs="Times New Roman"/>
        </w:rPr>
        <w:t>Debrief</w:t>
      </w:r>
      <w:r w:rsidR="00393F90" w:rsidRPr="00293CD3">
        <w:rPr>
          <w:rFonts w:ascii="Times New Roman" w:hAnsi="Times New Roman" w:cs="Times New Roman"/>
        </w:rPr>
        <w:t xml:space="preserve"> </w:t>
      </w:r>
      <w:r w:rsidR="00C31756" w:rsidRPr="00293CD3">
        <w:rPr>
          <w:rFonts w:ascii="Times New Roman" w:hAnsi="Times New Roman" w:cs="Times New Roman"/>
        </w:rPr>
        <w:t>…...</w:t>
      </w:r>
      <w:r w:rsidRPr="00293CD3">
        <w:rPr>
          <w:rFonts w:ascii="Times New Roman" w:hAnsi="Times New Roman" w:cs="Times New Roman"/>
        </w:rPr>
        <w:t>………………………………………</w:t>
      </w:r>
      <w:r w:rsidR="00F1581E" w:rsidRPr="00293CD3">
        <w:rPr>
          <w:rFonts w:ascii="Times New Roman" w:hAnsi="Times New Roman" w:cs="Times New Roman"/>
        </w:rPr>
        <w:t>……………</w:t>
      </w:r>
      <w:r w:rsidR="00F50A3E" w:rsidRPr="00293CD3">
        <w:rPr>
          <w:rFonts w:ascii="Times New Roman" w:hAnsi="Times New Roman" w:cs="Times New Roman"/>
        </w:rPr>
        <w:t>……..</w:t>
      </w:r>
      <w:r w:rsidR="00393F90" w:rsidRPr="00293CD3">
        <w:rPr>
          <w:rFonts w:ascii="Times New Roman" w:hAnsi="Times New Roman" w:cs="Times New Roman"/>
        </w:rPr>
        <w:t>…</w:t>
      </w:r>
      <w:r w:rsidR="00F1581E" w:rsidRPr="00293CD3">
        <w:rPr>
          <w:rFonts w:ascii="Times New Roman" w:hAnsi="Times New Roman" w:cs="Times New Roman"/>
        </w:rPr>
        <w:t>…………</w:t>
      </w:r>
      <w:r w:rsidR="00D633B8" w:rsidRPr="00293CD3">
        <w:rPr>
          <w:rFonts w:ascii="Times New Roman" w:hAnsi="Times New Roman" w:cs="Times New Roman"/>
        </w:rPr>
        <w:t>4</w:t>
      </w:r>
      <w:r w:rsidR="003D4F32">
        <w:rPr>
          <w:rFonts w:ascii="Times New Roman" w:hAnsi="Times New Roman" w:cs="Times New Roman"/>
        </w:rPr>
        <w:t>1</w:t>
      </w:r>
    </w:p>
    <w:p w14:paraId="6710BEFB" w14:textId="1A25B292" w:rsidR="00D726B8" w:rsidRPr="00293CD3" w:rsidRDefault="00D726B8" w:rsidP="00745E80">
      <w:pPr>
        <w:spacing w:line="240" w:lineRule="auto"/>
        <w:rPr>
          <w:rFonts w:ascii="Times New Roman" w:hAnsi="Times New Roman" w:cs="Times New Roman"/>
        </w:rPr>
      </w:pPr>
      <w:r w:rsidRPr="00293CD3">
        <w:rPr>
          <w:rFonts w:ascii="Times New Roman" w:hAnsi="Times New Roman" w:cs="Times New Roman"/>
        </w:rPr>
        <w:t>Appendix F-</w:t>
      </w:r>
      <w:r w:rsidR="00C31756" w:rsidRPr="00293CD3">
        <w:rPr>
          <w:rFonts w:ascii="Times New Roman" w:hAnsi="Times New Roman" w:cs="Times New Roman"/>
        </w:rPr>
        <w:t xml:space="preserve"> </w:t>
      </w:r>
      <w:r w:rsidR="00FC173C" w:rsidRPr="00293CD3">
        <w:rPr>
          <w:rFonts w:ascii="Times New Roman" w:hAnsi="Times New Roman" w:cs="Times New Roman"/>
        </w:rPr>
        <w:t xml:space="preserve">Proposal </w:t>
      </w:r>
      <w:r w:rsidR="00C31756" w:rsidRPr="00293CD3">
        <w:rPr>
          <w:rFonts w:ascii="Times New Roman" w:hAnsi="Times New Roman" w:cs="Times New Roman"/>
        </w:rPr>
        <w:t>…</w:t>
      </w:r>
      <w:r w:rsidRPr="00293CD3">
        <w:rPr>
          <w:rFonts w:ascii="Times New Roman" w:hAnsi="Times New Roman" w:cs="Times New Roman"/>
        </w:rPr>
        <w:t>……………………………………………………</w:t>
      </w:r>
      <w:r w:rsidR="00393F90"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00F50A3E" w:rsidRPr="00293CD3">
        <w:rPr>
          <w:rFonts w:ascii="Times New Roman" w:hAnsi="Times New Roman" w:cs="Times New Roman"/>
        </w:rPr>
        <w:t>….</w:t>
      </w:r>
      <w:r w:rsidRPr="00293CD3">
        <w:rPr>
          <w:rFonts w:ascii="Times New Roman" w:hAnsi="Times New Roman" w:cs="Times New Roman"/>
        </w:rPr>
        <w:t>……</w:t>
      </w:r>
      <w:r w:rsidR="00FC173C" w:rsidRPr="00293CD3">
        <w:rPr>
          <w:rFonts w:ascii="Times New Roman" w:hAnsi="Times New Roman" w:cs="Times New Roman"/>
        </w:rPr>
        <w:t>.</w:t>
      </w:r>
      <w:r w:rsidR="00D633B8" w:rsidRPr="00293CD3">
        <w:rPr>
          <w:rFonts w:ascii="Times New Roman" w:hAnsi="Times New Roman" w:cs="Times New Roman"/>
        </w:rPr>
        <w:t>4</w:t>
      </w:r>
      <w:r w:rsidR="003D4F32">
        <w:rPr>
          <w:rFonts w:ascii="Times New Roman" w:hAnsi="Times New Roman" w:cs="Times New Roman"/>
        </w:rPr>
        <w:t>2</w:t>
      </w:r>
    </w:p>
    <w:p w14:paraId="69843FB6" w14:textId="44998962" w:rsidR="00393F90" w:rsidRPr="00293CD3" w:rsidRDefault="00D726B8" w:rsidP="00745E80">
      <w:pPr>
        <w:spacing w:line="240" w:lineRule="auto"/>
        <w:rPr>
          <w:rFonts w:ascii="Times New Roman" w:hAnsi="Times New Roman" w:cs="Times New Roman"/>
        </w:rPr>
      </w:pPr>
      <w:r w:rsidRPr="00293CD3">
        <w:rPr>
          <w:rFonts w:ascii="Times New Roman" w:hAnsi="Times New Roman" w:cs="Times New Roman"/>
        </w:rPr>
        <w:t>Appendix G-</w:t>
      </w:r>
      <w:r w:rsidR="00C31756" w:rsidRPr="00293CD3">
        <w:rPr>
          <w:rFonts w:ascii="Times New Roman" w:hAnsi="Times New Roman" w:cs="Times New Roman"/>
        </w:rPr>
        <w:t xml:space="preserve"> </w:t>
      </w:r>
      <w:r w:rsidR="00FC173C" w:rsidRPr="00293CD3">
        <w:rPr>
          <w:rFonts w:ascii="Times New Roman" w:hAnsi="Times New Roman" w:cs="Times New Roman"/>
        </w:rPr>
        <w:t>Ethics</w:t>
      </w:r>
      <w:r w:rsidR="004C43FE" w:rsidRPr="00293CD3">
        <w:rPr>
          <w:rFonts w:ascii="Times New Roman" w:hAnsi="Times New Roman" w:cs="Times New Roman"/>
        </w:rPr>
        <w:t xml:space="preserve"> </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r w:rsidR="00D633B8" w:rsidRPr="00293CD3">
        <w:rPr>
          <w:rFonts w:ascii="Times New Roman" w:hAnsi="Times New Roman" w:cs="Times New Roman"/>
        </w:rPr>
        <w:t>.5</w:t>
      </w:r>
      <w:r w:rsidR="003D4F32">
        <w:rPr>
          <w:rFonts w:ascii="Times New Roman" w:hAnsi="Times New Roman" w:cs="Times New Roman"/>
        </w:rPr>
        <w:t>4</w:t>
      </w:r>
    </w:p>
    <w:p w14:paraId="478F75D6" w14:textId="7557770D" w:rsidR="00D726B8" w:rsidRPr="00293CD3" w:rsidRDefault="00D726B8" w:rsidP="00745E80">
      <w:pPr>
        <w:spacing w:line="240" w:lineRule="auto"/>
        <w:rPr>
          <w:rFonts w:ascii="Times New Roman" w:hAnsi="Times New Roman" w:cs="Times New Roman"/>
        </w:rPr>
      </w:pPr>
      <w:r w:rsidRPr="00293CD3">
        <w:rPr>
          <w:rFonts w:ascii="Times New Roman" w:hAnsi="Times New Roman" w:cs="Times New Roman"/>
        </w:rPr>
        <w:t>Appendix H-</w:t>
      </w:r>
      <w:r w:rsidR="00C31756" w:rsidRPr="00293CD3">
        <w:rPr>
          <w:rFonts w:ascii="Times New Roman" w:hAnsi="Times New Roman" w:cs="Times New Roman"/>
        </w:rPr>
        <w:t xml:space="preserve"> </w:t>
      </w:r>
      <w:r w:rsidR="00FC173C" w:rsidRPr="00293CD3">
        <w:rPr>
          <w:rFonts w:ascii="Times New Roman" w:hAnsi="Times New Roman" w:cs="Times New Roman"/>
        </w:rPr>
        <w:t xml:space="preserve">SPSS </w:t>
      </w:r>
      <w:r w:rsidR="00C31756" w:rsidRPr="00293CD3">
        <w:rPr>
          <w:rFonts w:ascii="Times New Roman" w:hAnsi="Times New Roman" w:cs="Times New Roman"/>
        </w:rPr>
        <w:t>Output …</w:t>
      </w:r>
      <w:r w:rsidRPr="00293CD3">
        <w:rPr>
          <w:rFonts w:ascii="Times New Roman" w:hAnsi="Times New Roman" w:cs="Times New Roman"/>
        </w:rPr>
        <w:t>…………………………………………………………</w:t>
      </w:r>
      <w:r w:rsidR="00F50A3E" w:rsidRPr="00293CD3">
        <w:rPr>
          <w:rFonts w:ascii="Times New Roman" w:hAnsi="Times New Roman" w:cs="Times New Roman"/>
        </w:rPr>
        <w:t>…</w:t>
      </w:r>
      <w:proofErr w:type="gramStart"/>
      <w:r w:rsidR="00C31756" w:rsidRPr="00293CD3">
        <w:rPr>
          <w:rFonts w:ascii="Times New Roman" w:hAnsi="Times New Roman" w:cs="Times New Roman"/>
        </w:rPr>
        <w:t>….</w:t>
      </w:r>
      <w:r w:rsidRPr="00293CD3">
        <w:rPr>
          <w:rFonts w:ascii="Times New Roman" w:hAnsi="Times New Roman" w:cs="Times New Roman"/>
        </w:rPr>
        <w:t>…</w:t>
      </w:r>
      <w:r w:rsidR="00C31756" w:rsidRPr="00293CD3">
        <w:rPr>
          <w:rFonts w:ascii="Times New Roman" w:hAnsi="Times New Roman" w:cs="Times New Roman"/>
        </w:rPr>
        <w:t>.</w:t>
      </w:r>
      <w:r w:rsidRPr="00293CD3">
        <w:rPr>
          <w:rFonts w:ascii="Times New Roman" w:hAnsi="Times New Roman" w:cs="Times New Roman"/>
        </w:rPr>
        <w:t>.</w:t>
      </w:r>
      <w:proofErr w:type="gramEnd"/>
      <w:r w:rsidR="00D633B8" w:rsidRPr="00293CD3">
        <w:rPr>
          <w:rFonts w:ascii="Times New Roman" w:hAnsi="Times New Roman" w:cs="Times New Roman"/>
        </w:rPr>
        <w:t>7</w:t>
      </w:r>
      <w:r w:rsidR="003D4F32">
        <w:rPr>
          <w:rFonts w:ascii="Times New Roman" w:hAnsi="Times New Roman" w:cs="Times New Roman"/>
        </w:rPr>
        <w:t>1</w:t>
      </w:r>
    </w:p>
    <w:p w14:paraId="363583D6" w14:textId="77777777" w:rsidR="00A97550" w:rsidRPr="00293CD3" w:rsidRDefault="00A97550"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br w:type="page"/>
      </w:r>
    </w:p>
    <w:p w14:paraId="0BCCD529" w14:textId="01DDD4B3" w:rsidR="00055A2D" w:rsidRPr="00293CD3" w:rsidRDefault="00D320A5" w:rsidP="009E54A7">
      <w:pPr>
        <w:spacing w:line="480" w:lineRule="auto"/>
        <w:rPr>
          <w:rFonts w:ascii="Times New Roman" w:hAnsi="Times New Roman" w:cs="Times New Roman"/>
          <w:sz w:val="24"/>
          <w:szCs w:val="24"/>
        </w:rPr>
      </w:pPr>
      <w:r w:rsidRPr="00293CD3">
        <w:rPr>
          <w:rFonts w:ascii="Times New Roman" w:hAnsi="Times New Roman" w:cs="Times New Roman"/>
          <w:sz w:val="24"/>
          <w:szCs w:val="24"/>
        </w:rPr>
        <w:lastRenderedPageBreak/>
        <w:t>Abstract</w:t>
      </w:r>
    </w:p>
    <w:p w14:paraId="17A7C177" w14:textId="28E27B1E" w:rsidR="00856BA4" w:rsidRPr="00856BA4" w:rsidRDefault="0069720F" w:rsidP="00856BA4">
      <w:pPr>
        <w:spacing w:line="240" w:lineRule="auto"/>
        <w:rPr>
          <w:rFonts w:ascii="Times New Roman" w:hAnsi="Times New Roman" w:cs="Times New Roman"/>
          <w:sz w:val="24"/>
          <w:szCs w:val="24"/>
        </w:rPr>
      </w:pPr>
      <w:r w:rsidRPr="00293CD3">
        <w:rPr>
          <w:rFonts w:ascii="Times New Roman" w:hAnsi="Times New Roman" w:cs="Times New Roman"/>
          <w:sz w:val="24"/>
          <w:szCs w:val="24"/>
        </w:rPr>
        <w:t xml:space="preserve">The objective of this study was to </w:t>
      </w:r>
      <w:r w:rsidR="00681003" w:rsidRPr="00293CD3">
        <w:rPr>
          <w:rFonts w:ascii="Times New Roman" w:hAnsi="Times New Roman" w:cs="Times New Roman"/>
          <w:sz w:val="24"/>
          <w:szCs w:val="24"/>
        </w:rPr>
        <w:t>examine the effect self-esteem and the type of reality TV watched</w:t>
      </w:r>
      <w:r w:rsidR="00C02BF8" w:rsidRPr="00293CD3">
        <w:rPr>
          <w:rFonts w:ascii="Times New Roman" w:hAnsi="Times New Roman" w:cs="Times New Roman"/>
          <w:sz w:val="24"/>
          <w:szCs w:val="24"/>
        </w:rPr>
        <w:t xml:space="preserve"> had</w:t>
      </w:r>
      <w:r w:rsidR="00681003" w:rsidRPr="00293CD3">
        <w:rPr>
          <w:rFonts w:ascii="Times New Roman" w:hAnsi="Times New Roman" w:cs="Times New Roman"/>
          <w:sz w:val="24"/>
          <w:szCs w:val="24"/>
        </w:rPr>
        <w:t xml:space="preserve"> on participants perception of the ideal body. </w:t>
      </w:r>
      <w:r w:rsidR="00681003" w:rsidRPr="00681003">
        <w:rPr>
          <w:rFonts w:ascii="Times New Roman" w:hAnsi="Times New Roman" w:cs="Times New Roman"/>
          <w:sz w:val="24"/>
          <w:szCs w:val="24"/>
        </w:rPr>
        <w:t xml:space="preserve">A 2 x 3 between-subjects ANOVA </w:t>
      </w:r>
      <w:r w:rsidR="00681003" w:rsidRPr="00293CD3">
        <w:rPr>
          <w:rFonts w:ascii="Times New Roman" w:hAnsi="Times New Roman" w:cs="Times New Roman"/>
          <w:sz w:val="24"/>
          <w:szCs w:val="24"/>
        </w:rPr>
        <w:t>was used to carry out this study for</w:t>
      </w:r>
      <w:r w:rsidR="00C02BF8" w:rsidRPr="00293CD3">
        <w:rPr>
          <w:rFonts w:ascii="Times New Roman" w:hAnsi="Times New Roman" w:cs="Times New Roman"/>
          <w:sz w:val="24"/>
          <w:szCs w:val="24"/>
        </w:rPr>
        <w:t xml:space="preserve"> psychology students</w:t>
      </w:r>
      <w:r w:rsidR="00681003" w:rsidRPr="00293CD3">
        <w:rPr>
          <w:rFonts w:ascii="Times New Roman" w:hAnsi="Times New Roman" w:cs="Times New Roman"/>
          <w:sz w:val="24"/>
          <w:szCs w:val="24"/>
        </w:rPr>
        <w:t xml:space="preserve"> </w:t>
      </w:r>
      <w:r w:rsidR="00C02BF8" w:rsidRPr="00293CD3">
        <w:rPr>
          <w:rFonts w:ascii="Times New Roman" w:hAnsi="Times New Roman" w:cs="Times New Roman"/>
          <w:sz w:val="24"/>
          <w:szCs w:val="24"/>
        </w:rPr>
        <w:t>t</w:t>
      </w:r>
      <w:r w:rsidR="00681003" w:rsidRPr="00293CD3">
        <w:rPr>
          <w:rFonts w:ascii="Times New Roman" w:hAnsi="Times New Roman" w:cs="Times New Roman"/>
          <w:sz w:val="24"/>
          <w:szCs w:val="24"/>
        </w:rPr>
        <w:t xml:space="preserve">hat were familiar with reality TV. A total of </w:t>
      </w:r>
      <w:r w:rsidR="001E580C" w:rsidRPr="00293CD3">
        <w:rPr>
          <w:rFonts w:ascii="Times New Roman" w:hAnsi="Times New Roman" w:cs="Times New Roman"/>
          <w:sz w:val="24"/>
          <w:szCs w:val="24"/>
        </w:rPr>
        <w:t>t</w:t>
      </w:r>
      <w:r w:rsidR="00681003" w:rsidRPr="00293CD3">
        <w:rPr>
          <w:rFonts w:ascii="Times New Roman" w:hAnsi="Times New Roman" w:cs="Times New Roman"/>
          <w:sz w:val="24"/>
          <w:szCs w:val="24"/>
        </w:rPr>
        <w:t>hirty-three participants</w:t>
      </w:r>
      <w:r w:rsidR="00681003" w:rsidRPr="00293CD3">
        <w:rPr>
          <w:rFonts w:ascii="Times New Roman" w:hAnsi="Times New Roman" w:cs="Times New Roman"/>
          <w:sz w:val="24"/>
          <w:szCs w:val="24"/>
        </w:rPr>
        <w:t xml:space="preserve"> took part which included</w:t>
      </w:r>
      <w:r w:rsidR="00C02BF8" w:rsidRPr="00293CD3">
        <w:rPr>
          <w:rFonts w:ascii="Times New Roman" w:hAnsi="Times New Roman" w:cs="Times New Roman"/>
          <w:sz w:val="24"/>
          <w:szCs w:val="24"/>
        </w:rPr>
        <w:t xml:space="preserve"> </w:t>
      </w:r>
      <w:r w:rsidR="00C02BF8" w:rsidRPr="00293CD3">
        <w:rPr>
          <w:rFonts w:ascii="Times New Roman" w:hAnsi="Times New Roman" w:cs="Times New Roman"/>
          <w:sz w:val="24"/>
          <w:szCs w:val="24"/>
        </w:rPr>
        <w:t>8 males</w:t>
      </w:r>
      <w:r w:rsidR="00C02BF8" w:rsidRPr="00293CD3">
        <w:rPr>
          <w:rFonts w:ascii="Times New Roman" w:hAnsi="Times New Roman" w:cs="Times New Roman"/>
          <w:sz w:val="24"/>
          <w:szCs w:val="24"/>
        </w:rPr>
        <w:t xml:space="preserve"> and</w:t>
      </w:r>
      <w:r w:rsidR="00C02BF8" w:rsidRPr="00293CD3">
        <w:rPr>
          <w:rFonts w:ascii="Times New Roman" w:hAnsi="Times New Roman" w:cs="Times New Roman"/>
          <w:sz w:val="24"/>
          <w:szCs w:val="24"/>
        </w:rPr>
        <w:t xml:space="preserve"> 25 females. Participants ranged in age from 18 - 57 (</w:t>
      </w:r>
      <w:r w:rsidR="00C02BF8" w:rsidRPr="00293CD3">
        <w:rPr>
          <w:rFonts w:ascii="Times New Roman" w:hAnsi="Times New Roman" w:cs="Times New Roman"/>
          <w:i/>
          <w:iCs/>
          <w:sz w:val="24"/>
          <w:szCs w:val="24"/>
        </w:rPr>
        <w:t>M</w:t>
      </w:r>
      <w:r w:rsidR="00C02BF8" w:rsidRPr="00293CD3">
        <w:rPr>
          <w:rFonts w:ascii="Times New Roman" w:hAnsi="Times New Roman" w:cs="Times New Roman"/>
          <w:sz w:val="24"/>
          <w:szCs w:val="24"/>
        </w:rPr>
        <w:t xml:space="preserve">= 28.25, </w:t>
      </w:r>
      <w:r w:rsidR="00C02BF8" w:rsidRPr="00293CD3">
        <w:rPr>
          <w:rFonts w:ascii="Times New Roman" w:hAnsi="Times New Roman" w:cs="Times New Roman"/>
          <w:i/>
          <w:iCs/>
          <w:sz w:val="24"/>
          <w:szCs w:val="24"/>
        </w:rPr>
        <w:t>SD</w:t>
      </w:r>
      <w:r w:rsidR="00C02BF8" w:rsidRPr="00293CD3">
        <w:rPr>
          <w:rFonts w:ascii="Times New Roman" w:hAnsi="Times New Roman" w:cs="Times New Roman"/>
          <w:sz w:val="24"/>
          <w:szCs w:val="24"/>
        </w:rPr>
        <w:t>=10.35).</w:t>
      </w:r>
      <w:r w:rsidR="00681003" w:rsidRPr="00293CD3">
        <w:rPr>
          <w:rFonts w:ascii="Times New Roman" w:hAnsi="Times New Roman" w:cs="Times New Roman"/>
          <w:sz w:val="24"/>
          <w:szCs w:val="24"/>
        </w:rPr>
        <w:t xml:space="preserve"> </w:t>
      </w:r>
      <w:r w:rsidR="0056193D" w:rsidRPr="00293CD3">
        <w:rPr>
          <w:rFonts w:ascii="Times New Roman" w:hAnsi="Times New Roman" w:cs="Times New Roman"/>
          <w:sz w:val="24"/>
          <w:szCs w:val="24"/>
        </w:rPr>
        <w:t xml:space="preserve">Body </w:t>
      </w:r>
      <w:r w:rsidR="0056193D" w:rsidRPr="00293CD3">
        <w:rPr>
          <w:rFonts w:ascii="Times New Roman" w:hAnsi="Times New Roman" w:cs="Times New Roman"/>
          <w:sz w:val="24"/>
          <w:szCs w:val="24"/>
        </w:rPr>
        <w:t>image</w:t>
      </w:r>
      <w:r w:rsidR="00C02BF8" w:rsidRPr="00293CD3">
        <w:rPr>
          <w:rFonts w:ascii="Times New Roman" w:hAnsi="Times New Roman" w:cs="Times New Roman"/>
          <w:sz w:val="24"/>
          <w:szCs w:val="24"/>
        </w:rPr>
        <w:t xml:space="preserve"> perceptions</w:t>
      </w:r>
      <w:r w:rsidR="0056193D" w:rsidRPr="00293CD3">
        <w:rPr>
          <w:rFonts w:ascii="Times New Roman" w:hAnsi="Times New Roman" w:cs="Times New Roman"/>
          <w:sz w:val="24"/>
          <w:szCs w:val="24"/>
        </w:rPr>
        <w:t xml:space="preserve"> </w:t>
      </w:r>
      <w:r w:rsidR="0056193D" w:rsidRPr="00293CD3">
        <w:rPr>
          <w:rFonts w:ascii="Times New Roman" w:hAnsi="Times New Roman" w:cs="Times New Roman"/>
          <w:sz w:val="24"/>
          <w:szCs w:val="24"/>
        </w:rPr>
        <w:t>w</w:t>
      </w:r>
      <w:r w:rsidR="001E580C" w:rsidRPr="00293CD3">
        <w:rPr>
          <w:rFonts w:ascii="Times New Roman" w:hAnsi="Times New Roman" w:cs="Times New Roman"/>
          <w:sz w:val="24"/>
          <w:szCs w:val="24"/>
        </w:rPr>
        <w:t>ere</w:t>
      </w:r>
      <w:r w:rsidR="0056193D" w:rsidRPr="00293CD3">
        <w:rPr>
          <w:rFonts w:ascii="Times New Roman" w:hAnsi="Times New Roman" w:cs="Times New Roman"/>
          <w:sz w:val="24"/>
          <w:szCs w:val="24"/>
        </w:rPr>
        <w:t xml:space="preserve"> </w:t>
      </w:r>
      <w:r w:rsidR="0056193D" w:rsidRPr="00293CD3">
        <w:rPr>
          <w:rFonts w:ascii="Times New Roman" w:hAnsi="Times New Roman" w:cs="Times New Roman"/>
          <w:sz w:val="24"/>
          <w:szCs w:val="24"/>
        </w:rPr>
        <w:t xml:space="preserve">measured by </w:t>
      </w:r>
      <w:proofErr w:type="spellStart"/>
      <w:r w:rsidR="0056193D" w:rsidRPr="00293CD3">
        <w:rPr>
          <w:rFonts w:ascii="Times New Roman" w:hAnsi="Times New Roman" w:cs="Times New Roman"/>
          <w:sz w:val="24"/>
          <w:szCs w:val="24"/>
        </w:rPr>
        <w:t>Stunkard’s</w:t>
      </w:r>
      <w:proofErr w:type="spellEnd"/>
      <w:r w:rsidR="0056193D" w:rsidRPr="00293CD3">
        <w:rPr>
          <w:rFonts w:ascii="Times New Roman" w:hAnsi="Times New Roman" w:cs="Times New Roman"/>
          <w:sz w:val="24"/>
          <w:szCs w:val="24"/>
        </w:rPr>
        <w:t xml:space="preserve"> body figure scale</w:t>
      </w:r>
      <w:r w:rsidR="0056193D" w:rsidRPr="00293CD3">
        <w:rPr>
          <w:rFonts w:ascii="Times New Roman" w:hAnsi="Times New Roman" w:cs="Times New Roman"/>
          <w:sz w:val="24"/>
          <w:szCs w:val="24"/>
        </w:rPr>
        <w:t xml:space="preserve"> </w:t>
      </w:r>
      <w:r w:rsidR="00F53EB9" w:rsidRPr="00293CD3">
        <w:rPr>
          <w:rFonts w:ascii="Times New Roman" w:hAnsi="Times New Roman" w:cs="Times New Roman"/>
          <w:sz w:val="24"/>
          <w:szCs w:val="24"/>
        </w:rPr>
        <w:t>(</w:t>
      </w:r>
      <w:proofErr w:type="spellStart"/>
      <w:r w:rsidR="00F53EB9" w:rsidRPr="00293CD3">
        <w:rPr>
          <w:rFonts w:ascii="Times New Roman" w:hAnsi="Times New Roman" w:cs="Times New Roman"/>
          <w:sz w:val="24"/>
          <w:szCs w:val="24"/>
        </w:rPr>
        <w:t>Stunkard</w:t>
      </w:r>
      <w:proofErr w:type="spellEnd"/>
      <w:r w:rsidR="00F53EB9" w:rsidRPr="00293CD3">
        <w:rPr>
          <w:rFonts w:ascii="Times New Roman" w:hAnsi="Times New Roman" w:cs="Times New Roman"/>
          <w:sz w:val="24"/>
          <w:szCs w:val="24"/>
        </w:rPr>
        <w:t>, 1</w:t>
      </w:r>
      <w:r w:rsidR="00F53EB9" w:rsidRPr="00293CD3">
        <w:rPr>
          <w:rFonts w:ascii="Times New Roman" w:hAnsi="Times New Roman" w:cs="Times New Roman"/>
          <w:sz w:val="24"/>
          <w:szCs w:val="24"/>
        </w:rPr>
        <w:t>983</w:t>
      </w:r>
      <w:r w:rsidR="0056193D" w:rsidRPr="00293CD3">
        <w:rPr>
          <w:rFonts w:ascii="Times New Roman" w:hAnsi="Times New Roman" w:cs="Times New Roman"/>
          <w:sz w:val="24"/>
          <w:szCs w:val="24"/>
        </w:rPr>
        <w:t>)</w:t>
      </w:r>
      <w:r w:rsidR="001E580C" w:rsidRPr="00293CD3">
        <w:rPr>
          <w:rFonts w:ascii="Times New Roman" w:hAnsi="Times New Roman" w:cs="Times New Roman"/>
          <w:sz w:val="24"/>
          <w:szCs w:val="24"/>
        </w:rPr>
        <w:t xml:space="preserve"> and </w:t>
      </w:r>
      <w:r w:rsidR="00C02BF8" w:rsidRPr="00293CD3">
        <w:rPr>
          <w:rFonts w:ascii="Times New Roman" w:hAnsi="Times New Roman" w:cs="Times New Roman"/>
          <w:sz w:val="24"/>
          <w:szCs w:val="24"/>
        </w:rPr>
        <w:t xml:space="preserve">levels of </w:t>
      </w:r>
      <w:r w:rsidR="0056193D" w:rsidRPr="00293CD3">
        <w:rPr>
          <w:rFonts w:ascii="Times New Roman" w:hAnsi="Times New Roman" w:cs="Times New Roman"/>
          <w:sz w:val="24"/>
          <w:szCs w:val="24"/>
        </w:rPr>
        <w:t>self-esteem</w:t>
      </w:r>
      <w:r w:rsidR="001E580C" w:rsidRPr="00293CD3">
        <w:rPr>
          <w:rFonts w:ascii="Times New Roman" w:hAnsi="Times New Roman" w:cs="Times New Roman"/>
          <w:sz w:val="24"/>
          <w:szCs w:val="24"/>
        </w:rPr>
        <w:t xml:space="preserve"> measured</w:t>
      </w:r>
      <w:r w:rsidR="0056193D" w:rsidRPr="00293CD3">
        <w:rPr>
          <w:rFonts w:ascii="Times New Roman" w:hAnsi="Times New Roman" w:cs="Times New Roman"/>
          <w:sz w:val="24"/>
          <w:szCs w:val="24"/>
        </w:rPr>
        <w:t xml:space="preserve"> by </w:t>
      </w:r>
      <w:r w:rsidR="00C02BF8" w:rsidRPr="00293CD3">
        <w:rPr>
          <w:rFonts w:ascii="Times New Roman" w:hAnsi="Times New Roman" w:cs="Times New Roman"/>
          <w:sz w:val="24"/>
          <w:szCs w:val="24"/>
        </w:rPr>
        <w:t>(</w:t>
      </w:r>
      <w:r w:rsidR="00F53EB9" w:rsidRPr="00293CD3">
        <w:rPr>
          <w:rFonts w:ascii="Times New Roman" w:hAnsi="Times New Roman" w:cs="Times New Roman"/>
          <w:sz w:val="24"/>
          <w:szCs w:val="24"/>
        </w:rPr>
        <w:t>R</w:t>
      </w:r>
      <w:r w:rsidR="0056193D" w:rsidRPr="00293CD3">
        <w:rPr>
          <w:rFonts w:ascii="Times New Roman" w:hAnsi="Times New Roman" w:cs="Times New Roman"/>
          <w:sz w:val="24"/>
          <w:szCs w:val="24"/>
        </w:rPr>
        <w:t>osenberg</w:t>
      </w:r>
      <w:r w:rsidR="00F53EB9" w:rsidRPr="00293CD3">
        <w:rPr>
          <w:rFonts w:ascii="Times New Roman" w:hAnsi="Times New Roman" w:cs="Times New Roman"/>
          <w:sz w:val="24"/>
          <w:szCs w:val="24"/>
        </w:rPr>
        <w:t xml:space="preserve"> SES</w:t>
      </w:r>
      <w:r w:rsidR="00C02BF8" w:rsidRPr="00293CD3">
        <w:rPr>
          <w:rFonts w:ascii="Times New Roman" w:hAnsi="Times New Roman" w:cs="Times New Roman"/>
          <w:sz w:val="24"/>
          <w:szCs w:val="24"/>
        </w:rPr>
        <w:t>,</w:t>
      </w:r>
      <w:r w:rsidR="00F53EB9" w:rsidRPr="00293CD3">
        <w:rPr>
          <w:rFonts w:ascii="Times New Roman" w:hAnsi="Times New Roman" w:cs="Times New Roman"/>
          <w:sz w:val="24"/>
          <w:szCs w:val="24"/>
        </w:rPr>
        <w:t xml:space="preserve"> 1965</w:t>
      </w:r>
      <w:r w:rsidR="0056193D" w:rsidRPr="00293CD3">
        <w:rPr>
          <w:rFonts w:ascii="Times New Roman" w:hAnsi="Times New Roman" w:cs="Times New Roman"/>
          <w:sz w:val="24"/>
          <w:szCs w:val="24"/>
        </w:rPr>
        <w:t xml:space="preserve">). </w:t>
      </w:r>
      <w:r w:rsidR="001E580C" w:rsidRPr="001E580C">
        <w:rPr>
          <w:rFonts w:ascii="Times New Roman" w:hAnsi="Times New Roman" w:cs="Times New Roman"/>
          <w:sz w:val="24"/>
          <w:szCs w:val="24"/>
        </w:rPr>
        <w:t>Participants were divided into high or low self-esteem</w:t>
      </w:r>
      <w:r w:rsidR="00C02BF8" w:rsidRPr="00293CD3">
        <w:rPr>
          <w:rFonts w:ascii="Times New Roman" w:hAnsi="Times New Roman" w:cs="Times New Roman"/>
          <w:sz w:val="24"/>
          <w:szCs w:val="24"/>
        </w:rPr>
        <w:t>,</w:t>
      </w:r>
      <w:r w:rsidR="001E580C" w:rsidRPr="001E580C">
        <w:rPr>
          <w:rFonts w:ascii="Times New Roman" w:hAnsi="Times New Roman" w:cs="Times New Roman"/>
          <w:sz w:val="24"/>
          <w:szCs w:val="24"/>
        </w:rPr>
        <w:t xml:space="preserve"> Low= 37-64, and high= 65-89 (</w:t>
      </w:r>
      <w:r w:rsidR="001E580C" w:rsidRPr="001E580C">
        <w:rPr>
          <w:rFonts w:ascii="Times New Roman" w:hAnsi="Times New Roman" w:cs="Times New Roman"/>
          <w:i/>
          <w:iCs/>
          <w:sz w:val="24"/>
          <w:szCs w:val="24"/>
        </w:rPr>
        <w:t>M</w:t>
      </w:r>
      <w:r w:rsidR="001E580C" w:rsidRPr="001E580C">
        <w:rPr>
          <w:rFonts w:ascii="Times New Roman" w:hAnsi="Times New Roman" w:cs="Times New Roman"/>
          <w:sz w:val="24"/>
          <w:szCs w:val="24"/>
        </w:rPr>
        <w:t xml:space="preserve">= 64.18, </w:t>
      </w:r>
      <w:r w:rsidR="001E580C" w:rsidRPr="001E580C">
        <w:rPr>
          <w:rFonts w:ascii="Times New Roman" w:hAnsi="Times New Roman" w:cs="Times New Roman"/>
          <w:i/>
          <w:iCs/>
          <w:sz w:val="24"/>
          <w:szCs w:val="24"/>
        </w:rPr>
        <w:t>SD</w:t>
      </w:r>
      <w:r w:rsidR="001E580C" w:rsidRPr="001E580C">
        <w:rPr>
          <w:rFonts w:ascii="Times New Roman" w:hAnsi="Times New Roman" w:cs="Times New Roman"/>
          <w:sz w:val="24"/>
          <w:szCs w:val="24"/>
        </w:rPr>
        <w:t xml:space="preserve">=14.11). </w:t>
      </w:r>
      <w:r w:rsidR="00856BA4" w:rsidRPr="00293CD3">
        <w:rPr>
          <w:rFonts w:ascii="Times New Roman" w:hAnsi="Times New Roman" w:cs="Times New Roman"/>
          <w:sz w:val="24"/>
          <w:szCs w:val="24"/>
        </w:rPr>
        <w:t>The results of the ANOVA analysis show</w:t>
      </w:r>
      <w:r w:rsidR="003749AF" w:rsidRPr="00293CD3">
        <w:rPr>
          <w:rFonts w:ascii="Times New Roman" w:hAnsi="Times New Roman" w:cs="Times New Roman"/>
          <w:sz w:val="24"/>
          <w:szCs w:val="24"/>
        </w:rPr>
        <w:t xml:space="preserve">ed </w:t>
      </w:r>
      <w:r w:rsidR="00856BA4" w:rsidRPr="00293CD3">
        <w:rPr>
          <w:rFonts w:ascii="Times New Roman" w:hAnsi="Times New Roman" w:cs="Times New Roman"/>
          <w:sz w:val="24"/>
          <w:szCs w:val="24"/>
        </w:rPr>
        <w:t xml:space="preserve">that there was a non-significant interaction between self-esteem and type of reality TV watched, </w:t>
      </w:r>
      <w:r w:rsidR="00856BA4" w:rsidRPr="00293CD3">
        <w:rPr>
          <w:rFonts w:ascii="Times New Roman" w:hAnsi="Times New Roman" w:cs="Times New Roman"/>
          <w:i/>
          <w:iCs/>
          <w:sz w:val="24"/>
          <w:szCs w:val="24"/>
        </w:rPr>
        <w:t>F</w:t>
      </w:r>
      <w:r w:rsidR="00856BA4" w:rsidRPr="00293CD3">
        <w:rPr>
          <w:rFonts w:ascii="Times New Roman" w:hAnsi="Times New Roman" w:cs="Times New Roman"/>
          <w:sz w:val="24"/>
          <w:szCs w:val="24"/>
        </w:rPr>
        <w:t xml:space="preserve"> (2, 27) = .46, </w:t>
      </w:r>
      <w:r w:rsidR="00856BA4" w:rsidRPr="00293CD3">
        <w:rPr>
          <w:rFonts w:ascii="Times New Roman" w:hAnsi="Times New Roman" w:cs="Times New Roman"/>
          <w:i/>
          <w:iCs/>
          <w:sz w:val="24"/>
          <w:szCs w:val="24"/>
        </w:rPr>
        <w:t xml:space="preserve">p </w:t>
      </w:r>
      <w:r w:rsidR="00856BA4" w:rsidRPr="00293CD3">
        <w:rPr>
          <w:rFonts w:ascii="Times New Roman" w:hAnsi="Times New Roman" w:cs="Times New Roman"/>
          <w:sz w:val="24"/>
          <w:szCs w:val="24"/>
        </w:rPr>
        <w:t xml:space="preserve">= .64. </w:t>
      </w:r>
      <w:r w:rsidR="00856BA4" w:rsidRPr="00293CD3">
        <w:rPr>
          <w:rFonts w:ascii="Times New Roman" w:hAnsi="Times New Roman" w:cs="Times New Roman"/>
          <w:sz w:val="24"/>
          <w:szCs w:val="24"/>
        </w:rPr>
        <w:t>It was</w:t>
      </w:r>
      <w:r w:rsidR="003749AF" w:rsidRPr="00293CD3">
        <w:rPr>
          <w:rFonts w:ascii="Times New Roman" w:hAnsi="Times New Roman" w:cs="Times New Roman"/>
          <w:sz w:val="24"/>
          <w:szCs w:val="24"/>
        </w:rPr>
        <w:t xml:space="preserve"> also</w:t>
      </w:r>
      <w:r w:rsidR="00856BA4" w:rsidRPr="00293CD3">
        <w:rPr>
          <w:rFonts w:ascii="Times New Roman" w:hAnsi="Times New Roman" w:cs="Times New Roman"/>
          <w:sz w:val="24"/>
          <w:szCs w:val="24"/>
        </w:rPr>
        <w:t xml:space="preserve"> found</w:t>
      </w:r>
      <w:r w:rsidR="00856BA4" w:rsidRPr="00293CD3">
        <w:rPr>
          <w:rFonts w:ascii="Times New Roman" w:hAnsi="Times New Roman" w:cs="Times New Roman"/>
          <w:sz w:val="24"/>
          <w:szCs w:val="24"/>
        </w:rPr>
        <w:t xml:space="preserve"> the type of television viewing had no effect on participants self-esteem levels</w:t>
      </w:r>
      <w:r w:rsidR="00856BA4" w:rsidRPr="00293CD3">
        <w:rPr>
          <w:rFonts w:ascii="Times New Roman" w:hAnsi="Times New Roman" w:cs="Times New Roman"/>
          <w:sz w:val="24"/>
          <w:szCs w:val="24"/>
        </w:rPr>
        <w:t xml:space="preserve"> </w:t>
      </w:r>
      <w:r w:rsidR="00856BA4" w:rsidRPr="00293CD3">
        <w:rPr>
          <w:rFonts w:ascii="Times New Roman" w:hAnsi="Times New Roman" w:cs="Times New Roman"/>
          <w:i/>
          <w:iCs/>
          <w:sz w:val="24"/>
          <w:szCs w:val="24"/>
        </w:rPr>
        <w:t>F</w:t>
      </w:r>
      <w:r w:rsidR="00856BA4" w:rsidRPr="00293CD3">
        <w:rPr>
          <w:rFonts w:ascii="Times New Roman" w:hAnsi="Times New Roman" w:cs="Times New Roman"/>
          <w:sz w:val="24"/>
          <w:szCs w:val="24"/>
        </w:rPr>
        <w:t xml:space="preserve"> (1, 27) = 1.14, </w:t>
      </w:r>
      <w:r w:rsidR="00856BA4" w:rsidRPr="00293CD3">
        <w:rPr>
          <w:rFonts w:ascii="Times New Roman" w:hAnsi="Times New Roman" w:cs="Times New Roman"/>
          <w:i/>
          <w:iCs/>
          <w:sz w:val="24"/>
          <w:szCs w:val="24"/>
        </w:rPr>
        <w:t>p</w:t>
      </w:r>
      <w:r w:rsidR="00856BA4" w:rsidRPr="00293CD3">
        <w:rPr>
          <w:rFonts w:ascii="Times New Roman" w:hAnsi="Times New Roman" w:cs="Times New Roman"/>
          <w:sz w:val="24"/>
          <w:szCs w:val="24"/>
        </w:rPr>
        <w:t xml:space="preserve"> = .30</w:t>
      </w:r>
      <w:r w:rsidR="00856BA4" w:rsidRPr="00293CD3">
        <w:rPr>
          <w:rFonts w:ascii="Times New Roman" w:hAnsi="Times New Roman" w:cs="Times New Roman"/>
          <w:sz w:val="24"/>
          <w:szCs w:val="24"/>
        </w:rPr>
        <w:t xml:space="preserve">. </w:t>
      </w:r>
      <w:r w:rsidR="00856BA4" w:rsidRPr="00293CD3">
        <w:rPr>
          <w:rFonts w:ascii="Times New Roman" w:hAnsi="Times New Roman" w:cs="Times New Roman"/>
          <w:sz w:val="24"/>
          <w:szCs w:val="24"/>
        </w:rPr>
        <w:t xml:space="preserve">The main effect of the type of TV viewed most regularly was also non-significant </w:t>
      </w:r>
      <w:r w:rsidR="00856BA4" w:rsidRPr="00293CD3">
        <w:rPr>
          <w:rFonts w:ascii="Times New Roman" w:hAnsi="Times New Roman" w:cs="Times New Roman"/>
          <w:i/>
          <w:iCs/>
          <w:sz w:val="24"/>
          <w:szCs w:val="24"/>
        </w:rPr>
        <w:t>F</w:t>
      </w:r>
      <w:r w:rsidR="00856BA4" w:rsidRPr="00293CD3">
        <w:rPr>
          <w:rFonts w:ascii="Times New Roman" w:hAnsi="Times New Roman" w:cs="Times New Roman"/>
          <w:sz w:val="24"/>
          <w:szCs w:val="24"/>
        </w:rPr>
        <w:t xml:space="preserve"> (2, 27) = 2.40, </w:t>
      </w:r>
      <w:r w:rsidR="00856BA4" w:rsidRPr="00293CD3">
        <w:rPr>
          <w:rFonts w:ascii="Times New Roman" w:hAnsi="Times New Roman" w:cs="Times New Roman"/>
          <w:i/>
          <w:iCs/>
          <w:sz w:val="24"/>
          <w:szCs w:val="24"/>
        </w:rPr>
        <w:t>p</w:t>
      </w:r>
      <w:r w:rsidR="00856BA4" w:rsidRPr="00293CD3">
        <w:rPr>
          <w:rFonts w:ascii="Times New Roman" w:hAnsi="Times New Roman" w:cs="Times New Roman"/>
          <w:sz w:val="24"/>
          <w:szCs w:val="24"/>
        </w:rPr>
        <w:t xml:space="preserve"> = .11.</w:t>
      </w:r>
      <w:r w:rsidR="00856BA4" w:rsidRPr="00293CD3">
        <w:rPr>
          <w:rFonts w:ascii="Times New Roman" w:hAnsi="Times New Roman" w:cs="Times New Roman"/>
          <w:sz w:val="24"/>
          <w:szCs w:val="24"/>
        </w:rPr>
        <w:t xml:space="preserve"> Although, a</w:t>
      </w:r>
      <w:r w:rsidR="00856BA4" w:rsidRPr="00856BA4">
        <w:rPr>
          <w:rFonts w:ascii="Times New Roman" w:hAnsi="Times New Roman" w:cs="Times New Roman"/>
          <w:sz w:val="24"/>
          <w:szCs w:val="24"/>
        </w:rPr>
        <w:t xml:space="preserve"> secondary analysis was conducted to explore the relationship between participants self and ideal body image ratings. </w:t>
      </w:r>
      <w:r w:rsidR="003749AF" w:rsidRPr="00293CD3">
        <w:rPr>
          <w:rFonts w:ascii="Times New Roman" w:hAnsi="Times New Roman" w:cs="Times New Roman"/>
          <w:sz w:val="24"/>
          <w:szCs w:val="24"/>
        </w:rPr>
        <w:t xml:space="preserve">This provided a </w:t>
      </w:r>
      <w:r w:rsidR="00856BA4" w:rsidRPr="00856BA4">
        <w:rPr>
          <w:rFonts w:ascii="Times New Roman" w:hAnsi="Times New Roman" w:cs="Times New Roman"/>
          <w:sz w:val="24"/>
          <w:szCs w:val="24"/>
        </w:rPr>
        <w:t xml:space="preserve">strong positive and significant </w:t>
      </w:r>
      <w:r w:rsidR="00856BA4" w:rsidRPr="00293CD3">
        <w:rPr>
          <w:rFonts w:ascii="Times New Roman" w:hAnsi="Times New Roman" w:cs="Times New Roman"/>
          <w:sz w:val="24"/>
          <w:szCs w:val="24"/>
        </w:rPr>
        <w:t xml:space="preserve">relationship </w:t>
      </w:r>
      <w:r w:rsidR="00856BA4" w:rsidRPr="00856BA4">
        <w:rPr>
          <w:rFonts w:ascii="Times New Roman" w:hAnsi="Times New Roman" w:cs="Times New Roman"/>
          <w:sz w:val="24"/>
          <w:szCs w:val="24"/>
        </w:rPr>
        <w:t xml:space="preserve">between self and perceived ideal body image, </w:t>
      </w:r>
      <w:r w:rsidR="00856BA4" w:rsidRPr="00856BA4">
        <w:rPr>
          <w:rFonts w:ascii="Times New Roman" w:hAnsi="Times New Roman" w:cs="Times New Roman"/>
          <w:i/>
          <w:iCs/>
          <w:sz w:val="24"/>
          <w:szCs w:val="24"/>
        </w:rPr>
        <w:t>r</w:t>
      </w:r>
      <w:r w:rsidR="00856BA4" w:rsidRPr="00856BA4">
        <w:rPr>
          <w:rFonts w:ascii="Times New Roman" w:hAnsi="Times New Roman" w:cs="Times New Roman"/>
          <w:sz w:val="24"/>
          <w:szCs w:val="24"/>
        </w:rPr>
        <w:t xml:space="preserve">= .58, </w:t>
      </w:r>
      <w:r w:rsidR="00856BA4" w:rsidRPr="00856BA4">
        <w:rPr>
          <w:rFonts w:ascii="Times New Roman" w:hAnsi="Times New Roman" w:cs="Times New Roman"/>
          <w:i/>
          <w:iCs/>
          <w:sz w:val="24"/>
          <w:szCs w:val="24"/>
        </w:rPr>
        <w:t>n</w:t>
      </w:r>
      <w:r w:rsidR="00856BA4" w:rsidRPr="00856BA4">
        <w:rPr>
          <w:rFonts w:ascii="Times New Roman" w:hAnsi="Times New Roman" w:cs="Times New Roman"/>
          <w:sz w:val="24"/>
          <w:szCs w:val="24"/>
        </w:rPr>
        <w:t xml:space="preserve">= 33, </w:t>
      </w:r>
      <w:r w:rsidR="00856BA4" w:rsidRPr="00856BA4">
        <w:rPr>
          <w:rFonts w:ascii="Times New Roman" w:hAnsi="Times New Roman" w:cs="Times New Roman"/>
          <w:i/>
          <w:iCs/>
          <w:sz w:val="24"/>
          <w:szCs w:val="24"/>
        </w:rPr>
        <w:t>p</w:t>
      </w:r>
      <w:r w:rsidR="00856BA4" w:rsidRPr="00856BA4">
        <w:rPr>
          <w:rFonts w:ascii="Times New Roman" w:hAnsi="Times New Roman" w:cs="Times New Roman"/>
          <w:sz w:val="24"/>
          <w:szCs w:val="24"/>
        </w:rPr>
        <w:t xml:space="preserve"> &lt; .001, indicating that the larger participants perceive their own body size, the more likely they are to rate the ideal body size as larger. </w:t>
      </w:r>
    </w:p>
    <w:p w14:paraId="2668140E" w14:textId="616203A4" w:rsidR="00B76FB9" w:rsidRPr="009E54A7" w:rsidRDefault="00055A2D" w:rsidP="0069720F">
      <w:pPr>
        <w:spacing w:line="240" w:lineRule="auto"/>
        <w:rPr>
          <w:rFonts w:ascii="Times New Roman" w:hAnsi="Times New Roman" w:cs="Times New Roman"/>
        </w:rPr>
      </w:pPr>
      <w:r w:rsidRPr="009E54A7">
        <w:rPr>
          <w:rFonts w:ascii="Times New Roman" w:hAnsi="Times New Roman" w:cs="Times New Roman"/>
        </w:rPr>
        <w:br w:type="page"/>
      </w:r>
    </w:p>
    <w:p w14:paraId="10E328A5" w14:textId="4C1A4223" w:rsidR="00D320A5" w:rsidRPr="009E54A7" w:rsidRDefault="00D320A5" w:rsidP="009E54A7">
      <w:pPr>
        <w:spacing w:line="480" w:lineRule="auto"/>
        <w:rPr>
          <w:rFonts w:ascii="Times New Roman" w:hAnsi="Times New Roman" w:cs="Times New Roman"/>
        </w:rPr>
      </w:pPr>
      <w:r w:rsidRPr="009E54A7">
        <w:rPr>
          <w:rFonts w:ascii="Times New Roman" w:hAnsi="Times New Roman" w:cs="Times New Roman"/>
        </w:rPr>
        <w:lastRenderedPageBreak/>
        <w:t xml:space="preserve"> </w:t>
      </w:r>
    </w:p>
    <w:p w14:paraId="1E12D7A9" w14:textId="67B34A8B" w:rsidR="00B76FB9" w:rsidRPr="00DE60D8" w:rsidRDefault="00B76FB9" w:rsidP="009E54A7">
      <w:pPr>
        <w:spacing w:line="480" w:lineRule="auto"/>
        <w:rPr>
          <w:rFonts w:ascii="Times New Roman" w:hAnsi="Times New Roman" w:cs="Times New Roman"/>
          <w:b/>
          <w:bCs/>
          <w:sz w:val="24"/>
          <w:szCs w:val="24"/>
        </w:rPr>
      </w:pPr>
      <w:r w:rsidRPr="00DE60D8">
        <w:rPr>
          <w:rFonts w:ascii="Times New Roman" w:hAnsi="Times New Roman" w:cs="Times New Roman"/>
          <w:b/>
          <w:bCs/>
          <w:sz w:val="24"/>
          <w:szCs w:val="24"/>
        </w:rPr>
        <w:t xml:space="preserve">Chapter 1- review of the literature </w:t>
      </w:r>
    </w:p>
    <w:p w14:paraId="1A84662B" w14:textId="0D3265FC" w:rsidR="005E3C1E" w:rsidRPr="00B47E8A" w:rsidRDefault="00D320A5"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Reality TV has increasingly become one of the most popular genres of television programming (Ferris et al., 2007). </w:t>
      </w:r>
      <w:r w:rsidR="00FA4A0A" w:rsidRPr="00B47E8A">
        <w:rPr>
          <w:rFonts w:ascii="Times New Roman" w:hAnsi="Times New Roman" w:cs="Times New Roman"/>
          <w:sz w:val="24"/>
          <w:szCs w:val="24"/>
        </w:rPr>
        <w:t>It provides the</w:t>
      </w:r>
      <w:r w:rsidR="003D0E32" w:rsidRPr="00B47E8A">
        <w:rPr>
          <w:rFonts w:ascii="Times New Roman" w:hAnsi="Times New Roman" w:cs="Times New Roman"/>
          <w:sz w:val="24"/>
          <w:szCs w:val="24"/>
        </w:rPr>
        <w:t xml:space="preserve"> individuals</w:t>
      </w:r>
      <w:r w:rsidR="00FA4A0A" w:rsidRPr="00B47E8A">
        <w:rPr>
          <w:rFonts w:ascii="Times New Roman" w:hAnsi="Times New Roman" w:cs="Times New Roman"/>
          <w:sz w:val="24"/>
          <w:szCs w:val="24"/>
        </w:rPr>
        <w:t xml:space="preserve"> view</w:t>
      </w:r>
      <w:r w:rsidR="003D0E32" w:rsidRPr="00B47E8A">
        <w:rPr>
          <w:rFonts w:ascii="Times New Roman" w:hAnsi="Times New Roman" w:cs="Times New Roman"/>
          <w:sz w:val="24"/>
          <w:szCs w:val="24"/>
        </w:rPr>
        <w:t>ing the programs</w:t>
      </w:r>
      <w:r w:rsidR="00FA4A0A" w:rsidRPr="00B47E8A">
        <w:rPr>
          <w:rFonts w:ascii="Times New Roman" w:hAnsi="Times New Roman" w:cs="Times New Roman"/>
          <w:sz w:val="24"/>
          <w:szCs w:val="24"/>
        </w:rPr>
        <w:t xml:space="preserve"> with a </w:t>
      </w:r>
      <w:r w:rsidR="003D0E32" w:rsidRPr="00B47E8A">
        <w:rPr>
          <w:rFonts w:ascii="Times New Roman" w:hAnsi="Times New Roman" w:cs="Times New Roman"/>
          <w:sz w:val="24"/>
          <w:szCs w:val="24"/>
        </w:rPr>
        <w:t>continual</w:t>
      </w:r>
      <w:r w:rsidR="00FA4A0A" w:rsidRPr="00B47E8A">
        <w:rPr>
          <w:rFonts w:ascii="Times New Roman" w:hAnsi="Times New Roman" w:cs="Times New Roman"/>
          <w:sz w:val="24"/>
          <w:szCs w:val="24"/>
        </w:rPr>
        <w:t xml:space="preserve"> reminder of </w:t>
      </w:r>
      <w:proofErr w:type="spellStart"/>
      <w:r w:rsidR="003D0E32" w:rsidRPr="00B47E8A">
        <w:rPr>
          <w:rFonts w:ascii="Times New Roman" w:hAnsi="Times New Roman" w:cs="Times New Roman"/>
          <w:sz w:val="24"/>
          <w:szCs w:val="24"/>
        </w:rPr>
        <w:t>whathe</w:t>
      </w:r>
      <w:proofErr w:type="spellEnd"/>
      <w:r w:rsidR="003D0E32" w:rsidRPr="00B47E8A">
        <w:rPr>
          <w:rFonts w:ascii="Times New Roman" w:hAnsi="Times New Roman" w:cs="Times New Roman"/>
          <w:sz w:val="24"/>
          <w:szCs w:val="24"/>
        </w:rPr>
        <w:t xml:space="preserve"> </w:t>
      </w:r>
      <w:r w:rsidR="00FA4A0A" w:rsidRPr="00B47E8A">
        <w:rPr>
          <w:rFonts w:ascii="Times New Roman" w:hAnsi="Times New Roman" w:cs="Times New Roman"/>
          <w:sz w:val="24"/>
          <w:szCs w:val="24"/>
        </w:rPr>
        <w:t>desired</w:t>
      </w:r>
      <w:r w:rsidR="00182835">
        <w:rPr>
          <w:rFonts w:ascii="Times New Roman" w:hAnsi="Times New Roman" w:cs="Times New Roman"/>
          <w:sz w:val="24"/>
          <w:szCs w:val="24"/>
        </w:rPr>
        <w:t xml:space="preserve"> body</w:t>
      </w:r>
      <w:r w:rsidR="00FA4A0A" w:rsidRPr="00B47E8A">
        <w:rPr>
          <w:rFonts w:ascii="Times New Roman" w:hAnsi="Times New Roman" w:cs="Times New Roman"/>
          <w:sz w:val="24"/>
          <w:szCs w:val="24"/>
        </w:rPr>
        <w:t xml:space="preserve"> size and body shape</w:t>
      </w:r>
      <w:r w:rsidR="003D0E32" w:rsidRPr="00B47E8A">
        <w:rPr>
          <w:rFonts w:ascii="Times New Roman" w:hAnsi="Times New Roman" w:cs="Times New Roman"/>
          <w:sz w:val="24"/>
          <w:szCs w:val="24"/>
        </w:rPr>
        <w:t xml:space="preserve"> </w:t>
      </w:r>
      <w:r w:rsidR="005E3C1E" w:rsidRPr="00B47E8A">
        <w:rPr>
          <w:rFonts w:ascii="Times New Roman" w:hAnsi="Times New Roman" w:cs="Times New Roman"/>
          <w:sz w:val="24"/>
          <w:szCs w:val="24"/>
        </w:rPr>
        <w:t>should be</w:t>
      </w:r>
      <w:r w:rsidR="003D0E32" w:rsidRPr="00B47E8A">
        <w:rPr>
          <w:rFonts w:ascii="Times New Roman" w:hAnsi="Times New Roman" w:cs="Times New Roman"/>
          <w:sz w:val="24"/>
          <w:szCs w:val="24"/>
        </w:rPr>
        <w:t>.</w:t>
      </w:r>
      <w:r w:rsidR="00FA4A0A" w:rsidRPr="00B47E8A">
        <w:rPr>
          <w:rFonts w:ascii="Times New Roman" w:hAnsi="Times New Roman" w:cs="Times New Roman"/>
          <w:sz w:val="24"/>
          <w:szCs w:val="24"/>
        </w:rPr>
        <w:t xml:space="preserve"> </w:t>
      </w:r>
      <w:r w:rsidR="0092204F" w:rsidRPr="00B47E8A">
        <w:rPr>
          <w:rFonts w:ascii="Times New Roman" w:hAnsi="Times New Roman" w:cs="Times New Roman"/>
          <w:sz w:val="24"/>
          <w:szCs w:val="24"/>
        </w:rPr>
        <w:t>Nabi et al</w:t>
      </w:r>
      <w:r w:rsidR="009F542E" w:rsidRPr="00B47E8A">
        <w:rPr>
          <w:rFonts w:ascii="Times New Roman" w:hAnsi="Times New Roman" w:cs="Times New Roman"/>
          <w:sz w:val="24"/>
          <w:szCs w:val="24"/>
        </w:rPr>
        <w:t xml:space="preserve"> </w:t>
      </w:r>
      <w:r w:rsidR="0092204F" w:rsidRPr="00B47E8A">
        <w:rPr>
          <w:rFonts w:ascii="Times New Roman" w:hAnsi="Times New Roman" w:cs="Times New Roman"/>
          <w:sz w:val="24"/>
          <w:szCs w:val="24"/>
        </w:rPr>
        <w:t>(2003) defined Reality TV (RTV) as ‘programs that film real people as they live out events in their lives, contrived or otherwise as they occur’</w:t>
      </w:r>
      <w:r w:rsidR="009F542E" w:rsidRPr="00B47E8A">
        <w:rPr>
          <w:rFonts w:ascii="Times New Roman" w:hAnsi="Times New Roman" w:cs="Times New Roman"/>
          <w:sz w:val="24"/>
          <w:szCs w:val="24"/>
        </w:rPr>
        <w:t>.</w:t>
      </w:r>
      <w:r w:rsidR="0092204F" w:rsidRPr="00B47E8A">
        <w:rPr>
          <w:rFonts w:ascii="Times New Roman" w:hAnsi="Times New Roman" w:cs="Times New Roman"/>
          <w:sz w:val="24"/>
          <w:szCs w:val="24"/>
        </w:rPr>
        <w:t xml:space="preserve"> </w:t>
      </w:r>
      <w:r w:rsidR="00FA4A0A" w:rsidRPr="00B47E8A">
        <w:rPr>
          <w:rFonts w:ascii="Times New Roman" w:hAnsi="Times New Roman" w:cs="Times New Roman"/>
          <w:sz w:val="24"/>
          <w:szCs w:val="24"/>
        </w:rPr>
        <w:t>Although</w:t>
      </w:r>
      <w:r w:rsidR="00182835">
        <w:rPr>
          <w:rFonts w:ascii="Times New Roman" w:hAnsi="Times New Roman" w:cs="Times New Roman"/>
          <w:sz w:val="24"/>
          <w:szCs w:val="24"/>
        </w:rPr>
        <w:t xml:space="preserve"> </w:t>
      </w:r>
      <w:r w:rsidR="00FA4A0A" w:rsidRPr="00B47E8A">
        <w:rPr>
          <w:rFonts w:ascii="Times New Roman" w:hAnsi="Times New Roman" w:cs="Times New Roman"/>
          <w:sz w:val="24"/>
          <w:szCs w:val="24"/>
        </w:rPr>
        <w:t>it</w:t>
      </w:r>
      <w:r w:rsidR="009F542E" w:rsidRPr="00B47E8A">
        <w:rPr>
          <w:rFonts w:ascii="Times New Roman" w:hAnsi="Times New Roman" w:cs="Times New Roman"/>
          <w:sz w:val="24"/>
          <w:szCs w:val="24"/>
        </w:rPr>
        <w:t xml:space="preserve"> has</w:t>
      </w:r>
      <w:r w:rsidR="00FA4A0A" w:rsidRPr="00B47E8A">
        <w:rPr>
          <w:rFonts w:ascii="Times New Roman" w:hAnsi="Times New Roman" w:cs="Times New Roman"/>
          <w:sz w:val="24"/>
          <w:szCs w:val="24"/>
        </w:rPr>
        <w:t xml:space="preserve"> been seen that reality TV stars are chosen based on their appearance to draw i</w:t>
      </w:r>
      <w:r w:rsidR="003D0E32" w:rsidRPr="00B47E8A">
        <w:rPr>
          <w:rFonts w:ascii="Times New Roman" w:hAnsi="Times New Roman" w:cs="Times New Roman"/>
          <w:sz w:val="24"/>
          <w:szCs w:val="24"/>
        </w:rPr>
        <w:t>n</w:t>
      </w:r>
      <w:r w:rsidR="00FA4A0A" w:rsidRPr="00B47E8A">
        <w:rPr>
          <w:rFonts w:ascii="Times New Roman" w:hAnsi="Times New Roman" w:cs="Times New Roman"/>
          <w:sz w:val="24"/>
          <w:szCs w:val="24"/>
        </w:rPr>
        <w:t xml:space="preserve"> certain audience</w:t>
      </w:r>
      <w:r w:rsidR="003D0E32" w:rsidRPr="00B47E8A">
        <w:rPr>
          <w:rFonts w:ascii="Times New Roman" w:hAnsi="Times New Roman" w:cs="Times New Roman"/>
          <w:sz w:val="24"/>
          <w:szCs w:val="24"/>
        </w:rPr>
        <w:t>s</w:t>
      </w:r>
      <w:r w:rsidR="00FA4A0A" w:rsidRPr="00B47E8A">
        <w:rPr>
          <w:rFonts w:ascii="Times New Roman" w:hAnsi="Times New Roman" w:cs="Times New Roman"/>
          <w:sz w:val="24"/>
          <w:szCs w:val="24"/>
        </w:rPr>
        <w:t>.</w:t>
      </w:r>
      <w:r w:rsidR="003D0E32" w:rsidRPr="00B47E8A">
        <w:rPr>
          <w:rFonts w:ascii="Times New Roman" w:hAnsi="Times New Roman" w:cs="Times New Roman"/>
          <w:sz w:val="24"/>
          <w:szCs w:val="24"/>
        </w:rPr>
        <w:t xml:space="preserve"> For example, Love Island stars are displayed with perfect bodies and beautiful faces.</w:t>
      </w:r>
      <w:r w:rsidR="00FA4A0A" w:rsidRPr="00B47E8A">
        <w:rPr>
          <w:rFonts w:ascii="Times New Roman" w:hAnsi="Times New Roman" w:cs="Times New Roman"/>
          <w:sz w:val="24"/>
          <w:szCs w:val="24"/>
        </w:rPr>
        <w:t xml:space="preserve"> </w:t>
      </w:r>
      <w:r w:rsidRPr="00B47E8A">
        <w:rPr>
          <w:rFonts w:ascii="Times New Roman" w:hAnsi="Times New Roman" w:cs="Times New Roman"/>
          <w:sz w:val="24"/>
          <w:szCs w:val="24"/>
        </w:rPr>
        <w:t xml:space="preserve">However, what makes these programs appealing to many </w:t>
      </w:r>
      <w:r w:rsidR="00FA4A0A" w:rsidRPr="00B47E8A">
        <w:rPr>
          <w:rFonts w:ascii="Times New Roman" w:hAnsi="Times New Roman" w:cs="Times New Roman"/>
          <w:sz w:val="24"/>
          <w:szCs w:val="24"/>
        </w:rPr>
        <w:t>viewers</w:t>
      </w:r>
      <w:r w:rsidRPr="00B47E8A">
        <w:rPr>
          <w:rFonts w:ascii="Times New Roman" w:hAnsi="Times New Roman" w:cs="Times New Roman"/>
          <w:sz w:val="24"/>
          <w:szCs w:val="24"/>
        </w:rPr>
        <w:t xml:space="preserve"> is still uncertain</w:t>
      </w:r>
      <w:r w:rsidR="003D0E32" w:rsidRPr="00B47E8A">
        <w:rPr>
          <w:rFonts w:ascii="Times New Roman" w:hAnsi="Times New Roman" w:cs="Times New Roman"/>
          <w:sz w:val="24"/>
          <w:szCs w:val="24"/>
        </w:rPr>
        <w:t>,</w:t>
      </w:r>
      <w:r w:rsidRPr="00B47E8A">
        <w:rPr>
          <w:rFonts w:ascii="Times New Roman" w:hAnsi="Times New Roman" w:cs="Times New Roman"/>
          <w:sz w:val="24"/>
          <w:szCs w:val="24"/>
        </w:rPr>
        <w:t xml:space="preserve"> </w:t>
      </w:r>
      <w:r w:rsidR="003D0E32" w:rsidRPr="00B47E8A">
        <w:rPr>
          <w:rFonts w:ascii="Times New Roman" w:hAnsi="Times New Roman" w:cs="Times New Roman"/>
          <w:sz w:val="24"/>
          <w:szCs w:val="24"/>
        </w:rPr>
        <w:t>t</w:t>
      </w:r>
      <w:r w:rsidR="00D00B94" w:rsidRPr="00B47E8A">
        <w:rPr>
          <w:rFonts w:ascii="Times New Roman" w:hAnsi="Times New Roman" w:cs="Times New Roman"/>
          <w:sz w:val="24"/>
          <w:szCs w:val="24"/>
        </w:rPr>
        <w:t>hough</w:t>
      </w:r>
      <w:r w:rsidRPr="00B47E8A">
        <w:rPr>
          <w:rFonts w:ascii="Times New Roman" w:hAnsi="Times New Roman" w:cs="Times New Roman"/>
          <w:sz w:val="24"/>
          <w:szCs w:val="24"/>
        </w:rPr>
        <w:t xml:space="preserve">, McCracken (2012) claimed that television </w:t>
      </w:r>
      <w:r w:rsidR="0092204F" w:rsidRPr="00B47E8A">
        <w:rPr>
          <w:rFonts w:ascii="Times New Roman" w:hAnsi="Times New Roman" w:cs="Times New Roman"/>
          <w:sz w:val="24"/>
          <w:szCs w:val="24"/>
        </w:rPr>
        <w:t>viewers</w:t>
      </w:r>
      <w:r w:rsidRPr="00B47E8A">
        <w:rPr>
          <w:rFonts w:ascii="Times New Roman" w:hAnsi="Times New Roman" w:cs="Times New Roman"/>
          <w:sz w:val="24"/>
          <w:szCs w:val="24"/>
        </w:rPr>
        <w:t xml:space="preserve"> </w:t>
      </w:r>
      <w:r w:rsidR="0092204F" w:rsidRPr="00B47E8A">
        <w:rPr>
          <w:rFonts w:ascii="Times New Roman" w:hAnsi="Times New Roman" w:cs="Times New Roman"/>
          <w:sz w:val="24"/>
          <w:szCs w:val="24"/>
        </w:rPr>
        <w:t>have a tendency</w:t>
      </w:r>
      <w:r w:rsidRPr="00B47E8A">
        <w:rPr>
          <w:rFonts w:ascii="Times New Roman" w:hAnsi="Times New Roman" w:cs="Times New Roman"/>
          <w:sz w:val="24"/>
          <w:szCs w:val="24"/>
        </w:rPr>
        <w:t xml:space="preserve"> to enjoy unpredictability, stating that reality TV leaves behind a sense of the unknown </w:t>
      </w:r>
      <w:r w:rsidR="0092204F" w:rsidRPr="00B47E8A">
        <w:rPr>
          <w:rFonts w:ascii="Times New Roman" w:hAnsi="Times New Roman" w:cs="Times New Roman"/>
          <w:sz w:val="24"/>
          <w:szCs w:val="24"/>
        </w:rPr>
        <w:t>due to</w:t>
      </w:r>
      <w:r w:rsidRPr="00B47E8A">
        <w:rPr>
          <w:rFonts w:ascii="Times New Roman" w:hAnsi="Times New Roman" w:cs="Times New Roman"/>
          <w:sz w:val="24"/>
          <w:szCs w:val="24"/>
        </w:rPr>
        <w:t xml:space="preserve"> there </w:t>
      </w:r>
      <w:r w:rsidR="0092204F" w:rsidRPr="00B47E8A">
        <w:rPr>
          <w:rFonts w:ascii="Times New Roman" w:hAnsi="Times New Roman" w:cs="Times New Roman"/>
          <w:sz w:val="24"/>
          <w:szCs w:val="24"/>
        </w:rPr>
        <w:t>being a</w:t>
      </w:r>
      <w:r w:rsidRPr="00B47E8A">
        <w:rPr>
          <w:rFonts w:ascii="Times New Roman" w:hAnsi="Times New Roman" w:cs="Times New Roman"/>
          <w:sz w:val="24"/>
          <w:szCs w:val="24"/>
        </w:rPr>
        <w:t xml:space="preserve"> perception that no one knows how the programme will </w:t>
      </w:r>
      <w:r w:rsidR="00182835" w:rsidRPr="00B47E8A">
        <w:rPr>
          <w:rFonts w:ascii="Times New Roman" w:hAnsi="Times New Roman" w:cs="Times New Roman"/>
          <w:sz w:val="24"/>
          <w:szCs w:val="24"/>
        </w:rPr>
        <w:t>finish</w:t>
      </w:r>
      <w:r w:rsidRPr="00B47E8A">
        <w:rPr>
          <w:rFonts w:ascii="Times New Roman" w:hAnsi="Times New Roman" w:cs="Times New Roman"/>
          <w:sz w:val="24"/>
          <w:szCs w:val="24"/>
        </w:rPr>
        <w:t>. In recent years</w:t>
      </w:r>
      <w:r w:rsidR="00DE0AFF" w:rsidRPr="00B47E8A">
        <w:rPr>
          <w:rFonts w:ascii="Times New Roman" w:hAnsi="Times New Roman" w:cs="Times New Roman"/>
          <w:sz w:val="24"/>
          <w:szCs w:val="24"/>
        </w:rPr>
        <w:t>,</w:t>
      </w:r>
      <w:r w:rsidRPr="00B47E8A">
        <w:rPr>
          <w:rFonts w:ascii="Times New Roman" w:hAnsi="Times New Roman" w:cs="Times New Roman"/>
          <w:sz w:val="24"/>
          <w:szCs w:val="24"/>
        </w:rPr>
        <w:t xml:space="preserve"> reality television has grown with a variety of different program types, including, celebrities’ lives (Keeping up with the Kardashians), dating shows (</w:t>
      </w:r>
      <w:r w:rsidR="0092204F" w:rsidRPr="00B47E8A">
        <w:rPr>
          <w:rFonts w:ascii="Times New Roman" w:hAnsi="Times New Roman" w:cs="Times New Roman"/>
          <w:sz w:val="24"/>
          <w:szCs w:val="24"/>
        </w:rPr>
        <w:t>L</w:t>
      </w:r>
      <w:r w:rsidRPr="00B47E8A">
        <w:rPr>
          <w:rFonts w:ascii="Times New Roman" w:hAnsi="Times New Roman" w:cs="Times New Roman"/>
          <w:sz w:val="24"/>
          <w:szCs w:val="24"/>
        </w:rPr>
        <w:t xml:space="preserve">ove </w:t>
      </w:r>
      <w:r w:rsidR="0092204F" w:rsidRPr="00B47E8A">
        <w:rPr>
          <w:rFonts w:ascii="Times New Roman" w:hAnsi="Times New Roman" w:cs="Times New Roman"/>
          <w:sz w:val="24"/>
          <w:szCs w:val="24"/>
        </w:rPr>
        <w:t>I</w:t>
      </w:r>
      <w:r w:rsidRPr="00B47E8A">
        <w:rPr>
          <w:rFonts w:ascii="Times New Roman" w:hAnsi="Times New Roman" w:cs="Times New Roman"/>
          <w:sz w:val="24"/>
          <w:szCs w:val="24"/>
        </w:rPr>
        <w:t>sland) and home makeovers (</w:t>
      </w:r>
      <w:r w:rsidR="0092204F" w:rsidRPr="00B47E8A">
        <w:rPr>
          <w:rFonts w:ascii="Times New Roman" w:hAnsi="Times New Roman" w:cs="Times New Roman"/>
          <w:sz w:val="24"/>
          <w:szCs w:val="24"/>
        </w:rPr>
        <w:t>G</w:t>
      </w:r>
      <w:r w:rsidR="00287261" w:rsidRPr="00B47E8A">
        <w:rPr>
          <w:rFonts w:ascii="Times New Roman" w:hAnsi="Times New Roman" w:cs="Times New Roman"/>
          <w:sz w:val="24"/>
          <w:szCs w:val="24"/>
        </w:rPr>
        <w:t xml:space="preserve">rand </w:t>
      </w:r>
      <w:r w:rsidR="0092204F" w:rsidRPr="00B47E8A">
        <w:rPr>
          <w:rFonts w:ascii="Times New Roman" w:hAnsi="Times New Roman" w:cs="Times New Roman"/>
          <w:sz w:val="24"/>
          <w:szCs w:val="24"/>
        </w:rPr>
        <w:t>D</w:t>
      </w:r>
      <w:r w:rsidR="00287261" w:rsidRPr="00B47E8A">
        <w:rPr>
          <w:rFonts w:ascii="Times New Roman" w:hAnsi="Times New Roman" w:cs="Times New Roman"/>
          <w:sz w:val="24"/>
          <w:szCs w:val="24"/>
        </w:rPr>
        <w:t>esigns</w:t>
      </w:r>
      <w:r w:rsidRPr="00B47E8A">
        <w:rPr>
          <w:rFonts w:ascii="Times New Roman" w:hAnsi="Times New Roman" w:cs="Times New Roman"/>
          <w:sz w:val="24"/>
          <w:szCs w:val="24"/>
        </w:rPr>
        <w:t>) along with many others</w:t>
      </w:r>
      <w:r w:rsidR="00055A2D" w:rsidRPr="00B47E8A">
        <w:rPr>
          <w:rFonts w:ascii="Times New Roman" w:hAnsi="Times New Roman" w:cs="Times New Roman"/>
          <w:sz w:val="24"/>
          <w:szCs w:val="24"/>
        </w:rPr>
        <w:t>.</w:t>
      </w:r>
      <w:r w:rsidR="000A10E3" w:rsidRPr="00B47E8A">
        <w:rPr>
          <w:rFonts w:ascii="Times New Roman" w:hAnsi="Times New Roman" w:cs="Times New Roman"/>
          <w:sz w:val="24"/>
          <w:szCs w:val="24"/>
        </w:rPr>
        <w:t xml:space="preserve"> </w:t>
      </w:r>
      <w:r w:rsidR="006B6D8C" w:rsidRPr="00B47E8A">
        <w:rPr>
          <w:rFonts w:ascii="Times New Roman" w:hAnsi="Times New Roman" w:cs="Times New Roman"/>
          <w:sz w:val="24"/>
          <w:szCs w:val="24"/>
        </w:rPr>
        <w:t>In 2000, i</w:t>
      </w:r>
      <w:r w:rsidR="00780D10" w:rsidRPr="00B47E8A">
        <w:rPr>
          <w:rFonts w:ascii="Times New Roman" w:hAnsi="Times New Roman" w:cs="Times New Roman"/>
          <w:sz w:val="24"/>
          <w:szCs w:val="24"/>
        </w:rPr>
        <w:t>t was seen</w:t>
      </w:r>
      <w:r w:rsidR="006B6D8C" w:rsidRPr="00B47E8A">
        <w:rPr>
          <w:rFonts w:ascii="Times New Roman" w:hAnsi="Times New Roman" w:cs="Times New Roman"/>
          <w:sz w:val="24"/>
          <w:szCs w:val="24"/>
        </w:rPr>
        <w:t xml:space="preserve"> </w:t>
      </w:r>
      <w:r w:rsidR="00780D10" w:rsidRPr="00B47E8A">
        <w:rPr>
          <w:rFonts w:ascii="Times New Roman" w:hAnsi="Times New Roman" w:cs="Times New Roman"/>
          <w:sz w:val="24"/>
          <w:szCs w:val="24"/>
        </w:rPr>
        <w:t>that over 70% of the population from ages</w:t>
      </w:r>
      <w:r w:rsidR="00182835">
        <w:rPr>
          <w:rFonts w:ascii="Times New Roman" w:hAnsi="Times New Roman" w:cs="Times New Roman"/>
          <w:sz w:val="24"/>
          <w:szCs w:val="24"/>
        </w:rPr>
        <w:t xml:space="preserve"> as young as</w:t>
      </w:r>
      <w:r w:rsidR="00780D10" w:rsidRPr="00B47E8A">
        <w:rPr>
          <w:rFonts w:ascii="Times New Roman" w:hAnsi="Times New Roman" w:cs="Times New Roman"/>
          <w:sz w:val="24"/>
          <w:szCs w:val="24"/>
        </w:rPr>
        <w:t xml:space="preserve"> </w:t>
      </w:r>
      <w:r w:rsidR="00182835">
        <w:rPr>
          <w:rFonts w:ascii="Times New Roman" w:hAnsi="Times New Roman" w:cs="Times New Roman"/>
          <w:sz w:val="24"/>
          <w:szCs w:val="24"/>
        </w:rPr>
        <w:t xml:space="preserve">4 to ages </w:t>
      </w:r>
      <w:r w:rsidR="00780D10" w:rsidRPr="00B47E8A">
        <w:rPr>
          <w:rFonts w:ascii="Times New Roman" w:hAnsi="Times New Roman" w:cs="Times New Roman"/>
          <w:sz w:val="24"/>
          <w:szCs w:val="24"/>
        </w:rPr>
        <w:t>65 watched reality programmes on a regular or occasional basis (Hill/ITC 2000).</w:t>
      </w:r>
      <w:r w:rsidR="005E3C1E" w:rsidRPr="00B47E8A">
        <w:rPr>
          <w:rFonts w:ascii="Times New Roman" w:hAnsi="Times New Roman" w:cs="Times New Roman"/>
          <w:sz w:val="24"/>
          <w:szCs w:val="24"/>
        </w:rPr>
        <w:t xml:space="preserve"> </w:t>
      </w:r>
      <w:r w:rsidR="00751D18" w:rsidRPr="00B47E8A">
        <w:rPr>
          <w:rFonts w:ascii="Times New Roman" w:hAnsi="Times New Roman" w:cs="Times New Roman"/>
          <w:sz w:val="24"/>
          <w:szCs w:val="24"/>
        </w:rPr>
        <w:t>It</w:t>
      </w:r>
      <w:r w:rsidR="005E3C1E" w:rsidRPr="00B47E8A">
        <w:rPr>
          <w:rFonts w:ascii="Times New Roman" w:hAnsi="Times New Roman" w:cs="Times New Roman"/>
          <w:sz w:val="24"/>
          <w:szCs w:val="24"/>
        </w:rPr>
        <w:t xml:space="preserve"> i</w:t>
      </w:r>
      <w:r w:rsidR="00751D18" w:rsidRPr="00B47E8A">
        <w:rPr>
          <w:rFonts w:ascii="Times New Roman" w:hAnsi="Times New Roman" w:cs="Times New Roman"/>
          <w:sz w:val="24"/>
          <w:szCs w:val="24"/>
        </w:rPr>
        <w:t>s also seen in TV programming that characters are presented with professional positions or seen to be successful</w:t>
      </w:r>
      <w:r w:rsidR="00DB140F" w:rsidRPr="00B47E8A">
        <w:rPr>
          <w:rFonts w:ascii="Times New Roman" w:hAnsi="Times New Roman" w:cs="Times New Roman"/>
          <w:sz w:val="24"/>
          <w:szCs w:val="24"/>
        </w:rPr>
        <w:t>,</w:t>
      </w:r>
      <w:r w:rsidR="00751D18" w:rsidRPr="00B47E8A">
        <w:rPr>
          <w:rFonts w:ascii="Times New Roman" w:hAnsi="Times New Roman" w:cs="Times New Roman"/>
          <w:sz w:val="24"/>
          <w:szCs w:val="24"/>
        </w:rPr>
        <w:t xml:space="preserve"> for example, on </w:t>
      </w:r>
      <w:r w:rsidR="005E3C1E" w:rsidRPr="00B47E8A">
        <w:rPr>
          <w:rFonts w:ascii="Times New Roman" w:hAnsi="Times New Roman" w:cs="Times New Roman"/>
          <w:sz w:val="24"/>
          <w:szCs w:val="24"/>
        </w:rPr>
        <w:t>K</w:t>
      </w:r>
      <w:r w:rsidR="00751D18" w:rsidRPr="00B47E8A">
        <w:rPr>
          <w:rFonts w:ascii="Times New Roman" w:hAnsi="Times New Roman" w:cs="Times New Roman"/>
          <w:sz w:val="24"/>
          <w:szCs w:val="24"/>
        </w:rPr>
        <w:t>eeping up with the Kardashians, the family portray a heavy cosmetic based life with big houses</w:t>
      </w:r>
      <w:r w:rsidR="005E3C1E" w:rsidRPr="00B47E8A">
        <w:rPr>
          <w:rFonts w:ascii="Times New Roman" w:hAnsi="Times New Roman" w:cs="Times New Roman"/>
          <w:sz w:val="24"/>
          <w:szCs w:val="24"/>
        </w:rPr>
        <w:t xml:space="preserve"> and lots of money</w:t>
      </w:r>
      <w:r w:rsidR="00182835">
        <w:rPr>
          <w:rFonts w:ascii="Times New Roman" w:hAnsi="Times New Roman" w:cs="Times New Roman"/>
          <w:sz w:val="24"/>
          <w:szCs w:val="24"/>
        </w:rPr>
        <w:t xml:space="preserve"> and claim that being a celebrity is a job</w:t>
      </w:r>
      <w:r w:rsidR="00DB140F" w:rsidRPr="00B47E8A">
        <w:rPr>
          <w:rFonts w:ascii="Times New Roman" w:hAnsi="Times New Roman" w:cs="Times New Roman"/>
          <w:sz w:val="24"/>
          <w:szCs w:val="24"/>
        </w:rPr>
        <w:t xml:space="preserve"> </w:t>
      </w:r>
      <w:r w:rsidR="00182835">
        <w:rPr>
          <w:rFonts w:ascii="Times New Roman" w:hAnsi="Times New Roman" w:cs="Times New Roman"/>
          <w:sz w:val="24"/>
          <w:szCs w:val="24"/>
        </w:rPr>
        <w:t>(</w:t>
      </w:r>
      <w:r w:rsidR="00182835" w:rsidRPr="00182835">
        <w:rPr>
          <w:rFonts w:ascii="Times New Roman" w:hAnsi="Times New Roman" w:cs="Times New Roman"/>
          <w:sz w:val="24"/>
          <w:szCs w:val="24"/>
        </w:rPr>
        <w:t>McClain, 2013)</w:t>
      </w:r>
      <w:r w:rsidR="00182835">
        <w:rPr>
          <w:rFonts w:ascii="Times New Roman" w:hAnsi="Times New Roman" w:cs="Times New Roman"/>
          <w:sz w:val="24"/>
          <w:szCs w:val="24"/>
        </w:rPr>
        <w:t>.</w:t>
      </w:r>
    </w:p>
    <w:p w14:paraId="049D3903" w14:textId="728DA210" w:rsidR="00DE0AFF" w:rsidRPr="00B47E8A" w:rsidRDefault="005E3C1E"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A </w:t>
      </w:r>
      <w:r w:rsidR="00DB140F" w:rsidRPr="00B47E8A">
        <w:rPr>
          <w:rFonts w:ascii="Times New Roman" w:hAnsi="Times New Roman" w:cs="Times New Roman"/>
          <w:sz w:val="24"/>
          <w:szCs w:val="24"/>
        </w:rPr>
        <w:t>survey conducted by Garner (1997) analysed media influences</w:t>
      </w:r>
      <w:r w:rsidR="004F3D67">
        <w:rPr>
          <w:rFonts w:ascii="Times New Roman" w:hAnsi="Times New Roman" w:cs="Times New Roman"/>
          <w:sz w:val="24"/>
          <w:szCs w:val="24"/>
        </w:rPr>
        <w:t xml:space="preserve"> overall</w:t>
      </w:r>
      <w:r w:rsidR="00DB140F" w:rsidRPr="00B47E8A">
        <w:rPr>
          <w:rFonts w:ascii="Times New Roman" w:hAnsi="Times New Roman" w:cs="Times New Roman"/>
          <w:sz w:val="24"/>
          <w:szCs w:val="24"/>
        </w:rPr>
        <w:t xml:space="preserve"> in promoting the ideal of beauty and thinness. It was found that out of </w:t>
      </w:r>
      <w:r w:rsidR="004F3D67">
        <w:rPr>
          <w:rFonts w:ascii="Times New Roman" w:hAnsi="Times New Roman" w:cs="Times New Roman"/>
          <w:sz w:val="24"/>
          <w:szCs w:val="24"/>
        </w:rPr>
        <w:t>the</w:t>
      </w:r>
      <w:r w:rsidR="00DB140F" w:rsidRPr="00B47E8A">
        <w:rPr>
          <w:rFonts w:ascii="Times New Roman" w:hAnsi="Times New Roman" w:cs="Times New Roman"/>
          <w:sz w:val="24"/>
          <w:szCs w:val="24"/>
        </w:rPr>
        <w:t xml:space="preserve"> 3500 women surveyed, 23% s</w:t>
      </w:r>
      <w:r w:rsidR="00751D18" w:rsidRPr="00B47E8A">
        <w:rPr>
          <w:rFonts w:ascii="Times New Roman" w:hAnsi="Times New Roman" w:cs="Times New Roman"/>
          <w:sz w:val="24"/>
          <w:szCs w:val="24"/>
        </w:rPr>
        <w:t>tated that</w:t>
      </w:r>
      <w:r w:rsidR="00DB140F" w:rsidRPr="00B47E8A">
        <w:rPr>
          <w:rFonts w:ascii="Times New Roman" w:hAnsi="Times New Roman" w:cs="Times New Roman"/>
          <w:sz w:val="24"/>
          <w:szCs w:val="24"/>
        </w:rPr>
        <w:t xml:space="preserve"> they were influenced by celebrities on television or movies. </w:t>
      </w:r>
      <w:r w:rsidR="004F3D67">
        <w:rPr>
          <w:rFonts w:ascii="Times New Roman" w:hAnsi="Times New Roman" w:cs="Times New Roman"/>
          <w:sz w:val="24"/>
          <w:szCs w:val="24"/>
        </w:rPr>
        <w:t xml:space="preserve">In addition, </w:t>
      </w:r>
      <w:r w:rsidR="000A10E3" w:rsidRPr="00B47E8A">
        <w:rPr>
          <w:rFonts w:ascii="Times New Roman" w:hAnsi="Times New Roman" w:cs="Times New Roman"/>
          <w:sz w:val="24"/>
          <w:szCs w:val="24"/>
        </w:rPr>
        <w:t>Thompson, et al (1999)</w:t>
      </w:r>
      <w:r w:rsidR="004F3D67">
        <w:rPr>
          <w:rFonts w:ascii="Times New Roman" w:hAnsi="Times New Roman" w:cs="Times New Roman"/>
          <w:sz w:val="24"/>
          <w:szCs w:val="24"/>
        </w:rPr>
        <w:t xml:space="preserve"> supports Garner and</w:t>
      </w:r>
      <w:r w:rsidR="000A10E3" w:rsidRPr="00B47E8A">
        <w:rPr>
          <w:rFonts w:ascii="Times New Roman" w:hAnsi="Times New Roman" w:cs="Times New Roman"/>
          <w:sz w:val="24"/>
          <w:szCs w:val="24"/>
        </w:rPr>
        <w:t xml:space="preserve"> </w:t>
      </w:r>
      <w:r w:rsidR="004C4DEE" w:rsidRPr="00B47E8A">
        <w:rPr>
          <w:rFonts w:ascii="Times New Roman" w:hAnsi="Times New Roman" w:cs="Times New Roman"/>
          <w:sz w:val="24"/>
          <w:szCs w:val="24"/>
        </w:rPr>
        <w:t>f</w:t>
      </w:r>
      <w:r w:rsidR="004F3D67">
        <w:rPr>
          <w:rFonts w:ascii="Times New Roman" w:hAnsi="Times New Roman" w:cs="Times New Roman"/>
          <w:sz w:val="24"/>
          <w:szCs w:val="24"/>
        </w:rPr>
        <w:t>ound</w:t>
      </w:r>
      <w:r w:rsidRPr="00B47E8A">
        <w:rPr>
          <w:rFonts w:ascii="Times New Roman" w:hAnsi="Times New Roman" w:cs="Times New Roman"/>
          <w:sz w:val="24"/>
          <w:szCs w:val="24"/>
        </w:rPr>
        <w:t xml:space="preserve"> </w:t>
      </w:r>
      <w:r w:rsidR="00DE0AFF" w:rsidRPr="00B47E8A">
        <w:rPr>
          <w:rFonts w:ascii="Times New Roman" w:hAnsi="Times New Roman" w:cs="Times New Roman"/>
          <w:sz w:val="24"/>
          <w:szCs w:val="24"/>
        </w:rPr>
        <w:t xml:space="preserve">that </w:t>
      </w:r>
      <w:r w:rsidR="000A10E3" w:rsidRPr="00B47E8A">
        <w:rPr>
          <w:rFonts w:ascii="Times New Roman" w:hAnsi="Times New Roman" w:cs="Times New Roman"/>
          <w:sz w:val="24"/>
          <w:szCs w:val="24"/>
        </w:rPr>
        <w:t xml:space="preserve">less than 10% of females on </w:t>
      </w:r>
      <w:r w:rsidR="000A10E3" w:rsidRPr="00B47E8A">
        <w:rPr>
          <w:rFonts w:ascii="Times New Roman" w:hAnsi="Times New Roman" w:cs="Times New Roman"/>
          <w:sz w:val="24"/>
          <w:szCs w:val="24"/>
        </w:rPr>
        <w:lastRenderedPageBreak/>
        <w:t xml:space="preserve">television </w:t>
      </w:r>
      <w:r w:rsidR="004C4DEE" w:rsidRPr="00B47E8A">
        <w:rPr>
          <w:rFonts w:ascii="Times New Roman" w:hAnsi="Times New Roman" w:cs="Times New Roman"/>
          <w:sz w:val="24"/>
          <w:szCs w:val="24"/>
        </w:rPr>
        <w:t>were</w:t>
      </w:r>
      <w:r w:rsidR="000A10E3" w:rsidRPr="00B47E8A">
        <w:rPr>
          <w:rFonts w:ascii="Times New Roman" w:hAnsi="Times New Roman" w:cs="Times New Roman"/>
          <w:sz w:val="24"/>
          <w:szCs w:val="24"/>
        </w:rPr>
        <w:t xml:space="preserve"> overweight</w:t>
      </w:r>
      <w:r w:rsidR="004F3D67">
        <w:rPr>
          <w:rFonts w:ascii="Times New Roman" w:hAnsi="Times New Roman" w:cs="Times New Roman"/>
          <w:sz w:val="24"/>
          <w:szCs w:val="24"/>
        </w:rPr>
        <w:t>,</w:t>
      </w:r>
      <w:r w:rsidRPr="00B47E8A">
        <w:rPr>
          <w:rFonts w:ascii="Times New Roman" w:hAnsi="Times New Roman" w:cs="Times New Roman"/>
          <w:sz w:val="24"/>
          <w:szCs w:val="24"/>
        </w:rPr>
        <w:t xml:space="preserve"> </w:t>
      </w:r>
      <w:r w:rsidR="004F3D67">
        <w:rPr>
          <w:rFonts w:ascii="Times New Roman" w:hAnsi="Times New Roman" w:cs="Times New Roman"/>
          <w:sz w:val="24"/>
          <w:szCs w:val="24"/>
        </w:rPr>
        <w:t xml:space="preserve">while also finding that this 10% of overweight is </w:t>
      </w:r>
      <w:r w:rsidR="00DE0AFF" w:rsidRPr="00B47E8A">
        <w:rPr>
          <w:rFonts w:ascii="Times New Roman" w:hAnsi="Times New Roman" w:cs="Times New Roman"/>
          <w:sz w:val="24"/>
          <w:szCs w:val="24"/>
        </w:rPr>
        <w:t xml:space="preserve">only </w:t>
      </w:r>
      <w:r w:rsidR="000A10E3" w:rsidRPr="00B47E8A">
        <w:rPr>
          <w:rFonts w:ascii="Times New Roman" w:hAnsi="Times New Roman" w:cs="Times New Roman"/>
          <w:sz w:val="24"/>
          <w:szCs w:val="24"/>
        </w:rPr>
        <w:t xml:space="preserve">generally used </w:t>
      </w:r>
      <w:r w:rsidR="00DE0AFF" w:rsidRPr="00B47E8A">
        <w:rPr>
          <w:rFonts w:ascii="Times New Roman" w:hAnsi="Times New Roman" w:cs="Times New Roman"/>
          <w:sz w:val="24"/>
          <w:szCs w:val="24"/>
        </w:rPr>
        <w:t xml:space="preserve">for </w:t>
      </w:r>
      <w:r w:rsidR="000A10E3" w:rsidRPr="00B47E8A">
        <w:rPr>
          <w:rFonts w:ascii="Times New Roman" w:hAnsi="Times New Roman" w:cs="Times New Roman"/>
          <w:sz w:val="24"/>
          <w:szCs w:val="24"/>
        </w:rPr>
        <w:t>humour</w:t>
      </w:r>
      <w:r w:rsidR="00DE0AFF" w:rsidRPr="00B47E8A">
        <w:rPr>
          <w:rFonts w:ascii="Times New Roman" w:hAnsi="Times New Roman" w:cs="Times New Roman"/>
          <w:sz w:val="24"/>
          <w:szCs w:val="24"/>
        </w:rPr>
        <w:t xml:space="preserve"> purposes</w:t>
      </w:r>
      <w:r w:rsidR="004F3D67">
        <w:rPr>
          <w:rFonts w:ascii="Times New Roman" w:hAnsi="Times New Roman" w:cs="Times New Roman"/>
          <w:sz w:val="24"/>
          <w:szCs w:val="24"/>
        </w:rPr>
        <w:t>. Therefore, this suggests more women would be influenced by television stars due to television perceiving the ‘ideal’</w:t>
      </w:r>
      <w:r w:rsidR="000A10E3" w:rsidRPr="00B47E8A">
        <w:rPr>
          <w:rFonts w:ascii="Times New Roman" w:hAnsi="Times New Roman" w:cs="Times New Roman"/>
          <w:sz w:val="24"/>
          <w:szCs w:val="24"/>
        </w:rPr>
        <w:t>.</w:t>
      </w:r>
      <w:r w:rsidR="00DE0AFF" w:rsidRPr="00B47E8A">
        <w:rPr>
          <w:rFonts w:ascii="Times New Roman" w:hAnsi="Times New Roman" w:cs="Times New Roman"/>
          <w:sz w:val="24"/>
          <w:szCs w:val="24"/>
        </w:rPr>
        <w:t xml:space="preserve"> This </w:t>
      </w:r>
      <w:r w:rsidR="004F3D67" w:rsidRPr="00B47E8A">
        <w:rPr>
          <w:rFonts w:ascii="Times New Roman" w:hAnsi="Times New Roman" w:cs="Times New Roman"/>
          <w:sz w:val="24"/>
          <w:szCs w:val="24"/>
        </w:rPr>
        <w:t>indicates</w:t>
      </w:r>
      <w:r w:rsidR="00DE0AFF" w:rsidRPr="00B47E8A">
        <w:rPr>
          <w:rFonts w:ascii="Times New Roman" w:hAnsi="Times New Roman" w:cs="Times New Roman"/>
          <w:sz w:val="24"/>
          <w:szCs w:val="24"/>
        </w:rPr>
        <w:t xml:space="preserve"> that the thinner the individual on TV the more likely it is seen to be more attractive and more positive (</w:t>
      </w:r>
      <w:proofErr w:type="spellStart"/>
      <w:r w:rsidR="00DE0AFF" w:rsidRPr="00B47E8A">
        <w:rPr>
          <w:rFonts w:ascii="Times New Roman" w:hAnsi="Times New Roman" w:cs="Times New Roman"/>
          <w:sz w:val="24"/>
          <w:szCs w:val="24"/>
        </w:rPr>
        <w:t>Fouts</w:t>
      </w:r>
      <w:proofErr w:type="spellEnd"/>
      <w:r w:rsidR="00DE0AFF" w:rsidRPr="00B47E8A">
        <w:rPr>
          <w:rFonts w:ascii="Times New Roman" w:hAnsi="Times New Roman" w:cs="Times New Roman"/>
          <w:sz w:val="24"/>
          <w:szCs w:val="24"/>
        </w:rPr>
        <w:t xml:space="preserve"> &amp; </w:t>
      </w:r>
      <w:proofErr w:type="spellStart"/>
      <w:r w:rsidR="00DE0AFF" w:rsidRPr="00B47E8A">
        <w:rPr>
          <w:rFonts w:ascii="Times New Roman" w:hAnsi="Times New Roman" w:cs="Times New Roman"/>
          <w:sz w:val="24"/>
          <w:szCs w:val="24"/>
        </w:rPr>
        <w:t>Burggraf</w:t>
      </w:r>
      <w:proofErr w:type="spellEnd"/>
      <w:r w:rsidR="00DE0AFF" w:rsidRPr="00B47E8A">
        <w:rPr>
          <w:rFonts w:ascii="Times New Roman" w:hAnsi="Times New Roman" w:cs="Times New Roman"/>
          <w:sz w:val="24"/>
          <w:szCs w:val="24"/>
        </w:rPr>
        <w:t>, 1999)</w:t>
      </w:r>
      <w:r w:rsidR="00DB140F" w:rsidRPr="00B47E8A">
        <w:rPr>
          <w:rFonts w:ascii="Times New Roman" w:hAnsi="Times New Roman" w:cs="Times New Roman"/>
          <w:sz w:val="24"/>
          <w:szCs w:val="24"/>
        </w:rPr>
        <w:t xml:space="preserve"> therefore promoting the ideal body</w:t>
      </w:r>
      <w:r w:rsidR="00751D18" w:rsidRPr="00B47E8A">
        <w:rPr>
          <w:rFonts w:ascii="Times New Roman" w:hAnsi="Times New Roman" w:cs="Times New Roman"/>
          <w:sz w:val="24"/>
          <w:szCs w:val="24"/>
        </w:rPr>
        <w:t xml:space="preserve"> and beauty</w:t>
      </w:r>
      <w:r w:rsidR="00DB140F" w:rsidRPr="00B47E8A">
        <w:rPr>
          <w:rFonts w:ascii="Times New Roman" w:hAnsi="Times New Roman" w:cs="Times New Roman"/>
          <w:sz w:val="24"/>
          <w:szCs w:val="24"/>
        </w:rPr>
        <w:t xml:space="preserve"> image.</w:t>
      </w:r>
    </w:p>
    <w:p w14:paraId="1BABEBCF" w14:textId="021C0501" w:rsidR="00DA34A4" w:rsidRPr="00B47E8A" w:rsidRDefault="00DE0AFF" w:rsidP="00393F90">
      <w:pPr>
        <w:spacing w:line="480" w:lineRule="auto"/>
        <w:ind w:firstLine="720"/>
        <w:rPr>
          <w:rFonts w:ascii="Times New Roman" w:hAnsi="Times New Roman" w:cs="Times New Roman"/>
          <w:sz w:val="24"/>
          <w:szCs w:val="24"/>
          <w:highlight w:val="yellow"/>
        </w:rPr>
      </w:pPr>
      <w:r w:rsidRPr="00B47E8A">
        <w:rPr>
          <w:rFonts w:ascii="Times New Roman" w:hAnsi="Times New Roman" w:cs="Times New Roman"/>
          <w:sz w:val="24"/>
          <w:szCs w:val="24"/>
        </w:rPr>
        <w:t>Subsequently,</w:t>
      </w:r>
      <w:r w:rsidR="00A9295B" w:rsidRPr="00B47E8A">
        <w:rPr>
          <w:rFonts w:ascii="Times New Roman" w:hAnsi="Times New Roman" w:cs="Times New Roman"/>
          <w:sz w:val="24"/>
          <w:szCs w:val="24"/>
        </w:rPr>
        <w:t xml:space="preserve"> this in turn would affect</w:t>
      </w:r>
      <w:r w:rsidRPr="00B47E8A">
        <w:rPr>
          <w:rFonts w:ascii="Times New Roman" w:hAnsi="Times New Roman" w:cs="Times New Roman"/>
          <w:sz w:val="24"/>
          <w:szCs w:val="24"/>
        </w:rPr>
        <w:t xml:space="preserve"> </w:t>
      </w:r>
      <w:r w:rsidR="00C37B05" w:rsidRPr="00B47E8A">
        <w:rPr>
          <w:rFonts w:ascii="Times New Roman" w:hAnsi="Times New Roman" w:cs="Times New Roman"/>
          <w:sz w:val="24"/>
          <w:szCs w:val="24"/>
        </w:rPr>
        <w:t>i</w:t>
      </w:r>
      <w:r w:rsidR="00D00B94" w:rsidRPr="00B47E8A">
        <w:rPr>
          <w:rFonts w:ascii="Times New Roman" w:hAnsi="Times New Roman" w:cs="Times New Roman"/>
          <w:sz w:val="24"/>
          <w:szCs w:val="24"/>
        </w:rPr>
        <w:t>ndividual self-assessments</w:t>
      </w:r>
      <w:r w:rsidR="001A68EA">
        <w:rPr>
          <w:rFonts w:ascii="Times New Roman" w:hAnsi="Times New Roman" w:cs="Times New Roman"/>
          <w:sz w:val="24"/>
          <w:szCs w:val="24"/>
        </w:rPr>
        <w:t xml:space="preserve"> which </w:t>
      </w:r>
      <w:r w:rsidR="00D00B94" w:rsidRPr="00B47E8A">
        <w:rPr>
          <w:rFonts w:ascii="Times New Roman" w:hAnsi="Times New Roman" w:cs="Times New Roman"/>
          <w:sz w:val="24"/>
          <w:szCs w:val="24"/>
        </w:rPr>
        <w:t>are often damaged due to the media portraying thinness and body toning positively in many of these</w:t>
      </w:r>
      <w:r w:rsidR="001A68EA">
        <w:rPr>
          <w:rFonts w:ascii="Times New Roman" w:hAnsi="Times New Roman" w:cs="Times New Roman"/>
          <w:sz w:val="24"/>
          <w:szCs w:val="24"/>
        </w:rPr>
        <w:t xml:space="preserve"> television</w:t>
      </w:r>
      <w:r w:rsidR="00D00B94" w:rsidRPr="00B47E8A">
        <w:rPr>
          <w:rFonts w:ascii="Times New Roman" w:hAnsi="Times New Roman" w:cs="Times New Roman"/>
          <w:sz w:val="24"/>
          <w:szCs w:val="24"/>
        </w:rPr>
        <w:t xml:space="preserve"> programs, while being overweight or ‘untoned’ is commonly known </w:t>
      </w:r>
      <w:r w:rsidR="001A68EA">
        <w:rPr>
          <w:rFonts w:ascii="Times New Roman" w:hAnsi="Times New Roman" w:cs="Times New Roman"/>
          <w:sz w:val="24"/>
          <w:szCs w:val="24"/>
        </w:rPr>
        <w:t>or seen to be</w:t>
      </w:r>
      <w:r w:rsidR="00D00B94" w:rsidRPr="00B47E8A">
        <w:rPr>
          <w:rFonts w:ascii="Times New Roman" w:hAnsi="Times New Roman" w:cs="Times New Roman"/>
          <w:sz w:val="24"/>
          <w:szCs w:val="24"/>
        </w:rPr>
        <w:t xml:space="preserve"> a negative</w:t>
      </w:r>
      <w:r w:rsidR="00D00B94" w:rsidRPr="00B47E8A">
        <w:rPr>
          <w:rFonts w:ascii="Times New Roman" w:hAnsi="Times New Roman" w:cs="Times New Roman"/>
          <w:color w:val="212529"/>
          <w:sz w:val="24"/>
          <w:szCs w:val="24"/>
          <w:shd w:val="clear" w:color="auto" w:fill="FFFFFF"/>
        </w:rPr>
        <w:t xml:space="preserve">. </w:t>
      </w:r>
      <w:r w:rsidR="001A68EA">
        <w:rPr>
          <w:rFonts w:ascii="Times New Roman" w:hAnsi="Times New Roman" w:cs="Times New Roman"/>
          <w:sz w:val="24"/>
          <w:szCs w:val="24"/>
        </w:rPr>
        <w:t>This</w:t>
      </w:r>
      <w:r w:rsidR="00D00B94" w:rsidRPr="00B47E8A">
        <w:rPr>
          <w:rFonts w:ascii="Times New Roman" w:hAnsi="Times New Roman" w:cs="Times New Roman"/>
          <w:sz w:val="24"/>
          <w:szCs w:val="24"/>
        </w:rPr>
        <w:t xml:space="preserve"> has recently been </w:t>
      </w:r>
      <w:r w:rsidR="001A68EA">
        <w:rPr>
          <w:rFonts w:ascii="Times New Roman" w:hAnsi="Times New Roman" w:cs="Times New Roman"/>
          <w:sz w:val="24"/>
          <w:szCs w:val="24"/>
        </w:rPr>
        <w:t>supported</w:t>
      </w:r>
      <w:r w:rsidR="00D00B94" w:rsidRPr="00B47E8A">
        <w:rPr>
          <w:rFonts w:ascii="Times New Roman" w:hAnsi="Times New Roman" w:cs="Times New Roman"/>
          <w:sz w:val="24"/>
          <w:szCs w:val="24"/>
        </w:rPr>
        <w:t xml:space="preserve"> </w:t>
      </w:r>
      <w:r w:rsidR="001A68EA">
        <w:rPr>
          <w:rFonts w:ascii="Times New Roman" w:hAnsi="Times New Roman" w:cs="Times New Roman"/>
          <w:sz w:val="24"/>
          <w:szCs w:val="24"/>
        </w:rPr>
        <w:t xml:space="preserve">by </w:t>
      </w:r>
      <w:proofErr w:type="spellStart"/>
      <w:r w:rsidR="001A68EA" w:rsidRPr="00B47E8A">
        <w:rPr>
          <w:rFonts w:ascii="Times New Roman" w:hAnsi="Times New Roman" w:cs="Times New Roman"/>
          <w:sz w:val="24"/>
          <w:szCs w:val="24"/>
        </w:rPr>
        <w:t>Grabe</w:t>
      </w:r>
      <w:proofErr w:type="spellEnd"/>
      <w:r w:rsidR="001A68EA" w:rsidRPr="00B47E8A">
        <w:rPr>
          <w:rFonts w:ascii="Times New Roman" w:hAnsi="Times New Roman" w:cs="Times New Roman"/>
          <w:sz w:val="24"/>
          <w:szCs w:val="24"/>
        </w:rPr>
        <w:t xml:space="preserve"> &amp; Hyde</w:t>
      </w:r>
      <w:r w:rsidR="001A68EA">
        <w:rPr>
          <w:rFonts w:ascii="Times New Roman" w:hAnsi="Times New Roman" w:cs="Times New Roman"/>
          <w:sz w:val="24"/>
          <w:szCs w:val="24"/>
        </w:rPr>
        <w:t xml:space="preserve"> (</w:t>
      </w:r>
      <w:r w:rsidR="001A68EA" w:rsidRPr="00B47E8A">
        <w:rPr>
          <w:rFonts w:ascii="Times New Roman" w:hAnsi="Times New Roman" w:cs="Times New Roman"/>
          <w:sz w:val="24"/>
          <w:szCs w:val="24"/>
        </w:rPr>
        <w:t>2009</w:t>
      </w:r>
      <w:r w:rsidR="001A68EA">
        <w:rPr>
          <w:rFonts w:ascii="Times New Roman" w:hAnsi="Times New Roman" w:cs="Times New Roman"/>
          <w:sz w:val="24"/>
          <w:szCs w:val="24"/>
        </w:rPr>
        <w:t xml:space="preserve">) </w:t>
      </w:r>
      <w:r w:rsidR="00D00B94" w:rsidRPr="00B47E8A">
        <w:rPr>
          <w:rFonts w:ascii="Times New Roman" w:hAnsi="Times New Roman" w:cs="Times New Roman"/>
          <w:sz w:val="24"/>
          <w:szCs w:val="24"/>
        </w:rPr>
        <w:t xml:space="preserve">as there is more pressure on body image in the mass media by programs consistently portraying an unrealistic image of female beauty, </w:t>
      </w:r>
      <w:r w:rsidR="00C37B05" w:rsidRPr="00B47E8A">
        <w:rPr>
          <w:rFonts w:ascii="Times New Roman" w:hAnsi="Times New Roman" w:cs="Times New Roman"/>
          <w:sz w:val="24"/>
          <w:szCs w:val="24"/>
        </w:rPr>
        <w:t>such as</w:t>
      </w:r>
      <w:r w:rsidR="00D00B94" w:rsidRPr="00B47E8A">
        <w:rPr>
          <w:rFonts w:ascii="Times New Roman" w:hAnsi="Times New Roman" w:cs="Times New Roman"/>
          <w:sz w:val="24"/>
          <w:szCs w:val="24"/>
        </w:rPr>
        <w:t>, thin, toned, perfect skin, teeth and hair</w:t>
      </w:r>
      <w:r w:rsidR="001A68EA">
        <w:rPr>
          <w:rFonts w:ascii="Times New Roman" w:hAnsi="Times New Roman" w:cs="Times New Roman"/>
          <w:sz w:val="24"/>
          <w:szCs w:val="24"/>
        </w:rPr>
        <w:t>,</w:t>
      </w:r>
      <w:r w:rsidR="00D00B94" w:rsidRPr="00B47E8A">
        <w:rPr>
          <w:rFonts w:ascii="Times New Roman" w:hAnsi="Times New Roman" w:cs="Times New Roman"/>
          <w:sz w:val="24"/>
          <w:szCs w:val="24"/>
        </w:rPr>
        <w:t xml:space="preserve"> young people are more conscious about the way they look (</w:t>
      </w:r>
      <w:proofErr w:type="spellStart"/>
      <w:r w:rsidR="00D00B94" w:rsidRPr="00B47E8A">
        <w:rPr>
          <w:rFonts w:ascii="Times New Roman" w:hAnsi="Times New Roman" w:cs="Times New Roman"/>
          <w:sz w:val="24"/>
          <w:szCs w:val="24"/>
        </w:rPr>
        <w:t>Karsli</w:t>
      </w:r>
      <w:proofErr w:type="spellEnd"/>
      <w:r w:rsidR="00D00B94" w:rsidRPr="00B47E8A">
        <w:rPr>
          <w:rFonts w:ascii="Times New Roman" w:hAnsi="Times New Roman" w:cs="Times New Roman"/>
          <w:sz w:val="24"/>
          <w:szCs w:val="24"/>
        </w:rPr>
        <w:t xml:space="preserve"> </w:t>
      </w:r>
      <w:r w:rsidR="005E4362" w:rsidRPr="00B47E8A">
        <w:rPr>
          <w:rFonts w:ascii="Times New Roman" w:hAnsi="Times New Roman" w:cs="Times New Roman"/>
          <w:sz w:val="24"/>
          <w:szCs w:val="24"/>
        </w:rPr>
        <w:t xml:space="preserve">&amp; </w:t>
      </w:r>
      <w:proofErr w:type="spellStart"/>
      <w:r w:rsidR="00D00B94" w:rsidRPr="00B47E8A">
        <w:rPr>
          <w:rFonts w:ascii="Times New Roman" w:hAnsi="Times New Roman" w:cs="Times New Roman"/>
          <w:sz w:val="24"/>
          <w:szCs w:val="24"/>
        </w:rPr>
        <w:t>Karsli</w:t>
      </w:r>
      <w:proofErr w:type="spellEnd"/>
      <w:r w:rsidR="00D00B94" w:rsidRPr="00B47E8A">
        <w:rPr>
          <w:rFonts w:ascii="Times New Roman" w:hAnsi="Times New Roman" w:cs="Times New Roman"/>
          <w:sz w:val="24"/>
          <w:szCs w:val="24"/>
        </w:rPr>
        <w:t xml:space="preserve"> 2015).</w:t>
      </w:r>
      <w:r w:rsidR="005E3C1E" w:rsidRPr="00B47E8A">
        <w:rPr>
          <w:rFonts w:ascii="Times New Roman" w:hAnsi="Times New Roman" w:cs="Times New Roman"/>
          <w:sz w:val="24"/>
          <w:szCs w:val="24"/>
        </w:rPr>
        <w:t xml:space="preserve"> </w:t>
      </w:r>
      <w:r w:rsidR="00DA34A4" w:rsidRPr="00B47E8A">
        <w:rPr>
          <w:rFonts w:ascii="Times New Roman" w:hAnsi="Times New Roman" w:cs="Times New Roman"/>
          <w:sz w:val="24"/>
          <w:szCs w:val="24"/>
          <w:shd w:val="clear" w:color="auto" w:fill="FFFFFF"/>
        </w:rPr>
        <w:t>It has</w:t>
      </w:r>
      <w:r w:rsidR="001A68EA">
        <w:rPr>
          <w:rFonts w:ascii="Times New Roman" w:hAnsi="Times New Roman" w:cs="Times New Roman"/>
          <w:sz w:val="24"/>
          <w:szCs w:val="24"/>
          <w:shd w:val="clear" w:color="auto" w:fill="FFFFFF"/>
        </w:rPr>
        <w:t xml:space="preserve"> also</w:t>
      </w:r>
      <w:r w:rsidR="00DA34A4" w:rsidRPr="00B47E8A">
        <w:rPr>
          <w:rFonts w:ascii="Times New Roman" w:hAnsi="Times New Roman" w:cs="Times New Roman"/>
          <w:sz w:val="24"/>
          <w:szCs w:val="24"/>
          <w:shd w:val="clear" w:color="auto" w:fill="FFFFFF"/>
        </w:rPr>
        <w:t xml:space="preserve"> been reported by Hesse-</w:t>
      </w:r>
      <w:proofErr w:type="spellStart"/>
      <w:r w:rsidR="00DA34A4" w:rsidRPr="00B47E8A">
        <w:rPr>
          <w:rFonts w:ascii="Times New Roman" w:hAnsi="Times New Roman" w:cs="Times New Roman"/>
          <w:sz w:val="24"/>
          <w:szCs w:val="24"/>
          <w:shd w:val="clear" w:color="auto" w:fill="FFFFFF"/>
        </w:rPr>
        <w:t>Biber</w:t>
      </w:r>
      <w:proofErr w:type="spellEnd"/>
      <w:r w:rsidR="00DA34A4" w:rsidRPr="00B47E8A">
        <w:rPr>
          <w:rFonts w:ascii="Times New Roman" w:hAnsi="Times New Roman" w:cs="Times New Roman"/>
          <w:sz w:val="24"/>
          <w:szCs w:val="24"/>
          <w:shd w:val="clear" w:color="auto" w:fill="FFFFFF"/>
        </w:rPr>
        <w:t xml:space="preserve"> et al</w:t>
      </w:r>
      <w:r w:rsidR="001A68EA">
        <w:rPr>
          <w:rFonts w:ascii="Times New Roman" w:hAnsi="Times New Roman" w:cs="Times New Roman"/>
          <w:sz w:val="24"/>
          <w:szCs w:val="24"/>
          <w:shd w:val="clear" w:color="auto" w:fill="FFFFFF"/>
        </w:rPr>
        <w:t xml:space="preserve"> </w:t>
      </w:r>
      <w:r w:rsidR="00DA34A4" w:rsidRPr="00B47E8A">
        <w:rPr>
          <w:rFonts w:ascii="Times New Roman" w:hAnsi="Times New Roman" w:cs="Times New Roman"/>
          <w:sz w:val="24"/>
          <w:szCs w:val="24"/>
          <w:shd w:val="clear" w:color="auto" w:fill="FFFFFF"/>
        </w:rPr>
        <w:t xml:space="preserve">(2006) that women who view this type of media that perpetuate the ideal body types are more likely to develop attitudes to suggest that having perfect body shape is important </w:t>
      </w:r>
      <w:r w:rsidR="001A68EA">
        <w:rPr>
          <w:rFonts w:ascii="Times New Roman" w:hAnsi="Times New Roman" w:cs="Times New Roman"/>
          <w:sz w:val="24"/>
          <w:szCs w:val="24"/>
          <w:shd w:val="clear" w:color="auto" w:fill="FFFFFF"/>
        </w:rPr>
        <w:t xml:space="preserve">and therefore feel it is necessary </w:t>
      </w:r>
      <w:r w:rsidR="00DA34A4" w:rsidRPr="00B47E8A">
        <w:rPr>
          <w:rFonts w:ascii="Times New Roman" w:hAnsi="Times New Roman" w:cs="Times New Roman"/>
          <w:sz w:val="24"/>
          <w:szCs w:val="24"/>
          <w:shd w:val="clear" w:color="auto" w:fill="FFFFFF"/>
        </w:rPr>
        <w:t xml:space="preserve">to compete with others, are under satisfied with their own body shape, are more likely to participate in more dieting activities and </w:t>
      </w:r>
      <w:r w:rsidR="001A68EA">
        <w:rPr>
          <w:rFonts w:ascii="Times New Roman" w:hAnsi="Times New Roman" w:cs="Times New Roman"/>
          <w:sz w:val="24"/>
          <w:szCs w:val="24"/>
          <w:shd w:val="clear" w:color="auto" w:fill="FFFFFF"/>
        </w:rPr>
        <w:t>take advantage of</w:t>
      </w:r>
      <w:r w:rsidR="00DA34A4" w:rsidRPr="00B47E8A">
        <w:rPr>
          <w:rFonts w:ascii="Times New Roman" w:hAnsi="Times New Roman" w:cs="Times New Roman"/>
          <w:sz w:val="24"/>
          <w:szCs w:val="24"/>
          <w:shd w:val="clear" w:color="auto" w:fill="FFFFFF"/>
        </w:rPr>
        <w:t xml:space="preserve"> other weight loss behaviours and are even more likely to pursue cosmetic surgery in an effort to attain how body image is perceived in the media.</w:t>
      </w:r>
      <w:r w:rsidR="00DA34A4" w:rsidRPr="00B47E8A">
        <w:rPr>
          <w:rFonts w:ascii="Times New Roman" w:hAnsi="Times New Roman" w:cs="Times New Roman"/>
          <w:sz w:val="24"/>
          <w:szCs w:val="24"/>
        </w:rPr>
        <w:t xml:space="preserve"> </w:t>
      </w:r>
    </w:p>
    <w:p w14:paraId="31F1C1AD" w14:textId="4D4A3778" w:rsidR="00750E5B" w:rsidRDefault="00D320A5"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Body image</w:t>
      </w:r>
      <w:r w:rsidR="000A10E3" w:rsidRPr="00B47E8A">
        <w:rPr>
          <w:rFonts w:ascii="Times New Roman" w:hAnsi="Times New Roman" w:cs="Times New Roman"/>
          <w:sz w:val="24"/>
          <w:szCs w:val="24"/>
        </w:rPr>
        <w:t xml:space="preserve"> perception</w:t>
      </w:r>
      <w:r w:rsidRPr="00B47E8A">
        <w:rPr>
          <w:rFonts w:ascii="Times New Roman" w:hAnsi="Times New Roman" w:cs="Times New Roman"/>
          <w:sz w:val="24"/>
          <w:szCs w:val="24"/>
        </w:rPr>
        <w:t xml:space="preserve"> is seen as </w:t>
      </w:r>
      <w:r w:rsidR="007F0D13" w:rsidRPr="00B47E8A">
        <w:rPr>
          <w:rFonts w:ascii="Times New Roman" w:hAnsi="Times New Roman" w:cs="Times New Roman"/>
          <w:sz w:val="24"/>
          <w:szCs w:val="24"/>
        </w:rPr>
        <w:t>‘</w:t>
      </w:r>
      <w:r w:rsidRPr="00B47E8A">
        <w:rPr>
          <w:rFonts w:ascii="Times New Roman" w:hAnsi="Times New Roman" w:cs="Times New Roman"/>
          <w:sz w:val="24"/>
          <w:szCs w:val="24"/>
        </w:rPr>
        <w:t xml:space="preserve">multidimensional constructs encompassing self- perceptions and attitudes regarding one’s physical appearance’ </w:t>
      </w:r>
      <w:r w:rsidR="00597A3F" w:rsidRPr="00B47E8A">
        <w:rPr>
          <w:rFonts w:ascii="Times New Roman" w:hAnsi="Times New Roman" w:cs="Times New Roman"/>
          <w:sz w:val="24"/>
          <w:szCs w:val="24"/>
        </w:rPr>
        <w:t>(</w:t>
      </w:r>
      <w:r w:rsidR="00597A3F" w:rsidRPr="00B47E8A">
        <w:rPr>
          <w:rFonts w:ascii="Times New Roman" w:hAnsi="Times New Roman" w:cs="Times New Roman"/>
          <w:sz w:val="24"/>
          <w:szCs w:val="24"/>
          <w:shd w:val="clear" w:color="auto" w:fill="FFFFFF"/>
        </w:rPr>
        <w:t>Cash et al., 2004, p. 1)</w:t>
      </w:r>
      <w:r w:rsidR="005E4362" w:rsidRPr="00B47E8A">
        <w:rPr>
          <w:rFonts w:ascii="Times New Roman" w:hAnsi="Times New Roman" w:cs="Times New Roman"/>
          <w:sz w:val="24"/>
          <w:szCs w:val="24"/>
          <w:shd w:val="clear" w:color="auto" w:fill="FFFFFF"/>
        </w:rPr>
        <w:t>.</w:t>
      </w:r>
      <w:r w:rsidR="00597A3F" w:rsidRPr="00B47E8A">
        <w:rPr>
          <w:rFonts w:ascii="Times New Roman" w:hAnsi="Times New Roman" w:cs="Times New Roman"/>
          <w:sz w:val="24"/>
          <w:szCs w:val="24"/>
          <w:shd w:val="clear" w:color="auto" w:fill="FFFFFF"/>
        </w:rPr>
        <w:t xml:space="preserve"> </w:t>
      </w:r>
      <w:r w:rsidRPr="00B47E8A">
        <w:rPr>
          <w:rFonts w:ascii="Times New Roman" w:hAnsi="Times New Roman" w:cs="Times New Roman"/>
          <w:sz w:val="24"/>
          <w:szCs w:val="24"/>
        </w:rPr>
        <w:t xml:space="preserve">Although, a negative body image perception can </w:t>
      </w:r>
      <w:r w:rsidR="00D00B94" w:rsidRPr="00B47E8A">
        <w:rPr>
          <w:rFonts w:ascii="Times New Roman" w:hAnsi="Times New Roman" w:cs="Times New Roman"/>
          <w:sz w:val="24"/>
          <w:szCs w:val="24"/>
        </w:rPr>
        <w:t>have a</w:t>
      </w:r>
      <w:r w:rsidRPr="00B47E8A">
        <w:rPr>
          <w:rFonts w:ascii="Times New Roman" w:hAnsi="Times New Roman" w:cs="Times New Roman"/>
          <w:sz w:val="24"/>
          <w:szCs w:val="24"/>
        </w:rPr>
        <w:t xml:space="preserve"> psychological </w:t>
      </w:r>
      <w:r w:rsidR="00D00B94" w:rsidRPr="00B47E8A">
        <w:rPr>
          <w:rFonts w:ascii="Times New Roman" w:hAnsi="Times New Roman" w:cs="Times New Roman"/>
          <w:sz w:val="24"/>
          <w:szCs w:val="24"/>
        </w:rPr>
        <w:t>effect</w:t>
      </w:r>
      <w:r w:rsidRPr="00B47E8A">
        <w:rPr>
          <w:rFonts w:ascii="Times New Roman" w:hAnsi="Times New Roman" w:cs="Times New Roman"/>
          <w:sz w:val="24"/>
          <w:szCs w:val="24"/>
        </w:rPr>
        <w:t xml:space="preserve"> between a person’s perceived body and their ideal body</w:t>
      </w:r>
      <w:r w:rsidR="00D00B94" w:rsidRPr="00B47E8A">
        <w:rPr>
          <w:rFonts w:ascii="Times New Roman" w:hAnsi="Times New Roman" w:cs="Times New Roman"/>
          <w:sz w:val="24"/>
          <w:szCs w:val="24"/>
        </w:rPr>
        <w:t xml:space="preserve"> image</w:t>
      </w:r>
      <w:r w:rsidRPr="00B47E8A">
        <w:rPr>
          <w:rFonts w:ascii="Times New Roman" w:hAnsi="Times New Roman" w:cs="Times New Roman"/>
          <w:sz w:val="24"/>
          <w:szCs w:val="24"/>
        </w:rPr>
        <w:t xml:space="preserve"> </w:t>
      </w:r>
      <w:r w:rsidR="001A68EA">
        <w:rPr>
          <w:rFonts w:ascii="Times New Roman" w:hAnsi="Times New Roman" w:cs="Times New Roman"/>
          <w:sz w:val="24"/>
          <w:szCs w:val="24"/>
        </w:rPr>
        <w:t xml:space="preserve">perception </w:t>
      </w:r>
      <w:r w:rsidRPr="00B47E8A">
        <w:rPr>
          <w:rFonts w:ascii="Times New Roman" w:hAnsi="Times New Roman" w:cs="Times New Roman"/>
          <w:sz w:val="24"/>
          <w:szCs w:val="24"/>
        </w:rPr>
        <w:t>which can lead to negative thoughts</w:t>
      </w:r>
      <w:r w:rsidR="00C37B05" w:rsidRPr="00B47E8A">
        <w:rPr>
          <w:rFonts w:ascii="Times New Roman" w:hAnsi="Times New Roman" w:cs="Times New Roman"/>
          <w:sz w:val="24"/>
          <w:szCs w:val="24"/>
        </w:rPr>
        <w:t>,</w:t>
      </w:r>
      <w:r w:rsidRPr="00B47E8A">
        <w:rPr>
          <w:rFonts w:ascii="Times New Roman" w:hAnsi="Times New Roman" w:cs="Times New Roman"/>
          <w:sz w:val="24"/>
          <w:szCs w:val="24"/>
        </w:rPr>
        <w:t xml:space="preserve"> a lowered self-esteem</w:t>
      </w:r>
      <w:r w:rsidR="00D00B94" w:rsidRPr="00B47E8A">
        <w:rPr>
          <w:rFonts w:ascii="Times New Roman" w:hAnsi="Times New Roman" w:cs="Times New Roman"/>
          <w:sz w:val="24"/>
          <w:szCs w:val="24"/>
        </w:rPr>
        <w:t>, elevated anxiety and depression</w:t>
      </w:r>
      <w:r w:rsidRPr="00B47E8A">
        <w:rPr>
          <w:rFonts w:ascii="Times New Roman" w:hAnsi="Times New Roman" w:cs="Times New Roman"/>
          <w:sz w:val="24"/>
          <w:szCs w:val="24"/>
        </w:rPr>
        <w:t xml:space="preserve"> (Halliwell &amp; Dittmar</w:t>
      </w:r>
      <w:r w:rsidR="001A68EA">
        <w:rPr>
          <w:rFonts w:ascii="Times New Roman" w:hAnsi="Times New Roman" w:cs="Times New Roman"/>
          <w:sz w:val="24"/>
          <w:szCs w:val="24"/>
        </w:rPr>
        <w:t>.,</w:t>
      </w:r>
      <w:r w:rsidRPr="00B47E8A">
        <w:rPr>
          <w:rFonts w:ascii="Times New Roman" w:hAnsi="Times New Roman" w:cs="Times New Roman"/>
          <w:sz w:val="24"/>
          <w:szCs w:val="24"/>
        </w:rPr>
        <w:t xml:space="preserve"> 2006).</w:t>
      </w:r>
      <w:r w:rsidR="000A10E3" w:rsidRPr="00B47E8A">
        <w:rPr>
          <w:rFonts w:ascii="Times New Roman" w:hAnsi="Times New Roman" w:cs="Times New Roman"/>
          <w:sz w:val="24"/>
          <w:szCs w:val="24"/>
        </w:rPr>
        <w:t xml:space="preserve"> </w:t>
      </w:r>
      <w:r w:rsidR="006E757A" w:rsidRPr="00B47E8A">
        <w:rPr>
          <w:rFonts w:ascii="Times New Roman" w:hAnsi="Times New Roman" w:cs="Times New Roman"/>
          <w:sz w:val="24"/>
          <w:szCs w:val="24"/>
        </w:rPr>
        <w:t>This is also supported by Cooper &amp; Taylor</w:t>
      </w:r>
      <w:r w:rsidR="001A68EA">
        <w:rPr>
          <w:rFonts w:ascii="Times New Roman" w:hAnsi="Times New Roman" w:cs="Times New Roman"/>
          <w:sz w:val="24"/>
          <w:szCs w:val="24"/>
        </w:rPr>
        <w:t xml:space="preserve"> </w:t>
      </w:r>
      <w:r w:rsidR="006E757A" w:rsidRPr="00B47E8A">
        <w:rPr>
          <w:rFonts w:ascii="Times New Roman" w:hAnsi="Times New Roman" w:cs="Times New Roman"/>
          <w:sz w:val="24"/>
          <w:szCs w:val="24"/>
        </w:rPr>
        <w:t xml:space="preserve">(1988) as they state that body image perceptions and body dissatisfaction can be the best interpreters of low self-esteem. </w:t>
      </w:r>
      <w:proofErr w:type="spellStart"/>
      <w:r w:rsidR="00D31FE6" w:rsidRPr="00B47E8A">
        <w:rPr>
          <w:rFonts w:ascii="Times New Roman" w:hAnsi="Times New Roman" w:cs="Times New Roman"/>
          <w:sz w:val="24"/>
          <w:szCs w:val="24"/>
        </w:rPr>
        <w:t>Uhls</w:t>
      </w:r>
      <w:proofErr w:type="spellEnd"/>
      <w:r w:rsidR="00D31FE6" w:rsidRPr="00B47E8A">
        <w:rPr>
          <w:rFonts w:ascii="Times New Roman" w:hAnsi="Times New Roman" w:cs="Times New Roman"/>
          <w:sz w:val="24"/>
          <w:szCs w:val="24"/>
        </w:rPr>
        <w:t xml:space="preserve"> and </w:t>
      </w:r>
      <w:proofErr w:type="spellStart"/>
      <w:r w:rsidR="001A1883" w:rsidRPr="001A1883">
        <w:rPr>
          <w:rFonts w:ascii="Times New Roman" w:hAnsi="Times New Roman" w:cs="Times New Roman"/>
          <w:sz w:val="24"/>
          <w:szCs w:val="24"/>
        </w:rPr>
        <w:lastRenderedPageBreak/>
        <w:t>Uhls</w:t>
      </w:r>
      <w:proofErr w:type="spellEnd"/>
      <w:r w:rsidR="001A1883">
        <w:rPr>
          <w:rFonts w:ascii="Times New Roman" w:hAnsi="Times New Roman" w:cs="Times New Roman"/>
          <w:sz w:val="24"/>
          <w:szCs w:val="24"/>
        </w:rPr>
        <w:t xml:space="preserve"> </w:t>
      </w:r>
      <w:r w:rsidR="001A1883" w:rsidRPr="001A1883">
        <w:rPr>
          <w:rFonts w:ascii="Times New Roman" w:hAnsi="Times New Roman" w:cs="Times New Roman"/>
          <w:sz w:val="24"/>
          <w:szCs w:val="24"/>
        </w:rPr>
        <w:t>&amp; Greenfield, (2011)</w:t>
      </w:r>
      <w:r w:rsidR="001A1883" w:rsidRPr="00B47E8A">
        <w:rPr>
          <w:rFonts w:ascii="Times New Roman" w:hAnsi="Times New Roman" w:cs="Times New Roman"/>
          <w:sz w:val="24"/>
          <w:szCs w:val="24"/>
        </w:rPr>
        <w:t xml:space="preserve"> </w:t>
      </w:r>
      <w:r w:rsidR="00D31FE6" w:rsidRPr="00B47E8A">
        <w:rPr>
          <w:rFonts w:ascii="Times New Roman" w:hAnsi="Times New Roman" w:cs="Times New Roman"/>
          <w:sz w:val="24"/>
          <w:szCs w:val="24"/>
        </w:rPr>
        <w:t>revealed that although fame was the number one reason TV was promoted today,</w:t>
      </w:r>
      <w:r w:rsidR="006E757A" w:rsidRPr="00B47E8A">
        <w:rPr>
          <w:rFonts w:ascii="Times New Roman" w:hAnsi="Times New Roman" w:cs="Times New Roman"/>
          <w:sz w:val="24"/>
          <w:szCs w:val="24"/>
        </w:rPr>
        <w:t xml:space="preserve"> </w:t>
      </w:r>
      <w:r w:rsidR="00D31FE6" w:rsidRPr="00B47E8A">
        <w:rPr>
          <w:rFonts w:ascii="Times New Roman" w:hAnsi="Times New Roman" w:cs="Times New Roman"/>
          <w:sz w:val="24"/>
          <w:szCs w:val="24"/>
        </w:rPr>
        <w:t>body image</w:t>
      </w:r>
      <w:r w:rsidR="008222AB">
        <w:rPr>
          <w:rFonts w:ascii="Times New Roman" w:hAnsi="Times New Roman" w:cs="Times New Roman"/>
          <w:sz w:val="24"/>
          <w:szCs w:val="24"/>
        </w:rPr>
        <w:t xml:space="preserve"> perceptions</w:t>
      </w:r>
      <w:r w:rsidR="00D31FE6" w:rsidRPr="00B47E8A">
        <w:rPr>
          <w:rFonts w:ascii="Times New Roman" w:hAnsi="Times New Roman" w:cs="Times New Roman"/>
          <w:sz w:val="24"/>
          <w:szCs w:val="24"/>
        </w:rPr>
        <w:t xml:space="preserve"> came close as the fourth. </w:t>
      </w:r>
      <w:proofErr w:type="spellStart"/>
      <w:r w:rsidR="000A10E3" w:rsidRPr="00B47E8A">
        <w:rPr>
          <w:rFonts w:ascii="Times New Roman" w:hAnsi="Times New Roman" w:cs="Times New Roman"/>
          <w:sz w:val="24"/>
          <w:szCs w:val="24"/>
        </w:rPr>
        <w:t>Holstrom</w:t>
      </w:r>
      <w:proofErr w:type="spellEnd"/>
      <w:r w:rsidR="00535B29" w:rsidRPr="00B47E8A">
        <w:rPr>
          <w:rFonts w:ascii="Times New Roman" w:hAnsi="Times New Roman" w:cs="Times New Roman"/>
          <w:sz w:val="24"/>
          <w:szCs w:val="24"/>
        </w:rPr>
        <w:t xml:space="preserve"> </w:t>
      </w:r>
      <w:r w:rsidR="000A10E3" w:rsidRPr="00B47E8A">
        <w:rPr>
          <w:rFonts w:ascii="Times New Roman" w:hAnsi="Times New Roman" w:cs="Times New Roman"/>
          <w:sz w:val="24"/>
          <w:szCs w:val="24"/>
        </w:rPr>
        <w:t xml:space="preserve">(2004) </w:t>
      </w:r>
      <w:r w:rsidR="00D31FE6" w:rsidRPr="00B47E8A">
        <w:rPr>
          <w:rFonts w:ascii="Times New Roman" w:hAnsi="Times New Roman" w:cs="Times New Roman"/>
          <w:sz w:val="24"/>
          <w:szCs w:val="24"/>
        </w:rPr>
        <w:t>stated that</w:t>
      </w:r>
      <w:r w:rsidR="000A10E3" w:rsidRPr="00B47E8A">
        <w:rPr>
          <w:rFonts w:ascii="Times New Roman" w:hAnsi="Times New Roman" w:cs="Times New Roman"/>
          <w:sz w:val="24"/>
          <w:szCs w:val="24"/>
        </w:rPr>
        <w:t xml:space="preserve"> when heavy television viewers begin to see the thin-ideal portrayed on TV, viewers begin to believe it is realistic and physically attainable. </w:t>
      </w:r>
      <w:r w:rsidR="003D6066" w:rsidRPr="00B47E8A">
        <w:rPr>
          <w:rFonts w:ascii="Times New Roman" w:hAnsi="Times New Roman" w:cs="Times New Roman"/>
          <w:sz w:val="24"/>
          <w:szCs w:val="24"/>
        </w:rPr>
        <w:t>Although women have been trying to attain the ideal body for over 40 years</w:t>
      </w:r>
      <w:r w:rsidR="005E4362" w:rsidRPr="00B47E8A">
        <w:rPr>
          <w:rFonts w:ascii="Times New Roman" w:hAnsi="Times New Roman" w:cs="Times New Roman"/>
          <w:sz w:val="24"/>
          <w:szCs w:val="24"/>
        </w:rPr>
        <w:t>, the ‘ideal’ body image can vary between different cultural groups and ethnic groups</w:t>
      </w:r>
      <w:r w:rsidR="005E4362" w:rsidRPr="00B47E8A">
        <w:rPr>
          <w:rFonts w:ascii="Times New Roman" w:hAnsi="Times New Roman" w:cs="Times New Roman"/>
          <w:sz w:val="24"/>
          <w:szCs w:val="24"/>
          <w:shd w:val="clear" w:color="auto" w:fill="FFFFFF"/>
        </w:rPr>
        <w:t xml:space="preserve"> (Martin, 2010). </w:t>
      </w:r>
      <w:r w:rsidR="005E4362" w:rsidRPr="00B47E8A">
        <w:rPr>
          <w:rFonts w:ascii="Times New Roman" w:hAnsi="Times New Roman" w:cs="Times New Roman"/>
          <w:sz w:val="24"/>
          <w:szCs w:val="24"/>
        </w:rPr>
        <w:t>For example,</w:t>
      </w:r>
      <w:r w:rsidR="003D6066" w:rsidRPr="00B47E8A">
        <w:rPr>
          <w:rFonts w:ascii="Times New Roman" w:hAnsi="Times New Roman" w:cs="Times New Roman"/>
          <w:sz w:val="24"/>
          <w:szCs w:val="24"/>
        </w:rPr>
        <w:t xml:space="preserve"> a 1978 Nielsen survey show</w:t>
      </w:r>
      <w:r w:rsidR="001A68EA">
        <w:rPr>
          <w:rFonts w:ascii="Times New Roman" w:hAnsi="Times New Roman" w:cs="Times New Roman"/>
          <w:sz w:val="24"/>
          <w:szCs w:val="24"/>
        </w:rPr>
        <w:t>ed</w:t>
      </w:r>
      <w:r w:rsidR="003D6066" w:rsidRPr="00B47E8A">
        <w:rPr>
          <w:rFonts w:ascii="Times New Roman" w:hAnsi="Times New Roman" w:cs="Times New Roman"/>
          <w:sz w:val="24"/>
          <w:szCs w:val="24"/>
        </w:rPr>
        <w:t xml:space="preserve"> that 56% of women aged 24-54 were dieting</w:t>
      </w:r>
      <w:r w:rsidR="001A68EA">
        <w:rPr>
          <w:rFonts w:ascii="Times New Roman" w:hAnsi="Times New Roman" w:cs="Times New Roman"/>
          <w:sz w:val="24"/>
          <w:szCs w:val="24"/>
        </w:rPr>
        <w:t xml:space="preserve"> with </w:t>
      </w:r>
      <w:r w:rsidR="003D6066" w:rsidRPr="00B47E8A">
        <w:rPr>
          <w:rFonts w:ascii="Times New Roman" w:hAnsi="Times New Roman" w:cs="Times New Roman"/>
          <w:sz w:val="24"/>
          <w:szCs w:val="24"/>
        </w:rPr>
        <w:t xml:space="preserve">76% </w:t>
      </w:r>
      <w:r w:rsidR="001A68EA">
        <w:rPr>
          <w:rFonts w:ascii="Times New Roman" w:hAnsi="Times New Roman" w:cs="Times New Roman"/>
          <w:sz w:val="24"/>
          <w:szCs w:val="24"/>
        </w:rPr>
        <w:t>stating overall</w:t>
      </w:r>
      <w:r w:rsidR="003D6066" w:rsidRPr="00B47E8A">
        <w:rPr>
          <w:rFonts w:ascii="Times New Roman" w:hAnsi="Times New Roman" w:cs="Times New Roman"/>
          <w:sz w:val="24"/>
          <w:szCs w:val="24"/>
        </w:rPr>
        <w:t xml:space="preserve"> they</w:t>
      </w:r>
      <w:r w:rsidR="001A68EA">
        <w:rPr>
          <w:rFonts w:ascii="Times New Roman" w:hAnsi="Times New Roman" w:cs="Times New Roman"/>
          <w:sz w:val="24"/>
          <w:szCs w:val="24"/>
        </w:rPr>
        <w:t xml:space="preserve"> were</w:t>
      </w:r>
      <w:r w:rsidR="003D6066" w:rsidRPr="00B47E8A">
        <w:rPr>
          <w:rFonts w:ascii="Times New Roman" w:hAnsi="Times New Roman" w:cs="Times New Roman"/>
          <w:sz w:val="24"/>
          <w:szCs w:val="24"/>
        </w:rPr>
        <w:t xml:space="preserve"> </w:t>
      </w:r>
      <w:r w:rsidR="001A68EA">
        <w:rPr>
          <w:rFonts w:ascii="Times New Roman" w:hAnsi="Times New Roman" w:cs="Times New Roman"/>
          <w:sz w:val="24"/>
          <w:szCs w:val="24"/>
        </w:rPr>
        <w:t xml:space="preserve">only </w:t>
      </w:r>
      <w:r w:rsidR="003D6066" w:rsidRPr="00B47E8A">
        <w:rPr>
          <w:rFonts w:ascii="Times New Roman" w:hAnsi="Times New Roman" w:cs="Times New Roman"/>
          <w:sz w:val="24"/>
          <w:szCs w:val="24"/>
        </w:rPr>
        <w:t>diet</w:t>
      </w:r>
      <w:r w:rsidR="001A68EA">
        <w:rPr>
          <w:rFonts w:ascii="Times New Roman" w:hAnsi="Times New Roman" w:cs="Times New Roman"/>
          <w:sz w:val="24"/>
          <w:szCs w:val="24"/>
        </w:rPr>
        <w:t>ing</w:t>
      </w:r>
      <w:r w:rsidR="003D6066" w:rsidRPr="00B47E8A">
        <w:rPr>
          <w:rFonts w:ascii="Times New Roman" w:hAnsi="Times New Roman" w:cs="Times New Roman"/>
          <w:sz w:val="24"/>
          <w:szCs w:val="24"/>
        </w:rPr>
        <w:t xml:space="preserve"> for cosmetic purposes, rather than</w:t>
      </w:r>
      <w:r w:rsidR="001A68EA">
        <w:rPr>
          <w:rFonts w:ascii="Times New Roman" w:hAnsi="Times New Roman" w:cs="Times New Roman"/>
          <w:sz w:val="24"/>
          <w:szCs w:val="24"/>
        </w:rPr>
        <w:t xml:space="preserve"> their own</w:t>
      </w:r>
      <w:r w:rsidR="003D6066" w:rsidRPr="00B47E8A">
        <w:rPr>
          <w:rFonts w:ascii="Times New Roman" w:hAnsi="Times New Roman" w:cs="Times New Roman"/>
          <w:sz w:val="24"/>
          <w:szCs w:val="24"/>
        </w:rPr>
        <w:t xml:space="preserve"> health purposes (Schwartz, Thompson, &amp; Johnson, 1982).</w:t>
      </w:r>
      <w:r w:rsidR="00276ADD" w:rsidRPr="00B47E8A">
        <w:rPr>
          <w:rFonts w:ascii="Times New Roman" w:hAnsi="Times New Roman" w:cs="Times New Roman"/>
          <w:sz w:val="24"/>
          <w:szCs w:val="24"/>
        </w:rPr>
        <w:t xml:space="preserve"> </w:t>
      </w:r>
    </w:p>
    <w:p w14:paraId="300C631A" w14:textId="771E0413" w:rsidR="00137046" w:rsidRPr="00B47E8A" w:rsidRDefault="00276ADD"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In addition, </w:t>
      </w:r>
      <w:proofErr w:type="gramStart"/>
      <w:r w:rsidRPr="00D92C2F">
        <w:rPr>
          <w:rFonts w:ascii="Times New Roman" w:hAnsi="Times New Roman" w:cs="Times New Roman"/>
          <w:sz w:val="24"/>
          <w:szCs w:val="24"/>
        </w:rPr>
        <w:t>Lawler</w:t>
      </w:r>
      <w:proofErr w:type="gramEnd"/>
      <w:r w:rsidRPr="00D92C2F">
        <w:rPr>
          <w:rFonts w:ascii="Times New Roman" w:hAnsi="Times New Roman" w:cs="Times New Roman"/>
          <w:sz w:val="24"/>
          <w:szCs w:val="24"/>
        </w:rPr>
        <w:t xml:space="preserve"> and Nixon (2011) found that 80% of females </w:t>
      </w:r>
      <w:r w:rsidR="005E4362" w:rsidRPr="00D92C2F">
        <w:rPr>
          <w:rFonts w:ascii="Times New Roman" w:hAnsi="Times New Roman" w:cs="Times New Roman"/>
          <w:sz w:val="24"/>
          <w:szCs w:val="24"/>
        </w:rPr>
        <w:t xml:space="preserve">do </w:t>
      </w:r>
      <w:r w:rsidR="001A68EA" w:rsidRPr="00D92C2F">
        <w:rPr>
          <w:rFonts w:ascii="Times New Roman" w:hAnsi="Times New Roman" w:cs="Times New Roman"/>
          <w:sz w:val="24"/>
          <w:szCs w:val="24"/>
        </w:rPr>
        <w:t>undeniably</w:t>
      </w:r>
      <w:r w:rsidR="005E4362" w:rsidRPr="00D92C2F">
        <w:rPr>
          <w:rFonts w:ascii="Times New Roman" w:hAnsi="Times New Roman" w:cs="Times New Roman"/>
          <w:sz w:val="24"/>
          <w:szCs w:val="24"/>
        </w:rPr>
        <w:t xml:space="preserve"> e</w:t>
      </w:r>
      <w:r w:rsidRPr="00D92C2F">
        <w:rPr>
          <w:rFonts w:ascii="Times New Roman" w:hAnsi="Times New Roman" w:cs="Times New Roman"/>
          <w:sz w:val="24"/>
          <w:szCs w:val="24"/>
        </w:rPr>
        <w:t xml:space="preserve">xperience </w:t>
      </w:r>
      <w:r w:rsidR="005230E3" w:rsidRPr="00D92C2F">
        <w:rPr>
          <w:rFonts w:ascii="Times New Roman" w:hAnsi="Times New Roman" w:cs="Times New Roman"/>
          <w:sz w:val="24"/>
          <w:szCs w:val="24"/>
        </w:rPr>
        <w:t>negative body image perceptions</w:t>
      </w:r>
      <w:r w:rsidRPr="00D92C2F">
        <w:rPr>
          <w:rFonts w:ascii="Times New Roman" w:hAnsi="Times New Roman" w:cs="Times New Roman"/>
          <w:sz w:val="24"/>
          <w:szCs w:val="24"/>
        </w:rPr>
        <w:t>.</w:t>
      </w:r>
      <w:r w:rsidR="00750E5B">
        <w:rPr>
          <w:rFonts w:ascii="Times New Roman" w:hAnsi="Times New Roman" w:cs="Times New Roman"/>
          <w:sz w:val="24"/>
          <w:szCs w:val="24"/>
        </w:rPr>
        <w:t xml:space="preserve"> </w:t>
      </w:r>
      <w:proofErr w:type="spellStart"/>
      <w:r w:rsidR="00750E5B" w:rsidRPr="00B47E8A">
        <w:rPr>
          <w:rFonts w:ascii="Times New Roman" w:hAnsi="Times New Roman" w:cs="Times New Roman"/>
          <w:sz w:val="24"/>
          <w:szCs w:val="24"/>
        </w:rPr>
        <w:t>Hausenblas</w:t>
      </w:r>
      <w:proofErr w:type="spellEnd"/>
      <w:r w:rsidR="00750E5B" w:rsidRPr="00B47E8A">
        <w:rPr>
          <w:rFonts w:ascii="Times New Roman" w:hAnsi="Times New Roman" w:cs="Times New Roman"/>
          <w:sz w:val="24"/>
          <w:szCs w:val="24"/>
        </w:rPr>
        <w:t xml:space="preserve"> et al </w:t>
      </w:r>
      <w:r w:rsidR="00750E5B">
        <w:rPr>
          <w:rFonts w:ascii="Times New Roman" w:hAnsi="Times New Roman" w:cs="Times New Roman"/>
          <w:sz w:val="24"/>
          <w:szCs w:val="24"/>
        </w:rPr>
        <w:t>(</w:t>
      </w:r>
      <w:r w:rsidR="00750E5B" w:rsidRPr="00B47E8A">
        <w:rPr>
          <w:rFonts w:ascii="Times New Roman" w:hAnsi="Times New Roman" w:cs="Times New Roman"/>
          <w:sz w:val="24"/>
          <w:szCs w:val="24"/>
        </w:rPr>
        <w:t>2002</w:t>
      </w:r>
      <w:r w:rsidR="00750E5B">
        <w:rPr>
          <w:rFonts w:ascii="Times New Roman" w:hAnsi="Times New Roman" w:cs="Times New Roman"/>
          <w:sz w:val="24"/>
          <w:szCs w:val="24"/>
        </w:rPr>
        <w:t>) found that t</w:t>
      </w:r>
      <w:r w:rsidR="00137046" w:rsidRPr="00B47E8A">
        <w:rPr>
          <w:rFonts w:ascii="Times New Roman" w:hAnsi="Times New Roman" w:cs="Times New Roman"/>
          <w:sz w:val="24"/>
          <w:szCs w:val="24"/>
        </w:rPr>
        <w:t>he current standard of attractiveness for women portrayed in the media is slimmer than it has been</w:t>
      </w:r>
      <w:r w:rsidR="00750E5B">
        <w:rPr>
          <w:rFonts w:ascii="Times New Roman" w:hAnsi="Times New Roman" w:cs="Times New Roman"/>
          <w:sz w:val="24"/>
          <w:szCs w:val="24"/>
        </w:rPr>
        <w:t xml:space="preserve"> and is pa</w:t>
      </w:r>
      <w:r w:rsidR="00137046" w:rsidRPr="00B47E8A">
        <w:rPr>
          <w:rFonts w:ascii="Times New Roman" w:hAnsi="Times New Roman" w:cs="Times New Roman"/>
          <w:sz w:val="24"/>
          <w:szCs w:val="24"/>
        </w:rPr>
        <w:t xml:space="preserve">st the point of being </w:t>
      </w:r>
      <w:r w:rsidR="00750E5B">
        <w:rPr>
          <w:rFonts w:ascii="Times New Roman" w:hAnsi="Times New Roman" w:cs="Times New Roman"/>
          <w:sz w:val="24"/>
          <w:szCs w:val="24"/>
        </w:rPr>
        <w:t xml:space="preserve">physically </w:t>
      </w:r>
      <w:r w:rsidR="00137046" w:rsidRPr="00B47E8A">
        <w:rPr>
          <w:rFonts w:ascii="Times New Roman" w:hAnsi="Times New Roman" w:cs="Times New Roman"/>
          <w:sz w:val="24"/>
          <w:szCs w:val="24"/>
        </w:rPr>
        <w:t>attainable by most women</w:t>
      </w:r>
      <w:r w:rsidR="00750E5B">
        <w:rPr>
          <w:rFonts w:ascii="Times New Roman" w:hAnsi="Times New Roman" w:cs="Times New Roman"/>
          <w:sz w:val="24"/>
          <w:szCs w:val="24"/>
        </w:rPr>
        <w:t>.</w:t>
      </w:r>
      <w:r w:rsidR="00137046" w:rsidRPr="00B47E8A">
        <w:rPr>
          <w:rFonts w:ascii="Times New Roman" w:hAnsi="Times New Roman" w:cs="Times New Roman"/>
          <w:sz w:val="24"/>
          <w:szCs w:val="24"/>
        </w:rPr>
        <w:t xml:space="preserve"> </w:t>
      </w:r>
      <w:r w:rsidR="00750E5B">
        <w:rPr>
          <w:rFonts w:ascii="Times New Roman" w:hAnsi="Times New Roman" w:cs="Times New Roman"/>
          <w:sz w:val="24"/>
          <w:szCs w:val="24"/>
        </w:rPr>
        <w:t>A</w:t>
      </w:r>
      <w:r w:rsidR="00137046" w:rsidRPr="00B47E8A">
        <w:rPr>
          <w:rFonts w:ascii="Times New Roman" w:hAnsi="Times New Roman" w:cs="Times New Roman"/>
          <w:sz w:val="24"/>
          <w:szCs w:val="24"/>
        </w:rPr>
        <w:t>s a result of this, overtime, the idealized female body has had a significant decline in measurements including BMI</w:t>
      </w:r>
      <w:r w:rsidR="00750E5B">
        <w:rPr>
          <w:rFonts w:ascii="Times New Roman" w:hAnsi="Times New Roman" w:cs="Times New Roman"/>
          <w:sz w:val="24"/>
          <w:szCs w:val="24"/>
        </w:rPr>
        <w:t xml:space="preserve"> measurements</w:t>
      </w:r>
      <w:r w:rsidR="00137046" w:rsidRPr="00B47E8A">
        <w:rPr>
          <w:rFonts w:ascii="Times New Roman" w:hAnsi="Times New Roman" w:cs="Times New Roman"/>
          <w:sz w:val="24"/>
          <w:szCs w:val="24"/>
        </w:rPr>
        <w:t xml:space="preserve">. </w:t>
      </w:r>
    </w:p>
    <w:p w14:paraId="5379991F" w14:textId="5366E82B" w:rsidR="00115841" w:rsidRPr="00B47E8A" w:rsidRDefault="00137046"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In addition,</w:t>
      </w:r>
      <w:r w:rsidR="00750E5B">
        <w:rPr>
          <w:rFonts w:ascii="Times New Roman" w:hAnsi="Times New Roman" w:cs="Times New Roman"/>
          <w:sz w:val="24"/>
          <w:szCs w:val="24"/>
        </w:rPr>
        <w:t xml:space="preserve"> there are many theories that could be linked to why individuals watch, </w:t>
      </w:r>
      <w:proofErr w:type="gramStart"/>
      <w:r w:rsidR="00750E5B">
        <w:rPr>
          <w:rFonts w:ascii="Times New Roman" w:hAnsi="Times New Roman" w:cs="Times New Roman"/>
          <w:sz w:val="24"/>
          <w:szCs w:val="24"/>
        </w:rPr>
        <w:t>analyse</w:t>
      </w:r>
      <w:proofErr w:type="gramEnd"/>
      <w:r w:rsidR="00750E5B">
        <w:rPr>
          <w:rFonts w:ascii="Times New Roman" w:hAnsi="Times New Roman" w:cs="Times New Roman"/>
          <w:sz w:val="24"/>
          <w:szCs w:val="24"/>
        </w:rPr>
        <w:t xml:space="preserve"> or compare themselves to certain aspects of social media and television.</w:t>
      </w:r>
      <w:r w:rsidRPr="00B47E8A">
        <w:rPr>
          <w:rFonts w:ascii="Times New Roman" w:hAnsi="Times New Roman" w:cs="Times New Roman"/>
          <w:sz w:val="24"/>
          <w:szCs w:val="24"/>
        </w:rPr>
        <w:t xml:space="preserve"> </w:t>
      </w:r>
      <w:r w:rsidR="00750E5B">
        <w:rPr>
          <w:rFonts w:ascii="Times New Roman" w:hAnsi="Times New Roman" w:cs="Times New Roman"/>
          <w:sz w:val="24"/>
          <w:szCs w:val="24"/>
        </w:rPr>
        <w:t>T</w:t>
      </w:r>
      <w:r w:rsidR="00535B29" w:rsidRPr="00B47E8A">
        <w:rPr>
          <w:rFonts w:ascii="Times New Roman" w:hAnsi="Times New Roman" w:cs="Times New Roman"/>
          <w:sz w:val="24"/>
          <w:szCs w:val="24"/>
        </w:rPr>
        <w:t>he social comparison theor</w:t>
      </w:r>
      <w:r w:rsidR="005E4362" w:rsidRPr="00B47E8A">
        <w:rPr>
          <w:rFonts w:ascii="Times New Roman" w:hAnsi="Times New Roman" w:cs="Times New Roman"/>
          <w:sz w:val="24"/>
          <w:szCs w:val="24"/>
        </w:rPr>
        <w:t>y (Festinger, 1954)</w:t>
      </w:r>
      <w:r w:rsidR="00C37B05" w:rsidRPr="00B47E8A">
        <w:rPr>
          <w:rFonts w:ascii="Times New Roman" w:hAnsi="Times New Roman" w:cs="Times New Roman"/>
          <w:sz w:val="24"/>
          <w:szCs w:val="24"/>
        </w:rPr>
        <w:t xml:space="preserve"> </w:t>
      </w:r>
      <w:r w:rsidR="00750E5B">
        <w:rPr>
          <w:rFonts w:ascii="Times New Roman" w:hAnsi="Times New Roman" w:cs="Times New Roman"/>
          <w:sz w:val="24"/>
          <w:szCs w:val="24"/>
        </w:rPr>
        <w:t xml:space="preserve">is one of these theories and </w:t>
      </w:r>
      <w:r w:rsidR="00C37B05" w:rsidRPr="00B47E8A">
        <w:rPr>
          <w:rFonts w:ascii="Times New Roman" w:hAnsi="Times New Roman" w:cs="Times New Roman"/>
          <w:sz w:val="24"/>
          <w:szCs w:val="24"/>
        </w:rPr>
        <w:t>states</w:t>
      </w:r>
      <w:r w:rsidR="00535B29" w:rsidRPr="00B47E8A">
        <w:rPr>
          <w:rFonts w:ascii="Times New Roman" w:hAnsi="Times New Roman" w:cs="Times New Roman"/>
          <w:sz w:val="24"/>
          <w:szCs w:val="24"/>
        </w:rPr>
        <w:t xml:space="preserve"> that people feel a need to evaluate themselves by directly comparing themselves to physical objects (Wood, 1989).</w:t>
      </w:r>
      <w:r w:rsidR="00115841" w:rsidRPr="00B47E8A">
        <w:rPr>
          <w:rFonts w:ascii="Times New Roman" w:hAnsi="Times New Roman" w:cs="Times New Roman"/>
          <w:sz w:val="24"/>
          <w:szCs w:val="24"/>
        </w:rPr>
        <w:t xml:space="preserve"> Research from Lew et al (2007) suggests that the media have the potential to influence appearance satisfaction through this social comparison process. This enables individuals to evaluate their own qualities based on how they perceive their ingroups and outgroups. For example, according to Festinger’s 1954 original theory of social comparison, people have an innate desire to assess themselves based on other people’s characteristics such as age, race, appearance, and other dimensions that are </w:t>
      </w:r>
      <w:r w:rsidR="003868C4" w:rsidRPr="00B47E8A">
        <w:rPr>
          <w:rFonts w:ascii="Times New Roman" w:hAnsi="Times New Roman" w:cs="Times New Roman"/>
          <w:sz w:val="24"/>
          <w:szCs w:val="24"/>
        </w:rPr>
        <w:t>equally</w:t>
      </w:r>
      <w:r w:rsidR="003868C4">
        <w:rPr>
          <w:rFonts w:ascii="Times New Roman" w:hAnsi="Times New Roman" w:cs="Times New Roman"/>
          <w:sz w:val="24"/>
          <w:szCs w:val="24"/>
        </w:rPr>
        <w:t xml:space="preserve"> alike</w:t>
      </w:r>
      <w:r w:rsidR="00115841" w:rsidRPr="00B47E8A">
        <w:rPr>
          <w:rFonts w:ascii="Times New Roman" w:hAnsi="Times New Roman" w:cs="Times New Roman"/>
          <w:sz w:val="24"/>
          <w:szCs w:val="24"/>
        </w:rPr>
        <w:t xml:space="preserve"> their own. This results in extreme </w:t>
      </w:r>
      <w:r w:rsidR="00115841" w:rsidRPr="00B47E8A">
        <w:rPr>
          <w:rFonts w:ascii="Times New Roman" w:hAnsi="Times New Roman" w:cs="Times New Roman"/>
          <w:sz w:val="24"/>
          <w:szCs w:val="24"/>
        </w:rPr>
        <w:lastRenderedPageBreak/>
        <w:t xml:space="preserve">viewing </w:t>
      </w:r>
      <w:r w:rsidR="00015D06" w:rsidRPr="00B47E8A">
        <w:rPr>
          <w:rFonts w:ascii="Times New Roman" w:hAnsi="Times New Roman" w:cs="Times New Roman"/>
          <w:sz w:val="24"/>
          <w:szCs w:val="24"/>
        </w:rPr>
        <w:t>significantly</w:t>
      </w:r>
      <w:r w:rsidR="00115841" w:rsidRPr="00B47E8A">
        <w:rPr>
          <w:rFonts w:ascii="Times New Roman" w:hAnsi="Times New Roman" w:cs="Times New Roman"/>
          <w:sz w:val="24"/>
          <w:szCs w:val="24"/>
        </w:rPr>
        <w:t xml:space="preserve"> leading to internalisation of the thin ideal</w:t>
      </w:r>
      <w:r w:rsidR="00015D06">
        <w:rPr>
          <w:rFonts w:ascii="Times New Roman" w:hAnsi="Times New Roman" w:cs="Times New Roman"/>
          <w:sz w:val="24"/>
          <w:szCs w:val="24"/>
        </w:rPr>
        <w:t xml:space="preserve"> which in turn</w:t>
      </w:r>
      <w:r w:rsidR="00115841" w:rsidRPr="00B47E8A">
        <w:rPr>
          <w:rFonts w:ascii="Times New Roman" w:hAnsi="Times New Roman" w:cs="Times New Roman"/>
          <w:sz w:val="24"/>
          <w:szCs w:val="24"/>
        </w:rPr>
        <w:t xml:space="preserve"> impact</w:t>
      </w:r>
      <w:r w:rsidR="00015D06">
        <w:rPr>
          <w:rFonts w:ascii="Times New Roman" w:hAnsi="Times New Roman" w:cs="Times New Roman"/>
          <w:sz w:val="24"/>
          <w:szCs w:val="24"/>
        </w:rPr>
        <w:t>s</w:t>
      </w:r>
      <w:r w:rsidR="00115841" w:rsidRPr="00B47E8A">
        <w:rPr>
          <w:rFonts w:ascii="Times New Roman" w:hAnsi="Times New Roman" w:cs="Times New Roman"/>
          <w:sz w:val="24"/>
          <w:szCs w:val="24"/>
        </w:rPr>
        <w:t xml:space="preserve"> both</w:t>
      </w:r>
      <w:r w:rsidR="00015D06">
        <w:rPr>
          <w:rFonts w:ascii="Times New Roman" w:hAnsi="Times New Roman" w:cs="Times New Roman"/>
          <w:sz w:val="24"/>
          <w:szCs w:val="24"/>
        </w:rPr>
        <w:t xml:space="preserve"> a person’s</w:t>
      </w:r>
      <w:r w:rsidR="00115841" w:rsidRPr="00B47E8A">
        <w:rPr>
          <w:rFonts w:ascii="Times New Roman" w:hAnsi="Times New Roman" w:cs="Times New Roman"/>
          <w:sz w:val="24"/>
          <w:szCs w:val="24"/>
        </w:rPr>
        <w:t xml:space="preserve"> self-esteem and </w:t>
      </w:r>
      <w:r w:rsidR="00015D06">
        <w:rPr>
          <w:rFonts w:ascii="Times New Roman" w:hAnsi="Times New Roman" w:cs="Times New Roman"/>
          <w:sz w:val="24"/>
          <w:szCs w:val="24"/>
        </w:rPr>
        <w:t xml:space="preserve">sense of </w:t>
      </w:r>
      <w:r w:rsidR="00115841" w:rsidRPr="00B47E8A">
        <w:rPr>
          <w:rFonts w:ascii="Times New Roman" w:hAnsi="Times New Roman" w:cs="Times New Roman"/>
          <w:sz w:val="24"/>
          <w:szCs w:val="24"/>
        </w:rPr>
        <w:t xml:space="preserve">body perceptions. For instance, if the </w:t>
      </w:r>
      <w:r w:rsidR="00015D06" w:rsidRPr="00B47E8A">
        <w:rPr>
          <w:rFonts w:ascii="Times New Roman" w:hAnsi="Times New Roman" w:cs="Times New Roman"/>
          <w:sz w:val="24"/>
          <w:szCs w:val="24"/>
        </w:rPr>
        <w:t>typical</w:t>
      </w:r>
      <w:r w:rsidR="00115841" w:rsidRPr="00B47E8A">
        <w:rPr>
          <w:rFonts w:ascii="Times New Roman" w:hAnsi="Times New Roman" w:cs="Times New Roman"/>
          <w:sz w:val="24"/>
          <w:szCs w:val="24"/>
        </w:rPr>
        <w:t xml:space="preserve"> comparison results being more superior than their own, known as an upward social comparison, this leads to an increase in </w:t>
      </w:r>
      <w:r w:rsidR="00015D06">
        <w:rPr>
          <w:rFonts w:ascii="Times New Roman" w:hAnsi="Times New Roman" w:cs="Times New Roman"/>
          <w:sz w:val="24"/>
          <w:szCs w:val="24"/>
        </w:rPr>
        <w:t xml:space="preserve">the persons </w:t>
      </w:r>
      <w:r w:rsidR="00115841" w:rsidRPr="00B47E8A">
        <w:rPr>
          <w:rFonts w:ascii="Times New Roman" w:hAnsi="Times New Roman" w:cs="Times New Roman"/>
          <w:sz w:val="24"/>
          <w:szCs w:val="24"/>
        </w:rPr>
        <w:t>negative self-evaluation, whereas if the comparison is inferior, known as, downward social comparisons, this typically leads to an increase in positive self-evaluation (</w:t>
      </w:r>
      <w:proofErr w:type="spellStart"/>
      <w:r w:rsidR="00115841" w:rsidRPr="00B47E8A">
        <w:rPr>
          <w:rFonts w:ascii="Times New Roman" w:hAnsi="Times New Roman" w:cs="Times New Roman"/>
          <w:sz w:val="24"/>
          <w:szCs w:val="24"/>
        </w:rPr>
        <w:t>Tesser</w:t>
      </w:r>
      <w:proofErr w:type="spellEnd"/>
      <w:r w:rsidR="00115841" w:rsidRPr="00B47E8A">
        <w:rPr>
          <w:rFonts w:ascii="Times New Roman" w:hAnsi="Times New Roman" w:cs="Times New Roman"/>
          <w:sz w:val="24"/>
          <w:szCs w:val="24"/>
        </w:rPr>
        <w:t xml:space="preserve"> 1988; Wills 1981). </w:t>
      </w:r>
      <w:r w:rsidR="00015D06">
        <w:rPr>
          <w:rFonts w:ascii="Times New Roman" w:hAnsi="Times New Roman" w:cs="Times New Roman"/>
          <w:sz w:val="24"/>
          <w:szCs w:val="24"/>
        </w:rPr>
        <w:t xml:space="preserve"> </w:t>
      </w:r>
    </w:p>
    <w:p w14:paraId="62CE30AC" w14:textId="5B6A3AFA" w:rsidR="00C37B05" w:rsidRPr="00B47E8A" w:rsidRDefault="00115841"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An additional statement by Corcoran, Crusius, </w:t>
      </w:r>
      <w:r w:rsidR="006D3B46" w:rsidRPr="00B47E8A">
        <w:rPr>
          <w:rFonts w:ascii="Times New Roman" w:hAnsi="Times New Roman" w:cs="Times New Roman"/>
          <w:sz w:val="24"/>
          <w:szCs w:val="24"/>
        </w:rPr>
        <w:t xml:space="preserve">&amp; </w:t>
      </w:r>
      <w:proofErr w:type="spellStart"/>
      <w:r w:rsidRPr="00B47E8A">
        <w:rPr>
          <w:rFonts w:ascii="Times New Roman" w:hAnsi="Times New Roman" w:cs="Times New Roman"/>
          <w:sz w:val="24"/>
          <w:szCs w:val="24"/>
        </w:rPr>
        <w:t>Mussweiler</w:t>
      </w:r>
      <w:proofErr w:type="spellEnd"/>
      <w:r w:rsidRPr="00B47E8A">
        <w:rPr>
          <w:rFonts w:ascii="Times New Roman" w:hAnsi="Times New Roman" w:cs="Times New Roman"/>
          <w:sz w:val="24"/>
          <w:szCs w:val="24"/>
        </w:rPr>
        <w:t xml:space="preserve">, (2011) suggested likewise that whenever an individual wants to know how they are or what they can or cannot do, they do so by comparing their own attributes, fortunes, and flaws to those of others. This basic comparing need is required to maintain an accurate perception of the self. </w:t>
      </w:r>
    </w:p>
    <w:p w14:paraId="3B222BC6" w14:textId="5DF3D3A4" w:rsidR="00F75311" w:rsidRPr="00B47E8A" w:rsidRDefault="00115841"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To support this, Brown, et al (1992) found that female college students felt more attractive when they compared themselves with a photo of </w:t>
      </w:r>
      <w:r w:rsidR="00015D06">
        <w:rPr>
          <w:rFonts w:ascii="Times New Roman" w:hAnsi="Times New Roman" w:cs="Times New Roman"/>
          <w:sz w:val="24"/>
          <w:szCs w:val="24"/>
        </w:rPr>
        <w:t xml:space="preserve">what they saw as </w:t>
      </w:r>
      <w:r w:rsidRPr="00B47E8A">
        <w:rPr>
          <w:rFonts w:ascii="Times New Roman" w:hAnsi="Times New Roman" w:cs="Times New Roman"/>
          <w:sz w:val="24"/>
          <w:szCs w:val="24"/>
        </w:rPr>
        <w:t>an unattractive woman than when they compared themselves with a photo of an attractive woman.</w:t>
      </w:r>
      <w:r w:rsidR="006D2322" w:rsidRPr="00B47E8A">
        <w:rPr>
          <w:rFonts w:ascii="Times New Roman" w:hAnsi="Times New Roman" w:cs="Times New Roman"/>
          <w:sz w:val="24"/>
          <w:szCs w:val="24"/>
        </w:rPr>
        <w:t xml:space="preserve"> </w:t>
      </w:r>
      <w:r w:rsidR="00C37B05" w:rsidRPr="00B47E8A">
        <w:rPr>
          <w:rFonts w:ascii="Times New Roman" w:hAnsi="Times New Roman" w:cs="Times New Roman"/>
          <w:sz w:val="24"/>
          <w:szCs w:val="24"/>
        </w:rPr>
        <w:t>M</w:t>
      </w:r>
      <w:r w:rsidRPr="00B47E8A">
        <w:rPr>
          <w:rFonts w:ascii="Times New Roman" w:hAnsi="Times New Roman" w:cs="Times New Roman"/>
          <w:sz w:val="24"/>
          <w:szCs w:val="24"/>
        </w:rPr>
        <w:t>oreover, Markey (2010) found consumers with a favour for reality TV that featured cosmetic surgery had more of a tendency to pursue this on their own accord and have more of a desire to alter their appearances.</w:t>
      </w:r>
      <w:r w:rsidR="00D865DA" w:rsidRPr="00B47E8A">
        <w:rPr>
          <w:rFonts w:ascii="Times New Roman" w:hAnsi="Times New Roman" w:cs="Times New Roman"/>
          <w:sz w:val="24"/>
          <w:szCs w:val="24"/>
        </w:rPr>
        <w:t xml:space="preserve"> This is </w:t>
      </w:r>
      <w:r w:rsidR="00015D06">
        <w:rPr>
          <w:rFonts w:ascii="Times New Roman" w:hAnsi="Times New Roman" w:cs="Times New Roman"/>
          <w:sz w:val="24"/>
          <w:szCs w:val="24"/>
        </w:rPr>
        <w:t>further s</w:t>
      </w:r>
      <w:r w:rsidR="00D865DA" w:rsidRPr="00B47E8A">
        <w:rPr>
          <w:rFonts w:ascii="Times New Roman" w:hAnsi="Times New Roman" w:cs="Times New Roman"/>
          <w:sz w:val="24"/>
          <w:szCs w:val="24"/>
        </w:rPr>
        <w:t>upported by American Society of Plastic Surgeons finding a 77% rise in the rates of cosmetic surgery preformed since 2000, which in turn relates back to the years in which reality TV became more popular</w:t>
      </w:r>
      <w:r w:rsidR="00015D06">
        <w:rPr>
          <w:rFonts w:ascii="Times New Roman" w:hAnsi="Times New Roman" w:cs="Times New Roman"/>
          <w:sz w:val="24"/>
          <w:szCs w:val="24"/>
        </w:rPr>
        <w:t>, suggesting that reality TV has played an important role in the way people feel about their self-image, including their own body image perceptions</w:t>
      </w:r>
      <w:r w:rsidR="008D0755">
        <w:rPr>
          <w:rFonts w:ascii="Times New Roman" w:hAnsi="Times New Roman" w:cs="Times New Roman"/>
          <w:sz w:val="24"/>
          <w:szCs w:val="24"/>
        </w:rPr>
        <w:t xml:space="preserve">, and could be due to the </w:t>
      </w:r>
      <w:r w:rsidR="008D0755" w:rsidRPr="008D0755">
        <w:rPr>
          <w:rFonts w:ascii="Times New Roman" w:hAnsi="Times New Roman" w:cs="Times New Roman"/>
          <w:sz w:val="24"/>
          <w:szCs w:val="24"/>
        </w:rPr>
        <w:t xml:space="preserve">perceived pressure </w:t>
      </w:r>
      <w:r w:rsidR="008D0755">
        <w:rPr>
          <w:rFonts w:ascii="Times New Roman" w:hAnsi="Times New Roman" w:cs="Times New Roman"/>
          <w:sz w:val="24"/>
          <w:szCs w:val="24"/>
        </w:rPr>
        <w:t xml:space="preserve">reality TV and the media </w:t>
      </w:r>
      <w:r w:rsidR="008D0755" w:rsidRPr="008D0755">
        <w:rPr>
          <w:rFonts w:ascii="Times New Roman" w:hAnsi="Times New Roman" w:cs="Times New Roman"/>
          <w:sz w:val="24"/>
          <w:szCs w:val="24"/>
        </w:rPr>
        <w:t xml:space="preserve">have </w:t>
      </w:r>
      <w:r w:rsidR="008D0755">
        <w:rPr>
          <w:rFonts w:ascii="Times New Roman" w:hAnsi="Times New Roman" w:cs="Times New Roman"/>
          <w:sz w:val="24"/>
          <w:szCs w:val="24"/>
        </w:rPr>
        <w:t xml:space="preserve">on individuals to get </w:t>
      </w:r>
      <w:r w:rsidR="008D0755" w:rsidRPr="008D0755">
        <w:rPr>
          <w:rFonts w:ascii="Times New Roman" w:hAnsi="Times New Roman" w:cs="Times New Roman"/>
          <w:sz w:val="24"/>
          <w:szCs w:val="24"/>
        </w:rPr>
        <w:t>cosmetic surgery</w:t>
      </w:r>
      <w:r w:rsidR="008D0755">
        <w:rPr>
          <w:rFonts w:ascii="Times New Roman" w:hAnsi="Times New Roman" w:cs="Times New Roman"/>
          <w:sz w:val="24"/>
          <w:szCs w:val="24"/>
        </w:rPr>
        <w:t>.</w:t>
      </w:r>
    </w:p>
    <w:p w14:paraId="3EF44C21" w14:textId="2CBF4C73" w:rsidR="00D320A5" w:rsidRPr="00B47E8A" w:rsidRDefault="000A10E3"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According to Bearman, </w:t>
      </w:r>
      <w:proofErr w:type="spellStart"/>
      <w:r w:rsidRPr="00B47E8A">
        <w:rPr>
          <w:rFonts w:ascii="Times New Roman" w:hAnsi="Times New Roman" w:cs="Times New Roman"/>
          <w:sz w:val="24"/>
          <w:szCs w:val="24"/>
        </w:rPr>
        <w:t>Presnell</w:t>
      </w:r>
      <w:proofErr w:type="spellEnd"/>
      <w:r w:rsidRPr="00B47E8A">
        <w:rPr>
          <w:rFonts w:ascii="Times New Roman" w:hAnsi="Times New Roman" w:cs="Times New Roman"/>
          <w:sz w:val="24"/>
          <w:szCs w:val="24"/>
        </w:rPr>
        <w:t xml:space="preserve"> and Martinez (2006), approximately 50% of girls and undergraduate women report being dissatisfied with their bodies and report feeling pressure from the media to symbolize these thin ideals (</w:t>
      </w:r>
      <w:bookmarkStart w:id="1" w:name="bbib0450"/>
      <w:r w:rsidRPr="00B47E8A">
        <w:rPr>
          <w:rFonts w:ascii="Times New Roman" w:hAnsi="Times New Roman" w:cs="Times New Roman"/>
          <w:sz w:val="24"/>
          <w:szCs w:val="24"/>
        </w:rPr>
        <w:t>Schaefer et al., 2015</w:t>
      </w:r>
      <w:bookmarkEnd w:id="1"/>
      <w:r w:rsidRPr="00B47E8A">
        <w:rPr>
          <w:rFonts w:ascii="Times New Roman" w:hAnsi="Times New Roman" w:cs="Times New Roman"/>
          <w:sz w:val="24"/>
          <w:szCs w:val="24"/>
        </w:rPr>
        <w:t>)</w:t>
      </w:r>
      <w:r w:rsidR="008D0755">
        <w:rPr>
          <w:rFonts w:ascii="Times New Roman" w:hAnsi="Times New Roman" w:cs="Times New Roman"/>
          <w:sz w:val="24"/>
          <w:szCs w:val="24"/>
        </w:rPr>
        <w:t>, it</w:t>
      </w:r>
      <w:r w:rsidRPr="00B47E8A">
        <w:rPr>
          <w:rFonts w:ascii="Times New Roman" w:hAnsi="Times New Roman" w:cs="Times New Roman"/>
          <w:sz w:val="24"/>
          <w:szCs w:val="24"/>
        </w:rPr>
        <w:t xml:space="preserve"> has been shown that </w:t>
      </w:r>
      <w:r w:rsidRPr="00B47E8A">
        <w:rPr>
          <w:rFonts w:ascii="Times New Roman" w:hAnsi="Times New Roman" w:cs="Times New Roman"/>
          <w:sz w:val="24"/>
          <w:szCs w:val="24"/>
        </w:rPr>
        <w:lastRenderedPageBreak/>
        <w:t xml:space="preserve">girls overestimate their body sizes based on media (McCreary and </w:t>
      </w:r>
      <w:proofErr w:type="spellStart"/>
      <w:r w:rsidRPr="00B47E8A">
        <w:rPr>
          <w:rFonts w:ascii="Times New Roman" w:hAnsi="Times New Roman" w:cs="Times New Roman"/>
          <w:sz w:val="24"/>
          <w:szCs w:val="24"/>
        </w:rPr>
        <w:t>Sadava</w:t>
      </w:r>
      <w:proofErr w:type="spellEnd"/>
      <w:r w:rsidRPr="00B47E8A">
        <w:rPr>
          <w:rFonts w:ascii="Times New Roman" w:hAnsi="Times New Roman" w:cs="Times New Roman"/>
          <w:sz w:val="24"/>
          <w:szCs w:val="24"/>
        </w:rPr>
        <w:t>, 1999).</w:t>
      </w:r>
      <w:r w:rsidR="00A5357A" w:rsidRPr="00B47E8A">
        <w:rPr>
          <w:rFonts w:ascii="Times New Roman" w:hAnsi="Times New Roman" w:cs="Times New Roman"/>
          <w:sz w:val="24"/>
          <w:szCs w:val="24"/>
        </w:rPr>
        <w:t xml:space="preserve"> </w:t>
      </w:r>
      <w:r w:rsidR="005230E3" w:rsidRPr="00B47E8A">
        <w:rPr>
          <w:rFonts w:ascii="Times New Roman" w:hAnsi="Times New Roman" w:cs="Times New Roman"/>
          <w:sz w:val="24"/>
          <w:szCs w:val="24"/>
        </w:rPr>
        <w:t>To support</w:t>
      </w:r>
      <w:r w:rsidR="008D0755">
        <w:rPr>
          <w:rFonts w:ascii="Times New Roman" w:hAnsi="Times New Roman" w:cs="Times New Roman"/>
          <w:sz w:val="24"/>
          <w:szCs w:val="24"/>
        </w:rPr>
        <w:t xml:space="preserve"> this</w:t>
      </w:r>
      <w:r w:rsidR="005230E3" w:rsidRPr="00B47E8A">
        <w:rPr>
          <w:rFonts w:ascii="Times New Roman" w:hAnsi="Times New Roman" w:cs="Times New Roman"/>
          <w:sz w:val="24"/>
          <w:szCs w:val="24"/>
        </w:rPr>
        <w:t xml:space="preserve"> with a more rec</w:t>
      </w:r>
      <w:r w:rsidR="00401763" w:rsidRPr="00B47E8A">
        <w:rPr>
          <w:rFonts w:ascii="Times New Roman" w:hAnsi="Times New Roman" w:cs="Times New Roman"/>
          <w:sz w:val="24"/>
          <w:szCs w:val="24"/>
        </w:rPr>
        <w:t>e</w:t>
      </w:r>
      <w:r w:rsidR="005230E3" w:rsidRPr="00B47E8A">
        <w:rPr>
          <w:rFonts w:ascii="Times New Roman" w:hAnsi="Times New Roman" w:cs="Times New Roman"/>
          <w:sz w:val="24"/>
          <w:szCs w:val="24"/>
        </w:rPr>
        <w:t xml:space="preserve">nt study, </w:t>
      </w:r>
      <w:proofErr w:type="spellStart"/>
      <w:r w:rsidR="005230E3" w:rsidRPr="00B47E8A">
        <w:rPr>
          <w:rFonts w:ascii="Times New Roman" w:hAnsi="Times New Roman" w:cs="Times New Roman"/>
          <w:color w:val="000000"/>
          <w:sz w:val="24"/>
          <w:szCs w:val="24"/>
          <w:shd w:val="clear" w:color="auto" w:fill="FFFFFF"/>
        </w:rPr>
        <w:t>Eyal</w:t>
      </w:r>
      <w:proofErr w:type="spellEnd"/>
      <w:r w:rsidR="005230E3" w:rsidRPr="00B47E8A">
        <w:rPr>
          <w:rFonts w:ascii="Times New Roman" w:hAnsi="Times New Roman" w:cs="Times New Roman"/>
          <w:color w:val="000000"/>
          <w:sz w:val="24"/>
          <w:szCs w:val="24"/>
          <w:shd w:val="clear" w:color="auto" w:fill="FFFFFF"/>
        </w:rPr>
        <w:t xml:space="preserve">, &amp; </w:t>
      </w:r>
      <w:proofErr w:type="spellStart"/>
      <w:r w:rsidR="005230E3" w:rsidRPr="00B47E8A">
        <w:rPr>
          <w:rFonts w:ascii="Times New Roman" w:hAnsi="Times New Roman" w:cs="Times New Roman"/>
          <w:color w:val="000000"/>
          <w:sz w:val="24"/>
          <w:szCs w:val="24"/>
          <w:shd w:val="clear" w:color="auto" w:fill="FFFFFF"/>
        </w:rPr>
        <w:t>Te’eni</w:t>
      </w:r>
      <w:proofErr w:type="spellEnd"/>
      <w:r w:rsidR="005230E3" w:rsidRPr="00B47E8A">
        <w:rPr>
          <w:rFonts w:ascii="Times New Roman" w:hAnsi="Times New Roman" w:cs="Times New Roman"/>
          <w:color w:val="000000"/>
          <w:sz w:val="24"/>
          <w:szCs w:val="24"/>
          <w:shd w:val="clear" w:color="auto" w:fill="FFFFFF"/>
        </w:rPr>
        <w:t>-Harari (2013) conducted a study to assess the relationship between exposure to the media and adolescents body image perceptions. This study applied the social comparison theory by requiring the participant to declare their favourite television characters. It examined the participants reasons for self-comparison to other body types and found th</w:t>
      </w:r>
      <w:r w:rsidR="00401763" w:rsidRPr="00B47E8A">
        <w:rPr>
          <w:rFonts w:ascii="Times New Roman" w:hAnsi="Times New Roman" w:cs="Times New Roman"/>
          <w:color w:val="000000"/>
          <w:sz w:val="24"/>
          <w:szCs w:val="24"/>
          <w:shd w:val="clear" w:color="auto" w:fill="FFFFFF"/>
        </w:rPr>
        <w:t>at the</w:t>
      </w:r>
      <w:r w:rsidR="005230E3" w:rsidRPr="00B47E8A">
        <w:rPr>
          <w:rFonts w:ascii="Times New Roman" w:hAnsi="Times New Roman" w:cs="Times New Roman"/>
          <w:color w:val="000000"/>
          <w:sz w:val="24"/>
          <w:szCs w:val="24"/>
          <w:shd w:val="clear" w:color="auto" w:fill="FFFFFF"/>
        </w:rPr>
        <w:t xml:space="preserve"> more </w:t>
      </w:r>
      <w:r w:rsidR="008D0755">
        <w:rPr>
          <w:rFonts w:ascii="Times New Roman" w:hAnsi="Times New Roman" w:cs="Times New Roman"/>
          <w:color w:val="000000"/>
          <w:sz w:val="24"/>
          <w:szCs w:val="24"/>
          <w:shd w:val="clear" w:color="auto" w:fill="FFFFFF"/>
        </w:rPr>
        <w:t xml:space="preserve">they had </w:t>
      </w:r>
      <w:r w:rsidR="005230E3" w:rsidRPr="00B47E8A">
        <w:rPr>
          <w:rFonts w:ascii="Times New Roman" w:hAnsi="Times New Roman" w:cs="Times New Roman"/>
          <w:color w:val="000000"/>
          <w:sz w:val="24"/>
          <w:szCs w:val="24"/>
          <w:shd w:val="clear" w:color="auto" w:fill="FFFFFF"/>
        </w:rPr>
        <w:t xml:space="preserve">exposure to the media </w:t>
      </w:r>
      <w:r w:rsidR="008D0755">
        <w:rPr>
          <w:rFonts w:ascii="Times New Roman" w:hAnsi="Times New Roman" w:cs="Times New Roman"/>
          <w:color w:val="000000"/>
          <w:sz w:val="24"/>
          <w:szCs w:val="24"/>
          <w:shd w:val="clear" w:color="auto" w:fill="FFFFFF"/>
        </w:rPr>
        <w:t>the higher the effect this had on their b</w:t>
      </w:r>
      <w:r w:rsidR="005230E3" w:rsidRPr="00B47E8A">
        <w:rPr>
          <w:rFonts w:ascii="Times New Roman" w:hAnsi="Times New Roman" w:cs="Times New Roman"/>
          <w:color w:val="000000"/>
          <w:sz w:val="24"/>
          <w:szCs w:val="24"/>
          <w:shd w:val="clear" w:color="auto" w:fill="FFFFFF"/>
        </w:rPr>
        <w:t>ody image being</w:t>
      </w:r>
      <w:r w:rsidR="00401763" w:rsidRPr="00B47E8A">
        <w:rPr>
          <w:rFonts w:ascii="Times New Roman" w:hAnsi="Times New Roman" w:cs="Times New Roman"/>
          <w:color w:val="000000"/>
          <w:sz w:val="24"/>
          <w:szCs w:val="24"/>
          <w:shd w:val="clear" w:color="auto" w:fill="FFFFFF"/>
        </w:rPr>
        <w:t xml:space="preserve"> more</w:t>
      </w:r>
      <w:r w:rsidR="005230E3" w:rsidRPr="00B47E8A">
        <w:rPr>
          <w:rFonts w:ascii="Times New Roman" w:hAnsi="Times New Roman" w:cs="Times New Roman"/>
          <w:color w:val="000000"/>
          <w:sz w:val="24"/>
          <w:szCs w:val="24"/>
          <w:shd w:val="clear" w:color="auto" w:fill="FFFFFF"/>
        </w:rPr>
        <w:t xml:space="preserve"> negatively perceived and social comparisons to favourite characters led the participants to negatively predict their own body shape but positively predict the ideal body shape. </w:t>
      </w:r>
      <w:r w:rsidR="00401763" w:rsidRPr="00B47E8A">
        <w:rPr>
          <w:rFonts w:ascii="Times New Roman" w:hAnsi="Times New Roman" w:cs="Times New Roman"/>
          <w:color w:val="000000"/>
          <w:sz w:val="24"/>
          <w:szCs w:val="24"/>
          <w:shd w:val="clear" w:color="auto" w:fill="FFFFFF"/>
        </w:rPr>
        <w:t>In addition, i</w:t>
      </w:r>
      <w:r w:rsidR="005230E3" w:rsidRPr="00B47E8A">
        <w:rPr>
          <w:rFonts w:ascii="Times New Roman" w:hAnsi="Times New Roman" w:cs="Times New Roman"/>
          <w:color w:val="000000"/>
          <w:sz w:val="24"/>
          <w:szCs w:val="24"/>
          <w:shd w:val="clear" w:color="auto" w:fill="FFFFFF"/>
        </w:rPr>
        <w:t xml:space="preserve">t was also found by </w:t>
      </w:r>
      <w:r w:rsidR="00A5357A" w:rsidRPr="00B47E8A">
        <w:rPr>
          <w:rFonts w:ascii="Times New Roman" w:hAnsi="Times New Roman" w:cs="Times New Roman"/>
          <w:sz w:val="24"/>
          <w:szCs w:val="24"/>
        </w:rPr>
        <w:t xml:space="preserve">Tiggemann and </w:t>
      </w:r>
      <w:proofErr w:type="spellStart"/>
      <w:r w:rsidR="00A5357A" w:rsidRPr="00B47E8A">
        <w:rPr>
          <w:rFonts w:ascii="Times New Roman" w:hAnsi="Times New Roman" w:cs="Times New Roman"/>
          <w:sz w:val="24"/>
          <w:szCs w:val="24"/>
        </w:rPr>
        <w:t>Polivy</w:t>
      </w:r>
      <w:proofErr w:type="spellEnd"/>
      <w:r w:rsidR="00A5357A" w:rsidRPr="00B47E8A">
        <w:rPr>
          <w:rFonts w:ascii="Times New Roman" w:hAnsi="Times New Roman" w:cs="Times New Roman"/>
          <w:sz w:val="24"/>
          <w:szCs w:val="24"/>
        </w:rPr>
        <w:t xml:space="preserve"> (2010) that appearance-based comparisons with images of thin models </w:t>
      </w:r>
      <w:r w:rsidR="005230E3" w:rsidRPr="00B47E8A">
        <w:rPr>
          <w:rFonts w:ascii="Times New Roman" w:hAnsi="Times New Roman" w:cs="Times New Roman"/>
          <w:sz w:val="24"/>
          <w:szCs w:val="24"/>
        </w:rPr>
        <w:t xml:space="preserve">not only resulted in individuals having negatively perceived body images but exposure to this also </w:t>
      </w:r>
      <w:r w:rsidR="00A5357A" w:rsidRPr="00B47E8A">
        <w:rPr>
          <w:rFonts w:ascii="Times New Roman" w:hAnsi="Times New Roman" w:cs="Times New Roman"/>
          <w:sz w:val="24"/>
          <w:szCs w:val="24"/>
        </w:rPr>
        <w:t xml:space="preserve">decreased mood and body satisfaction </w:t>
      </w:r>
      <w:r w:rsidR="00401763" w:rsidRPr="00B47E8A">
        <w:rPr>
          <w:rFonts w:ascii="Times New Roman" w:hAnsi="Times New Roman" w:cs="Times New Roman"/>
          <w:sz w:val="24"/>
          <w:szCs w:val="24"/>
        </w:rPr>
        <w:t xml:space="preserve">as a whole </w:t>
      </w:r>
      <w:r w:rsidR="00A5357A" w:rsidRPr="00B47E8A">
        <w:rPr>
          <w:rFonts w:ascii="Times New Roman" w:hAnsi="Times New Roman" w:cs="Times New Roman"/>
          <w:sz w:val="24"/>
          <w:szCs w:val="24"/>
        </w:rPr>
        <w:t>among young women.</w:t>
      </w:r>
      <w:r w:rsidR="005230E3" w:rsidRPr="00B47E8A">
        <w:rPr>
          <w:rFonts w:ascii="Times New Roman" w:hAnsi="Times New Roman" w:cs="Times New Roman"/>
          <w:color w:val="000000"/>
          <w:sz w:val="24"/>
          <w:szCs w:val="24"/>
          <w:shd w:val="clear" w:color="auto" w:fill="FFFFFF"/>
        </w:rPr>
        <w:t xml:space="preserve"> </w:t>
      </w:r>
      <w:r w:rsidR="005230E3" w:rsidRPr="00B47E8A">
        <w:rPr>
          <w:rFonts w:ascii="Times New Roman" w:hAnsi="Times New Roman" w:cs="Times New Roman"/>
          <w:sz w:val="24"/>
          <w:szCs w:val="24"/>
        </w:rPr>
        <w:t xml:space="preserve">Veldhuis et al, (2016) states that </w:t>
      </w:r>
      <w:r w:rsidR="00401763" w:rsidRPr="00B47E8A">
        <w:rPr>
          <w:rFonts w:ascii="Times New Roman" w:hAnsi="Times New Roman" w:cs="Times New Roman"/>
          <w:sz w:val="24"/>
          <w:szCs w:val="24"/>
        </w:rPr>
        <w:t>not only</w:t>
      </w:r>
      <w:r w:rsidR="005230E3" w:rsidRPr="00B47E8A">
        <w:rPr>
          <w:rFonts w:ascii="Times New Roman" w:hAnsi="Times New Roman" w:cs="Times New Roman"/>
          <w:sz w:val="24"/>
          <w:szCs w:val="24"/>
        </w:rPr>
        <w:t xml:space="preserve"> media</w:t>
      </w:r>
      <w:r w:rsidR="00401763" w:rsidRPr="00B47E8A">
        <w:rPr>
          <w:rFonts w:ascii="Times New Roman" w:hAnsi="Times New Roman" w:cs="Times New Roman"/>
          <w:sz w:val="24"/>
          <w:szCs w:val="24"/>
        </w:rPr>
        <w:t xml:space="preserve"> but</w:t>
      </w:r>
      <w:r w:rsidR="005230E3" w:rsidRPr="00B47E8A">
        <w:rPr>
          <w:rFonts w:ascii="Times New Roman" w:hAnsi="Times New Roman" w:cs="Times New Roman"/>
          <w:sz w:val="24"/>
          <w:szCs w:val="24"/>
        </w:rPr>
        <w:t xml:space="preserve"> the Western society </w:t>
      </w:r>
      <w:proofErr w:type="gramStart"/>
      <w:r w:rsidR="005230E3" w:rsidRPr="00B47E8A">
        <w:rPr>
          <w:rFonts w:ascii="Times New Roman" w:hAnsi="Times New Roman" w:cs="Times New Roman"/>
          <w:sz w:val="24"/>
          <w:szCs w:val="24"/>
        </w:rPr>
        <w:t>as a whole has</w:t>
      </w:r>
      <w:proofErr w:type="gramEnd"/>
      <w:r w:rsidR="005230E3" w:rsidRPr="00B47E8A">
        <w:rPr>
          <w:rFonts w:ascii="Times New Roman" w:hAnsi="Times New Roman" w:cs="Times New Roman"/>
          <w:sz w:val="24"/>
          <w:szCs w:val="24"/>
        </w:rPr>
        <w:t xml:space="preserve"> influenced </w:t>
      </w:r>
      <w:r w:rsidR="00401763" w:rsidRPr="00B47E8A">
        <w:rPr>
          <w:rFonts w:ascii="Times New Roman" w:hAnsi="Times New Roman" w:cs="Times New Roman"/>
          <w:sz w:val="24"/>
          <w:szCs w:val="24"/>
        </w:rPr>
        <w:t xml:space="preserve">the </w:t>
      </w:r>
      <w:r w:rsidR="005230E3" w:rsidRPr="00B47E8A">
        <w:rPr>
          <w:rFonts w:ascii="Times New Roman" w:hAnsi="Times New Roman" w:cs="Times New Roman"/>
          <w:sz w:val="24"/>
          <w:szCs w:val="24"/>
        </w:rPr>
        <w:t>slimmer body sizes</w:t>
      </w:r>
      <w:r w:rsidR="00401763" w:rsidRPr="00B47E8A">
        <w:rPr>
          <w:rFonts w:ascii="Times New Roman" w:hAnsi="Times New Roman" w:cs="Times New Roman"/>
          <w:sz w:val="24"/>
          <w:szCs w:val="24"/>
        </w:rPr>
        <w:t xml:space="preserve"> being seen</w:t>
      </w:r>
      <w:r w:rsidR="005230E3" w:rsidRPr="00B47E8A">
        <w:rPr>
          <w:rFonts w:ascii="Times New Roman" w:hAnsi="Times New Roman" w:cs="Times New Roman"/>
          <w:sz w:val="24"/>
          <w:szCs w:val="24"/>
        </w:rPr>
        <w:t xml:space="preserve"> to be considered as </w:t>
      </w:r>
      <w:r w:rsidR="00401763" w:rsidRPr="00B47E8A">
        <w:rPr>
          <w:rFonts w:ascii="Times New Roman" w:hAnsi="Times New Roman" w:cs="Times New Roman"/>
          <w:sz w:val="24"/>
          <w:szCs w:val="24"/>
        </w:rPr>
        <w:t xml:space="preserve">a </w:t>
      </w:r>
      <w:r w:rsidR="005230E3" w:rsidRPr="00B47E8A">
        <w:rPr>
          <w:rFonts w:ascii="Times New Roman" w:hAnsi="Times New Roman" w:cs="Times New Roman"/>
          <w:sz w:val="24"/>
          <w:szCs w:val="24"/>
        </w:rPr>
        <w:t>representative of the ideal body size</w:t>
      </w:r>
      <w:r w:rsidR="00401763" w:rsidRPr="00B47E8A">
        <w:rPr>
          <w:rFonts w:ascii="Times New Roman" w:hAnsi="Times New Roman" w:cs="Times New Roman"/>
          <w:sz w:val="24"/>
          <w:szCs w:val="24"/>
        </w:rPr>
        <w:t>.</w:t>
      </w:r>
    </w:p>
    <w:p w14:paraId="6C5EF2F6" w14:textId="5AD73BA0" w:rsidR="00D320A5" w:rsidRPr="00B47E8A" w:rsidRDefault="00185A51"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Furthermore, </w:t>
      </w:r>
      <w:r w:rsidR="00D320A5" w:rsidRPr="00B47E8A">
        <w:rPr>
          <w:rFonts w:ascii="Times New Roman" w:hAnsi="Times New Roman" w:cs="Times New Roman"/>
          <w:sz w:val="24"/>
          <w:szCs w:val="24"/>
        </w:rPr>
        <w:t xml:space="preserve">Beth Bell (2011) created an article ‘Does Media Type Matter? The Role of Identification in Adolescent Girls’. This focused on body image and demonstrated that regardless of media type, exposure to the perfect body within different media types led to higher body and appearance dissatisfaction. </w:t>
      </w:r>
      <w:r w:rsidR="00D00B94" w:rsidRPr="00B47E8A">
        <w:rPr>
          <w:rFonts w:ascii="Times New Roman" w:hAnsi="Times New Roman" w:cs="Times New Roman"/>
          <w:sz w:val="24"/>
          <w:szCs w:val="24"/>
        </w:rPr>
        <w:t xml:space="preserve">Bell </w:t>
      </w:r>
      <w:r w:rsidR="00D320A5" w:rsidRPr="00B47E8A">
        <w:rPr>
          <w:rFonts w:ascii="Times New Roman" w:hAnsi="Times New Roman" w:cs="Times New Roman"/>
          <w:sz w:val="24"/>
          <w:szCs w:val="24"/>
        </w:rPr>
        <w:t xml:space="preserve">found that it was not simply the type of media exposure that is important in understanding girls’ views to negative body images, but rather the extent </w:t>
      </w:r>
      <w:r w:rsidR="008D0755">
        <w:rPr>
          <w:rFonts w:ascii="Times New Roman" w:hAnsi="Times New Roman" w:cs="Times New Roman"/>
          <w:sz w:val="24"/>
          <w:szCs w:val="24"/>
        </w:rPr>
        <w:t>the</w:t>
      </w:r>
      <w:r w:rsidR="00D320A5" w:rsidRPr="00B47E8A">
        <w:rPr>
          <w:rFonts w:ascii="Times New Roman" w:hAnsi="Times New Roman" w:cs="Times New Roman"/>
          <w:sz w:val="24"/>
          <w:szCs w:val="24"/>
        </w:rPr>
        <w:t xml:space="preserve"> </w:t>
      </w:r>
      <w:r w:rsidR="008D0755" w:rsidRPr="00B47E8A">
        <w:rPr>
          <w:rFonts w:ascii="Times New Roman" w:hAnsi="Times New Roman" w:cs="Times New Roman"/>
          <w:sz w:val="24"/>
          <w:szCs w:val="24"/>
        </w:rPr>
        <w:t>girls</w:t>
      </w:r>
      <w:r w:rsidR="008D0755">
        <w:rPr>
          <w:rFonts w:ascii="Times New Roman" w:hAnsi="Times New Roman" w:cs="Times New Roman"/>
          <w:sz w:val="24"/>
          <w:szCs w:val="24"/>
        </w:rPr>
        <w:t xml:space="preserve"> were going too to</w:t>
      </w:r>
      <w:r w:rsidR="00D320A5" w:rsidRPr="00B47E8A">
        <w:rPr>
          <w:rFonts w:ascii="Times New Roman" w:hAnsi="Times New Roman" w:cs="Times New Roman"/>
          <w:sz w:val="24"/>
          <w:szCs w:val="24"/>
        </w:rPr>
        <w:t xml:space="preserve"> viewing media models. Furthermore, due to the damaging effect Bell found this had on females, </w:t>
      </w:r>
      <w:r w:rsidR="008D0755">
        <w:rPr>
          <w:rFonts w:ascii="Times New Roman" w:hAnsi="Times New Roman" w:cs="Times New Roman"/>
          <w:sz w:val="24"/>
          <w:szCs w:val="24"/>
        </w:rPr>
        <w:t>it was</w:t>
      </w:r>
      <w:r w:rsidR="00D320A5" w:rsidRPr="00B47E8A">
        <w:rPr>
          <w:rFonts w:ascii="Times New Roman" w:hAnsi="Times New Roman" w:cs="Times New Roman"/>
          <w:sz w:val="24"/>
          <w:szCs w:val="24"/>
        </w:rPr>
        <w:t xml:space="preserve"> stated</w:t>
      </w:r>
      <w:r w:rsidR="008D0755">
        <w:rPr>
          <w:rFonts w:ascii="Times New Roman" w:hAnsi="Times New Roman" w:cs="Times New Roman"/>
          <w:sz w:val="24"/>
          <w:szCs w:val="24"/>
        </w:rPr>
        <w:t xml:space="preserve"> it</w:t>
      </w:r>
      <w:r w:rsidR="00D320A5" w:rsidRPr="00B47E8A">
        <w:rPr>
          <w:rFonts w:ascii="Times New Roman" w:hAnsi="Times New Roman" w:cs="Times New Roman"/>
          <w:sz w:val="24"/>
          <w:szCs w:val="24"/>
        </w:rPr>
        <w:t xml:space="preserve"> would be advantageous if some media types put sanctions in place to try </w:t>
      </w:r>
      <w:r w:rsidR="00D00B94" w:rsidRPr="00B47E8A">
        <w:rPr>
          <w:rFonts w:ascii="Times New Roman" w:hAnsi="Times New Roman" w:cs="Times New Roman"/>
          <w:sz w:val="24"/>
          <w:szCs w:val="24"/>
        </w:rPr>
        <w:t xml:space="preserve">and </w:t>
      </w:r>
      <w:r w:rsidR="00D320A5" w:rsidRPr="00B47E8A">
        <w:rPr>
          <w:rFonts w:ascii="Times New Roman" w:hAnsi="Times New Roman" w:cs="Times New Roman"/>
          <w:sz w:val="24"/>
          <w:szCs w:val="24"/>
        </w:rPr>
        <w:t>minimise the appearance of the thin ideal within them</w:t>
      </w:r>
      <w:r w:rsidR="008D0755">
        <w:rPr>
          <w:rFonts w:ascii="Times New Roman" w:hAnsi="Times New Roman" w:cs="Times New Roman"/>
          <w:sz w:val="24"/>
          <w:szCs w:val="24"/>
        </w:rPr>
        <w:t xml:space="preserve">, </w:t>
      </w:r>
      <w:r w:rsidR="00D320A5" w:rsidRPr="00B47E8A">
        <w:rPr>
          <w:rFonts w:ascii="Times New Roman" w:hAnsi="Times New Roman" w:cs="Times New Roman"/>
          <w:sz w:val="24"/>
          <w:szCs w:val="24"/>
        </w:rPr>
        <w:t xml:space="preserve">such as the banning of underweight catwalk models, or </w:t>
      </w:r>
      <w:r w:rsidR="008D0755">
        <w:rPr>
          <w:rFonts w:ascii="Times New Roman" w:hAnsi="Times New Roman" w:cs="Times New Roman"/>
          <w:sz w:val="24"/>
          <w:szCs w:val="24"/>
        </w:rPr>
        <w:t>enabling</w:t>
      </w:r>
      <w:r w:rsidR="00D320A5" w:rsidRPr="00B47E8A">
        <w:rPr>
          <w:rFonts w:ascii="Times New Roman" w:hAnsi="Times New Roman" w:cs="Times New Roman"/>
          <w:sz w:val="24"/>
          <w:szCs w:val="24"/>
        </w:rPr>
        <w:t xml:space="preserve"> larger framed females or</w:t>
      </w:r>
      <w:r w:rsidR="008D0755">
        <w:rPr>
          <w:rFonts w:ascii="Times New Roman" w:hAnsi="Times New Roman" w:cs="Times New Roman"/>
          <w:sz w:val="24"/>
          <w:szCs w:val="24"/>
        </w:rPr>
        <w:t xml:space="preserve"> males </w:t>
      </w:r>
      <w:r w:rsidR="00D320A5" w:rsidRPr="00B47E8A">
        <w:rPr>
          <w:rFonts w:ascii="Times New Roman" w:hAnsi="Times New Roman" w:cs="Times New Roman"/>
          <w:sz w:val="24"/>
          <w:szCs w:val="24"/>
        </w:rPr>
        <w:t>on reality TV programmes</w:t>
      </w:r>
      <w:r w:rsidR="008D0755">
        <w:rPr>
          <w:rFonts w:ascii="Times New Roman" w:hAnsi="Times New Roman" w:cs="Times New Roman"/>
          <w:sz w:val="24"/>
          <w:szCs w:val="24"/>
        </w:rPr>
        <w:t>.</w:t>
      </w:r>
    </w:p>
    <w:p w14:paraId="119BAC4C" w14:textId="1E7939FB" w:rsidR="00D320A5" w:rsidRPr="00B47E8A" w:rsidRDefault="00D320A5"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lastRenderedPageBreak/>
        <w:t xml:space="preserve">      </w:t>
      </w:r>
      <w:proofErr w:type="spellStart"/>
      <w:r w:rsidRPr="00B47E8A">
        <w:rPr>
          <w:rFonts w:ascii="Times New Roman" w:hAnsi="Times New Roman" w:cs="Times New Roman"/>
          <w:sz w:val="24"/>
          <w:szCs w:val="24"/>
        </w:rPr>
        <w:t>Fouts</w:t>
      </w:r>
      <w:proofErr w:type="spellEnd"/>
      <w:r w:rsidRPr="00B47E8A">
        <w:rPr>
          <w:rFonts w:ascii="Times New Roman" w:hAnsi="Times New Roman" w:cs="Times New Roman"/>
          <w:sz w:val="24"/>
          <w:szCs w:val="24"/>
        </w:rPr>
        <w:t xml:space="preserve"> and </w:t>
      </w:r>
      <w:proofErr w:type="spellStart"/>
      <w:r w:rsidRPr="00B47E8A">
        <w:rPr>
          <w:rFonts w:ascii="Times New Roman" w:hAnsi="Times New Roman" w:cs="Times New Roman"/>
          <w:sz w:val="24"/>
          <w:szCs w:val="24"/>
        </w:rPr>
        <w:t>Burggraf</w:t>
      </w:r>
      <w:proofErr w:type="spellEnd"/>
      <w:r w:rsidRPr="00B47E8A">
        <w:rPr>
          <w:rFonts w:ascii="Times New Roman" w:hAnsi="Times New Roman" w:cs="Times New Roman"/>
          <w:sz w:val="24"/>
          <w:szCs w:val="24"/>
        </w:rPr>
        <w:t xml:space="preserve"> (1999) found that across media including television programs, thinness is consistently rewarded. Which led a more recent study by </w:t>
      </w:r>
      <w:r w:rsidRPr="00B47E8A">
        <w:rPr>
          <w:rFonts w:ascii="Times New Roman" w:hAnsi="Times New Roman" w:cs="Times New Roman"/>
          <w:color w:val="222222"/>
          <w:sz w:val="24"/>
          <w:szCs w:val="24"/>
        </w:rPr>
        <w:t xml:space="preserve">Matthews, </w:t>
      </w:r>
      <w:r w:rsidRPr="00B47E8A">
        <w:rPr>
          <w:rFonts w:ascii="Times New Roman" w:hAnsi="Times New Roman" w:cs="Times New Roman"/>
          <w:sz w:val="24"/>
          <w:szCs w:val="24"/>
        </w:rPr>
        <w:t xml:space="preserve">Lynch, &amp; Martins (2016) </w:t>
      </w:r>
      <w:r w:rsidR="008D0755">
        <w:rPr>
          <w:rFonts w:ascii="Times New Roman" w:hAnsi="Times New Roman" w:cs="Times New Roman"/>
          <w:sz w:val="24"/>
          <w:szCs w:val="24"/>
        </w:rPr>
        <w:t>to ana</w:t>
      </w:r>
      <w:r w:rsidRPr="00B47E8A">
        <w:rPr>
          <w:rFonts w:ascii="Times New Roman" w:hAnsi="Times New Roman" w:cs="Times New Roman"/>
          <w:sz w:val="24"/>
          <w:szCs w:val="24"/>
        </w:rPr>
        <w:t>lys</w:t>
      </w:r>
      <w:r w:rsidR="008D0755">
        <w:rPr>
          <w:rFonts w:ascii="Times New Roman" w:hAnsi="Times New Roman" w:cs="Times New Roman"/>
          <w:sz w:val="24"/>
          <w:szCs w:val="24"/>
        </w:rPr>
        <w:t>e</w:t>
      </w:r>
      <w:r w:rsidRPr="00B47E8A">
        <w:rPr>
          <w:rFonts w:ascii="Times New Roman" w:hAnsi="Times New Roman" w:cs="Times New Roman"/>
          <w:sz w:val="24"/>
          <w:szCs w:val="24"/>
        </w:rPr>
        <w:t xml:space="preserve"> how ideal and hyper-ideal video game bodies affected women's and men's body image </w:t>
      </w:r>
      <w:r w:rsidR="008D0755">
        <w:rPr>
          <w:rFonts w:ascii="Times New Roman" w:hAnsi="Times New Roman" w:cs="Times New Roman"/>
          <w:sz w:val="24"/>
          <w:szCs w:val="24"/>
        </w:rPr>
        <w:t>perceptions</w:t>
      </w:r>
      <w:r w:rsidRPr="00B47E8A">
        <w:rPr>
          <w:rFonts w:ascii="Times New Roman" w:hAnsi="Times New Roman" w:cs="Times New Roman"/>
          <w:sz w:val="24"/>
          <w:szCs w:val="24"/>
        </w:rPr>
        <w:t>.</w:t>
      </w:r>
      <w:r w:rsidRPr="00B47E8A">
        <w:rPr>
          <w:rFonts w:ascii="Times New Roman" w:hAnsi="Times New Roman" w:cs="Times New Roman"/>
          <w:color w:val="222222"/>
          <w:sz w:val="24"/>
          <w:szCs w:val="24"/>
        </w:rPr>
        <w:t xml:space="preserve"> </w:t>
      </w:r>
      <w:r w:rsidRPr="00B47E8A">
        <w:rPr>
          <w:rFonts w:ascii="Times New Roman" w:hAnsi="Times New Roman" w:cs="Times New Roman"/>
          <w:sz w:val="24"/>
          <w:szCs w:val="24"/>
        </w:rPr>
        <w:t xml:space="preserve">They focused </w:t>
      </w:r>
      <w:r w:rsidRPr="00C01F04">
        <w:rPr>
          <w:rFonts w:ascii="Times New Roman" w:hAnsi="Times New Roman" w:cs="Times New Roman"/>
          <w:sz w:val="24"/>
          <w:szCs w:val="24"/>
        </w:rPr>
        <w:t xml:space="preserve">on </w:t>
      </w:r>
      <w:proofErr w:type="spellStart"/>
      <w:r w:rsidRPr="00C01F04">
        <w:rPr>
          <w:rFonts w:ascii="Times New Roman" w:hAnsi="Times New Roman" w:cs="Times New Roman"/>
          <w:sz w:val="24"/>
          <w:szCs w:val="24"/>
        </w:rPr>
        <w:t>Fouts</w:t>
      </w:r>
      <w:proofErr w:type="spellEnd"/>
      <w:r w:rsidRPr="00C01F04">
        <w:rPr>
          <w:rFonts w:ascii="Times New Roman" w:hAnsi="Times New Roman" w:cs="Times New Roman"/>
          <w:sz w:val="24"/>
          <w:szCs w:val="24"/>
        </w:rPr>
        <w:t xml:space="preserve"> and </w:t>
      </w:r>
      <w:proofErr w:type="spellStart"/>
      <w:r w:rsidRPr="00C01F04">
        <w:rPr>
          <w:rFonts w:ascii="Times New Roman" w:hAnsi="Times New Roman" w:cs="Times New Roman"/>
          <w:sz w:val="24"/>
          <w:szCs w:val="24"/>
        </w:rPr>
        <w:t>Burggraf</w:t>
      </w:r>
      <w:proofErr w:type="spellEnd"/>
      <w:r w:rsidRPr="00C01F04">
        <w:rPr>
          <w:rFonts w:ascii="Times New Roman" w:hAnsi="Times New Roman" w:cs="Times New Roman"/>
          <w:sz w:val="24"/>
          <w:szCs w:val="24"/>
        </w:rPr>
        <w:t xml:space="preserve"> (1999)</w:t>
      </w:r>
      <w:r w:rsidRPr="00B47E8A">
        <w:rPr>
          <w:rFonts w:ascii="Times New Roman" w:hAnsi="Times New Roman" w:cs="Times New Roman"/>
          <w:sz w:val="24"/>
          <w:szCs w:val="24"/>
        </w:rPr>
        <w:t xml:space="preserve"> statement about thinness being rewarded as a basis for their research between body image and gaming. This relates to the proposed study as although it is a gaming study, it revolves around the thin ideal and different body perceptions </w:t>
      </w:r>
      <w:r w:rsidR="008D0755">
        <w:rPr>
          <w:rFonts w:ascii="Times New Roman" w:hAnsi="Times New Roman" w:cs="Times New Roman"/>
          <w:sz w:val="24"/>
          <w:szCs w:val="24"/>
        </w:rPr>
        <w:t xml:space="preserve">and </w:t>
      </w:r>
      <w:r w:rsidRPr="00B47E8A">
        <w:rPr>
          <w:rFonts w:ascii="Times New Roman" w:hAnsi="Times New Roman" w:cs="Times New Roman"/>
          <w:sz w:val="24"/>
          <w:szCs w:val="24"/>
        </w:rPr>
        <w:t>relat</w:t>
      </w:r>
      <w:r w:rsidR="008D0755">
        <w:rPr>
          <w:rFonts w:ascii="Times New Roman" w:hAnsi="Times New Roman" w:cs="Times New Roman"/>
          <w:sz w:val="24"/>
          <w:szCs w:val="24"/>
        </w:rPr>
        <w:t>es</w:t>
      </w:r>
      <w:r w:rsidRPr="00B47E8A">
        <w:rPr>
          <w:rFonts w:ascii="Times New Roman" w:hAnsi="Times New Roman" w:cs="Times New Roman"/>
          <w:sz w:val="24"/>
          <w:szCs w:val="24"/>
        </w:rPr>
        <w:t xml:space="preserve"> to the social comparison theory. They found over-idealized game characters negatively affected men but positively affected women. </w:t>
      </w:r>
    </w:p>
    <w:p w14:paraId="753C9188" w14:textId="3CDC826C" w:rsidR="00D320A5" w:rsidRPr="00B47E8A" w:rsidRDefault="00D320A5" w:rsidP="00393F90">
      <w:pPr>
        <w:spacing w:line="480" w:lineRule="auto"/>
        <w:ind w:firstLine="720"/>
        <w:rPr>
          <w:rFonts w:ascii="Times New Roman" w:hAnsi="Times New Roman" w:cs="Times New Roman"/>
          <w:color w:val="333333"/>
          <w:sz w:val="24"/>
          <w:szCs w:val="24"/>
          <w:shd w:val="clear" w:color="auto" w:fill="FFFFFF"/>
        </w:rPr>
      </w:pPr>
      <w:r w:rsidRPr="00B47E8A">
        <w:rPr>
          <w:rFonts w:ascii="Times New Roman" w:hAnsi="Times New Roman" w:cs="Times New Roman"/>
          <w:sz w:val="24"/>
          <w:szCs w:val="24"/>
        </w:rPr>
        <w:t xml:space="preserve">In addition, </w:t>
      </w:r>
      <w:r w:rsidR="008D0755">
        <w:rPr>
          <w:rFonts w:ascii="Times New Roman" w:hAnsi="Times New Roman" w:cs="Times New Roman"/>
          <w:sz w:val="24"/>
          <w:szCs w:val="24"/>
        </w:rPr>
        <w:t xml:space="preserve">another theory that should be </w:t>
      </w:r>
      <w:r w:rsidRPr="00B47E8A">
        <w:rPr>
          <w:rFonts w:ascii="Times New Roman" w:hAnsi="Times New Roman" w:cs="Times New Roman"/>
          <w:sz w:val="24"/>
          <w:szCs w:val="24"/>
        </w:rPr>
        <w:t>should also be considered when researching media effects on body image and self-esteem</w:t>
      </w:r>
      <w:r w:rsidR="008D0755">
        <w:rPr>
          <w:rFonts w:ascii="Times New Roman" w:hAnsi="Times New Roman" w:cs="Times New Roman"/>
          <w:sz w:val="24"/>
          <w:szCs w:val="24"/>
        </w:rPr>
        <w:t xml:space="preserve"> is the</w:t>
      </w:r>
      <w:r w:rsidR="004E2A12">
        <w:rPr>
          <w:rFonts w:ascii="Times New Roman" w:hAnsi="Times New Roman" w:cs="Times New Roman"/>
          <w:sz w:val="24"/>
          <w:szCs w:val="24"/>
        </w:rPr>
        <w:t xml:space="preserve"> C</w:t>
      </w:r>
      <w:r w:rsidR="008D0755" w:rsidRPr="00B47E8A">
        <w:rPr>
          <w:rFonts w:ascii="Times New Roman" w:hAnsi="Times New Roman" w:cs="Times New Roman"/>
          <w:sz w:val="24"/>
          <w:szCs w:val="24"/>
        </w:rPr>
        <w:t>ultivation theory</w:t>
      </w:r>
      <w:r w:rsidR="008D0755">
        <w:rPr>
          <w:rFonts w:ascii="Times New Roman" w:hAnsi="Times New Roman" w:cs="Times New Roman"/>
          <w:sz w:val="24"/>
          <w:szCs w:val="24"/>
        </w:rPr>
        <w:t xml:space="preserve"> </w:t>
      </w:r>
      <w:r w:rsidR="004E2A12">
        <w:rPr>
          <w:rFonts w:ascii="Times New Roman" w:hAnsi="Times New Roman" w:cs="Times New Roman"/>
          <w:sz w:val="24"/>
          <w:szCs w:val="24"/>
        </w:rPr>
        <w:t>(</w:t>
      </w:r>
      <w:r w:rsidR="004E2A12" w:rsidRPr="004E2A12">
        <w:rPr>
          <w:rFonts w:ascii="Times New Roman" w:hAnsi="Times New Roman" w:cs="Times New Roman"/>
          <w:sz w:val="24"/>
          <w:szCs w:val="24"/>
        </w:rPr>
        <w:t>Gerbner, 1998</w:t>
      </w:r>
      <w:r w:rsidR="004E2A12">
        <w:rPr>
          <w:rFonts w:ascii="Times New Roman" w:hAnsi="Times New Roman" w:cs="Times New Roman"/>
          <w:sz w:val="24"/>
          <w:szCs w:val="24"/>
        </w:rPr>
        <w:t>). T</w:t>
      </w:r>
      <w:r w:rsidRPr="00B47E8A">
        <w:rPr>
          <w:rFonts w:ascii="Times New Roman" w:hAnsi="Times New Roman" w:cs="Times New Roman"/>
          <w:sz w:val="24"/>
          <w:szCs w:val="24"/>
        </w:rPr>
        <w:t xml:space="preserve">his has been identified as a key process underlying media-induced body dissatisfaction (Tiggemann and </w:t>
      </w:r>
      <w:proofErr w:type="spellStart"/>
      <w:r w:rsidRPr="00B47E8A">
        <w:rPr>
          <w:rFonts w:ascii="Times New Roman" w:hAnsi="Times New Roman" w:cs="Times New Roman"/>
          <w:sz w:val="24"/>
          <w:szCs w:val="24"/>
        </w:rPr>
        <w:t>Polivy</w:t>
      </w:r>
      <w:proofErr w:type="spellEnd"/>
      <w:r w:rsidRPr="00B47E8A">
        <w:rPr>
          <w:rFonts w:ascii="Times New Roman" w:hAnsi="Times New Roman" w:cs="Times New Roman"/>
          <w:sz w:val="24"/>
          <w:szCs w:val="24"/>
        </w:rPr>
        <w:t xml:space="preserve">, 2010). The cultivation theory states that the more time people spend living in the reality TV world, the more likely they are to believe social reality </w:t>
      </w:r>
      <w:r w:rsidRPr="00B47E8A">
        <w:rPr>
          <w:rFonts w:ascii="Times New Roman" w:hAnsi="Times New Roman" w:cs="Times New Roman"/>
          <w:color w:val="000000"/>
          <w:sz w:val="24"/>
          <w:szCs w:val="24"/>
        </w:rPr>
        <w:t>corresponds with</w:t>
      </w:r>
      <w:r w:rsidRPr="00B47E8A">
        <w:rPr>
          <w:rFonts w:ascii="Times New Roman" w:hAnsi="Times New Roman" w:cs="Times New Roman"/>
          <w:color w:val="222222"/>
          <w:sz w:val="24"/>
          <w:szCs w:val="24"/>
        </w:rPr>
        <w:t xml:space="preserve"> </w:t>
      </w:r>
      <w:r w:rsidRPr="00B47E8A">
        <w:rPr>
          <w:rFonts w:ascii="Times New Roman" w:hAnsi="Times New Roman" w:cs="Times New Roman"/>
          <w:color w:val="000000"/>
          <w:sz w:val="24"/>
          <w:szCs w:val="24"/>
        </w:rPr>
        <w:t>TV</w:t>
      </w:r>
      <w:r w:rsidRPr="00B47E8A">
        <w:rPr>
          <w:rFonts w:ascii="Times New Roman" w:hAnsi="Times New Roman" w:cs="Times New Roman"/>
          <w:color w:val="222222"/>
          <w:sz w:val="24"/>
          <w:szCs w:val="24"/>
        </w:rPr>
        <w:t xml:space="preserve"> </w:t>
      </w:r>
      <w:r w:rsidRPr="00B47E8A">
        <w:rPr>
          <w:rFonts w:ascii="Times New Roman" w:hAnsi="Times New Roman" w:cs="Times New Roman"/>
          <w:color w:val="000000"/>
          <w:sz w:val="24"/>
          <w:szCs w:val="24"/>
        </w:rPr>
        <w:t>reality</w:t>
      </w:r>
      <w:r w:rsidRPr="00B47E8A">
        <w:rPr>
          <w:rFonts w:ascii="Times New Roman" w:hAnsi="Times New Roman" w:cs="Times New Roman"/>
          <w:sz w:val="24"/>
          <w:szCs w:val="24"/>
        </w:rPr>
        <w:t>.</w:t>
      </w:r>
      <w:bookmarkStart w:id="2" w:name="bbib0195"/>
      <w:r w:rsidR="00CA2562" w:rsidRPr="00B47E8A">
        <w:rPr>
          <w:rFonts w:ascii="Times New Roman" w:hAnsi="Times New Roman" w:cs="Times New Roman"/>
          <w:sz w:val="24"/>
          <w:szCs w:val="24"/>
        </w:rPr>
        <w:t xml:space="preserve"> </w:t>
      </w:r>
      <w:r w:rsidRPr="00B47E8A">
        <w:rPr>
          <w:rFonts w:ascii="Times New Roman" w:hAnsi="Times New Roman" w:cs="Times New Roman"/>
          <w:sz w:val="24"/>
          <w:szCs w:val="24"/>
        </w:rPr>
        <w:t>Morgan et al, (2012</w:t>
      </w:r>
      <w:bookmarkEnd w:id="2"/>
      <w:r w:rsidRPr="00B47E8A">
        <w:rPr>
          <w:rFonts w:ascii="Times New Roman" w:hAnsi="Times New Roman" w:cs="Times New Roman"/>
          <w:sz w:val="24"/>
          <w:szCs w:val="24"/>
        </w:rPr>
        <w:t>) stated that cultivation relates to body image as it affects how a person deals with their own body contentment, their sense of the appropriate body, and what activities motivates these perceptions and feelings.</w:t>
      </w:r>
      <w:r w:rsidR="003D6066" w:rsidRPr="00B47E8A">
        <w:rPr>
          <w:rFonts w:ascii="Times New Roman" w:hAnsi="Times New Roman" w:cs="Times New Roman"/>
          <w:sz w:val="24"/>
          <w:szCs w:val="24"/>
        </w:rPr>
        <w:t xml:space="preserve"> </w:t>
      </w:r>
    </w:p>
    <w:p w14:paraId="1856B802" w14:textId="77777777" w:rsidR="00DE60E0" w:rsidRPr="00B47E8A" w:rsidRDefault="00DE60E0"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Furthermore</w:t>
      </w:r>
      <w:r w:rsidR="00D320A5" w:rsidRPr="00B47E8A">
        <w:rPr>
          <w:rFonts w:ascii="Times New Roman" w:hAnsi="Times New Roman" w:cs="Times New Roman"/>
          <w:sz w:val="24"/>
          <w:szCs w:val="24"/>
        </w:rPr>
        <w:t>, Lundy, Ruth, and Park (2008) found that viewers were motivated to watch reality TV to escape from reality and to fulfil social affiliation needs as a sense of social realism, defined as “the extent to which television content, whether real or fictional, is similar to life in the real world” (</w:t>
      </w:r>
      <w:proofErr w:type="spellStart"/>
      <w:r w:rsidR="00D320A5" w:rsidRPr="00B47E8A">
        <w:rPr>
          <w:rFonts w:ascii="Times New Roman" w:hAnsi="Times New Roman" w:cs="Times New Roman"/>
          <w:sz w:val="24"/>
          <w:szCs w:val="24"/>
        </w:rPr>
        <w:t>Busselle</w:t>
      </w:r>
      <w:proofErr w:type="spellEnd"/>
      <w:r w:rsidR="00D320A5" w:rsidRPr="00B47E8A">
        <w:rPr>
          <w:rFonts w:ascii="Times New Roman" w:hAnsi="Times New Roman" w:cs="Times New Roman"/>
          <w:sz w:val="24"/>
          <w:szCs w:val="24"/>
        </w:rPr>
        <w:t xml:space="preserve">, </w:t>
      </w:r>
      <w:proofErr w:type="spellStart"/>
      <w:r w:rsidR="00D320A5" w:rsidRPr="00B47E8A">
        <w:rPr>
          <w:rFonts w:ascii="Times New Roman" w:hAnsi="Times New Roman" w:cs="Times New Roman"/>
          <w:sz w:val="24"/>
          <w:szCs w:val="24"/>
        </w:rPr>
        <w:t>Ryabovolova</w:t>
      </w:r>
      <w:proofErr w:type="spellEnd"/>
      <w:r w:rsidR="00D320A5" w:rsidRPr="00B47E8A">
        <w:rPr>
          <w:rFonts w:ascii="Times New Roman" w:hAnsi="Times New Roman" w:cs="Times New Roman"/>
          <w:sz w:val="24"/>
          <w:szCs w:val="24"/>
        </w:rPr>
        <w:t>, &amp; Wilson, 2004).</w:t>
      </w:r>
      <w:r w:rsidR="000A10E3" w:rsidRPr="00B47E8A">
        <w:rPr>
          <w:rFonts w:ascii="Times New Roman" w:hAnsi="Times New Roman" w:cs="Times New Roman"/>
          <w:sz w:val="24"/>
          <w:szCs w:val="24"/>
        </w:rPr>
        <w:t xml:space="preserve"> </w:t>
      </w:r>
      <w:r w:rsidR="00D320A5" w:rsidRPr="00B47E8A">
        <w:rPr>
          <w:rFonts w:ascii="Times New Roman" w:hAnsi="Times New Roman" w:cs="Times New Roman"/>
          <w:sz w:val="24"/>
          <w:szCs w:val="24"/>
        </w:rPr>
        <w:t xml:space="preserve">This is supported by Cavender and Fishman (1998) as they argued that reality television is recognized by programs that “claim to present reality”. </w:t>
      </w:r>
    </w:p>
    <w:p w14:paraId="536F2A9B" w14:textId="719EEAF1" w:rsidR="004A3A19" w:rsidRPr="002055AF" w:rsidRDefault="00DE60E0" w:rsidP="00393F90">
      <w:pPr>
        <w:spacing w:line="480" w:lineRule="auto"/>
        <w:ind w:firstLine="720"/>
        <w:rPr>
          <w:rFonts w:ascii="Times New Roman" w:hAnsi="Times New Roman" w:cs="Times New Roman"/>
          <w:sz w:val="24"/>
          <w:szCs w:val="24"/>
          <w:shd w:val="clear" w:color="auto" w:fill="FFFFFF"/>
        </w:rPr>
      </w:pPr>
      <w:r w:rsidRPr="00B47E8A">
        <w:rPr>
          <w:rFonts w:ascii="Times New Roman" w:hAnsi="Times New Roman" w:cs="Times New Roman"/>
          <w:sz w:val="24"/>
          <w:szCs w:val="24"/>
          <w:shd w:val="clear" w:color="auto" w:fill="FFFFFF"/>
        </w:rPr>
        <w:t xml:space="preserve">Van den </w:t>
      </w:r>
      <w:proofErr w:type="spellStart"/>
      <w:r w:rsidRPr="00B47E8A">
        <w:rPr>
          <w:rFonts w:ascii="Times New Roman" w:hAnsi="Times New Roman" w:cs="Times New Roman"/>
          <w:sz w:val="24"/>
          <w:szCs w:val="24"/>
          <w:shd w:val="clear" w:color="auto" w:fill="FFFFFF"/>
        </w:rPr>
        <w:t>Bulck</w:t>
      </w:r>
      <w:proofErr w:type="spellEnd"/>
      <w:r w:rsidRPr="00B47E8A">
        <w:rPr>
          <w:rFonts w:ascii="Times New Roman" w:hAnsi="Times New Roman" w:cs="Times New Roman"/>
          <w:sz w:val="24"/>
          <w:szCs w:val="24"/>
          <w:shd w:val="clear" w:color="auto" w:fill="FFFFFF"/>
        </w:rPr>
        <w:t xml:space="preserve"> (</w:t>
      </w:r>
      <w:r w:rsidRPr="00B47E8A">
        <w:rPr>
          <w:rFonts w:ascii="Times New Roman" w:hAnsi="Times New Roman" w:cs="Times New Roman"/>
          <w:sz w:val="24"/>
          <w:szCs w:val="24"/>
        </w:rPr>
        <w:t>2000</w:t>
      </w:r>
      <w:r w:rsidRPr="00B47E8A">
        <w:rPr>
          <w:rFonts w:ascii="Times New Roman" w:hAnsi="Times New Roman" w:cs="Times New Roman"/>
          <w:sz w:val="24"/>
          <w:szCs w:val="24"/>
          <w:shd w:val="clear" w:color="auto" w:fill="FFFFFF"/>
        </w:rPr>
        <w:t xml:space="preserve">) noted that in the case of cultivation, individuals that are exposed to thin-ideal on TV will in turn demonstrate a higher body dissatisfaction and have </w:t>
      </w:r>
      <w:r w:rsidRPr="00B47E8A">
        <w:rPr>
          <w:rFonts w:ascii="Times New Roman" w:hAnsi="Times New Roman" w:cs="Times New Roman"/>
          <w:sz w:val="24"/>
          <w:szCs w:val="24"/>
          <w:shd w:val="clear" w:color="auto" w:fill="FFFFFF"/>
        </w:rPr>
        <w:lastRenderedPageBreak/>
        <w:t>more of a desire to lose weight</w:t>
      </w:r>
      <w:r w:rsidR="009D2BBD">
        <w:rPr>
          <w:rFonts w:ascii="Times New Roman" w:hAnsi="Times New Roman" w:cs="Times New Roman"/>
          <w:sz w:val="24"/>
          <w:szCs w:val="24"/>
          <w:shd w:val="clear" w:color="auto" w:fill="FFFFFF"/>
        </w:rPr>
        <w:t xml:space="preserve"> based on what they have viewed as the thin-ideal.</w:t>
      </w:r>
      <w:r w:rsidRPr="00B47E8A">
        <w:rPr>
          <w:rFonts w:ascii="Times New Roman" w:hAnsi="Times New Roman" w:cs="Times New Roman"/>
          <w:sz w:val="24"/>
          <w:szCs w:val="24"/>
          <w:shd w:val="clear" w:color="auto" w:fill="FFFFFF"/>
        </w:rPr>
        <w:t xml:space="preserve"> </w:t>
      </w:r>
      <w:r w:rsidR="004A3A19" w:rsidRPr="00B47E8A">
        <w:rPr>
          <w:rFonts w:ascii="Times New Roman" w:hAnsi="Times New Roman" w:cs="Times New Roman"/>
          <w:sz w:val="24"/>
          <w:szCs w:val="24"/>
        </w:rPr>
        <w:t>Additionally, if the viewer is seeing negative connections with what is classed as overweight, the person will therefore feel more of an obligation to maintain an attractive body shape.</w:t>
      </w:r>
      <w:r w:rsidR="00731477" w:rsidRPr="00B47E8A">
        <w:rPr>
          <w:rFonts w:ascii="Times New Roman" w:hAnsi="Times New Roman" w:cs="Times New Roman"/>
          <w:sz w:val="24"/>
          <w:szCs w:val="24"/>
        </w:rPr>
        <w:t xml:space="preserve"> </w:t>
      </w:r>
      <w:r w:rsidR="009D2BBD">
        <w:rPr>
          <w:rFonts w:ascii="Times New Roman" w:hAnsi="Times New Roman" w:cs="Times New Roman"/>
          <w:sz w:val="24"/>
          <w:szCs w:val="24"/>
        </w:rPr>
        <w:t>In</w:t>
      </w:r>
      <w:r w:rsidR="00731477" w:rsidRPr="00B47E8A">
        <w:rPr>
          <w:rFonts w:ascii="Times New Roman" w:hAnsi="Times New Roman" w:cs="Times New Roman"/>
          <w:sz w:val="24"/>
          <w:szCs w:val="24"/>
        </w:rPr>
        <w:t xml:space="preserve"> support, it was found by Harrison (2000) that boys and girls who were </w:t>
      </w:r>
      <w:r w:rsidR="009D2BBD" w:rsidRPr="00B47E8A">
        <w:rPr>
          <w:rFonts w:ascii="Times New Roman" w:hAnsi="Times New Roman" w:cs="Times New Roman"/>
          <w:sz w:val="24"/>
          <w:szCs w:val="24"/>
        </w:rPr>
        <w:t>extreme</w:t>
      </w:r>
      <w:r w:rsidR="00731477" w:rsidRPr="00B47E8A">
        <w:rPr>
          <w:rFonts w:ascii="Times New Roman" w:hAnsi="Times New Roman" w:cs="Times New Roman"/>
          <w:sz w:val="24"/>
          <w:szCs w:val="24"/>
        </w:rPr>
        <w:t xml:space="preserve"> TV viewers were more likely to value thinness and stigmati</w:t>
      </w:r>
      <w:r w:rsidR="009D2BBD">
        <w:rPr>
          <w:rFonts w:ascii="Times New Roman" w:hAnsi="Times New Roman" w:cs="Times New Roman"/>
          <w:sz w:val="24"/>
          <w:szCs w:val="24"/>
        </w:rPr>
        <w:t>s</w:t>
      </w:r>
      <w:r w:rsidR="00731477" w:rsidRPr="00B47E8A">
        <w:rPr>
          <w:rFonts w:ascii="Times New Roman" w:hAnsi="Times New Roman" w:cs="Times New Roman"/>
          <w:sz w:val="24"/>
          <w:szCs w:val="24"/>
        </w:rPr>
        <w:t xml:space="preserve">e </w:t>
      </w:r>
      <w:r w:rsidR="009D2BBD">
        <w:rPr>
          <w:rFonts w:ascii="Times New Roman" w:hAnsi="Times New Roman" w:cs="Times New Roman"/>
          <w:sz w:val="24"/>
          <w:szCs w:val="24"/>
        </w:rPr>
        <w:t>larger frames</w:t>
      </w:r>
      <w:r w:rsidR="00731477" w:rsidRPr="00B47E8A">
        <w:rPr>
          <w:rFonts w:ascii="Times New Roman" w:hAnsi="Times New Roman" w:cs="Times New Roman"/>
          <w:sz w:val="24"/>
          <w:szCs w:val="24"/>
        </w:rPr>
        <w:t xml:space="preserve"> than those who were lighter viewers. </w:t>
      </w:r>
      <w:r w:rsidRPr="00B47E8A">
        <w:rPr>
          <w:rFonts w:ascii="Times New Roman" w:hAnsi="Times New Roman" w:cs="Times New Roman"/>
          <w:sz w:val="24"/>
          <w:szCs w:val="24"/>
          <w:shd w:val="clear" w:color="auto" w:fill="FFFFFF"/>
        </w:rPr>
        <w:t xml:space="preserve">Interestingly, </w:t>
      </w:r>
      <w:r w:rsidRPr="002055AF">
        <w:rPr>
          <w:rFonts w:ascii="Times New Roman" w:hAnsi="Times New Roman" w:cs="Times New Roman"/>
          <w:sz w:val="24"/>
          <w:szCs w:val="24"/>
          <w:shd w:val="clear" w:color="auto" w:fill="FFFFFF"/>
        </w:rPr>
        <w:t xml:space="preserve">Myers and </w:t>
      </w:r>
      <w:proofErr w:type="spellStart"/>
      <w:r w:rsidRPr="002055AF">
        <w:rPr>
          <w:rFonts w:ascii="Times New Roman" w:hAnsi="Times New Roman" w:cs="Times New Roman"/>
          <w:sz w:val="24"/>
          <w:szCs w:val="24"/>
          <w:shd w:val="clear" w:color="auto" w:fill="FFFFFF"/>
        </w:rPr>
        <w:t>Biocca</w:t>
      </w:r>
      <w:proofErr w:type="spellEnd"/>
      <w:r w:rsidRPr="002055AF">
        <w:rPr>
          <w:rFonts w:ascii="Times New Roman" w:hAnsi="Times New Roman" w:cs="Times New Roman"/>
          <w:sz w:val="24"/>
          <w:szCs w:val="24"/>
          <w:shd w:val="clear" w:color="auto" w:fill="FFFFFF"/>
        </w:rPr>
        <w:t xml:space="preserve"> (1992) found that it only takes 30 minutes of TV viewing to influence the perceptions of body image.</w:t>
      </w:r>
      <w:r w:rsidR="00C94A44" w:rsidRPr="00B47E8A">
        <w:rPr>
          <w:rFonts w:ascii="Times New Roman" w:hAnsi="Times New Roman" w:cs="Times New Roman"/>
          <w:sz w:val="24"/>
          <w:szCs w:val="24"/>
          <w:shd w:val="clear" w:color="auto" w:fill="FFFFFF"/>
        </w:rPr>
        <w:t xml:space="preserve"> To elaborate and link with reality TV, Hawkins &amp; Pingree (1980) found that cultivation effects within TV viewing is stronger with specific genres of TV and suggested that cultivation effects on body image is more evident in women who consume thin-ideal media.</w:t>
      </w:r>
    </w:p>
    <w:p w14:paraId="3F0B2C99" w14:textId="54C66CA7" w:rsidR="0071240E" w:rsidRPr="00F02D53" w:rsidRDefault="00D320A5"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Furthermore, a study conducted by </w:t>
      </w:r>
      <w:r w:rsidRPr="00B47E8A">
        <w:rPr>
          <w:rFonts w:ascii="Times New Roman" w:hAnsi="Times New Roman" w:cs="Times New Roman"/>
          <w:color w:val="222222"/>
          <w:sz w:val="24"/>
          <w:szCs w:val="24"/>
        </w:rPr>
        <w:t xml:space="preserve">Peek and </w:t>
      </w:r>
      <w:proofErr w:type="spellStart"/>
      <w:r w:rsidRPr="00B47E8A">
        <w:rPr>
          <w:rFonts w:ascii="Times New Roman" w:hAnsi="Times New Roman" w:cs="Times New Roman"/>
          <w:color w:val="222222"/>
          <w:sz w:val="24"/>
          <w:szCs w:val="24"/>
        </w:rPr>
        <w:t>Beresin</w:t>
      </w:r>
      <w:proofErr w:type="spellEnd"/>
      <w:r w:rsidRPr="00B47E8A">
        <w:rPr>
          <w:rFonts w:ascii="Times New Roman" w:hAnsi="Times New Roman" w:cs="Times New Roman"/>
          <w:color w:val="222222"/>
          <w:sz w:val="24"/>
          <w:szCs w:val="24"/>
        </w:rPr>
        <w:t xml:space="preserve">, (2016), known as </w:t>
      </w:r>
      <w:r w:rsidRPr="00B47E8A">
        <w:rPr>
          <w:rFonts w:ascii="Times New Roman" w:hAnsi="Times New Roman" w:cs="Times New Roman"/>
          <w:sz w:val="24"/>
          <w:szCs w:val="24"/>
        </w:rPr>
        <w:t xml:space="preserve">the Girls Scouts of America, collected a survey of 1100 girls </w:t>
      </w:r>
      <w:r w:rsidR="00F02D53">
        <w:rPr>
          <w:rFonts w:ascii="Times New Roman" w:hAnsi="Times New Roman" w:cs="Times New Roman"/>
          <w:sz w:val="24"/>
          <w:szCs w:val="24"/>
        </w:rPr>
        <w:t xml:space="preserve">from the </w:t>
      </w:r>
      <w:r w:rsidRPr="00B47E8A">
        <w:rPr>
          <w:rFonts w:ascii="Times New Roman" w:hAnsi="Times New Roman" w:cs="Times New Roman"/>
          <w:sz w:val="24"/>
          <w:szCs w:val="24"/>
        </w:rPr>
        <w:t>ages</w:t>
      </w:r>
      <w:r w:rsidR="00F02D53">
        <w:rPr>
          <w:rFonts w:ascii="Times New Roman" w:hAnsi="Times New Roman" w:cs="Times New Roman"/>
          <w:sz w:val="24"/>
          <w:szCs w:val="24"/>
        </w:rPr>
        <w:t xml:space="preserve"> of</w:t>
      </w:r>
      <w:r w:rsidRPr="00B47E8A">
        <w:rPr>
          <w:rFonts w:ascii="Times New Roman" w:hAnsi="Times New Roman" w:cs="Times New Roman"/>
          <w:sz w:val="24"/>
          <w:szCs w:val="24"/>
        </w:rPr>
        <w:t xml:space="preserve"> 11–17 to </w:t>
      </w:r>
      <w:r w:rsidR="00FA3F80">
        <w:rPr>
          <w:rFonts w:ascii="Times New Roman" w:hAnsi="Times New Roman" w:cs="Times New Roman"/>
          <w:sz w:val="24"/>
          <w:szCs w:val="24"/>
        </w:rPr>
        <w:t>discover</w:t>
      </w:r>
      <w:r w:rsidRPr="00B47E8A">
        <w:rPr>
          <w:rFonts w:ascii="Times New Roman" w:hAnsi="Times New Roman" w:cs="Times New Roman"/>
          <w:sz w:val="24"/>
          <w:szCs w:val="24"/>
        </w:rPr>
        <w:t xml:space="preserve"> their </w:t>
      </w:r>
      <w:r w:rsidR="00F02D53">
        <w:rPr>
          <w:rFonts w:ascii="Times New Roman" w:hAnsi="Times New Roman" w:cs="Times New Roman"/>
          <w:sz w:val="24"/>
          <w:szCs w:val="24"/>
        </w:rPr>
        <w:t>exposure to</w:t>
      </w:r>
      <w:r w:rsidRPr="00B47E8A">
        <w:rPr>
          <w:rFonts w:ascii="Times New Roman" w:hAnsi="Times New Roman" w:cs="Times New Roman"/>
          <w:sz w:val="24"/>
          <w:szCs w:val="24"/>
        </w:rPr>
        <w:t xml:space="preserve"> viewing reality television. 47% </w:t>
      </w:r>
      <w:r w:rsidR="00F02D53">
        <w:rPr>
          <w:rFonts w:ascii="Times New Roman" w:hAnsi="Times New Roman" w:cs="Times New Roman"/>
          <w:sz w:val="24"/>
          <w:szCs w:val="24"/>
        </w:rPr>
        <w:t xml:space="preserve">were found to </w:t>
      </w:r>
      <w:r w:rsidRPr="00B47E8A">
        <w:rPr>
          <w:rFonts w:ascii="Times New Roman" w:hAnsi="Times New Roman" w:cs="Times New Roman"/>
          <w:sz w:val="24"/>
          <w:szCs w:val="24"/>
        </w:rPr>
        <w:t>identif</w:t>
      </w:r>
      <w:r w:rsidR="00F02D53">
        <w:rPr>
          <w:rFonts w:ascii="Times New Roman" w:hAnsi="Times New Roman" w:cs="Times New Roman"/>
          <w:sz w:val="24"/>
          <w:szCs w:val="24"/>
        </w:rPr>
        <w:t>y</w:t>
      </w:r>
      <w:r w:rsidRPr="00B47E8A">
        <w:rPr>
          <w:rFonts w:ascii="Times New Roman" w:hAnsi="Times New Roman" w:cs="Times New Roman"/>
          <w:sz w:val="24"/>
          <w:szCs w:val="24"/>
        </w:rPr>
        <w:t xml:space="preserve"> themselves as regular viewers of reality television, 30% watched sometimes and 23% rarely watched. Most of the </w:t>
      </w:r>
      <w:r w:rsidR="00F02D53">
        <w:rPr>
          <w:rFonts w:ascii="Times New Roman" w:hAnsi="Times New Roman" w:cs="Times New Roman"/>
          <w:sz w:val="24"/>
          <w:szCs w:val="24"/>
        </w:rPr>
        <w:t>participants</w:t>
      </w:r>
      <w:r w:rsidRPr="00B47E8A">
        <w:rPr>
          <w:rFonts w:ascii="Times New Roman" w:hAnsi="Times New Roman" w:cs="Times New Roman"/>
          <w:sz w:val="24"/>
          <w:szCs w:val="24"/>
        </w:rPr>
        <w:t xml:space="preserve"> believed the reality shows reflected</w:t>
      </w:r>
      <w:r w:rsidR="00F02D53">
        <w:rPr>
          <w:rFonts w:ascii="Times New Roman" w:hAnsi="Times New Roman" w:cs="Times New Roman"/>
          <w:sz w:val="24"/>
          <w:szCs w:val="24"/>
        </w:rPr>
        <w:t xml:space="preserve"> the </w:t>
      </w:r>
      <w:r w:rsidRPr="00B47E8A">
        <w:rPr>
          <w:rFonts w:ascii="Times New Roman" w:hAnsi="Times New Roman" w:cs="Times New Roman"/>
          <w:sz w:val="24"/>
          <w:szCs w:val="24"/>
        </w:rPr>
        <w:t>real li</w:t>
      </w:r>
      <w:r w:rsidR="00F02D53">
        <w:rPr>
          <w:rFonts w:ascii="Times New Roman" w:hAnsi="Times New Roman" w:cs="Times New Roman"/>
          <w:sz w:val="24"/>
          <w:szCs w:val="24"/>
        </w:rPr>
        <w:t xml:space="preserve">ves of the stars and </w:t>
      </w:r>
      <w:r w:rsidRPr="00B47E8A">
        <w:rPr>
          <w:rFonts w:ascii="Times New Roman" w:hAnsi="Times New Roman" w:cs="Times New Roman"/>
          <w:sz w:val="24"/>
          <w:szCs w:val="24"/>
        </w:rPr>
        <w:t>stat</w:t>
      </w:r>
      <w:r w:rsidR="00F02D53">
        <w:rPr>
          <w:rFonts w:ascii="Times New Roman" w:hAnsi="Times New Roman" w:cs="Times New Roman"/>
          <w:sz w:val="24"/>
          <w:szCs w:val="24"/>
        </w:rPr>
        <w:t>ed</w:t>
      </w:r>
      <w:r w:rsidRPr="00B47E8A">
        <w:rPr>
          <w:rFonts w:ascii="Times New Roman" w:hAnsi="Times New Roman" w:cs="Times New Roman"/>
          <w:sz w:val="24"/>
          <w:szCs w:val="24"/>
        </w:rPr>
        <w:t xml:space="preserve"> they</w:t>
      </w:r>
      <w:r w:rsidR="00F02D53">
        <w:rPr>
          <w:rFonts w:ascii="Times New Roman" w:hAnsi="Times New Roman" w:cs="Times New Roman"/>
          <w:sz w:val="24"/>
          <w:szCs w:val="24"/>
        </w:rPr>
        <w:t xml:space="preserve"> thought</w:t>
      </w:r>
      <w:r w:rsidRPr="00B47E8A">
        <w:rPr>
          <w:rFonts w:ascii="Times New Roman" w:hAnsi="Times New Roman" w:cs="Times New Roman"/>
          <w:sz w:val="24"/>
          <w:szCs w:val="24"/>
        </w:rPr>
        <w:t xml:space="preserve"> </w:t>
      </w:r>
      <w:r w:rsidR="00F02D53">
        <w:rPr>
          <w:rFonts w:ascii="Times New Roman" w:hAnsi="Times New Roman" w:cs="Times New Roman"/>
          <w:sz w:val="24"/>
          <w:szCs w:val="24"/>
        </w:rPr>
        <w:t>they w</w:t>
      </w:r>
      <w:r w:rsidRPr="00B47E8A">
        <w:rPr>
          <w:rFonts w:ascii="Times New Roman" w:hAnsi="Times New Roman" w:cs="Times New Roman"/>
          <w:sz w:val="24"/>
          <w:szCs w:val="24"/>
        </w:rPr>
        <w:t xml:space="preserve">ere mainly real and unscripted. It was found that the participants who </w:t>
      </w:r>
      <w:r w:rsidR="00F02D53">
        <w:rPr>
          <w:rFonts w:ascii="Times New Roman" w:hAnsi="Times New Roman" w:cs="Times New Roman"/>
          <w:sz w:val="24"/>
          <w:szCs w:val="24"/>
        </w:rPr>
        <w:t xml:space="preserve">had a lot of exposure to this type of media were more </w:t>
      </w:r>
      <w:r w:rsidRPr="00B47E8A">
        <w:rPr>
          <w:rFonts w:ascii="Times New Roman" w:hAnsi="Times New Roman" w:cs="Times New Roman"/>
          <w:sz w:val="24"/>
          <w:szCs w:val="24"/>
        </w:rPr>
        <w:t xml:space="preserve">focused and spent more time on their physical appearance and stated they would rather be recognized for their outer beauty than their inner beauty than the participants that </w:t>
      </w:r>
      <w:r w:rsidR="00F02D53">
        <w:rPr>
          <w:rFonts w:ascii="Times New Roman" w:hAnsi="Times New Roman" w:cs="Times New Roman"/>
          <w:sz w:val="24"/>
          <w:szCs w:val="24"/>
        </w:rPr>
        <w:t>had less exposure to</w:t>
      </w:r>
      <w:r w:rsidRPr="00B47E8A">
        <w:rPr>
          <w:rFonts w:ascii="Times New Roman" w:hAnsi="Times New Roman" w:cs="Times New Roman"/>
          <w:sz w:val="24"/>
          <w:szCs w:val="24"/>
        </w:rPr>
        <w:t xml:space="preserve"> </w:t>
      </w:r>
      <w:r w:rsidR="00F02D53">
        <w:rPr>
          <w:rFonts w:ascii="Times New Roman" w:hAnsi="Times New Roman" w:cs="Times New Roman"/>
          <w:sz w:val="24"/>
          <w:szCs w:val="24"/>
        </w:rPr>
        <w:t>the media</w:t>
      </w:r>
      <w:r w:rsidRPr="00B47E8A">
        <w:rPr>
          <w:rFonts w:ascii="Times New Roman" w:hAnsi="Times New Roman" w:cs="Times New Roman"/>
          <w:sz w:val="24"/>
          <w:szCs w:val="24"/>
        </w:rPr>
        <w:t>. This in turn results in obsessive behaviour</w:t>
      </w:r>
      <w:r w:rsidR="00113078" w:rsidRPr="00B47E8A">
        <w:rPr>
          <w:rFonts w:ascii="Times New Roman" w:hAnsi="Times New Roman" w:cs="Times New Roman"/>
          <w:sz w:val="24"/>
          <w:szCs w:val="24"/>
        </w:rPr>
        <w:t>s</w:t>
      </w:r>
      <w:r w:rsidRPr="00B47E8A">
        <w:rPr>
          <w:rFonts w:ascii="Times New Roman" w:hAnsi="Times New Roman" w:cs="Times New Roman"/>
          <w:sz w:val="24"/>
          <w:szCs w:val="24"/>
        </w:rPr>
        <w:t xml:space="preserve"> and may lead to addictions of cosmetic surgery to change their appearance.</w:t>
      </w:r>
      <w:r w:rsidR="00BE7AD3" w:rsidRPr="00B47E8A">
        <w:rPr>
          <w:rFonts w:ascii="Times New Roman" w:hAnsi="Times New Roman" w:cs="Times New Roman"/>
          <w:sz w:val="24"/>
          <w:szCs w:val="24"/>
        </w:rPr>
        <w:t xml:space="preserve"> </w:t>
      </w:r>
    </w:p>
    <w:p w14:paraId="440A23BF" w14:textId="1B9F65CE" w:rsidR="008E3C68" w:rsidRDefault="00A966FF"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In support, Bennett et al (2004) Real Beauty Dove global campaign interestingly found that 42% of young girls stated they wanted to be thinner, with 81% of 10-year-olds saying that they were afraid of getting fat, although, shockingly, only 2% of women and girls would describe themselves as beautiful out of the girls participating in the study.</w:t>
      </w:r>
      <w:r w:rsidR="00F02D53">
        <w:rPr>
          <w:rFonts w:ascii="Times New Roman" w:hAnsi="Times New Roman" w:cs="Times New Roman"/>
          <w:sz w:val="24"/>
          <w:szCs w:val="24"/>
        </w:rPr>
        <w:t xml:space="preserve"> </w:t>
      </w:r>
      <w:r w:rsidR="002E0E43" w:rsidRPr="002E0E43">
        <w:rPr>
          <w:rFonts w:ascii="Times New Roman" w:hAnsi="Times New Roman" w:cs="Times New Roman"/>
          <w:sz w:val="24"/>
          <w:szCs w:val="24"/>
        </w:rPr>
        <w:t>Dittmar et al</w:t>
      </w:r>
      <w:r w:rsidR="002E0E43">
        <w:rPr>
          <w:rFonts w:ascii="Times New Roman" w:hAnsi="Times New Roman" w:cs="Times New Roman"/>
          <w:sz w:val="24"/>
          <w:szCs w:val="24"/>
        </w:rPr>
        <w:t xml:space="preserve"> </w:t>
      </w:r>
      <w:r w:rsidR="002E0E43">
        <w:rPr>
          <w:rFonts w:ascii="Times New Roman" w:hAnsi="Times New Roman" w:cs="Times New Roman"/>
          <w:sz w:val="24"/>
          <w:szCs w:val="24"/>
        </w:rPr>
        <w:lastRenderedPageBreak/>
        <w:t>(</w:t>
      </w:r>
      <w:r w:rsidR="002E0E43" w:rsidRPr="002E0E43">
        <w:rPr>
          <w:rFonts w:ascii="Times New Roman" w:hAnsi="Times New Roman" w:cs="Times New Roman"/>
          <w:sz w:val="24"/>
          <w:szCs w:val="24"/>
        </w:rPr>
        <w:t>2006</w:t>
      </w:r>
      <w:r w:rsidR="002E0E43">
        <w:rPr>
          <w:rFonts w:ascii="Times New Roman" w:hAnsi="Times New Roman" w:cs="Times New Roman"/>
          <w:sz w:val="24"/>
          <w:szCs w:val="24"/>
        </w:rPr>
        <w:t>) found that the i</w:t>
      </w:r>
      <w:r w:rsidR="002E0E43" w:rsidRPr="002E0E43">
        <w:rPr>
          <w:rFonts w:ascii="Times New Roman" w:hAnsi="Times New Roman" w:cs="Times New Roman"/>
          <w:sz w:val="24"/>
          <w:szCs w:val="24"/>
        </w:rPr>
        <w:t>nternali</w:t>
      </w:r>
      <w:r w:rsidR="002F431A">
        <w:rPr>
          <w:rFonts w:ascii="Times New Roman" w:hAnsi="Times New Roman" w:cs="Times New Roman"/>
          <w:sz w:val="24"/>
          <w:szCs w:val="24"/>
        </w:rPr>
        <w:t>s</w:t>
      </w:r>
      <w:r w:rsidR="002E0E43" w:rsidRPr="002E0E43">
        <w:rPr>
          <w:rFonts w:ascii="Times New Roman" w:hAnsi="Times New Roman" w:cs="Times New Roman"/>
          <w:sz w:val="24"/>
          <w:szCs w:val="24"/>
        </w:rPr>
        <w:t>ation of</w:t>
      </w:r>
      <w:r w:rsidR="002E0E43">
        <w:rPr>
          <w:rFonts w:ascii="Times New Roman" w:hAnsi="Times New Roman" w:cs="Times New Roman"/>
          <w:sz w:val="24"/>
          <w:szCs w:val="24"/>
        </w:rPr>
        <w:t xml:space="preserve"> the ideal body image</w:t>
      </w:r>
      <w:r w:rsidR="002E0E43" w:rsidRPr="002E0E43">
        <w:rPr>
          <w:rFonts w:ascii="Times New Roman" w:hAnsi="Times New Roman" w:cs="Times New Roman"/>
          <w:sz w:val="24"/>
          <w:szCs w:val="24"/>
        </w:rPr>
        <w:t xml:space="preserve"> and body size stereotype</w:t>
      </w:r>
      <w:r w:rsidR="002F431A">
        <w:rPr>
          <w:rFonts w:ascii="Times New Roman" w:hAnsi="Times New Roman" w:cs="Times New Roman"/>
          <w:sz w:val="24"/>
          <w:szCs w:val="24"/>
        </w:rPr>
        <w:t xml:space="preserve"> </w:t>
      </w:r>
      <w:r w:rsidR="008E3C68">
        <w:rPr>
          <w:rFonts w:ascii="Times New Roman" w:hAnsi="Times New Roman" w:cs="Times New Roman"/>
          <w:sz w:val="24"/>
          <w:szCs w:val="24"/>
        </w:rPr>
        <w:t>can</w:t>
      </w:r>
      <w:r w:rsidR="002F431A">
        <w:rPr>
          <w:rFonts w:ascii="Times New Roman" w:hAnsi="Times New Roman" w:cs="Times New Roman"/>
          <w:sz w:val="24"/>
          <w:szCs w:val="24"/>
        </w:rPr>
        <w:t xml:space="preserve"> in fact</w:t>
      </w:r>
      <w:r w:rsidR="002E0E43">
        <w:rPr>
          <w:rFonts w:ascii="Times New Roman" w:hAnsi="Times New Roman" w:cs="Times New Roman"/>
          <w:sz w:val="24"/>
          <w:szCs w:val="24"/>
        </w:rPr>
        <w:t xml:space="preserve"> start</w:t>
      </w:r>
      <w:r w:rsidR="002E0E43" w:rsidRPr="002E0E43">
        <w:rPr>
          <w:rFonts w:ascii="Times New Roman" w:hAnsi="Times New Roman" w:cs="Times New Roman"/>
          <w:sz w:val="24"/>
          <w:szCs w:val="24"/>
        </w:rPr>
        <w:t xml:space="preserve"> when girls in Western societies are as young as 3 years</w:t>
      </w:r>
      <w:r w:rsidR="002F431A">
        <w:rPr>
          <w:rFonts w:ascii="Times New Roman" w:hAnsi="Times New Roman" w:cs="Times New Roman"/>
          <w:sz w:val="24"/>
          <w:szCs w:val="24"/>
        </w:rPr>
        <w:t xml:space="preserve"> </w:t>
      </w:r>
      <w:r w:rsidR="002E0E43" w:rsidRPr="002E0E43">
        <w:rPr>
          <w:rFonts w:ascii="Times New Roman" w:hAnsi="Times New Roman" w:cs="Times New Roman"/>
          <w:sz w:val="24"/>
          <w:szCs w:val="24"/>
        </w:rPr>
        <w:t xml:space="preserve">old. </w:t>
      </w:r>
      <w:r w:rsidR="008E3C68">
        <w:rPr>
          <w:rFonts w:ascii="Times New Roman" w:hAnsi="Times New Roman" w:cs="Times New Roman"/>
          <w:sz w:val="24"/>
          <w:szCs w:val="24"/>
        </w:rPr>
        <w:t xml:space="preserve">For example, this could start with the child’s exposure to the Barbie doll which is seen to be the </w:t>
      </w:r>
      <w:r w:rsidR="008E3C68" w:rsidRPr="002E0E43">
        <w:rPr>
          <w:rFonts w:ascii="Times New Roman" w:hAnsi="Times New Roman" w:cs="Times New Roman"/>
          <w:sz w:val="24"/>
          <w:szCs w:val="24"/>
        </w:rPr>
        <w:t>“the cultural icon of female beauty” (Dittmar et al</w:t>
      </w:r>
      <w:r w:rsidR="008E3C68">
        <w:rPr>
          <w:rFonts w:ascii="Times New Roman" w:hAnsi="Times New Roman" w:cs="Times New Roman"/>
          <w:sz w:val="24"/>
          <w:szCs w:val="24"/>
        </w:rPr>
        <w:t>.,</w:t>
      </w:r>
      <w:r w:rsidR="008E3C68" w:rsidRPr="002E0E43">
        <w:rPr>
          <w:rFonts w:ascii="Times New Roman" w:hAnsi="Times New Roman" w:cs="Times New Roman"/>
          <w:sz w:val="24"/>
          <w:szCs w:val="24"/>
        </w:rPr>
        <w:t xml:space="preserve"> 2006</w:t>
      </w:r>
      <w:r w:rsidR="008E3C68">
        <w:rPr>
          <w:rFonts w:ascii="Times New Roman" w:hAnsi="Times New Roman" w:cs="Times New Roman"/>
          <w:sz w:val="24"/>
          <w:szCs w:val="24"/>
        </w:rPr>
        <w:t>).</w:t>
      </w:r>
      <w:r w:rsidR="008E3C68" w:rsidRPr="00B47E8A">
        <w:rPr>
          <w:rFonts w:ascii="Times New Roman" w:hAnsi="Times New Roman" w:cs="Times New Roman"/>
          <w:sz w:val="24"/>
          <w:szCs w:val="24"/>
        </w:rPr>
        <w:t xml:space="preserve"> </w:t>
      </w:r>
      <w:r w:rsidR="008E3C68">
        <w:rPr>
          <w:rFonts w:ascii="Times New Roman" w:hAnsi="Times New Roman" w:cs="Times New Roman"/>
          <w:sz w:val="24"/>
          <w:szCs w:val="24"/>
        </w:rPr>
        <w:t>This is an extremely young age for children to be worrying about body images and can often lead to body image perceptions being distorted as they grow older.</w:t>
      </w:r>
    </w:p>
    <w:p w14:paraId="7ECD45DE" w14:textId="77777777" w:rsidR="008C1408" w:rsidRDefault="0071240E" w:rsidP="007F67C2">
      <w:pPr>
        <w:spacing w:line="480" w:lineRule="auto"/>
        <w:ind w:firstLine="720"/>
        <w:rPr>
          <w:rFonts w:ascii="Times New Roman" w:hAnsi="Times New Roman" w:cs="Times New Roman"/>
          <w:sz w:val="24"/>
          <w:szCs w:val="24"/>
        </w:rPr>
      </w:pPr>
      <w:proofErr w:type="spellStart"/>
      <w:r w:rsidRPr="00B47E8A">
        <w:rPr>
          <w:rFonts w:ascii="Times New Roman" w:hAnsi="Times New Roman" w:cs="Times New Roman"/>
          <w:sz w:val="24"/>
          <w:szCs w:val="24"/>
        </w:rPr>
        <w:t>Birtchnell</w:t>
      </w:r>
      <w:proofErr w:type="spellEnd"/>
      <w:r w:rsidRPr="00B47E8A">
        <w:rPr>
          <w:rFonts w:ascii="Times New Roman" w:hAnsi="Times New Roman" w:cs="Times New Roman"/>
          <w:sz w:val="24"/>
          <w:szCs w:val="24"/>
        </w:rPr>
        <w:t xml:space="preserve">, Dolan, &amp; Lacey </w:t>
      </w:r>
      <w:r w:rsidR="00F02D53">
        <w:rPr>
          <w:rFonts w:ascii="Times New Roman" w:hAnsi="Times New Roman" w:cs="Times New Roman"/>
          <w:sz w:val="24"/>
          <w:szCs w:val="24"/>
        </w:rPr>
        <w:t>(</w:t>
      </w:r>
      <w:r w:rsidRPr="00B47E8A">
        <w:rPr>
          <w:rFonts w:ascii="Times New Roman" w:hAnsi="Times New Roman" w:cs="Times New Roman"/>
          <w:sz w:val="24"/>
          <w:szCs w:val="24"/>
        </w:rPr>
        <w:t>1987) show that most women are likely to perceive themselves as overweight regardless of their actual weight and are more likely to be dissatisfied with their bodies because of distorted perceptions of body size.</w:t>
      </w:r>
      <w:r w:rsidR="00731477" w:rsidRPr="00B47E8A">
        <w:rPr>
          <w:rFonts w:ascii="Times New Roman" w:hAnsi="Times New Roman" w:cs="Times New Roman"/>
          <w:sz w:val="24"/>
          <w:szCs w:val="24"/>
        </w:rPr>
        <w:t xml:space="preserve"> </w:t>
      </w:r>
      <w:r w:rsidR="00D320A5" w:rsidRPr="00B47E8A">
        <w:rPr>
          <w:rFonts w:ascii="Times New Roman" w:hAnsi="Times New Roman" w:cs="Times New Roman"/>
          <w:sz w:val="24"/>
          <w:szCs w:val="24"/>
        </w:rPr>
        <w:t>Frederick</w:t>
      </w:r>
      <w:r w:rsidR="0044156C">
        <w:rPr>
          <w:rFonts w:ascii="Times New Roman" w:hAnsi="Times New Roman" w:cs="Times New Roman"/>
          <w:sz w:val="24"/>
          <w:szCs w:val="24"/>
        </w:rPr>
        <w:t xml:space="preserve"> </w:t>
      </w:r>
      <w:r w:rsidR="00D320A5" w:rsidRPr="00B47E8A">
        <w:rPr>
          <w:rFonts w:ascii="Times New Roman" w:hAnsi="Times New Roman" w:cs="Times New Roman"/>
          <w:sz w:val="24"/>
          <w:szCs w:val="24"/>
        </w:rPr>
        <w:t xml:space="preserve">et al, (2016) also found people dissatisfied with their appearance tended to be more neurotic, have more fearful attachment styles, and spent more hours watching television. </w:t>
      </w:r>
    </w:p>
    <w:p w14:paraId="7702F91C" w14:textId="00AAC37F" w:rsidR="007F67C2" w:rsidRPr="007F67C2" w:rsidRDefault="007F67C2" w:rsidP="008C1408">
      <w:pPr>
        <w:spacing w:line="480" w:lineRule="auto"/>
        <w:rPr>
          <w:rFonts w:ascii="Times New Roman" w:hAnsi="Times New Roman" w:cs="Times New Roman"/>
          <w:sz w:val="24"/>
          <w:szCs w:val="24"/>
        </w:rPr>
      </w:pPr>
      <w:r>
        <w:rPr>
          <w:rFonts w:ascii="Times New Roman" w:hAnsi="Times New Roman" w:cs="Times New Roman"/>
          <w:sz w:val="24"/>
          <w:szCs w:val="24"/>
        </w:rPr>
        <w:t>For example,</w:t>
      </w:r>
      <w:r w:rsidRPr="00B47E8A">
        <w:rPr>
          <w:rFonts w:ascii="Times New Roman" w:hAnsi="Times New Roman" w:cs="Times New Roman"/>
          <w:sz w:val="24"/>
          <w:szCs w:val="24"/>
        </w:rPr>
        <w:t> </w:t>
      </w:r>
      <w:r>
        <w:rPr>
          <w:rFonts w:ascii="Times New Roman" w:hAnsi="Times New Roman" w:cs="Times New Roman"/>
          <w:sz w:val="24"/>
          <w:szCs w:val="24"/>
        </w:rPr>
        <w:t xml:space="preserve">past work such as Cash et al (2004) </w:t>
      </w:r>
      <w:r w:rsidRPr="001018F0">
        <w:rPr>
          <w:rFonts w:ascii="Times New Roman" w:hAnsi="Times New Roman" w:cs="Times New Roman"/>
          <w:sz w:val="24"/>
          <w:szCs w:val="24"/>
        </w:rPr>
        <w:t xml:space="preserve">saw that the more anxious a person, the more likely they will become </w:t>
      </w:r>
      <w:r w:rsidR="001018F0" w:rsidRPr="001018F0">
        <w:rPr>
          <w:rFonts w:ascii="Times New Roman" w:hAnsi="Times New Roman" w:cs="Times New Roman"/>
          <w:sz w:val="24"/>
          <w:szCs w:val="24"/>
        </w:rPr>
        <w:t>delicate</w:t>
      </w:r>
      <w:r w:rsidRPr="001018F0">
        <w:rPr>
          <w:rFonts w:ascii="Times New Roman" w:hAnsi="Times New Roman" w:cs="Times New Roman"/>
          <w:sz w:val="24"/>
          <w:szCs w:val="24"/>
        </w:rPr>
        <w:t xml:space="preserve"> to the idea that they may not attract a partner</w:t>
      </w:r>
      <w:r w:rsidRPr="001018F0">
        <w:rPr>
          <w:rFonts w:ascii="Times New Roman" w:hAnsi="Times New Roman" w:cs="Times New Roman"/>
          <w:sz w:val="24"/>
          <w:szCs w:val="24"/>
        </w:rPr>
        <w:t xml:space="preserve"> at all</w:t>
      </w:r>
      <w:r w:rsidRPr="001018F0">
        <w:rPr>
          <w:rFonts w:ascii="Times New Roman" w:hAnsi="Times New Roman" w:cs="Times New Roman"/>
          <w:sz w:val="24"/>
          <w:szCs w:val="24"/>
        </w:rPr>
        <w:t xml:space="preserve">, current or future partners may reject them </w:t>
      </w:r>
      <w:r w:rsidRPr="001018F0">
        <w:rPr>
          <w:rFonts w:ascii="Times New Roman" w:hAnsi="Times New Roman" w:cs="Times New Roman"/>
          <w:sz w:val="24"/>
          <w:szCs w:val="24"/>
        </w:rPr>
        <w:t xml:space="preserve">based on their appearance </w:t>
      </w:r>
      <w:r w:rsidRPr="001018F0">
        <w:rPr>
          <w:rFonts w:ascii="Times New Roman" w:hAnsi="Times New Roman" w:cs="Times New Roman"/>
          <w:sz w:val="24"/>
          <w:szCs w:val="24"/>
        </w:rPr>
        <w:t xml:space="preserve">or may evaluate their appearances </w:t>
      </w:r>
      <w:r w:rsidR="001018F0">
        <w:rPr>
          <w:rFonts w:ascii="Times New Roman" w:hAnsi="Times New Roman" w:cs="Times New Roman"/>
          <w:sz w:val="24"/>
          <w:szCs w:val="24"/>
        </w:rPr>
        <w:t xml:space="preserve">therefore </w:t>
      </w:r>
      <w:r w:rsidRPr="001018F0">
        <w:rPr>
          <w:rFonts w:ascii="Times New Roman" w:hAnsi="Times New Roman" w:cs="Times New Roman"/>
          <w:sz w:val="24"/>
          <w:szCs w:val="24"/>
        </w:rPr>
        <w:t>result</w:t>
      </w:r>
      <w:r w:rsidR="001018F0">
        <w:rPr>
          <w:rFonts w:ascii="Times New Roman" w:hAnsi="Times New Roman" w:cs="Times New Roman"/>
          <w:sz w:val="24"/>
          <w:szCs w:val="24"/>
        </w:rPr>
        <w:t>ing</w:t>
      </w:r>
      <w:r w:rsidRPr="001018F0">
        <w:rPr>
          <w:rFonts w:ascii="Times New Roman" w:hAnsi="Times New Roman" w:cs="Times New Roman"/>
          <w:sz w:val="24"/>
          <w:szCs w:val="24"/>
        </w:rPr>
        <w:t xml:space="preserve"> in them not being able to keep a partner</w:t>
      </w:r>
      <w:r w:rsidR="001018F0">
        <w:rPr>
          <w:rFonts w:ascii="Times New Roman" w:hAnsi="Times New Roman" w:cs="Times New Roman"/>
          <w:sz w:val="24"/>
          <w:szCs w:val="24"/>
        </w:rPr>
        <w:t>,</w:t>
      </w:r>
      <w:r w:rsidRPr="001018F0">
        <w:rPr>
          <w:rFonts w:ascii="Times New Roman" w:hAnsi="Times New Roman" w:cs="Times New Roman"/>
          <w:sz w:val="24"/>
          <w:szCs w:val="24"/>
        </w:rPr>
        <w:t xml:space="preserve"> which in turn leads to more issues with the way they perceive themselves</w:t>
      </w:r>
      <w:r w:rsidRPr="001018F0">
        <w:rPr>
          <w:rFonts w:ascii="Times New Roman" w:hAnsi="Times New Roman" w:cs="Times New Roman"/>
          <w:sz w:val="24"/>
          <w:szCs w:val="24"/>
        </w:rPr>
        <w:t xml:space="preserve"> and their bodies.</w:t>
      </w:r>
      <w:r w:rsidR="008C1408">
        <w:rPr>
          <w:rFonts w:ascii="Times New Roman" w:hAnsi="Times New Roman" w:cs="Times New Roman"/>
          <w:sz w:val="24"/>
          <w:szCs w:val="24"/>
        </w:rPr>
        <w:t xml:space="preserve"> </w:t>
      </w:r>
      <w:r w:rsidR="00670C0D">
        <w:rPr>
          <w:rFonts w:ascii="Times New Roman" w:hAnsi="Times New Roman" w:cs="Times New Roman"/>
          <w:sz w:val="24"/>
          <w:szCs w:val="24"/>
        </w:rPr>
        <w:t xml:space="preserve">Whereas, </w:t>
      </w:r>
      <w:r w:rsidR="00D320A5" w:rsidRPr="001018F0">
        <w:rPr>
          <w:rFonts w:ascii="Times New Roman" w:hAnsi="Times New Roman" w:cs="Times New Roman"/>
          <w:sz w:val="24"/>
          <w:szCs w:val="24"/>
        </w:rPr>
        <w:t>more contented people had higher openness, conscientious, and extraversion personality styles, were more secure in attachment style</w:t>
      </w:r>
      <w:r w:rsidRPr="001018F0">
        <w:rPr>
          <w:rFonts w:ascii="Times New Roman" w:hAnsi="Times New Roman" w:cs="Times New Roman"/>
          <w:sz w:val="24"/>
          <w:szCs w:val="24"/>
        </w:rPr>
        <w:t>s</w:t>
      </w:r>
      <w:r w:rsidR="00D320A5" w:rsidRPr="001018F0">
        <w:rPr>
          <w:rFonts w:ascii="Times New Roman" w:hAnsi="Times New Roman" w:cs="Times New Roman"/>
          <w:sz w:val="24"/>
          <w:szCs w:val="24"/>
        </w:rPr>
        <w:t>, and had higher self-esteem and life satisfaction.</w:t>
      </w:r>
      <w:r w:rsidRPr="001018F0">
        <w:rPr>
          <w:rFonts w:ascii="Times New Roman" w:hAnsi="Times New Roman" w:cs="Times New Roman"/>
          <w:sz w:val="24"/>
          <w:szCs w:val="24"/>
        </w:rPr>
        <w:t xml:space="preserve"> </w:t>
      </w:r>
      <w:r w:rsidR="001018F0" w:rsidRPr="001018F0">
        <w:rPr>
          <w:rFonts w:ascii="Times New Roman" w:hAnsi="Times New Roman" w:cs="Times New Roman"/>
          <w:sz w:val="24"/>
          <w:szCs w:val="24"/>
        </w:rPr>
        <w:t>Due to this, i</w:t>
      </w:r>
      <w:r w:rsidR="001018F0" w:rsidRPr="001018F0">
        <w:rPr>
          <w:rFonts w:ascii="Times New Roman" w:hAnsi="Times New Roman" w:cs="Times New Roman"/>
          <w:sz w:val="24"/>
          <w:szCs w:val="24"/>
        </w:rPr>
        <w:t>n contrast, people with secure attachment styles were more satisfied</w:t>
      </w:r>
      <w:r w:rsidR="001018F0" w:rsidRPr="001018F0">
        <w:rPr>
          <w:rFonts w:ascii="Times New Roman" w:hAnsi="Times New Roman" w:cs="Times New Roman"/>
          <w:sz w:val="24"/>
          <w:szCs w:val="24"/>
        </w:rPr>
        <w:t xml:space="preserve"> with their appearances and perceptions of oneself and were less anxious partners were going to reject them</w:t>
      </w:r>
      <w:r w:rsidR="00670C0D">
        <w:rPr>
          <w:rFonts w:ascii="Times New Roman" w:hAnsi="Times New Roman" w:cs="Times New Roman"/>
          <w:sz w:val="24"/>
          <w:szCs w:val="24"/>
        </w:rPr>
        <w:t xml:space="preserve"> (</w:t>
      </w:r>
      <w:r w:rsidR="00670C0D" w:rsidRPr="00670C0D">
        <w:rPr>
          <w:rFonts w:ascii="Times New Roman" w:hAnsi="Times New Roman" w:cs="Times New Roman"/>
          <w:sz w:val="24"/>
          <w:szCs w:val="24"/>
        </w:rPr>
        <w:t>Frederick et al</w:t>
      </w:r>
      <w:r w:rsidR="00670C0D">
        <w:rPr>
          <w:rFonts w:ascii="Times New Roman" w:hAnsi="Times New Roman" w:cs="Times New Roman"/>
          <w:sz w:val="24"/>
          <w:szCs w:val="24"/>
        </w:rPr>
        <w:t>.,</w:t>
      </w:r>
      <w:r w:rsidR="00670C0D" w:rsidRPr="00670C0D">
        <w:rPr>
          <w:rFonts w:ascii="Times New Roman" w:hAnsi="Times New Roman" w:cs="Times New Roman"/>
          <w:sz w:val="24"/>
          <w:szCs w:val="24"/>
        </w:rPr>
        <w:t xml:space="preserve"> 2016)</w:t>
      </w:r>
      <w:r w:rsidR="00670C0D">
        <w:rPr>
          <w:rFonts w:ascii="Times New Roman" w:hAnsi="Times New Roman" w:cs="Times New Roman"/>
          <w:sz w:val="24"/>
          <w:szCs w:val="24"/>
        </w:rPr>
        <w:t>.</w:t>
      </w:r>
      <w:r w:rsidR="00670C0D" w:rsidRPr="00670C0D">
        <w:rPr>
          <w:rFonts w:ascii="Times New Roman" w:hAnsi="Times New Roman" w:cs="Times New Roman"/>
          <w:sz w:val="24"/>
          <w:szCs w:val="24"/>
        </w:rPr>
        <w:t xml:space="preserve"> </w:t>
      </w:r>
      <w:r w:rsidR="00670C0D">
        <w:rPr>
          <w:rFonts w:ascii="Times New Roman" w:hAnsi="Times New Roman" w:cs="Times New Roman"/>
          <w:sz w:val="24"/>
          <w:szCs w:val="24"/>
        </w:rPr>
        <w:t xml:space="preserve">Although, in contrast, </w:t>
      </w:r>
      <w:r w:rsidR="00670C0D" w:rsidRPr="008C1408">
        <w:rPr>
          <w:rFonts w:ascii="Times New Roman" w:hAnsi="Times New Roman" w:cs="Times New Roman"/>
          <w:sz w:val="24"/>
          <w:szCs w:val="24"/>
        </w:rPr>
        <w:t>Webb</w:t>
      </w:r>
      <w:r w:rsidR="00670C0D">
        <w:rPr>
          <w:rFonts w:ascii="Times New Roman" w:hAnsi="Times New Roman" w:cs="Times New Roman"/>
          <w:sz w:val="24"/>
          <w:szCs w:val="24"/>
        </w:rPr>
        <w:t xml:space="preserve"> et al </w:t>
      </w:r>
      <w:r w:rsidR="00670C0D" w:rsidRPr="008C1408">
        <w:rPr>
          <w:rFonts w:ascii="Times New Roman" w:hAnsi="Times New Roman" w:cs="Times New Roman"/>
          <w:sz w:val="24"/>
          <w:szCs w:val="24"/>
        </w:rPr>
        <w:t>(2004)</w:t>
      </w:r>
      <w:r w:rsidR="00670C0D">
        <w:rPr>
          <w:rFonts w:ascii="Times New Roman" w:hAnsi="Times New Roman" w:cs="Times New Roman"/>
          <w:sz w:val="24"/>
          <w:szCs w:val="24"/>
        </w:rPr>
        <w:t xml:space="preserve"> found </w:t>
      </w:r>
      <w:r w:rsidR="00670C0D" w:rsidRPr="008C1408">
        <w:rPr>
          <w:rFonts w:ascii="Times New Roman" w:hAnsi="Times New Roman" w:cs="Times New Roman"/>
          <w:sz w:val="24"/>
          <w:szCs w:val="24"/>
        </w:rPr>
        <w:t>that African American men</w:t>
      </w:r>
      <w:r w:rsidR="00670C0D">
        <w:rPr>
          <w:rFonts w:ascii="Times New Roman" w:hAnsi="Times New Roman" w:cs="Times New Roman"/>
          <w:sz w:val="24"/>
          <w:szCs w:val="24"/>
        </w:rPr>
        <w:t xml:space="preserve">’s perceptions found women with smaller body figures as more attractive </w:t>
      </w:r>
      <w:r w:rsidR="00670C0D" w:rsidRPr="008C1408">
        <w:rPr>
          <w:rFonts w:ascii="Times New Roman" w:hAnsi="Times New Roman" w:cs="Times New Roman"/>
          <w:sz w:val="24"/>
          <w:szCs w:val="24"/>
        </w:rPr>
        <w:t>than women with larger body figures.</w:t>
      </w:r>
    </w:p>
    <w:p w14:paraId="6FEBC3A2" w14:textId="44C48C2B" w:rsidR="00D87748" w:rsidRPr="00B47E8A" w:rsidRDefault="00D87748"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lastRenderedPageBreak/>
        <w:t xml:space="preserve">Self-esteem is also another variable </w:t>
      </w:r>
      <w:r w:rsidR="00675545">
        <w:rPr>
          <w:rFonts w:ascii="Times New Roman" w:hAnsi="Times New Roman" w:cs="Times New Roman"/>
          <w:sz w:val="24"/>
          <w:szCs w:val="24"/>
        </w:rPr>
        <w:t xml:space="preserve">that can </w:t>
      </w:r>
      <w:r w:rsidRPr="00B47E8A">
        <w:rPr>
          <w:rFonts w:ascii="Times New Roman" w:hAnsi="Times New Roman" w:cs="Times New Roman"/>
          <w:sz w:val="24"/>
          <w:szCs w:val="24"/>
        </w:rPr>
        <w:t xml:space="preserve">sometimes </w:t>
      </w:r>
      <w:r w:rsidR="00675545">
        <w:rPr>
          <w:rFonts w:ascii="Times New Roman" w:hAnsi="Times New Roman" w:cs="Times New Roman"/>
          <w:sz w:val="24"/>
          <w:szCs w:val="24"/>
        </w:rPr>
        <w:t xml:space="preserve">be </w:t>
      </w:r>
      <w:r w:rsidRPr="00B47E8A">
        <w:rPr>
          <w:rFonts w:ascii="Times New Roman" w:hAnsi="Times New Roman" w:cs="Times New Roman"/>
          <w:sz w:val="24"/>
          <w:szCs w:val="24"/>
        </w:rPr>
        <w:t xml:space="preserve">affected by exposure to thin ideals in the media. Self-esteem is defined by Rosenberg (1965) as </w:t>
      </w:r>
      <w:r w:rsidR="006916B0">
        <w:rPr>
          <w:rFonts w:ascii="Times New Roman" w:hAnsi="Times New Roman" w:cs="Times New Roman"/>
          <w:sz w:val="24"/>
          <w:szCs w:val="24"/>
        </w:rPr>
        <w:t>‘</w:t>
      </w:r>
      <w:r w:rsidRPr="00B47E8A">
        <w:rPr>
          <w:rFonts w:ascii="Times New Roman" w:hAnsi="Times New Roman" w:cs="Times New Roman"/>
          <w:sz w:val="24"/>
          <w:szCs w:val="24"/>
        </w:rPr>
        <w:t>a favourable or unfavourable attitude toward the self</w:t>
      </w:r>
      <w:r w:rsidR="006916B0">
        <w:rPr>
          <w:rFonts w:ascii="Times New Roman" w:hAnsi="Times New Roman" w:cs="Times New Roman"/>
          <w:sz w:val="24"/>
          <w:szCs w:val="24"/>
        </w:rPr>
        <w:t>’</w:t>
      </w:r>
      <w:r w:rsidRPr="00B47E8A">
        <w:rPr>
          <w:rFonts w:ascii="Times New Roman" w:hAnsi="Times New Roman" w:cs="Times New Roman"/>
          <w:sz w:val="24"/>
          <w:szCs w:val="24"/>
        </w:rPr>
        <w:t xml:space="preserve">. </w:t>
      </w:r>
      <w:r w:rsidR="00675545">
        <w:rPr>
          <w:rFonts w:ascii="Times New Roman" w:hAnsi="Times New Roman" w:cs="Times New Roman"/>
          <w:sz w:val="24"/>
          <w:szCs w:val="24"/>
        </w:rPr>
        <w:t>Its seen the h</w:t>
      </w:r>
      <w:r w:rsidRPr="00B47E8A">
        <w:rPr>
          <w:rFonts w:ascii="Times New Roman" w:hAnsi="Times New Roman" w:cs="Times New Roman"/>
          <w:sz w:val="24"/>
          <w:szCs w:val="24"/>
        </w:rPr>
        <w:t>igh</w:t>
      </w:r>
      <w:r w:rsidR="00675545">
        <w:rPr>
          <w:rFonts w:ascii="Times New Roman" w:hAnsi="Times New Roman" w:cs="Times New Roman"/>
          <w:sz w:val="24"/>
          <w:szCs w:val="24"/>
        </w:rPr>
        <w:t>er</w:t>
      </w:r>
      <w:r w:rsidRPr="00B47E8A">
        <w:rPr>
          <w:rFonts w:ascii="Times New Roman" w:hAnsi="Times New Roman" w:cs="Times New Roman"/>
          <w:sz w:val="24"/>
          <w:szCs w:val="24"/>
        </w:rPr>
        <w:t xml:space="preserve"> </w:t>
      </w:r>
      <w:r w:rsidR="00675545">
        <w:rPr>
          <w:rFonts w:ascii="Times New Roman" w:hAnsi="Times New Roman" w:cs="Times New Roman"/>
          <w:sz w:val="24"/>
          <w:szCs w:val="24"/>
        </w:rPr>
        <w:t xml:space="preserve">someone’s </w:t>
      </w:r>
      <w:r w:rsidRPr="00B47E8A">
        <w:rPr>
          <w:rFonts w:ascii="Times New Roman" w:hAnsi="Times New Roman" w:cs="Times New Roman"/>
          <w:sz w:val="24"/>
          <w:szCs w:val="24"/>
        </w:rPr>
        <w:t>self-esteem</w:t>
      </w:r>
      <w:r w:rsidR="00675545">
        <w:rPr>
          <w:rFonts w:ascii="Times New Roman" w:hAnsi="Times New Roman" w:cs="Times New Roman"/>
          <w:sz w:val="24"/>
          <w:szCs w:val="24"/>
        </w:rPr>
        <w:t xml:space="preserve"> is,</w:t>
      </w:r>
      <w:r w:rsidRPr="00B47E8A">
        <w:rPr>
          <w:rFonts w:ascii="Times New Roman" w:hAnsi="Times New Roman" w:cs="Times New Roman"/>
          <w:sz w:val="24"/>
          <w:szCs w:val="24"/>
        </w:rPr>
        <w:t xml:space="preserve"> </w:t>
      </w:r>
      <w:r w:rsidR="00675545">
        <w:rPr>
          <w:rFonts w:ascii="Times New Roman" w:hAnsi="Times New Roman" w:cs="Times New Roman"/>
          <w:sz w:val="24"/>
          <w:szCs w:val="24"/>
        </w:rPr>
        <w:t xml:space="preserve">their mental and physical </w:t>
      </w:r>
      <w:r w:rsidRPr="00B47E8A">
        <w:rPr>
          <w:rFonts w:ascii="Times New Roman" w:hAnsi="Times New Roman" w:cs="Times New Roman"/>
          <w:sz w:val="24"/>
          <w:szCs w:val="24"/>
        </w:rPr>
        <w:t>health</w:t>
      </w:r>
      <w:r w:rsidR="00675545">
        <w:rPr>
          <w:rFonts w:ascii="Times New Roman" w:hAnsi="Times New Roman" w:cs="Times New Roman"/>
          <w:sz w:val="24"/>
          <w:szCs w:val="24"/>
        </w:rPr>
        <w:t xml:space="preserve"> is better and they are seen to have </w:t>
      </w:r>
      <w:r w:rsidRPr="00B47E8A">
        <w:rPr>
          <w:rFonts w:ascii="Times New Roman" w:hAnsi="Times New Roman" w:cs="Times New Roman"/>
          <w:sz w:val="24"/>
          <w:szCs w:val="24"/>
        </w:rPr>
        <w:t>more positive behaviour and satisfaction, whereas low</w:t>
      </w:r>
      <w:r w:rsidR="00675545">
        <w:rPr>
          <w:rFonts w:ascii="Times New Roman" w:hAnsi="Times New Roman" w:cs="Times New Roman"/>
          <w:sz w:val="24"/>
          <w:szCs w:val="24"/>
        </w:rPr>
        <w:t>er</w:t>
      </w:r>
      <w:r w:rsidRPr="00B47E8A">
        <w:rPr>
          <w:rFonts w:ascii="Times New Roman" w:hAnsi="Times New Roman" w:cs="Times New Roman"/>
          <w:sz w:val="24"/>
          <w:szCs w:val="24"/>
        </w:rPr>
        <w:t xml:space="preserve"> self-esteem is associated with </w:t>
      </w:r>
      <w:r w:rsidR="008C1408">
        <w:rPr>
          <w:rFonts w:ascii="Times New Roman" w:hAnsi="Times New Roman" w:cs="Times New Roman"/>
          <w:sz w:val="24"/>
          <w:szCs w:val="24"/>
        </w:rPr>
        <w:t>poorer</w:t>
      </w:r>
      <w:r w:rsidRPr="00B47E8A">
        <w:rPr>
          <w:rFonts w:ascii="Times New Roman" w:hAnsi="Times New Roman" w:cs="Times New Roman"/>
          <w:sz w:val="24"/>
          <w:szCs w:val="24"/>
        </w:rPr>
        <w:t xml:space="preserve"> health </w:t>
      </w:r>
      <w:r w:rsidR="00675545">
        <w:rPr>
          <w:rFonts w:ascii="Times New Roman" w:hAnsi="Times New Roman" w:cs="Times New Roman"/>
          <w:sz w:val="24"/>
          <w:szCs w:val="24"/>
        </w:rPr>
        <w:t xml:space="preserve">mentally and </w:t>
      </w:r>
      <w:r w:rsidR="008C1408">
        <w:rPr>
          <w:rFonts w:ascii="Times New Roman" w:hAnsi="Times New Roman" w:cs="Times New Roman"/>
          <w:sz w:val="24"/>
          <w:szCs w:val="24"/>
        </w:rPr>
        <w:t>physically</w:t>
      </w:r>
      <w:r w:rsidRPr="00B47E8A">
        <w:rPr>
          <w:rFonts w:ascii="Times New Roman" w:hAnsi="Times New Roman" w:cs="Times New Roman"/>
          <w:sz w:val="24"/>
          <w:szCs w:val="24"/>
        </w:rPr>
        <w:t xml:space="preserve"> and social problems such as depression and anxiety. (Mann et al., 2004). </w:t>
      </w:r>
    </w:p>
    <w:p w14:paraId="6667BD1F" w14:textId="63910FDC" w:rsidR="00276ADD" w:rsidRPr="00B47E8A" w:rsidRDefault="00D87748" w:rsidP="00393F90">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For example, Frost and </w:t>
      </w:r>
      <w:proofErr w:type="spellStart"/>
      <w:r w:rsidRPr="00B47E8A">
        <w:rPr>
          <w:rFonts w:ascii="Times New Roman" w:hAnsi="Times New Roman" w:cs="Times New Roman"/>
          <w:sz w:val="24"/>
          <w:szCs w:val="24"/>
        </w:rPr>
        <w:t>McKelvie</w:t>
      </w:r>
      <w:proofErr w:type="spellEnd"/>
      <w:r w:rsidRPr="00B47E8A">
        <w:rPr>
          <w:rFonts w:ascii="Times New Roman" w:hAnsi="Times New Roman" w:cs="Times New Roman"/>
          <w:sz w:val="24"/>
          <w:szCs w:val="24"/>
        </w:rPr>
        <w:t xml:space="preserve"> (2004) found a significant relationship between self-esteem and body satisfaction for children, adolescents, and adults. Therefore, it is reasonable to expect that exposure to thin</w:t>
      </w:r>
      <w:r w:rsidR="00276ADD" w:rsidRPr="00B47E8A">
        <w:rPr>
          <w:rFonts w:ascii="Times New Roman" w:hAnsi="Times New Roman" w:cs="Times New Roman"/>
          <w:sz w:val="24"/>
          <w:szCs w:val="24"/>
        </w:rPr>
        <w:t xml:space="preserve"> </w:t>
      </w:r>
      <w:r w:rsidRPr="00B47E8A">
        <w:rPr>
          <w:rFonts w:ascii="Times New Roman" w:hAnsi="Times New Roman" w:cs="Times New Roman"/>
          <w:sz w:val="24"/>
          <w:szCs w:val="24"/>
        </w:rPr>
        <w:t xml:space="preserve">ideal images portrayed in mass media will be associated with negative </w:t>
      </w:r>
      <w:r w:rsidR="008C1408">
        <w:rPr>
          <w:rFonts w:ascii="Times New Roman" w:hAnsi="Times New Roman" w:cs="Times New Roman"/>
          <w:sz w:val="24"/>
          <w:szCs w:val="24"/>
        </w:rPr>
        <w:t>body image perceptions</w:t>
      </w:r>
      <w:r w:rsidRPr="00B47E8A">
        <w:rPr>
          <w:rFonts w:ascii="Times New Roman" w:hAnsi="Times New Roman" w:cs="Times New Roman"/>
          <w:sz w:val="24"/>
          <w:szCs w:val="24"/>
        </w:rPr>
        <w:t xml:space="preserve"> and low</w:t>
      </w:r>
      <w:r w:rsidR="00675545">
        <w:rPr>
          <w:rFonts w:ascii="Times New Roman" w:hAnsi="Times New Roman" w:cs="Times New Roman"/>
          <w:sz w:val="24"/>
          <w:szCs w:val="24"/>
        </w:rPr>
        <w:t>er</w:t>
      </w:r>
      <w:r w:rsidRPr="00B47E8A">
        <w:rPr>
          <w:rFonts w:ascii="Times New Roman" w:hAnsi="Times New Roman" w:cs="Times New Roman"/>
          <w:sz w:val="24"/>
          <w:szCs w:val="24"/>
        </w:rPr>
        <w:t xml:space="preserve"> self-esteem. </w:t>
      </w:r>
    </w:p>
    <w:p w14:paraId="0D762D0A" w14:textId="53DFF14C" w:rsidR="00B61F25" w:rsidRDefault="0022349C" w:rsidP="0022349C">
      <w:pPr>
        <w:spacing w:line="480" w:lineRule="auto"/>
        <w:rPr>
          <w:rFonts w:ascii="Times New Roman" w:hAnsi="Times New Roman" w:cs="Times New Roman"/>
          <w:sz w:val="24"/>
          <w:szCs w:val="24"/>
        </w:rPr>
      </w:pPr>
      <w:r>
        <w:rPr>
          <w:rFonts w:ascii="Times New Roman" w:hAnsi="Times New Roman" w:cs="Times New Roman"/>
          <w:sz w:val="24"/>
          <w:szCs w:val="24"/>
        </w:rPr>
        <w:t>In addition, t</w:t>
      </w:r>
      <w:r w:rsidR="00D320A5" w:rsidRPr="00B47E8A">
        <w:rPr>
          <w:rFonts w:ascii="Times New Roman" w:hAnsi="Times New Roman" w:cs="Times New Roman"/>
          <w:sz w:val="24"/>
          <w:szCs w:val="24"/>
        </w:rPr>
        <w:t xml:space="preserve">here are many evidences showing media influences on self-esteem and body image, including, Tiggemann (2005), this particular study found a relationship between several aspects of television viewing, including a selective viewing of specific genres, the motives for viewing these TV programmes, and how this linked with adolescent’s body esteem. They found that </w:t>
      </w:r>
      <w:r w:rsidR="008C1408">
        <w:rPr>
          <w:rFonts w:ascii="Times New Roman" w:hAnsi="Times New Roman" w:cs="Times New Roman"/>
          <w:sz w:val="24"/>
          <w:szCs w:val="24"/>
        </w:rPr>
        <w:t xml:space="preserve">exposure to </w:t>
      </w:r>
      <w:r w:rsidR="00D320A5" w:rsidRPr="00B47E8A">
        <w:rPr>
          <w:rFonts w:ascii="Times New Roman" w:hAnsi="Times New Roman" w:cs="Times New Roman"/>
          <w:sz w:val="24"/>
          <w:szCs w:val="24"/>
        </w:rPr>
        <w:t xml:space="preserve">television </w:t>
      </w:r>
      <w:r w:rsidR="008C1408">
        <w:rPr>
          <w:rFonts w:ascii="Times New Roman" w:hAnsi="Times New Roman" w:cs="Times New Roman"/>
          <w:sz w:val="24"/>
          <w:szCs w:val="24"/>
        </w:rPr>
        <w:t>viewing</w:t>
      </w:r>
      <w:r w:rsidR="00D320A5" w:rsidRPr="00B47E8A">
        <w:rPr>
          <w:rFonts w:ascii="Times New Roman" w:hAnsi="Times New Roman" w:cs="Times New Roman"/>
          <w:sz w:val="24"/>
          <w:szCs w:val="24"/>
        </w:rPr>
        <w:t xml:space="preserve"> did have an impact on young people's sense of body image</w:t>
      </w:r>
      <w:r w:rsidR="008C1408">
        <w:rPr>
          <w:rFonts w:ascii="Times New Roman" w:hAnsi="Times New Roman" w:cs="Times New Roman"/>
          <w:sz w:val="24"/>
          <w:szCs w:val="24"/>
        </w:rPr>
        <w:t xml:space="preserve"> and was seen to</w:t>
      </w:r>
      <w:r w:rsidR="00D320A5" w:rsidRPr="00B47E8A">
        <w:rPr>
          <w:rFonts w:ascii="Times New Roman" w:hAnsi="Times New Roman" w:cs="Times New Roman"/>
          <w:sz w:val="24"/>
          <w:szCs w:val="24"/>
        </w:rPr>
        <w:t xml:space="preserve"> affect</w:t>
      </w:r>
      <w:r w:rsidR="008C1408">
        <w:rPr>
          <w:rFonts w:ascii="Times New Roman" w:hAnsi="Times New Roman" w:cs="Times New Roman"/>
          <w:sz w:val="24"/>
          <w:szCs w:val="24"/>
        </w:rPr>
        <w:t xml:space="preserve"> both</w:t>
      </w:r>
      <w:r w:rsidR="00D320A5" w:rsidRPr="00B47E8A">
        <w:rPr>
          <w:rFonts w:ascii="Times New Roman" w:hAnsi="Times New Roman" w:cs="Times New Roman"/>
          <w:sz w:val="24"/>
          <w:szCs w:val="24"/>
        </w:rPr>
        <w:t xml:space="preserve"> boys and girls in a similar way, although, it</w:t>
      </w:r>
      <w:r w:rsidR="008C1408">
        <w:rPr>
          <w:rFonts w:ascii="Times New Roman" w:hAnsi="Times New Roman" w:cs="Times New Roman"/>
          <w:sz w:val="24"/>
          <w:szCs w:val="24"/>
        </w:rPr>
        <w:t xml:space="preserve"> was</w:t>
      </w:r>
      <w:r w:rsidR="00D320A5" w:rsidRPr="00B47E8A">
        <w:rPr>
          <w:rFonts w:ascii="Times New Roman" w:hAnsi="Times New Roman" w:cs="Times New Roman"/>
          <w:sz w:val="24"/>
          <w:szCs w:val="24"/>
        </w:rPr>
        <w:t xml:space="preserve"> seen that if </w:t>
      </w:r>
      <w:r w:rsidR="008C1408">
        <w:rPr>
          <w:rFonts w:ascii="Times New Roman" w:hAnsi="Times New Roman" w:cs="Times New Roman"/>
          <w:sz w:val="24"/>
          <w:szCs w:val="24"/>
        </w:rPr>
        <w:t>the</w:t>
      </w:r>
      <w:r w:rsidR="00D320A5" w:rsidRPr="00B47E8A">
        <w:rPr>
          <w:rFonts w:ascii="Times New Roman" w:hAnsi="Times New Roman" w:cs="Times New Roman"/>
          <w:sz w:val="24"/>
          <w:szCs w:val="24"/>
        </w:rPr>
        <w:t xml:space="preserve"> reality TV show portrays male members who embody the muscular ideal, this cultivate</w:t>
      </w:r>
      <w:r w:rsidR="008C1408">
        <w:rPr>
          <w:rFonts w:ascii="Times New Roman" w:hAnsi="Times New Roman" w:cs="Times New Roman"/>
          <w:sz w:val="24"/>
          <w:szCs w:val="24"/>
        </w:rPr>
        <w:t>s an</w:t>
      </w:r>
      <w:r w:rsidR="00D320A5" w:rsidRPr="00B47E8A">
        <w:rPr>
          <w:rFonts w:ascii="Times New Roman" w:hAnsi="Times New Roman" w:cs="Times New Roman"/>
          <w:sz w:val="24"/>
          <w:szCs w:val="24"/>
        </w:rPr>
        <w:t xml:space="preserve"> unrealistic belief of what the typical male body should look like</w:t>
      </w:r>
      <w:r w:rsidR="008C1408">
        <w:rPr>
          <w:rFonts w:ascii="Times New Roman" w:hAnsi="Times New Roman" w:cs="Times New Roman"/>
          <w:sz w:val="24"/>
          <w:szCs w:val="24"/>
        </w:rPr>
        <w:t xml:space="preserve">, much like how the thin ideal </w:t>
      </w:r>
      <w:r w:rsidR="00B61F25">
        <w:rPr>
          <w:rFonts w:ascii="Times New Roman" w:hAnsi="Times New Roman" w:cs="Times New Roman"/>
          <w:sz w:val="24"/>
          <w:szCs w:val="24"/>
        </w:rPr>
        <w:t>is portrayed</w:t>
      </w:r>
      <w:r w:rsidR="008C1408">
        <w:rPr>
          <w:rFonts w:ascii="Times New Roman" w:hAnsi="Times New Roman" w:cs="Times New Roman"/>
          <w:sz w:val="24"/>
          <w:szCs w:val="24"/>
        </w:rPr>
        <w:t xml:space="preserve"> for females.</w:t>
      </w:r>
      <w:r w:rsidR="00D320A5" w:rsidRPr="00B47E8A">
        <w:rPr>
          <w:rFonts w:ascii="Times New Roman" w:hAnsi="Times New Roman" w:cs="Times New Roman"/>
          <w:sz w:val="24"/>
          <w:szCs w:val="24"/>
        </w:rPr>
        <w:t xml:space="preserve"> </w:t>
      </w:r>
    </w:p>
    <w:p w14:paraId="6A021AF8" w14:textId="5CC505A3" w:rsidR="00D320A5" w:rsidRPr="00B47E8A" w:rsidRDefault="00D320A5" w:rsidP="0022349C">
      <w:pPr>
        <w:spacing w:line="480" w:lineRule="auto"/>
        <w:rPr>
          <w:rFonts w:ascii="Times New Roman" w:hAnsi="Times New Roman" w:cs="Times New Roman"/>
          <w:sz w:val="24"/>
          <w:szCs w:val="24"/>
        </w:rPr>
      </w:pPr>
      <w:r w:rsidRPr="00B47E8A">
        <w:rPr>
          <w:rFonts w:ascii="Times New Roman" w:hAnsi="Times New Roman" w:cs="Times New Roman"/>
          <w:sz w:val="24"/>
          <w:szCs w:val="24"/>
        </w:rPr>
        <w:t>This</w:t>
      </w:r>
      <w:r w:rsidR="008C1408">
        <w:rPr>
          <w:rFonts w:ascii="Times New Roman" w:hAnsi="Times New Roman" w:cs="Times New Roman"/>
          <w:sz w:val="24"/>
          <w:szCs w:val="24"/>
        </w:rPr>
        <w:t xml:space="preserve"> in turn</w:t>
      </w:r>
      <w:r w:rsidRPr="00B47E8A">
        <w:rPr>
          <w:rFonts w:ascii="Times New Roman" w:hAnsi="Times New Roman" w:cs="Times New Roman"/>
          <w:sz w:val="24"/>
          <w:szCs w:val="24"/>
        </w:rPr>
        <w:t xml:space="preserve"> leads to men suffer</w:t>
      </w:r>
      <w:r w:rsidR="008C1408">
        <w:rPr>
          <w:rFonts w:ascii="Times New Roman" w:hAnsi="Times New Roman" w:cs="Times New Roman"/>
          <w:sz w:val="24"/>
          <w:szCs w:val="24"/>
        </w:rPr>
        <w:t>ing</w:t>
      </w:r>
      <w:r w:rsidRPr="00B47E8A">
        <w:rPr>
          <w:rFonts w:ascii="Times New Roman" w:hAnsi="Times New Roman" w:cs="Times New Roman"/>
          <w:sz w:val="24"/>
          <w:szCs w:val="24"/>
        </w:rPr>
        <w:t xml:space="preserve"> lower levels of body dissatisfaction </w:t>
      </w:r>
      <w:r w:rsidR="008C1408">
        <w:rPr>
          <w:rFonts w:ascii="Times New Roman" w:hAnsi="Times New Roman" w:cs="Times New Roman"/>
          <w:sz w:val="24"/>
          <w:szCs w:val="24"/>
        </w:rPr>
        <w:t xml:space="preserve">and more negative perceptions of oneself, although, it has been shown by </w:t>
      </w:r>
      <w:proofErr w:type="spellStart"/>
      <w:r w:rsidR="008C1408" w:rsidRPr="00B47E8A">
        <w:rPr>
          <w:rFonts w:ascii="Times New Roman" w:hAnsi="Times New Roman" w:cs="Times New Roman"/>
          <w:sz w:val="24"/>
          <w:szCs w:val="24"/>
        </w:rPr>
        <w:t>Dallesasse</w:t>
      </w:r>
      <w:proofErr w:type="spellEnd"/>
      <w:r w:rsidR="008C1408" w:rsidRPr="00B47E8A">
        <w:rPr>
          <w:rFonts w:ascii="Times New Roman" w:hAnsi="Times New Roman" w:cs="Times New Roman"/>
          <w:sz w:val="24"/>
          <w:szCs w:val="24"/>
        </w:rPr>
        <w:t xml:space="preserve"> and </w:t>
      </w:r>
      <w:proofErr w:type="spellStart"/>
      <w:r w:rsidR="008C1408" w:rsidRPr="00B47E8A">
        <w:rPr>
          <w:rFonts w:ascii="Times New Roman" w:hAnsi="Times New Roman" w:cs="Times New Roman"/>
          <w:sz w:val="24"/>
          <w:szCs w:val="24"/>
        </w:rPr>
        <w:t>Kluck</w:t>
      </w:r>
      <w:proofErr w:type="spellEnd"/>
      <w:r w:rsidR="008C1408" w:rsidRPr="00B47E8A">
        <w:rPr>
          <w:rFonts w:ascii="Times New Roman" w:hAnsi="Times New Roman" w:cs="Times New Roman"/>
          <w:sz w:val="24"/>
          <w:szCs w:val="24"/>
        </w:rPr>
        <w:t xml:space="preserve"> </w:t>
      </w:r>
      <w:r w:rsidR="008C1408">
        <w:rPr>
          <w:rFonts w:ascii="Times New Roman" w:hAnsi="Times New Roman" w:cs="Times New Roman"/>
          <w:sz w:val="24"/>
          <w:szCs w:val="24"/>
        </w:rPr>
        <w:t>(</w:t>
      </w:r>
      <w:r w:rsidR="008C1408" w:rsidRPr="00B47E8A">
        <w:rPr>
          <w:rFonts w:ascii="Times New Roman" w:hAnsi="Times New Roman" w:cs="Times New Roman"/>
          <w:sz w:val="24"/>
          <w:szCs w:val="24"/>
        </w:rPr>
        <w:t>2013</w:t>
      </w:r>
      <w:r w:rsidR="008C1408">
        <w:rPr>
          <w:rFonts w:ascii="Times New Roman" w:hAnsi="Times New Roman" w:cs="Times New Roman"/>
          <w:sz w:val="24"/>
          <w:szCs w:val="24"/>
        </w:rPr>
        <w:t xml:space="preserve">) that men </w:t>
      </w:r>
      <w:r w:rsidRPr="00B47E8A">
        <w:rPr>
          <w:rFonts w:ascii="Times New Roman" w:hAnsi="Times New Roman" w:cs="Times New Roman"/>
          <w:sz w:val="24"/>
          <w:szCs w:val="24"/>
        </w:rPr>
        <w:t>are more likely to use harmful behavioural consequences to fix their dissatisfaction, for instance, the use of steroids.</w:t>
      </w:r>
      <w:r w:rsidR="0022349C">
        <w:rPr>
          <w:rFonts w:ascii="Times New Roman" w:hAnsi="Times New Roman" w:cs="Times New Roman"/>
          <w:sz w:val="24"/>
          <w:szCs w:val="24"/>
        </w:rPr>
        <w:t xml:space="preserve"> </w:t>
      </w:r>
      <w:r w:rsidR="0022349C" w:rsidRPr="0022349C">
        <w:rPr>
          <w:rFonts w:ascii="Times New Roman" w:hAnsi="Times New Roman" w:cs="Times New Roman"/>
          <w:sz w:val="24"/>
          <w:szCs w:val="24"/>
        </w:rPr>
        <w:t>Wright</w:t>
      </w:r>
      <w:r w:rsidR="0022349C">
        <w:rPr>
          <w:rFonts w:ascii="Times New Roman" w:hAnsi="Times New Roman" w:cs="Times New Roman"/>
          <w:sz w:val="24"/>
          <w:szCs w:val="24"/>
        </w:rPr>
        <w:t xml:space="preserve"> et al (</w:t>
      </w:r>
      <w:r w:rsidR="0022349C" w:rsidRPr="0022349C">
        <w:rPr>
          <w:rFonts w:ascii="Times New Roman" w:hAnsi="Times New Roman" w:cs="Times New Roman"/>
          <w:sz w:val="24"/>
          <w:szCs w:val="24"/>
        </w:rPr>
        <w:t>2000</w:t>
      </w:r>
      <w:r w:rsidR="0022349C">
        <w:rPr>
          <w:rFonts w:ascii="Times New Roman" w:hAnsi="Times New Roman" w:cs="Times New Roman"/>
          <w:sz w:val="24"/>
          <w:szCs w:val="24"/>
        </w:rPr>
        <w:t>) found</w:t>
      </w:r>
      <w:r w:rsidR="0022349C" w:rsidRPr="0022349C">
        <w:rPr>
          <w:rFonts w:ascii="Times New Roman" w:hAnsi="Times New Roman" w:cs="Times New Roman"/>
          <w:sz w:val="24"/>
          <w:szCs w:val="24"/>
        </w:rPr>
        <w:t xml:space="preserve"> an increase among adolescent men </w:t>
      </w:r>
      <w:r w:rsidR="0022349C" w:rsidRPr="0022349C">
        <w:rPr>
          <w:rFonts w:ascii="Times New Roman" w:hAnsi="Times New Roman" w:cs="Times New Roman"/>
          <w:sz w:val="24"/>
          <w:szCs w:val="24"/>
        </w:rPr>
        <w:lastRenderedPageBreak/>
        <w:t>and adult bodybuilders</w:t>
      </w:r>
      <w:r w:rsidR="0022349C">
        <w:rPr>
          <w:rFonts w:ascii="Times New Roman" w:hAnsi="Times New Roman" w:cs="Times New Roman"/>
          <w:sz w:val="24"/>
          <w:szCs w:val="24"/>
        </w:rPr>
        <w:t xml:space="preserve"> </w:t>
      </w:r>
      <w:r w:rsidR="00B61F25">
        <w:rPr>
          <w:rFonts w:ascii="Times New Roman" w:hAnsi="Times New Roman" w:cs="Times New Roman"/>
          <w:sz w:val="24"/>
          <w:szCs w:val="24"/>
        </w:rPr>
        <w:t xml:space="preserve">abusing steroids </w:t>
      </w:r>
      <w:r w:rsidR="0022349C" w:rsidRPr="0022349C">
        <w:rPr>
          <w:rFonts w:ascii="Times New Roman" w:hAnsi="Times New Roman" w:cs="Times New Roman"/>
          <w:sz w:val="24"/>
          <w:szCs w:val="24"/>
        </w:rPr>
        <w:t>and Wright et al (2000)</w:t>
      </w:r>
      <w:r w:rsidR="00B61F25">
        <w:rPr>
          <w:rFonts w:ascii="Times New Roman" w:hAnsi="Times New Roman" w:cs="Times New Roman"/>
          <w:sz w:val="24"/>
          <w:szCs w:val="24"/>
        </w:rPr>
        <w:t xml:space="preserve"> suggested that</w:t>
      </w:r>
      <w:r w:rsidR="0022349C" w:rsidRPr="0022349C">
        <w:rPr>
          <w:rFonts w:ascii="Times New Roman" w:hAnsi="Times New Roman" w:cs="Times New Roman"/>
          <w:sz w:val="24"/>
          <w:szCs w:val="24"/>
        </w:rPr>
        <w:t xml:space="preserve"> </w:t>
      </w:r>
      <w:r w:rsidR="00B61F25">
        <w:rPr>
          <w:rFonts w:ascii="Times New Roman" w:hAnsi="Times New Roman" w:cs="Times New Roman"/>
          <w:sz w:val="24"/>
          <w:szCs w:val="24"/>
        </w:rPr>
        <w:t>recent</w:t>
      </w:r>
      <w:r w:rsidR="0022349C" w:rsidRPr="0022349C">
        <w:rPr>
          <w:rFonts w:ascii="Times New Roman" w:hAnsi="Times New Roman" w:cs="Times New Roman"/>
          <w:sz w:val="24"/>
          <w:szCs w:val="24"/>
        </w:rPr>
        <w:t xml:space="preserve"> </w:t>
      </w:r>
      <w:r w:rsidR="00B61F25">
        <w:rPr>
          <w:rFonts w:ascii="Times New Roman" w:hAnsi="Times New Roman" w:cs="Times New Roman"/>
          <w:sz w:val="24"/>
          <w:szCs w:val="24"/>
        </w:rPr>
        <w:t xml:space="preserve">body image concerns may </w:t>
      </w:r>
      <w:r w:rsidR="0022349C" w:rsidRPr="0022349C">
        <w:rPr>
          <w:rFonts w:ascii="Times New Roman" w:hAnsi="Times New Roman" w:cs="Times New Roman"/>
          <w:sz w:val="24"/>
          <w:szCs w:val="24"/>
        </w:rPr>
        <w:t xml:space="preserve">largely </w:t>
      </w:r>
      <w:r w:rsidR="00B61F25">
        <w:rPr>
          <w:rFonts w:ascii="Times New Roman" w:hAnsi="Times New Roman" w:cs="Times New Roman"/>
          <w:sz w:val="24"/>
          <w:szCs w:val="24"/>
        </w:rPr>
        <w:t xml:space="preserve">be one of the main factors this has risen. </w:t>
      </w:r>
    </w:p>
    <w:p w14:paraId="6DD19CAB" w14:textId="62E56646" w:rsidR="00D320A5" w:rsidRPr="00B47E8A" w:rsidRDefault="00D320A5"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Linking this to reality TV, </w:t>
      </w:r>
      <w:proofErr w:type="gramStart"/>
      <w:r w:rsidRPr="00B47E8A">
        <w:rPr>
          <w:rFonts w:ascii="Times New Roman" w:hAnsi="Times New Roman" w:cs="Times New Roman"/>
          <w:sz w:val="24"/>
          <w:szCs w:val="24"/>
        </w:rPr>
        <w:t>Egbert</w:t>
      </w:r>
      <w:proofErr w:type="gramEnd"/>
      <w:r w:rsidRPr="00B47E8A">
        <w:rPr>
          <w:rFonts w:ascii="Times New Roman" w:hAnsi="Times New Roman" w:cs="Times New Roman"/>
          <w:sz w:val="24"/>
          <w:szCs w:val="24"/>
        </w:rPr>
        <w:t xml:space="preserve"> and Belcher (2012), studied the influence exposure that reality television had on body image including, body dissatisfaction and drive for thinness. They found that exposure to competition-based reality shows (e.g., strictly come dancing) increased </w:t>
      </w:r>
      <w:r w:rsidR="00F73316">
        <w:rPr>
          <w:rFonts w:ascii="Times New Roman" w:hAnsi="Times New Roman" w:cs="Times New Roman"/>
          <w:sz w:val="24"/>
          <w:szCs w:val="24"/>
        </w:rPr>
        <w:t>negative perceptions of body image</w:t>
      </w:r>
      <w:r w:rsidRPr="00B47E8A">
        <w:rPr>
          <w:rFonts w:ascii="Times New Roman" w:hAnsi="Times New Roman" w:cs="Times New Roman"/>
          <w:sz w:val="24"/>
          <w:szCs w:val="24"/>
        </w:rPr>
        <w:t xml:space="preserve"> and drive for thinness and </w:t>
      </w:r>
      <w:proofErr w:type="gramStart"/>
      <w:r w:rsidRPr="00B47E8A">
        <w:rPr>
          <w:rFonts w:ascii="Times New Roman" w:hAnsi="Times New Roman" w:cs="Times New Roman"/>
          <w:sz w:val="24"/>
          <w:szCs w:val="24"/>
        </w:rPr>
        <w:t>in particular found</w:t>
      </w:r>
      <w:proofErr w:type="gramEnd"/>
      <w:r w:rsidRPr="00B47E8A">
        <w:rPr>
          <w:rFonts w:ascii="Times New Roman" w:hAnsi="Times New Roman" w:cs="Times New Roman"/>
          <w:sz w:val="24"/>
          <w:szCs w:val="24"/>
        </w:rPr>
        <w:t xml:space="preserve"> women felt unhappier about their bodies when they viewed these reality programmes. </w:t>
      </w:r>
    </w:p>
    <w:p w14:paraId="51D706D2" w14:textId="179FDC76" w:rsidR="0011347A" w:rsidRPr="00B47E8A" w:rsidRDefault="0011347A" w:rsidP="00393F9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Although, </w:t>
      </w:r>
      <w:proofErr w:type="spellStart"/>
      <w:r w:rsidRPr="00B47E8A">
        <w:rPr>
          <w:rFonts w:ascii="Times New Roman" w:hAnsi="Times New Roman" w:cs="Times New Roman"/>
          <w:sz w:val="24"/>
          <w:szCs w:val="24"/>
        </w:rPr>
        <w:t>Botta</w:t>
      </w:r>
      <w:proofErr w:type="spellEnd"/>
      <w:r w:rsidRPr="00B47E8A">
        <w:rPr>
          <w:rFonts w:ascii="Times New Roman" w:hAnsi="Times New Roman" w:cs="Times New Roman"/>
          <w:sz w:val="24"/>
          <w:szCs w:val="24"/>
        </w:rPr>
        <w:t xml:space="preserve"> (1999) found that general television exposure and exposure to specific television programming</w:t>
      </w:r>
      <w:r w:rsidR="00F73316">
        <w:rPr>
          <w:rFonts w:ascii="Times New Roman" w:hAnsi="Times New Roman" w:cs="Times New Roman"/>
          <w:sz w:val="24"/>
          <w:szCs w:val="24"/>
        </w:rPr>
        <w:t xml:space="preserve"> now and again</w:t>
      </w:r>
      <w:r w:rsidRPr="00B47E8A">
        <w:rPr>
          <w:rFonts w:ascii="Times New Roman" w:hAnsi="Times New Roman" w:cs="Times New Roman"/>
          <w:sz w:val="24"/>
          <w:szCs w:val="24"/>
        </w:rPr>
        <w:t xml:space="preserve"> did not significantly </w:t>
      </w:r>
      <w:r w:rsidR="00F73316">
        <w:rPr>
          <w:rFonts w:ascii="Times New Roman" w:hAnsi="Times New Roman" w:cs="Times New Roman"/>
          <w:sz w:val="24"/>
          <w:szCs w:val="24"/>
        </w:rPr>
        <w:t>reduce</w:t>
      </w:r>
      <w:r w:rsidRPr="00B47E8A">
        <w:rPr>
          <w:rFonts w:ascii="Times New Roman" w:hAnsi="Times New Roman" w:cs="Times New Roman"/>
          <w:sz w:val="24"/>
          <w:szCs w:val="24"/>
        </w:rPr>
        <w:t xml:space="preserve"> body dissatisfaction in female participants. Similarly, another meta-analysis of 54 body-image-related studies found a negligible relationship between exposure to idealized physical images across </w:t>
      </w:r>
      <w:r w:rsidR="00F73316">
        <w:rPr>
          <w:rFonts w:ascii="Times New Roman" w:hAnsi="Times New Roman" w:cs="Times New Roman"/>
          <w:sz w:val="24"/>
          <w:szCs w:val="24"/>
        </w:rPr>
        <w:t>mass</w:t>
      </w:r>
      <w:r w:rsidRPr="00B47E8A">
        <w:rPr>
          <w:rFonts w:ascii="Times New Roman" w:hAnsi="Times New Roman" w:cs="Times New Roman"/>
          <w:sz w:val="24"/>
          <w:szCs w:val="24"/>
        </w:rPr>
        <w:t xml:space="preserve"> media and women’s body </w:t>
      </w:r>
      <w:r w:rsidR="00F73316">
        <w:rPr>
          <w:rFonts w:ascii="Times New Roman" w:hAnsi="Times New Roman" w:cs="Times New Roman"/>
          <w:sz w:val="24"/>
          <w:szCs w:val="24"/>
        </w:rPr>
        <w:t>perceptions and dissatisfaction</w:t>
      </w:r>
      <w:r w:rsidRPr="00B47E8A">
        <w:rPr>
          <w:rFonts w:ascii="Times New Roman" w:hAnsi="Times New Roman" w:cs="Times New Roman"/>
          <w:sz w:val="24"/>
          <w:szCs w:val="24"/>
        </w:rPr>
        <w:t xml:space="preserve"> (Holmstrom, 2004). </w:t>
      </w:r>
      <w:proofErr w:type="spellStart"/>
      <w:r w:rsidRPr="00B47E8A">
        <w:rPr>
          <w:rFonts w:ascii="Times New Roman" w:hAnsi="Times New Roman" w:cs="Times New Roman"/>
          <w:sz w:val="24"/>
          <w:szCs w:val="24"/>
        </w:rPr>
        <w:t>Holstrom</w:t>
      </w:r>
      <w:proofErr w:type="spellEnd"/>
      <w:r w:rsidRPr="00B47E8A">
        <w:rPr>
          <w:rFonts w:ascii="Times New Roman" w:hAnsi="Times New Roman" w:cs="Times New Roman"/>
          <w:sz w:val="24"/>
          <w:szCs w:val="24"/>
        </w:rPr>
        <w:t xml:space="preserve"> </w:t>
      </w:r>
      <w:r w:rsidR="00F73316">
        <w:rPr>
          <w:rFonts w:ascii="Times New Roman" w:hAnsi="Times New Roman" w:cs="Times New Roman"/>
          <w:sz w:val="24"/>
          <w:szCs w:val="24"/>
        </w:rPr>
        <w:t xml:space="preserve">further </w:t>
      </w:r>
      <w:r w:rsidRPr="00B47E8A">
        <w:rPr>
          <w:rFonts w:ascii="Times New Roman" w:hAnsi="Times New Roman" w:cs="Times New Roman"/>
          <w:sz w:val="24"/>
          <w:szCs w:val="24"/>
        </w:rPr>
        <w:t xml:space="preserve">suggested that the small relationship may be </w:t>
      </w:r>
      <w:r w:rsidR="00F73316" w:rsidRPr="00B47E8A">
        <w:rPr>
          <w:rFonts w:ascii="Times New Roman" w:hAnsi="Times New Roman" w:cs="Times New Roman"/>
          <w:sz w:val="24"/>
          <w:szCs w:val="24"/>
        </w:rPr>
        <w:t>recognized</w:t>
      </w:r>
      <w:r w:rsidRPr="00B47E8A">
        <w:rPr>
          <w:rFonts w:ascii="Times New Roman" w:hAnsi="Times New Roman" w:cs="Times New Roman"/>
          <w:sz w:val="24"/>
          <w:szCs w:val="24"/>
        </w:rPr>
        <w:t xml:space="preserve"> </w:t>
      </w:r>
      <w:r w:rsidR="00F73316">
        <w:rPr>
          <w:rFonts w:ascii="Times New Roman" w:hAnsi="Times New Roman" w:cs="Times New Roman"/>
          <w:sz w:val="24"/>
          <w:szCs w:val="24"/>
        </w:rPr>
        <w:t>as the</w:t>
      </w:r>
      <w:r w:rsidRPr="00B47E8A">
        <w:rPr>
          <w:rFonts w:ascii="Times New Roman" w:hAnsi="Times New Roman" w:cs="Times New Roman"/>
          <w:sz w:val="24"/>
          <w:szCs w:val="24"/>
        </w:rPr>
        <w:t xml:space="preserve"> fact that women have become more desensitized to idealized female images and no longer use them as a benchmark for personal comparison</w:t>
      </w:r>
      <w:r w:rsidR="00F73316">
        <w:rPr>
          <w:rFonts w:ascii="Times New Roman" w:hAnsi="Times New Roman" w:cs="Times New Roman"/>
          <w:sz w:val="24"/>
          <w:szCs w:val="24"/>
        </w:rPr>
        <w:t>. This could be due to media changing the way they view the ‘perfect’ body shape.</w:t>
      </w:r>
    </w:p>
    <w:p w14:paraId="061F813B" w14:textId="77777777" w:rsidR="00F73316" w:rsidRDefault="00F73316" w:rsidP="00393F90">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i</w:t>
      </w:r>
      <w:r w:rsidR="000D219E" w:rsidRPr="00B47E8A">
        <w:rPr>
          <w:rFonts w:ascii="Times New Roman" w:hAnsi="Times New Roman" w:cs="Times New Roman"/>
          <w:sz w:val="24"/>
          <w:szCs w:val="24"/>
        </w:rPr>
        <w:t xml:space="preserve">t was also seen by Tiggemann and Pickering (1996) that among adolescent </w:t>
      </w:r>
      <w:r w:rsidR="00D87748" w:rsidRPr="00B47E8A">
        <w:rPr>
          <w:rFonts w:ascii="Times New Roman" w:hAnsi="Times New Roman" w:cs="Times New Roman"/>
          <w:sz w:val="24"/>
          <w:szCs w:val="24"/>
        </w:rPr>
        <w:t>girl’s</w:t>
      </w:r>
      <w:r w:rsidR="000D219E" w:rsidRPr="00B47E8A">
        <w:rPr>
          <w:rFonts w:ascii="Times New Roman" w:hAnsi="Times New Roman" w:cs="Times New Roman"/>
          <w:sz w:val="24"/>
          <w:szCs w:val="24"/>
        </w:rPr>
        <w:t xml:space="preserve"> total television </w:t>
      </w:r>
      <w:r>
        <w:rPr>
          <w:rFonts w:ascii="Times New Roman" w:hAnsi="Times New Roman" w:cs="Times New Roman"/>
          <w:sz w:val="24"/>
          <w:szCs w:val="24"/>
        </w:rPr>
        <w:t xml:space="preserve">exposure, this </w:t>
      </w:r>
      <w:r w:rsidR="000D219E" w:rsidRPr="00B47E8A">
        <w:rPr>
          <w:rFonts w:ascii="Times New Roman" w:hAnsi="Times New Roman" w:cs="Times New Roman"/>
          <w:sz w:val="24"/>
          <w:szCs w:val="24"/>
        </w:rPr>
        <w:t xml:space="preserve">did not correlate with body image </w:t>
      </w:r>
      <w:r>
        <w:rPr>
          <w:rFonts w:ascii="Times New Roman" w:hAnsi="Times New Roman" w:cs="Times New Roman"/>
          <w:sz w:val="24"/>
          <w:szCs w:val="24"/>
        </w:rPr>
        <w:t>perceptions</w:t>
      </w:r>
      <w:r w:rsidR="000D219E" w:rsidRPr="00B47E8A">
        <w:rPr>
          <w:rFonts w:ascii="Times New Roman" w:hAnsi="Times New Roman" w:cs="Times New Roman"/>
          <w:sz w:val="24"/>
          <w:szCs w:val="24"/>
        </w:rPr>
        <w:t>,</w:t>
      </w:r>
      <w:r>
        <w:rPr>
          <w:rFonts w:ascii="Times New Roman" w:hAnsi="Times New Roman" w:cs="Times New Roman"/>
          <w:sz w:val="24"/>
          <w:szCs w:val="24"/>
        </w:rPr>
        <w:t xml:space="preserve"> although</w:t>
      </w:r>
      <w:r w:rsidR="000D219E" w:rsidRPr="00B47E8A">
        <w:rPr>
          <w:rFonts w:ascii="Times New Roman" w:hAnsi="Times New Roman" w:cs="Times New Roman"/>
          <w:sz w:val="24"/>
          <w:szCs w:val="24"/>
        </w:rPr>
        <w:t xml:space="preserve"> it was</w:t>
      </w:r>
      <w:r>
        <w:rPr>
          <w:rFonts w:ascii="Times New Roman" w:hAnsi="Times New Roman" w:cs="Times New Roman"/>
          <w:sz w:val="24"/>
          <w:szCs w:val="24"/>
        </w:rPr>
        <w:t xml:space="preserve"> more</w:t>
      </w:r>
      <w:r w:rsidR="000D219E" w:rsidRPr="00B47E8A">
        <w:rPr>
          <w:rFonts w:ascii="Times New Roman" w:hAnsi="Times New Roman" w:cs="Times New Roman"/>
          <w:sz w:val="24"/>
          <w:szCs w:val="24"/>
        </w:rPr>
        <w:t xml:space="preserve"> the exposure to </w:t>
      </w:r>
      <w:r w:rsidR="000D219E" w:rsidRPr="00403C3E">
        <w:rPr>
          <w:rFonts w:ascii="Times New Roman" w:hAnsi="Times New Roman" w:cs="Times New Roman"/>
          <w:sz w:val="24"/>
          <w:szCs w:val="24"/>
        </w:rPr>
        <w:t>particular programmes that did effect body satisfaction</w:t>
      </w:r>
      <w:r w:rsidR="00AE19F8" w:rsidRPr="00403C3E">
        <w:rPr>
          <w:rFonts w:ascii="Times New Roman" w:hAnsi="Times New Roman" w:cs="Times New Roman"/>
          <w:sz w:val="24"/>
          <w:szCs w:val="24"/>
        </w:rPr>
        <w:t xml:space="preserve"> by </w:t>
      </w:r>
      <w:r>
        <w:rPr>
          <w:rFonts w:ascii="Times New Roman" w:hAnsi="Times New Roman" w:cs="Times New Roman"/>
          <w:sz w:val="24"/>
          <w:szCs w:val="24"/>
        </w:rPr>
        <w:t xml:space="preserve">the individuals </w:t>
      </w:r>
      <w:r w:rsidRPr="00403C3E">
        <w:rPr>
          <w:rFonts w:ascii="Times New Roman" w:hAnsi="Times New Roman" w:cs="Times New Roman"/>
          <w:sz w:val="24"/>
          <w:szCs w:val="24"/>
        </w:rPr>
        <w:t>comparison</w:t>
      </w:r>
      <w:r>
        <w:rPr>
          <w:rFonts w:ascii="Times New Roman" w:hAnsi="Times New Roman" w:cs="Times New Roman"/>
          <w:sz w:val="24"/>
          <w:szCs w:val="24"/>
        </w:rPr>
        <w:t xml:space="preserve"> factors</w:t>
      </w:r>
      <w:r w:rsidR="000D219E" w:rsidRPr="00403C3E">
        <w:rPr>
          <w:rFonts w:ascii="Times New Roman" w:hAnsi="Times New Roman" w:cs="Times New Roman"/>
          <w:sz w:val="24"/>
          <w:szCs w:val="24"/>
        </w:rPr>
        <w:t>.</w:t>
      </w:r>
      <w:r w:rsidR="00AE19F8" w:rsidRPr="00403C3E">
        <w:rPr>
          <w:rFonts w:ascii="Times New Roman" w:hAnsi="Times New Roman" w:cs="Times New Roman"/>
          <w:sz w:val="24"/>
          <w:szCs w:val="24"/>
        </w:rPr>
        <w:t xml:space="preserve"> Therefore, </w:t>
      </w:r>
      <w:r>
        <w:rPr>
          <w:rFonts w:ascii="Times New Roman" w:hAnsi="Times New Roman" w:cs="Times New Roman"/>
          <w:sz w:val="24"/>
          <w:szCs w:val="24"/>
        </w:rPr>
        <w:t>it is seen that t</w:t>
      </w:r>
      <w:r w:rsidR="00AE19F8" w:rsidRPr="00403C3E">
        <w:rPr>
          <w:rFonts w:ascii="Times New Roman" w:hAnsi="Times New Roman" w:cs="Times New Roman"/>
          <w:sz w:val="24"/>
          <w:szCs w:val="24"/>
        </w:rPr>
        <w:t>he</w:t>
      </w:r>
      <w:r>
        <w:rPr>
          <w:rFonts w:ascii="Times New Roman" w:hAnsi="Times New Roman" w:cs="Times New Roman"/>
          <w:sz w:val="24"/>
          <w:szCs w:val="24"/>
        </w:rPr>
        <w:t xml:space="preserve"> exposure does not matter, although </w:t>
      </w:r>
      <w:r w:rsidR="00AE19F8" w:rsidRPr="00403C3E">
        <w:rPr>
          <w:rFonts w:ascii="Times New Roman" w:hAnsi="Times New Roman" w:cs="Times New Roman"/>
          <w:sz w:val="24"/>
          <w:szCs w:val="24"/>
        </w:rPr>
        <w:t xml:space="preserve">comparisons </w:t>
      </w:r>
      <w:r>
        <w:rPr>
          <w:rFonts w:ascii="Times New Roman" w:hAnsi="Times New Roman" w:cs="Times New Roman"/>
          <w:sz w:val="24"/>
          <w:szCs w:val="24"/>
        </w:rPr>
        <w:t xml:space="preserve">in fact </w:t>
      </w:r>
      <w:r w:rsidR="00AE19F8" w:rsidRPr="00403C3E">
        <w:rPr>
          <w:rFonts w:ascii="Times New Roman" w:hAnsi="Times New Roman" w:cs="Times New Roman"/>
          <w:sz w:val="24"/>
          <w:szCs w:val="24"/>
        </w:rPr>
        <w:t xml:space="preserve">effect body image perceptions and may in turn cause depression and anger. </w:t>
      </w:r>
    </w:p>
    <w:p w14:paraId="007385B5" w14:textId="7A63023E" w:rsidR="000D219E" w:rsidRPr="008D78D3" w:rsidRDefault="00AE19F8" w:rsidP="00F73316">
      <w:pPr>
        <w:spacing w:line="480" w:lineRule="auto"/>
        <w:rPr>
          <w:rFonts w:ascii="Times New Roman" w:hAnsi="Times New Roman" w:cs="Times New Roman"/>
          <w:sz w:val="24"/>
          <w:szCs w:val="24"/>
          <w:highlight w:val="yellow"/>
        </w:rPr>
      </w:pPr>
      <w:r w:rsidRPr="00403C3E">
        <w:rPr>
          <w:rFonts w:ascii="Times New Roman" w:hAnsi="Times New Roman" w:cs="Times New Roman"/>
          <w:sz w:val="24"/>
          <w:szCs w:val="24"/>
        </w:rPr>
        <w:lastRenderedPageBreak/>
        <w:t>In support, Body Image Survey (</w:t>
      </w:r>
      <w:r w:rsidR="008C1408">
        <w:rPr>
          <w:rFonts w:ascii="Times New Roman" w:hAnsi="Times New Roman" w:cs="Times New Roman"/>
          <w:sz w:val="24"/>
          <w:szCs w:val="24"/>
        </w:rPr>
        <w:t>2007</w:t>
      </w:r>
      <w:r w:rsidRPr="00403C3E">
        <w:rPr>
          <w:rFonts w:ascii="Times New Roman" w:hAnsi="Times New Roman" w:cs="Times New Roman"/>
          <w:sz w:val="24"/>
          <w:szCs w:val="24"/>
        </w:rPr>
        <w:t>) found that 43% of women</w:t>
      </w:r>
      <w:r w:rsidR="008D78D3" w:rsidRPr="00403C3E">
        <w:rPr>
          <w:rFonts w:ascii="Times New Roman" w:hAnsi="Times New Roman" w:cs="Times New Roman"/>
          <w:sz w:val="24"/>
          <w:szCs w:val="24"/>
        </w:rPr>
        <w:t xml:space="preserve"> and 28% of men</w:t>
      </w:r>
      <w:r w:rsidRPr="00403C3E">
        <w:rPr>
          <w:rFonts w:ascii="Times New Roman" w:hAnsi="Times New Roman" w:cs="Times New Roman"/>
          <w:sz w:val="24"/>
          <w:szCs w:val="24"/>
        </w:rPr>
        <w:t xml:space="preserve"> reported that thin or very muscular models make them feel insecure about their </w:t>
      </w:r>
      <w:r w:rsidR="008D78D3" w:rsidRPr="00403C3E">
        <w:rPr>
          <w:rFonts w:ascii="Times New Roman" w:hAnsi="Times New Roman" w:cs="Times New Roman"/>
          <w:sz w:val="24"/>
          <w:szCs w:val="24"/>
        </w:rPr>
        <w:t>body</w:t>
      </w:r>
      <w:r w:rsidRPr="00403C3E">
        <w:rPr>
          <w:rFonts w:ascii="Times New Roman" w:hAnsi="Times New Roman" w:cs="Times New Roman"/>
          <w:sz w:val="24"/>
          <w:szCs w:val="24"/>
        </w:rPr>
        <w:t xml:space="preserve">. </w:t>
      </w:r>
      <w:r w:rsidR="008D78D3" w:rsidRPr="00403C3E">
        <w:rPr>
          <w:rFonts w:ascii="Times New Roman" w:hAnsi="Times New Roman" w:cs="Times New Roman"/>
          <w:sz w:val="24"/>
          <w:szCs w:val="24"/>
        </w:rPr>
        <w:t>Although,</w:t>
      </w:r>
      <w:r w:rsidR="00F73316">
        <w:rPr>
          <w:rFonts w:ascii="Times New Roman" w:hAnsi="Times New Roman" w:cs="Times New Roman"/>
          <w:sz w:val="24"/>
          <w:szCs w:val="24"/>
        </w:rPr>
        <w:t xml:space="preserve"> in contrast,</w:t>
      </w:r>
      <w:r w:rsidR="008D78D3" w:rsidRPr="00403C3E">
        <w:rPr>
          <w:rFonts w:ascii="Times New Roman" w:hAnsi="Times New Roman" w:cs="Times New Roman"/>
          <w:sz w:val="24"/>
          <w:szCs w:val="24"/>
        </w:rPr>
        <w:t xml:space="preserve"> </w:t>
      </w:r>
      <w:r w:rsidRPr="00403C3E">
        <w:rPr>
          <w:rFonts w:ascii="Times New Roman" w:hAnsi="Times New Roman" w:cs="Times New Roman"/>
          <w:sz w:val="24"/>
          <w:szCs w:val="24"/>
        </w:rPr>
        <w:t>Goodman (2005) found that</w:t>
      </w:r>
      <w:r w:rsidR="008D78D3" w:rsidRPr="00403C3E">
        <w:rPr>
          <w:rFonts w:ascii="Times New Roman" w:hAnsi="Times New Roman" w:cs="Times New Roman"/>
          <w:sz w:val="24"/>
          <w:szCs w:val="24"/>
        </w:rPr>
        <w:t xml:space="preserve"> it was not the current level of exposure to </w:t>
      </w:r>
      <w:r w:rsidRPr="00403C3E">
        <w:rPr>
          <w:rFonts w:ascii="Times New Roman" w:hAnsi="Times New Roman" w:cs="Times New Roman"/>
          <w:sz w:val="24"/>
          <w:szCs w:val="24"/>
        </w:rPr>
        <w:t xml:space="preserve">media that </w:t>
      </w:r>
      <w:r w:rsidR="008D78D3" w:rsidRPr="00403C3E">
        <w:rPr>
          <w:rFonts w:ascii="Times New Roman" w:hAnsi="Times New Roman" w:cs="Times New Roman"/>
          <w:sz w:val="24"/>
          <w:szCs w:val="24"/>
        </w:rPr>
        <w:t xml:space="preserve">does </w:t>
      </w:r>
      <w:r w:rsidRPr="00403C3E">
        <w:rPr>
          <w:rFonts w:ascii="Times New Roman" w:hAnsi="Times New Roman" w:cs="Times New Roman"/>
          <w:sz w:val="24"/>
          <w:szCs w:val="24"/>
        </w:rPr>
        <w:t>influence women and men</w:t>
      </w:r>
      <w:r w:rsidR="008D78D3" w:rsidRPr="00403C3E">
        <w:rPr>
          <w:rFonts w:ascii="Times New Roman" w:hAnsi="Times New Roman" w:cs="Times New Roman"/>
          <w:sz w:val="24"/>
          <w:szCs w:val="24"/>
        </w:rPr>
        <w:t>’s body perceptions but</w:t>
      </w:r>
      <w:r w:rsidRPr="00403C3E">
        <w:rPr>
          <w:rFonts w:ascii="Times New Roman" w:hAnsi="Times New Roman" w:cs="Times New Roman"/>
          <w:sz w:val="24"/>
          <w:szCs w:val="24"/>
        </w:rPr>
        <w:t xml:space="preserve"> </w:t>
      </w:r>
      <w:r w:rsidR="00F73316">
        <w:rPr>
          <w:rFonts w:ascii="Times New Roman" w:hAnsi="Times New Roman" w:cs="Times New Roman"/>
          <w:sz w:val="24"/>
          <w:szCs w:val="24"/>
        </w:rPr>
        <w:t xml:space="preserve">argued </w:t>
      </w:r>
      <w:r w:rsidRPr="00403C3E">
        <w:rPr>
          <w:rFonts w:ascii="Times New Roman" w:hAnsi="Times New Roman" w:cs="Times New Roman"/>
          <w:sz w:val="24"/>
          <w:szCs w:val="24"/>
        </w:rPr>
        <w:t>the accumulation of years of exposure</w:t>
      </w:r>
      <w:r w:rsidR="00F73316">
        <w:rPr>
          <w:rFonts w:ascii="Times New Roman" w:hAnsi="Times New Roman" w:cs="Times New Roman"/>
          <w:sz w:val="24"/>
          <w:szCs w:val="24"/>
        </w:rPr>
        <w:t xml:space="preserve"> to these images</w:t>
      </w:r>
      <w:r w:rsidRPr="00403C3E">
        <w:rPr>
          <w:rFonts w:ascii="Times New Roman" w:hAnsi="Times New Roman" w:cs="Times New Roman"/>
          <w:sz w:val="24"/>
          <w:szCs w:val="24"/>
        </w:rPr>
        <w:t xml:space="preserve"> </w:t>
      </w:r>
      <w:r w:rsidR="00F73316">
        <w:rPr>
          <w:rFonts w:ascii="Times New Roman" w:hAnsi="Times New Roman" w:cs="Times New Roman"/>
          <w:sz w:val="24"/>
          <w:szCs w:val="24"/>
        </w:rPr>
        <w:t xml:space="preserve">does play a part in how a person perceives their body. </w:t>
      </w:r>
    </w:p>
    <w:p w14:paraId="4A0B30F4" w14:textId="77777777" w:rsidR="00281E2E" w:rsidRDefault="008D78D3" w:rsidP="00393F9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d</w:t>
      </w:r>
      <w:r w:rsidR="00D320A5" w:rsidRPr="00B47E8A">
        <w:rPr>
          <w:rFonts w:ascii="Times New Roman" w:hAnsi="Times New Roman" w:cs="Times New Roman"/>
          <w:sz w:val="24"/>
          <w:szCs w:val="24"/>
        </w:rPr>
        <w:t xml:space="preserve">ue to previous literature, </w:t>
      </w:r>
      <w:r w:rsidR="00564011" w:rsidRPr="00B47E8A">
        <w:rPr>
          <w:rFonts w:ascii="Times New Roman" w:hAnsi="Times New Roman" w:cs="Times New Roman"/>
          <w:sz w:val="24"/>
          <w:szCs w:val="24"/>
        </w:rPr>
        <w:t xml:space="preserve">including past literature such as </w:t>
      </w:r>
      <w:proofErr w:type="spellStart"/>
      <w:r w:rsidR="004E5BEB" w:rsidRPr="00B47E8A">
        <w:rPr>
          <w:rFonts w:ascii="Times New Roman" w:hAnsi="Times New Roman" w:cs="Times New Roman"/>
          <w:sz w:val="24"/>
          <w:szCs w:val="24"/>
        </w:rPr>
        <w:t>Borzekowski</w:t>
      </w:r>
      <w:proofErr w:type="spellEnd"/>
      <w:r w:rsidR="004E5BEB" w:rsidRPr="00B47E8A">
        <w:rPr>
          <w:rFonts w:ascii="Times New Roman" w:hAnsi="Times New Roman" w:cs="Times New Roman"/>
          <w:sz w:val="24"/>
          <w:szCs w:val="24"/>
        </w:rPr>
        <w:t xml:space="preserve">, Robinson &amp; Killen, </w:t>
      </w:r>
      <w:r w:rsidR="00C01F04">
        <w:rPr>
          <w:rFonts w:ascii="Times New Roman" w:hAnsi="Times New Roman" w:cs="Times New Roman"/>
          <w:sz w:val="24"/>
          <w:szCs w:val="24"/>
        </w:rPr>
        <w:t>(</w:t>
      </w:r>
      <w:r w:rsidR="004E5BEB" w:rsidRPr="00B47E8A">
        <w:rPr>
          <w:rFonts w:ascii="Times New Roman" w:hAnsi="Times New Roman" w:cs="Times New Roman"/>
          <w:sz w:val="24"/>
          <w:szCs w:val="24"/>
        </w:rPr>
        <w:t xml:space="preserve">2000) </w:t>
      </w:r>
      <w:r w:rsidR="00281E2E">
        <w:rPr>
          <w:rFonts w:ascii="Times New Roman" w:hAnsi="Times New Roman" w:cs="Times New Roman"/>
          <w:sz w:val="24"/>
          <w:szCs w:val="24"/>
        </w:rPr>
        <w:t>arguing</w:t>
      </w:r>
      <w:r w:rsidR="004E5BEB" w:rsidRPr="00B47E8A">
        <w:rPr>
          <w:rFonts w:ascii="Times New Roman" w:hAnsi="Times New Roman" w:cs="Times New Roman"/>
          <w:sz w:val="24"/>
          <w:szCs w:val="24"/>
        </w:rPr>
        <w:t xml:space="preserve"> that</w:t>
      </w:r>
      <w:r w:rsidR="00564011" w:rsidRPr="00B47E8A">
        <w:rPr>
          <w:rFonts w:ascii="Times New Roman" w:hAnsi="Times New Roman" w:cs="Times New Roman"/>
          <w:sz w:val="24"/>
          <w:szCs w:val="24"/>
        </w:rPr>
        <w:t xml:space="preserve"> </w:t>
      </w:r>
      <w:r w:rsidR="004E5BEB" w:rsidRPr="00B47E8A">
        <w:rPr>
          <w:rFonts w:ascii="Times New Roman" w:hAnsi="Times New Roman" w:cs="Times New Roman"/>
          <w:sz w:val="24"/>
          <w:szCs w:val="24"/>
        </w:rPr>
        <w:t>the link between television and body image exists not only in the number of hours spent</w:t>
      </w:r>
      <w:r w:rsidR="00564011" w:rsidRPr="00B47E8A">
        <w:rPr>
          <w:rFonts w:ascii="Times New Roman" w:hAnsi="Times New Roman" w:cs="Times New Roman"/>
          <w:sz w:val="24"/>
          <w:szCs w:val="24"/>
        </w:rPr>
        <w:t xml:space="preserve"> </w:t>
      </w:r>
      <w:r w:rsidR="004E5BEB" w:rsidRPr="00B47E8A">
        <w:rPr>
          <w:rFonts w:ascii="Times New Roman" w:hAnsi="Times New Roman" w:cs="Times New Roman"/>
          <w:sz w:val="24"/>
          <w:szCs w:val="24"/>
        </w:rPr>
        <w:t>watching television but in the type of television that is watched,</w:t>
      </w:r>
      <w:r w:rsidR="00564011" w:rsidRPr="00B47E8A">
        <w:rPr>
          <w:rFonts w:ascii="Times New Roman" w:hAnsi="Times New Roman" w:cs="Times New Roman"/>
          <w:sz w:val="24"/>
          <w:szCs w:val="24"/>
        </w:rPr>
        <w:t xml:space="preserve"> </w:t>
      </w:r>
      <w:r w:rsidR="00D320A5" w:rsidRPr="00B47E8A">
        <w:rPr>
          <w:rFonts w:ascii="Times New Roman" w:hAnsi="Times New Roman" w:cs="Times New Roman"/>
          <w:sz w:val="24"/>
          <w:szCs w:val="24"/>
        </w:rPr>
        <w:t>the purpose of this research is to explore the type of reality TV that is most regularly watched</w:t>
      </w:r>
      <w:r w:rsidR="00535B29" w:rsidRPr="00B47E8A">
        <w:rPr>
          <w:rFonts w:ascii="Times New Roman" w:hAnsi="Times New Roman" w:cs="Times New Roman"/>
          <w:sz w:val="24"/>
          <w:szCs w:val="24"/>
        </w:rPr>
        <w:t xml:space="preserve"> </w:t>
      </w:r>
      <w:r w:rsidR="00D320A5" w:rsidRPr="00B47E8A">
        <w:rPr>
          <w:rFonts w:ascii="Times New Roman" w:hAnsi="Times New Roman" w:cs="Times New Roman"/>
          <w:sz w:val="24"/>
          <w:szCs w:val="24"/>
        </w:rPr>
        <w:t xml:space="preserve">and </w:t>
      </w:r>
      <w:r w:rsidR="00281E2E">
        <w:rPr>
          <w:rFonts w:ascii="Times New Roman" w:hAnsi="Times New Roman" w:cs="Times New Roman"/>
          <w:sz w:val="24"/>
          <w:szCs w:val="24"/>
        </w:rPr>
        <w:t>if</w:t>
      </w:r>
      <w:r w:rsidR="00D320A5" w:rsidRPr="00B47E8A">
        <w:rPr>
          <w:rFonts w:ascii="Times New Roman" w:hAnsi="Times New Roman" w:cs="Times New Roman"/>
          <w:sz w:val="24"/>
          <w:szCs w:val="24"/>
        </w:rPr>
        <w:t xml:space="preserve"> this has an effect on viewers body </w:t>
      </w:r>
      <w:r w:rsidR="00281E2E">
        <w:rPr>
          <w:rFonts w:ascii="Times New Roman" w:hAnsi="Times New Roman" w:cs="Times New Roman"/>
          <w:sz w:val="24"/>
          <w:szCs w:val="24"/>
        </w:rPr>
        <w:t>image perceptions</w:t>
      </w:r>
      <w:r w:rsidR="00D320A5" w:rsidRPr="00B47E8A">
        <w:rPr>
          <w:rFonts w:ascii="Times New Roman" w:hAnsi="Times New Roman" w:cs="Times New Roman"/>
          <w:sz w:val="24"/>
          <w:szCs w:val="24"/>
        </w:rPr>
        <w:t>. The influence of self-esteem will also be explored, and it is expected that participants who report low</w:t>
      </w:r>
      <w:r w:rsidR="00281E2E">
        <w:rPr>
          <w:rFonts w:ascii="Times New Roman" w:hAnsi="Times New Roman" w:cs="Times New Roman"/>
          <w:sz w:val="24"/>
          <w:szCs w:val="24"/>
        </w:rPr>
        <w:t>er</w:t>
      </w:r>
      <w:r w:rsidR="00D320A5" w:rsidRPr="00B47E8A">
        <w:rPr>
          <w:rFonts w:ascii="Times New Roman" w:hAnsi="Times New Roman" w:cs="Times New Roman"/>
          <w:sz w:val="24"/>
          <w:szCs w:val="24"/>
        </w:rPr>
        <w:t xml:space="preserve"> levels of self-esteem in general, and who regularly </w:t>
      </w:r>
      <w:r w:rsidR="00281E2E">
        <w:rPr>
          <w:rFonts w:ascii="Times New Roman" w:hAnsi="Times New Roman" w:cs="Times New Roman"/>
          <w:sz w:val="24"/>
          <w:szCs w:val="24"/>
        </w:rPr>
        <w:t>expose themselves to</w:t>
      </w:r>
      <w:r w:rsidR="00D320A5" w:rsidRPr="00B47E8A">
        <w:rPr>
          <w:rFonts w:ascii="Times New Roman" w:hAnsi="Times New Roman" w:cs="Times New Roman"/>
          <w:sz w:val="24"/>
          <w:szCs w:val="24"/>
        </w:rPr>
        <w:t xml:space="preserve"> celebrity reality TV will report </w:t>
      </w:r>
      <w:r w:rsidR="00281E2E">
        <w:rPr>
          <w:rFonts w:ascii="Times New Roman" w:hAnsi="Times New Roman" w:cs="Times New Roman"/>
          <w:sz w:val="24"/>
          <w:szCs w:val="24"/>
        </w:rPr>
        <w:t>more negative body image perceptions</w:t>
      </w:r>
      <w:r w:rsidR="00D320A5" w:rsidRPr="00B47E8A">
        <w:rPr>
          <w:rFonts w:ascii="Times New Roman" w:hAnsi="Times New Roman" w:cs="Times New Roman"/>
          <w:sz w:val="24"/>
          <w:szCs w:val="24"/>
        </w:rPr>
        <w:t xml:space="preserve">. This research will </w:t>
      </w:r>
      <w:r w:rsidR="00D865DA" w:rsidRPr="00B47E8A">
        <w:rPr>
          <w:rFonts w:ascii="Times New Roman" w:hAnsi="Times New Roman" w:cs="Times New Roman"/>
          <w:sz w:val="24"/>
          <w:szCs w:val="24"/>
        </w:rPr>
        <w:t xml:space="preserve">include both </w:t>
      </w:r>
      <w:r w:rsidR="00281E2E">
        <w:rPr>
          <w:rFonts w:ascii="Times New Roman" w:hAnsi="Times New Roman" w:cs="Times New Roman"/>
          <w:sz w:val="24"/>
          <w:szCs w:val="24"/>
        </w:rPr>
        <w:t>males and females and will</w:t>
      </w:r>
      <w:r w:rsidR="00D865DA" w:rsidRPr="00B47E8A">
        <w:rPr>
          <w:rFonts w:ascii="Times New Roman" w:hAnsi="Times New Roman" w:cs="Times New Roman"/>
          <w:sz w:val="24"/>
          <w:szCs w:val="24"/>
        </w:rPr>
        <w:t xml:space="preserve"> analyse</w:t>
      </w:r>
      <w:r w:rsidR="00D320A5" w:rsidRPr="00B47E8A">
        <w:rPr>
          <w:rFonts w:ascii="Times New Roman" w:hAnsi="Times New Roman" w:cs="Times New Roman"/>
          <w:sz w:val="24"/>
          <w:szCs w:val="24"/>
        </w:rPr>
        <w:t xml:space="preserve"> levels of self-esteem from low-high </w:t>
      </w:r>
      <w:r w:rsidR="00535B29" w:rsidRPr="00B47E8A">
        <w:rPr>
          <w:rFonts w:ascii="Times New Roman" w:hAnsi="Times New Roman" w:cs="Times New Roman"/>
          <w:sz w:val="24"/>
          <w:szCs w:val="24"/>
        </w:rPr>
        <w:t>to</w:t>
      </w:r>
      <w:r w:rsidR="00D320A5" w:rsidRPr="00B47E8A">
        <w:rPr>
          <w:rFonts w:ascii="Times New Roman" w:hAnsi="Times New Roman" w:cs="Times New Roman"/>
          <w:sz w:val="24"/>
          <w:szCs w:val="24"/>
        </w:rPr>
        <w:t xml:space="preserve"> see how </w:t>
      </w:r>
      <w:r w:rsidR="00A966FF" w:rsidRPr="00B47E8A">
        <w:rPr>
          <w:rFonts w:ascii="Times New Roman" w:hAnsi="Times New Roman" w:cs="Times New Roman"/>
          <w:sz w:val="24"/>
          <w:szCs w:val="24"/>
        </w:rPr>
        <w:t>both genders</w:t>
      </w:r>
      <w:r w:rsidR="00D320A5" w:rsidRPr="00B47E8A">
        <w:rPr>
          <w:rFonts w:ascii="Times New Roman" w:hAnsi="Times New Roman" w:cs="Times New Roman"/>
          <w:sz w:val="24"/>
          <w:szCs w:val="24"/>
        </w:rPr>
        <w:t xml:space="preserve"> perceive the ideal body image</w:t>
      </w:r>
      <w:r w:rsidR="00281E2E">
        <w:rPr>
          <w:rFonts w:ascii="Times New Roman" w:hAnsi="Times New Roman" w:cs="Times New Roman"/>
          <w:sz w:val="24"/>
          <w:szCs w:val="24"/>
        </w:rPr>
        <w:t>.</w:t>
      </w:r>
      <w:r w:rsidR="00A966FF" w:rsidRPr="00B47E8A">
        <w:rPr>
          <w:rFonts w:ascii="Times New Roman" w:hAnsi="Times New Roman" w:cs="Times New Roman"/>
          <w:sz w:val="24"/>
          <w:szCs w:val="24"/>
        </w:rPr>
        <w:t xml:space="preserve"> </w:t>
      </w:r>
      <w:r w:rsidR="00281E2E">
        <w:rPr>
          <w:rFonts w:ascii="Times New Roman" w:hAnsi="Times New Roman" w:cs="Times New Roman"/>
          <w:sz w:val="24"/>
          <w:szCs w:val="24"/>
        </w:rPr>
        <w:t>T</w:t>
      </w:r>
      <w:r w:rsidR="00A966FF" w:rsidRPr="00B47E8A">
        <w:rPr>
          <w:rFonts w:ascii="Times New Roman" w:hAnsi="Times New Roman" w:cs="Times New Roman"/>
          <w:sz w:val="24"/>
          <w:szCs w:val="24"/>
        </w:rPr>
        <w:t xml:space="preserve">his in turn will be interesting to </w:t>
      </w:r>
      <w:r w:rsidR="00281E2E">
        <w:rPr>
          <w:rFonts w:ascii="Times New Roman" w:hAnsi="Times New Roman" w:cs="Times New Roman"/>
          <w:sz w:val="24"/>
          <w:szCs w:val="24"/>
        </w:rPr>
        <w:t>analyse</w:t>
      </w:r>
      <w:r w:rsidR="00A966FF" w:rsidRPr="00B47E8A">
        <w:rPr>
          <w:rFonts w:ascii="Times New Roman" w:hAnsi="Times New Roman" w:cs="Times New Roman"/>
          <w:sz w:val="24"/>
          <w:szCs w:val="24"/>
        </w:rPr>
        <w:t xml:space="preserve"> how</w:t>
      </w:r>
      <w:r w:rsidR="00281E2E">
        <w:rPr>
          <w:rFonts w:ascii="Times New Roman" w:hAnsi="Times New Roman" w:cs="Times New Roman"/>
          <w:sz w:val="24"/>
          <w:szCs w:val="24"/>
        </w:rPr>
        <w:t xml:space="preserve"> males feel about their own body image perceptions </w:t>
      </w:r>
      <w:proofErr w:type="gramStart"/>
      <w:r w:rsidR="00281E2E">
        <w:rPr>
          <w:rFonts w:ascii="Times New Roman" w:hAnsi="Times New Roman" w:cs="Times New Roman"/>
          <w:sz w:val="24"/>
          <w:szCs w:val="24"/>
        </w:rPr>
        <w:t>in regard to</w:t>
      </w:r>
      <w:proofErr w:type="gramEnd"/>
      <w:r w:rsidR="00281E2E">
        <w:rPr>
          <w:rFonts w:ascii="Times New Roman" w:hAnsi="Times New Roman" w:cs="Times New Roman"/>
          <w:sz w:val="24"/>
          <w:szCs w:val="24"/>
        </w:rPr>
        <w:t xml:space="preserve"> exposure to</w:t>
      </w:r>
      <w:r w:rsidR="00A966FF" w:rsidRPr="00B47E8A">
        <w:rPr>
          <w:rFonts w:ascii="Times New Roman" w:hAnsi="Times New Roman" w:cs="Times New Roman"/>
          <w:sz w:val="24"/>
          <w:szCs w:val="24"/>
        </w:rPr>
        <w:t xml:space="preserve"> reality TV</w:t>
      </w:r>
      <w:r w:rsidR="00281E2E">
        <w:rPr>
          <w:rFonts w:ascii="Times New Roman" w:hAnsi="Times New Roman" w:cs="Times New Roman"/>
          <w:sz w:val="24"/>
          <w:szCs w:val="24"/>
        </w:rPr>
        <w:t xml:space="preserve">. Due to previous literature such as </w:t>
      </w:r>
      <w:proofErr w:type="spellStart"/>
      <w:r w:rsidR="00D320A5" w:rsidRPr="00B47E8A">
        <w:rPr>
          <w:rFonts w:ascii="Times New Roman" w:hAnsi="Times New Roman" w:cs="Times New Roman"/>
          <w:sz w:val="24"/>
          <w:szCs w:val="24"/>
        </w:rPr>
        <w:t>Dallesasse</w:t>
      </w:r>
      <w:proofErr w:type="spellEnd"/>
      <w:r w:rsidR="00D320A5" w:rsidRPr="00B47E8A">
        <w:rPr>
          <w:rFonts w:ascii="Times New Roman" w:hAnsi="Times New Roman" w:cs="Times New Roman"/>
          <w:sz w:val="24"/>
          <w:szCs w:val="24"/>
        </w:rPr>
        <w:t xml:space="preserve"> and </w:t>
      </w:r>
      <w:proofErr w:type="spellStart"/>
      <w:r w:rsidR="00D320A5" w:rsidRPr="00B47E8A">
        <w:rPr>
          <w:rFonts w:ascii="Times New Roman" w:hAnsi="Times New Roman" w:cs="Times New Roman"/>
          <w:sz w:val="24"/>
          <w:szCs w:val="24"/>
        </w:rPr>
        <w:t>Kluck</w:t>
      </w:r>
      <w:proofErr w:type="spellEnd"/>
      <w:r w:rsidR="00D320A5" w:rsidRPr="00B47E8A">
        <w:rPr>
          <w:rFonts w:ascii="Times New Roman" w:hAnsi="Times New Roman" w:cs="Times New Roman"/>
          <w:sz w:val="24"/>
          <w:szCs w:val="24"/>
        </w:rPr>
        <w:t xml:space="preserve"> (2013)</w:t>
      </w:r>
      <w:r w:rsidR="00281E2E">
        <w:rPr>
          <w:rFonts w:ascii="Times New Roman" w:hAnsi="Times New Roman" w:cs="Times New Roman"/>
          <w:sz w:val="24"/>
          <w:szCs w:val="24"/>
        </w:rPr>
        <w:t xml:space="preserve"> finding</w:t>
      </w:r>
      <w:r w:rsidR="00D320A5" w:rsidRPr="00B47E8A">
        <w:rPr>
          <w:rFonts w:ascii="Times New Roman" w:hAnsi="Times New Roman" w:cs="Times New Roman"/>
          <w:sz w:val="24"/>
          <w:szCs w:val="24"/>
        </w:rPr>
        <w:t xml:space="preserve"> that males are required to be the masculine gender as opposed to females</w:t>
      </w:r>
      <w:r w:rsidR="00281E2E">
        <w:rPr>
          <w:rFonts w:ascii="Times New Roman" w:hAnsi="Times New Roman" w:cs="Times New Roman"/>
          <w:sz w:val="24"/>
          <w:szCs w:val="24"/>
        </w:rPr>
        <w:t>.</w:t>
      </w:r>
      <w:r w:rsidR="00D320A5" w:rsidRPr="00B47E8A">
        <w:rPr>
          <w:rFonts w:ascii="Times New Roman" w:hAnsi="Times New Roman" w:cs="Times New Roman"/>
          <w:sz w:val="24"/>
          <w:szCs w:val="24"/>
        </w:rPr>
        <w:t xml:space="preserve"> </w:t>
      </w:r>
      <w:r w:rsidR="00281E2E">
        <w:rPr>
          <w:rFonts w:ascii="Times New Roman" w:hAnsi="Times New Roman" w:cs="Times New Roman"/>
          <w:sz w:val="24"/>
          <w:szCs w:val="24"/>
        </w:rPr>
        <w:t>T</w:t>
      </w:r>
      <w:r w:rsidR="00D320A5" w:rsidRPr="00B47E8A">
        <w:rPr>
          <w:rFonts w:ascii="Times New Roman" w:hAnsi="Times New Roman" w:cs="Times New Roman"/>
          <w:sz w:val="24"/>
          <w:szCs w:val="24"/>
        </w:rPr>
        <w:t>his may in turn</w:t>
      </w:r>
      <w:r w:rsidR="00281E2E">
        <w:rPr>
          <w:rFonts w:ascii="Times New Roman" w:hAnsi="Times New Roman" w:cs="Times New Roman"/>
          <w:sz w:val="24"/>
          <w:szCs w:val="24"/>
        </w:rPr>
        <w:t xml:space="preserve"> have a negative effect on </w:t>
      </w:r>
      <w:proofErr w:type="gramStart"/>
      <w:r w:rsidR="00281E2E">
        <w:rPr>
          <w:rFonts w:ascii="Times New Roman" w:hAnsi="Times New Roman" w:cs="Times New Roman"/>
          <w:sz w:val="24"/>
          <w:szCs w:val="24"/>
        </w:rPr>
        <w:t>males</w:t>
      </w:r>
      <w:proofErr w:type="gramEnd"/>
      <w:r w:rsidR="00281E2E">
        <w:rPr>
          <w:rFonts w:ascii="Times New Roman" w:hAnsi="Times New Roman" w:cs="Times New Roman"/>
          <w:sz w:val="24"/>
          <w:szCs w:val="24"/>
        </w:rPr>
        <w:t xml:space="preserve"> self-esteem and body satisfaction due to</w:t>
      </w:r>
      <w:r w:rsidR="00281E2E" w:rsidRPr="00B47E8A">
        <w:rPr>
          <w:rFonts w:ascii="Times New Roman" w:hAnsi="Times New Roman" w:cs="Times New Roman"/>
          <w:sz w:val="24"/>
          <w:szCs w:val="24"/>
        </w:rPr>
        <w:t xml:space="preserve"> typical masculine images</w:t>
      </w:r>
      <w:r w:rsidR="00281E2E">
        <w:rPr>
          <w:rFonts w:ascii="Times New Roman" w:hAnsi="Times New Roman" w:cs="Times New Roman"/>
          <w:sz w:val="24"/>
          <w:szCs w:val="24"/>
        </w:rPr>
        <w:t xml:space="preserve"> being</w:t>
      </w:r>
      <w:r w:rsidR="00281E2E" w:rsidRPr="00B47E8A">
        <w:rPr>
          <w:rFonts w:ascii="Times New Roman" w:hAnsi="Times New Roman" w:cs="Times New Roman"/>
          <w:sz w:val="24"/>
          <w:szCs w:val="24"/>
        </w:rPr>
        <w:t xml:space="preserve"> perceived on reality TV programmes</w:t>
      </w:r>
      <w:r w:rsidR="00281E2E">
        <w:rPr>
          <w:rFonts w:ascii="Times New Roman" w:hAnsi="Times New Roman" w:cs="Times New Roman"/>
          <w:sz w:val="24"/>
          <w:szCs w:val="24"/>
        </w:rPr>
        <w:t xml:space="preserve"> such as Love Island.</w:t>
      </w:r>
    </w:p>
    <w:p w14:paraId="11383981" w14:textId="2A61EC9D" w:rsidR="002C3E57" w:rsidRPr="00B47E8A" w:rsidRDefault="00263687" w:rsidP="00281E2E">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It is also expected that larger participants will state that the ‘ideal’ body type is smaller due to literature such as </w:t>
      </w:r>
      <w:proofErr w:type="spellStart"/>
      <w:r w:rsidR="002C3E57" w:rsidRPr="00B47E8A">
        <w:rPr>
          <w:rFonts w:ascii="Times New Roman" w:hAnsi="Times New Roman" w:cs="Times New Roman"/>
          <w:sz w:val="24"/>
          <w:szCs w:val="24"/>
        </w:rPr>
        <w:t>Groesz</w:t>
      </w:r>
      <w:proofErr w:type="spellEnd"/>
      <w:r w:rsidR="002C3E57" w:rsidRPr="00B47E8A">
        <w:rPr>
          <w:rFonts w:ascii="Times New Roman" w:hAnsi="Times New Roman" w:cs="Times New Roman"/>
          <w:sz w:val="24"/>
          <w:szCs w:val="24"/>
        </w:rPr>
        <w:t xml:space="preserve"> et al. (2002) meta-analysis finding that body image </w:t>
      </w:r>
      <w:r w:rsidR="009F3870" w:rsidRPr="00B47E8A">
        <w:rPr>
          <w:rFonts w:ascii="Times New Roman" w:hAnsi="Times New Roman" w:cs="Times New Roman"/>
          <w:sz w:val="24"/>
          <w:szCs w:val="24"/>
        </w:rPr>
        <w:t xml:space="preserve">perceptions </w:t>
      </w:r>
      <w:r w:rsidR="002C3E57" w:rsidRPr="00B47E8A">
        <w:rPr>
          <w:rFonts w:ascii="Times New Roman" w:hAnsi="Times New Roman" w:cs="Times New Roman"/>
          <w:sz w:val="24"/>
          <w:szCs w:val="24"/>
        </w:rPr>
        <w:t>w</w:t>
      </w:r>
      <w:r w:rsidR="009F3870" w:rsidRPr="00B47E8A">
        <w:rPr>
          <w:rFonts w:ascii="Times New Roman" w:hAnsi="Times New Roman" w:cs="Times New Roman"/>
          <w:sz w:val="24"/>
          <w:szCs w:val="24"/>
        </w:rPr>
        <w:t>ere</w:t>
      </w:r>
      <w:r w:rsidR="002C3E57" w:rsidRPr="00B47E8A">
        <w:rPr>
          <w:rFonts w:ascii="Times New Roman" w:hAnsi="Times New Roman" w:cs="Times New Roman"/>
          <w:sz w:val="24"/>
          <w:szCs w:val="24"/>
        </w:rPr>
        <w:t xml:space="preserve"> significantly more negative after viewing images of thin women, than after viewing images of average size models, plus size models, or inanimate objects.</w:t>
      </w:r>
    </w:p>
    <w:p w14:paraId="0A26E867" w14:textId="6E7DA034" w:rsidR="00CA2562" w:rsidRPr="00B47E8A" w:rsidRDefault="00CA2562" w:rsidP="009E54A7">
      <w:pPr>
        <w:spacing w:line="480" w:lineRule="auto"/>
        <w:rPr>
          <w:rFonts w:ascii="Times New Roman" w:hAnsi="Times New Roman" w:cs="Times New Roman"/>
          <w:sz w:val="24"/>
          <w:szCs w:val="24"/>
        </w:rPr>
      </w:pPr>
    </w:p>
    <w:p w14:paraId="52AB4487" w14:textId="70F88C2F" w:rsidR="00CA2562" w:rsidRPr="00DE60D8" w:rsidRDefault="00CA2562" w:rsidP="009E54A7">
      <w:pPr>
        <w:spacing w:line="480" w:lineRule="auto"/>
        <w:rPr>
          <w:rFonts w:ascii="Times New Roman" w:hAnsi="Times New Roman" w:cs="Times New Roman"/>
          <w:b/>
          <w:bCs/>
          <w:sz w:val="24"/>
          <w:szCs w:val="24"/>
        </w:rPr>
      </w:pPr>
      <w:r w:rsidRPr="00DE60D8">
        <w:rPr>
          <w:rFonts w:ascii="Times New Roman" w:hAnsi="Times New Roman" w:cs="Times New Roman"/>
          <w:b/>
          <w:bCs/>
          <w:sz w:val="24"/>
          <w:szCs w:val="24"/>
        </w:rPr>
        <w:t xml:space="preserve">Chapter 2- Methods </w:t>
      </w:r>
    </w:p>
    <w:p w14:paraId="06A3839E" w14:textId="571237EE" w:rsidR="00CA2562" w:rsidRPr="00B47E8A" w:rsidRDefault="00CA2562"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2.1 Participants</w:t>
      </w:r>
    </w:p>
    <w:p w14:paraId="1ACFFB64" w14:textId="11D37C36"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Participants were recruited for this study via opportunity sampling. Participants were invited to take part in this study through the University of Wales Trinity Saint David’s Experiment Management System (EMS), in which they were awarded one credit for taking part. It was explained on EMS that, in order to take part in this study, participants should be familiar with reality TV. A total sample of </w:t>
      </w:r>
      <w:r w:rsidR="003A3D01" w:rsidRPr="00B47E8A">
        <w:rPr>
          <w:rFonts w:ascii="Times New Roman" w:hAnsi="Times New Roman" w:cs="Times New Roman"/>
          <w:sz w:val="24"/>
          <w:szCs w:val="24"/>
        </w:rPr>
        <w:t xml:space="preserve">thirty-three </w:t>
      </w:r>
      <w:r w:rsidR="003F5415" w:rsidRPr="00B47E8A">
        <w:rPr>
          <w:rFonts w:ascii="Times New Roman" w:hAnsi="Times New Roman" w:cs="Times New Roman"/>
          <w:sz w:val="24"/>
          <w:szCs w:val="24"/>
        </w:rPr>
        <w:t>individuals</w:t>
      </w:r>
      <w:r w:rsidRPr="00B47E8A">
        <w:rPr>
          <w:rFonts w:ascii="Times New Roman" w:hAnsi="Times New Roman" w:cs="Times New Roman"/>
          <w:sz w:val="24"/>
          <w:szCs w:val="24"/>
        </w:rPr>
        <w:t xml:space="preserve"> participated in the study (</w:t>
      </w:r>
      <w:r w:rsidR="006D631A" w:rsidRPr="00B47E8A">
        <w:rPr>
          <w:rFonts w:ascii="Times New Roman" w:hAnsi="Times New Roman" w:cs="Times New Roman"/>
          <w:sz w:val="24"/>
          <w:szCs w:val="24"/>
        </w:rPr>
        <w:t>8</w:t>
      </w:r>
      <w:r w:rsidRPr="00B47E8A">
        <w:rPr>
          <w:rFonts w:ascii="Times New Roman" w:hAnsi="Times New Roman" w:cs="Times New Roman"/>
          <w:sz w:val="24"/>
          <w:szCs w:val="24"/>
        </w:rPr>
        <w:t xml:space="preserve"> males, </w:t>
      </w:r>
      <w:r w:rsidR="003A3D01" w:rsidRPr="00B47E8A">
        <w:rPr>
          <w:rFonts w:ascii="Times New Roman" w:hAnsi="Times New Roman" w:cs="Times New Roman"/>
          <w:sz w:val="24"/>
          <w:szCs w:val="24"/>
        </w:rPr>
        <w:t>25</w:t>
      </w:r>
      <w:r w:rsidRPr="00B47E8A">
        <w:rPr>
          <w:rFonts w:ascii="Times New Roman" w:hAnsi="Times New Roman" w:cs="Times New Roman"/>
          <w:sz w:val="24"/>
          <w:szCs w:val="24"/>
        </w:rPr>
        <w:t xml:space="preserve"> females, </w:t>
      </w:r>
      <w:r w:rsidR="003A3D01" w:rsidRPr="00B47E8A">
        <w:rPr>
          <w:rFonts w:ascii="Times New Roman" w:hAnsi="Times New Roman" w:cs="Times New Roman"/>
          <w:sz w:val="24"/>
          <w:szCs w:val="24"/>
        </w:rPr>
        <w:t>0</w:t>
      </w:r>
      <w:r w:rsidRPr="00B47E8A">
        <w:rPr>
          <w:rFonts w:ascii="Times New Roman" w:hAnsi="Times New Roman" w:cs="Times New Roman"/>
          <w:sz w:val="24"/>
          <w:szCs w:val="24"/>
        </w:rPr>
        <w:t xml:space="preserve"> other). Participants ranged in age from </w:t>
      </w:r>
      <w:r w:rsidR="001B6CAB" w:rsidRPr="00B47E8A">
        <w:rPr>
          <w:rFonts w:ascii="Times New Roman" w:hAnsi="Times New Roman" w:cs="Times New Roman"/>
          <w:sz w:val="24"/>
          <w:szCs w:val="24"/>
        </w:rPr>
        <w:t>18 - 57 (</w:t>
      </w:r>
      <w:r w:rsidR="001B6CAB" w:rsidRPr="00B47E8A">
        <w:rPr>
          <w:rFonts w:ascii="Times New Roman" w:hAnsi="Times New Roman" w:cs="Times New Roman"/>
          <w:i/>
          <w:iCs/>
          <w:sz w:val="24"/>
          <w:szCs w:val="24"/>
        </w:rPr>
        <w:t>M</w:t>
      </w:r>
      <w:r w:rsidR="001B6CAB" w:rsidRPr="00B47E8A">
        <w:rPr>
          <w:rFonts w:ascii="Times New Roman" w:hAnsi="Times New Roman" w:cs="Times New Roman"/>
          <w:sz w:val="24"/>
          <w:szCs w:val="24"/>
        </w:rPr>
        <w:t xml:space="preserve">= 28.25, </w:t>
      </w:r>
      <w:r w:rsidR="001B6CAB" w:rsidRPr="00B47E8A">
        <w:rPr>
          <w:rFonts w:ascii="Times New Roman" w:hAnsi="Times New Roman" w:cs="Times New Roman"/>
          <w:i/>
          <w:iCs/>
          <w:sz w:val="24"/>
          <w:szCs w:val="24"/>
        </w:rPr>
        <w:t>SD</w:t>
      </w:r>
      <w:r w:rsidR="001B6CAB" w:rsidRPr="00B47E8A">
        <w:rPr>
          <w:rFonts w:ascii="Times New Roman" w:hAnsi="Times New Roman" w:cs="Times New Roman"/>
          <w:sz w:val="24"/>
          <w:szCs w:val="24"/>
        </w:rPr>
        <w:t>=10.35).</w:t>
      </w:r>
    </w:p>
    <w:p w14:paraId="59683537" w14:textId="77777777" w:rsidR="00B76FB9" w:rsidRPr="00B47E8A" w:rsidRDefault="00B76FB9" w:rsidP="009E54A7">
      <w:pPr>
        <w:spacing w:line="480" w:lineRule="auto"/>
        <w:rPr>
          <w:rFonts w:ascii="Times New Roman" w:hAnsi="Times New Roman" w:cs="Times New Roman"/>
          <w:sz w:val="24"/>
          <w:szCs w:val="24"/>
        </w:rPr>
      </w:pPr>
    </w:p>
    <w:p w14:paraId="3153F77B" w14:textId="77777777" w:rsidR="00B76FB9" w:rsidRPr="00B47E8A" w:rsidRDefault="00CA2562"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 xml:space="preserve">2.2 </w:t>
      </w:r>
      <w:r w:rsidR="00B76FB9" w:rsidRPr="00B47E8A">
        <w:rPr>
          <w:rFonts w:ascii="Times New Roman" w:hAnsi="Times New Roman" w:cs="Times New Roman"/>
          <w:i/>
          <w:iCs/>
          <w:sz w:val="24"/>
          <w:szCs w:val="24"/>
        </w:rPr>
        <w:t xml:space="preserve">Design </w:t>
      </w:r>
    </w:p>
    <w:p w14:paraId="734A42E7" w14:textId="7124F18F"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This study employed a 2x3 multi-factorial design with two between-subjects independent variables (IV) and one dependent variable (DV). The first independent variable included the participants level of self-esteem which was categorised between two </w:t>
      </w:r>
      <w:proofErr w:type="gramStart"/>
      <w:r w:rsidRPr="00B47E8A">
        <w:rPr>
          <w:rFonts w:ascii="Times New Roman" w:hAnsi="Times New Roman" w:cs="Times New Roman"/>
          <w:sz w:val="24"/>
          <w:szCs w:val="24"/>
        </w:rPr>
        <w:t>levels;</w:t>
      </w:r>
      <w:proofErr w:type="gramEnd"/>
      <w:r w:rsidRPr="00B47E8A">
        <w:rPr>
          <w:rFonts w:ascii="Times New Roman" w:hAnsi="Times New Roman" w:cs="Times New Roman"/>
          <w:sz w:val="24"/>
          <w:szCs w:val="24"/>
        </w:rPr>
        <w:t xml:space="preserve"> high or low. The mean score of self-esteem was calculated to categorise participants into the levels of high and low; those who scored below the mean score were grouped into the ‘low’ category, and those who scored above the mean into the ‘high’ category. </w:t>
      </w:r>
    </w:p>
    <w:p w14:paraId="02F59CFF" w14:textId="08872F0E"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The second independent variable included the type of reality TV watched most regularly by the participant. These were categorised between three levels; dating reality TV, Celebrity reality TV and home makeover reality TV</w:t>
      </w:r>
      <w:r w:rsidR="00543DB9" w:rsidRPr="00B47E8A">
        <w:rPr>
          <w:rFonts w:ascii="Times New Roman" w:hAnsi="Times New Roman" w:cs="Times New Roman"/>
          <w:sz w:val="24"/>
          <w:szCs w:val="24"/>
        </w:rPr>
        <w:t xml:space="preserve"> and participants were presented with an example of each genre of television. For example, dating reality TV examples included ‘Love Island</w:t>
      </w:r>
      <w:r w:rsidR="003F5415" w:rsidRPr="00B47E8A">
        <w:rPr>
          <w:rFonts w:ascii="Times New Roman" w:hAnsi="Times New Roman" w:cs="Times New Roman"/>
          <w:sz w:val="24"/>
          <w:szCs w:val="24"/>
        </w:rPr>
        <w:t>, Ex on the beach and The Bachelor</w:t>
      </w:r>
      <w:r w:rsidR="00543DB9" w:rsidRPr="00B47E8A">
        <w:rPr>
          <w:rFonts w:ascii="Times New Roman" w:hAnsi="Times New Roman" w:cs="Times New Roman"/>
          <w:sz w:val="24"/>
          <w:szCs w:val="24"/>
        </w:rPr>
        <w:t>, Celebrity TV included ‘</w:t>
      </w:r>
      <w:r w:rsidR="003F5415" w:rsidRPr="00B47E8A">
        <w:rPr>
          <w:rFonts w:ascii="Times New Roman" w:hAnsi="Times New Roman" w:cs="Times New Roman"/>
          <w:sz w:val="24"/>
          <w:szCs w:val="24"/>
        </w:rPr>
        <w:t>K</w:t>
      </w:r>
      <w:r w:rsidR="00543DB9" w:rsidRPr="00B47E8A">
        <w:rPr>
          <w:rFonts w:ascii="Times New Roman" w:hAnsi="Times New Roman" w:cs="Times New Roman"/>
          <w:sz w:val="24"/>
          <w:szCs w:val="24"/>
        </w:rPr>
        <w:t>eeping up with the Kardashians</w:t>
      </w:r>
      <w:r w:rsidR="003F5415" w:rsidRPr="00B47E8A">
        <w:rPr>
          <w:rFonts w:ascii="Times New Roman" w:hAnsi="Times New Roman" w:cs="Times New Roman"/>
          <w:sz w:val="24"/>
          <w:szCs w:val="24"/>
        </w:rPr>
        <w:t xml:space="preserve">, </w:t>
      </w:r>
      <w:r w:rsidR="003F5415" w:rsidRPr="00B47E8A">
        <w:rPr>
          <w:rFonts w:ascii="Times New Roman" w:hAnsi="Times New Roman" w:cs="Times New Roman"/>
          <w:sz w:val="24"/>
          <w:szCs w:val="24"/>
        </w:rPr>
        <w:lastRenderedPageBreak/>
        <w:t>The only way is Essex and Made in Chelsea</w:t>
      </w:r>
      <w:r w:rsidR="00543DB9" w:rsidRPr="00B47E8A">
        <w:rPr>
          <w:rFonts w:ascii="Times New Roman" w:hAnsi="Times New Roman" w:cs="Times New Roman"/>
          <w:sz w:val="24"/>
          <w:szCs w:val="24"/>
        </w:rPr>
        <w:t>’ and Home makeover included ‘Grand Designs</w:t>
      </w:r>
      <w:r w:rsidR="003F5415" w:rsidRPr="00B47E8A">
        <w:rPr>
          <w:rFonts w:ascii="Times New Roman" w:hAnsi="Times New Roman" w:cs="Times New Roman"/>
          <w:sz w:val="24"/>
          <w:szCs w:val="24"/>
        </w:rPr>
        <w:t>, Extreme makeover and Homes under the hammer</w:t>
      </w:r>
      <w:r w:rsidR="00543DB9" w:rsidRPr="00B47E8A">
        <w:rPr>
          <w:rFonts w:ascii="Times New Roman" w:hAnsi="Times New Roman" w:cs="Times New Roman"/>
          <w:sz w:val="24"/>
          <w:szCs w:val="24"/>
        </w:rPr>
        <w:t xml:space="preserve">’. </w:t>
      </w:r>
    </w:p>
    <w:p w14:paraId="28ECFA12" w14:textId="5869AB69" w:rsidR="00B76FB9"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The dependent variable was the perceived ideal body image as reported by the participants. This was scored on a scale from 1-9. Reported lower scores represented an ideal of the perfect body as a smaller/thinner type of body. Results were </w:t>
      </w:r>
      <w:r w:rsidR="00543DB9" w:rsidRPr="00B47E8A">
        <w:rPr>
          <w:rFonts w:ascii="Times New Roman" w:hAnsi="Times New Roman" w:cs="Times New Roman"/>
          <w:sz w:val="24"/>
          <w:szCs w:val="24"/>
        </w:rPr>
        <w:t xml:space="preserve">then </w:t>
      </w:r>
      <w:r w:rsidRPr="00B47E8A">
        <w:rPr>
          <w:rFonts w:ascii="Times New Roman" w:hAnsi="Times New Roman" w:cs="Times New Roman"/>
          <w:sz w:val="24"/>
          <w:szCs w:val="24"/>
        </w:rPr>
        <w:t>analysed using a two-way between-subjects ANOVA.</w:t>
      </w:r>
    </w:p>
    <w:p w14:paraId="68E1D2F4" w14:textId="77777777" w:rsidR="00F94F34" w:rsidRPr="00B47E8A" w:rsidRDefault="00F94F34" w:rsidP="009E54A7">
      <w:pPr>
        <w:spacing w:line="480" w:lineRule="auto"/>
        <w:rPr>
          <w:rFonts w:ascii="Times New Roman" w:hAnsi="Times New Roman" w:cs="Times New Roman"/>
          <w:sz w:val="24"/>
          <w:szCs w:val="24"/>
        </w:rPr>
      </w:pPr>
    </w:p>
    <w:p w14:paraId="1AD50499" w14:textId="3549D40C" w:rsidR="00B76FB9" w:rsidRPr="00B47E8A" w:rsidRDefault="00B76FB9"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2.3 Materials</w:t>
      </w:r>
    </w:p>
    <w:p w14:paraId="5AEA8721" w14:textId="2C8DA02B"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A consent form (see appendix A) and demographic data sheet that included age, gender and question asking to choose which type of Reality TV they watched most regularly between dating reality TV, celebrity reality TV, or home makeover (see appendix B) was presented. Several examples of each type of reality TV were provided to allow participants to make an informed choice of which type of TV they watched most often. For example, The Only Way Is Essex was categorised as an example of celebrity reality TV, Love Island as an example of dating reality TV and Grand Designs as an example of home makeover reality TV.</w:t>
      </w:r>
    </w:p>
    <w:p w14:paraId="724EEB6E" w14:textId="5EE20AB6"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Rosenburg’s Self-Esteem scale (SES; Rosenburg, 1965)</w:t>
      </w:r>
      <w:r w:rsidR="000C3F07" w:rsidRPr="00B47E8A">
        <w:rPr>
          <w:rFonts w:ascii="Times New Roman" w:hAnsi="Times New Roman" w:cs="Times New Roman"/>
          <w:sz w:val="24"/>
          <w:szCs w:val="24"/>
        </w:rPr>
        <w:t xml:space="preserve"> (See Appendix C)</w:t>
      </w:r>
      <w:r w:rsidRPr="00B47E8A">
        <w:rPr>
          <w:rFonts w:ascii="Times New Roman" w:hAnsi="Times New Roman" w:cs="Times New Roman"/>
          <w:sz w:val="24"/>
          <w:szCs w:val="24"/>
        </w:rPr>
        <w:t xml:space="preserve"> was used to assess participants levels of self-esteem. This questionnaire contained 20 items that were scored using a five-point Likert scale anchored between 1 (Not at all) to 5 (Extremely), and participants were asked to respond to questions that assessed how they feel at that moment. An example of a question asked was </w:t>
      </w:r>
      <w:r w:rsidR="009319BA" w:rsidRPr="00B47E8A">
        <w:rPr>
          <w:rFonts w:ascii="Times New Roman" w:hAnsi="Times New Roman" w:cs="Times New Roman"/>
          <w:sz w:val="24"/>
          <w:szCs w:val="24"/>
        </w:rPr>
        <w:t xml:space="preserve">‘I feel inferior to others </w:t>
      </w:r>
      <w:proofErr w:type="gramStart"/>
      <w:r w:rsidR="00D90B96" w:rsidRPr="00B47E8A">
        <w:rPr>
          <w:rFonts w:ascii="Times New Roman" w:hAnsi="Times New Roman" w:cs="Times New Roman"/>
          <w:sz w:val="24"/>
          <w:szCs w:val="24"/>
        </w:rPr>
        <w:t>at the moment</w:t>
      </w:r>
      <w:proofErr w:type="gramEnd"/>
      <w:r w:rsidR="009319BA" w:rsidRPr="00B47E8A">
        <w:rPr>
          <w:rFonts w:ascii="Times New Roman" w:hAnsi="Times New Roman" w:cs="Times New Roman"/>
          <w:sz w:val="24"/>
          <w:szCs w:val="24"/>
        </w:rPr>
        <w:t xml:space="preserve">’ and </w:t>
      </w:r>
      <w:r w:rsidR="00D90B96" w:rsidRPr="00B47E8A">
        <w:rPr>
          <w:rFonts w:ascii="Times New Roman" w:hAnsi="Times New Roman" w:cs="Times New Roman"/>
          <w:sz w:val="24"/>
          <w:szCs w:val="24"/>
        </w:rPr>
        <w:t>‘I am worried about what other people think of me’.</w:t>
      </w:r>
      <w:r w:rsidRPr="00B47E8A">
        <w:rPr>
          <w:rFonts w:ascii="Times New Roman" w:hAnsi="Times New Roman" w:cs="Times New Roman"/>
          <w:sz w:val="24"/>
          <w:szCs w:val="24"/>
        </w:rPr>
        <w:t xml:space="preserve"> There were </w:t>
      </w:r>
      <w:r w:rsidR="00D90B96" w:rsidRPr="00B47E8A">
        <w:rPr>
          <w:rFonts w:ascii="Times New Roman" w:hAnsi="Times New Roman" w:cs="Times New Roman"/>
          <w:sz w:val="24"/>
          <w:szCs w:val="24"/>
        </w:rPr>
        <w:t>13</w:t>
      </w:r>
      <w:r w:rsidRPr="00B47E8A">
        <w:rPr>
          <w:rFonts w:ascii="Times New Roman" w:hAnsi="Times New Roman" w:cs="Times New Roman"/>
          <w:sz w:val="24"/>
          <w:szCs w:val="24"/>
        </w:rPr>
        <w:t xml:space="preserve"> negatively worded items that required reverse scoring prior to analysis</w:t>
      </w:r>
      <w:r w:rsidR="004C2484" w:rsidRPr="00B47E8A">
        <w:rPr>
          <w:rFonts w:ascii="Times New Roman" w:hAnsi="Times New Roman" w:cs="Times New Roman"/>
          <w:sz w:val="24"/>
          <w:szCs w:val="24"/>
        </w:rPr>
        <w:t xml:space="preserve"> such as </w:t>
      </w:r>
      <w:r w:rsidR="00FF167C" w:rsidRPr="00B47E8A">
        <w:rPr>
          <w:rFonts w:ascii="Times New Roman" w:hAnsi="Times New Roman" w:cs="Times New Roman"/>
          <w:sz w:val="24"/>
          <w:szCs w:val="24"/>
        </w:rPr>
        <w:t>“I feel frustrated or rattled about my performance”</w:t>
      </w:r>
      <w:r w:rsidR="00DE60D8">
        <w:rPr>
          <w:rFonts w:ascii="Times New Roman" w:hAnsi="Times New Roman" w:cs="Times New Roman"/>
          <w:sz w:val="24"/>
          <w:szCs w:val="24"/>
        </w:rPr>
        <w:t xml:space="preserve"> </w:t>
      </w:r>
      <w:r w:rsidR="00DE60D8" w:rsidRPr="00DE60D8">
        <w:rPr>
          <w:rFonts w:ascii="Times New Roman" w:hAnsi="Times New Roman" w:cs="Times New Roman"/>
          <w:sz w:val="24"/>
          <w:szCs w:val="24"/>
        </w:rPr>
        <w:t>and “</w:t>
      </w:r>
      <w:r w:rsidR="00DE60D8" w:rsidRPr="00DE60D8">
        <w:rPr>
          <w:rFonts w:ascii="Times New Roman" w:hAnsi="Times New Roman" w:cs="Times New Roman"/>
          <w:sz w:val="24"/>
          <w:szCs w:val="24"/>
        </w:rPr>
        <w:t>I feel displeased with myself</w:t>
      </w:r>
      <w:r w:rsidR="00DE60D8" w:rsidRPr="00DE60D8">
        <w:rPr>
          <w:rFonts w:ascii="Times New Roman" w:hAnsi="Times New Roman" w:cs="Times New Roman"/>
          <w:sz w:val="24"/>
          <w:szCs w:val="24"/>
        </w:rPr>
        <w:t>”</w:t>
      </w:r>
      <w:r w:rsidR="00DE60D8">
        <w:rPr>
          <w:rFonts w:ascii="Times New Roman" w:hAnsi="Times New Roman" w:cs="Times New Roman"/>
          <w:sz w:val="24"/>
          <w:szCs w:val="24"/>
        </w:rPr>
        <w:t>.</w:t>
      </w:r>
      <w:r w:rsidR="00DE60D8" w:rsidRPr="00DE60D8">
        <w:rPr>
          <w:rFonts w:ascii="Times New Roman" w:hAnsi="Times New Roman" w:cs="Times New Roman"/>
          <w:sz w:val="24"/>
          <w:szCs w:val="24"/>
        </w:rPr>
        <w:t xml:space="preserve"> </w:t>
      </w:r>
      <w:r w:rsidRPr="00DE60D8">
        <w:rPr>
          <w:rFonts w:ascii="Times New Roman" w:hAnsi="Times New Roman" w:cs="Times New Roman"/>
          <w:sz w:val="24"/>
          <w:szCs w:val="24"/>
        </w:rPr>
        <w:t xml:space="preserve">The scale </w:t>
      </w:r>
      <w:r w:rsidR="00DE60D8">
        <w:rPr>
          <w:rFonts w:ascii="Times New Roman" w:hAnsi="Times New Roman" w:cs="Times New Roman"/>
          <w:sz w:val="24"/>
          <w:szCs w:val="24"/>
        </w:rPr>
        <w:t xml:space="preserve">also </w:t>
      </w:r>
      <w:r w:rsidRPr="00DE60D8">
        <w:rPr>
          <w:rFonts w:ascii="Times New Roman" w:hAnsi="Times New Roman" w:cs="Times New Roman"/>
          <w:sz w:val="24"/>
          <w:szCs w:val="24"/>
        </w:rPr>
        <w:t>contain</w:t>
      </w:r>
      <w:r w:rsidR="00DE60D8">
        <w:rPr>
          <w:rFonts w:ascii="Times New Roman" w:hAnsi="Times New Roman" w:cs="Times New Roman"/>
          <w:sz w:val="24"/>
          <w:szCs w:val="24"/>
        </w:rPr>
        <w:t>ed</w:t>
      </w:r>
      <w:r w:rsidRPr="00B47E8A">
        <w:rPr>
          <w:rFonts w:ascii="Times New Roman" w:hAnsi="Times New Roman" w:cs="Times New Roman"/>
          <w:sz w:val="24"/>
          <w:szCs w:val="24"/>
        </w:rPr>
        <w:t xml:space="preserve"> three sub-</w:t>
      </w:r>
      <w:proofErr w:type="gramStart"/>
      <w:r w:rsidRPr="00B47E8A">
        <w:rPr>
          <w:rFonts w:ascii="Times New Roman" w:hAnsi="Times New Roman" w:cs="Times New Roman"/>
          <w:sz w:val="24"/>
          <w:szCs w:val="24"/>
        </w:rPr>
        <w:t>scales;</w:t>
      </w:r>
      <w:proofErr w:type="gramEnd"/>
      <w:r w:rsidRPr="00B47E8A">
        <w:rPr>
          <w:rFonts w:ascii="Times New Roman" w:hAnsi="Times New Roman" w:cs="Times New Roman"/>
          <w:sz w:val="24"/>
          <w:szCs w:val="24"/>
        </w:rPr>
        <w:t xml:space="preserve"> performance self-esteem, social self-esteem and appearance self-esteem. For the purpose of </w:t>
      </w:r>
      <w:r w:rsidRPr="00B47E8A">
        <w:rPr>
          <w:rFonts w:ascii="Times New Roman" w:hAnsi="Times New Roman" w:cs="Times New Roman"/>
          <w:sz w:val="24"/>
          <w:szCs w:val="24"/>
        </w:rPr>
        <w:lastRenderedPageBreak/>
        <w:t>this study, total scale scores w</w:t>
      </w:r>
      <w:r w:rsidR="00543DB9" w:rsidRPr="00B47E8A">
        <w:rPr>
          <w:rFonts w:ascii="Times New Roman" w:hAnsi="Times New Roman" w:cs="Times New Roman"/>
          <w:sz w:val="24"/>
          <w:szCs w:val="24"/>
        </w:rPr>
        <w:t>ere</w:t>
      </w:r>
      <w:r w:rsidRPr="00B47E8A">
        <w:rPr>
          <w:rFonts w:ascii="Times New Roman" w:hAnsi="Times New Roman" w:cs="Times New Roman"/>
          <w:sz w:val="24"/>
          <w:szCs w:val="24"/>
        </w:rPr>
        <w:t xml:space="preserve"> used and</w:t>
      </w:r>
      <w:r w:rsidR="00DE60D8">
        <w:rPr>
          <w:rFonts w:ascii="Times New Roman" w:hAnsi="Times New Roman" w:cs="Times New Roman"/>
          <w:sz w:val="24"/>
          <w:szCs w:val="24"/>
        </w:rPr>
        <w:t xml:space="preserve"> the</w:t>
      </w:r>
      <w:r w:rsidRPr="00B47E8A">
        <w:rPr>
          <w:rFonts w:ascii="Times New Roman" w:hAnsi="Times New Roman" w:cs="Times New Roman"/>
          <w:sz w:val="24"/>
          <w:szCs w:val="24"/>
        </w:rPr>
        <w:t xml:space="preserve"> higher scores on the SES represent</w:t>
      </w:r>
      <w:r w:rsidR="00543DB9" w:rsidRPr="00B47E8A">
        <w:rPr>
          <w:rFonts w:ascii="Times New Roman" w:hAnsi="Times New Roman" w:cs="Times New Roman"/>
          <w:sz w:val="24"/>
          <w:szCs w:val="24"/>
        </w:rPr>
        <w:t>ed</w:t>
      </w:r>
      <w:r w:rsidRPr="00B47E8A">
        <w:rPr>
          <w:rFonts w:ascii="Times New Roman" w:hAnsi="Times New Roman" w:cs="Times New Roman"/>
          <w:sz w:val="24"/>
          <w:szCs w:val="24"/>
        </w:rPr>
        <w:t xml:space="preserve"> better levels of general self-esteem. </w:t>
      </w:r>
      <w:r w:rsidR="001254E2" w:rsidRPr="00B47E8A">
        <w:rPr>
          <w:rFonts w:ascii="Times New Roman" w:hAnsi="Times New Roman" w:cs="Times New Roman"/>
          <w:sz w:val="24"/>
          <w:szCs w:val="24"/>
        </w:rPr>
        <w:t>Beforehand, the necessary questions were reverse coded within SPSS and the questionnaire</w:t>
      </w:r>
      <w:r w:rsidRPr="00B47E8A">
        <w:rPr>
          <w:rFonts w:ascii="Times New Roman" w:hAnsi="Times New Roman" w:cs="Times New Roman"/>
          <w:sz w:val="24"/>
          <w:szCs w:val="24"/>
        </w:rPr>
        <w:t xml:space="preserve"> reliability</w:t>
      </w:r>
      <w:r w:rsidR="001254E2" w:rsidRPr="00B47E8A">
        <w:rPr>
          <w:rFonts w:ascii="Times New Roman" w:hAnsi="Times New Roman" w:cs="Times New Roman"/>
          <w:sz w:val="24"/>
          <w:szCs w:val="24"/>
        </w:rPr>
        <w:t xml:space="preserve"> was assessed,</w:t>
      </w:r>
      <w:r w:rsidRPr="00B47E8A">
        <w:rPr>
          <w:rFonts w:ascii="Times New Roman" w:hAnsi="Times New Roman" w:cs="Times New Roman"/>
          <w:sz w:val="24"/>
          <w:szCs w:val="24"/>
        </w:rPr>
        <w:t xml:space="preserve"> this scale</w:t>
      </w:r>
      <w:r w:rsidR="00841F18" w:rsidRPr="00B47E8A">
        <w:rPr>
          <w:rFonts w:ascii="Times New Roman" w:hAnsi="Times New Roman" w:cs="Times New Roman"/>
          <w:sz w:val="24"/>
          <w:szCs w:val="24"/>
        </w:rPr>
        <w:t xml:space="preserve"> was seen to be .93, therefore the questionnaire was reliable. </w:t>
      </w:r>
    </w:p>
    <w:p w14:paraId="58AAD11F" w14:textId="77777777" w:rsidR="00CA2562" w:rsidRPr="00B47E8A" w:rsidRDefault="00CA2562" w:rsidP="009E54A7">
      <w:pPr>
        <w:spacing w:line="480" w:lineRule="auto"/>
        <w:rPr>
          <w:rFonts w:ascii="Times New Roman" w:hAnsi="Times New Roman" w:cs="Times New Roman"/>
          <w:sz w:val="24"/>
          <w:szCs w:val="24"/>
        </w:rPr>
      </w:pPr>
      <w:proofErr w:type="spellStart"/>
      <w:r w:rsidRPr="00B47E8A">
        <w:rPr>
          <w:rFonts w:ascii="Times New Roman" w:hAnsi="Times New Roman" w:cs="Times New Roman"/>
          <w:sz w:val="24"/>
          <w:szCs w:val="24"/>
        </w:rPr>
        <w:t>Stunkard’s</w:t>
      </w:r>
      <w:proofErr w:type="spellEnd"/>
      <w:r w:rsidRPr="00B47E8A">
        <w:rPr>
          <w:rFonts w:ascii="Times New Roman" w:hAnsi="Times New Roman" w:cs="Times New Roman"/>
          <w:sz w:val="24"/>
          <w:szCs w:val="24"/>
        </w:rPr>
        <w:t xml:space="preserve"> (1983) body figure scale (which has been utilised and used extensively in previous research; see appendix D) was used to identify the participants self-perceived body size and their perception of the ideal body size by choosing their most relatable body size from the nine figures shown. Selection of a lower number on this body figure scale represents a smaller/thinner body type. Assessment of the perceived ideal body size will be used as the DV within this study.</w:t>
      </w:r>
    </w:p>
    <w:p w14:paraId="2C257D56" w14:textId="6329100E"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When the study concluded the participants were given a debrief sheet explaining what the study was measuring with contact information for</w:t>
      </w:r>
      <w:r w:rsidR="00543DB9" w:rsidRPr="00B47E8A">
        <w:rPr>
          <w:rFonts w:ascii="Times New Roman" w:hAnsi="Times New Roman" w:cs="Times New Roman"/>
          <w:sz w:val="24"/>
          <w:szCs w:val="24"/>
        </w:rPr>
        <w:t xml:space="preserve"> the researcher and supervisor had</w:t>
      </w:r>
      <w:r w:rsidRPr="00B47E8A">
        <w:rPr>
          <w:rFonts w:ascii="Times New Roman" w:hAnsi="Times New Roman" w:cs="Times New Roman"/>
          <w:sz w:val="24"/>
          <w:szCs w:val="24"/>
        </w:rPr>
        <w:t xml:space="preserve"> the participant </w:t>
      </w:r>
      <w:r w:rsidR="00543DB9" w:rsidRPr="00B47E8A">
        <w:rPr>
          <w:rFonts w:ascii="Times New Roman" w:hAnsi="Times New Roman" w:cs="Times New Roman"/>
          <w:sz w:val="24"/>
          <w:szCs w:val="24"/>
        </w:rPr>
        <w:t>had</w:t>
      </w:r>
      <w:r w:rsidRPr="00B47E8A">
        <w:rPr>
          <w:rFonts w:ascii="Times New Roman" w:hAnsi="Times New Roman" w:cs="Times New Roman"/>
          <w:sz w:val="24"/>
          <w:szCs w:val="24"/>
        </w:rPr>
        <w:t xml:space="preserve"> any issues ar</w:t>
      </w:r>
      <w:r w:rsidR="00543DB9" w:rsidRPr="00B47E8A">
        <w:rPr>
          <w:rFonts w:ascii="Times New Roman" w:hAnsi="Times New Roman" w:cs="Times New Roman"/>
          <w:sz w:val="24"/>
          <w:szCs w:val="24"/>
        </w:rPr>
        <w:t>ising</w:t>
      </w:r>
      <w:r w:rsidRPr="00B47E8A">
        <w:rPr>
          <w:rFonts w:ascii="Times New Roman" w:hAnsi="Times New Roman" w:cs="Times New Roman"/>
          <w:sz w:val="24"/>
          <w:szCs w:val="24"/>
        </w:rPr>
        <w:t xml:space="preserve"> or if the participant had any questions (see appendix E). </w:t>
      </w:r>
    </w:p>
    <w:p w14:paraId="35461560" w14:textId="77777777" w:rsidR="00CA2562" w:rsidRPr="00B47E8A" w:rsidRDefault="00CA2562" w:rsidP="009E54A7">
      <w:pPr>
        <w:spacing w:line="480" w:lineRule="auto"/>
        <w:rPr>
          <w:rFonts w:ascii="Times New Roman" w:hAnsi="Times New Roman" w:cs="Times New Roman"/>
          <w:sz w:val="24"/>
          <w:szCs w:val="24"/>
        </w:rPr>
      </w:pPr>
    </w:p>
    <w:p w14:paraId="5CAEC224" w14:textId="6653887E" w:rsidR="00CA2562" w:rsidRPr="00B47E8A" w:rsidRDefault="00B76FB9"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 xml:space="preserve">2.4 </w:t>
      </w:r>
      <w:r w:rsidR="00CA2562" w:rsidRPr="00B47E8A">
        <w:rPr>
          <w:rFonts w:ascii="Times New Roman" w:hAnsi="Times New Roman" w:cs="Times New Roman"/>
          <w:i/>
          <w:iCs/>
          <w:sz w:val="24"/>
          <w:szCs w:val="24"/>
        </w:rPr>
        <w:t xml:space="preserve">Procedure </w:t>
      </w:r>
    </w:p>
    <w:p w14:paraId="375AB6BF" w14:textId="77777777"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The study started by the participant attending their specified time slot at the Lab. A consent form was presented, and participants were asked to read and sign if they gave fully informed consent to participate in the study. Following consenting, participants were asked to provide demographic data including age and gender and included a question relating to how often they watched reality TV, and to self-select the one type of reality TV that they considered themselves to watch the most regularly. </w:t>
      </w:r>
    </w:p>
    <w:p w14:paraId="2E2184CB" w14:textId="51AD243D" w:rsidR="00CA2562" w:rsidRPr="00B47E8A" w:rsidRDefault="00CA2562" w:rsidP="009E54A7">
      <w:pPr>
        <w:spacing w:line="480" w:lineRule="auto"/>
        <w:rPr>
          <w:rFonts w:ascii="Times New Roman" w:hAnsi="Times New Roman" w:cs="Times New Roman"/>
          <w:color w:val="385623" w:themeColor="accent6" w:themeShade="80"/>
          <w:sz w:val="24"/>
          <w:szCs w:val="24"/>
        </w:rPr>
      </w:pPr>
      <w:r w:rsidRPr="00B47E8A">
        <w:rPr>
          <w:rFonts w:ascii="Times New Roman" w:hAnsi="Times New Roman" w:cs="Times New Roman"/>
          <w:sz w:val="24"/>
          <w:szCs w:val="24"/>
        </w:rPr>
        <w:t xml:space="preserve">The SES questionnaire was then given to the participant as a hard copy </w:t>
      </w:r>
      <w:r w:rsidR="007D51AE" w:rsidRPr="00B47E8A">
        <w:rPr>
          <w:rFonts w:ascii="Times New Roman" w:hAnsi="Times New Roman" w:cs="Times New Roman"/>
          <w:sz w:val="24"/>
          <w:szCs w:val="24"/>
        </w:rPr>
        <w:t xml:space="preserve">where participants were required to circle the answer that they felt was more relatable at the time, this </w:t>
      </w:r>
      <w:r w:rsidRPr="00B47E8A">
        <w:rPr>
          <w:rFonts w:ascii="Times New Roman" w:hAnsi="Times New Roman" w:cs="Times New Roman"/>
          <w:sz w:val="24"/>
          <w:szCs w:val="24"/>
        </w:rPr>
        <w:t>then allowed categorisation into one of the two levels required for analysis, high or low self-</w:t>
      </w:r>
      <w:r w:rsidRPr="00B47E8A">
        <w:rPr>
          <w:rFonts w:ascii="Times New Roman" w:hAnsi="Times New Roman" w:cs="Times New Roman"/>
          <w:sz w:val="24"/>
          <w:szCs w:val="24"/>
        </w:rPr>
        <w:lastRenderedPageBreak/>
        <w:t xml:space="preserve">esteem. The body figure scale was then given to assess participants views on the idealistic body, as well as how they perceive their own body. </w:t>
      </w:r>
    </w:p>
    <w:p w14:paraId="56F03D8E" w14:textId="5E6EAA98" w:rsidR="00CA2562" w:rsidRPr="00B47E8A" w:rsidRDefault="0069720F" w:rsidP="009E54A7">
      <w:pPr>
        <w:spacing w:line="480" w:lineRule="auto"/>
        <w:rPr>
          <w:rFonts w:ascii="Times New Roman" w:hAnsi="Times New Roman" w:cs="Times New Roman"/>
          <w:sz w:val="24"/>
          <w:szCs w:val="24"/>
        </w:rPr>
      </w:pPr>
      <w:r>
        <w:rPr>
          <w:rFonts w:ascii="Times New Roman" w:hAnsi="Times New Roman" w:cs="Times New Roman"/>
          <w:sz w:val="24"/>
          <w:szCs w:val="24"/>
        </w:rPr>
        <w:t>When the participant had completed all necessary questionnaires, a</w:t>
      </w:r>
      <w:r w:rsidR="00CA2562" w:rsidRPr="00B47E8A">
        <w:rPr>
          <w:rFonts w:ascii="Times New Roman" w:hAnsi="Times New Roman" w:cs="Times New Roman"/>
          <w:sz w:val="24"/>
          <w:szCs w:val="24"/>
        </w:rPr>
        <w:t xml:space="preserve"> debrief form was then </w:t>
      </w:r>
      <w:r w:rsidRPr="00B47E8A">
        <w:rPr>
          <w:rFonts w:ascii="Times New Roman" w:hAnsi="Times New Roman" w:cs="Times New Roman"/>
          <w:sz w:val="24"/>
          <w:szCs w:val="24"/>
        </w:rPr>
        <w:t>provided</w:t>
      </w:r>
      <w:r w:rsidR="00CA2562" w:rsidRPr="00B47E8A">
        <w:rPr>
          <w:rFonts w:ascii="Times New Roman" w:hAnsi="Times New Roman" w:cs="Times New Roman"/>
          <w:sz w:val="24"/>
          <w:szCs w:val="24"/>
        </w:rPr>
        <w:t xml:space="preserve"> to </w:t>
      </w:r>
      <w:r w:rsidRPr="00B47E8A">
        <w:rPr>
          <w:rFonts w:ascii="Times New Roman" w:hAnsi="Times New Roman" w:cs="Times New Roman"/>
          <w:sz w:val="24"/>
          <w:szCs w:val="24"/>
        </w:rPr>
        <w:t>clarify</w:t>
      </w:r>
      <w:r>
        <w:rPr>
          <w:rFonts w:ascii="Times New Roman" w:hAnsi="Times New Roman" w:cs="Times New Roman"/>
          <w:sz w:val="24"/>
          <w:szCs w:val="24"/>
        </w:rPr>
        <w:t xml:space="preserve"> to the participant</w:t>
      </w:r>
      <w:r w:rsidR="00CA2562" w:rsidRPr="00B47E8A">
        <w:rPr>
          <w:rFonts w:ascii="Times New Roman" w:hAnsi="Times New Roman" w:cs="Times New Roman"/>
          <w:sz w:val="24"/>
          <w:szCs w:val="24"/>
        </w:rPr>
        <w:t xml:space="preserve"> what the study was </w:t>
      </w:r>
      <w:r>
        <w:rPr>
          <w:rFonts w:ascii="Times New Roman" w:hAnsi="Times New Roman" w:cs="Times New Roman"/>
          <w:sz w:val="24"/>
          <w:szCs w:val="24"/>
        </w:rPr>
        <w:t xml:space="preserve">aiming to find, this included </w:t>
      </w:r>
      <w:r w:rsidR="00CA2562" w:rsidRPr="00B47E8A">
        <w:rPr>
          <w:rFonts w:ascii="Times New Roman" w:hAnsi="Times New Roman" w:cs="Times New Roman"/>
          <w:sz w:val="24"/>
          <w:szCs w:val="24"/>
        </w:rPr>
        <w:t>information</w:t>
      </w:r>
      <w:r>
        <w:rPr>
          <w:rFonts w:ascii="Times New Roman" w:hAnsi="Times New Roman" w:cs="Times New Roman"/>
          <w:sz w:val="24"/>
          <w:szCs w:val="24"/>
        </w:rPr>
        <w:t xml:space="preserve"> such email addresses</w:t>
      </w:r>
      <w:r w:rsidR="00CA2562" w:rsidRPr="00B47E8A">
        <w:rPr>
          <w:rFonts w:ascii="Times New Roman" w:hAnsi="Times New Roman" w:cs="Times New Roman"/>
          <w:sz w:val="24"/>
          <w:szCs w:val="24"/>
        </w:rPr>
        <w:t xml:space="preserve"> for the participant to contact the researcher or supervisor if they had any questions or queries after the study had ended. </w:t>
      </w:r>
    </w:p>
    <w:p w14:paraId="59765A4F" w14:textId="77777777" w:rsidR="00CA2562" w:rsidRPr="00B47E8A" w:rsidRDefault="00CA256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The information gathered was then analysed using SPSS to find whether watching reality tv frequently with a negative self-esteem </w:t>
      </w:r>
      <w:proofErr w:type="gramStart"/>
      <w:r w:rsidRPr="00B47E8A">
        <w:rPr>
          <w:rFonts w:ascii="Times New Roman" w:hAnsi="Times New Roman" w:cs="Times New Roman"/>
          <w:sz w:val="24"/>
          <w:szCs w:val="24"/>
        </w:rPr>
        <w:t>has an effect on</w:t>
      </w:r>
      <w:proofErr w:type="gramEnd"/>
      <w:r w:rsidRPr="00B47E8A">
        <w:rPr>
          <w:rFonts w:ascii="Times New Roman" w:hAnsi="Times New Roman" w:cs="Times New Roman"/>
          <w:sz w:val="24"/>
          <w:szCs w:val="24"/>
        </w:rPr>
        <w:t xml:space="preserve"> body image.</w:t>
      </w:r>
    </w:p>
    <w:p w14:paraId="0C6CD65F" w14:textId="77777777" w:rsidR="00D320A5" w:rsidRPr="00B47E8A" w:rsidRDefault="00D320A5" w:rsidP="009E54A7">
      <w:pPr>
        <w:spacing w:line="480" w:lineRule="auto"/>
        <w:rPr>
          <w:rFonts w:ascii="Times New Roman" w:hAnsi="Times New Roman" w:cs="Times New Roman"/>
          <w:sz w:val="24"/>
          <w:szCs w:val="24"/>
        </w:rPr>
      </w:pPr>
    </w:p>
    <w:p w14:paraId="5A11A313" w14:textId="77777777" w:rsidR="000C3F07" w:rsidRPr="00B47E8A" w:rsidRDefault="000C3F07" w:rsidP="009E54A7">
      <w:pPr>
        <w:spacing w:line="480" w:lineRule="auto"/>
        <w:rPr>
          <w:rFonts w:ascii="Times New Roman" w:hAnsi="Times New Roman" w:cs="Times New Roman"/>
          <w:i/>
          <w:iCs/>
          <w:sz w:val="24"/>
          <w:szCs w:val="24"/>
        </w:rPr>
      </w:pPr>
    </w:p>
    <w:p w14:paraId="39073329" w14:textId="2393041D" w:rsidR="00D320A5" w:rsidRPr="00B47E8A" w:rsidRDefault="00B76FB9"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 xml:space="preserve">2.5 Ethical considerations </w:t>
      </w:r>
    </w:p>
    <w:p w14:paraId="0A6BFD5B" w14:textId="6A60F5A8" w:rsidR="006D2322" w:rsidRPr="00B47E8A" w:rsidRDefault="00A97550"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Before </w:t>
      </w:r>
      <w:r w:rsidR="00E64024" w:rsidRPr="00B47E8A">
        <w:rPr>
          <w:rFonts w:ascii="Times New Roman" w:hAnsi="Times New Roman" w:cs="Times New Roman"/>
          <w:sz w:val="24"/>
          <w:szCs w:val="24"/>
        </w:rPr>
        <w:t>beginning</w:t>
      </w:r>
      <w:r w:rsidRPr="00B47E8A">
        <w:rPr>
          <w:rFonts w:ascii="Times New Roman" w:hAnsi="Times New Roman" w:cs="Times New Roman"/>
          <w:sz w:val="24"/>
          <w:szCs w:val="24"/>
        </w:rPr>
        <w:t xml:space="preserve"> the study, the researcher </w:t>
      </w:r>
      <w:r w:rsidR="00E64024" w:rsidRPr="00B47E8A">
        <w:rPr>
          <w:rFonts w:ascii="Times New Roman" w:hAnsi="Times New Roman" w:cs="Times New Roman"/>
          <w:sz w:val="24"/>
          <w:szCs w:val="24"/>
        </w:rPr>
        <w:t>was required</w:t>
      </w:r>
      <w:r w:rsidRPr="00B47E8A">
        <w:rPr>
          <w:rFonts w:ascii="Times New Roman" w:hAnsi="Times New Roman" w:cs="Times New Roman"/>
          <w:sz w:val="24"/>
          <w:szCs w:val="24"/>
        </w:rPr>
        <w:t xml:space="preserve"> to complete a Dissertation Proposal</w:t>
      </w:r>
      <w:r w:rsidR="000C3F07" w:rsidRPr="00B47E8A">
        <w:rPr>
          <w:rFonts w:ascii="Times New Roman" w:hAnsi="Times New Roman" w:cs="Times New Roman"/>
          <w:sz w:val="24"/>
          <w:szCs w:val="24"/>
        </w:rPr>
        <w:t xml:space="preserve"> (see Appendix F)</w:t>
      </w:r>
      <w:r w:rsidRPr="00B47E8A">
        <w:rPr>
          <w:rFonts w:ascii="Times New Roman" w:hAnsi="Times New Roman" w:cs="Times New Roman"/>
          <w:sz w:val="24"/>
          <w:szCs w:val="24"/>
        </w:rPr>
        <w:t xml:space="preserve"> and an application for Ethical Approval (Appendix </w:t>
      </w:r>
      <w:r w:rsidR="000C3F07" w:rsidRPr="00B47E8A">
        <w:rPr>
          <w:rFonts w:ascii="Times New Roman" w:hAnsi="Times New Roman" w:cs="Times New Roman"/>
          <w:sz w:val="24"/>
          <w:szCs w:val="24"/>
        </w:rPr>
        <w:t>G</w:t>
      </w:r>
      <w:r w:rsidRPr="00B47E8A">
        <w:rPr>
          <w:rFonts w:ascii="Times New Roman" w:hAnsi="Times New Roman" w:cs="Times New Roman"/>
          <w:sz w:val="24"/>
          <w:szCs w:val="24"/>
        </w:rPr>
        <w:t xml:space="preserve">) to ensure </w:t>
      </w:r>
      <w:r w:rsidR="00E64024" w:rsidRPr="00B47E8A">
        <w:rPr>
          <w:rFonts w:ascii="Times New Roman" w:hAnsi="Times New Roman" w:cs="Times New Roman"/>
          <w:sz w:val="24"/>
          <w:szCs w:val="24"/>
        </w:rPr>
        <w:t>general</w:t>
      </w:r>
      <w:r w:rsidRPr="00B47E8A">
        <w:rPr>
          <w:rFonts w:ascii="Times New Roman" w:hAnsi="Times New Roman" w:cs="Times New Roman"/>
          <w:sz w:val="24"/>
          <w:szCs w:val="24"/>
        </w:rPr>
        <w:t xml:space="preserve"> protection and wellbeing to the researcher and the participants taking part</w:t>
      </w:r>
      <w:r w:rsidR="00E64024" w:rsidRPr="00B47E8A">
        <w:rPr>
          <w:rFonts w:ascii="Times New Roman" w:hAnsi="Times New Roman" w:cs="Times New Roman"/>
          <w:sz w:val="24"/>
          <w:szCs w:val="24"/>
        </w:rPr>
        <w:t>.</w:t>
      </w:r>
      <w:r w:rsidRPr="00B47E8A">
        <w:rPr>
          <w:rFonts w:ascii="Times New Roman" w:hAnsi="Times New Roman" w:cs="Times New Roman"/>
          <w:sz w:val="24"/>
          <w:szCs w:val="24"/>
        </w:rPr>
        <w:t xml:space="preserve"> </w:t>
      </w:r>
      <w:r w:rsidR="00E64024" w:rsidRPr="00B47E8A">
        <w:rPr>
          <w:rFonts w:ascii="Times New Roman" w:hAnsi="Times New Roman" w:cs="Times New Roman"/>
          <w:sz w:val="24"/>
          <w:szCs w:val="24"/>
        </w:rPr>
        <w:t>T</w:t>
      </w:r>
      <w:r w:rsidRPr="00B47E8A">
        <w:rPr>
          <w:rFonts w:ascii="Times New Roman" w:hAnsi="Times New Roman" w:cs="Times New Roman"/>
          <w:sz w:val="24"/>
          <w:szCs w:val="24"/>
        </w:rPr>
        <w:t>his was assessed by the university where approval was</w:t>
      </w:r>
      <w:r w:rsidR="00E64024" w:rsidRPr="00B47E8A">
        <w:rPr>
          <w:rFonts w:ascii="Times New Roman" w:hAnsi="Times New Roman" w:cs="Times New Roman"/>
          <w:sz w:val="24"/>
          <w:szCs w:val="24"/>
        </w:rPr>
        <w:t xml:space="preserve"> later</w:t>
      </w:r>
      <w:r w:rsidRPr="00B47E8A">
        <w:rPr>
          <w:rFonts w:ascii="Times New Roman" w:hAnsi="Times New Roman" w:cs="Times New Roman"/>
          <w:sz w:val="24"/>
          <w:szCs w:val="24"/>
        </w:rPr>
        <w:t xml:space="preserve"> granted by the SREC (School Research Ethics Committee). Due to the study </w:t>
      </w:r>
      <w:r w:rsidR="00E64024" w:rsidRPr="00B47E8A">
        <w:rPr>
          <w:rFonts w:ascii="Times New Roman" w:hAnsi="Times New Roman" w:cs="Times New Roman"/>
          <w:sz w:val="24"/>
          <w:szCs w:val="24"/>
        </w:rPr>
        <w:t>containing</w:t>
      </w:r>
      <w:r w:rsidRPr="00B47E8A">
        <w:rPr>
          <w:rFonts w:ascii="Times New Roman" w:hAnsi="Times New Roman" w:cs="Times New Roman"/>
          <w:sz w:val="24"/>
          <w:szCs w:val="24"/>
        </w:rPr>
        <w:t xml:space="preserve"> a sensitive topic that included personal questions about self-esteem and body image perceptions it may have been possible that participants </w:t>
      </w:r>
      <w:r w:rsidR="00E64024" w:rsidRPr="00B47E8A">
        <w:rPr>
          <w:rFonts w:ascii="Times New Roman" w:hAnsi="Times New Roman" w:cs="Times New Roman"/>
          <w:sz w:val="24"/>
          <w:szCs w:val="24"/>
        </w:rPr>
        <w:t>could</w:t>
      </w:r>
      <w:r w:rsidRPr="00B47E8A">
        <w:rPr>
          <w:rFonts w:ascii="Times New Roman" w:hAnsi="Times New Roman" w:cs="Times New Roman"/>
          <w:sz w:val="24"/>
          <w:szCs w:val="24"/>
        </w:rPr>
        <w:t xml:space="preserve"> have become distressed while answering the questions or body image scale</w:t>
      </w:r>
      <w:r w:rsidR="00E64024" w:rsidRPr="00B47E8A">
        <w:rPr>
          <w:rFonts w:ascii="Times New Roman" w:hAnsi="Times New Roman" w:cs="Times New Roman"/>
          <w:sz w:val="24"/>
          <w:szCs w:val="24"/>
        </w:rPr>
        <w:t>,</w:t>
      </w:r>
      <w:r w:rsidRPr="00B47E8A">
        <w:rPr>
          <w:rFonts w:ascii="Times New Roman" w:hAnsi="Times New Roman" w:cs="Times New Roman"/>
          <w:sz w:val="24"/>
          <w:szCs w:val="24"/>
        </w:rPr>
        <w:t xml:space="preserve"> especially if they had low self-esteem and negative body image perceptions. As a result of this, the study design was set as lab-based to minimise distress to participants</w:t>
      </w:r>
      <w:r w:rsidR="00E64024" w:rsidRPr="00B47E8A">
        <w:rPr>
          <w:rFonts w:ascii="Times New Roman" w:hAnsi="Times New Roman" w:cs="Times New Roman"/>
          <w:sz w:val="24"/>
          <w:szCs w:val="24"/>
        </w:rPr>
        <w:t>, giving</w:t>
      </w:r>
      <w:r w:rsidRPr="00B47E8A">
        <w:rPr>
          <w:rFonts w:ascii="Times New Roman" w:hAnsi="Times New Roman" w:cs="Times New Roman"/>
          <w:sz w:val="24"/>
          <w:szCs w:val="24"/>
        </w:rPr>
        <w:t xml:space="preserve"> the participant the choice of asking the researcher </w:t>
      </w:r>
      <w:r w:rsidR="006D2322" w:rsidRPr="00B47E8A">
        <w:rPr>
          <w:rFonts w:ascii="Times New Roman" w:hAnsi="Times New Roman" w:cs="Times New Roman"/>
          <w:sz w:val="24"/>
          <w:szCs w:val="24"/>
        </w:rPr>
        <w:t xml:space="preserve">or designated lab manager </w:t>
      </w:r>
      <w:r w:rsidRPr="00B47E8A">
        <w:rPr>
          <w:rFonts w:ascii="Times New Roman" w:hAnsi="Times New Roman" w:cs="Times New Roman"/>
          <w:sz w:val="24"/>
          <w:szCs w:val="24"/>
        </w:rPr>
        <w:t xml:space="preserve">any questions or concerns they had after the study had been completed. </w:t>
      </w:r>
      <w:r w:rsidR="006D2322" w:rsidRPr="00B47E8A">
        <w:rPr>
          <w:rFonts w:ascii="Times New Roman" w:hAnsi="Times New Roman" w:cs="Times New Roman"/>
          <w:sz w:val="24"/>
          <w:szCs w:val="24"/>
        </w:rPr>
        <w:t xml:space="preserve">Participants were required to complete informed consent if they were happy to continue with the study (British Psychological Society, 2014). This consent also informed the participant of the topic, time and explained that they had the </w:t>
      </w:r>
      <w:r w:rsidR="006D2322" w:rsidRPr="00B47E8A">
        <w:rPr>
          <w:rFonts w:ascii="Times New Roman" w:hAnsi="Times New Roman" w:cs="Times New Roman"/>
          <w:sz w:val="24"/>
          <w:szCs w:val="24"/>
        </w:rPr>
        <w:lastRenderedPageBreak/>
        <w:t>right to withdraw at any time during the study by telling the researcher without a need to give any reason and were also informed that all data would always remain confidential</w:t>
      </w:r>
      <w:r w:rsidR="00271249" w:rsidRPr="00B47E8A">
        <w:rPr>
          <w:rFonts w:ascii="Times New Roman" w:hAnsi="Times New Roman" w:cs="Times New Roman"/>
          <w:sz w:val="24"/>
          <w:szCs w:val="24"/>
        </w:rPr>
        <w:t xml:space="preserve"> by storing them separately from any data and that the participant was assigned a unique three-digit number for the purpose of the raw data being imputed into SPSS. A debriefing form was given to the participant at the end of the data collection and clarified the research aims behind the study, along with the contact details for the researchers, in case of the event any queries or concerns were raised later.</w:t>
      </w:r>
    </w:p>
    <w:p w14:paraId="65F4BBC5" w14:textId="43967E0B" w:rsidR="00B76FB9" w:rsidRPr="00B47E8A" w:rsidRDefault="00271249"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The raw da</w:t>
      </w:r>
      <w:r w:rsidR="00A97550" w:rsidRPr="00B47E8A">
        <w:rPr>
          <w:rFonts w:ascii="Times New Roman" w:hAnsi="Times New Roman" w:cs="Times New Roman"/>
          <w:sz w:val="24"/>
          <w:szCs w:val="24"/>
        </w:rPr>
        <w:t xml:space="preserve">ta </w:t>
      </w:r>
      <w:r w:rsidRPr="00B47E8A">
        <w:rPr>
          <w:rFonts w:ascii="Times New Roman" w:hAnsi="Times New Roman" w:cs="Times New Roman"/>
          <w:sz w:val="24"/>
          <w:szCs w:val="24"/>
        </w:rPr>
        <w:t>including</w:t>
      </w:r>
      <w:r w:rsidR="00A97550" w:rsidRPr="00B47E8A">
        <w:rPr>
          <w:rFonts w:ascii="Times New Roman" w:hAnsi="Times New Roman" w:cs="Times New Roman"/>
          <w:sz w:val="24"/>
          <w:szCs w:val="24"/>
        </w:rPr>
        <w:t xml:space="preserve"> demographic information (age, gender,</w:t>
      </w:r>
      <w:r w:rsidR="00E64024" w:rsidRPr="00B47E8A">
        <w:rPr>
          <w:rFonts w:ascii="Times New Roman" w:hAnsi="Times New Roman" w:cs="Times New Roman"/>
          <w:sz w:val="24"/>
          <w:szCs w:val="24"/>
        </w:rPr>
        <w:t xml:space="preserve"> how often they watched reality TV</w:t>
      </w:r>
      <w:r w:rsidR="00A97550" w:rsidRPr="00B47E8A">
        <w:rPr>
          <w:rFonts w:ascii="Times New Roman" w:hAnsi="Times New Roman" w:cs="Times New Roman"/>
          <w:sz w:val="24"/>
          <w:szCs w:val="24"/>
        </w:rPr>
        <w:t>) was stored securely in possession of the principal researcher</w:t>
      </w:r>
      <w:r w:rsidRPr="00B47E8A">
        <w:rPr>
          <w:rFonts w:ascii="Times New Roman" w:hAnsi="Times New Roman" w:cs="Times New Roman"/>
          <w:sz w:val="24"/>
          <w:szCs w:val="24"/>
        </w:rPr>
        <w:t xml:space="preserve"> only</w:t>
      </w:r>
      <w:r w:rsidR="00A97550" w:rsidRPr="00B47E8A">
        <w:rPr>
          <w:rFonts w:ascii="Times New Roman" w:hAnsi="Times New Roman" w:cs="Times New Roman"/>
          <w:sz w:val="24"/>
          <w:szCs w:val="24"/>
        </w:rPr>
        <w:t>, in line with the Data Protection Act (2018),</w:t>
      </w:r>
      <w:r w:rsidRPr="00B47E8A">
        <w:rPr>
          <w:rFonts w:ascii="Times New Roman" w:hAnsi="Times New Roman" w:cs="Times New Roman"/>
          <w:sz w:val="24"/>
          <w:szCs w:val="24"/>
        </w:rPr>
        <w:t xml:space="preserve"> and all data transfer and storage was done in accordance with GDPR guidance.</w:t>
      </w:r>
    </w:p>
    <w:p w14:paraId="678636EB" w14:textId="77777777" w:rsidR="00271249" w:rsidRPr="00B47E8A" w:rsidRDefault="00271249"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br w:type="page"/>
      </w:r>
    </w:p>
    <w:p w14:paraId="372C2CF0" w14:textId="2B8294DA" w:rsidR="00B76FB9" w:rsidRPr="00B47E8A" w:rsidRDefault="00B76FB9"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lastRenderedPageBreak/>
        <w:t>Chapter 3- Results</w:t>
      </w:r>
    </w:p>
    <w:p w14:paraId="21486C93" w14:textId="792A568C" w:rsidR="00EE76C1" w:rsidRPr="00B47E8A" w:rsidRDefault="00B76FB9"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A</w:t>
      </w:r>
      <w:r w:rsidR="0078568A" w:rsidRPr="00B47E8A">
        <w:rPr>
          <w:rFonts w:ascii="Times New Roman" w:hAnsi="Times New Roman" w:cs="Times New Roman"/>
          <w:sz w:val="24"/>
          <w:szCs w:val="24"/>
        </w:rPr>
        <w:t xml:space="preserve"> 2 x 3 between-subjects analysis of variance (ANOVA) was conducted to examine the effect</w:t>
      </w:r>
      <w:r w:rsidRPr="00B47E8A">
        <w:rPr>
          <w:rFonts w:ascii="Times New Roman" w:hAnsi="Times New Roman" w:cs="Times New Roman"/>
          <w:sz w:val="24"/>
          <w:szCs w:val="24"/>
        </w:rPr>
        <w:t xml:space="preserve"> of self-esteem </w:t>
      </w:r>
      <w:r w:rsidR="0078568A" w:rsidRPr="00B47E8A">
        <w:rPr>
          <w:rFonts w:ascii="Times New Roman" w:hAnsi="Times New Roman" w:cs="Times New Roman"/>
          <w:sz w:val="24"/>
          <w:szCs w:val="24"/>
        </w:rPr>
        <w:t>[</w:t>
      </w:r>
      <w:r w:rsidRPr="00B47E8A">
        <w:rPr>
          <w:rFonts w:ascii="Times New Roman" w:hAnsi="Times New Roman" w:cs="Times New Roman"/>
          <w:sz w:val="24"/>
          <w:szCs w:val="24"/>
        </w:rPr>
        <w:t xml:space="preserve">high </w:t>
      </w:r>
      <w:r w:rsidR="0078568A" w:rsidRPr="00B47E8A">
        <w:rPr>
          <w:rFonts w:ascii="Times New Roman" w:hAnsi="Times New Roman" w:cs="Times New Roman"/>
          <w:sz w:val="24"/>
          <w:szCs w:val="24"/>
        </w:rPr>
        <w:t xml:space="preserve">/ </w:t>
      </w:r>
      <w:r w:rsidRPr="00B47E8A">
        <w:rPr>
          <w:rFonts w:ascii="Times New Roman" w:hAnsi="Times New Roman" w:cs="Times New Roman"/>
          <w:sz w:val="24"/>
          <w:szCs w:val="24"/>
        </w:rPr>
        <w:t>low</w:t>
      </w:r>
      <w:r w:rsidR="0078568A" w:rsidRPr="00B47E8A">
        <w:rPr>
          <w:rFonts w:ascii="Times New Roman" w:hAnsi="Times New Roman" w:cs="Times New Roman"/>
          <w:sz w:val="24"/>
          <w:szCs w:val="24"/>
        </w:rPr>
        <w:t>]</w:t>
      </w:r>
      <w:r w:rsidRPr="00B47E8A">
        <w:rPr>
          <w:rFonts w:ascii="Times New Roman" w:hAnsi="Times New Roman" w:cs="Times New Roman"/>
          <w:sz w:val="24"/>
          <w:szCs w:val="24"/>
        </w:rPr>
        <w:t xml:space="preserve"> and the type of reality TV watched </w:t>
      </w:r>
      <w:r w:rsidR="0078568A" w:rsidRPr="00B47E8A">
        <w:rPr>
          <w:rFonts w:ascii="Times New Roman" w:hAnsi="Times New Roman" w:cs="Times New Roman"/>
          <w:sz w:val="24"/>
          <w:szCs w:val="24"/>
        </w:rPr>
        <w:t xml:space="preserve">including Celebrity reality TV, dating reality TV and home makeover reality TV </w:t>
      </w:r>
      <w:r w:rsidRPr="00B47E8A">
        <w:rPr>
          <w:rFonts w:ascii="Times New Roman" w:hAnsi="Times New Roman" w:cs="Times New Roman"/>
          <w:sz w:val="24"/>
          <w:szCs w:val="24"/>
        </w:rPr>
        <w:t xml:space="preserve">on participants perception of the ideal body image as measured by </w:t>
      </w:r>
      <w:proofErr w:type="spellStart"/>
      <w:r w:rsidRPr="00B47E8A">
        <w:rPr>
          <w:rFonts w:ascii="Times New Roman" w:hAnsi="Times New Roman" w:cs="Times New Roman"/>
          <w:sz w:val="24"/>
          <w:szCs w:val="24"/>
        </w:rPr>
        <w:t>Stunkard’s</w:t>
      </w:r>
      <w:proofErr w:type="spellEnd"/>
      <w:r w:rsidRPr="00B47E8A">
        <w:rPr>
          <w:rFonts w:ascii="Times New Roman" w:hAnsi="Times New Roman" w:cs="Times New Roman"/>
          <w:sz w:val="24"/>
          <w:szCs w:val="24"/>
        </w:rPr>
        <w:t xml:space="preserve"> body figure scale. </w:t>
      </w:r>
      <w:r w:rsidR="00EE76C1" w:rsidRPr="00B47E8A">
        <w:rPr>
          <w:rFonts w:ascii="Times New Roman" w:hAnsi="Times New Roman" w:cs="Times New Roman"/>
          <w:sz w:val="24"/>
          <w:szCs w:val="24"/>
        </w:rPr>
        <w:t xml:space="preserve">Thirty-three participants completed all elements of the study, however, one participants data needed to be excluded due to the response of non-binary to the gender question. </w:t>
      </w:r>
    </w:p>
    <w:p w14:paraId="22317A9E" w14:textId="54BA9286" w:rsidR="00EE76C1" w:rsidRPr="00B47E8A" w:rsidRDefault="00B76FB9"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Participants were </w:t>
      </w:r>
      <w:r w:rsidR="00AA38A5" w:rsidRPr="00B47E8A">
        <w:rPr>
          <w:rFonts w:ascii="Times New Roman" w:hAnsi="Times New Roman" w:cs="Times New Roman"/>
          <w:sz w:val="24"/>
          <w:szCs w:val="24"/>
        </w:rPr>
        <w:t>d</w:t>
      </w:r>
      <w:r w:rsidRPr="00B47E8A">
        <w:rPr>
          <w:rFonts w:ascii="Times New Roman" w:hAnsi="Times New Roman" w:cs="Times New Roman"/>
          <w:sz w:val="24"/>
          <w:szCs w:val="24"/>
        </w:rPr>
        <w:t>ivided into high or low self-esteem</w:t>
      </w:r>
      <w:r w:rsidR="005C0DD6" w:rsidRPr="00B47E8A">
        <w:rPr>
          <w:rFonts w:ascii="Times New Roman" w:hAnsi="Times New Roman" w:cs="Times New Roman"/>
          <w:sz w:val="24"/>
          <w:szCs w:val="24"/>
        </w:rPr>
        <w:t xml:space="preserve"> based upon the calculated mean score for self-esteem; </w:t>
      </w:r>
      <w:r w:rsidRPr="00B47E8A">
        <w:rPr>
          <w:rFonts w:ascii="Times New Roman" w:hAnsi="Times New Roman" w:cs="Times New Roman"/>
          <w:sz w:val="24"/>
          <w:szCs w:val="24"/>
        </w:rPr>
        <w:t>Low= 37-64,</w:t>
      </w:r>
      <w:r w:rsidR="005C0DD6" w:rsidRPr="00B47E8A">
        <w:rPr>
          <w:rFonts w:ascii="Times New Roman" w:hAnsi="Times New Roman" w:cs="Times New Roman"/>
          <w:sz w:val="24"/>
          <w:szCs w:val="24"/>
        </w:rPr>
        <w:t xml:space="preserve"> and </w:t>
      </w:r>
      <w:r w:rsidRPr="00B47E8A">
        <w:rPr>
          <w:rFonts w:ascii="Times New Roman" w:hAnsi="Times New Roman" w:cs="Times New Roman"/>
          <w:sz w:val="24"/>
          <w:szCs w:val="24"/>
        </w:rPr>
        <w:t>high= 65-89 (</w:t>
      </w:r>
      <w:r w:rsidRPr="00B47E8A">
        <w:rPr>
          <w:rFonts w:ascii="Times New Roman" w:hAnsi="Times New Roman" w:cs="Times New Roman"/>
          <w:i/>
          <w:iCs/>
          <w:sz w:val="24"/>
          <w:szCs w:val="24"/>
        </w:rPr>
        <w:t>M</w:t>
      </w:r>
      <w:r w:rsidRPr="00B47E8A">
        <w:rPr>
          <w:rFonts w:ascii="Times New Roman" w:hAnsi="Times New Roman" w:cs="Times New Roman"/>
          <w:sz w:val="24"/>
          <w:szCs w:val="24"/>
        </w:rPr>
        <w:t>= 64</w:t>
      </w:r>
      <w:r w:rsidR="005C0DD6" w:rsidRPr="00B47E8A">
        <w:rPr>
          <w:rFonts w:ascii="Times New Roman" w:hAnsi="Times New Roman" w:cs="Times New Roman"/>
          <w:sz w:val="24"/>
          <w:szCs w:val="24"/>
        </w:rPr>
        <w:t>.18</w:t>
      </w:r>
      <w:r w:rsidRPr="00B47E8A">
        <w:rPr>
          <w:rFonts w:ascii="Times New Roman" w:hAnsi="Times New Roman" w:cs="Times New Roman"/>
          <w:sz w:val="24"/>
          <w:szCs w:val="24"/>
        </w:rPr>
        <w:t xml:space="preserve">, </w:t>
      </w:r>
      <w:r w:rsidRPr="00B47E8A">
        <w:rPr>
          <w:rFonts w:ascii="Times New Roman" w:hAnsi="Times New Roman" w:cs="Times New Roman"/>
          <w:i/>
          <w:iCs/>
          <w:sz w:val="24"/>
          <w:szCs w:val="24"/>
        </w:rPr>
        <w:t>SD</w:t>
      </w:r>
      <w:r w:rsidRPr="00B47E8A">
        <w:rPr>
          <w:rFonts w:ascii="Times New Roman" w:hAnsi="Times New Roman" w:cs="Times New Roman"/>
          <w:sz w:val="24"/>
          <w:szCs w:val="24"/>
        </w:rPr>
        <w:t>=14</w:t>
      </w:r>
      <w:r w:rsidR="005C0DD6" w:rsidRPr="00B47E8A">
        <w:rPr>
          <w:rFonts w:ascii="Times New Roman" w:hAnsi="Times New Roman" w:cs="Times New Roman"/>
          <w:sz w:val="24"/>
          <w:szCs w:val="24"/>
        </w:rPr>
        <w:t>.11</w:t>
      </w:r>
      <w:r w:rsidRPr="00B47E8A">
        <w:rPr>
          <w:rFonts w:ascii="Times New Roman" w:hAnsi="Times New Roman" w:cs="Times New Roman"/>
          <w:sz w:val="24"/>
          <w:szCs w:val="24"/>
        </w:rPr>
        <w:t>).</w:t>
      </w:r>
      <w:r w:rsidR="005C0DD6" w:rsidRPr="00B47E8A">
        <w:rPr>
          <w:rFonts w:ascii="Times New Roman" w:hAnsi="Times New Roman" w:cs="Times New Roman"/>
          <w:sz w:val="24"/>
          <w:szCs w:val="24"/>
        </w:rPr>
        <w:t xml:space="preserve"> </w:t>
      </w:r>
      <w:r w:rsidR="00EE76C1" w:rsidRPr="00B47E8A">
        <w:rPr>
          <w:rFonts w:ascii="Times New Roman" w:hAnsi="Times New Roman" w:cs="Times New Roman"/>
          <w:sz w:val="24"/>
          <w:szCs w:val="24"/>
        </w:rPr>
        <w:t xml:space="preserve">Descriptive statistics for </w:t>
      </w:r>
      <w:r w:rsidR="005C0DD6" w:rsidRPr="00B47E8A">
        <w:rPr>
          <w:rFonts w:ascii="Times New Roman" w:hAnsi="Times New Roman" w:cs="Times New Roman"/>
          <w:sz w:val="24"/>
          <w:szCs w:val="24"/>
        </w:rPr>
        <w:t xml:space="preserve">all </w:t>
      </w:r>
      <w:r w:rsidR="00EE76C1" w:rsidRPr="00B47E8A">
        <w:rPr>
          <w:rFonts w:ascii="Times New Roman" w:hAnsi="Times New Roman" w:cs="Times New Roman"/>
          <w:sz w:val="24"/>
          <w:szCs w:val="24"/>
        </w:rPr>
        <w:t>scale variables</w:t>
      </w:r>
      <w:r w:rsidR="005C0DD6" w:rsidRPr="00B47E8A">
        <w:rPr>
          <w:rFonts w:ascii="Times New Roman" w:hAnsi="Times New Roman" w:cs="Times New Roman"/>
          <w:sz w:val="24"/>
          <w:szCs w:val="24"/>
        </w:rPr>
        <w:t xml:space="preserve"> included in the study</w:t>
      </w:r>
      <w:r w:rsidR="00EE76C1" w:rsidRPr="00B47E8A">
        <w:rPr>
          <w:rFonts w:ascii="Times New Roman" w:hAnsi="Times New Roman" w:cs="Times New Roman"/>
          <w:sz w:val="24"/>
          <w:szCs w:val="24"/>
        </w:rPr>
        <w:t xml:space="preserve"> are shown in Table 1 below</w:t>
      </w:r>
      <w:r w:rsidR="005C0DD6" w:rsidRPr="00B47E8A">
        <w:rPr>
          <w:rFonts w:ascii="Times New Roman" w:hAnsi="Times New Roman" w:cs="Times New Roman"/>
          <w:sz w:val="24"/>
          <w:szCs w:val="24"/>
        </w:rPr>
        <w:t>.</w:t>
      </w:r>
    </w:p>
    <w:p w14:paraId="423CB02A" w14:textId="0178A369" w:rsidR="005C0DD6" w:rsidRPr="00F15070" w:rsidRDefault="00F15070" w:rsidP="00F15070">
      <w:pPr>
        <w:spacing w:line="480" w:lineRule="auto"/>
        <w:rPr>
          <w:rFonts w:ascii="Times New Roman" w:hAnsi="Times New Roman"/>
          <w:i/>
          <w:iCs/>
          <w:sz w:val="24"/>
          <w:szCs w:val="24"/>
        </w:rPr>
      </w:pPr>
      <w:proofErr w:type="spellStart"/>
      <w:r>
        <w:rPr>
          <w:rFonts w:ascii="Times New Roman" w:hAnsi="Times New Roman"/>
          <w:sz w:val="24"/>
          <w:szCs w:val="24"/>
        </w:rPr>
        <w:t>i</w:t>
      </w:r>
      <w:proofErr w:type="spellEnd"/>
      <w:r>
        <w:rPr>
          <w:rFonts w:ascii="Times New Roman" w:hAnsi="Times New Roman"/>
          <w:sz w:val="24"/>
          <w:szCs w:val="24"/>
        </w:rPr>
        <w:t xml:space="preserve">. </w:t>
      </w:r>
      <w:r w:rsidR="005C0DD6" w:rsidRPr="00F15070">
        <w:rPr>
          <w:rFonts w:ascii="Times New Roman" w:hAnsi="Times New Roman"/>
          <w:sz w:val="24"/>
          <w:szCs w:val="24"/>
        </w:rPr>
        <w:t>Table 1.</w:t>
      </w:r>
      <w:r w:rsidR="005C0DD6" w:rsidRPr="00F15070">
        <w:rPr>
          <w:rFonts w:ascii="Times New Roman" w:hAnsi="Times New Roman"/>
          <w:sz w:val="24"/>
          <w:szCs w:val="24"/>
        </w:rPr>
        <w:br/>
      </w:r>
      <w:r w:rsidR="005C0DD6" w:rsidRPr="00F15070">
        <w:rPr>
          <w:rFonts w:ascii="Times New Roman" w:hAnsi="Times New Roman"/>
          <w:i/>
          <w:iCs/>
          <w:sz w:val="24"/>
          <w:szCs w:val="24"/>
        </w:rPr>
        <w:t>Descriptive statistics.</w:t>
      </w: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2254"/>
        <w:gridCol w:w="2254"/>
        <w:gridCol w:w="2254"/>
        <w:gridCol w:w="2254"/>
      </w:tblGrid>
      <w:tr w:rsidR="00EE76C1" w:rsidRPr="00B47E8A" w14:paraId="0B29DC8D" w14:textId="77777777" w:rsidTr="00510062">
        <w:tc>
          <w:tcPr>
            <w:tcW w:w="2254" w:type="dxa"/>
          </w:tcPr>
          <w:p w14:paraId="463DE504" w14:textId="3416BA20" w:rsidR="00EE76C1" w:rsidRPr="00B47E8A" w:rsidRDefault="00EE76C1" w:rsidP="009E54A7">
            <w:pPr>
              <w:spacing w:line="480" w:lineRule="auto"/>
              <w:jc w:val="center"/>
              <w:rPr>
                <w:rFonts w:ascii="Times New Roman" w:hAnsi="Times New Roman" w:cs="Times New Roman"/>
                <w:sz w:val="24"/>
                <w:szCs w:val="24"/>
              </w:rPr>
            </w:pPr>
            <w:r w:rsidRPr="00B47E8A">
              <w:rPr>
                <w:rFonts w:ascii="Times New Roman" w:hAnsi="Times New Roman" w:cs="Times New Roman"/>
                <w:sz w:val="24"/>
                <w:szCs w:val="24"/>
              </w:rPr>
              <w:t>Variable</w:t>
            </w:r>
          </w:p>
        </w:tc>
        <w:tc>
          <w:tcPr>
            <w:tcW w:w="2254" w:type="dxa"/>
          </w:tcPr>
          <w:p w14:paraId="4F87B167" w14:textId="66EF391C" w:rsidR="00EE76C1" w:rsidRPr="00B47E8A" w:rsidRDefault="00EE76C1"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M</w:t>
            </w:r>
          </w:p>
        </w:tc>
        <w:tc>
          <w:tcPr>
            <w:tcW w:w="2254" w:type="dxa"/>
          </w:tcPr>
          <w:p w14:paraId="23ADAC4A" w14:textId="72700DE6" w:rsidR="00EE76C1" w:rsidRPr="00B47E8A" w:rsidRDefault="00EE76C1"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SD</w:t>
            </w:r>
          </w:p>
        </w:tc>
        <w:tc>
          <w:tcPr>
            <w:tcW w:w="2254" w:type="dxa"/>
          </w:tcPr>
          <w:p w14:paraId="58B74DA0" w14:textId="5356CE01" w:rsidR="00EE76C1" w:rsidRPr="00B47E8A" w:rsidRDefault="00EE76C1"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RANGE</w:t>
            </w:r>
          </w:p>
        </w:tc>
      </w:tr>
      <w:tr w:rsidR="00EE76C1" w:rsidRPr="00B47E8A" w14:paraId="3F8C7636" w14:textId="77777777" w:rsidTr="00510062">
        <w:tc>
          <w:tcPr>
            <w:tcW w:w="2254" w:type="dxa"/>
          </w:tcPr>
          <w:p w14:paraId="5FFED680" w14:textId="1E83B430"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Self-esteem</w:t>
            </w:r>
          </w:p>
        </w:tc>
        <w:tc>
          <w:tcPr>
            <w:tcW w:w="2254" w:type="dxa"/>
          </w:tcPr>
          <w:p w14:paraId="4E77DF11" w14:textId="121F8B8D"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64.18</w:t>
            </w:r>
          </w:p>
        </w:tc>
        <w:tc>
          <w:tcPr>
            <w:tcW w:w="2254" w:type="dxa"/>
          </w:tcPr>
          <w:p w14:paraId="67B55E99" w14:textId="1CC527F4"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14.11</w:t>
            </w:r>
          </w:p>
        </w:tc>
        <w:tc>
          <w:tcPr>
            <w:tcW w:w="2254" w:type="dxa"/>
          </w:tcPr>
          <w:p w14:paraId="33FB021A" w14:textId="7B50825F"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37-89</w:t>
            </w:r>
          </w:p>
        </w:tc>
      </w:tr>
      <w:tr w:rsidR="00EE76C1" w:rsidRPr="00B47E8A" w14:paraId="3BB7226C" w14:textId="77777777" w:rsidTr="00510062">
        <w:tc>
          <w:tcPr>
            <w:tcW w:w="2254" w:type="dxa"/>
          </w:tcPr>
          <w:p w14:paraId="0A9FDC7F" w14:textId="4F178F0F"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Perceived ideal body image</w:t>
            </w:r>
          </w:p>
        </w:tc>
        <w:tc>
          <w:tcPr>
            <w:tcW w:w="2254" w:type="dxa"/>
          </w:tcPr>
          <w:p w14:paraId="31DAB6AD" w14:textId="20C6E56F"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3.45</w:t>
            </w:r>
          </w:p>
        </w:tc>
        <w:tc>
          <w:tcPr>
            <w:tcW w:w="2254" w:type="dxa"/>
          </w:tcPr>
          <w:p w14:paraId="2E9EC9B7" w14:textId="76D3D425"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1.03</w:t>
            </w:r>
          </w:p>
        </w:tc>
        <w:tc>
          <w:tcPr>
            <w:tcW w:w="2254" w:type="dxa"/>
          </w:tcPr>
          <w:p w14:paraId="1CAD342B" w14:textId="3546019D"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2-6</w:t>
            </w:r>
          </w:p>
        </w:tc>
      </w:tr>
      <w:tr w:rsidR="00EE76C1" w:rsidRPr="00B47E8A" w14:paraId="1DC67D6B" w14:textId="77777777" w:rsidTr="00510062">
        <w:tc>
          <w:tcPr>
            <w:tcW w:w="2254" w:type="dxa"/>
          </w:tcPr>
          <w:p w14:paraId="7BB06A0A" w14:textId="0D45A5E3"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Perceived self-body image </w:t>
            </w:r>
          </w:p>
        </w:tc>
        <w:tc>
          <w:tcPr>
            <w:tcW w:w="2254" w:type="dxa"/>
          </w:tcPr>
          <w:p w14:paraId="39E0F58C" w14:textId="5C186207"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5.09</w:t>
            </w:r>
          </w:p>
        </w:tc>
        <w:tc>
          <w:tcPr>
            <w:tcW w:w="2254" w:type="dxa"/>
          </w:tcPr>
          <w:p w14:paraId="0638D5B4" w14:textId="166B742F"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1.81</w:t>
            </w:r>
          </w:p>
        </w:tc>
        <w:tc>
          <w:tcPr>
            <w:tcW w:w="2254" w:type="dxa"/>
          </w:tcPr>
          <w:p w14:paraId="4D6B05B3" w14:textId="24296CD7" w:rsidR="00EE76C1" w:rsidRPr="00B47E8A" w:rsidRDefault="00EE76C1"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2-8</w:t>
            </w:r>
          </w:p>
        </w:tc>
      </w:tr>
    </w:tbl>
    <w:p w14:paraId="77A7C6B3" w14:textId="743664BB" w:rsidR="00EE76C1" w:rsidRPr="00B47E8A" w:rsidRDefault="00EE76C1" w:rsidP="009E54A7">
      <w:pPr>
        <w:spacing w:line="480" w:lineRule="auto"/>
        <w:rPr>
          <w:rFonts w:ascii="Times New Roman" w:hAnsi="Times New Roman" w:cs="Times New Roman"/>
          <w:sz w:val="24"/>
          <w:szCs w:val="24"/>
        </w:rPr>
      </w:pPr>
    </w:p>
    <w:p w14:paraId="704B33FD" w14:textId="4B953301" w:rsidR="009E54A7" w:rsidRPr="00F15070" w:rsidRDefault="0070592D" w:rsidP="009E54A7">
      <w:pPr>
        <w:spacing w:line="480" w:lineRule="auto"/>
        <w:rPr>
          <w:rFonts w:ascii="Times New Roman" w:hAnsi="Times New Roman" w:cs="Times New Roman"/>
          <w:color w:val="FF0000"/>
          <w:sz w:val="24"/>
          <w:szCs w:val="24"/>
        </w:rPr>
      </w:pPr>
      <w:r w:rsidRPr="00B47E8A">
        <w:rPr>
          <w:rFonts w:ascii="Times New Roman" w:hAnsi="Times New Roman" w:cs="Times New Roman"/>
          <w:sz w:val="24"/>
          <w:szCs w:val="24"/>
        </w:rPr>
        <w:t>The most frequently watched reality TV genre was home improvement with 14 participants</w:t>
      </w:r>
      <w:r w:rsidR="005C0DD6" w:rsidRPr="00B47E8A">
        <w:rPr>
          <w:rFonts w:ascii="Times New Roman" w:hAnsi="Times New Roman" w:cs="Times New Roman"/>
          <w:sz w:val="24"/>
          <w:szCs w:val="24"/>
        </w:rPr>
        <w:t xml:space="preserve"> stating that this was the type of TV they watched most often</w:t>
      </w:r>
      <w:r w:rsidRPr="00B47E8A">
        <w:rPr>
          <w:rFonts w:ascii="Times New Roman" w:hAnsi="Times New Roman" w:cs="Times New Roman"/>
          <w:sz w:val="24"/>
          <w:szCs w:val="24"/>
        </w:rPr>
        <w:t xml:space="preserve">, followed by </w:t>
      </w:r>
      <w:r w:rsidR="005C0DD6" w:rsidRPr="00B47E8A">
        <w:rPr>
          <w:rFonts w:ascii="Times New Roman" w:hAnsi="Times New Roman" w:cs="Times New Roman"/>
          <w:sz w:val="24"/>
          <w:szCs w:val="24"/>
        </w:rPr>
        <w:t>ten</w:t>
      </w:r>
      <w:r w:rsidRPr="00B47E8A">
        <w:rPr>
          <w:rFonts w:ascii="Times New Roman" w:hAnsi="Times New Roman" w:cs="Times New Roman"/>
          <w:sz w:val="24"/>
          <w:szCs w:val="24"/>
        </w:rPr>
        <w:t xml:space="preserve"> participants viewing celebrity TV and </w:t>
      </w:r>
      <w:r w:rsidR="005C0DD6" w:rsidRPr="00B47E8A">
        <w:rPr>
          <w:rFonts w:ascii="Times New Roman" w:hAnsi="Times New Roman" w:cs="Times New Roman"/>
          <w:sz w:val="24"/>
          <w:szCs w:val="24"/>
        </w:rPr>
        <w:t>eight</w:t>
      </w:r>
      <w:r w:rsidRPr="00B47E8A">
        <w:rPr>
          <w:rFonts w:ascii="Times New Roman" w:hAnsi="Times New Roman" w:cs="Times New Roman"/>
          <w:sz w:val="24"/>
          <w:szCs w:val="24"/>
        </w:rPr>
        <w:t xml:space="preserve"> participants viewing dating reality TV more often. </w:t>
      </w:r>
      <w:r w:rsidR="005C0DD6" w:rsidRPr="00B47E8A">
        <w:rPr>
          <w:rFonts w:ascii="Times New Roman" w:hAnsi="Times New Roman" w:cs="Times New Roman"/>
          <w:sz w:val="24"/>
          <w:szCs w:val="24"/>
        </w:rPr>
        <w:t>Data was also collected on the length of time that participants spent watching TV per week</w:t>
      </w:r>
      <w:r w:rsidR="001254E2" w:rsidRPr="00B47E8A">
        <w:rPr>
          <w:rFonts w:ascii="Times New Roman" w:hAnsi="Times New Roman" w:cs="Times New Roman"/>
          <w:sz w:val="24"/>
          <w:szCs w:val="24"/>
        </w:rPr>
        <w:t xml:space="preserve"> and </w:t>
      </w:r>
      <w:r w:rsidR="001254E2" w:rsidRPr="00B47E8A">
        <w:rPr>
          <w:rFonts w:ascii="Times New Roman" w:hAnsi="Times New Roman" w:cs="Times New Roman"/>
          <w:sz w:val="24"/>
          <w:szCs w:val="24"/>
        </w:rPr>
        <w:lastRenderedPageBreak/>
        <w:t xml:space="preserve">included, 1-2 hours, </w:t>
      </w:r>
      <w:r w:rsidR="00C6399B" w:rsidRPr="00B47E8A">
        <w:rPr>
          <w:rFonts w:ascii="Times New Roman" w:hAnsi="Times New Roman" w:cs="Times New Roman"/>
          <w:sz w:val="24"/>
          <w:szCs w:val="24"/>
        </w:rPr>
        <w:t>3-4</w:t>
      </w:r>
      <w:r w:rsidR="001254E2" w:rsidRPr="00B47E8A">
        <w:rPr>
          <w:rFonts w:ascii="Times New Roman" w:hAnsi="Times New Roman" w:cs="Times New Roman"/>
          <w:sz w:val="24"/>
          <w:szCs w:val="24"/>
        </w:rPr>
        <w:t xml:space="preserve"> hours, </w:t>
      </w:r>
      <w:r w:rsidR="00C6399B" w:rsidRPr="00B47E8A">
        <w:rPr>
          <w:rFonts w:ascii="Times New Roman" w:hAnsi="Times New Roman" w:cs="Times New Roman"/>
          <w:sz w:val="24"/>
          <w:szCs w:val="24"/>
        </w:rPr>
        <w:t>5-6</w:t>
      </w:r>
      <w:r w:rsidR="001254E2" w:rsidRPr="00B47E8A">
        <w:rPr>
          <w:rFonts w:ascii="Times New Roman" w:hAnsi="Times New Roman" w:cs="Times New Roman"/>
          <w:sz w:val="24"/>
          <w:szCs w:val="24"/>
        </w:rPr>
        <w:t xml:space="preserve"> </w:t>
      </w:r>
      <w:proofErr w:type="gramStart"/>
      <w:r w:rsidR="001254E2" w:rsidRPr="00B47E8A">
        <w:rPr>
          <w:rFonts w:ascii="Times New Roman" w:hAnsi="Times New Roman" w:cs="Times New Roman"/>
          <w:sz w:val="24"/>
          <w:szCs w:val="24"/>
        </w:rPr>
        <w:t>hours</w:t>
      </w:r>
      <w:proofErr w:type="gramEnd"/>
      <w:r w:rsidR="00C6399B" w:rsidRPr="00B47E8A">
        <w:rPr>
          <w:rFonts w:ascii="Times New Roman" w:hAnsi="Times New Roman" w:cs="Times New Roman"/>
          <w:sz w:val="24"/>
          <w:szCs w:val="24"/>
        </w:rPr>
        <w:t xml:space="preserve"> </w:t>
      </w:r>
      <w:r w:rsidR="001254E2" w:rsidRPr="00B47E8A">
        <w:rPr>
          <w:rFonts w:ascii="Times New Roman" w:hAnsi="Times New Roman" w:cs="Times New Roman"/>
          <w:sz w:val="24"/>
          <w:szCs w:val="24"/>
        </w:rPr>
        <w:t xml:space="preserve">and 6+ hours a week. </w:t>
      </w:r>
      <w:r w:rsidR="00401763" w:rsidRPr="00B47E8A">
        <w:rPr>
          <w:rFonts w:ascii="Times New Roman" w:hAnsi="Times New Roman" w:cs="Times New Roman"/>
          <w:sz w:val="24"/>
          <w:szCs w:val="24"/>
        </w:rPr>
        <w:t>T</w:t>
      </w:r>
      <w:r w:rsidR="001254E2" w:rsidRPr="00B47E8A">
        <w:rPr>
          <w:rFonts w:ascii="Times New Roman" w:hAnsi="Times New Roman" w:cs="Times New Roman"/>
          <w:sz w:val="24"/>
          <w:szCs w:val="24"/>
        </w:rPr>
        <w:t>able</w:t>
      </w:r>
      <w:r w:rsidR="00401763" w:rsidRPr="00B47E8A">
        <w:rPr>
          <w:rFonts w:ascii="Times New Roman" w:hAnsi="Times New Roman" w:cs="Times New Roman"/>
          <w:sz w:val="24"/>
          <w:szCs w:val="24"/>
        </w:rPr>
        <w:t xml:space="preserve"> 2</w:t>
      </w:r>
      <w:r w:rsidR="001254E2" w:rsidRPr="00B47E8A">
        <w:rPr>
          <w:rFonts w:ascii="Times New Roman" w:hAnsi="Times New Roman" w:cs="Times New Roman"/>
          <w:sz w:val="24"/>
          <w:szCs w:val="24"/>
        </w:rPr>
        <w:t xml:space="preserve"> below shows how many</w:t>
      </w:r>
      <w:r w:rsidR="00401763" w:rsidRPr="00B47E8A">
        <w:rPr>
          <w:rFonts w:ascii="Times New Roman" w:hAnsi="Times New Roman" w:cs="Times New Roman"/>
          <w:sz w:val="24"/>
          <w:szCs w:val="24"/>
        </w:rPr>
        <w:t xml:space="preserve"> participants</w:t>
      </w:r>
      <w:r w:rsidR="001254E2" w:rsidRPr="00B47E8A">
        <w:rPr>
          <w:rFonts w:ascii="Times New Roman" w:hAnsi="Times New Roman" w:cs="Times New Roman"/>
          <w:sz w:val="24"/>
          <w:szCs w:val="24"/>
        </w:rPr>
        <w:t xml:space="preserve"> reported the average weekly TV viewing.</w:t>
      </w:r>
    </w:p>
    <w:p w14:paraId="2650801F" w14:textId="2D9A827E" w:rsidR="00C6399B" w:rsidRPr="00B47E8A" w:rsidRDefault="00F15070" w:rsidP="009E54A7">
      <w:pPr>
        <w:spacing w:line="480" w:lineRule="auto"/>
        <w:rPr>
          <w:rFonts w:ascii="Times New Roman" w:hAnsi="Times New Roman" w:cs="Times New Roman"/>
          <w:sz w:val="24"/>
          <w:szCs w:val="24"/>
        </w:rPr>
      </w:pPr>
      <w:r>
        <w:rPr>
          <w:rFonts w:ascii="Times New Roman" w:hAnsi="Times New Roman" w:cs="Times New Roman"/>
          <w:sz w:val="24"/>
          <w:szCs w:val="24"/>
        </w:rPr>
        <w:t xml:space="preserve">ii. </w:t>
      </w:r>
      <w:r w:rsidR="001254E2" w:rsidRPr="00B47E8A">
        <w:rPr>
          <w:rFonts w:ascii="Times New Roman" w:hAnsi="Times New Roman" w:cs="Times New Roman"/>
          <w:sz w:val="24"/>
          <w:szCs w:val="24"/>
        </w:rPr>
        <w:t>Table 2</w:t>
      </w:r>
      <w:r w:rsidR="00C6399B" w:rsidRPr="00B47E8A">
        <w:rPr>
          <w:rFonts w:ascii="Times New Roman" w:hAnsi="Times New Roman" w:cs="Times New Roman"/>
          <w:sz w:val="24"/>
          <w:szCs w:val="24"/>
        </w:rPr>
        <w:t>.</w:t>
      </w:r>
    </w:p>
    <w:p w14:paraId="2D171FAF" w14:textId="724398F9"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i/>
          <w:iCs/>
          <w:sz w:val="24"/>
          <w:szCs w:val="24"/>
        </w:rPr>
        <w:t>Hours of reality TV viewed on average.</w:t>
      </w: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4508"/>
        <w:gridCol w:w="4508"/>
      </w:tblGrid>
      <w:tr w:rsidR="001254E2" w:rsidRPr="00B47E8A" w14:paraId="24ACE132" w14:textId="77777777" w:rsidTr="00510062">
        <w:tc>
          <w:tcPr>
            <w:tcW w:w="4508" w:type="dxa"/>
          </w:tcPr>
          <w:p w14:paraId="06DD7F8C" w14:textId="406C553D" w:rsidR="001254E2" w:rsidRPr="00B47E8A" w:rsidRDefault="006D3B46"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 xml:space="preserve">   </w:t>
            </w:r>
            <w:r w:rsidR="001254E2" w:rsidRPr="00B47E8A">
              <w:rPr>
                <w:rFonts w:ascii="Times New Roman" w:hAnsi="Times New Roman" w:cs="Times New Roman"/>
                <w:i/>
                <w:iCs/>
                <w:sz w:val="24"/>
                <w:szCs w:val="24"/>
              </w:rPr>
              <w:t xml:space="preserve">Hours </w:t>
            </w:r>
          </w:p>
        </w:tc>
        <w:tc>
          <w:tcPr>
            <w:tcW w:w="4508" w:type="dxa"/>
          </w:tcPr>
          <w:p w14:paraId="7A72E44A" w14:textId="2B1A3B8C" w:rsidR="001254E2" w:rsidRPr="00B47E8A" w:rsidRDefault="006D3B46" w:rsidP="009E54A7">
            <w:pPr>
              <w:spacing w:line="480" w:lineRule="auto"/>
              <w:rPr>
                <w:rFonts w:ascii="Times New Roman" w:hAnsi="Times New Roman" w:cs="Times New Roman"/>
                <w:i/>
                <w:iCs/>
                <w:sz w:val="24"/>
                <w:szCs w:val="24"/>
              </w:rPr>
            </w:pPr>
            <w:r w:rsidRPr="00B47E8A">
              <w:rPr>
                <w:rFonts w:ascii="Times New Roman" w:hAnsi="Times New Roman" w:cs="Times New Roman"/>
                <w:i/>
                <w:iCs/>
                <w:sz w:val="24"/>
                <w:szCs w:val="24"/>
              </w:rPr>
              <w:t xml:space="preserve"> </w:t>
            </w:r>
            <w:r w:rsidR="001254E2" w:rsidRPr="00B47E8A">
              <w:rPr>
                <w:rFonts w:ascii="Times New Roman" w:hAnsi="Times New Roman" w:cs="Times New Roman"/>
                <w:i/>
                <w:iCs/>
                <w:sz w:val="24"/>
                <w:szCs w:val="24"/>
              </w:rPr>
              <w:t>N</w:t>
            </w:r>
          </w:p>
        </w:tc>
      </w:tr>
      <w:tr w:rsidR="001254E2" w:rsidRPr="00B47E8A" w14:paraId="34E0752F" w14:textId="77777777" w:rsidTr="00510062">
        <w:tc>
          <w:tcPr>
            <w:tcW w:w="4508" w:type="dxa"/>
          </w:tcPr>
          <w:p w14:paraId="1ECF93A8" w14:textId="766C49AA"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1-2 hours</w:t>
            </w:r>
          </w:p>
        </w:tc>
        <w:tc>
          <w:tcPr>
            <w:tcW w:w="4508" w:type="dxa"/>
          </w:tcPr>
          <w:p w14:paraId="1C604915" w14:textId="6C56458D"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15</w:t>
            </w:r>
          </w:p>
        </w:tc>
      </w:tr>
      <w:tr w:rsidR="001254E2" w:rsidRPr="00B47E8A" w14:paraId="7425A894" w14:textId="77777777" w:rsidTr="00510062">
        <w:tc>
          <w:tcPr>
            <w:tcW w:w="4508" w:type="dxa"/>
          </w:tcPr>
          <w:p w14:paraId="21FC5BA6" w14:textId="63979BAC"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3-4 hours</w:t>
            </w:r>
          </w:p>
        </w:tc>
        <w:tc>
          <w:tcPr>
            <w:tcW w:w="4508" w:type="dxa"/>
          </w:tcPr>
          <w:p w14:paraId="6954C565" w14:textId="44B71BDF"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8</w:t>
            </w:r>
          </w:p>
        </w:tc>
      </w:tr>
      <w:tr w:rsidR="001254E2" w:rsidRPr="00B47E8A" w14:paraId="1F333854" w14:textId="77777777" w:rsidTr="00510062">
        <w:tc>
          <w:tcPr>
            <w:tcW w:w="4508" w:type="dxa"/>
          </w:tcPr>
          <w:p w14:paraId="63C11D64" w14:textId="01474A70"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5-6 hours </w:t>
            </w:r>
          </w:p>
        </w:tc>
        <w:tc>
          <w:tcPr>
            <w:tcW w:w="4508" w:type="dxa"/>
          </w:tcPr>
          <w:p w14:paraId="02916743" w14:textId="3FB51859"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5</w:t>
            </w:r>
          </w:p>
        </w:tc>
      </w:tr>
      <w:tr w:rsidR="001254E2" w:rsidRPr="00B47E8A" w14:paraId="087AA1F5" w14:textId="77777777" w:rsidTr="00510062">
        <w:tc>
          <w:tcPr>
            <w:tcW w:w="4508" w:type="dxa"/>
          </w:tcPr>
          <w:p w14:paraId="0B04B0D5" w14:textId="75C74E66"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6+ hours</w:t>
            </w:r>
          </w:p>
        </w:tc>
        <w:tc>
          <w:tcPr>
            <w:tcW w:w="4508" w:type="dxa"/>
          </w:tcPr>
          <w:p w14:paraId="4E009C57" w14:textId="2173DC1C" w:rsidR="001254E2" w:rsidRPr="00B47E8A" w:rsidRDefault="001254E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5</w:t>
            </w:r>
          </w:p>
        </w:tc>
      </w:tr>
    </w:tbl>
    <w:p w14:paraId="4E48DB66" w14:textId="77777777" w:rsidR="001254E2" w:rsidRPr="00B47E8A" w:rsidRDefault="001254E2" w:rsidP="009E54A7">
      <w:pPr>
        <w:spacing w:line="480" w:lineRule="auto"/>
        <w:rPr>
          <w:rFonts w:ascii="Times New Roman" w:hAnsi="Times New Roman" w:cs="Times New Roman"/>
          <w:color w:val="FF0000"/>
          <w:sz w:val="24"/>
          <w:szCs w:val="24"/>
        </w:rPr>
      </w:pPr>
    </w:p>
    <w:p w14:paraId="68584D8F" w14:textId="4058FEDA" w:rsidR="00862AD0" w:rsidRPr="00B47E8A" w:rsidRDefault="005C0DD6"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The results of the ANOVA analysis show that there </w:t>
      </w:r>
      <w:r w:rsidR="00B76FB9" w:rsidRPr="00B47E8A">
        <w:rPr>
          <w:rFonts w:ascii="Times New Roman" w:hAnsi="Times New Roman" w:cs="Times New Roman"/>
          <w:sz w:val="24"/>
          <w:szCs w:val="24"/>
        </w:rPr>
        <w:t xml:space="preserve">was </w:t>
      </w:r>
      <w:r w:rsidR="0078568A" w:rsidRPr="00B47E8A">
        <w:rPr>
          <w:rFonts w:ascii="Times New Roman" w:hAnsi="Times New Roman" w:cs="Times New Roman"/>
          <w:sz w:val="24"/>
          <w:szCs w:val="24"/>
        </w:rPr>
        <w:t>a</w:t>
      </w:r>
      <w:r w:rsidR="00B76FB9" w:rsidRPr="00B47E8A">
        <w:rPr>
          <w:rFonts w:ascii="Times New Roman" w:hAnsi="Times New Roman" w:cs="Times New Roman"/>
          <w:sz w:val="24"/>
          <w:szCs w:val="24"/>
        </w:rPr>
        <w:t xml:space="preserve"> </w:t>
      </w:r>
      <w:r w:rsidR="0078568A" w:rsidRPr="00B47E8A">
        <w:rPr>
          <w:rFonts w:ascii="Times New Roman" w:hAnsi="Times New Roman" w:cs="Times New Roman"/>
          <w:sz w:val="24"/>
          <w:szCs w:val="24"/>
        </w:rPr>
        <w:t>non-</w:t>
      </w:r>
      <w:r w:rsidR="00B76FB9" w:rsidRPr="00B47E8A">
        <w:rPr>
          <w:rFonts w:ascii="Times New Roman" w:hAnsi="Times New Roman" w:cs="Times New Roman"/>
          <w:sz w:val="24"/>
          <w:szCs w:val="24"/>
        </w:rPr>
        <w:t xml:space="preserve">significant interaction effect between self-esteem and type of reality TV watched, </w:t>
      </w:r>
      <w:r w:rsidR="00B76FB9" w:rsidRPr="00B47E8A">
        <w:rPr>
          <w:rFonts w:ascii="Times New Roman" w:hAnsi="Times New Roman" w:cs="Times New Roman"/>
          <w:i/>
          <w:iCs/>
          <w:sz w:val="24"/>
          <w:szCs w:val="24"/>
        </w:rPr>
        <w:t>F</w:t>
      </w:r>
      <w:r w:rsidR="00B76FB9" w:rsidRPr="00B47E8A">
        <w:rPr>
          <w:rFonts w:ascii="Times New Roman" w:hAnsi="Times New Roman" w:cs="Times New Roman"/>
          <w:sz w:val="24"/>
          <w:szCs w:val="24"/>
        </w:rPr>
        <w:t xml:space="preserve"> (2, 27) = .46, </w:t>
      </w:r>
      <w:r w:rsidR="00B76FB9" w:rsidRPr="00B47E8A">
        <w:rPr>
          <w:rFonts w:ascii="Times New Roman" w:hAnsi="Times New Roman" w:cs="Times New Roman"/>
          <w:i/>
          <w:iCs/>
          <w:sz w:val="24"/>
          <w:szCs w:val="24"/>
        </w:rPr>
        <w:t xml:space="preserve">p </w:t>
      </w:r>
      <w:r w:rsidR="00B76FB9" w:rsidRPr="00B47E8A">
        <w:rPr>
          <w:rFonts w:ascii="Times New Roman" w:hAnsi="Times New Roman" w:cs="Times New Roman"/>
          <w:sz w:val="24"/>
          <w:szCs w:val="24"/>
        </w:rPr>
        <w:t>= .6</w:t>
      </w:r>
      <w:r w:rsidRPr="00B47E8A">
        <w:rPr>
          <w:rFonts w:ascii="Times New Roman" w:hAnsi="Times New Roman" w:cs="Times New Roman"/>
          <w:sz w:val="24"/>
          <w:szCs w:val="24"/>
        </w:rPr>
        <w:t>4</w:t>
      </w:r>
      <w:r w:rsidR="00B76FB9" w:rsidRPr="00B47E8A">
        <w:rPr>
          <w:rFonts w:ascii="Times New Roman" w:hAnsi="Times New Roman" w:cs="Times New Roman"/>
          <w:sz w:val="24"/>
          <w:szCs w:val="24"/>
        </w:rPr>
        <w:t>.</w:t>
      </w:r>
      <w:r w:rsidR="00401763" w:rsidRPr="00B47E8A">
        <w:rPr>
          <w:rFonts w:ascii="Times New Roman" w:hAnsi="Times New Roman" w:cs="Times New Roman"/>
          <w:sz w:val="24"/>
          <w:szCs w:val="24"/>
        </w:rPr>
        <w:t xml:space="preserve"> This suggests that</w:t>
      </w:r>
      <w:r w:rsidR="009F3870" w:rsidRPr="00B47E8A">
        <w:rPr>
          <w:rFonts w:ascii="Times New Roman" w:hAnsi="Times New Roman" w:cs="Times New Roman"/>
          <w:sz w:val="24"/>
          <w:szCs w:val="24"/>
        </w:rPr>
        <w:t xml:space="preserve"> the type of</w:t>
      </w:r>
      <w:r w:rsidR="00401763" w:rsidRPr="00B47E8A">
        <w:rPr>
          <w:rFonts w:ascii="Times New Roman" w:hAnsi="Times New Roman" w:cs="Times New Roman"/>
          <w:sz w:val="24"/>
          <w:szCs w:val="24"/>
        </w:rPr>
        <w:t xml:space="preserve"> </w:t>
      </w:r>
      <w:r w:rsidR="009F3870" w:rsidRPr="00B47E8A">
        <w:rPr>
          <w:rFonts w:ascii="Times New Roman" w:hAnsi="Times New Roman" w:cs="Times New Roman"/>
          <w:sz w:val="24"/>
          <w:szCs w:val="24"/>
        </w:rPr>
        <w:t>t</w:t>
      </w:r>
      <w:r w:rsidR="00401763" w:rsidRPr="00B47E8A">
        <w:rPr>
          <w:rFonts w:ascii="Times New Roman" w:hAnsi="Times New Roman" w:cs="Times New Roman"/>
          <w:sz w:val="24"/>
          <w:szCs w:val="24"/>
        </w:rPr>
        <w:t>elevision viewing had no effect on participants self-esteem levels.</w:t>
      </w:r>
      <w:r w:rsidR="00B76FB9" w:rsidRPr="00B47E8A">
        <w:rPr>
          <w:rFonts w:ascii="Times New Roman" w:hAnsi="Times New Roman" w:cs="Times New Roman"/>
          <w:sz w:val="24"/>
          <w:szCs w:val="24"/>
        </w:rPr>
        <w:t xml:space="preserve"> The main effect of self-esteem </w:t>
      </w:r>
      <w:r w:rsidRPr="00B47E8A">
        <w:rPr>
          <w:rFonts w:ascii="Times New Roman" w:hAnsi="Times New Roman" w:cs="Times New Roman"/>
          <w:sz w:val="24"/>
          <w:szCs w:val="24"/>
        </w:rPr>
        <w:t>was non-significant;</w:t>
      </w:r>
      <w:r w:rsidR="00B76FB9" w:rsidRPr="00B47E8A">
        <w:rPr>
          <w:rFonts w:ascii="Times New Roman" w:hAnsi="Times New Roman" w:cs="Times New Roman"/>
          <w:sz w:val="24"/>
          <w:szCs w:val="24"/>
        </w:rPr>
        <w:t xml:space="preserve"> </w:t>
      </w:r>
      <w:r w:rsidR="00B76FB9" w:rsidRPr="00B47E8A">
        <w:rPr>
          <w:rFonts w:ascii="Times New Roman" w:hAnsi="Times New Roman" w:cs="Times New Roman"/>
          <w:i/>
          <w:iCs/>
          <w:sz w:val="24"/>
          <w:szCs w:val="24"/>
        </w:rPr>
        <w:t>F</w:t>
      </w:r>
      <w:r w:rsidR="00B76FB9" w:rsidRPr="00B47E8A">
        <w:rPr>
          <w:rFonts w:ascii="Times New Roman" w:hAnsi="Times New Roman" w:cs="Times New Roman"/>
          <w:sz w:val="24"/>
          <w:szCs w:val="24"/>
        </w:rPr>
        <w:t xml:space="preserve"> (1, 27) = 1.14, </w:t>
      </w:r>
      <w:r w:rsidR="00B76FB9" w:rsidRPr="00B47E8A">
        <w:rPr>
          <w:rFonts w:ascii="Times New Roman" w:hAnsi="Times New Roman" w:cs="Times New Roman"/>
          <w:i/>
          <w:iCs/>
          <w:sz w:val="24"/>
          <w:szCs w:val="24"/>
        </w:rPr>
        <w:t>p</w:t>
      </w:r>
      <w:r w:rsidR="00B76FB9" w:rsidRPr="00B47E8A">
        <w:rPr>
          <w:rFonts w:ascii="Times New Roman" w:hAnsi="Times New Roman" w:cs="Times New Roman"/>
          <w:sz w:val="24"/>
          <w:szCs w:val="24"/>
        </w:rPr>
        <w:t xml:space="preserve"> = .</w:t>
      </w:r>
      <w:r w:rsidRPr="00B47E8A">
        <w:rPr>
          <w:rFonts w:ascii="Times New Roman" w:hAnsi="Times New Roman" w:cs="Times New Roman"/>
          <w:sz w:val="24"/>
          <w:szCs w:val="24"/>
        </w:rPr>
        <w:t>30</w:t>
      </w:r>
      <w:r w:rsidR="00713626" w:rsidRPr="00B47E8A">
        <w:rPr>
          <w:rFonts w:ascii="Times New Roman" w:hAnsi="Times New Roman" w:cs="Times New Roman"/>
          <w:sz w:val="24"/>
          <w:szCs w:val="24"/>
        </w:rPr>
        <w:t>,</w:t>
      </w:r>
      <w:r w:rsidRPr="00B47E8A">
        <w:rPr>
          <w:rFonts w:ascii="Times New Roman" w:hAnsi="Times New Roman" w:cs="Times New Roman"/>
          <w:sz w:val="24"/>
          <w:szCs w:val="24"/>
        </w:rPr>
        <w:t xml:space="preserve"> indicating that there was no impact of the level of self-esteem on participants perception of the ideal body image. T</w:t>
      </w:r>
      <w:r w:rsidR="00B76FB9" w:rsidRPr="00B47E8A">
        <w:rPr>
          <w:rFonts w:ascii="Times New Roman" w:hAnsi="Times New Roman" w:cs="Times New Roman"/>
          <w:sz w:val="24"/>
          <w:szCs w:val="24"/>
        </w:rPr>
        <w:t>he main effect of</w:t>
      </w:r>
      <w:r w:rsidR="00290774" w:rsidRPr="00B47E8A">
        <w:rPr>
          <w:rFonts w:ascii="Times New Roman" w:hAnsi="Times New Roman" w:cs="Times New Roman"/>
          <w:sz w:val="24"/>
          <w:szCs w:val="24"/>
        </w:rPr>
        <w:t xml:space="preserve"> </w:t>
      </w:r>
      <w:r w:rsidRPr="00B47E8A">
        <w:rPr>
          <w:rFonts w:ascii="Times New Roman" w:hAnsi="Times New Roman" w:cs="Times New Roman"/>
          <w:sz w:val="24"/>
          <w:szCs w:val="24"/>
        </w:rPr>
        <w:t>the</w:t>
      </w:r>
      <w:r w:rsidR="00B76FB9" w:rsidRPr="00B47E8A">
        <w:rPr>
          <w:rFonts w:ascii="Times New Roman" w:hAnsi="Times New Roman" w:cs="Times New Roman"/>
          <w:sz w:val="24"/>
          <w:szCs w:val="24"/>
        </w:rPr>
        <w:t xml:space="preserve"> type of TV viewed </w:t>
      </w:r>
      <w:r w:rsidRPr="00B47E8A">
        <w:rPr>
          <w:rFonts w:ascii="Times New Roman" w:hAnsi="Times New Roman" w:cs="Times New Roman"/>
          <w:sz w:val="24"/>
          <w:szCs w:val="24"/>
        </w:rPr>
        <w:t xml:space="preserve">most regularly was also non-significant </w:t>
      </w:r>
      <w:r w:rsidR="00B76FB9" w:rsidRPr="00B47E8A">
        <w:rPr>
          <w:rFonts w:ascii="Times New Roman" w:hAnsi="Times New Roman" w:cs="Times New Roman"/>
          <w:i/>
          <w:iCs/>
          <w:sz w:val="24"/>
          <w:szCs w:val="24"/>
        </w:rPr>
        <w:t>F</w:t>
      </w:r>
      <w:r w:rsidR="00B76FB9" w:rsidRPr="00B47E8A">
        <w:rPr>
          <w:rFonts w:ascii="Times New Roman" w:hAnsi="Times New Roman" w:cs="Times New Roman"/>
          <w:sz w:val="24"/>
          <w:szCs w:val="24"/>
        </w:rPr>
        <w:t xml:space="preserve"> (2, 27) = 2.</w:t>
      </w:r>
      <w:r w:rsidRPr="00B47E8A">
        <w:rPr>
          <w:rFonts w:ascii="Times New Roman" w:hAnsi="Times New Roman" w:cs="Times New Roman"/>
          <w:sz w:val="24"/>
          <w:szCs w:val="24"/>
        </w:rPr>
        <w:t>40</w:t>
      </w:r>
      <w:r w:rsidR="00B76FB9" w:rsidRPr="00B47E8A">
        <w:rPr>
          <w:rFonts w:ascii="Times New Roman" w:hAnsi="Times New Roman" w:cs="Times New Roman"/>
          <w:sz w:val="24"/>
          <w:szCs w:val="24"/>
        </w:rPr>
        <w:t xml:space="preserve">, </w:t>
      </w:r>
      <w:r w:rsidR="00B76FB9" w:rsidRPr="00B47E8A">
        <w:rPr>
          <w:rFonts w:ascii="Times New Roman" w:hAnsi="Times New Roman" w:cs="Times New Roman"/>
          <w:i/>
          <w:iCs/>
          <w:sz w:val="24"/>
          <w:szCs w:val="24"/>
        </w:rPr>
        <w:t>p</w:t>
      </w:r>
      <w:r w:rsidR="00B76FB9" w:rsidRPr="00B47E8A">
        <w:rPr>
          <w:rFonts w:ascii="Times New Roman" w:hAnsi="Times New Roman" w:cs="Times New Roman"/>
          <w:sz w:val="24"/>
          <w:szCs w:val="24"/>
        </w:rPr>
        <w:t xml:space="preserve"> = .11. </w:t>
      </w:r>
      <w:r w:rsidR="006D3B46" w:rsidRPr="00B47E8A">
        <w:rPr>
          <w:rFonts w:ascii="Times New Roman" w:hAnsi="Times New Roman" w:cs="Times New Roman"/>
          <w:sz w:val="24"/>
          <w:szCs w:val="24"/>
        </w:rPr>
        <w:t xml:space="preserve">In addition, due to the study showing no effect of self-esteem and the type of reality TV </w:t>
      </w:r>
      <w:r w:rsidR="009F3870" w:rsidRPr="00B47E8A">
        <w:rPr>
          <w:rFonts w:ascii="Times New Roman" w:hAnsi="Times New Roman" w:cs="Times New Roman"/>
          <w:sz w:val="24"/>
          <w:szCs w:val="24"/>
        </w:rPr>
        <w:t xml:space="preserve">viewed </w:t>
      </w:r>
      <w:r w:rsidR="006D3B46" w:rsidRPr="00B47E8A">
        <w:rPr>
          <w:rFonts w:ascii="Times New Roman" w:hAnsi="Times New Roman" w:cs="Times New Roman"/>
          <w:sz w:val="24"/>
          <w:szCs w:val="24"/>
        </w:rPr>
        <w:t xml:space="preserve">on participants perception of the ideal body image, the hypothesis of participants reporting low levels of self-esteem and who regularly watch celebrity reality TV will report higher body dissatisfaction is to be rejected. </w:t>
      </w:r>
    </w:p>
    <w:p w14:paraId="1E4845E7" w14:textId="58118E05" w:rsidR="00B76FB9" w:rsidRPr="00B47E8A" w:rsidRDefault="00290774" w:rsidP="009E54A7">
      <w:pPr>
        <w:spacing w:line="480" w:lineRule="auto"/>
        <w:rPr>
          <w:rFonts w:ascii="Times New Roman" w:hAnsi="Times New Roman" w:cs="Times New Roman"/>
          <w:i/>
          <w:iCs/>
          <w:sz w:val="24"/>
          <w:szCs w:val="24"/>
        </w:rPr>
      </w:pPr>
      <w:r w:rsidRPr="00B47E8A">
        <w:rPr>
          <w:rFonts w:ascii="Times New Roman" w:hAnsi="Times New Roman" w:cs="Times New Roman"/>
          <w:sz w:val="24"/>
          <w:szCs w:val="24"/>
        </w:rPr>
        <w:t>A s</w:t>
      </w:r>
      <w:r w:rsidR="005C0DD6" w:rsidRPr="00B47E8A">
        <w:rPr>
          <w:rFonts w:ascii="Times New Roman" w:hAnsi="Times New Roman" w:cs="Times New Roman"/>
          <w:sz w:val="24"/>
          <w:szCs w:val="24"/>
        </w:rPr>
        <w:t>econdary analys</w:t>
      </w:r>
      <w:r w:rsidRPr="00B47E8A">
        <w:rPr>
          <w:rFonts w:ascii="Times New Roman" w:hAnsi="Times New Roman" w:cs="Times New Roman"/>
          <w:sz w:val="24"/>
          <w:szCs w:val="24"/>
        </w:rPr>
        <w:t>i</w:t>
      </w:r>
      <w:r w:rsidR="005C0DD6" w:rsidRPr="00B47E8A">
        <w:rPr>
          <w:rFonts w:ascii="Times New Roman" w:hAnsi="Times New Roman" w:cs="Times New Roman"/>
          <w:sz w:val="24"/>
          <w:szCs w:val="24"/>
        </w:rPr>
        <w:t>s</w:t>
      </w:r>
      <w:r w:rsidRPr="00B47E8A">
        <w:rPr>
          <w:rFonts w:ascii="Times New Roman" w:hAnsi="Times New Roman" w:cs="Times New Roman"/>
          <w:sz w:val="24"/>
          <w:szCs w:val="24"/>
        </w:rPr>
        <w:t xml:space="preserve"> was conducted to</w:t>
      </w:r>
      <w:r w:rsidR="005C0DD6" w:rsidRPr="00B47E8A">
        <w:rPr>
          <w:rFonts w:ascii="Times New Roman" w:hAnsi="Times New Roman" w:cs="Times New Roman"/>
          <w:sz w:val="24"/>
          <w:szCs w:val="24"/>
        </w:rPr>
        <w:t xml:space="preserve"> explor</w:t>
      </w:r>
      <w:r w:rsidRPr="00B47E8A">
        <w:rPr>
          <w:rFonts w:ascii="Times New Roman" w:hAnsi="Times New Roman" w:cs="Times New Roman"/>
          <w:sz w:val="24"/>
          <w:szCs w:val="24"/>
        </w:rPr>
        <w:t>e</w:t>
      </w:r>
      <w:r w:rsidR="005C0DD6" w:rsidRPr="00B47E8A">
        <w:rPr>
          <w:rFonts w:ascii="Times New Roman" w:hAnsi="Times New Roman" w:cs="Times New Roman"/>
          <w:sz w:val="24"/>
          <w:szCs w:val="24"/>
        </w:rPr>
        <w:t xml:space="preserve"> the relationship between participants self and ideal body image ratings</w:t>
      </w:r>
      <w:r w:rsidRPr="00B47E8A">
        <w:rPr>
          <w:rFonts w:ascii="Times New Roman" w:hAnsi="Times New Roman" w:cs="Times New Roman"/>
          <w:sz w:val="24"/>
          <w:szCs w:val="24"/>
        </w:rPr>
        <w:t xml:space="preserve">. </w:t>
      </w:r>
      <w:r w:rsidR="00713626" w:rsidRPr="00B47E8A">
        <w:rPr>
          <w:rFonts w:ascii="Times New Roman" w:hAnsi="Times New Roman" w:cs="Times New Roman"/>
          <w:sz w:val="24"/>
          <w:szCs w:val="24"/>
        </w:rPr>
        <w:t xml:space="preserve">Results of a Pearson’s product moment correlation </w:t>
      </w:r>
      <w:r w:rsidRPr="00B47E8A">
        <w:rPr>
          <w:rFonts w:ascii="Times New Roman" w:hAnsi="Times New Roman" w:cs="Times New Roman"/>
          <w:sz w:val="24"/>
          <w:szCs w:val="24"/>
        </w:rPr>
        <w:t>indicated</w:t>
      </w:r>
      <w:r w:rsidR="00713626" w:rsidRPr="00B47E8A">
        <w:rPr>
          <w:rFonts w:ascii="Times New Roman" w:hAnsi="Times New Roman" w:cs="Times New Roman"/>
          <w:sz w:val="24"/>
          <w:szCs w:val="24"/>
        </w:rPr>
        <w:t xml:space="preserve"> that there is a strong positive and significant relationship between self and perceived ideal body image, </w:t>
      </w:r>
      <w:r w:rsidR="00713626" w:rsidRPr="00B47E8A">
        <w:rPr>
          <w:rFonts w:ascii="Times New Roman" w:hAnsi="Times New Roman" w:cs="Times New Roman"/>
          <w:i/>
          <w:iCs/>
          <w:sz w:val="24"/>
          <w:szCs w:val="24"/>
        </w:rPr>
        <w:t>r</w:t>
      </w:r>
      <w:r w:rsidR="00713626" w:rsidRPr="00B47E8A">
        <w:rPr>
          <w:rFonts w:ascii="Times New Roman" w:hAnsi="Times New Roman" w:cs="Times New Roman"/>
          <w:sz w:val="24"/>
          <w:szCs w:val="24"/>
        </w:rPr>
        <w:t xml:space="preserve">= .58, </w:t>
      </w:r>
      <w:r w:rsidR="00713626" w:rsidRPr="00B47E8A">
        <w:rPr>
          <w:rFonts w:ascii="Times New Roman" w:hAnsi="Times New Roman" w:cs="Times New Roman"/>
          <w:i/>
          <w:iCs/>
          <w:sz w:val="24"/>
          <w:szCs w:val="24"/>
        </w:rPr>
        <w:t>n</w:t>
      </w:r>
      <w:r w:rsidR="00713626" w:rsidRPr="00B47E8A">
        <w:rPr>
          <w:rFonts w:ascii="Times New Roman" w:hAnsi="Times New Roman" w:cs="Times New Roman"/>
          <w:sz w:val="24"/>
          <w:szCs w:val="24"/>
        </w:rPr>
        <w:t xml:space="preserve">= 33, </w:t>
      </w:r>
      <w:r w:rsidR="00713626" w:rsidRPr="00B47E8A">
        <w:rPr>
          <w:rFonts w:ascii="Times New Roman" w:hAnsi="Times New Roman" w:cs="Times New Roman"/>
          <w:i/>
          <w:iCs/>
          <w:sz w:val="24"/>
          <w:szCs w:val="24"/>
        </w:rPr>
        <w:t>p</w:t>
      </w:r>
      <w:r w:rsidR="00713626" w:rsidRPr="00B47E8A">
        <w:rPr>
          <w:rFonts w:ascii="Times New Roman" w:hAnsi="Times New Roman" w:cs="Times New Roman"/>
          <w:sz w:val="24"/>
          <w:szCs w:val="24"/>
        </w:rPr>
        <w:t xml:space="preserve"> &lt; .001, indicating that the larger participants perceive their own body </w:t>
      </w:r>
      <w:r w:rsidR="00713626" w:rsidRPr="00B47E8A">
        <w:rPr>
          <w:rFonts w:ascii="Times New Roman" w:hAnsi="Times New Roman" w:cs="Times New Roman"/>
          <w:sz w:val="24"/>
          <w:szCs w:val="24"/>
        </w:rPr>
        <w:lastRenderedPageBreak/>
        <w:t xml:space="preserve">size, the more likely they are to rate the ideal body size as larger. Therefore, the hypothesis of the larger individual being more likely to rate the ideal body as smaller is to be rejected. </w:t>
      </w:r>
    </w:p>
    <w:p w14:paraId="2B66D430" w14:textId="5BD36819" w:rsidR="00B76FB9" w:rsidRPr="00B47E8A" w:rsidRDefault="00B76FB9" w:rsidP="009E54A7">
      <w:pPr>
        <w:spacing w:line="480" w:lineRule="auto"/>
        <w:rPr>
          <w:rFonts w:ascii="Times New Roman" w:hAnsi="Times New Roman" w:cs="Times New Roman"/>
          <w:sz w:val="24"/>
          <w:szCs w:val="24"/>
        </w:rPr>
      </w:pPr>
    </w:p>
    <w:p w14:paraId="5585DC54" w14:textId="77777777" w:rsidR="00654957" w:rsidRPr="00346460" w:rsidRDefault="00654957" w:rsidP="009E54A7">
      <w:pPr>
        <w:spacing w:line="480" w:lineRule="auto"/>
        <w:rPr>
          <w:rFonts w:ascii="Times New Roman" w:hAnsi="Times New Roman" w:cs="Times New Roman"/>
          <w:b/>
          <w:bCs/>
          <w:sz w:val="24"/>
          <w:szCs w:val="24"/>
        </w:rPr>
      </w:pPr>
      <w:bookmarkStart w:id="3" w:name="_Hlk34597712"/>
      <w:r w:rsidRPr="00346460">
        <w:rPr>
          <w:rFonts w:ascii="Times New Roman" w:hAnsi="Times New Roman" w:cs="Times New Roman"/>
          <w:b/>
          <w:bCs/>
          <w:sz w:val="24"/>
          <w:szCs w:val="24"/>
        </w:rPr>
        <w:t xml:space="preserve">Chapter 4- Discussion </w:t>
      </w:r>
    </w:p>
    <w:p w14:paraId="0B625B16" w14:textId="529ACF7F" w:rsidR="00654957" w:rsidRPr="00346460" w:rsidRDefault="00654957" w:rsidP="009E54A7">
      <w:pPr>
        <w:spacing w:line="480" w:lineRule="auto"/>
        <w:rPr>
          <w:rFonts w:ascii="Times New Roman" w:hAnsi="Times New Roman" w:cs="Times New Roman"/>
          <w:i/>
          <w:iCs/>
          <w:sz w:val="24"/>
          <w:szCs w:val="24"/>
        </w:rPr>
      </w:pPr>
      <w:r w:rsidRPr="00346460">
        <w:rPr>
          <w:rFonts w:ascii="Times New Roman" w:hAnsi="Times New Roman" w:cs="Times New Roman"/>
          <w:i/>
          <w:iCs/>
          <w:sz w:val="24"/>
          <w:szCs w:val="24"/>
        </w:rPr>
        <w:t>Key findings</w:t>
      </w:r>
    </w:p>
    <w:p w14:paraId="18172DEE" w14:textId="64A34C9D" w:rsidR="00290774" w:rsidRPr="00B47E8A" w:rsidRDefault="006D3B46" w:rsidP="009E54A7">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The study conducted aimed to explore the effect of reality TV types</w:t>
      </w:r>
      <w:r w:rsidR="009D4F1F">
        <w:rPr>
          <w:rFonts w:ascii="Times New Roman" w:hAnsi="Times New Roman" w:cs="Times New Roman"/>
          <w:sz w:val="24"/>
          <w:szCs w:val="24"/>
        </w:rPr>
        <w:t xml:space="preserve"> including celebrity, dating and home makeover TV</w:t>
      </w:r>
      <w:r w:rsidRPr="00B47E8A">
        <w:rPr>
          <w:rFonts w:ascii="Times New Roman" w:hAnsi="Times New Roman" w:cs="Times New Roman"/>
          <w:sz w:val="24"/>
          <w:szCs w:val="24"/>
        </w:rPr>
        <w:t xml:space="preserve"> and high or low self-esteem on student’s perception of body image</w:t>
      </w:r>
      <w:r w:rsidR="009D4F1F">
        <w:rPr>
          <w:rFonts w:ascii="Times New Roman" w:hAnsi="Times New Roman" w:cs="Times New Roman"/>
          <w:sz w:val="24"/>
          <w:szCs w:val="24"/>
        </w:rPr>
        <w:t>. This was analysed</w:t>
      </w:r>
      <w:r w:rsidRPr="00B47E8A">
        <w:rPr>
          <w:rFonts w:ascii="Times New Roman" w:hAnsi="Times New Roman" w:cs="Times New Roman"/>
          <w:sz w:val="24"/>
          <w:szCs w:val="24"/>
        </w:rPr>
        <w:t xml:space="preserve"> by participants completing a self-esteem questionnaire and a body image chart on how they perceive the perfect body image along with how they perceive their own body image. They were then required to state how often they view</w:t>
      </w:r>
      <w:r w:rsidR="00F15070">
        <w:rPr>
          <w:rFonts w:ascii="Times New Roman" w:hAnsi="Times New Roman" w:cs="Times New Roman"/>
          <w:sz w:val="24"/>
          <w:szCs w:val="24"/>
        </w:rPr>
        <w:t>ed</w:t>
      </w:r>
      <w:r w:rsidRPr="00B47E8A">
        <w:rPr>
          <w:rFonts w:ascii="Times New Roman" w:hAnsi="Times New Roman" w:cs="Times New Roman"/>
          <w:sz w:val="24"/>
          <w:szCs w:val="24"/>
        </w:rPr>
        <w:t xml:space="preserve"> reality TV and </w:t>
      </w:r>
      <w:r w:rsidR="009D4F1F">
        <w:rPr>
          <w:rFonts w:ascii="Times New Roman" w:hAnsi="Times New Roman" w:cs="Times New Roman"/>
          <w:sz w:val="24"/>
          <w:szCs w:val="24"/>
        </w:rPr>
        <w:t xml:space="preserve">which one out of </w:t>
      </w:r>
      <w:r w:rsidRPr="00B47E8A">
        <w:rPr>
          <w:rFonts w:ascii="Times New Roman" w:hAnsi="Times New Roman" w:cs="Times New Roman"/>
          <w:sz w:val="24"/>
          <w:szCs w:val="24"/>
        </w:rPr>
        <w:t xml:space="preserve">celebrity TV, dating TV or home makeover TV </w:t>
      </w:r>
      <w:r w:rsidR="009D4F1F">
        <w:rPr>
          <w:rFonts w:ascii="Times New Roman" w:hAnsi="Times New Roman" w:cs="Times New Roman"/>
          <w:sz w:val="24"/>
          <w:szCs w:val="24"/>
        </w:rPr>
        <w:t xml:space="preserve">they viewed </w:t>
      </w:r>
      <w:r w:rsidRPr="00B47E8A">
        <w:rPr>
          <w:rFonts w:ascii="Times New Roman" w:hAnsi="Times New Roman" w:cs="Times New Roman"/>
          <w:sz w:val="24"/>
          <w:szCs w:val="24"/>
        </w:rPr>
        <w:t xml:space="preserve">more </w:t>
      </w:r>
      <w:r w:rsidR="009D4F1F">
        <w:rPr>
          <w:rFonts w:ascii="Times New Roman" w:hAnsi="Times New Roman" w:cs="Times New Roman"/>
          <w:sz w:val="24"/>
          <w:szCs w:val="24"/>
        </w:rPr>
        <w:t>frequently</w:t>
      </w:r>
      <w:r w:rsidRPr="00B47E8A">
        <w:rPr>
          <w:rFonts w:ascii="Times New Roman" w:hAnsi="Times New Roman" w:cs="Times New Roman"/>
          <w:sz w:val="24"/>
          <w:szCs w:val="24"/>
        </w:rPr>
        <w:t xml:space="preserve">. Given the previous literature found it was hypothesised that </w:t>
      </w:r>
      <w:r w:rsidR="00FC0B00" w:rsidRPr="00B47E8A">
        <w:rPr>
          <w:rFonts w:ascii="Times New Roman" w:hAnsi="Times New Roman" w:cs="Times New Roman"/>
          <w:sz w:val="24"/>
          <w:szCs w:val="24"/>
        </w:rPr>
        <w:t>frequent</w:t>
      </w:r>
      <w:r w:rsidRPr="00B47E8A">
        <w:rPr>
          <w:rFonts w:ascii="Times New Roman" w:hAnsi="Times New Roman" w:cs="Times New Roman"/>
          <w:sz w:val="24"/>
          <w:szCs w:val="24"/>
        </w:rPr>
        <w:t xml:space="preserve"> viewers of celebrity reality TV </w:t>
      </w:r>
      <w:r w:rsidR="007146A6">
        <w:rPr>
          <w:rFonts w:ascii="Times New Roman" w:hAnsi="Times New Roman" w:cs="Times New Roman"/>
          <w:sz w:val="24"/>
          <w:szCs w:val="24"/>
        </w:rPr>
        <w:t>that had lower levels of</w:t>
      </w:r>
      <w:r w:rsidRPr="00B47E8A">
        <w:rPr>
          <w:rFonts w:ascii="Times New Roman" w:hAnsi="Times New Roman" w:cs="Times New Roman"/>
          <w:sz w:val="24"/>
          <w:szCs w:val="24"/>
        </w:rPr>
        <w:t xml:space="preserve"> self-esteem would perceive their body</w:t>
      </w:r>
      <w:r w:rsidR="007146A6">
        <w:rPr>
          <w:rFonts w:ascii="Times New Roman" w:hAnsi="Times New Roman" w:cs="Times New Roman"/>
          <w:sz w:val="24"/>
          <w:szCs w:val="24"/>
        </w:rPr>
        <w:t xml:space="preserve"> perceptions</w:t>
      </w:r>
      <w:r w:rsidRPr="00B47E8A">
        <w:rPr>
          <w:rFonts w:ascii="Times New Roman" w:hAnsi="Times New Roman" w:cs="Times New Roman"/>
          <w:sz w:val="24"/>
          <w:szCs w:val="24"/>
        </w:rPr>
        <w:t xml:space="preserve"> more negatively and perceive the perfect body as thinner if th</w:t>
      </w:r>
      <w:r w:rsidR="00FC0B00" w:rsidRPr="00B47E8A">
        <w:rPr>
          <w:rFonts w:ascii="Times New Roman" w:hAnsi="Times New Roman" w:cs="Times New Roman"/>
          <w:sz w:val="24"/>
          <w:szCs w:val="24"/>
        </w:rPr>
        <w:t>e p</w:t>
      </w:r>
      <w:r w:rsidRPr="00B47E8A">
        <w:rPr>
          <w:rFonts w:ascii="Times New Roman" w:hAnsi="Times New Roman" w:cs="Times New Roman"/>
          <w:sz w:val="24"/>
          <w:szCs w:val="24"/>
        </w:rPr>
        <w:t xml:space="preserve">articipant was </w:t>
      </w:r>
      <w:r w:rsidR="007146A6">
        <w:rPr>
          <w:rFonts w:ascii="Times New Roman" w:hAnsi="Times New Roman" w:cs="Times New Roman"/>
          <w:sz w:val="24"/>
          <w:szCs w:val="24"/>
        </w:rPr>
        <w:t xml:space="preserve">of </w:t>
      </w:r>
      <w:r w:rsidRPr="00B47E8A">
        <w:rPr>
          <w:rFonts w:ascii="Times New Roman" w:hAnsi="Times New Roman" w:cs="Times New Roman"/>
          <w:sz w:val="24"/>
          <w:szCs w:val="24"/>
        </w:rPr>
        <w:t>a larger body type. Although, no significant</w:t>
      </w:r>
      <w:r w:rsidR="00FC0B00" w:rsidRPr="00B47E8A">
        <w:rPr>
          <w:rFonts w:ascii="Times New Roman" w:hAnsi="Times New Roman" w:cs="Times New Roman"/>
          <w:sz w:val="24"/>
          <w:szCs w:val="24"/>
        </w:rPr>
        <w:t xml:space="preserve"> main effect</w:t>
      </w:r>
      <w:r w:rsidR="009D4F1F">
        <w:rPr>
          <w:rFonts w:ascii="Times New Roman" w:hAnsi="Times New Roman" w:cs="Times New Roman"/>
          <w:sz w:val="24"/>
          <w:szCs w:val="24"/>
        </w:rPr>
        <w:t xml:space="preserve"> was found</w:t>
      </w:r>
      <w:r w:rsidR="00FC0B00" w:rsidRPr="00B47E8A">
        <w:rPr>
          <w:rFonts w:ascii="Times New Roman" w:hAnsi="Times New Roman" w:cs="Times New Roman"/>
          <w:sz w:val="24"/>
          <w:szCs w:val="24"/>
        </w:rPr>
        <w:t xml:space="preserve"> for</w:t>
      </w:r>
      <w:r w:rsidRPr="00B47E8A">
        <w:rPr>
          <w:rFonts w:ascii="Times New Roman" w:hAnsi="Times New Roman" w:cs="Times New Roman"/>
          <w:sz w:val="24"/>
          <w:szCs w:val="24"/>
        </w:rPr>
        <w:t xml:space="preserve"> </w:t>
      </w:r>
      <w:r w:rsidR="00FC0B00" w:rsidRPr="00B47E8A">
        <w:rPr>
          <w:rFonts w:ascii="Times New Roman" w:hAnsi="Times New Roman" w:cs="Times New Roman"/>
          <w:sz w:val="24"/>
          <w:szCs w:val="24"/>
        </w:rPr>
        <w:t xml:space="preserve">participants that watched celebrity reality TV more frequently </w:t>
      </w:r>
      <w:r w:rsidR="009D4F1F">
        <w:rPr>
          <w:rFonts w:ascii="Times New Roman" w:hAnsi="Times New Roman" w:cs="Times New Roman"/>
          <w:sz w:val="24"/>
          <w:szCs w:val="24"/>
        </w:rPr>
        <w:t xml:space="preserve">and had </w:t>
      </w:r>
      <w:r w:rsidR="00FC0B00" w:rsidRPr="00B47E8A">
        <w:rPr>
          <w:rFonts w:ascii="Times New Roman" w:hAnsi="Times New Roman" w:cs="Times New Roman"/>
          <w:sz w:val="24"/>
          <w:szCs w:val="24"/>
        </w:rPr>
        <w:t>low</w:t>
      </w:r>
      <w:r w:rsidR="007146A6">
        <w:rPr>
          <w:rFonts w:ascii="Times New Roman" w:hAnsi="Times New Roman" w:cs="Times New Roman"/>
          <w:sz w:val="24"/>
          <w:szCs w:val="24"/>
        </w:rPr>
        <w:t>er</w:t>
      </w:r>
      <w:r w:rsidR="00FC0B00" w:rsidRPr="00B47E8A">
        <w:rPr>
          <w:rFonts w:ascii="Times New Roman" w:hAnsi="Times New Roman" w:cs="Times New Roman"/>
          <w:sz w:val="24"/>
          <w:szCs w:val="24"/>
        </w:rPr>
        <w:t xml:space="preserve"> self-esteem</w:t>
      </w:r>
      <w:r w:rsidR="009D4F1F">
        <w:rPr>
          <w:rFonts w:ascii="Times New Roman" w:hAnsi="Times New Roman" w:cs="Times New Roman"/>
          <w:sz w:val="24"/>
          <w:szCs w:val="24"/>
        </w:rPr>
        <w:t>, and there was no</w:t>
      </w:r>
      <w:r w:rsidR="007146A6">
        <w:rPr>
          <w:rFonts w:ascii="Times New Roman" w:hAnsi="Times New Roman" w:cs="Times New Roman"/>
          <w:sz w:val="24"/>
          <w:szCs w:val="24"/>
        </w:rPr>
        <w:t xml:space="preserve"> impact</w:t>
      </w:r>
      <w:r w:rsidR="009D4F1F">
        <w:rPr>
          <w:rFonts w:ascii="Times New Roman" w:hAnsi="Times New Roman" w:cs="Times New Roman"/>
          <w:sz w:val="24"/>
          <w:szCs w:val="24"/>
        </w:rPr>
        <w:t xml:space="preserve"> on </w:t>
      </w:r>
      <w:r w:rsidR="00FC0B00" w:rsidRPr="00B47E8A">
        <w:rPr>
          <w:rFonts w:ascii="Times New Roman" w:hAnsi="Times New Roman" w:cs="Times New Roman"/>
          <w:sz w:val="24"/>
          <w:szCs w:val="24"/>
        </w:rPr>
        <w:t>the perceived body imag</w:t>
      </w:r>
      <w:r w:rsidR="009D4F1F">
        <w:rPr>
          <w:rFonts w:ascii="Times New Roman" w:hAnsi="Times New Roman" w:cs="Times New Roman"/>
          <w:sz w:val="24"/>
          <w:szCs w:val="24"/>
        </w:rPr>
        <w:t>e</w:t>
      </w:r>
      <w:r w:rsidR="00FC0B00" w:rsidRPr="00B47E8A">
        <w:rPr>
          <w:rFonts w:ascii="Times New Roman" w:hAnsi="Times New Roman" w:cs="Times New Roman"/>
          <w:sz w:val="24"/>
          <w:szCs w:val="24"/>
        </w:rPr>
        <w:t>, therefore the hypotheses are to be rejected.</w:t>
      </w:r>
      <w:r w:rsidR="007146A6">
        <w:rPr>
          <w:rFonts w:ascii="Times New Roman" w:hAnsi="Times New Roman" w:cs="Times New Roman"/>
          <w:sz w:val="24"/>
          <w:szCs w:val="24"/>
        </w:rPr>
        <w:t xml:space="preserve"> The results appeared to be non-significant which showed that none of the reality TV genres had a significant effect on participants perceived body images.</w:t>
      </w:r>
      <w:r w:rsidR="00FC0B00" w:rsidRPr="00B47E8A">
        <w:rPr>
          <w:rFonts w:ascii="Times New Roman" w:hAnsi="Times New Roman" w:cs="Times New Roman"/>
          <w:sz w:val="24"/>
          <w:szCs w:val="24"/>
        </w:rPr>
        <w:t xml:space="preserve"> </w:t>
      </w:r>
      <w:r w:rsidRPr="00B47E8A">
        <w:rPr>
          <w:rFonts w:ascii="Times New Roman" w:hAnsi="Times New Roman" w:cs="Times New Roman"/>
          <w:sz w:val="24"/>
          <w:szCs w:val="24"/>
        </w:rPr>
        <w:t>This contradicted previous literatur</w:t>
      </w:r>
      <w:r w:rsidR="00960FEF" w:rsidRPr="00B47E8A">
        <w:rPr>
          <w:rFonts w:ascii="Times New Roman" w:hAnsi="Times New Roman" w:cs="Times New Roman"/>
          <w:sz w:val="24"/>
          <w:szCs w:val="24"/>
        </w:rPr>
        <w:t>e such as Egbert and Belcher (2012)</w:t>
      </w:r>
      <w:r w:rsidR="009D4F1F">
        <w:rPr>
          <w:rFonts w:ascii="Times New Roman" w:hAnsi="Times New Roman" w:cs="Times New Roman"/>
          <w:sz w:val="24"/>
          <w:szCs w:val="24"/>
        </w:rPr>
        <w:t xml:space="preserve"> as they found</w:t>
      </w:r>
      <w:r w:rsidR="00960FEF" w:rsidRPr="00B47E8A">
        <w:rPr>
          <w:rFonts w:ascii="Times New Roman" w:hAnsi="Times New Roman" w:cs="Times New Roman"/>
          <w:sz w:val="24"/>
          <w:szCs w:val="24"/>
        </w:rPr>
        <w:t xml:space="preserve"> that reality television did had an influence on body image including the participants body dissatisfaction and their drive for thinness.</w:t>
      </w:r>
      <w:r w:rsidRPr="00B47E8A">
        <w:rPr>
          <w:rFonts w:ascii="Times New Roman" w:hAnsi="Times New Roman" w:cs="Times New Roman"/>
          <w:sz w:val="24"/>
          <w:szCs w:val="24"/>
        </w:rPr>
        <w:t xml:space="preserve"> </w:t>
      </w:r>
      <w:r w:rsidR="00FC0B00" w:rsidRPr="00B47E8A">
        <w:rPr>
          <w:rFonts w:ascii="Times New Roman" w:hAnsi="Times New Roman" w:cs="Times New Roman"/>
          <w:sz w:val="24"/>
          <w:szCs w:val="24"/>
        </w:rPr>
        <w:t>Although</w:t>
      </w:r>
      <w:r w:rsidR="00960FEF" w:rsidRPr="00B47E8A">
        <w:rPr>
          <w:rFonts w:ascii="Times New Roman" w:hAnsi="Times New Roman" w:cs="Times New Roman"/>
          <w:sz w:val="24"/>
          <w:szCs w:val="24"/>
        </w:rPr>
        <w:t xml:space="preserve">, </w:t>
      </w:r>
      <w:r w:rsidR="00FC0B00" w:rsidRPr="00B47E8A">
        <w:rPr>
          <w:rFonts w:ascii="Times New Roman" w:hAnsi="Times New Roman" w:cs="Times New Roman"/>
          <w:sz w:val="24"/>
          <w:szCs w:val="24"/>
        </w:rPr>
        <w:t>t</w:t>
      </w:r>
      <w:r w:rsidR="00290774" w:rsidRPr="00B47E8A">
        <w:rPr>
          <w:rFonts w:ascii="Times New Roman" w:hAnsi="Times New Roman" w:cs="Times New Roman"/>
          <w:sz w:val="24"/>
          <w:szCs w:val="24"/>
        </w:rPr>
        <w:t xml:space="preserve">he hypothesis </w:t>
      </w:r>
      <w:r w:rsidR="00960FEF" w:rsidRPr="00B47E8A">
        <w:rPr>
          <w:rFonts w:ascii="Times New Roman" w:hAnsi="Times New Roman" w:cs="Times New Roman"/>
          <w:sz w:val="24"/>
          <w:szCs w:val="24"/>
        </w:rPr>
        <w:t>stat</w:t>
      </w:r>
      <w:r w:rsidR="007146A6">
        <w:rPr>
          <w:rFonts w:ascii="Times New Roman" w:hAnsi="Times New Roman" w:cs="Times New Roman"/>
          <w:sz w:val="24"/>
          <w:szCs w:val="24"/>
        </w:rPr>
        <w:t>ed</w:t>
      </w:r>
      <w:r w:rsidR="00960FEF" w:rsidRPr="00B47E8A">
        <w:rPr>
          <w:rFonts w:ascii="Times New Roman" w:hAnsi="Times New Roman" w:cs="Times New Roman"/>
          <w:sz w:val="24"/>
          <w:szCs w:val="24"/>
        </w:rPr>
        <w:t xml:space="preserve"> that </w:t>
      </w:r>
      <w:r w:rsidR="00D824CB" w:rsidRPr="00B47E8A">
        <w:rPr>
          <w:rFonts w:ascii="Times New Roman" w:hAnsi="Times New Roman" w:cs="Times New Roman"/>
          <w:sz w:val="24"/>
          <w:szCs w:val="24"/>
        </w:rPr>
        <w:t>participants who report low</w:t>
      </w:r>
      <w:r w:rsidR="00960FEF" w:rsidRPr="00B47E8A">
        <w:rPr>
          <w:rFonts w:ascii="Times New Roman" w:hAnsi="Times New Roman" w:cs="Times New Roman"/>
          <w:sz w:val="24"/>
          <w:szCs w:val="24"/>
        </w:rPr>
        <w:t>er</w:t>
      </w:r>
      <w:r w:rsidR="00D824CB" w:rsidRPr="00B47E8A">
        <w:rPr>
          <w:rFonts w:ascii="Times New Roman" w:hAnsi="Times New Roman" w:cs="Times New Roman"/>
          <w:sz w:val="24"/>
          <w:szCs w:val="24"/>
        </w:rPr>
        <w:t xml:space="preserve"> levels of self-esteem in general, and who regularly watch celebrity reality TV </w:t>
      </w:r>
      <w:r w:rsidR="00960FEF" w:rsidRPr="00B47E8A">
        <w:rPr>
          <w:rFonts w:ascii="Times New Roman" w:hAnsi="Times New Roman" w:cs="Times New Roman"/>
          <w:sz w:val="24"/>
          <w:szCs w:val="24"/>
        </w:rPr>
        <w:t xml:space="preserve">more often than other genres of television </w:t>
      </w:r>
      <w:r w:rsidR="00D824CB" w:rsidRPr="00B47E8A">
        <w:rPr>
          <w:rFonts w:ascii="Times New Roman" w:hAnsi="Times New Roman" w:cs="Times New Roman"/>
          <w:sz w:val="24"/>
          <w:szCs w:val="24"/>
        </w:rPr>
        <w:t>will report higher body dissatisfaction</w:t>
      </w:r>
      <w:r w:rsidR="00290774" w:rsidRPr="00B47E8A">
        <w:rPr>
          <w:rFonts w:ascii="Times New Roman" w:hAnsi="Times New Roman" w:cs="Times New Roman"/>
          <w:sz w:val="24"/>
          <w:szCs w:val="24"/>
        </w:rPr>
        <w:t xml:space="preserve"> was rejected, the results were interesting</w:t>
      </w:r>
      <w:r w:rsidR="00960FEF" w:rsidRPr="00B47E8A">
        <w:rPr>
          <w:rFonts w:ascii="Times New Roman" w:hAnsi="Times New Roman" w:cs="Times New Roman"/>
          <w:sz w:val="24"/>
          <w:szCs w:val="24"/>
        </w:rPr>
        <w:t xml:space="preserve">, </w:t>
      </w:r>
      <w:r w:rsidR="00290774" w:rsidRPr="00B47E8A">
        <w:rPr>
          <w:rFonts w:ascii="Times New Roman" w:hAnsi="Times New Roman" w:cs="Times New Roman"/>
          <w:sz w:val="24"/>
          <w:szCs w:val="24"/>
        </w:rPr>
        <w:lastRenderedPageBreak/>
        <w:t>unexpected and emerged in the opposite direction to what was expected</w:t>
      </w:r>
      <w:r w:rsidR="007146A6">
        <w:rPr>
          <w:rFonts w:ascii="Times New Roman" w:hAnsi="Times New Roman" w:cs="Times New Roman"/>
          <w:sz w:val="24"/>
          <w:szCs w:val="24"/>
        </w:rPr>
        <w:t xml:space="preserve"> due to none of the reality TV genres reporting any significant result regardless of the exposure to the programme</w:t>
      </w:r>
      <w:r w:rsidR="009D4F1F">
        <w:rPr>
          <w:rFonts w:ascii="Times New Roman" w:hAnsi="Times New Roman" w:cs="Times New Roman"/>
          <w:sz w:val="24"/>
          <w:szCs w:val="24"/>
        </w:rPr>
        <w:t xml:space="preserve"> although, it was found that the larger the participant perceived their body to be the larger they also perceived the perfect body to be.</w:t>
      </w:r>
    </w:p>
    <w:p w14:paraId="196EC174" w14:textId="7E801C73" w:rsidR="001A68EA" w:rsidRPr="00B47E8A" w:rsidRDefault="00654957" w:rsidP="001A68EA">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Many researchers</w:t>
      </w:r>
      <w:r w:rsidR="00C47E56" w:rsidRPr="00B47E8A">
        <w:rPr>
          <w:rFonts w:ascii="Times New Roman" w:hAnsi="Times New Roman" w:cs="Times New Roman"/>
          <w:sz w:val="24"/>
          <w:szCs w:val="24"/>
        </w:rPr>
        <w:t>,</w:t>
      </w:r>
      <w:r w:rsidR="001A68EA">
        <w:rPr>
          <w:rFonts w:ascii="Times New Roman" w:hAnsi="Times New Roman" w:cs="Times New Roman"/>
          <w:sz w:val="24"/>
          <w:szCs w:val="24"/>
        </w:rPr>
        <w:t xml:space="preserve"> such as</w:t>
      </w:r>
      <w:r w:rsidR="00C47E56" w:rsidRPr="00B47E8A">
        <w:rPr>
          <w:rFonts w:ascii="Times New Roman" w:hAnsi="Times New Roman" w:cs="Times New Roman"/>
          <w:sz w:val="24"/>
          <w:szCs w:val="24"/>
        </w:rPr>
        <w:t xml:space="preserve"> </w:t>
      </w:r>
      <w:r w:rsidR="001A68EA" w:rsidRPr="00B47E8A">
        <w:rPr>
          <w:rFonts w:ascii="Times New Roman" w:hAnsi="Times New Roman" w:cs="Times New Roman"/>
          <w:sz w:val="24"/>
          <w:szCs w:val="24"/>
        </w:rPr>
        <w:t>Lawler and Nixon (2011)</w:t>
      </w:r>
      <w:r w:rsidR="001A68EA">
        <w:rPr>
          <w:rFonts w:ascii="Times New Roman" w:hAnsi="Times New Roman" w:cs="Times New Roman"/>
          <w:sz w:val="24"/>
          <w:szCs w:val="24"/>
        </w:rPr>
        <w:t xml:space="preserve"> found that many individuals experience negative body image perceptions as a result of the media</w:t>
      </w:r>
      <w:r w:rsidRPr="00B47E8A">
        <w:rPr>
          <w:rFonts w:ascii="Times New Roman" w:hAnsi="Times New Roman" w:cs="Times New Roman"/>
          <w:sz w:val="24"/>
          <w:szCs w:val="24"/>
        </w:rPr>
        <w:t xml:space="preserve"> including reality TV</w:t>
      </w:r>
      <w:r w:rsidR="001A68EA">
        <w:rPr>
          <w:rFonts w:ascii="Times New Roman" w:hAnsi="Times New Roman" w:cs="Times New Roman"/>
          <w:sz w:val="24"/>
          <w:szCs w:val="24"/>
        </w:rPr>
        <w:t>. This has in turn</w:t>
      </w:r>
      <w:r w:rsidRPr="00B47E8A">
        <w:rPr>
          <w:rFonts w:ascii="Times New Roman" w:hAnsi="Times New Roman" w:cs="Times New Roman"/>
          <w:sz w:val="24"/>
          <w:szCs w:val="24"/>
        </w:rPr>
        <w:t xml:space="preserve"> </w:t>
      </w:r>
      <w:r w:rsidR="006D3B46" w:rsidRPr="00B47E8A">
        <w:rPr>
          <w:rFonts w:ascii="Times New Roman" w:hAnsi="Times New Roman" w:cs="Times New Roman"/>
          <w:sz w:val="24"/>
          <w:szCs w:val="24"/>
        </w:rPr>
        <w:t>played an important role on</w:t>
      </w:r>
      <w:r w:rsidRPr="00B47E8A">
        <w:rPr>
          <w:rFonts w:ascii="Times New Roman" w:hAnsi="Times New Roman" w:cs="Times New Roman"/>
          <w:sz w:val="24"/>
          <w:szCs w:val="24"/>
        </w:rPr>
        <w:t xml:space="preserve"> individuals body</w:t>
      </w:r>
      <w:r w:rsidR="00546446" w:rsidRPr="00B47E8A">
        <w:rPr>
          <w:rFonts w:ascii="Times New Roman" w:hAnsi="Times New Roman" w:cs="Times New Roman"/>
          <w:sz w:val="24"/>
          <w:szCs w:val="24"/>
        </w:rPr>
        <w:t xml:space="preserve"> image perceptions</w:t>
      </w:r>
      <w:r w:rsidRPr="00B47E8A">
        <w:rPr>
          <w:rFonts w:ascii="Times New Roman" w:hAnsi="Times New Roman" w:cs="Times New Roman"/>
          <w:sz w:val="24"/>
          <w:szCs w:val="24"/>
        </w:rPr>
        <w:t xml:space="preserve"> due to the constant reminders of how the perfect body should look.</w:t>
      </w:r>
    </w:p>
    <w:p w14:paraId="30EE7CD9" w14:textId="11CB6564" w:rsidR="004C555D" w:rsidRPr="00B47E8A" w:rsidRDefault="00654957" w:rsidP="009D4F1F">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 The cultivation theory</w:t>
      </w:r>
      <w:r w:rsidR="004C555D" w:rsidRPr="00B47E8A">
        <w:rPr>
          <w:rFonts w:ascii="Times New Roman" w:hAnsi="Times New Roman" w:cs="Times New Roman"/>
          <w:sz w:val="24"/>
          <w:szCs w:val="24"/>
        </w:rPr>
        <w:t xml:space="preserve"> </w:t>
      </w:r>
      <w:r w:rsidR="00E02EF9" w:rsidRPr="00B47E8A">
        <w:rPr>
          <w:rFonts w:ascii="Times New Roman" w:hAnsi="Times New Roman" w:cs="Times New Roman"/>
          <w:sz w:val="24"/>
          <w:szCs w:val="24"/>
        </w:rPr>
        <w:t>(</w:t>
      </w:r>
      <w:r w:rsidR="004C555D" w:rsidRPr="00B47E8A">
        <w:rPr>
          <w:rFonts w:ascii="Times New Roman" w:hAnsi="Times New Roman" w:cs="Times New Roman"/>
          <w:sz w:val="24"/>
          <w:szCs w:val="24"/>
          <w:shd w:val="clear" w:color="auto" w:fill="FFFFFF"/>
        </w:rPr>
        <w:t xml:space="preserve">Gerbner et al 1986) </w:t>
      </w:r>
      <w:r w:rsidRPr="00B47E8A">
        <w:rPr>
          <w:rFonts w:ascii="Times New Roman" w:hAnsi="Times New Roman" w:cs="Times New Roman"/>
          <w:sz w:val="24"/>
          <w:szCs w:val="24"/>
        </w:rPr>
        <w:t xml:space="preserve">and social comparison theory </w:t>
      </w:r>
      <w:r w:rsidR="00E02EF9" w:rsidRPr="00B47E8A">
        <w:rPr>
          <w:rFonts w:ascii="Times New Roman" w:hAnsi="Times New Roman" w:cs="Times New Roman"/>
          <w:sz w:val="24"/>
          <w:szCs w:val="24"/>
        </w:rPr>
        <w:t>(</w:t>
      </w:r>
      <w:r w:rsidR="004C555D" w:rsidRPr="00B47E8A">
        <w:rPr>
          <w:rFonts w:ascii="Times New Roman" w:hAnsi="Times New Roman" w:cs="Times New Roman"/>
          <w:sz w:val="24"/>
          <w:szCs w:val="24"/>
        </w:rPr>
        <w:t xml:space="preserve">Festinger 1954) </w:t>
      </w:r>
      <w:r w:rsidRPr="00B47E8A">
        <w:rPr>
          <w:rFonts w:ascii="Times New Roman" w:hAnsi="Times New Roman" w:cs="Times New Roman"/>
          <w:sz w:val="24"/>
          <w:szCs w:val="24"/>
        </w:rPr>
        <w:t>hav</w:t>
      </w:r>
      <w:r w:rsidR="00346460">
        <w:rPr>
          <w:rFonts w:ascii="Times New Roman" w:hAnsi="Times New Roman" w:cs="Times New Roman"/>
          <w:sz w:val="24"/>
          <w:szCs w:val="24"/>
        </w:rPr>
        <w:t>e</w:t>
      </w:r>
      <w:r w:rsidRPr="00B47E8A">
        <w:rPr>
          <w:rFonts w:ascii="Times New Roman" w:hAnsi="Times New Roman" w:cs="Times New Roman"/>
          <w:sz w:val="24"/>
          <w:szCs w:val="24"/>
        </w:rPr>
        <w:t xml:space="preserve"> been used as examples to explain how they link in with the association between TV consumption and a person’s sense of body image perceptions</w:t>
      </w:r>
      <w:r w:rsidR="00346460">
        <w:rPr>
          <w:rFonts w:ascii="Times New Roman" w:hAnsi="Times New Roman" w:cs="Times New Roman"/>
          <w:sz w:val="24"/>
          <w:szCs w:val="24"/>
        </w:rPr>
        <w:t xml:space="preserve"> and general self-esteem</w:t>
      </w:r>
      <w:r w:rsidRPr="00B47E8A">
        <w:rPr>
          <w:rFonts w:ascii="Times New Roman" w:hAnsi="Times New Roman" w:cs="Times New Roman"/>
          <w:sz w:val="24"/>
          <w:szCs w:val="24"/>
        </w:rPr>
        <w:t>.</w:t>
      </w:r>
      <w:r w:rsidR="004C555D" w:rsidRPr="00B47E8A">
        <w:rPr>
          <w:rFonts w:ascii="Times New Roman" w:hAnsi="Times New Roman" w:cs="Times New Roman"/>
          <w:sz w:val="24"/>
          <w:szCs w:val="24"/>
        </w:rPr>
        <w:t xml:space="preserve"> </w:t>
      </w:r>
    </w:p>
    <w:p w14:paraId="7101A541" w14:textId="53A65072" w:rsidR="004C555D" w:rsidRPr="00B47E8A" w:rsidRDefault="00346460" w:rsidP="009E54A7">
      <w:pPr>
        <w:spacing w:line="480" w:lineRule="auto"/>
        <w:rPr>
          <w:rFonts w:ascii="Times New Roman" w:hAnsi="Times New Roman" w:cs="Times New Roman"/>
          <w:sz w:val="24"/>
          <w:szCs w:val="24"/>
        </w:rPr>
      </w:pPr>
      <w:r>
        <w:rPr>
          <w:rFonts w:ascii="Times New Roman" w:hAnsi="Times New Roman" w:cs="Times New Roman"/>
          <w:sz w:val="24"/>
          <w:szCs w:val="24"/>
        </w:rPr>
        <w:t>It has been seen that t</w:t>
      </w:r>
      <w:r w:rsidR="004C555D" w:rsidRPr="00B47E8A">
        <w:rPr>
          <w:rFonts w:ascii="Times New Roman" w:hAnsi="Times New Roman" w:cs="Times New Roman"/>
          <w:sz w:val="24"/>
          <w:szCs w:val="24"/>
        </w:rPr>
        <w:t>he social comparison theory stat</w:t>
      </w:r>
      <w:r w:rsidR="00E02EF9" w:rsidRPr="00B47E8A">
        <w:rPr>
          <w:rFonts w:ascii="Times New Roman" w:hAnsi="Times New Roman" w:cs="Times New Roman"/>
          <w:sz w:val="24"/>
          <w:szCs w:val="24"/>
        </w:rPr>
        <w:t>es</w:t>
      </w:r>
      <w:r w:rsidR="004C555D" w:rsidRPr="00B47E8A">
        <w:rPr>
          <w:rFonts w:ascii="Times New Roman" w:hAnsi="Times New Roman" w:cs="Times New Roman"/>
          <w:sz w:val="24"/>
          <w:szCs w:val="24"/>
        </w:rPr>
        <w:t xml:space="preserve"> that people feel the need to evaluate themselves by directly comparing themselves to others</w:t>
      </w:r>
      <w:r w:rsidR="00E02EF9" w:rsidRPr="00B47E8A">
        <w:rPr>
          <w:rFonts w:ascii="Times New Roman" w:hAnsi="Times New Roman" w:cs="Times New Roman"/>
          <w:sz w:val="24"/>
          <w:szCs w:val="24"/>
        </w:rPr>
        <w:t xml:space="preserve">, </w:t>
      </w:r>
      <w:r>
        <w:rPr>
          <w:rFonts w:ascii="Times New Roman" w:hAnsi="Times New Roman" w:cs="Times New Roman"/>
          <w:sz w:val="24"/>
          <w:szCs w:val="24"/>
        </w:rPr>
        <w:t>this was seen as an</w:t>
      </w:r>
      <w:r w:rsidR="007146A6">
        <w:rPr>
          <w:rFonts w:ascii="Times New Roman" w:hAnsi="Times New Roman" w:cs="Times New Roman"/>
          <w:sz w:val="24"/>
          <w:szCs w:val="24"/>
        </w:rPr>
        <w:t xml:space="preserve"> example</w:t>
      </w:r>
      <w:r>
        <w:rPr>
          <w:rFonts w:ascii="Times New Roman" w:hAnsi="Times New Roman" w:cs="Times New Roman"/>
          <w:sz w:val="24"/>
          <w:szCs w:val="24"/>
        </w:rPr>
        <w:t xml:space="preserve"> by</w:t>
      </w:r>
      <w:r w:rsidR="007146A6">
        <w:rPr>
          <w:rFonts w:ascii="Times New Roman" w:hAnsi="Times New Roman" w:cs="Times New Roman"/>
          <w:sz w:val="24"/>
          <w:szCs w:val="24"/>
        </w:rPr>
        <w:t xml:space="preserve"> </w:t>
      </w:r>
      <w:r w:rsidR="004C555D" w:rsidRPr="00B47E8A">
        <w:rPr>
          <w:rFonts w:ascii="Times New Roman" w:hAnsi="Times New Roman" w:cs="Times New Roman"/>
          <w:sz w:val="24"/>
          <w:szCs w:val="24"/>
        </w:rPr>
        <w:t xml:space="preserve">Lew et al (2007) </w:t>
      </w:r>
      <w:r>
        <w:rPr>
          <w:rFonts w:ascii="Times New Roman" w:hAnsi="Times New Roman" w:cs="Times New Roman"/>
          <w:sz w:val="24"/>
          <w:szCs w:val="24"/>
        </w:rPr>
        <w:t>as they suggested</w:t>
      </w:r>
      <w:r w:rsidR="004C555D" w:rsidRPr="00B47E8A">
        <w:rPr>
          <w:rFonts w:ascii="Times New Roman" w:hAnsi="Times New Roman" w:cs="Times New Roman"/>
          <w:sz w:val="24"/>
          <w:szCs w:val="24"/>
        </w:rPr>
        <w:t xml:space="preserve"> that </w:t>
      </w:r>
      <w:r w:rsidR="00E02EF9" w:rsidRPr="00B47E8A">
        <w:rPr>
          <w:rFonts w:ascii="Times New Roman" w:hAnsi="Times New Roman" w:cs="Times New Roman"/>
          <w:sz w:val="24"/>
          <w:szCs w:val="24"/>
        </w:rPr>
        <w:t xml:space="preserve">the </w:t>
      </w:r>
      <w:r w:rsidR="004C555D" w:rsidRPr="00B47E8A">
        <w:rPr>
          <w:rFonts w:ascii="Times New Roman" w:hAnsi="Times New Roman" w:cs="Times New Roman"/>
          <w:sz w:val="24"/>
          <w:szCs w:val="24"/>
        </w:rPr>
        <w:t xml:space="preserve">social comparison theory </w:t>
      </w:r>
      <w:r w:rsidR="007146A6">
        <w:rPr>
          <w:rFonts w:ascii="Times New Roman" w:hAnsi="Times New Roman" w:cs="Times New Roman"/>
          <w:sz w:val="24"/>
          <w:szCs w:val="24"/>
        </w:rPr>
        <w:t>associates</w:t>
      </w:r>
      <w:r w:rsidR="004C555D" w:rsidRPr="00B47E8A">
        <w:rPr>
          <w:rFonts w:ascii="Times New Roman" w:hAnsi="Times New Roman" w:cs="Times New Roman"/>
          <w:sz w:val="24"/>
          <w:szCs w:val="24"/>
        </w:rPr>
        <w:t xml:space="preserve"> with the</w:t>
      </w:r>
      <w:r>
        <w:rPr>
          <w:rFonts w:ascii="Times New Roman" w:hAnsi="Times New Roman" w:cs="Times New Roman"/>
          <w:sz w:val="24"/>
          <w:szCs w:val="24"/>
        </w:rPr>
        <w:t xml:space="preserve"> mass</w:t>
      </w:r>
      <w:r w:rsidR="004C555D" w:rsidRPr="00B47E8A">
        <w:rPr>
          <w:rFonts w:ascii="Times New Roman" w:hAnsi="Times New Roman" w:cs="Times New Roman"/>
          <w:sz w:val="24"/>
          <w:szCs w:val="24"/>
        </w:rPr>
        <w:t xml:space="preserve"> media as people </w:t>
      </w:r>
      <w:r>
        <w:rPr>
          <w:rFonts w:ascii="Times New Roman" w:hAnsi="Times New Roman" w:cs="Times New Roman"/>
          <w:sz w:val="24"/>
          <w:szCs w:val="24"/>
        </w:rPr>
        <w:t>were</w:t>
      </w:r>
      <w:r w:rsidR="004C555D" w:rsidRPr="00B47E8A">
        <w:rPr>
          <w:rFonts w:ascii="Times New Roman" w:hAnsi="Times New Roman" w:cs="Times New Roman"/>
          <w:sz w:val="24"/>
          <w:szCs w:val="24"/>
        </w:rPr>
        <w:t xml:space="preserve"> more likely to negatively compare themselves for appearance </w:t>
      </w:r>
      <w:r w:rsidR="007146A6" w:rsidRPr="00B47E8A">
        <w:rPr>
          <w:rFonts w:ascii="Times New Roman" w:hAnsi="Times New Roman" w:cs="Times New Roman"/>
          <w:sz w:val="24"/>
          <w:szCs w:val="24"/>
        </w:rPr>
        <w:t>fulfilment</w:t>
      </w:r>
      <w:r w:rsidR="004C555D" w:rsidRPr="00B47E8A">
        <w:rPr>
          <w:rFonts w:ascii="Times New Roman" w:hAnsi="Times New Roman" w:cs="Times New Roman"/>
          <w:sz w:val="24"/>
          <w:szCs w:val="24"/>
        </w:rPr>
        <w:t xml:space="preserve"> to television stars</w:t>
      </w:r>
      <w:r w:rsidR="009D4F1F">
        <w:rPr>
          <w:rFonts w:ascii="Times New Roman" w:hAnsi="Times New Roman" w:cs="Times New Roman"/>
          <w:sz w:val="24"/>
          <w:szCs w:val="24"/>
        </w:rPr>
        <w:t>.</w:t>
      </w:r>
      <w:r w:rsidR="004C555D" w:rsidRPr="00B47E8A">
        <w:rPr>
          <w:rFonts w:ascii="Times New Roman" w:hAnsi="Times New Roman" w:cs="Times New Roman"/>
          <w:sz w:val="24"/>
          <w:szCs w:val="24"/>
        </w:rPr>
        <w:t xml:space="preserve"> </w:t>
      </w:r>
      <w:r w:rsidR="009D4F1F">
        <w:rPr>
          <w:rFonts w:ascii="Times New Roman" w:hAnsi="Times New Roman" w:cs="Times New Roman"/>
          <w:sz w:val="24"/>
          <w:szCs w:val="24"/>
        </w:rPr>
        <w:t>I</w:t>
      </w:r>
      <w:r w:rsidR="007146A6">
        <w:rPr>
          <w:rFonts w:ascii="Times New Roman" w:hAnsi="Times New Roman" w:cs="Times New Roman"/>
          <w:sz w:val="24"/>
          <w:szCs w:val="24"/>
        </w:rPr>
        <w:t xml:space="preserve">n Lew et </w:t>
      </w:r>
      <w:proofErr w:type="spellStart"/>
      <w:r w:rsidR="007146A6">
        <w:rPr>
          <w:rFonts w:ascii="Times New Roman" w:hAnsi="Times New Roman" w:cs="Times New Roman"/>
          <w:sz w:val="24"/>
          <w:szCs w:val="24"/>
        </w:rPr>
        <w:t>al’s</w:t>
      </w:r>
      <w:proofErr w:type="spellEnd"/>
      <w:r w:rsidR="007146A6">
        <w:rPr>
          <w:rFonts w:ascii="Times New Roman" w:hAnsi="Times New Roman" w:cs="Times New Roman"/>
          <w:sz w:val="24"/>
          <w:szCs w:val="24"/>
        </w:rPr>
        <w:t xml:space="preserve"> study, </w:t>
      </w:r>
      <w:r w:rsidR="007146A6" w:rsidRPr="00B47E8A">
        <w:rPr>
          <w:rFonts w:ascii="Times New Roman" w:hAnsi="Times New Roman" w:cs="Times New Roman"/>
          <w:sz w:val="24"/>
          <w:szCs w:val="24"/>
        </w:rPr>
        <w:t>the comparison was manipulated to be targeted towards individuals appearing in reality TV shows</w:t>
      </w:r>
      <w:r w:rsidR="007146A6">
        <w:rPr>
          <w:rFonts w:ascii="Times New Roman" w:hAnsi="Times New Roman" w:cs="Times New Roman"/>
          <w:sz w:val="24"/>
          <w:szCs w:val="24"/>
        </w:rPr>
        <w:t xml:space="preserve">, </w:t>
      </w:r>
      <w:r w:rsidR="004C555D" w:rsidRPr="00B47E8A">
        <w:rPr>
          <w:rFonts w:ascii="Times New Roman" w:hAnsi="Times New Roman" w:cs="Times New Roman"/>
          <w:sz w:val="24"/>
          <w:szCs w:val="24"/>
        </w:rPr>
        <w:t>however it was concluded that although the individuals that took part in the study watched reality TV on a regular basis, they did not negatively compare themselves to stars due to no significant findings of low body image perceptions. This could explain the findings of this study, due to the type of TV being viewed</w:t>
      </w:r>
      <w:r>
        <w:rPr>
          <w:rFonts w:ascii="Times New Roman" w:hAnsi="Times New Roman" w:cs="Times New Roman"/>
          <w:sz w:val="24"/>
          <w:szCs w:val="24"/>
        </w:rPr>
        <w:t xml:space="preserve"> or level of self-esteem an individual had,</w:t>
      </w:r>
      <w:r w:rsidR="004C555D" w:rsidRPr="00B47E8A">
        <w:rPr>
          <w:rFonts w:ascii="Times New Roman" w:hAnsi="Times New Roman" w:cs="Times New Roman"/>
          <w:sz w:val="24"/>
          <w:szCs w:val="24"/>
        </w:rPr>
        <w:t xml:space="preserve"> having no effect on participants perception of the ideal body image.</w:t>
      </w:r>
      <w:r w:rsidR="007146A6" w:rsidRPr="007146A6">
        <w:rPr>
          <w:rFonts w:ascii="Times New Roman" w:hAnsi="Times New Roman" w:cs="Times New Roman"/>
          <w:sz w:val="24"/>
          <w:szCs w:val="24"/>
        </w:rPr>
        <w:t xml:space="preserve"> </w:t>
      </w:r>
    </w:p>
    <w:p w14:paraId="5B180A10" w14:textId="30DD2059" w:rsidR="000E5533" w:rsidRPr="00B47E8A" w:rsidRDefault="00D316B2"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Furthermore,</w:t>
      </w:r>
      <w:r w:rsidR="000F6911" w:rsidRPr="00B47E8A">
        <w:rPr>
          <w:rFonts w:ascii="Times New Roman" w:hAnsi="Times New Roman" w:cs="Times New Roman"/>
          <w:sz w:val="24"/>
          <w:szCs w:val="24"/>
        </w:rPr>
        <w:t xml:space="preserve"> following</w:t>
      </w:r>
      <w:r w:rsidRPr="00B47E8A">
        <w:rPr>
          <w:rFonts w:ascii="Times New Roman" w:hAnsi="Times New Roman" w:cs="Times New Roman"/>
          <w:sz w:val="24"/>
          <w:szCs w:val="24"/>
        </w:rPr>
        <w:t xml:space="preserve"> the c</w:t>
      </w:r>
      <w:r w:rsidR="004C555D" w:rsidRPr="00B47E8A">
        <w:rPr>
          <w:rFonts w:ascii="Times New Roman" w:hAnsi="Times New Roman" w:cs="Times New Roman"/>
          <w:sz w:val="24"/>
          <w:szCs w:val="24"/>
        </w:rPr>
        <w:t>ultivation theory</w:t>
      </w:r>
      <w:r w:rsidR="000F6911" w:rsidRPr="00B47E8A">
        <w:rPr>
          <w:rFonts w:ascii="Times New Roman" w:hAnsi="Times New Roman" w:cs="Times New Roman"/>
          <w:sz w:val="24"/>
          <w:szCs w:val="24"/>
        </w:rPr>
        <w:t xml:space="preserve">, </w:t>
      </w:r>
      <w:r w:rsidR="00346460">
        <w:rPr>
          <w:rFonts w:ascii="Times New Roman" w:hAnsi="Times New Roman" w:cs="Times New Roman"/>
          <w:sz w:val="24"/>
          <w:szCs w:val="24"/>
        </w:rPr>
        <w:t xml:space="preserve">it was seen that </w:t>
      </w:r>
      <w:r w:rsidR="00EA5C23" w:rsidRPr="00B47E8A">
        <w:rPr>
          <w:rFonts w:ascii="Times New Roman" w:hAnsi="Times New Roman" w:cs="Times New Roman"/>
          <w:sz w:val="24"/>
          <w:szCs w:val="24"/>
        </w:rPr>
        <w:t xml:space="preserve">Lundy, Ruth, and Park (2008) found that viewers were motivated to watch reality TV to escape from reality and to fulfil </w:t>
      </w:r>
      <w:r w:rsidR="00EA5C23" w:rsidRPr="00B47E8A">
        <w:rPr>
          <w:rFonts w:ascii="Times New Roman" w:hAnsi="Times New Roman" w:cs="Times New Roman"/>
          <w:sz w:val="24"/>
          <w:szCs w:val="24"/>
        </w:rPr>
        <w:lastRenderedPageBreak/>
        <w:t>social affiliation needs as a sense of social realism</w:t>
      </w:r>
      <w:r w:rsidR="002150AF" w:rsidRPr="00B47E8A">
        <w:rPr>
          <w:rFonts w:ascii="Times New Roman" w:hAnsi="Times New Roman" w:cs="Times New Roman"/>
          <w:sz w:val="24"/>
          <w:szCs w:val="24"/>
        </w:rPr>
        <w:t xml:space="preserve">. </w:t>
      </w:r>
      <w:r w:rsidR="007146A6">
        <w:rPr>
          <w:rFonts w:ascii="Times New Roman" w:hAnsi="Times New Roman" w:cs="Times New Roman"/>
          <w:sz w:val="24"/>
          <w:szCs w:val="24"/>
        </w:rPr>
        <w:t xml:space="preserve">As seen by </w:t>
      </w:r>
      <w:r w:rsidRPr="00B47E8A">
        <w:rPr>
          <w:rFonts w:ascii="Times New Roman" w:hAnsi="Times New Roman" w:cs="Times New Roman"/>
          <w:sz w:val="24"/>
          <w:szCs w:val="24"/>
        </w:rPr>
        <w:t xml:space="preserve">Peek and </w:t>
      </w:r>
      <w:proofErr w:type="spellStart"/>
      <w:r w:rsidRPr="00B47E8A">
        <w:rPr>
          <w:rFonts w:ascii="Times New Roman" w:hAnsi="Times New Roman" w:cs="Times New Roman"/>
          <w:sz w:val="24"/>
          <w:szCs w:val="24"/>
        </w:rPr>
        <w:t>Beresin</w:t>
      </w:r>
      <w:proofErr w:type="spellEnd"/>
      <w:r w:rsidRPr="00B47E8A">
        <w:rPr>
          <w:rFonts w:ascii="Times New Roman" w:hAnsi="Times New Roman" w:cs="Times New Roman"/>
          <w:sz w:val="24"/>
          <w:szCs w:val="24"/>
        </w:rPr>
        <w:t xml:space="preserve">, (2016), 47% identified themselves as regular viewers of reality television, 30% watched sometimes and 23% rarely watched. </w:t>
      </w:r>
      <w:r w:rsidR="007146A6">
        <w:rPr>
          <w:rFonts w:ascii="Times New Roman" w:hAnsi="Times New Roman" w:cs="Times New Roman"/>
          <w:sz w:val="24"/>
          <w:szCs w:val="24"/>
        </w:rPr>
        <w:t>In most of these statistics</w:t>
      </w:r>
      <w:r w:rsidRPr="00B47E8A">
        <w:rPr>
          <w:rFonts w:ascii="Times New Roman" w:hAnsi="Times New Roman" w:cs="Times New Roman"/>
          <w:sz w:val="24"/>
          <w:szCs w:val="24"/>
        </w:rPr>
        <w:t xml:space="preserve"> </w:t>
      </w:r>
      <w:r w:rsidR="007146A6">
        <w:rPr>
          <w:rFonts w:ascii="Times New Roman" w:hAnsi="Times New Roman" w:cs="Times New Roman"/>
          <w:sz w:val="24"/>
          <w:szCs w:val="24"/>
        </w:rPr>
        <w:t xml:space="preserve">the </w:t>
      </w:r>
      <w:r w:rsidRPr="00B47E8A">
        <w:rPr>
          <w:rFonts w:ascii="Times New Roman" w:hAnsi="Times New Roman" w:cs="Times New Roman"/>
          <w:sz w:val="24"/>
          <w:szCs w:val="24"/>
        </w:rPr>
        <w:t xml:space="preserve">girls </w:t>
      </w:r>
      <w:r w:rsidR="009D4F1F">
        <w:rPr>
          <w:rFonts w:ascii="Times New Roman" w:hAnsi="Times New Roman" w:cs="Times New Roman"/>
          <w:sz w:val="24"/>
          <w:szCs w:val="24"/>
        </w:rPr>
        <w:t xml:space="preserve">being studied </w:t>
      </w:r>
      <w:r w:rsidRPr="00B47E8A">
        <w:rPr>
          <w:rFonts w:ascii="Times New Roman" w:hAnsi="Times New Roman" w:cs="Times New Roman"/>
          <w:sz w:val="24"/>
          <w:szCs w:val="24"/>
        </w:rPr>
        <w:t>believed th</w:t>
      </w:r>
      <w:r w:rsidR="007146A6">
        <w:rPr>
          <w:rFonts w:ascii="Times New Roman" w:hAnsi="Times New Roman" w:cs="Times New Roman"/>
          <w:sz w:val="24"/>
          <w:szCs w:val="24"/>
        </w:rPr>
        <w:t xml:space="preserve">at </w:t>
      </w:r>
      <w:r w:rsidRPr="00B47E8A">
        <w:rPr>
          <w:rFonts w:ascii="Times New Roman" w:hAnsi="Times New Roman" w:cs="Times New Roman"/>
          <w:sz w:val="24"/>
          <w:szCs w:val="24"/>
        </w:rPr>
        <w:t xml:space="preserve">reality shows </w:t>
      </w:r>
      <w:r w:rsidR="009D4F1F" w:rsidRPr="00B47E8A">
        <w:rPr>
          <w:rFonts w:ascii="Times New Roman" w:hAnsi="Times New Roman" w:cs="Times New Roman"/>
          <w:sz w:val="24"/>
          <w:szCs w:val="24"/>
        </w:rPr>
        <w:t>reflected</w:t>
      </w:r>
      <w:r w:rsidR="009D4F1F">
        <w:rPr>
          <w:rFonts w:ascii="Times New Roman" w:hAnsi="Times New Roman" w:cs="Times New Roman"/>
          <w:sz w:val="24"/>
          <w:szCs w:val="24"/>
        </w:rPr>
        <w:t xml:space="preserve"> their</w:t>
      </w:r>
      <w:r w:rsidRPr="00B47E8A">
        <w:rPr>
          <w:rFonts w:ascii="Times New Roman" w:hAnsi="Times New Roman" w:cs="Times New Roman"/>
          <w:sz w:val="24"/>
          <w:szCs w:val="24"/>
        </w:rPr>
        <w:t xml:space="preserve"> real li</w:t>
      </w:r>
      <w:r w:rsidR="009D4F1F">
        <w:rPr>
          <w:rFonts w:ascii="Times New Roman" w:hAnsi="Times New Roman" w:cs="Times New Roman"/>
          <w:sz w:val="24"/>
          <w:szCs w:val="24"/>
        </w:rPr>
        <w:t>ves</w:t>
      </w:r>
      <w:r w:rsidR="007146A6">
        <w:rPr>
          <w:rFonts w:ascii="Times New Roman" w:hAnsi="Times New Roman" w:cs="Times New Roman"/>
          <w:sz w:val="24"/>
          <w:szCs w:val="24"/>
        </w:rPr>
        <w:t xml:space="preserve">. </w:t>
      </w:r>
      <w:r w:rsidRPr="00B47E8A">
        <w:rPr>
          <w:rFonts w:ascii="Times New Roman" w:hAnsi="Times New Roman" w:cs="Times New Roman"/>
          <w:sz w:val="24"/>
          <w:szCs w:val="24"/>
        </w:rPr>
        <w:t>It was found that the participants who were heavy viewers focused and spent more time on their physical appearance and stated they would rather be recognized for their outer beauty than their inner beauty than the participants that were not heavy viewers</w:t>
      </w:r>
      <w:r w:rsidR="007146A6">
        <w:rPr>
          <w:rFonts w:ascii="Times New Roman" w:hAnsi="Times New Roman" w:cs="Times New Roman"/>
          <w:sz w:val="24"/>
          <w:szCs w:val="24"/>
        </w:rPr>
        <w:t xml:space="preserve">. In support, </w:t>
      </w:r>
      <w:r w:rsidR="007146A6" w:rsidRPr="00B47E8A">
        <w:rPr>
          <w:rFonts w:ascii="Times New Roman" w:hAnsi="Times New Roman" w:cs="Times New Roman"/>
          <w:sz w:val="24"/>
          <w:szCs w:val="24"/>
          <w:shd w:val="clear" w:color="auto" w:fill="FFFFFF"/>
        </w:rPr>
        <w:t xml:space="preserve">Van den </w:t>
      </w:r>
      <w:proofErr w:type="spellStart"/>
      <w:r w:rsidR="007146A6" w:rsidRPr="00B47E8A">
        <w:rPr>
          <w:rFonts w:ascii="Times New Roman" w:hAnsi="Times New Roman" w:cs="Times New Roman"/>
          <w:sz w:val="24"/>
          <w:szCs w:val="24"/>
          <w:shd w:val="clear" w:color="auto" w:fill="FFFFFF"/>
        </w:rPr>
        <w:t>Bulck</w:t>
      </w:r>
      <w:proofErr w:type="spellEnd"/>
      <w:r w:rsidR="007146A6" w:rsidRPr="00B47E8A">
        <w:rPr>
          <w:rFonts w:ascii="Times New Roman" w:hAnsi="Times New Roman" w:cs="Times New Roman"/>
          <w:sz w:val="24"/>
          <w:szCs w:val="24"/>
          <w:shd w:val="clear" w:color="auto" w:fill="FFFFFF"/>
        </w:rPr>
        <w:t xml:space="preserve"> (</w:t>
      </w:r>
      <w:r w:rsidR="007146A6" w:rsidRPr="00B47E8A">
        <w:rPr>
          <w:rFonts w:ascii="Times New Roman" w:hAnsi="Times New Roman" w:cs="Times New Roman"/>
          <w:sz w:val="24"/>
          <w:szCs w:val="24"/>
        </w:rPr>
        <w:t>2000</w:t>
      </w:r>
      <w:r w:rsidR="007146A6" w:rsidRPr="00B47E8A">
        <w:rPr>
          <w:rFonts w:ascii="Times New Roman" w:hAnsi="Times New Roman" w:cs="Times New Roman"/>
          <w:sz w:val="24"/>
          <w:szCs w:val="24"/>
          <w:shd w:val="clear" w:color="auto" w:fill="FFFFFF"/>
        </w:rPr>
        <w:t>)</w:t>
      </w:r>
      <w:r w:rsidR="007146A6">
        <w:rPr>
          <w:rFonts w:ascii="Times New Roman" w:hAnsi="Times New Roman" w:cs="Times New Roman"/>
          <w:sz w:val="24"/>
          <w:szCs w:val="24"/>
          <w:shd w:val="clear" w:color="auto" w:fill="FFFFFF"/>
        </w:rPr>
        <w:t xml:space="preserve"> found that</w:t>
      </w:r>
      <w:r w:rsidR="007146A6" w:rsidRPr="00B47E8A">
        <w:rPr>
          <w:rFonts w:ascii="Times New Roman" w:hAnsi="Times New Roman" w:cs="Times New Roman"/>
          <w:sz w:val="24"/>
          <w:szCs w:val="24"/>
          <w:shd w:val="clear" w:color="auto" w:fill="FFFFFF"/>
        </w:rPr>
        <w:t xml:space="preserve"> individuals </w:t>
      </w:r>
      <w:r w:rsidR="007146A6">
        <w:rPr>
          <w:rFonts w:ascii="Times New Roman" w:hAnsi="Times New Roman" w:cs="Times New Roman"/>
          <w:sz w:val="24"/>
          <w:szCs w:val="24"/>
          <w:shd w:val="clear" w:color="auto" w:fill="FFFFFF"/>
        </w:rPr>
        <w:t xml:space="preserve">being </w:t>
      </w:r>
      <w:r w:rsidR="007146A6" w:rsidRPr="00B47E8A">
        <w:rPr>
          <w:rFonts w:ascii="Times New Roman" w:hAnsi="Times New Roman" w:cs="Times New Roman"/>
          <w:sz w:val="24"/>
          <w:szCs w:val="24"/>
          <w:shd w:val="clear" w:color="auto" w:fill="FFFFFF"/>
        </w:rPr>
        <w:t xml:space="preserve">exposed to </w:t>
      </w:r>
      <w:r w:rsidR="009F2D08" w:rsidRPr="00B47E8A">
        <w:rPr>
          <w:rFonts w:ascii="Times New Roman" w:hAnsi="Times New Roman" w:cs="Times New Roman"/>
          <w:sz w:val="24"/>
          <w:szCs w:val="24"/>
          <w:shd w:val="clear" w:color="auto" w:fill="FFFFFF"/>
        </w:rPr>
        <w:t>thin ideals</w:t>
      </w:r>
      <w:r w:rsidR="007146A6" w:rsidRPr="00B47E8A">
        <w:rPr>
          <w:rFonts w:ascii="Times New Roman" w:hAnsi="Times New Roman" w:cs="Times New Roman"/>
          <w:sz w:val="24"/>
          <w:szCs w:val="24"/>
          <w:shd w:val="clear" w:color="auto" w:fill="FFFFFF"/>
        </w:rPr>
        <w:t xml:space="preserve"> on TV demonstrate</w:t>
      </w:r>
      <w:r w:rsidR="00346460">
        <w:rPr>
          <w:rFonts w:ascii="Times New Roman" w:hAnsi="Times New Roman" w:cs="Times New Roman"/>
          <w:sz w:val="24"/>
          <w:szCs w:val="24"/>
          <w:shd w:val="clear" w:color="auto" w:fill="FFFFFF"/>
        </w:rPr>
        <w:t>d</w:t>
      </w:r>
      <w:r w:rsidR="007146A6" w:rsidRPr="00B47E8A">
        <w:rPr>
          <w:rFonts w:ascii="Times New Roman" w:hAnsi="Times New Roman" w:cs="Times New Roman"/>
          <w:sz w:val="24"/>
          <w:szCs w:val="24"/>
          <w:shd w:val="clear" w:color="auto" w:fill="FFFFFF"/>
        </w:rPr>
        <w:t xml:space="preserve"> a higher body dissatisfaction and have more of a desire to lose weight</w:t>
      </w:r>
      <w:r w:rsidR="009F2D08">
        <w:rPr>
          <w:rFonts w:ascii="Times New Roman" w:hAnsi="Times New Roman" w:cs="Times New Roman"/>
          <w:sz w:val="24"/>
          <w:szCs w:val="24"/>
          <w:shd w:val="clear" w:color="auto" w:fill="FFFFFF"/>
        </w:rPr>
        <w:t xml:space="preserve">. In contrast, due to television programmes showing </w:t>
      </w:r>
      <w:r w:rsidR="009F2D08">
        <w:rPr>
          <w:rFonts w:ascii="Times New Roman" w:hAnsi="Times New Roman" w:cs="Times New Roman"/>
          <w:sz w:val="24"/>
          <w:szCs w:val="24"/>
        </w:rPr>
        <w:t xml:space="preserve">more curvaceous shapes, such as Kim Kardashian on </w:t>
      </w:r>
      <w:r w:rsidR="009D4F1F">
        <w:rPr>
          <w:rFonts w:ascii="Times New Roman" w:hAnsi="Times New Roman" w:cs="Times New Roman"/>
          <w:sz w:val="24"/>
          <w:szCs w:val="24"/>
        </w:rPr>
        <w:t>K</w:t>
      </w:r>
      <w:r w:rsidR="009F2D08">
        <w:rPr>
          <w:rFonts w:ascii="Times New Roman" w:hAnsi="Times New Roman" w:cs="Times New Roman"/>
          <w:sz w:val="24"/>
          <w:szCs w:val="24"/>
        </w:rPr>
        <w:t>eeping up with the Kardashians and Love Island introducing more of a body diversity this may have impacted the results from th</w:t>
      </w:r>
      <w:r w:rsidR="00346460">
        <w:rPr>
          <w:rFonts w:ascii="Times New Roman" w:hAnsi="Times New Roman" w:cs="Times New Roman"/>
          <w:sz w:val="24"/>
          <w:szCs w:val="24"/>
        </w:rPr>
        <w:t>e current</w:t>
      </w:r>
      <w:r w:rsidR="009F2D08">
        <w:rPr>
          <w:rFonts w:ascii="Times New Roman" w:hAnsi="Times New Roman" w:cs="Times New Roman"/>
          <w:sz w:val="24"/>
          <w:szCs w:val="24"/>
        </w:rPr>
        <w:t xml:space="preserve"> study due to less thin-ideals being portrayed on screen</w:t>
      </w:r>
      <w:r w:rsidR="00346460">
        <w:rPr>
          <w:rFonts w:ascii="Times New Roman" w:hAnsi="Times New Roman" w:cs="Times New Roman"/>
          <w:sz w:val="24"/>
          <w:szCs w:val="24"/>
        </w:rPr>
        <w:t xml:space="preserve"> and the curvaceous body type becoming more </w:t>
      </w:r>
      <w:r w:rsidR="009D4F1F">
        <w:rPr>
          <w:rFonts w:ascii="Times New Roman" w:hAnsi="Times New Roman" w:cs="Times New Roman"/>
          <w:sz w:val="24"/>
          <w:szCs w:val="24"/>
        </w:rPr>
        <w:t>diverse</w:t>
      </w:r>
      <w:r w:rsidR="00346460">
        <w:rPr>
          <w:rFonts w:ascii="Times New Roman" w:hAnsi="Times New Roman" w:cs="Times New Roman"/>
          <w:sz w:val="24"/>
          <w:szCs w:val="24"/>
        </w:rPr>
        <w:t>.</w:t>
      </w:r>
      <w:r w:rsidR="009F2D08">
        <w:rPr>
          <w:rFonts w:ascii="Times New Roman" w:hAnsi="Times New Roman" w:cs="Times New Roman"/>
          <w:sz w:val="24"/>
          <w:szCs w:val="24"/>
        </w:rPr>
        <w:t xml:space="preserve"> </w:t>
      </w:r>
    </w:p>
    <w:p w14:paraId="574D02EE" w14:textId="19F98AA7" w:rsidR="00654957" w:rsidRPr="00B47E8A" w:rsidRDefault="00654957" w:rsidP="009E54A7">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 </w:t>
      </w:r>
      <w:r w:rsidR="004C59EB" w:rsidRPr="00B47E8A">
        <w:rPr>
          <w:rFonts w:ascii="Times New Roman" w:hAnsi="Times New Roman" w:cs="Times New Roman"/>
          <w:sz w:val="24"/>
          <w:szCs w:val="24"/>
        </w:rPr>
        <w:t xml:space="preserve">An element of this study included </w:t>
      </w:r>
      <w:r w:rsidR="00072EC7" w:rsidRPr="00B47E8A">
        <w:rPr>
          <w:rFonts w:ascii="Times New Roman" w:hAnsi="Times New Roman" w:cs="Times New Roman"/>
          <w:sz w:val="24"/>
          <w:szCs w:val="24"/>
        </w:rPr>
        <w:t xml:space="preserve">the participants self-esteem from high </w:t>
      </w:r>
      <w:r w:rsidR="000F6911" w:rsidRPr="00B47E8A">
        <w:rPr>
          <w:rFonts w:ascii="Times New Roman" w:hAnsi="Times New Roman" w:cs="Times New Roman"/>
          <w:sz w:val="24"/>
          <w:szCs w:val="24"/>
        </w:rPr>
        <w:t>to</w:t>
      </w:r>
      <w:r w:rsidR="00072EC7" w:rsidRPr="00B47E8A">
        <w:rPr>
          <w:rFonts w:ascii="Times New Roman" w:hAnsi="Times New Roman" w:cs="Times New Roman"/>
          <w:sz w:val="24"/>
          <w:szCs w:val="24"/>
        </w:rPr>
        <w:t xml:space="preserve"> low</w:t>
      </w:r>
      <w:r w:rsidR="004C59EB" w:rsidRPr="00B47E8A">
        <w:rPr>
          <w:rFonts w:ascii="Times New Roman" w:hAnsi="Times New Roman" w:cs="Times New Roman"/>
          <w:sz w:val="24"/>
          <w:szCs w:val="24"/>
        </w:rPr>
        <w:t>,</w:t>
      </w:r>
      <w:r w:rsidR="00440930" w:rsidRPr="00B47E8A">
        <w:rPr>
          <w:rFonts w:ascii="Times New Roman" w:hAnsi="Times New Roman" w:cs="Times New Roman"/>
          <w:sz w:val="24"/>
          <w:szCs w:val="24"/>
        </w:rPr>
        <w:t xml:space="preserve"> </w:t>
      </w:r>
      <w:r w:rsidR="005B476D">
        <w:rPr>
          <w:rFonts w:ascii="Times New Roman" w:hAnsi="Times New Roman" w:cs="Times New Roman"/>
          <w:sz w:val="24"/>
          <w:szCs w:val="24"/>
        </w:rPr>
        <w:t>f</w:t>
      </w:r>
      <w:r w:rsidR="000F6911" w:rsidRPr="00B47E8A">
        <w:rPr>
          <w:rFonts w:ascii="Times New Roman" w:hAnsi="Times New Roman" w:cs="Times New Roman"/>
          <w:sz w:val="24"/>
          <w:szCs w:val="24"/>
        </w:rPr>
        <w:t xml:space="preserve">ocusing </w:t>
      </w:r>
      <w:r w:rsidR="00885B0F" w:rsidRPr="00B47E8A">
        <w:rPr>
          <w:rFonts w:ascii="Times New Roman" w:hAnsi="Times New Roman" w:cs="Times New Roman"/>
          <w:sz w:val="24"/>
          <w:szCs w:val="24"/>
        </w:rPr>
        <w:t xml:space="preserve">on literature such as, Frost and </w:t>
      </w:r>
      <w:proofErr w:type="spellStart"/>
      <w:r w:rsidR="00885B0F" w:rsidRPr="00B47E8A">
        <w:rPr>
          <w:rFonts w:ascii="Times New Roman" w:hAnsi="Times New Roman" w:cs="Times New Roman"/>
          <w:sz w:val="24"/>
          <w:szCs w:val="24"/>
        </w:rPr>
        <w:t>McKelvie</w:t>
      </w:r>
      <w:proofErr w:type="spellEnd"/>
      <w:r w:rsidR="00885B0F" w:rsidRPr="00B47E8A">
        <w:rPr>
          <w:rFonts w:ascii="Times New Roman" w:hAnsi="Times New Roman" w:cs="Times New Roman"/>
          <w:sz w:val="24"/>
          <w:szCs w:val="24"/>
        </w:rPr>
        <w:t xml:space="preserve"> (2004) </w:t>
      </w:r>
      <w:r w:rsidR="000F6911" w:rsidRPr="00B47E8A">
        <w:rPr>
          <w:rFonts w:ascii="Times New Roman" w:hAnsi="Times New Roman" w:cs="Times New Roman"/>
          <w:sz w:val="24"/>
          <w:szCs w:val="24"/>
        </w:rPr>
        <w:t>study</w:t>
      </w:r>
      <w:r w:rsidR="00885B0F" w:rsidRPr="00B47E8A">
        <w:rPr>
          <w:rFonts w:ascii="Times New Roman" w:hAnsi="Times New Roman" w:cs="Times New Roman"/>
          <w:sz w:val="24"/>
          <w:szCs w:val="24"/>
        </w:rPr>
        <w:t xml:space="preserve">, </w:t>
      </w:r>
      <w:r w:rsidR="000F6911" w:rsidRPr="00B47E8A">
        <w:rPr>
          <w:rFonts w:ascii="Times New Roman" w:hAnsi="Times New Roman" w:cs="Times New Roman"/>
          <w:sz w:val="24"/>
          <w:szCs w:val="24"/>
        </w:rPr>
        <w:t xml:space="preserve">it has </w:t>
      </w:r>
      <w:r w:rsidR="00440930" w:rsidRPr="00B47E8A">
        <w:rPr>
          <w:rFonts w:ascii="Times New Roman" w:hAnsi="Times New Roman" w:cs="Times New Roman"/>
          <w:sz w:val="24"/>
          <w:szCs w:val="24"/>
        </w:rPr>
        <w:t xml:space="preserve">been </w:t>
      </w:r>
      <w:r w:rsidR="000F6911" w:rsidRPr="00B47E8A">
        <w:rPr>
          <w:rFonts w:ascii="Times New Roman" w:hAnsi="Times New Roman" w:cs="Times New Roman"/>
          <w:sz w:val="24"/>
          <w:szCs w:val="24"/>
        </w:rPr>
        <w:t>found</w:t>
      </w:r>
      <w:r w:rsidR="00440930" w:rsidRPr="00B47E8A">
        <w:rPr>
          <w:rFonts w:ascii="Times New Roman" w:hAnsi="Times New Roman" w:cs="Times New Roman"/>
          <w:sz w:val="24"/>
          <w:szCs w:val="24"/>
        </w:rPr>
        <w:t xml:space="preserve"> that high </w:t>
      </w:r>
      <w:r w:rsidR="000F6911" w:rsidRPr="00B47E8A">
        <w:rPr>
          <w:rFonts w:ascii="Times New Roman" w:hAnsi="Times New Roman" w:cs="Times New Roman"/>
          <w:sz w:val="24"/>
          <w:szCs w:val="24"/>
        </w:rPr>
        <w:t xml:space="preserve">levels of </w:t>
      </w:r>
      <w:r w:rsidR="00440930" w:rsidRPr="00B47E8A">
        <w:rPr>
          <w:rFonts w:ascii="Times New Roman" w:hAnsi="Times New Roman" w:cs="Times New Roman"/>
          <w:sz w:val="24"/>
          <w:szCs w:val="24"/>
        </w:rPr>
        <w:t>self-esteem</w:t>
      </w:r>
      <w:r w:rsidR="00072EC7" w:rsidRPr="00B47E8A">
        <w:rPr>
          <w:rFonts w:ascii="Times New Roman" w:hAnsi="Times New Roman" w:cs="Times New Roman"/>
          <w:sz w:val="24"/>
          <w:szCs w:val="24"/>
        </w:rPr>
        <w:t xml:space="preserve"> relates to higher satisfaction levels whereas the lower </w:t>
      </w:r>
      <w:r w:rsidR="000F6911" w:rsidRPr="00B47E8A">
        <w:rPr>
          <w:rFonts w:ascii="Times New Roman" w:hAnsi="Times New Roman" w:cs="Times New Roman"/>
          <w:sz w:val="24"/>
          <w:szCs w:val="24"/>
        </w:rPr>
        <w:t xml:space="preserve">levels of </w:t>
      </w:r>
      <w:r w:rsidR="00072EC7" w:rsidRPr="00B47E8A">
        <w:rPr>
          <w:rFonts w:ascii="Times New Roman" w:hAnsi="Times New Roman" w:cs="Times New Roman"/>
          <w:sz w:val="24"/>
          <w:szCs w:val="24"/>
        </w:rPr>
        <w:t xml:space="preserve">self-esteem </w:t>
      </w:r>
      <w:r w:rsidR="000F6911" w:rsidRPr="00B47E8A">
        <w:rPr>
          <w:rFonts w:ascii="Times New Roman" w:hAnsi="Times New Roman" w:cs="Times New Roman"/>
          <w:sz w:val="24"/>
          <w:szCs w:val="24"/>
        </w:rPr>
        <w:t>relate to lower</w:t>
      </w:r>
      <w:r w:rsidR="00072EC7" w:rsidRPr="00B47E8A">
        <w:rPr>
          <w:rFonts w:ascii="Times New Roman" w:hAnsi="Times New Roman" w:cs="Times New Roman"/>
          <w:sz w:val="24"/>
          <w:szCs w:val="24"/>
        </w:rPr>
        <w:t xml:space="preserve"> satisfaction levels.</w:t>
      </w:r>
      <w:r w:rsidR="00440930" w:rsidRPr="00B47E8A">
        <w:rPr>
          <w:rFonts w:ascii="Times New Roman" w:hAnsi="Times New Roman" w:cs="Times New Roman"/>
          <w:sz w:val="24"/>
          <w:szCs w:val="24"/>
        </w:rPr>
        <w:t xml:space="preserve"> </w:t>
      </w:r>
      <w:r w:rsidR="00885B0F" w:rsidRPr="00B47E8A">
        <w:rPr>
          <w:rFonts w:ascii="Times New Roman" w:hAnsi="Times New Roman" w:cs="Times New Roman"/>
          <w:sz w:val="24"/>
          <w:szCs w:val="24"/>
        </w:rPr>
        <w:t xml:space="preserve">Frost and </w:t>
      </w:r>
      <w:proofErr w:type="spellStart"/>
      <w:r w:rsidR="00885B0F" w:rsidRPr="00B47E8A">
        <w:rPr>
          <w:rFonts w:ascii="Times New Roman" w:hAnsi="Times New Roman" w:cs="Times New Roman"/>
          <w:sz w:val="24"/>
          <w:szCs w:val="24"/>
        </w:rPr>
        <w:t>McKelvie</w:t>
      </w:r>
      <w:proofErr w:type="spellEnd"/>
      <w:r w:rsidR="00885B0F" w:rsidRPr="00B47E8A">
        <w:rPr>
          <w:rFonts w:ascii="Times New Roman" w:hAnsi="Times New Roman" w:cs="Times New Roman"/>
          <w:sz w:val="24"/>
          <w:szCs w:val="24"/>
        </w:rPr>
        <w:t xml:space="preserve"> </w:t>
      </w:r>
      <w:r w:rsidRPr="00B47E8A">
        <w:rPr>
          <w:rFonts w:ascii="Times New Roman" w:hAnsi="Times New Roman" w:cs="Times New Roman"/>
          <w:sz w:val="24"/>
          <w:szCs w:val="24"/>
        </w:rPr>
        <w:t xml:space="preserve">found a significant relationship between self-esteem and body satisfaction, therefore, it was reasonable </w:t>
      </w:r>
      <w:r w:rsidR="00072EC7" w:rsidRPr="00B47E8A">
        <w:rPr>
          <w:rFonts w:ascii="Times New Roman" w:hAnsi="Times New Roman" w:cs="Times New Roman"/>
          <w:sz w:val="24"/>
          <w:szCs w:val="24"/>
        </w:rPr>
        <w:t xml:space="preserve">for this study </w:t>
      </w:r>
      <w:r w:rsidRPr="00B47E8A">
        <w:rPr>
          <w:rFonts w:ascii="Times New Roman" w:hAnsi="Times New Roman" w:cs="Times New Roman"/>
          <w:sz w:val="24"/>
          <w:szCs w:val="24"/>
        </w:rPr>
        <w:t xml:space="preserve">to </w:t>
      </w:r>
      <w:r w:rsidR="00002323">
        <w:rPr>
          <w:rFonts w:ascii="Times New Roman" w:hAnsi="Times New Roman" w:cs="Times New Roman"/>
          <w:sz w:val="24"/>
          <w:szCs w:val="24"/>
        </w:rPr>
        <w:t>hypothesise</w:t>
      </w:r>
      <w:r w:rsidRPr="00B47E8A">
        <w:rPr>
          <w:rFonts w:ascii="Times New Roman" w:hAnsi="Times New Roman" w:cs="Times New Roman"/>
          <w:sz w:val="24"/>
          <w:szCs w:val="24"/>
        </w:rPr>
        <w:t xml:space="preserve"> that exposure </w:t>
      </w:r>
      <w:r w:rsidR="00072EC7" w:rsidRPr="00B47E8A">
        <w:rPr>
          <w:rFonts w:ascii="Times New Roman" w:hAnsi="Times New Roman" w:cs="Times New Roman"/>
          <w:sz w:val="24"/>
          <w:szCs w:val="24"/>
        </w:rPr>
        <w:t>to reality TV</w:t>
      </w:r>
      <w:r w:rsidRPr="00B47E8A">
        <w:rPr>
          <w:rFonts w:ascii="Times New Roman" w:hAnsi="Times New Roman" w:cs="Times New Roman"/>
          <w:sz w:val="24"/>
          <w:szCs w:val="24"/>
        </w:rPr>
        <w:t xml:space="preserve"> </w:t>
      </w:r>
      <w:r w:rsidR="00346460">
        <w:rPr>
          <w:rFonts w:ascii="Times New Roman" w:hAnsi="Times New Roman" w:cs="Times New Roman"/>
          <w:sz w:val="24"/>
          <w:szCs w:val="24"/>
        </w:rPr>
        <w:t xml:space="preserve">programmes </w:t>
      </w:r>
      <w:r w:rsidR="00072EC7" w:rsidRPr="00B47E8A">
        <w:rPr>
          <w:rFonts w:ascii="Times New Roman" w:hAnsi="Times New Roman" w:cs="Times New Roman"/>
          <w:sz w:val="24"/>
          <w:szCs w:val="24"/>
        </w:rPr>
        <w:t>that included the thin ideal, such as celebrities and girls being portrayed with ‘perfect’ body images</w:t>
      </w:r>
      <w:r w:rsidRPr="00B47E8A">
        <w:rPr>
          <w:rFonts w:ascii="Times New Roman" w:hAnsi="Times New Roman" w:cs="Times New Roman"/>
          <w:sz w:val="24"/>
          <w:szCs w:val="24"/>
        </w:rPr>
        <w:t xml:space="preserve"> would therefore interact with negative body attitudes </w:t>
      </w:r>
      <w:r w:rsidR="00346460">
        <w:rPr>
          <w:rFonts w:ascii="Times New Roman" w:hAnsi="Times New Roman" w:cs="Times New Roman"/>
          <w:sz w:val="24"/>
          <w:szCs w:val="24"/>
        </w:rPr>
        <w:t>if the participant portrayed lower levels of</w:t>
      </w:r>
      <w:r w:rsidRPr="00B47E8A">
        <w:rPr>
          <w:rFonts w:ascii="Times New Roman" w:hAnsi="Times New Roman" w:cs="Times New Roman"/>
          <w:sz w:val="24"/>
          <w:szCs w:val="24"/>
        </w:rPr>
        <w:t xml:space="preserve"> self-estee</w:t>
      </w:r>
      <w:r w:rsidR="00072EC7" w:rsidRPr="00B47E8A">
        <w:rPr>
          <w:rFonts w:ascii="Times New Roman" w:hAnsi="Times New Roman" w:cs="Times New Roman"/>
          <w:sz w:val="24"/>
          <w:szCs w:val="24"/>
        </w:rPr>
        <w:t xml:space="preserve">m. </w:t>
      </w:r>
      <w:r w:rsidRPr="00B47E8A">
        <w:rPr>
          <w:rFonts w:ascii="Times New Roman" w:hAnsi="Times New Roman" w:cs="Times New Roman"/>
          <w:sz w:val="24"/>
          <w:szCs w:val="24"/>
        </w:rPr>
        <w:t>Therefore, it was assumed within this study that</w:t>
      </w:r>
      <w:r w:rsidR="00346B56" w:rsidRPr="00B47E8A">
        <w:rPr>
          <w:rFonts w:ascii="Times New Roman" w:hAnsi="Times New Roman" w:cs="Times New Roman"/>
          <w:sz w:val="24"/>
          <w:szCs w:val="24"/>
        </w:rPr>
        <w:t xml:space="preserve"> participants with</w:t>
      </w:r>
      <w:r w:rsidRPr="00B47E8A">
        <w:rPr>
          <w:rFonts w:ascii="Times New Roman" w:hAnsi="Times New Roman" w:cs="Times New Roman"/>
          <w:sz w:val="24"/>
          <w:szCs w:val="24"/>
        </w:rPr>
        <w:t xml:space="preserve"> low</w:t>
      </w:r>
      <w:r w:rsidR="00346B56" w:rsidRPr="00B47E8A">
        <w:rPr>
          <w:rFonts w:ascii="Times New Roman" w:hAnsi="Times New Roman" w:cs="Times New Roman"/>
          <w:sz w:val="24"/>
          <w:szCs w:val="24"/>
        </w:rPr>
        <w:t>er</w:t>
      </w:r>
      <w:r w:rsidRPr="00B47E8A">
        <w:rPr>
          <w:rFonts w:ascii="Times New Roman" w:hAnsi="Times New Roman" w:cs="Times New Roman"/>
          <w:sz w:val="24"/>
          <w:szCs w:val="24"/>
        </w:rPr>
        <w:t xml:space="preserve"> self-esteem would result in</w:t>
      </w:r>
      <w:r w:rsidR="00C47E56" w:rsidRPr="00B47E8A">
        <w:rPr>
          <w:rFonts w:ascii="Times New Roman" w:hAnsi="Times New Roman" w:cs="Times New Roman"/>
          <w:sz w:val="24"/>
          <w:szCs w:val="24"/>
        </w:rPr>
        <w:t xml:space="preserve"> the perception of the</w:t>
      </w:r>
      <w:r w:rsidR="00346B56" w:rsidRPr="00B47E8A">
        <w:rPr>
          <w:rFonts w:ascii="Times New Roman" w:hAnsi="Times New Roman" w:cs="Times New Roman"/>
          <w:sz w:val="24"/>
          <w:szCs w:val="24"/>
        </w:rPr>
        <w:t>ir</w:t>
      </w:r>
      <w:r w:rsidR="00C47E56" w:rsidRPr="00B47E8A">
        <w:rPr>
          <w:rFonts w:ascii="Times New Roman" w:hAnsi="Times New Roman" w:cs="Times New Roman"/>
          <w:sz w:val="24"/>
          <w:szCs w:val="24"/>
        </w:rPr>
        <w:t xml:space="preserve"> ideal </w:t>
      </w:r>
      <w:r w:rsidR="00346B56" w:rsidRPr="00B47E8A">
        <w:rPr>
          <w:rFonts w:ascii="Times New Roman" w:hAnsi="Times New Roman" w:cs="Times New Roman"/>
          <w:sz w:val="24"/>
          <w:szCs w:val="24"/>
        </w:rPr>
        <w:t>body image</w:t>
      </w:r>
      <w:r w:rsidR="00C47E56" w:rsidRPr="00B47E8A">
        <w:rPr>
          <w:rFonts w:ascii="Times New Roman" w:hAnsi="Times New Roman" w:cs="Times New Roman"/>
          <w:sz w:val="24"/>
          <w:szCs w:val="24"/>
        </w:rPr>
        <w:t xml:space="preserve"> </w:t>
      </w:r>
      <w:r w:rsidR="00346B56" w:rsidRPr="00B47E8A">
        <w:rPr>
          <w:rFonts w:ascii="Times New Roman" w:hAnsi="Times New Roman" w:cs="Times New Roman"/>
          <w:sz w:val="24"/>
          <w:szCs w:val="24"/>
        </w:rPr>
        <w:t>chosen being</w:t>
      </w:r>
      <w:r w:rsidR="00C47E56" w:rsidRPr="00B47E8A">
        <w:rPr>
          <w:rFonts w:ascii="Times New Roman" w:hAnsi="Times New Roman" w:cs="Times New Roman"/>
          <w:sz w:val="24"/>
          <w:szCs w:val="24"/>
        </w:rPr>
        <w:t xml:space="preserve"> smaller or thinner</w:t>
      </w:r>
      <w:r w:rsidR="004C59EB" w:rsidRPr="00B47E8A">
        <w:rPr>
          <w:rFonts w:ascii="Times New Roman" w:hAnsi="Times New Roman" w:cs="Times New Roman"/>
          <w:sz w:val="24"/>
          <w:szCs w:val="24"/>
        </w:rPr>
        <w:t>, although</w:t>
      </w:r>
      <w:r w:rsidR="00346B56" w:rsidRPr="00B47E8A">
        <w:rPr>
          <w:rFonts w:ascii="Times New Roman" w:hAnsi="Times New Roman" w:cs="Times New Roman"/>
          <w:sz w:val="24"/>
          <w:szCs w:val="24"/>
        </w:rPr>
        <w:t xml:space="preserve">, due to the results being non-significant </w:t>
      </w:r>
      <w:r w:rsidR="00346460">
        <w:rPr>
          <w:rFonts w:ascii="Times New Roman" w:hAnsi="Times New Roman" w:cs="Times New Roman"/>
          <w:sz w:val="24"/>
          <w:szCs w:val="24"/>
        </w:rPr>
        <w:t xml:space="preserve">for </w:t>
      </w:r>
      <w:r w:rsidR="00346B56" w:rsidRPr="00B47E8A">
        <w:rPr>
          <w:rFonts w:ascii="Times New Roman" w:hAnsi="Times New Roman" w:cs="Times New Roman"/>
          <w:sz w:val="24"/>
          <w:szCs w:val="24"/>
        </w:rPr>
        <w:t>this</w:t>
      </w:r>
      <w:r w:rsidR="00346460">
        <w:rPr>
          <w:rFonts w:ascii="Times New Roman" w:hAnsi="Times New Roman" w:cs="Times New Roman"/>
          <w:sz w:val="24"/>
          <w:szCs w:val="24"/>
        </w:rPr>
        <w:t>, these hypothesis were to be rejected</w:t>
      </w:r>
      <w:r w:rsidR="00440930" w:rsidRPr="00B47E8A">
        <w:rPr>
          <w:rFonts w:ascii="Times New Roman" w:hAnsi="Times New Roman" w:cs="Times New Roman"/>
          <w:sz w:val="24"/>
          <w:szCs w:val="24"/>
        </w:rPr>
        <w:t>.</w:t>
      </w:r>
    </w:p>
    <w:p w14:paraId="4076372F" w14:textId="4ED1E8F4" w:rsidR="00654957" w:rsidRPr="00B47E8A" w:rsidRDefault="00654957" w:rsidP="009E54A7">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 xml:space="preserve">Although, some research previously found suggested that reality TV does not have any significant effect on a person’s body image perception, though, what they watched on </w:t>
      </w:r>
      <w:r w:rsidRPr="00B47E8A">
        <w:rPr>
          <w:rFonts w:ascii="Times New Roman" w:hAnsi="Times New Roman" w:cs="Times New Roman"/>
          <w:sz w:val="24"/>
          <w:szCs w:val="24"/>
        </w:rPr>
        <w:lastRenderedPageBreak/>
        <w:t>television did.</w:t>
      </w:r>
      <w:r w:rsidR="00002323">
        <w:rPr>
          <w:rFonts w:ascii="Times New Roman" w:hAnsi="Times New Roman" w:cs="Times New Roman"/>
          <w:sz w:val="24"/>
          <w:szCs w:val="24"/>
        </w:rPr>
        <w:t xml:space="preserve"> Therefore</w:t>
      </w:r>
      <w:r w:rsidR="0055002E">
        <w:rPr>
          <w:rFonts w:ascii="Times New Roman" w:hAnsi="Times New Roman" w:cs="Times New Roman"/>
          <w:sz w:val="24"/>
          <w:szCs w:val="24"/>
        </w:rPr>
        <w:t>,</w:t>
      </w:r>
      <w:r w:rsidR="00002323">
        <w:rPr>
          <w:rFonts w:ascii="Times New Roman" w:hAnsi="Times New Roman" w:cs="Times New Roman"/>
          <w:sz w:val="24"/>
          <w:szCs w:val="24"/>
        </w:rPr>
        <w:t xml:space="preserve"> the current study incorporated variables that included type of television viewed.</w:t>
      </w:r>
      <w:r w:rsidRPr="00B47E8A">
        <w:rPr>
          <w:rFonts w:ascii="Times New Roman" w:hAnsi="Times New Roman" w:cs="Times New Roman"/>
          <w:sz w:val="24"/>
          <w:szCs w:val="24"/>
        </w:rPr>
        <w:t xml:space="preserve"> For example, as previously seen with Tiggemann (2005), </w:t>
      </w:r>
      <w:r w:rsidR="00C2194F" w:rsidRPr="00B47E8A">
        <w:rPr>
          <w:rFonts w:ascii="Times New Roman" w:hAnsi="Times New Roman" w:cs="Times New Roman"/>
          <w:sz w:val="24"/>
          <w:szCs w:val="24"/>
        </w:rPr>
        <w:t>it was</w:t>
      </w:r>
      <w:r w:rsidRPr="00B47E8A">
        <w:rPr>
          <w:rFonts w:ascii="Times New Roman" w:hAnsi="Times New Roman" w:cs="Times New Roman"/>
          <w:sz w:val="24"/>
          <w:szCs w:val="24"/>
        </w:rPr>
        <w:t xml:space="preserve"> demonstrated</w:t>
      </w:r>
      <w:r w:rsidR="00C2194F" w:rsidRPr="00B47E8A">
        <w:rPr>
          <w:rFonts w:ascii="Times New Roman" w:hAnsi="Times New Roman" w:cs="Times New Roman"/>
          <w:sz w:val="24"/>
          <w:szCs w:val="24"/>
        </w:rPr>
        <w:t xml:space="preserve"> that</w:t>
      </w:r>
      <w:r w:rsidRPr="00B47E8A">
        <w:rPr>
          <w:rFonts w:ascii="Times New Roman" w:hAnsi="Times New Roman" w:cs="Times New Roman"/>
          <w:sz w:val="24"/>
          <w:szCs w:val="24"/>
        </w:rPr>
        <w:t xml:space="preserve"> television viewing did have an impact on young people's body image confidence,</w:t>
      </w:r>
      <w:r w:rsidR="00C2194F" w:rsidRPr="00B47E8A">
        <w:rPr>
          <w:rFonts w:ascii="Times New Roman" w:hAnsi="Times New Roman" w:cs="Times New Roman"/>
          <w:sz w:val="24"/>
          <w:szCs w:val="24"/>
        </w:rPr>
        <w:t xml:space="preserve"> however</w:t>
      </w:r>
      <w:r w:rsidRPr="00B47E8A">
        <w:rPr>
          <w:rFonts w:ascii="Times New Roman" w:hAnsi="Times New Roman" w:cs="Times New Roman"/>
          <w:sz w:val="24"/>
          <w:szCs w:val="24"/>
        </w:rPr>
        <w:t xml:space="preserve"> due to no significant result in this study conducted, it has to be accepted </w:t>
      </w:r>
      <w:r w:rsidR="00C2194F" w:rsidRPr="00B47E8A">
        <w:rPr>
          <w:rFonts w:ascii="Times New Roman" w:hAnsi="Times New Roman" w:cs="Times New Roman"/>
          <w:sz w:val="24"/>
          <w:szCs w:val="24"/>
        </w:rPr>
        <w:t xml:space="preserve">within this study </w:t>
      </w:r>
      <w:r w:rsidRPr="00B47E8A">
        <w:rPr>
          <w:rFonts w:ascii="Times New Roman" w:hAnsi="Times New Roman" w:cs="Times New Roman"/>
          <w:sz w:val="24"/>
          <w:szCs w:val="24"/>
        </w:rPr>
        <w:t xml:space="preserve">that reality TV </w:t>
      </w:r>
      <w:r w:rsidR="00002323">
        <w:rPr>
          <w:rFonts w:ascii="Times New Roman" w:hAnsi="Times New Roman" w:cs="Times New Roman"/>
          <w:sz w:val="24"/>
          <w:szCs w:val="24"/>
        </w:rPr>
        <w:t xml:space="preserve">types </w:t>
      </w:r>
      <w:r w:rsidRPr="00B47E8A">
        <w:rPr>
          <w:rFonts w:ascii="Times New Roman" w:hAnsi="Times New Roman" w:cs="Times New Roman"/>
          <w:sz w:val="24"/>
          <w:szCs w:val="24"/>
        </w:rPr>
        <w:t xml:space="preserve">do not affect individuals sense of </w:t>
      </w:r>
      <w:r w:rsidR="00C2194F" w:rsidRPr="00B47E8A">
        <w:rPr>
          <w:rFonts w:ascii="Times New Roman" w:hAnsi="Times New Roman" w:cs="Times New Roman"/>
          <w:sz w:val="24"/>
          <w:szCs w:val="24"/>
        </w:rPr>
        <w:t xml:space="preserve">the ideal </w:t>
      </w:r>
      <w:r w:rsidRPr="00B47E8A">
        <w:rPr>
          <w:rFonts w:ascii="Times New Roman" w:hAnsi="Times New Roman" w:cs="Times New Roman"/>
          <w:sz w:val="24"/>
          <w:szCs w:val="24"/>
        </w:rPr>
        <w:t>body image</w:t>
      </w:r>
      <w:r w:rsidR="00C22050">
        <w:rPr>
          <w:rFonts w:ascii="Times New Roman" w:hAnsi="Times New Roman" w:cs="Times New Roman"/>
          <w:sz w:val="24"/>
          <w:szCs w:val="24"/>
        </w:rPr>
        <w:t xml:space="preserve"> regardless of levels of self-esteem</w:t>
      </w:r>
      <w:r w:rsidRPr="00B47E8A">
        <w:rPr>
          <w:rFonts w:ascii="Times New Roman" w:hAnsi="Times New Roman" w:cs="Times New Roman"/>
          <w:sz w:val="24"/>
          <w:szCs w:val="24"/>
        </w:rPr>
        <w:t xml:space="preserve">. </w:t>
      </w:r>
    </w:p>
    <w:p w14:paraId="122FCDEF" w14:textId="78111976" w:rsidR="00654957" w:rsidRDefault="00C22050" w:rsidP="00FB31F0">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addition, i</w:t>
      </w:r>
      <w:r w:rsidR="00654957" w:rsidRPr="00B47E8A">
        <w:rPr>
          <w:rFonts w:ascii="Times New Roman" w:hAnsi="Times New Roman" w:cs="Times New Roman"/>
          <w:sz w:val="24"/>
          <w:szCs w:val="24"/>
        </w:rPr>
        <w:t xml:space="preserve">t was also hypothesised that the larger the person perceived their body, the thinner they would perceive the ideal body type to be, although this was contradicted, due to the results finding a significant result where the larger the participant, the larger they </w:t>
      </w:r>
      <w:r>
        <w:rPr>
          <w:rFonts w:ascii="Times New Roman" w:hAnsi="Times New Roman" w:cs="Times New Roman"/>
          <w:sz w:val="24"/>
          <w:szCs w:val="24"/>
        </w:rPr>
        <w:t>in</w:t>
      </w:r>
      <w:r w:rsidR="000F341D">
        <w:rPr>
          <w:rFonts w:ascii="Times New Roman" w:hAnsi="Times New Roman" w:cs="Times New Roman"/>
          <w:sz w:val="24"/>
          <w:szCs w:val="24"/>
        </w:rPr>
        <w:t xml:space="preserve"> </w:t>
      </w:r>
      <w:r>
        <w:rPr>
          <w:rFonts w:ascii="Times New Roman" w:hAnsi="Times New Roman" w:cs="Times New Roman"/>
          <w:sz w:val="24"/>
          <w:szCs w:val="24"/>
        </w:rPr>
        <w:t xml:space="preserve">fact </w:t>
      </w:r>
      <w:r w:rsidR="00654957" w:rsidRPr="00B47E8A">
        <w:rPr>
          <w:rFonts w:ascii="Times New Roman" w:hAnsi="Times New Roman" w:cs="Times New Roman"/>
          <w:sz w:val="24"/>
          <w:szCs w:val="24"/>
        </w:rPr>
        <w:t xml:space="preserve">perceive the ideal body type. </w:t>
      </w:r>
      <w:r w:rsidR="00075DED" w:rsidRPr="00B47E8A">
        <w:rPr>
          <w:rFonts w:ascii="Times New Roman" w:hAnsi="Times New Roman" w:cs="Times New Roman"/>
          <w:sz w:val="24"/>
          <w:szCs w:val="24"/>
        </w:rPr>
        <w:t xml:space="preserve">This is an interesting find, especially due to the media promoting the thin ideal as ‘perfect’, </w:t>
      </w:r>
      <w:r w:rsidR="00FB31F0" w:rsidRPr="00B47E8A">
        <w:rPr>
          <w:rFonts w:ascii="Times New Roman" w:hAnsi="Times New Roman" w:cs="Times New Roman"/>
          <w:sz w:val="24"/>
          <w:szCs w:val="24"/>
        </w:rPr>
        <w:t>although supports Holmstrom (2004) suggesting that women may have now become more desensitized to the idealized female body and no longer use them for personal comparison to their own body image perceptions. Although, it</w:t>
      </w:r>
      <w:r w:rsidR="00075DED" w:rsidRPr="00B47E8A">
        <w:rPr>
          <w:rFonts w:ascii="Times New Roman" w:hAnsi="Times New Roman" w:cs="Times New Roman"/>
          <w:sz w:val="24"/>
          <w:szCs w:val="24"/>
        </w:rPr>
        <w:t xml:space="preserve"> may </w:t>
      </w:r>
      <w:r w:rsidR="00FB31F0" w:rsidRPr="00B47E8A">
        <w:rPr>
          <w:rFonts w:ascii="Times New Roman" w:hAnsi="Times New Roman" w:cs="Times New Roman"/>
          <w:sz w:val="24"/>
          <w:szCs w:val="24"/>
        </w:rPr>
        <w:t xml:space="preserve">also </w:t>
      </w:r>
      <w:r w:rsidR="00075DED" w:rsidRPr="00B47E8A">
        <w:rPr>
          <w:rFonts w:ascii="Times New Roman" w:hAnsi="Times New Roman" w:cs="Times New Roman"/>
          <w:sz w:val="24"/>
          <w:szCs w:val="24"/>
        </w:rPr>
        <w:t xml:space="preserve">show that the larger body types are more confident and have higher levels of self-esteem, this could </w:t>
      </w:r>
      <w:r w:rsidR="00FB31F0" w:rsidRPr="00B47E8A">
        <w:rPr>
          <w:rFonts w:ascii="Times New Roman" w:hAnsi="Times New Roman" w:cs="Times New Roman"/>
          <w:sz w:val="24"/>
          <w:szCs w:val="24"/>
        </w:rPr>
        <w:t xml:space="preserve">therefore </w:t>
      </w:r>
      <w:r w:rsidR="00075DED" w:rsidRPr="00B47E8A">
        <w:rPr>
          <w:rFonts w:ascii="Times New Roman" w:hAnsi="Times New Roman" w:cs="Times New Roman"/>
          <w:sz w:val="24"/>
          <w:szCs w:val="24"/>
        </w:rPr>
        <w:t>be a future recommendation to future studies wishing to explore body image and self-esteem</w:t>
      </w:r>
      <w:r w:rsidR="00FB31F0" w:rsidRPr="00B47E8A">
        <w:rPr>
          <w:rFonts w:ascii="Times New Roman" w:hAnsi="Times New Roman" w:cs="Times New Roman"/>
          <w:sz w:val="24"/>
          <w:szCs w:val="24"/>
        </w:rPr>
        <w:t xml:space="preserve"> in larger body types.</w:t>
      </w:r>
    </w:p>
    <w:p w14:paraId="7216C777" w14:textId="19FB8013" w:rsidR="00C22050" w:rsidRPr="00C22050" w:rsidRDefault="00F55D27" w:rsidP="0055002E">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4.1 </w:t>
      </w:r>
      <w:r w:rsidR="00C22050" w:rsidRPr="00C22050">
        <w:rPr>
          <w:rFonts w:ascii="Times New Roman" w:hAnsi="Times New Roman" w:cs="Times New Roman"/>
          <w:b/>
          <w:bCs/>
          <w:sz w:val="24"/>
          <w:szCs w:val="24"/>
        </w:rPr>
        <w:t>Limitations</w:t>
      </w:r>
    </w:p>
    <w:p w14:paraId="2E50EB44" w14:textId="6ECD002D" w:rsidR="00710569" w:rsidRPr="00B47E8A" w:rsidRDefault="00654957" w:rsidP="00075DED">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This study did contain some limitations, for example, participants were required to report their exposure to reality TV programming weekly</w:t>
      </w:r>
      <w:r w:rsidR="00C05B00">
        <w:rPr>
          <w:rFonts w:ascii="Times New Roman" w:hAnsi="Times New Roman" w:cs="Times New Roman"/>
          <w:sz w:val="24"/>
          <w:szCs w:val="24"/>
        </w:rPr>
        <w:t>.</w:t>
      </w:r>
      <w:r w:rsidRPr="00B47E8A">
        <w:rPr>
          <w:rFonts w:ascii="Times New Roman" w:hAnsi="Times New Roman" w:cs="Times New Roman"/>
          <w:sz w:val="24"/>
          <w:szCs w:val="24"/>
        </w:rPr>
        <w:t xml:space="preserve"> </w:t>
      </w:r>
      <w:r w:rsidR="00C05B00">
        <w:rPr>
          <w:rFonts w:ascii="Times New Roman" w:hAnsi="Times New Roman" w:cs="Times New Roman"/>
          <w:sz w:val="24"/>
          <w:szCs w:val="24"/>
        </w:rPr>
        <w:t>Some p</w:t>
      </w:r>
      <w:r w:rsidRPr="00B47E8A">
        <w:rPr>
          <w:rFonts w:ascii="Times New Roman" w:hAnsi="Times New Roman" w:cs="Times New Roman"/>
          <w:sz w:val="24"/>
          <w:szCs w:val="24"/>
        </w:rPr>
        <w:t>articipants may have had difficulty recalling how often they watched television during a typical week. Therefore, the exposure measurement may not accurately represent true exposure to television</w:t>
      </w:r>
      <w:r w:rsidR="00C05B00">
        <w:rPr>
          <w:rFonts w:ascii="Times New Roman" w:hAnsi="Times New Roman" w:cs="Times New Roman"/>
          <w:sz w:val="24"/>
          <w:szCs w:val="24"/>
        </w:rPr>
        <w:t xml:space="preserve"> in one week</w:t>
      </w:r>
      <w:r w:rsidRPr="00B47E8A">
        <w:rPr>
          <w:rFonts w:ascii="Times New Roman" w:hAnsi="Times New Roman" w:cs="Times New Roman"/>
          <w:sz w:val="24"/>
          <w:szCs w:val="24"/>
        </w:rPr>
        <w:t xml:space="preserve">. In addition, while starting this study, a popular reality TV show (love island) commenced back on television, this airs for one hour, six days a week, although, many participants that had selected the dating reality TV section with an example of Love Island typically selected </w:t>
      </w:r>
      <w:r w:rsidRPr="00B47E8A">
        <w:rPr>
          <w:rFonts w:ascii="Times New Roman" w:hAnsi="Times New Roman" w:cs="Times New Roman"/>
          <w:sz w:val="24"/>
          <w:szCs w:val="24"/>
        </w:rPr>
        <w:lastRenderedPageBreak/>
        <w:t>that they view reality TV less than 6 hours a week.</w:t>
      </w:r>
      <w:r w:rsidR="00731477" w:rsidRPr="00B47E8A">
        <w:rPr>
          <w:rFonts w:ascii="Times New Roman" w:hAnsi="Times New Roman" w:cs="Times New Roman"/>
          <w:sz w:val="24"/>
          <w:szCs w:val="24"/>
        </w:rPr>
        <w:t xml:space="preserve"> </w:t>
      </w:r>
      <w:r w:rsidR="00710569" w:rsidRPr="00B47E8A">
        <w:rPr>
          <w:rFonts w:ascii="Times New Roman" w:hAnsi="Times New Roman" w:cs="Times New Roman"/>
          <w:sz w:val="24"/>
          <w:szCs w:val="24"/>
        </w:rPr>
        <w:t xml:space="preserve">Therefore, if this study was to be conducted around this time again it may be an option to have an information sheet informing the participant that if they watch </w:t>
      </w:r>
      <w:r w:rsidR="00C05B00">
        <w:rPr>
          <w:rFonts w:ascii="Times New Roman" w:hAnsi="Times New Roman" w:cs="Times New Roman"/>
          <w:sz w:val="24"/>
          <w:szCs w:val="24"/>
        </w:rPr>
        <w:t>one</w:t>
      </w:r>
      <w:r w:rsidR="00710569" w:rsidRPr="00B47E8A">
        <w:rPr>
          <w:rFonts w:ascii="Times New Roman" w:hAnsi="Times New Roman" w:cs="Times New Roman"/>
          <w:sz w:val="24"/>
          <w:szCs w:val="24"/>
        </w:rPr>
        <w:t xml:space="preserve"> reality TV programme for one hour a night (E.g.- love island) this would be equivalent to 6 hours a week</w:t>
      </w:r>
      <w:r w:rsidR="00C05B00">
        <w:rPr>
          <w:rFonts w:ascii="Times New Roman" w:hAnsi="Times New Roman" w:cs="Times New Roman"/>
          <w:sz w:val="24"/>
          <w:szCs w:val="24"/>
        </w:rPr>
        <w:t>, although if they watched two reality TV programmes this would be equivalent to 12 hours a week.</w:t>
      </w:r>
      <w:r w:rsidR="00710569" w:rsidRPr="00B47E8A">
        <w:rPr>
          <w:rFonts w:ascii="Times New Roman" w:hAnsi="Times New Roman" w:cs="Times New Roman"/>
          <w:sz w:val="24"/>
          <w:szCs w:val="24"/>
        </w:rPr>
        <w:t xml:space="preserve"> This may therefore produce a more accurate exposure measurement. </w:t>
      </w:r>
    </w:p>
    <w:p w14:paraId="418BE107" w14:textId="7967106F" w:rsidR="00654957" w:rsidRPr="00B47E8A" w:rsidRDefault="00710569" w:rsidP="00710569">
      <w:pPr>
        <w:spacing w:line="480" w:lineRule="auto"/>
        <w:rPr>
          <w:rFonts w:ascii="Times New Roman" w:hAnsi="Times New Roman" w:cs="Times New Roman"/>
          <w:sz w:val="24"/>
          <w:szCs w:val="24"/>
        </w:rPr>
      </w:pPr>
      <w:r w:rsidRPr="00B47E8A">
        <w:rPr>
          <w:rFonts w:ascii="Times New Roman" w:hAnsi="Times New Roman" w:cs="Times New Roman"/>
          <w:sz w:val="24"/>
          <w:szCs w:val="24"/>
        </w:rPr>
        <w:t>In addition</w:t>
      </w:r>
      <w:r w:rsidR="00731477" w:rsidRPr="00B47E8A">
        <w:rPr>
          <w:rFonts w:ascii="Times New Roman" w:hAnsi="Times New Roman" w:cs="Times New Roman"/>
          <w:sz w:val="24"/>
          <w:szCs w:val="24"/>
        </w:rPr>
        <w:t xml:space="preserve">, this study focused on different types of reality TV programmes with only few essentially focusing on body image (mainly </w:t>
      </w:r>
      <w:r w:rsidR="0055002E">
        <w:rPr>
          <w:rFonts w:ascii="Times New Roman" w:hAnsi="Times New Roman" w:cs="Times New Roman"/>
          <w:sz w:val="24"/>
          <w:szCs w:val="24"/>
        </w:rPr>
        <w:t xml:space="preserve">some </w:t>
      </w:r>
      <w:r w:rsidR="00731477" w:rsidRPr="00B47E8A">
        <w:rPr>
          <w:rFonts w:ascii="Times New Roman" w:hAnsi="Times New Roman" w:cs="Times New Roman"/>
          <w:sz w:val="24"/>
          <w:szCs w:val="24"/>
        </w:rPr>
        <w:t xml:space="preserve">dating and </w:t>
      </w:r>
      <w:r w:rsidR="0055002E">
        <w:rPr>
          <w:rFonts w:ascii="Times New Roman" w:hAnsi="Times New Roman" w:cs="Times New Roman"/>
          <w:sz w:val="24"/>
          <w:szCs w:val="24"/>
        </w:rPr>
        <w:t xml:space="preserve">some </w:t>
      </w:r>
      <w:r w:rsidR="00731477" w:rsidRPr="00B47E8A">
        <w:rPr>
          <w:rFonts w:ascii="Times New Roman" w:hAnsi="Times New Roman" w:cs="Times New Roman"/>
          <w:sz w:val="24"/>
          <w:szCs w:val="24"/>
        </w:rPr>
        <w:t>celebrity RTV), therefore, participants viewing TV occasionally may only have a short-term effect or cause</w:t>
      </w:r>
      <w:r w:rsidRPr="00B47E8A">
        <w:rPr>
          <w:rFonts w:ascii="Times New Roman" w:hAnsi="Times New Roman" w:cs="Times New Roman"/>
          <w:sz w:val="24"/>
          <w:szCs w:val="24"/>
        </w:rPr>
        <w:t xml:space="preserve"> a</w:t>
      </w:r>
      <w:r w:rsidR="00731477" w:rsidRPr="00B47E8A">
        <w:rPr>
          <w:rFonts w:ascii="Times New Roman" w:hAnsi="Times New Roman" w:cs="Times New Roman"/>
          <w:sz w:val="24"/>
          <w:szCs w:val="24"/>
        </w:rPr>
        <w:t xml:space="preserve"> temporary body</w:t>
      </w:r>
      <w:r w:rsidRPr="00B47E8A">
        <w:rPr>
          <w:rFonts w:ascii="Times New Roman" w:hAnsi="Times New Roman" w:cs="Times New Roman"/>
          <w:sz w:val="24"/>
          <w:szCs w:val="24"/>
        </w:rPr>
        <w:t xml:space="preserve"> image perception</w:t>
      </w:r>
      <w:r w:rsidR="0055002E">
        <w:rPr>
          <w:rFonts w:ascii="Times New Roman" w:hAnsi="Times New Roman" w:cs="Times New Roman"/>
          <w:sz w:val="24"/>
          <w:szCs w:val="24"/>
        </w:rPr>
        <w:t>.</w:t>
      </w:r>
      <w:r w:rsidRPr="00B47E8A">
        <w:rPr>
          <w:rFonts w:ascii="Times New Roman" w:hAnsi="Times New Roman" w:cs="Times New Roman"/>
          <w:sz w:val="24"/>
          <w:szCs w:val="24"/>
        </w:rPr>
        <w:t xml:space="preserve"> </w:t>
      </w:r>
      <w:r w:rsidR="0055002E">
        <w:rPr>
          <w:rFonts w:ascii="Times New Roman" w:hAnsi="Times New Roman" w:cs="Times New Roman"/>
          <w:sz w:val="24"/>
          <w:szCs w:val="24"/>
        </w:rPr>
        <w:t>T</w:t>
      </w:r>
      <w:r w:rsidRPr="00B47E8A">
        <w:rPr>
          <w:rFonts w:ascii="Times New Roman" w:hAnsi="Times New Roman" w:cs="Times New Roman"/>
          <w:sz w:val="24"/>
          <w:szCs w:val="24"/>
        </w:rPr>
        <w:t>herefore</w:t>
      </w:r>
      <w:r w:rsidR="0055002E">
        <w:rPr>
          <w:rFonts w:ascii="Times New Roman" w:hAnsi="Times New Roman" w:cs="Times New Roman"/>
          <w:sz w:val="24"/>
          <w:szCs w:val="24"/>
        </w:rPr>
        <w:t>,</w:t>
      </w:r>
      <w:r w:rsidRPr="00B47E8A">
        <w:rPr>
          <w:rFonts w:ascii="Times New Roman" w:hAnsi="Times New Roman" w:cs="Times New Roman"/>
          <w:sz w:val="24"/>
          <w:szCs w:val="24"/>
        </w:rPr>
        <w:t xml:space="preserve"> if they have not watched a reality TV programme in a couple of days this will not </w:t>
      </w:r>
      <w:r w:rsidR="0055002E">
        <w:rPr>
          <w:rFonts w:ascii="Times New Roman" w:hAnsi="Times New Roman" w:cs="Times New Roman"/>
          <w:sz w:val="24"/>
          <w:szCs w:val="24"/>
        </w:rPr>
        <w:t xml:space="preserve">show </w:t>
      </w:r>
      <w:r w:rsidRPr="00B47E8A">
        <w:rPr>
          <w:rFonts w:ascii="Times New Roman" w:hAnsi="Times New Roman" w:cs="Times New Roman"/>
          <w:sz w:val="24"/>
          <w:szCs w:val="24"/>
        </w:rPr>
        <w:t>clear</w:t>
      </w:r>
      <w:r w:rsidR="0055002E">
        <w:rPr>
          <w:rFonts w:ascii="Times New Roman" w:hAnsi="Times New Roman" w:cs="Times New Roman"/>
          <w:sz w:val="24"/>
          <w:szCs w:val="24"/>
        </w:rPr>
        <w:t>ly</w:t>
      </w:r>
      <w:r w:rsidRPr="00B47E8A">
        <w:rPr>
          <w:rFonts w:ascii="Times New Roman" w:hAnsi="Times New Roman" w:cs="Times New Roman"/>
          <w:sz w:val="24"/>
          <w:szCs w:val="24"/>
        </w:rPr>
        <w:t xml:space="preserve"> in the results. </w:t>
      </w:r>
      <w:r w:rsidR="008D78D3">
        <w:rPr>
          <w:rFonts w:ascii="Times New Roman" w:hAnsi="Times New Roman" w:cs="Times New Roman"/>
          <w:sz w:val="24"/>
          <w:szCs w:val="24"/>
        </w:rPr>
        <w:t>This is supported by</w:t>
      </w:r>
      <w:r w:rsidR="008D78D3" w:rsidRPr="008D78D3">
        <w:rPr>
          <w:rFonts w:ascii="Times New Roman" w:hAnsi="Times New Roman" w:cs="Times New Roman"/>
          <w:sz w:val="24"/>
          <w:szCs w:val="24"/>
        </w:rPr>
        <w:t xml:space="preserve"> Goodman (2005) </w:t>
      </w:r>
      <w:r w:rsidR="008D78D3">
        <w:rPr>
          <w:rFonts w:ascii="Times New Roman" w:hAnsi="Times New Roman" w:cs="Times New Roman"/>
          <w:sz w:val="24"/>
          <w:szCs w:val="24"/>
        </w:rPr>
        <w:t>findings that current exposure to media does not influence men and women’s body perceptions, but it is</w:t>
      </w:r>
      <w:r w:rsidR="0055002E">
        <w:rPr>
          <w:rFonts w:ascii="Times New Roman" w:hAnsi="Times New Roman" w:cs="Times New Roman"/>
          <w:sz w:val="24"/>
          <w:szCs w:val="24"/>
        </w:rPr>
        <w:t xml:space="preserve"> more</w:t>
      </w:r>
      <w:r w:rsidR="008D78D3">
        <w:rPr>
          <w:rFonts w:ascii="Times New Roman" w:hAnsi="Times New Roman" w:cs="Times New Roman"/>
          <w:sz w:val="24"/>
          <w:szCs w:val="24"/>
        </w:rPr>
        <w:t xml:space="preserve"> the accumulation of long-term exposure to the media </w:t>
      </w:r>
      <w:r w:rsidR="008D78D3" w:rsidRPr="008D78D3">
        <w:rPr>
          <w:rFonts w:ascii="Times New Roman" w:hAnsi="Times New Roman" w:cs="Times New Roman"/>
          <w:sz w:val="24"/>
          <w:szCs w:val="24"/>
        </w:rPr>
        <w:t>that does influence</w:t>
      </w:r>
      <w:r w:rsidR="008D78D3">
        <w:rPr>
          <w:rFonts w:ascii="Times New Roman" w:hAnsi="Times New Roman" w:cs="Times New Roman"/>
          <w:sz w:val="24"/>
          <w:szCs w:val="24"/>
        </w:rPr>
        <w:t xml:space="preserve">. </w:t>
      </w:r>
      <w:r w:rsidR="00946638">
        <w:rPr>
          <w:rFonts w:ascii="Times New Roman" w:hAnsi="Times New Roman" w:cs="Times New Roman"/>
          <w:sz w:val="24"/>
          <w:szCs w:val="24"/>
        </w:rPr>
        <w:t xml:space="preserve">Although, to critique, </w:t>
      </w:r>
      <w:r w:rsidR="00946638" w:rsidRPr="00B47E8A">
        <w:rPr>
          <w:rFonts w:ascii="Times New Roman" w:hAnsi="Times New Roman" w:cs="Times New Roman"/>
          <w:sz w:val="24"/>
          <w:szCs w:val="24"/>
          <w:shd w:val="clear" w:color="auto" w:fill="FFFFFF"/>
        </w:rPr>
        <w:t xml:space="preserve">Myers and </w:t>
      </w:r>
      <w:proofErr w:type="spellStart"/>
      <w:r w:rsidR="00946638" w:rsidRPr="00B47E8A">
        <w:rPr>
          <w:rFonts w:ascii="Times New Roman" w:hAnsi="Times New Roman" w:cs="Times New Roman"/>
          <w:sz w:val="24"/>
          <w:szCs w:val="24"/>
          <w:shd w:val="clear" w:color="auto" w:fill="FFFFFF"/>
        </w:rPr>
        <w:t>Biocca</w:t>
      </w:r>
      <w:proofErr w:type="spellEnd"/>
      <w:r w:rsidR="00946638" w:rsidRPr="00B47E8A">
        <w:rPr>
          <w:rFonts w:ascii="Times New Roman" w:hAnsi="Times New Roman" w:cs="Times New Roman"/>
          <w:sz w:val="24"/>
          <w:szCs w:val="24"/>
          <w:shd w:val="clear" w:color="auto" w:fill="FFFFFF"/>
        </w:rPr>
        <w:t xml:space="preserve"> (1992)</w:t>
      </w:r>
      <w:r w:rsidR="00946638">
        <w:rPr>
          <w:rFonts w:ascii="Times New Roman" w:hAnsi="Times New Roman" w:cs="Times New Roman"/>
          <w:sz w:val="24"/>
          <w:szCs w:val="24"/>
          <w:shd w:val="clear" w:color="auto" w:fill="FFFFFF"/>
        </w:rPr>
        <w:t xml:space="preserve"> stated that</w:t>
      </w:r>
      <w:r w:rsidR="00946638" w:rsidRPr="00B47E8A">
        <w:rPr>
          <w:rFonts w:ascii="Times New Roman" w:hAnsi="Times New Roman" w:cs="Times New Roman"/>
          <w:sz w:val="24"/>
          <w:szCs w:val="24"/>
          <w:shd w:val="clear" w:color="auto" w:fill="FFFFFF"/>
        </w:rPr>
        <w:t xml:space="preserve"> it only takes 30 minutes of TV viewing to influence</w:t>
      </w:r>
      <w:r w:rsidR="00946638">
        <w:rPr>
          <w:rFonts w:ascii="Times New Roman" w:hAnsi="Times New Roman" w:cs="Times New Roman"/>
          <w:sz w:val="24"/>
          <w:szCs w:val="24"/>
          <w:shd w:val="clear" w:color="auto" w:fill="FFFFFF"/>
        </w:rPr>
        <w:t xml:space="preserve"> body image</w:t>
      </w:r>
      <w:r w:rsidR="00946638" w:rsidRPr="00B47E8A">
        <w:rPr>
          <w:rFonts w:ascii="Times New Roman" w:hAnsi="Times New Roman" w:cs="Times New Roman"/>
          <w:sz w:val="24"/>
          <w:szCs w:val="24"/>
          <w:shd w:val="clear" w:color="auto" w:fill="FFFFFF"/>
        </w:rPr>
        <w:t xml:space="preserve"> perceptions.</w:t>
      </w:r>
      <w:r w:rsidR="00946638">
        <w:rPr>
          <w:rFonts w:ascii="Times New Roman" w:hAnsi="Times New Roman" w:cs="Times New Roman"/>
          <w:sz w:val="24"/>
          <w:szCs w:val="24"/>
          <w:shd w:val="clear" w:color="auto" w:fill="FFFFFF"/>
        </w:rPr>
        <w:t xml:space="preserve"> Therefore, if this study was to be completed in future, the researcher may choose to provide the participant with reality television clips</w:t>
      </w:r>
      <w:r w:rsidR="00C05B00">
        <w:rPr>
          <w:rFonts w:ascii="Times New Roman" w:hAnsi="Times New Roman" w:cs="Times New Roman"/>
          <w:sz w:val="24"/>
          <w:szCs w:val="24"/>
          <w:shd w:val="clear" w:color="auto" w:fill="FFFFFF"/>
        </w:rPr>
        <w:t xml:space="preserve"> or similar</w:t>
      </w:r>
      <w:r w:rsidR="00946638">
        <w:rPr>
          <w:rFonts w:ascii="Times New Roman" w:hAnsi="Times New Roman" w:cs="Times New Roman"/>
          <w:sz w:val="24"/>
          <w:szCs w:val="24"/>
          <w:shd w:val="clear" w:color="auto" w:fill="FFFFFF"/>
        </w:rPr>
        <w:t xml:space="preserve"> to analyse whether body image perceptions </w:t>
      </w:r>
      <w:r w:rsidR="00C734FF">
        <w:rPr>
          <w:rFonts w:ascii="Times New Roman" w:hAnsi="Times New Roman" w:cs="Times New Roman"/>
          <w:sz w:val="24"/>
          <w:szCs w:val="24"/>
          <w:shd w:val="clear" w:color="auto" w:fill="FFFFFF"/>
        </w:rPr>
        <w:t>could be</w:t>
      </w:r>
      <w:r w:rsidR="00946638">
        <w:rPr>
          <w:rFonts w:ascii="Times New Roman" w:hAnsi="Times New Roman" w:cs="Times New Roman"/>
          <w:sz w:val="24"/>
          <w:szCs w:val="24"/>
          <w:shd w:val="clear" w:color="auto" w:fill="FFFFFF"/>
        </w:rPr>
        <w:t xml:space="preserve"> influenced from </w:t>
      </w:r>
      <w:r w:rsidR="00C734FF">
        <w:rPr>
          <w:rFonts w:ascii="Times New Roman" w:hAnsi="Times New Roman" w:cs="Times New Roman"/>
          <w:sz w:val="24"/>
          <w:szCs w:val="24"/>
          <w:shd w:val="clear" w:color="auto" w:fill="FFFFFF"/>
        </w:rPr>
        <w:t xml:space="preserve">a </w:t>
      </w:r>
      <w:r w:rsidR="00946638">
        <w:rPr>
          <w:rFonts w:ascii="Times New Roman" w:hAnsi="Times New Roman" w:cs="Times New Roman"/>
          <w:sz w:val="24"/>
          <w:szCs w:val="24"/>
          <w:shd w:val="clear" w:color="auto" w:fill="FFFFFF"/>
        </w:rPr>
        <w:t xml:space="preserve">short-term </w:t>
      </w:r>
      <w:r w:rsidR="00C734FF">
        <w:rPr>
          <w:rFonts w:ascii="Times New Roman" w:hAnsi="Times New Roman" w:cs="Times New Roman"/>
          <w:sz w:val="24"/>
          <w:szCs w:val="24"/>
          <w:shd w:val="clear" w:color="auto" w:fill="FFFFFF"/>
        </w:rPr>
        <w:t xml:space="preserve">viewing </w:t>
      </w:r>
      <w:r w:rsidR="00946638">
        <w:rPr>
          <w:rFonts w:ascii="Times New Roman" w:hAnsi="Times New Roman" w:cs="Times New Roman"/>
          <w:sz w:val="24"/>
          <w:szCs w:val="24"/>
          <w:shd w:val="clear" w:color="auto" w:fill="FFFFFF"/>
        </w:rPr>
        <w:t>or</w:t>
      </w:r>
      <w:r w:rsidR="00C734FF">
        <w:rPr>
          <w:rFonts w:ascii="Times New Roman" w:hAnsi="Times New Roman" w:cs="Times New Roman"/>
          <w:sz w:val="24"/>
          <w:szCs w:val="24"/>
          <w:shd w:val="clear" w:color="auto" w:fill="FFFFFF"/>
        </w:rPr>
        <w:t xml:space="preserve"> to analyse whether they are only influenced by</w:t>
      </w:r>
      <w:r w:rsidR="00946638">
        <w:rPr>
          <w:rFonts w:ascii="Times New Roman" w:hAnsi="Times New Roman" w:cs="Times New Roman"/>
          <w:sz w:val="24"/>
          <w:szCs w:val="24"/>
          <w:shd w:val="clear" w:color="auto" w:fill="FFFFFF"/>
        </w:rPr>
        <w:t xml:space="preserve"> long-term exposure.</w:t>
      </w:r>
      <w:r w:rsidR="0055002E">
        <w:rPr>
          <w:rFonts w:ascii="Times New Roman" w:hAnsi="Times New Roman" w:cs="Times New Roman"/>
          <w:sz w:val="24"/>
          <w:szCs w:val="24"/>
          <w:shd w:val="clear" w:color="auto" w:fill="FFFFFF"/>
        </w:rPr>
        <w:t xml:space="preserve"> </w:t>
      </w:r>
    </w:p>
    <w:p w14:paraId="42F92B9B" w14:textId="77777777" w:rsidR="0055002E" w:rsidRDefault="0055002E" w:rsidP="0055002E">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m</w:t>
      </w:r>
      <w:r w:rsidR="00654957" w:rsidRPr="00B47E8A">
        <w:rPr>
          <w:rFonts w:ascii="Times New Roman" w:hAnsi="Times New Roman" w:cs="Times New Roman"/>
          <w:sz w:val="24"/>
          <w:szCs w:val="24"/>
        </w:rPr>
        <w:t xml:space="preserve">any participants also failed to turn the questionnaire around to answer 8 </w:t>
      </w:r>
      <w:r>
        <w:rPr>
          <w:rFonts w:ascii="Times New Roman" w:hAnsi="Times New Roman" w:cs="Times New Roman"/>
          <w:sz w:val="24"/>
          <w:szCs w:val="24"/>
        </w:rPr>
        <w:t xml:space="preserve">further </w:t>
      </w:r>
      <w:r w:rsidR="00654957" w:rsidRPr="00B47E8A">
        <w:rPr>
          <w:rFonts w:ascii="Times New Roman" w:hAnsi="Times New Roman" w:cs="Times New Roman"/>
          <w:sz w:val="24"/>
          <w:szCs w:val="24"/>
        </w:rPr>
        <w:t>questions on the back of the paper, this resulted in the researcher having to go back into the lab while they completed the last part of the study to ask if they could fill out the questions they had missed, this therefore may have resulted in the questions being rushed and may not have truly represented how the participant was feeling at that tim</w:t>
      </w:r>
      <w:r w:rsidR="00510062" w:rsidRPr="00B47E8A">
        <w:rPr>
          <w:rFonts w:ascii="Times New Roman" w:hAnsi="Times New Roman" w:cs="Times New Roman"/>
          <w:sz w:val="24"/>
          <w:szCs w:val="24"/>
        </w:rPr>
        <w:t xml:space="preserve">e. In future studies this could be avoided by the page stating to ‘please turn over’ or by the researcher explaining </w:t>
      </w:r>
      <w:r w:rsidR="00510062" w:rsidRPr="00B47E8A">
        <w:rPr>
          <w:rFonts w:ascii="Times New Roman" w:hAnsi="Times New Roman" w:cs="Times New Roman"/>
          <w:sz w:val="24"/>
          <w:szCs w:val="24"/>
        </w:rPr>
        <w:lastRenderedPageBreak/>
        <w:t>beforehand that there are questions on the back of the pages</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them not to be missed</w:t>
      </w:r>
      <w:r w:rsidR="00510062" w:rsidRPr="00B47E8A">
        <w:rPr>
          <w:rFonts w:ascii="Times New Roman" w:hAnsi="Times New Roman" w:cs="Times New Roman"/>
          <w:sz w:val="24"/>
          <w:szCs w:val="24"/>
        </w:rPr>
        <w:t>.</w:t>
      </w:r>
      <w:r w:rsidRPr="0055002E">
        <w:rPr>
          <w:rFonts w:ascii="Times New Roman" w:hAnsi="Times New Roman" w:cs="Times New Roman"/>
          <w:sz w:val="24"/>
          <w:szCs w:val="24"/>
        </w:rPr>
        <w:t xml:space="preserve"> </w:t>
      </w:r>
    </w:p>
    <w:p w14:paraId="2E44A40F" w14:textId="6C0AA92E" w:rsidR="00654957" w:rsidRPr="00B47E8A" w:rsidRDefault="0055002E" w:rsidP="0055002E">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Furthermore, while participants were completing the demographic data sheet on what reality TV genre they watch more frequently, participants were required to circle one of the following, Home makeover TV, Celebrity TV or Dating TV, although, many participants were seen to be circling the examples underneath the genres and the researcher was seen to be going back into the room to clarify what genre of TV they watched more</w:t>
      </w:r>
      <w:r>
        <w:rPr>
          <w:rFonts w:ascii="Times New Roman" w:hAnsi="Times New Roman" w:cs="Times New Roman"/>
          <w:sz w:val="24"/>
          <w:szCs w:val="24"/>
        </w:rPr>
        <w:t xml:space="preserve"> often</w:t>
      </w:r>
      <w:r w:rsidRPr="00B47E8A">
        <w:rPr>
          <w:rFonts w:ascii="Times New Roman" w:hAnsi="Times New Roman" w:cs="Times New Roman"/>
          <w:sz w:val="24"/>
          <w:szCs w:val="24"/>
        </w:rPr>
        <w:t>. Therefore, t</w:t>
      </w:r>
      <w:r w:rsidRPr="00B47E8A">
        <w:rPr>
          <w:rFonts w:ascii="Times New Roman" w:hAnsi="Times New Roman" w:cs="Times New Roman"/>
          <w:sz w:val="24"/>
          <w:szCs w:val="24"/>
          <w:shd w:val="clear" w:color="auto" w:fill="FFFFFF"/>
        </w:rPr>
        <w:t xml:space="preserve">he study could have measured the type of genre exposure as a list for the individual to state their favourite programmes to offer a more personal result, such as an open space for individuals to give </w:t>
      </w:r>
      <w:r>
        <w:rPr>
          <w:rFonts w:ascii="Times New Roman" w:hAnsi="Times New Roman" w:cs="Times New Roman"/>
          <w:sz w:val="24"/>
          <w:szCs w:val="24"/>
          <w:shd w:val="clear" w:color="auto" w:fill="FFFFFF"/>
        </w:rPr>
        <w:t xml:space="preserve">their own </w:t>
      </w:r>
      <w:r w:rsidRPr="00B47E8A">
        <w:rPr>
          <w:rFonts w:ascii="Times New Roman" w:hAnsi="Times New Roman" w:cs="Times New Roman"/>
          <w:sz w:val="24"/>
          <w:szCs w:val="24"/>
          <w:shd w:val="clear" w:color="auto" w:fill="FFFFFF"/>
        </w:rPr>
        <w:t>examples</w:t>
      </w:r>
      <w:r>
        <w:rPr>
          <w:rFonts w:ascii="Times New Roman" w:hAnsi="Times New Roman" w:cs="Times New Roman"/>
          <w:sz w:val="24"/>
          <w:szCs w:val="24"/>
          <w:shd w:val="clear" w:color="auto" w:fill="FFFFFF"/>
        </w:rPr>
        <w:t xml:space="preserve"> as well as examples offered</w:t>
      </w:r>
      <w:r w:rsidRPr="00B47E8A">
        <w:rPr>
          <w:rFonts w:ascii="Times New Roman" w:hAnsi="Times New Roman" w:cs="Times New Roman"/>
          <w:sz w:val="24"/>
          <w:szCs w:val="24"/>
          <w:shd w:val="clear" w:color="auto" w:fill="FFFFFF"/>
        </w:rPr>
        <w:t xml:space="preserve">. </w:t>
      </w:r>
    </w:p>
    <w:p w14:paraId="1A56971D" w14:textId="31562717" w:rsidR="00654957" w:rsidRPr="00B47E8A" w:rsidRDefault="00654957" w:rsidP="009E54A7">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Due to the study being based around reality TV, the literature around the topic was hard to find due to most of the literature being based around mass media, although, this study has added to the literature</w:t>
      </w:r>
      <w:r w:rsidR="006B5C20">
        <w:rPr>
          <w:rFonts w:ascii="Times New Roman" w:hAnsi="Times New Roman" w:cs="Times New Roman"/>
          <w:sz w:val="24"/>
          <w:szCs w:val="24"/>
        </w:rPr>
        <w:t xml:space="preserve"> for a balanced argument</w:t>
      </w:r>
      <w:r w:rsidRPr="00B47E8A">
        <w:rPr>
          <w:rFonts w:ascii="Times New Roman" w:hAnsi="Times New Roman" w:cs="Times New Roman"/>
          <w:sz w:val="24"/>
          <w:szCs w:val="24"/>
        </w:rPr>
        <w:t xml:space="preserve"> and contradicted most studies that had found exposure to the thin-ideal on TV</w:t>
      </w:r>
      <w:r w:rsidR="0055002E">
        <w:rPr>
          <w:rFonts w:ascii="Times New Roman" w:hAnsi="Times New Roman" w:cs="Times New Roman"/>
          <w:sz w:val="24"/>
          <w:szCs w:val="24"/>
        </w:rPr>
        <w:t xml:space="preserve"> has in turn</w:t>
      </w:r>
      <w:r w:rsidRPr="00B47E8A">
        <w:rPr>
          <w:rFonts w:ascii="Times New Roman" w:hAnsi="Times New Roman" w:cs="Times New Roman"/>
          <w:sz w:val="24"/>
          <w:szCs w:val="24"/>
        </w:rPr>
        <w:t xml:space="preserve"> resulted in an individual having negative </w:t>
      </w:r>
      <w:r w:rsidR="00C2194F" w:rsidRPr="00B47E8A">
        <w:rPr>
          <w:rFonts w:ascii="Times New Roman" w:hAnsi="Times New Roman" w:cs="Times New Roman"/>
          <w:sz w:val="24"/>
          <w:szCs w:val="24"/>
        </w:rPr>
        <w:t xml:space="preserve">perception of the ideal </w:t>
      </w:r>
      <w:r w:rsidRPr="00B47E8A">
        <w:rPr>
          <w:rFonts w:ascii="Times New Roman" w:hAnsi="Times New Roman" w:cs="Times New Roman"/>
          <w:sz w:val="24"/>
          <w:szCs w:val="24"/>
        </w:rPr>
        <w:t>body image</w:t>
      </w:r>
      <w:r w:rsidR="0055002E">
        <w:rPr>
          <w:rFonts w:ascii="Times New Roman" w:hAnsi="Times New Roman" w:cs="Times New Roman"/>
          <w:sz w:val="24"/>
          <w:szCs w:val="24"/>
        </w:rPr>
        <w:t xml:space="preserve"> by finding no significant result. </w:t>
      </w:r>
    </w:p>
    <w:p w14:paraId="628E5BC9" w14:textId="281729DB" w:rsidR="0001618F" w:rsidRPr="00B47E8A" w:rsidRDefault="00D865DA" w:rsidP="0001618F">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The current study did not find any gender differences in men and women’s responses to the idealized body image, whereas previous literature </w:t>
      </w:r>
      <w:r w:rsidR="00A966FF" w:rsidRPr="00B47E8A">
        <w:rPr>
          <w:rFonts w:ascii="Times New Roman" w:hAnsi="Times New Roman" w:cs="Times New Roman"/>
          <w:sz w:val="24"/>
          <w:szCs w:val="24"/>
        </w:rPr>
        <w:t xml:space="preserve">such as </w:t>
      </w:r>
      <w:proofErr w:type="spellStart"/>
      <w:r w:rsidR="00A966FF" w:rsidRPr="00B47E8A">
        <w:rPr>
          <w:rFonts w:ascii="Times New Roman" w:hAnsi="Times New Roman" w:cs="Times New Roman"/>
          <w:sz w:val="24"/>
          <w:szCs w:val="24"/>
        </w:rPr>
        <w:t>Dallesasse</w:t>
      </w:r>
      <w:proofErr w:type="spellEnd"/>
      <w:r w:rsidR="00A966FF" w:rsidRPr="00B47E8A">
        <w:rPr>
          <w:rFonts w:ascii="Times New Roman" w:hAnsi="Times New Roman" w:cs="Times New Roman"/>
          <w:sz w:val="24"/>
          <w:szCs w:val="24"/>
        </w:rPr>
        <w:t xml:space="preserve"> and </w:t>
      </w:r>
      <w:proofErr w:type="spellStart"/>
      <w:r w:rsidR="00A966FF" w:rsidRPr="00B47E8A">
        <w:rPr>
          <w:rFonts w:ascii="Times New Roman" w:hAnsi="Times New Roman" w:cs="Times New Roman"/>
          <w:sz w:val="24"/>
          <w:szCs w:val="24"/>
        </w:rPr>
        <w:t>Kluck</w:t>
      </w:r>
      <w:proofErr w:type="spellEnd"/>
      <w:r w:rsidR="00A966FF" w:rsidRPr="00B47E8A">
        <w:rPr>
          <w:rFonts w:ascii="Times New Roman" w:hAnsi="Times New Roman" w:cs="Times New Roman"/>
          <w:sz w:val="24"/>
          <w:szCs w:val="24"/>
        </w:rPr>
        <w:t xml:space="preserve"> (2013) </w:t>
      </w:r>
      <w:r w:rsidRPr="00B47E8A">
        <w:rPr>
          <w:rFonts w:ascii="Times New Roman" w:hAnsi="Times New Roman" w:cs="Times New Roman"/>
          <w:sz w:val="24"/>
          <w:szCs w:val="24"/>
        </w:rPr>
        <w:t xml:space="preserve">has suggested that due to males being seen as </w:t>
      </w:r>
      <w:r w:rsidR="00A966FF" w:rsidRPr="00B47E8A">
        <w:rPr>
          <w:rFonts w:ascii="Times New Roman" w:hAnsi="Times New Roman" w:cs="Times New Roman"/>
          <w:sz w:val="24"/>
          <w:szCs w:val="24"/>
        </w:rPr>
        <w:t xml:space="preserve">the masculine gender </w:t>
      </w:r>
      <w:r w:rsidR="00731477" w:rsidRPr="00B47E8A">
        <w:rPr>
          <w:rFonts w:ascii="Times New Roman" w:hAnsi="Times New Roman" w:cs="Times New Roman"/>
          <w:sz w:val="24"/>
          <w:szCs w:val="24"/>
        </w:rPr>
        <w:t xml:space="preserve">this may </w:t>
      </w:r>
      <w:r w:rsidR="0055002E">
        <w:rPr>
          <w:rFonts w:ascii="Times New Roman" w:hAnsi="Times New Roman" w:cs="Times New Roman"/>
          <w:sz w:val="24"/>
          <w:szCs w:val="24"/>
        </w:rPr>
        <w:t xml:space="preserve">have </w:t>
      </w:r>
      <w:r w:rsidR="00731477" w:rsidRPr="00B47E8A">
        <w:rPr>
          <w:rFonts w:ascii="Times New Roman" w:hAnsi="Times New Roman" w:cs="Times New Roman"/>
          <w:sz w:val="24"/>
          <w:szCs w:val="24"/>
        </w:rPr>
        <w:t>impact</w:t>
      </w:r>
      <w:r w:rsidR="0055002E">
        <w:rPr>
          <w:rFonts w:ascii="Times New Roman" w:hAnsi="Times New Roman" w:cs="Times New Roman"/>
          <w:sz w:val="24"/>
          <w:szCs w:val="24"/>
        </w:rPr>
        <w:t>ed</w:t>
      </w:r>
      <w:r w:rsidR="00731477" w:rsidRPr="00B47E8A">
        <w:rPr>
          <w:rFonts w:ascii="Times New Roman" w:hAnsi="Times New Roman" w:cs="Times New Roman"/>
          <w:sz w:val="24"/>
          <w:szCs w:val="24"/>
        </w:rPr>
        <w:t xml:space="preserve"> males idealized body image perceptions or the use of medication such as steroid use. Although, this </w:t>
      </w:r>
      <w:r w:rsidR="006B5C20">
        <w:rPr>
          <w:rFonts w:ascii="Times New Roman" w:hAnsi="Times New Roman" w:cs="Times New Roman"/>
          <w:sz w:val="24"/>
          <w:szCs w:val="24"/>
        </w:rPr>
        <w:t>was</w:t>
      </w:r>
      <w:r w:rsidR="00731477" w:rsidRPr="00B47E8A">
        <w:rPr>
          <w:rFonts w:ascii="Times New Roman" w:hAnsi="Times New Roman" w:cs="Times New Roman"/>
          <w:sz w:val="24"/>
          <w:szCs w:val="24"/>
        </w:rPr>
        <w:t xml:space="preserve"> not the case as no </w:t>
      </w:r>
      <w:r w:rsidR="0055002E">
        <w:rPr>
          <w:rFonts w:ascii="Times New Roman" w:hAnsi="Times New Roman" w:cs="Times New Roman"/>
          <w:sz w:val="24"/>
          <w:szCs w:val="24"/>
        </w:rPr>
        <w:t xml:space="preserve">significant </w:t>
      </w:r>
      <w:r w:rsidR="00731477" w:rsidRPr="00B47E8A">
        <w:rPr>
          <w:rFonts w:ascii="Times New Roman" w:hAnsi="Times New Roman" w:cs="Times New Roman"/>
          <w:sz w:val="24"/>
          <w:szCs w:val="24"/>
        </w:rPr>
        <w:t>effect was found on males</w:t>
      </w:r>
      <w:r w:rsidR="0055002E">
        <w:rPr>
          <w:rFonts w:ascii="Times New Roman" w:hAnsi="Times New Roman" w:cs="Times New Roman"/>
          <w:sz w:val="24"/>
          <w:szCs w:val="24"/>
        </w:rPr>
        <w:t xml:space="preserve"> compared to females</w:t>
      </w:r>
      <w:r w:rsidR="00731477" w:rsidRPr="00B47E8A">
        <w:rPr>
          <w:rFonts w:ascii="Times New Roman" w:hAnsi="Times New Roman" w:cs="Times New Roman"/>
          <w:sz w:val="24"/>
          <w:szCs w:val="24"/>
        </w:rPr>
        <w:t xml:space="preserve"> in the</w:t>
      </w:r>
      <w:r w:rsidR="0055002E">
        <w:rPr>
          <w:rFonts w:ascii="Times New Roman" w:hAnsi="Times New Roman" w:cs="Times New Roman"/>
          <w:sz w:val="24"/>
          <w:szCs w:val="24"/>
        </w:rPr>
        <w:t xml:space="preserve"> current</w:t>
      </w:r>
      <w:r w:rsidR="00731477" w:rsidRPr="00B47E8A">
        <w:rPr>
          <w:rFonts w:ascii="Times New Roman" w:hAnsi="Times New Roman" w:cs="Times New Roman"/>
          <w:sz w:val="24"/>
          <w:szCs w:val="24"/>
        </w:rPr>
        <w:t xml:space="preserve"> study</w:t>
      </w:r>
      <w:r w:rsidR="0001618F">
        <w:rPr>
          <w:rFonts w:ascii="Times New Roman" w:hAnsi="Times New Roman" w:cs="Times New Roman"/>
          <w:sz w:val="24"/>
          <w:szCs w:val="24"/>
        </w:rPr>
        <w:t xml:space="preserve">, regardless of </w:t>
      </w:r>
      <w:r w:rsidR="0001618F" w:rsidRPr="0022349C">
        <w:rPr>
          <w:rFonts w:ascii="Times New Roman" w:hAnsi="Times New Roman" w:cs="Times New Roman"/>
          <w:sz w:val="24"/>
          <w:szCs w:val="24"/>
        </w:rPr>
        <w:t>Wright</w:t>
      </w:r>
      <w:r w:rsidR="0001618F">
        <w:rPr>
          <w:rFonts w:ascii="Times New Roman" w:hAnsi="Times New Roman" w:cs="Times New Roman"/>
          <w:sz w:val="24"/>
          <w:szCs w:val="24"/>
        </w:rPr>
        <w:t xml:space="preserve"> et al (</w:t>
      </w:r>
      <w:r w:rsidR="0001618F" w:rsidRPr="0022349C">
        <w:rPr>
          <w:rFonts w:ascii="Times New Roman" w:hAnsi="Times New Roman" w:cs="Times New Roman"/>
          <w:sz w:val="24"/>
          <w:szCs w:val="24"/>
        </w:rPr>
        <w:t>2000</w:t>
      </w:r>
      <w:r w:rsidR="0001618F">
        <w:rPr>
          <w:rFonts w:ascii="Times New Roman" w:hAnsi="Times New Roman" w:cs="Times New Roman"/>
          <w:sz w:val="24"/>
          <w:szCs w:val="24"/>
        </w:rPr>
        <w:t>) f</w:t>
      </w:r>
      <w:r w:rsidR="0001618F">
        <w:rPr>
          <w:rFonts w:ascii="Times New Roman" w:hAnsi="Times New Roman" w:cs="Times New Roman"/>
          <w:sz w:val="24"/>
          <w:szCs w:val="24"/>
        </w:rPr>
        <w:t>inding</w:t>
      </w:r>
      <w:r w:rsidR="0001618F" w:rsidRPr="0022349C">
        <w:rPr>
          <w:rFonts w:ascii="Times New Roman" w:hAnsi="Times New Roman" w:cs="Times New Roman"/>
          <w:sz w:val="24"/>
          <w:szCs w:val="24"/>
        </w:rPr>
        <w:t xml:space="preserve"> an increase among adolescent men and adult bodybuilders</w:t>
      </w:r>
      <w:r w:rsidR="0001618F">
        <w:rPr>
          <w:rFonts w:ascii="Times New Roman" w:hAnsi="Times New Roman" w:cs="Times New Roman"/>
          <w:sz w:val="24"/>
          <w:szCs w:val="24"/>
        </w:rPr>
        <w:t xml:space="preserve"> abusing steroid</w:t>
      </w:r>
      <w:r w:rsidR="0001618F">
        <w:rPr>
          <w:rFonts w:ascii="Times New Roman" w:hAnsi="Times New Roman" w:cs="Times New Roman"/>
          <w:sz w:val="24"/>
          <w:szCs w:val="24"/>
        </w:rPr>
        <w:t>s</w:t>
      </w:r>
      <w:r w:rsidR="0001618F">
        <w:rPr>
          <w:rFonts w:ascii="Times New Roman" w:hAnsi="Times New Roman" w:cs="Times New Roman"/>
          <w:sz w:val="24"/>
          <w:szCs w:val="24"/>
        </w:rPr>
        <w:t xml:space="preserve">. </w:t>
      </w:r>
    </w:p>
    <w:p w14:paraId="3C9DCE57" w14:textId="0A6414F9" w:rsidR="00654957" w:rsidRDefault="00654957" w:rsidP="0001618F">
      <w:pPr>
        <w:spacing w:line="480" w:lineRule="auto"/>
        <w:rPr>
          <w:rFonts w:ascii="Times New Roman" w:hAnsi="Times New Roman" w:cs="Times New Roman"/>
          <w:sz w:val="24"/>
          <w:szCs w:val="24"/>
        </w:rPr>
      </w:pPr>
    </w:p>
    <w:p w14:paraId="162ECE46" w14:textId="15C17D6B" w:rsidR="00C22050" w:rsidRPr="00C22050" w:rsidRDefault="00F55D27" w:rsidP="009E54A7">
      <w:pPr>
        <w:spacing w:line="480" w:lineRule="auto"/>
        <w:ind w:firstLine="720"/>
        <w:rPr>
          <w:rFonts w:ascii="Times New Roman" w:hAnsi="Times New Roman" w:cs="Times New Roman"/>
          <w:b/>
          <w:bCs/>
          <w:sz w:val="24"/>
          <w:szCs w:val="24"/>
        </w:rPr>
      </w:pPr>
      <w:r>
        <w:rPr>
          <w:rFonts w:ascii="Times New Roman" w:hAnsi="Times New Roman" w:cs="Times New Roman"/>
          <w:b/>
          <w:bCs/>
          <w:sz w:val="24"/>
          <w:szCs w:val="24"/>
        </w:rPr>
        <w:t xml:space="preserve">4.2 </w:t>
      </w:r>
      <w:r w:rsidR="00C22050" w:rsidRPr="00C22050">
        <w:rPr>
          <w:rFonts w:ascii="Times New Roman" w:hAnsi="Times New Roman" w:cs="Times New Roman"/>
          <w:b/>
          <w:bCs/>
          <w:sz w:val="24"/>
          <w:szCs w:val="24"/>
        </w:rPr>
        <w:t>Future recommendations</w:t>
      </w:r>
    </w:p>
    <w:p w14:paraId="42EB5E35" w14:textId="3D1A8ABA" w:rsidR="00654957" w:rsidRPr="00B47E8A" w:rsidRDefault="00654957" w:rsidP="009E54A7">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lastRenderedPageBreak/>
        <w:t xml:space="preserve">If this study were to be conducted again it </w:t>
      </w:r>
      <w:r w:rsidR="00B61BB8" w:rsidRPr="00B47E8A">
        <w:rPr>
          <w:rFonts w:ascii="Times New Roman" w:hAnsi="Times New Roman" w:cs="Times New Roman"/>
          <w:sz w:val="24"/>
          <w:szCs w:val="24"/>
        </w:rPr>
        <w:t xml:space="preserve">may </w:t>
      </w:r>
      <w:r w:rsidRPr="00B47E8A">
        <w:rPr>
          <w:rFonts w:ascii="Times New Roman" w:hAnsi="Times New Roman" w:cs="Times New Roman"/>
          <w:sz w:val="24"/>
          <w:szCs w:val="24"/>
        </w:rPr>
        <w:t>be in the researcher’s best interest to include body mass index (BMI) of participants, due to this linking to body dissatisfaction, the researcher may result with a more significant resul</w:t>
      </w:r>
      <w:r w:rsidR="00B61BB8" w:rsidRPr="00B47E8A">
        <w:rPr>
          <w:rFonts w:ascii="Times New Roman" w:hAnsi="Times New Roman" w:cs="Times New Roman"/>
          <w:sz w:val="24"/>
          <w:szCs w:val="24"/>
        </w:rPr>
        <w:t xml:space="preserve">t. </w:t>
      </w:r>
      <w:r w:rsidR="000E5533" w:rsidRPr="00B47E8A">
        <w:rPr>
          <w:rFonts w:ascii="Times New Roman" w:hAnsi="Times New Roman" w:cs="Times New Roman"/>
          <w:sz w:val="24"/>
          <w:szCs w:val="24"/>
        </w:rPr>
        <w:t xml:space="preserve">For </w:t>
      </w:r>
      <w:r w:rsidR="00EC39F0" w:rsidRPr="00B47E8A">
        <w:rPr>
          <w:rFonts w:ascii="Times New Roman" w:hAnsi="Times New Roman" w:cs="Times New Roman"/>
          <w:sz w:val="24"/>
          <w:szCs w:val="24"/>
        </w:rPr>
        <w:t>example</w:t>
      </w:r>
      <w:r w:rsidR="00B61BB8" w:rsidRPr="00B47E8A">
        <w:rPr>
          <w:rFonts w:ascii="Times New Roman" w:hAnsi="Times New Roman" w:cs="Times New Roman"/>
          <w:sz w:val="24"/>
          <w:szCs w:val="24"/>
        </w:rPr>
        <w:t xml:space="preserve">, </w:t>
      </w:r>
      <w:proofErr w:type="spellStart"/>
      <w:r w:rsidR="00B61BB8" w:rsidRPr="00B47E8A">
        <w:rPr>
          <w:rFonts w:ascii="Times New Roman" w:hAnsi="Times New Roman" w:cs="Times New Roman"/>
          <w:sz w:val="24"/>
          <w:szCs w:val="24"/>
        </w:rPr>
        <w:t>Hausenblas</w:t>
      </w:r>
      <w:proofErr w:type="spellEnd"/>
      <w:r w:rsidR="00B61BB8" w:rsidRPr="00B47E8A">
        <w:rPr>
          <w:rFonts w:ascii="Times New Roman" w:hAnsi="Times New Roman" w:cs="Times New Roman"/>
          <w:sz w:val="24"/>
          <w:szCs w:val="24"/>
        </w:rPr>
        <w:t xml:space="preserve"> et al., (2002) stated that there has been a significant decline in measurements of BMI, therefore, it may be interesting to explore participants BMI measurements alongside their perceptions of their own body and their perception of the ideal body image. </w:t>
      </w:r>
      <w:r w:rsidR="002150AF" w:rsidRPr="00B47E8A">
        <w:rPr>
          <w:rFonts w:ascii="Times New Roman" w:hAnsi="Times New Roman" w:cs="Times New Roman"/>
          <w:sz w:val="24"/>
          <w:szCs w:val="24"/>
        </w:rPr>
        <w:t xml:space="preserve">In addition, it may also be an option to include </w:t>
      </w:r>
      <w:r w:rsidR="00C17BC4" w:rsidRPr="00B47E8A">
        <w:rPr>
          <w:rFonts w:ascii="Times New Roman" w:hAnsi="Times New Roman" w:cs="Times New Roman"/>
          <w:sz w:val="24"/>
          <w:szCs w:val="24"/>
        </w:rPr>
        <w:t>participants from different ethnicities, due to Martin (2010) finding that the ideal body images could potentially vary between different cultural groups and ethnic groups, it</w:t>
      </w:r>
      <w:r w:rsidR="00691E26" w:rsidRPr="00B47E8A">
        <w:rPr>
          <w:rFonts w:ascii="Times New Roman" w:hAnsi="Times New Roman" w:cs="Times New Roman"/>
          <w:sz w:val="24"/>
          <w:szCs w:val="24"/>
        </w:rPr>
        <w:t xml:space="preserve"> could produce</w:t>
      </w:r>
      <w:r w:rsidR="00C17BC4" w:rsidRPr="00B47E8A">
        <w:rPr>
          <w:rFonts w:ascii="Times New Roman" w:hAnsi="Times New Roman" w:cs="Times New Roman"/>
          <w:sz w:val="24"/>
          <w:szCs w:val="24"/>
        </w:rPr>
        <w:t xml:space="preserve"> interesting </w:t>
      </w:r>
      <w:r w:rsidR="00691E26" w:rsidRPr="00B47E8A">
        <w:rPr>
          <w:rFonts w:ascii="Times New Roman" w:hAnsi="Times New Roman" w:cs="Times New Roman"/>
          <w:sz w:val="24"/>
          <w:szCs w:val="24"/>
        </w:rPr>
        <w:t>results and further</w:t>
      </w:r>
      <w:r w:rsidR="00C17BC4" w:rsidRPr="00B47E8A">
        <w:rPr>
          <w:rFonts w:ascii="Times New Roman" w:hAnsi="Times New Roman" w:cs="Times New Roman"/>
          <w:sz w:val="24"/>
          <w:szCs w:val="24"/>
        </w:rPr>
        <w:t xml:space="preserve"> explore </w:t>
      </w:r>
      <w:r w:rsidR="00691E26" w:rsidRPr="00B47E8A">
        <w:rPr>
          <w:rFonts w:ascii="Times New Roman" w:hAnsi="Times New Roman" w:cs="Times New Roman"/>
          <w:sz w:val="24"/>
          <w:szCs w:val="24"/>
        </w:rPr>
        <w:t>how different ethnicities may potentially have an effect on</w:t>
      </w:r>
      <w:r w:rsidR="00C17BC4" w:rsidRPr="00B47E8A">
        <w:rPr>
          <w:rFonts w:ascii="Times New Roman" w:hAnsi="Times New Roman" w:cs="Times New Roman"/>
          <w:sz w:val="24"/>
          <w:szCs w:val="24"/>
        </w:rPr>
        <w:t xml:space="preserve"> reality TV viewing and self-esteem.  </w:t>
      </w:r>
    </w:p>
    <w:p w14:paraId="60961A50" w14:textId="623AD655" w:rsidR="00513750" w:rsidRPr="00B47E8A" w:rsidRDefault="00513750"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Another questionnaire may also be useful along-side this study if it were to be redone, this may include a perception of personality questionnaire, due to Frederick, et al, (2016) finding that people dissatisfied with their appearance tended to be more neurotic, have more fearful attachment styles, and spent more hours watching television. Whereas, more contented people had higher openness, conscientious, and extraversion personality styles, were more secure in attachment style, and had higher self-esteem and life satisfaction.</w:t>
      </w:r>
      <w:r w:rsidR="00E603F6">
        <w:rPr>
          <w:rFonts w:ascii="Times New Roman" w:hAnsi="Times New Roman" w:cs="Times New Roman"/>
          <w:sz w:val="24"/>
          <w:szCs w:val="24"/>
        </w:rPr>
        <w:t xml:space="preserve"> This may create an extra hypothesis for future studies to explore reasons for viewing certain TV genres and to analyse whether this reflects on a persons’ personality style. Another scale that could be used alongside the current scales are s</w:t>
      </w:r>
      <w:r w:rsidRPr="00B47E8A">
        <w:rPr>
          <w:rFonts w:ascii="Times New Roman" w:hAnsi="Times New Roman" w:cs="Times New Roman"/>
          <w:sz w:val="24"/>
          <w:szCs w:val="24"/>
        </w:rPr>
        <w:t xml:space="preserve">cales developed by </w:t>
      </w:r>
      <w:proofErr w:type="spellStart"/>
      <w:r w:rsidRPr="00B47E8A">
        <w:rPr>
          <w:rFonts w:ascii="Times New Roman" w:hAnsi="Times New Roman" w:cs="Times New Roman"/>
          <w:sz w:val="24"/>
          <w:szCs w:val="24"/>
        </w:rPr>
        <w:t>Heinberg</w:t>
      </w:r>
      <w:proofErr w:type="spellEnd"/>
      <w:r w:rsidRPr="00B47E8A">
        <w:rPr>
          <w:rFonts w:ascii="Times New Roman" w:hAnsi="Times New Roman" w:cs="Times New Roman"/>
          <w:sz w:val="24"/>
          <w:szCs w:val="24"/>
        </w:rPr>
        <w:t xml:space="preserve"> and Thompson (1992)</w:t>
      </w:r>
      <w:r w:rsidR="00E603F6">
        <w:rPr>
          <w:rFonts w:ascii="Times New Roman" w:hAnsi="Times New Roman" w:cs="Times New Roman"/>
          <w:sz w:val="24"/>
          <w:szCs w:val="24"/>
        </w:rPr>
        <w:t>,</w:t>
      </w:r>
      <w:r w:rsidRPr="00B47E8A">
        <w:rPr>
          <w:rFonts w:ascii="Times New Roman" w:hAnsi="Times New Roman" w:cs="Times New Roman"/>
          <w:sz w:val="24"/>
          <w:szCs w:val="24"/>
        </w:rPr>
        <w:t xml:space="preserve"> </w:t>
      </w:r>
      <w:r w:rsidR="00E603F6">
        <w:rPr>
          <w:rFonts w:ascii="Times New Roman" w:hAnsi="Times New Roman" w:cs="Times New Roman"/>
          <w:sz w:val="24"/>
          <w:szCs w:val="24"/>
        </w:rPr>
        <w:t xml:space="preserve">this could have </w:t>
      </w:r>
      <w:r w:rsidRPr="00B47E8A">
        <w:rPr>
          <w:rFonts w:ascii="Times New Roman" w:hAnsi="Times New Roman" w:cs="Times New Roman"/>
          <w:sz w:val="24"/>
          <w:szCs w:val="24"/>
        </w:rPr>
        <w:t>been used in this research to measure more aspects of body image that could include body dissatisfaction and overall appearance dissatisfaction</w:t>
      </w:r>
      <w:r w:rsidR="002E6F1A" w:rsidRPr="00B47E8A">
        <w:rPr>
          <w:rFonts w:ascii="Times New Roman" w:hAnsi="Times New Roman" w:cs="Times New Roman"/>
          <w:sz w:val="24"/>
          <w:szCs w:val="24"/>
        </w:rPr>
        <w:t xml:space="preserve"> as used </w:t>
      </w:r>
      <w:r w:rsidRPr="00B47E8A">
        <w:rPr>
          <w:rFonts w:ascii="Times New Roman" w:hAnsi="Times New Roman" w:cs="Times New Roman"/>
          <w:sz w:val="24"/>
          <w:szCs w:val="24"/>
        </w:rPr>
        <w:t>by other body image research including (</w:t>
      </w:r>
      <w:proofErr w:type="spellStart"/>
      <w:r w:rsidRPr="00B47E8A">
        <w:rPr>
          <w:rFonts w:ascii="Times New Roman" w:hAnsi="Times New Roman" w:cs="Times New Roman"/>
          <w:sz w:val="24"/>
          <w:szCs w:val="24"/>
        </w:rPr>
        <w:t>Heinberg</w:t>
      </w:r>
      <w:proofErr w:type="spellEnd"/>
      <w:r w:rsidRPr="00B47E8A">
        <w:rPr>
          <w:rFonts w:ascii="Times New Roman" w:hAnsi="Times New Roman" w:cs="Times New Roman"/>
          <w:sz w:val="24"/>
          <w:szCs w:val="24"/>
        </w:rPr>
        <w:t xml:space="preserve"> &amp; Thompson, 1995; Jung et al, 2001). </w:t>
      </w:r>
    </w:p>
    <w:p w14:paraId="2BC62B31" w14:textId="58D88F85" w:rsidR="00190D0B" w:rsidRDefault="00513750" w:rsidP="009E54A7">
      <w:pPr>
        <w:spacing w:line="480" w:lineRule="auto"/>
        <w:rPr>
          <w:rFonts w:ascii="Times New Roman" w:hAnsi="Times New Roman" w:cs="Times New Roman"/>
          <w:sz w:val="24"/>
          <w:szCs w:val="24"/>
        </w:rPr>
      </w:pPr>
      <w:r w:rsidRPr="00B47E8A">
        <w:rPr>
          <w:rFonts w:ascii="Times New Roman" w:hAnsi="Times New Roman" w:cs="Times New Roman"/>
          <w:sz w:val="24"/>
          <w:szCs w:val="24"/>
        </w:rPr>
        <w:t xml:space="preserve">Finally, due to the research being based upon reality TV, there may have been more </w:t>
      </w:r>
      <w:r w:rsidR="00426C85" w:rsidRPr="00B47E8A">
        <w:rPr>
          <w:rFonts w:ascii="Times New Roman" w:hAnsi="Times New Roman" w:cs="Times New Roman"/>
          <w:sz w:val="24"/>
          <w:szCs w:val="24"/>
        </w:rPr>
        <w:t>opportunity</w:t>
      </w:r>
      <w:r w:rsidRPr="00B47E8A">
        <w:rPr>
          <w:rFonts w:ascii="Times New Roman" w:hAnsi="Times New Roman" w:cs="Times New Roman"/>
          <w:sz w:val="24"/>
          <w:szCs w:val="24"/>
        </w:rPr>
        <w:t xml:space="preserve"> to include relationships with other media such as magazines, television ads and music videos. This may have provided more materials for </w:t>
      </w:r>
      <w:r w:rsidR="00426C85" w:rsidRPr="00B47E8A">
        <w:rPr>
          <w:rFonts w:ascii="Times New Roman" w:hAnsi="Times New Roman" w:cs="Times New Roman"/>
          <w:sz w:val="24"/>
          <w:szCs w:val="24"/>
        </w:rPr>
        <w:t xml:space="preserve">a </w:t>
      </w:r>
      <w:r w:rsidRPr="00B47E8A">
        <w:rPr>
          <w:rFonts w:ascii="Times New Roman" w:hAnsi="Times New Roman" w:cs="Times New Roman"/>
          <w:sz w:val="24"/>
          <w:szCs w:val="24"/>
        </w:rPr>
        <w:t>greater</w:t>
      </w:r>
      <w:r w:rsidR="002E6F1A" w:rsidRPr="00B47E8A">
        <w:rPr>
          <w:rFonts w:ascii="Times New Roman" w:hAnsi="Times New Roman" w:cs="Times New Roman"/>
          <w:sz w:val="24"/>
          <w:szCs w:val="24"/>
        </w:rPr>
        <w:t xml:space="preserve"> significant</w:t>
      </w:r>
      <w:r w:rsidRPr="00B47E8A">
        <w:rPr>
          <w:rFonts w:ascii="Times New Roman" w:hAnsi="Times New Roman" w:cs="Times New Roman"/>
          <w:sz w:val="24"/>
          <w:szCs w:val="24"/>
        </w:rPr>
        <w:t xml:space="preserve"> result</w:t>
      </w:r>
      <w:r w:rsidR="00426C85" w:rsidRPr="00B47E8A">
        <w:rPr>
          <w:rFonts w:ascii="Times New Roman" w:hAnsi="Times New Roman" w:cs="Times New Roman"/>
          <w:sz w:val="24"/>
          <w:szCs w:val="24"/>
        </w:rPr>
        <w:t xml:space="preserve"> and to </w:t>
      </w:r>
      <w:r w:rsidR="00426C85" w:rsidRPr="00B47E8A">
        <w:rPr>
          <w:rFonts w:ascii="Times New Roman" w:hAnsi="Times New Roman" w:cs="Times New Roman"/>
          <w:sz w:val="24"/>
          <w:szCs w:val="24"/>
        </w:rPr>
        <w:lastRenderedPageBreak/>
        <w:t xml:space="preserve">compare whether television ads or the television programme itself has greater effect on participants. </w:t>
      </w:r>
    </w:p>
    <w:p w14:paraId="0706CF64" w14:textId="76DDAD4F" w:rsidR="00C22050" w:rsidRPr="00C22050" w:rsidRDefault="00F55D27" w:rsidP="009E54A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4.3 </w:t>
      </w:r>
      <w:r w:rsidR="00C22050" w:rsidRPr="00C22050">
        <w:rPr>
          <w:rFonts w:ascii="Times New Roman" w:hAnsi="Times New Roman" w:cs="Times New Roman"/>
          <w:b/>
          <w:bCs/>
          <w:sz w:val="24"/>
          <w:szCs w:val="24"/>
        </w:rPr>
        <w:t>Conclusion</w:t>
      </w:r>
    </w:p>
    <w:p w14:paraId="1A39CA26" w14:textId="5D943A61" w:rsidR="00121FFD" w:rsidRDefault="002150AF" w:rsidP="00F15070">
      <w:pPr>
        <w:spacing w:line="480" w:lineRule="auto"/>
        <w:ind w:firstLine="720"/>
        <w:rPr>
          <w:rFonts w:ascii="Times New Roman" w:hAnsi="Times New Roman" w:cs="Times New Roman"/>
          <w:sz w:val="24"/>
          <w:szCs w:val="24"/>
        </w:rPr>
      </w:pPr>
      <w:r w:rsidRPr="00B47E8A">
        <w:rPr>
          <w:rFonts w:ascii="Times New Roman" w:hAnsi="Times New Roman" w:cs="Times New Roman"/>
          <w:sz w:val="24"/>
          <w:szCs w:val="24"/>
        </w:rPr>
        <w:t>To conclude, i</w:t>
      </w:r>
      <w:r w:rsidR="00426C85" w:rsidRPr="00B47E8A">
        <w:rPr>
          <w:rFonts w:ascii="Times New Roman" w:hAnsi="Times New Roman" w:cs="Times New Roman"/>
          <w:sz w:val="24"/>
          <w:szCs w:val="24"/>
        </w:rPr>
        <w:t xml:space="preserve">ts clear </w:t>
      </w:r>
      <w:r w:rsidRPr="00B47E8A">
        <w:rPr>
          <w:rFonts w:ascii="Times New Roman" w:hAnsi="Times New Roman" w:cs="Times New Roman"/>
          <w:sz w:val="24"/>
          <w:szCs w:val="24"/>
        </w:rPr>
        <w:t>many researchers</w:t>
      </w:r>
      <w:r w:rsidR="00426C85" w:rsidRPr="00B47E8A">
        <w:rPr>
          <w:rFonts w:ascii="Times New Roman" w:hAnsi="Times New Roman" w:cs="Times New Roman"/>
          <w:sz w:val="24"/>
          <w:szCs w:val="24"/>
        </w:rPr>
        <w:t xml:space="preserve"> have found</w:t>
      </w:r>
      <w:r w:rsidRPr="00B47E8A">
        <w:rPr>
          <w:rFonts w:ascii="Times New Roman" w:hAnsi="Times New Roman" w:cs="Times New Roman"/>
          <w:sz w:val="24"/>
          <w:szCs w:val="24"/>
        </w:rPr>
        <w:t xml:space="preserve"> mass media in general, </w:t>
      </w:r>
      <w:r w:rsidR="00A2314A">
        <w:rPr>
          <w:rFonts w:ascii="Times New Roman" w:hAnsi="Times New Roman" w:cs="Times New Roman"/>
          <w:sz w:val="24"/>
          <w:szCs w:val="24"/>
        </w:rPr>
        <w:t xml:space="preserve">with the </w:t>
      </w:r>
      <w:r w:rsidRPr="00B47E8A">
        <w:rPr>
          <w:rFonts w:ascii="Times New Roman" w:hAnsi="Times New Roman" w:cs="Times New Roman"/>
          <w:sz w:val="24"/>
          <w:szCs w:val="24"/>
        </w:rPr>
        <w:t>inclu</w:t>
      </w:r>
      <w:r w:rsidR="00A2314A">
        <w:rPr>
          <w:rFonts w:ascii="Times New Roman" w:hAnsi="Times New Roman" w:cs="Times New Roman"/>
          <w:sz w:val="24"/>
          <w:szCs w:val="24"/>
        </w:rPr>
        <w:t>sion of</w:t>
      </w:r>
      <w:r w:rsidRPr="00B47E8A">
        <w:rPr>
          <w:rFonts w:ascii="Times New Roman" w:hAnsi="Times New Roman" w:cs="Times New Roman"/>
          <w:sz w:val="24"/>
          <w:szCs w:val="24"/>
        </w:rPr>
        <w:t xml:space="preserve"> reality TV,</w:t>
      </w:r>
      <w:r w:rsidR="00426C85" w:rsidRPr="00B47E8A">
        <w:rPr>
          <w:rFonts w:ascii="Times New Roman" w:hAnsi="Times New Roman" w:cs="Times New Roman"/>
          <w:sz w:val="24"/>
          <w:szCs w:val="24"/>
        </w:rPr>
        <w:t xml:space="preserve"> has</w:t>
      </w:r>
      <w:r w:rsidRPr="00B47E8A">
        <w:rPr>
          <w:rFonts w:ascii="Times New Roman" w:hAnsi="Times New Roman" w:cs="Times New Roman"/>
          <w:sz w:val="24"/>
          <w:szCs w:val="24"/>
        </w:rPr>
        <w:t xml:space="preserve"> resulted in individuals having lower </w:t>
      </w:r>
      <w:r w:rsidR="00426C85" w:rsidRPr="00B47E8A">
        <w:rPr>
          <w:rFonts w:ascii="Times New Roman" w:hAnsi="Times New Roman" w:cs="Times New Roman"/>
          <w:sz w:val="24"/>
          <w:szCs w:val="24"/>
        </w:rPr>
        <w:t xml:space="preserve">levels of </w:t>
      </w:r>
      <w:r w:rsidRPr="00B47E8A">
        <w:rPr>
          <w:rFonts w:ascii="Times New Roman" w:hAnsi="Times New Roman" w:cs="Times New Roman"/>
          <w:sz w:val="24"/>
          <w:szCs w:val="24"/>
        </w:rPr>
        <w:t>self-esteem and more negative body image perceptions</w:t>
      </w:r>
      <w:r w:rsidR="00A2314A">
        <w:rPr>
          <w:rFonts w:ascii="Times New Roman" w:hAnsi="Times New Roman" w:cs="Times New Roman"/>
          <w:sz w:val="24"/>
          <w:szCs w:val="24"/>
        </w:rPr>
        <w:t xml:space="preserve"> due to the way this media portrays these ideals.</w:t>
      </w:r>
      <w:r w:rsidRPr="00B47E8A">
        <w:rPr>
          <w:rFonts w:ascii="Times New Roman" w:hAnsi="Times New Roman" w:cs="Times New Roman"/>
          <w:sz w:val="24"/>
          <w:szCs w:val="24"/>
        </w:rPr>
        <w:t xml:space="preserve"> </w:t>
      </w:r>
      <w:r w:rsidR="00A2314A">
        <w:rPr>
          <w:rFonts w:ascii="Times New Roman" w:hAnsi="Times New Roman" w:cs="Times New Roman"/>
          <w:sz w:val="24"/>
          <w:szCs w:val="24"/>
        </w:rPr>
        <w:t>Although, i</w:t>
      </w:r>
      <w:r w:rsidRPr="00B47E8A">
        <w:rPr>
          <w:rFonts w:ascii="Times New Roman" w:hAnsi="Times New Roman" w:cs="Times New Roman"/>
          <w:sz w:val="24"/>
          <w:szCs w:val="24"/>
        </w:rPr>
        <w:t>t has been found in this</w:t>
      </w:r>
      <w:r w:rsidR="00A2314A">
        <w:rPr>
          <w:rFonts w:ascii="Times New Roman" w:hAnsi="Times New Roman" w:cs="Times New Roman"/>
          <w:sz w:val="24"/>
          <w:szCs w:val="24"/>
        </w:rPr>
        <w:t xml:space="preserve"> current</w:t>
      </w:r>
      <w:r w:rsidRPr="00B47E8A">
        <w:rPr>
          <w:rFonts w:ascii="Times New Roman" w:hAnsi="Times New Roman" w:cs="Times New Roman"/>
          <w:sz w:val="24"/>
          <w:szCs w:val="24"/>
        </w:rPr>
        <w:t xml:space="preserve"> study </w:t>
      </w:r>
      <w:r w:rsidR="00A2314A">
        <w:rPr>
          <w:rFonts w:ascii="Times New Roman" w:hAnsi="Times New Roman" w:cs="Times New Roman"/>
          <w:sz w:val="24"/>
          <w:szCs w:val="24"/>
        </w:rPr>
        <w:t xml:space="preserve">that </w:t>
      </w:r>
      <w:r w:rsidRPr="00B47E8A">
        <w:rPr>
          <w:rFonts w:ascii="Times New Roman" w:hAnsi="Times New Roman" w:cs="Times New Roman"/>
          <w:sz w:val="24"/>
          <w:szCs w:val="24"/>
        </w:rPr>
        <w:t xml:space="preserve">there is no significant result with </w:t>
      </w:r>
      <w:r w:rsidR="00A2314A">
        <w:rPr>
          <w:rFonts w:ascii="Times New Roman" w:hAnsi="Times New Roman" w:cs="Times New Roman"/>
          <w:sz w:val="24"/>
          <w:szCs w:val="24"/>
        </w:rPr>
        <w:t>the exposure to reality TV programmes including celebrity, dating and home makeover and lower levels of self-esteem with</w:t>
      </w:r>
      <w:r w:rsidRPr="00B47E8A">
        <w:rPr>
          <w:rFonts w:ascii="Times New Roman" w:hAnsi="Times New Roman" w:cs="Times New Roman"/>
          <w:sz w:val="24"/>
          <w:szCs w:val="24"/>
        </w:rPr>
        <w:t xml:space="preserve"> </w:t>
      </w:r>
      <w:r w:rsidR="00A2314A">
        <w:rPr>
          <w:rFonts w:ascii="Times New Roman" w:hAnsi="Times New Roman" w:cs="Times New Roman"/>
          <w:sz w:val="24"/>
          <w:szCs w:val="24"/>
        </w:rPr>
        <w:t xml:space="preserve">a person’s sense of the </w:t>
      </w:r>
      <w:r w:rsidRPr="00B47E8A">
        <w:rPr>
          <w:rFonts w:ascii="Times New Roman" w:hAnsi="Times New Roman" w:cs="Times New Roman"/>
          <w:sz w:val="24"/>
          <w:szCs w:val="24"/>
        </w:rPr>
        <w:t xml:space="preserve">ideal body </w:t>
      </w:r>
      <w:r w:rsidR="00A2314A">
        <w:rPr>
          <w:rFonts w:ascii="Times New Roman" w:hAnsi="Times New Roman" w:cs="Times New Roman"/>
          <w:sz w:val="24"/>
          <w:szCs w:val="24"/>
        </w:rPr>
        <w:t xml:space="preserve">image </w:t>
      </w:r>
      <w:r w:rsidRPr="00B47E8A">
        <w:rPr>
          <w:rFonts w:ascii="Times New Roman" w:hAnsi="Times New Roman" w:cs="Times New Roman"/>
          <w:sz w:val="24"/>
          <w:szCs w:val="24"/>
        </w:rPr>
        <w:t xml:space="preserve">perceptions. </w:t>
      </w:r>
      <w:r w:rsidR="00665C02" w:rsidRPr="00B47E8A">
        <w:rPr>
          <w:rFonts w:ascii="Times New Roman" w:hAnsi="Times New Roman" w:cs="Times New Roman"/>
          <w:sz w:val="24"/>
          <w:szCs w:val="24"/>
        </w:rPr>
        <w:t xml:space="preserve">Although, </w:t>
      </w:r>
      <w:r w:rsidR="00A2314A">
        <w:rPr>
          <w:rFonts w:ascii="Times New Roman" w:hAnsi="Times New Roman" w:cs="Times New Roman"/>
          <w:sz w:val="24"/>
          <w:szCs w:val="24"/>
        </w:rPr>
        <w:t>there were two theories,</w:t>
      </w:r>
      <w:r w:rsidR="00665C02" w:rsidRPr="00B47E8A">
        <w:rPr>
          <w:rFonts w:ascii="Times New Roman" w:hAnsi="Times New Roman" w:cs="Times New Roman"/>
          <w:sz w:val="24"/>
          <w:szCs w:val="24"/>
        </w:rPr>
        <w:t xml:space="preserve"> the cultivation and social</w:t>
      </w:r>
      <w:r w:rsidR="00426C85" w:rsidRPr="00B47E8A">
        <w:rPr>
          <w:rFonts w:ascii="Times New Roman" w:hAnsi="Times New Roman" w:cs="Times New Roman"/>
          <w:sz w:val="24"/>
          <w:szCs w:val="24"/>
        </w:rPr>
        <w:t xml:space="preserve"> </w:t>
      </w:r>
      <w:r w:rsidR="00665C02" w:rsidRPr="00B47E8A">
        <w:rPr>
          <w:rFonts w:ascii="Times New Roman" w:hAnsi="Times New Roman" w:cs="Times New Roman"/>
          <w:sz w:val="24"/>
          <w:szCs w:val="24"/>
        </w:rPr>
        <w:t>comparison theories</w:t>
      </w:r>
      <w:r w:rsidR="00A2314A">
        <w:rPr>
          <w:rFonts w:ascii="Times New Roman" w:hAnsi="Times New Roman" w:cs="Times New Roman"/>
          <w:sz w:val="24"/>
          <w:szCs w:val="24"/>
        </w:rPr>
        <w:t xml:space="preserve"> to be seen to</w:t>
      </w:r>
      <w:r w:rsidR="00665C02" w:rsidRPr="00B47E8A">
        <w:rPr>
          <w:rFonts w:ascii="Times New Roman" w:hAnsi="Times New Roman" w:cs="Times New Roman"/>
          <w:sz w:val="24"/>
          <w:szCs w:val="24"/>
        </w:rPr>
        <w:t xml:space="preserve"> suggest that reality TV does have a part to play in viewers body and beauty perceptions due to social values of how thinness, attractiveness and body shape is portrayed on reality TV programmes including shows like </w:t>
      </w:r>
      <w:r w:rsidR="00426C85" w:rsidRPr="00B47E8A">
        <w:rPr>
          <w:rFonts w:ascii="Times New Roman" w:hAnsi="Times New Roman" w:cs="Times New Roman"/>
          <w:sz w:val="24"/>
          <w:szCs w:val="24"/>
        </w:rPr>
        <w:t>L</w:t>
      </w:r>
      <w:r w:rsidR="00665C02" w:rsidRPr="00B47E8A">
        <w:rPr>
          <w:rFonts w:ascii="Times New Roman" w:hAnsi="Times New Roman" w:cs="Times New Roman"/>
          <w:sz w:val="24"/>
          <w:szCs w:val="24"/>
        </w:rPr>
        <w:t xml:space="preserve">ove </w:t>
      </w:r>
      <w:r w:rsidR="00426C85" w:rsidRPr="00B47E8A">
        <w:rPr>
          <w:rFonts w:ascii="Times New Roman" w:hAnsi="Times New Roman" w:cs="Times New Roman"/>
          <w:sz w:val="24"/>
          <w:szCs w:val="24"/>
        </w:rPr>
        <w:t>I</w:t>
      </w:r>
      <w:r w:rsidR="00665C02" w:rsidRPr="00B47E8A">
        <w:rPr>
          <w:rFonts w:ascii="Times New Roman" w:hAnsi="Times New Roman" w:cs="Times New Roman"/>
          <w:sz w:val="24"/>
          <w:szCs w:val="24"/>
        </w:rPr>
        <w:t>sland</w:t>
      </w:r>
      <w:r w:rsidR="00426C85" w:rsidRPr="00B47E8A">
        <w:rPr>
          <w:rFonts w:ascii="Times New Roman" w:hAnsi="Times New Roman" w:cs="Times New Roman"/>
          <w:sz w:val="24"/>
          <w:szCs w:val="24"/>
        </w:rPr>
        <w:t xml:space="preserve"> and Keeping up with the Kardashians</w:t>
      </w:r>
      <w:r w:rsidR="00665C02" w:rsidRPr="00B47E8A">
        <w:rPr>
          <w:rFonts w:ascii="Times New Roman" w:hAnsi="Times New Roman" w:cs="Times New Roman"/>
          <w:sz w:val="24"/>
          <w:szCs w:val="24"/>
        </w:rPr>
        <w:t xml:space="preserve">. </w:t>
      </w:r>
      <w:r w:rsidR="00956B31" w:rsidRPr="00B47E8A">
        <w:rPr>
          <w:rFonts w:ascii="Times New Roman" w:hAnsi="Times New Roman" w:cs="Times New Roman"/>
          <w:sz w:val="24"/>
          <w:szCs w:val="24"/>
        </w:rPr>
        <w:t>However,</w:t>
      </w:r>
      <w:r w:rsidR="00665C02" w:rsidRPr="00B47E8A">
        <w:rPr>
          <w:rFonts w:ascii="Times New Roman" w:hAnsi="Times New Roman" w:cs="Times New Roman"/>
          <w:sz w:val="24"/>
          <w:szCs w:val="24"/>
        </w:rPr>
        <w:t xml:space="preserve"> </w:t>
      </w:r>
      <w:r w:rsidR="002A001D">
        <w:rPr>
          <w:rFonts w:ascii="Times New Roman" w:hAnsi="Times New Roman" w:cs="Times New Roman"/>
          <w:sz w:val="24"/>
          <w:szCs w:val="24"/>
        </w:rPr>
        <w:t xml:space="preserve">again, </w:t>
      </w:r>
      <w:r w:rsidR="00665C02" w:rsidRPr="00B47E8A">
        <w:rPr>
          <w:rFonts w:ascii="Times New Roman" w:hAnsi="Times New Roman" w:cs="Times New Roman"/>
          <w:sz w:val="24"/>
          <w:szCs w:val="24"/>
        </w:rPr>
        <w:t>there was non-significant results in this study to suggest that</w:t>
      </w:r>
      <w:r w:rsidR="00956B31" w:rsidRPr="00B47E8A">
        <w:rPr>
          <w:rFonts w:ascii="Times New Roman" w:hAnsi="Times New Roman" w:cs="Times New Roman"/>
          <w:sz w:val="24"/>
          <w:szCs w:val="24"/>
        </w:rPr>
        <w:t xml:space="preserve"> </w:t>
      </w:r>
      <w:r w:rsidR="00426C85" w:rsidRPr="00B47E8A">
        <w:rPr>
          <w:rFonts w:ascii="Times New Roman" w:hAnsi="Times New Roman" w:cs="Times New Roman"/>
          <w:sz w:val="24"/>
          <w:szCs w:val="24"/>
        </w:rPr>
        <w:t xml:space="preserve">low self-esteem or heavy exposure to television </w:t>
      </w:r>
      <w:r w:rsidR="006B5C20">
        <w:rPr>
          <w:rFonts w:ascii="Times New Roman" w:hAnsi="Times New Roman" w:cs="Times New Roman"/>
          <w:sz w:val="24"/>
          <w:szCs w:val="24"/>
        </w:rPr>
        <w:t>ha</w:t>
      </w:r>
      <w:r w:rsidR="002A001D">
        <w:rPr>
          <w:rFonts w:ascii="Times New Roman" w:hAnsi="Times New Roman" w:cs="Times New Roman"/>
          <w:sz w:val="24"/>
          <w:szCs w:val="24"/>
        </w:rPr>
        <w:t>d any</w:t>
      </w:r>
      <w:r w:rsidR="006B5C20">
        <w:rPr>
          <w:rFonts w:ascii="Times New Roman" w:hAnsi="Times New Roman" w:cs="Times New Roman"/>
          <w:sz w:val="24"/>
          <w:szCs w:val="24"/>
        </w:rPr>
        <w:t xml:space="preserve"> </w:t>
      </w:r>
      <w:r w:rsidR="00426C85" w:rsidRPr="00B47E8A">
        <w:rPr>
          <w:rFonts w:ascii="Times New Roman" w:hAnsi="Times New Roman" w:cs="Times New Roman"/>
          <w:sz w:val="24"/>
          <w:szCs w:val="24"/>
        </w:rPr>
        <w:t>relat</w:t>
      </w:r>
      <w:r w:rsidR="006B5C20">
        <w:rPr>
          <w:rFonts w:ascii="Times New Roman" w:hAnsi="Times New Roman" w:cs="Times New Roman"/>
          <w:sz w:val="24"/>
          <w:szCs w:val="24"/>
        </w:rPr>
        <w:t>ion</w:t>
      </w:r>
      <w:r w:rsidR="00426C85" w:rsidRPr="00B47E8A">
        <w:rPr>
          <w:rFonts w:ascii="Times New Roman" w:hAnsi="Times New Roman" w:cs="Times New Roman"/>
          <w:sz w:val="24"/>
          <w:szCs w:val="24"/>
        </w:rPr>
        <w:t xml:space="preserve"> to</w:t>
      </w:r>
      <w:r w:rsidR="00665C02" w:rsidRPr="00B47E8A">
        <w:rPr>
          <w:rFonts w:ascii="Times New Roman" w:hAnsi="Times New Roman" w:cs="Times New Roman"/>
          <w:sz w:val="24"/>
          <w:szCs w:val="24"/>
        </w:rPr>
        <w:t xml:space="preserve"> ideal body perception</w:t>
      </w:r>
      <w:r w:rsidR="00426C85" w:rsidRPr="00B47E8A">
        <w:rPr>
          <w:rFonts w:ascii="Times New Roman" w:hAnsi="Times New Roman" w:cs="Times New Roman"/>
          <w:sz w:val="24"/>
          <w:szCs w:val="24"/>
        </w:rPr>
        <w:t>s</w:t>
      </w:r>
      <w:r w:rsidR="00665C02" w:rsidRPr="00B47E8A">
        <w:rPr>
          <w:rFonts w:ascii="Times New Roman" w:hAnsi="Times New Roman" w:cs="Times New Roman"/>
          <w:sz w:val="24"/>
          <w:szCs w:val="24"/>
        </w:rPr>
        <w:t xml:space="preserve">. </w:t>
      </w:r>
      <w:r w:rsidR="00871889">
        <w:rPr>
          <w:rFonts w:ascii="Times New Roman" w:hAnsi="Times New Roman" w:cs="Times New Roman"/>
          <w:sz w:val="24"/>
          <w:szCs w:val="24"/>
        </w:rPr>
        <w:t>Whereas</w:t>
      </w:r>
      <w:r w:rsidR="002A001D">
        <w:rPr>
          <w:rFonts w:ascii="Times New Roman" w:hAnsi="Times New Roman" w:cs="Times New Roman"/>
          <w:sz w:val="24"/>
          <w:szCs w:val="24"/>
        </w:rPr>
        <w:t xml:space="preserve"> it was predicted that the larger the participant the more likely they would perceive the ideal body image to be smaller,</w:t>
      </w:r>
      <w:r w:rsidR="00871889">
        <w:rPr>
          <w:rFonts w:ascii="Times New Roman" w:hAnsi="Times New Roman" w:cs="Times New Roman"/>
          <w:sz w:val="24"/>
          <w:szCs w:val="24"/>
        </w:rPr>
        <w:t xml:space="preserve"> there was a significant result with this,</w:t>
      </w:r>
      <w:r w:rsidR="002A001D">
        <w:rPr>
          <w:rFonts w:ascii="Times New Roman" w:hAnsi="Times New Roman" w:cs="Times New Roman"/>
          <w:sz w:val="24"/>
          <w:szCs w:val="24"/>
        </w:rPr>
        <w:t xml:space="preserve"> </w:t>
      </w:r>
      <w:r w:rsidR="00871889">
        <w:rPr>
          <w:rFonts w:ascii="Times New Roman" w:hAnsi="Times New Roman" w:cs="Times New Roman"/>
          <w:sz w:val="24"/>
          <w:szCs w:val="24"/>
        </w:rPr>
        <w:t>and found the hypothesis to be</w:t>
      </w:r>
      <w:r w:rsidR="002A001D">
        <w:rPr>
          <w:rFonts w:ascii="Times New Roman" w:hAnsi="Times New Roman" w:cs="Times New Roman"/>
          <w:sz w:val="24"/>
          <w:szCs w:val="24"/>
        </w:rPr>
        <w:t xml:space="preserve"> contradicted due to the larger participants actually perceiving the ideal body image as larger. </w:t>
      </w:r>
      <w:r w:rsidR="00F15070">
        <w:rPr>
          <w:rFonts w:ascii="Times New Roman" w:hAnsi="Times New Roman" w:cs="Times New Roman"/>
          <w:sz w:val="24"/>
          <w:szCs w:val="24"/>
        </w:rPr>
        <w:t>Although contradicting other research, the exploration of types of reality TV, exposure time to programmes and levels of self-esteem need more intensive research to analyse whether it does in fact promote negative body image perceptions</w:t>
      </w:r>
      <w:r w:rsidR="006B5C20">
        <w:rPr>
          <w:rFonts w:ascii="Times New Roman" w:hAnsi="Times New Roman" w:cs="Times New Roman"/>
          <w:sz w:val="24"/>
          <w:szCs w:val="24"/>
        </w:rPr>
        <w:t xml:space="preserve"> with the inclusion of recommendations such as measurements of BMI, personality questionnaires to look at personality traits with exposure to TV and self-esteem and participants relationships and usage with other forms of media such as magazines or social media</w:t>
      </w:r>
      <w:r w:rsidR="00F15070">
        <w:rPr>
          <w:rFonts w:ascii="Times New Roman" w:hAnsi="Times New Roman" w:cs="Times New Roman"/>
          <w:sz w:val="24"/>
          <w:szCs w:val="24"/>
        </w:rPr>
        <w:t>. In addition</w:t>
      </w:r>
      <w:r w:rsidR="00956B31" w:rsidRPr="00B47E8A">
        <w:rPr>
          <w:rFonts w:ascii="Times New Roman" w:hAnsi="Times New Roman" w:cs="Times New Roman"/>
          <w:sz w:val="24"/>
          <w:szCs w:val="24"/>
        </w:rPr>
        <w:t xml:space="preserve">, the application of cultivation, social </w:t>
      </w:r>
      <w:r w:rsidR="00956B31" w:rsidRPr="00B47E8A">
        <w:rPr>
          <w:rFonts w:ascii="Times New Roman" w:hAnsi="Times New Roman" w:cs="Times New Roman"/>
          <w:sz w:val="24"/>
          <w:szCs w:val="24"/>
        </w:rPr>
        <w:lastRenderedPageBreak/>
        <w:t>cognition and other theories c</w:t>
      </w:r>
      <w:r w:rsidR="00665C02" w:rsidRPr="00B47E8A">
        <w:rPr>
          <w:rFonts w:ascii="Times New Roman" w:hAnsi="Times New Roman" w:cs="Times New Roman"/>
          <w:sz w:val="24"/>
          <w:szCs w:val="24"/>
        </w:rPr>
        <w:t>ould be applied to future studies to analyse whether this does impact individual’s perceptions of body image.</w:t>
      </w:r>
      <w:r w:rsidR="00956B31" w:rsidRPr="00B47E8A">
        <w:rPr>
          <w:rFonts w:ascii="Times New Roman" w:hAnsi="Times New Roman" w:cs="Times New Roman"/>
          <w:sz w:val="24"/>
          <w:szCs w:val="24"/>
        </w:rPr>
        <w:t xml:space="preserve"> </w:t>
      </w:r>
    </w:p>
    <w:p w14:paraId="40CF3989" w14:textId="68DF1DE0" w:rsidR="00BF28F2" w:rsidRPr="009E54A7" w:rsidRDefault="00BF28F2" w:rsidP="009E54A7">
      <w:pPr>
        <w:spacing w:line="480" w:lineRule="auto"/>
        <w:rPr>
          <w:rFonts w:ascii="Times New Roman" w:hAnsi="Times New Roman" w:cs="Times New Roman"/>
        </w:rPr>
      </w:pPr>
      <w:r w:rsidRPr="009E54A7">
        <w:rPr>
          <w:rFonts w:ascii="Times New Roman" w:hAnsi="Times New Roman" w:cs="Times New Roman"/>
        </w:rPr>
        <w:br w:type="page"/>
      </w:r>
    </w:p>
    <w:p w14:paraId="528A03CC" w14:textId="2497B2EC" w:rsidR="00BF28F2" w:rsidRDefault="00BF28F2" w:rsidP="005D2539">
      <w:pPr>
        <w:jc w:val="center"/>
        <w:rPr>
          <w:b/>
          <w:bCs/>
        </w:rPr>
      </w:pPr>
      <w:r w:rsidRPr="005D2539">
        <w:rPr>
          <w:b/>
          <w:bCs/>
        </w:rPr>
        <w:lastRenderedPageBreak/>
        <w:t>Reference List</w:t>
      </w:r>
    </w:p>
    <w:p w14:paraId="6AB7C83F" w14:textId="77777777" w:rsidR="005D2539" w:rsidRPr="005D2539" w:rsidRDefault="005D2539" w:rsidP="005D2539">
      <w:pPr>
        <w:jc w:val="center"/>
        <w:rPr>
          <w:b/>
          <w:bCs/>
        </w:rPr>
      </w:pPr>
    </w:p>
    <w:p w14:paraId="08403AB2" w14:textId="77777777" w:rsidR="007D6BDF" w:rsidRP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sz w:val="24"/>
          <w:szCs w:val="24"/>
          <w:shd w:val="clear" w:color="auto" w:fill="FFFFFF"/>
        </w:rPr>
        <w:t>Annis</w:t>
      </w:r>
      <w:proofErr w:type="spellEnd"/>
      <w:r w:rsidRPr="007D6BDF">
        <w:rPr>
          <w:rFonts w:ascii="Times New Roman" w:hAnsi="Times New Roman" w:cs="Times New Roman"/>
          <w:sz w:val="24"/>
          <w:szCs w:val="24"/>
          <w:shd w:val="clear" w:color="auto" w:fill="FFFFFF"/>
        </w:rPr>
        <w:t>, N. M., Cash, T. F., &amp; Hrabosky, J. I. (2004). Body image and psychosocial differences among stable average weight, currently overweight, and formerly overweight women: the role of stigmatizing experiences. </w:t>
      </w:r>
      <w:r w:rsidRPr="007D6BDF">
        <w:rPr>
          <w:rFonts w:ascii="Times New Roman" w:hAnsi="Times New Roman" w:cs="Times New Roman"/>
          <w:i/>
          <w:iCs/>
          <w:sz w:val="24"/>
          <w:szCs w:val="24"/>
          <w:shd w:val="clear" w:color="auto" w:fill="FFFFFF"/>
        </w:rPr>
        <w:t>Body image</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1</w:t>
      </w:r>
      <w:r w:rsidRPr="007D6BDF">
        <w:rPr>
          <w:rFonts w:ascii="Times New Roman" w:hAnsi="Times New Roman" w:cs="Times New Roman"/>
          <w:sz w:val="24"/>
          <w:szCs w:val="24"/>
          <w:shd w:val="clear" w:color="auto" w:fill="FFFFFF"/>
        </w:rPr>
        <w:t>(2), 155-167.</w:t>
      </w:r>
    </w:p>
    <w:p w14:paraId="231871B1"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Bearman, S. K., </w:t>
      </w:r>
      <w:proofErr w:type="spellStart"/>
      <w:r w:rsidRPr="007D6BDF">
        <w:rPr>
          <w:rFonts w:ascii="Times New Roman" w:hAnsi="Times New Roman" w:cs="Times New Roman"/>
          <w:sz w:val="24"/>
          <w:szCs w:val="24"/>
        </w:rPr>
        <w:t>Presnell</w:t>
      </w:r>
      <w:proofErr w:type="spellEnd"/>
      <w:r w:rsidRPr="007D6BDF">
        <w:rPr>
          <w:rFonts w:ascii="Times New Roman" w:hAnsi="Times New Roman" w:cs="Times New Roman"/>
          <w:sz w:val="24"/>
          <w:szCs w:val="24"/>
        </w:rPr>
        <w:t xml:space="preserve">, K., Martinez, E., &amp; </w:t>
      </w:r>
      <w:proofErr w:type="spellStart"/>
      <w:r w:rsidRPr="007D6BDF">
        <w:rPr>
          <w:rFonts w:ascii="Times New Roman" w:hAnsi="Times New Roman" w:cs="Times New Roman"/>
          <w:sz w:val="24"/>
          <w:szCs w:val="24"/>
        </w:rPr>
        <w:t>Stice</w:t>
      </w:r>
      <w:proofErr w:type="spellEnd"/>
      <w:r w:rsidRPr="007D6BDF">
        <w:rPr>
          <w:rFonts w:ascii="Times New Roman" w:hAnsi="Times New Roman" w:cs="Times New Roman"/>
          <w:sz w:val="24"/>
          <w:szCs w:val="24"/>
        </w:rPr>
        <w:t xml:space="preserve">, E. (2006). The skinny on body dissatisfaction: A longitudinal study of adolescent girls and boys. </w:t>
      </w:r>
      <w:r w:rsidRPr="007D6BDF">
        <w:rPr>
          <w:rFonts w:ascii="Times New Roman" w:hAnsi="Times New Roman" w:cs="Times New Roman"/>
          <w:i/>
          <w:iCs/>
          <w:sz w:val="24"/>
          <w:szCs w:val="24"/>
        </w:rPr>
        <w:t>Journal of youth and adolescence</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35</w:t>
      </w:r>
      <w:r w:rsidRPr="007D6BDF">
        <w:rPr>
          <w:rFonts w:ascii="Times New Roman" w:hAnsi="Times New Roman" w:cs="Times New Roman"/>
          <w:sz w:val="24"/>
          <w:szCs w:val="24"/>
        </w:rPr>
        <w:t>(2), 217-229.</w:t>
      </w:r>
    </w:p>
    <w:p w14:paraId="7BCE6186" w14:textId="529D3CFD" w:rsid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Bell, B. T., &amp; Dittmar, H. (2011). Does media type matter? The role of identification in adolescent girls’ media consumption and the impact of different </w:t>
      </w:r>
      <w:proofErr w:type="spellStart"/>
      <w:r w:rsidRPr="007D6BDF">
        <w:rPr>
          <w:rFonts w:ascii="Times New Roman" w:hAnsi="Times New Roman" w:cs="Times New Roman"/>
          <w:sz w:val="24"/>
          <w:szCs w:val="24"/>
        </w:rPr>
        <w:t>thin</w:t>
      </w:r>
      <w:proofErr w:type="spellEnd"/>
      <w:r w:rsidRPr="007D6BDF">
        <w:rPr>
          <w:rFonts w:ascii="Times New Roman" w:hAnsi="Times New Roman" w:cs="Times New Roman"/>
          <w:sz w:val="24"/>
          <w:szCs w:val="24"/>
        </w:rPr>
        <w:t xml:space="preserve">-ideal media on body image. </w:t>
      </w:r>
      <w:r w:rsidRPr="007D6BDF">
        <w:rPr>
          <w:rFonts w:ascii="Times New Roman" w:hAnsi="Times New Roman" w:cs="Times New Roman"/>
          <w:i/>
          <w:iCs/>
          <w:sz w:val="24"/>
          <w:szCs w:val="24"/>
        </w:rPr>
        <w:t>Sex roles</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65</w:t>
      </w:r>
      <w:r w:rsidRPr="007D6BDF">
        <w:rPr>
          <w:rFonts w:ascii="Times New Roman" w:hAnsi="Times New Roman" w:cs="Times New Roman"/>
          <w:sz w:val="24"/>
          <w:szCs w:val="24"/>
        </w:rPr>
        <w:t>(7-8), 478.</w:t>
      </w:r>
    </w:p>
    <w:p w14:paraId="753997B0" w14:textId="0898823E" w:rsidR="00A65165" w:rsidRPr="007D6BDF" w:rsidRDefault="00A65165" w:rsidP="00EB665E">
      <w:pPr>
        <w:spacing w:line="240" w:lineRule="auto"/>
        <w:ind w:left="720" w:hanging="720"/>
        <w:rPr>
          <w:rFonts w:ascii="Times New Roman" w:hAnsi="Times New Roman" w:cs="Times New Roman"/>
          <w:sz w:val="24"/>
          <w:szCs w:val="24"/>
        </w:rPr>
      </w:pPr>
      <w:proofErr w:type="spellStart"/>
      <w:r w:rsidRPr="00A65165">
        <w:rPr>
          <w:rFonts w:ascii="Times New Roman" w:hAnsi="Times New Roman" w:cs="Times New Roman"/>
          <w:sz w:val="24"/>
          <w:szCs w:val="24"/>
        </w:rPr>
        <w:t>Borzekowski</w:t>
      </w:r>
      <w:proofErr w:type="spellEnd"/>
      <w:r w:rsidRPr="00A65165">
        <w:rPr>
          <w:rFonts w:ascii="Times New Roman" w:hAnsi="Times New Roman" w:cs="Times New Roman"/>
          <w:sz w:val="24"/>
          <w:szCs w:val="24"/>
        </w:rPr>
        <w:t>, D. L., Robinson, T. N., &amp; Killen, J. D. (2000). Does the camera add 10 pounds? Media use, perceived importance of appearance, and weight concerns among teenage girls. </w:t>
      </w:r>
      <w:r w:rsidRPr="00A65165">
        <w:rPr>
          <w:rFonts w:ascii="Times New Roman" w:hAnsi="Times New Roman" w:cs="Times New Roman"/>
          <w:i/>
          <w:iCs/>
          <w:sz w:val="24"/>
          <w:szCs w:val="24"/>
        </w:rPr>
        <w:t>Journal of Adolescent Health</w:t>
      </w:r>
      <w:r w:rsidRPr="00A65165">
        <w:rPr>
          <w:rFonts w:ascii="Times New Roman" w:hAnsi="Times New Roman" w:cs="Times New Roman"/>
          <w:sz w:val="24"/>
          <w:szCs w:val="24"/>
        </w:rPr>
        <w:t>, </w:t>
      </w:r>
      <w:r w:rsidRPr="00A65165">
        <w:rPr>
          <w:rFonts w:ascii="Times New Roman" w:hAnsi="Times New Roman" w:cs="Times New Roman"/>
          <w:i/>
          <w:iCs/>
          <w:sz w:val="24"/>
          <w:szCs w:val="24"/>
        </w:rPr>
        <w:t>26</w:t>
      </w:r>
      <w:r w:rsidRPr="00A65165">
        <w:rPr>
          <w:rFonts w:ascii="Times New Roman" w:hAnsi="Times New Roman" w:cs="Times New Roman"/>
          <w:sz w:val="24"/>
          <w:szCs w:val="24"/>
        </w:rPr>
        <w:t>(1), 36-41.</w:t>
      </w:r>
    </w:p>
    <w:p w14:paraId="378043CC" w14:textId="691074CC" w:rsid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Brown, J. D., Novick, N. J., Lord, K. A., &amp; Richards, J. M. (1992). When Gulliver travels: Social context, psychological closeness, and self–appraisals. Journal of Personality and Social Psychology, 62, 717–727</w:t>
      </w:r>
    </w:p>
    <w:p w14:paraId="375DA574" w14:textId="31E6F0E1" w:rsidR="00060C4B" w:rsidRDefault="00060C4B" w:rsidP="00EB665E">
      <w:pPr>
        <w:spacing w:line="240" w:lineRule="auto"/>
        <w:ind w:left="720" w:hanging="720"/>
        <w:rPr>
          <w:rFonts w:ascii="Times New Roman" w:hAnsi="Times New Roman" w:cs="Times New Roman"/>
          <w:sz w:val="24"/>
          <w:szCs w:val="24"/>
        </w:rPr>
      </w:pPr>
      <w:proofErr w:type="spellStart"/>
      <w:r w:rsidRPr="00060C4B">
        <w:rPr>
          <w:rFonts w:ascii="Times New Roman" w:hAnsi="Times New Roman" w:cs="Times New Roman"/>
          <w:sz w:val="24"/>
          <w:szCs w:val="24"/>
        </w:rPr>
        <w:t>Busselle</w:t>
      </w:r>
      <w:proofErr w:type="spellEnd"/>
      <w:r w:rsidRPr="00060C4B">
        <w:rPr>
          <w:rFonts w:ascii="Times New Roman" w:hAnsi="Times New Roman" w:cs="Times New Roman"/>
          <w:sz w:val="24"/>
          <w:szCs w:val="24"/>
        </w:rPr>
        <w:t xml:space="preserve">, R., </w:t>
      </w:r>
      <w:proofErr w:type="spellStart"/>
      <w:r w:rsidRPr="00060C4B">
        <w:rPr>
          <w:rFonts w:ascii="Times New Roman" w:hAnsi="Times New Roman" w:cs="Times New Roman"/>
          <w:sz w:val="24"/>
          <w:szCs w:val="24"/>
        </w:rPr>
        <w:t>Ryabovolova</w:t>
      </w:r>
      <w:proofErr w:type="spellEnd"/>
      <w:r w:rsidRPr="00060C4B">
        <w:rPr>
          <w:rFonts w:ascii="Times New Roman" w:hAnsi="Times New Roman" w:cs="Times New Roman"/>
          <w:sz w:val="24"/>
          <w:szCs w:val="24"/>
        </w:rPr>
        <w:t xml:space="preserve">, A., &amp; Wilson, B. (2004). Ruining a good story: Cultivation, perceived </w:t>
      </w:r>
      <w:proofErr w:type="gramStart"/>
      <w:r w:rsidRPr="00060C4B">
        <w:rPr>
          <w:rFonts w:ascii="Times New Roman" w:hAnsi="Times New Roman" w:cs="Times New Roman"/>
          <w:sz w:val="24"/>
          <w:szCs w:val="24"/>
        </w:rPr>
        <w:t>realism</w:t>
      </w:r>
      <w:proofErr w:type="gramEnd"/>
      <w:r w:rsidRPr="00060C4B">
        <w:rPr>
          <w:rFonts w:ascii="Times New Roman" w:hAnsi="Times New Roman" w:cs="Times New Roman"/>
          <w:sz w:val="24"/>
          <w:szCs w:val="24"/>
        </w:rPr>
        <w:t xml:space="preserve"> and narrative. </w:t>
      </w:r>
      <w:r w:rsidRPr="00060C4B">
        <w:rPr>
          <w:rFonts w:ascii="Times New Roman" w:hAnsi="Times New Roman" w:cs="Times New Roman"/>
          <w:i/>
          <w:iCs/>
          <w:sz w:val="24"/>
          <w:szCs w:val="24"/>
        </w:rPr>
        <w:t>COMMUNICATIONS-SANKT AUGUSTIN THEN BERLIN-</w:t>
      </w:r>
      <w:r w:rsidRPr="00060C4B">
        <w:rPr>
          <w:rFonts w:ascii="Times New Roman" w:hAnsi="Times New Roman" w:cs="Times New Roman"/>
          <w:sz w:val="24"/>
          <w:szCs w:val="24"/>
        </w:rPr>
        <w:t>, </w:t>
      </w:r>
      <w:r w:rsidRPr="00060C4B">
        <w:rPr>
          <w:rFonts w:ascii="Times New Roman" w:hAnsi="Times New Roman" w:cs="Times New Roman"/>
          <w:i/>
          <w:iCs/>
          <w:sz w:val="24"/>
          <w:szCs w:val="24"/>
        </w:rPr>
        <w:t>29</w:t>
      </w:r>
      <w:r w:rsidRPr="00060C4B">
        <w:rPr>
          <w:rFonts w:ascii="Times New Roman" w:hAnsi="Times New Roman" w:cs="Times New Roman"/>
          <w:sz w:val="24"/>
          <w:szCs w:val="24"/>
        </w:rPr>
        <w:t>, 365-378.</w:t>
      </w:r>
    </w:p>
    <w:p w14:paraId="03B3AED9" w14:textId="278A0B17" w:rsidR="00207BAA" w:rsidRPr="007D6BDF" w:rsidRDefault="00207BAA" w:rsidP="00EB665E">
      <w:pPr>
        <w:spacing w:line="240" w:lineRule="auto"/>
        <w:ind w:left="720" w:hanging="720"/>
        <w:rPr>
          <w:rFonts w:ascii="Times New Roman" w:hAnsi="Times New Roman" w:cs="Times New Roman"/>
          <w:sz w:val="24"/>
          <w:szCs w:val="24"/>
        </w:rPr>
      </w:pPr>
      <w:r w:rsidRPr="00207BAA">
        <w:rPr>
          <w:rFonts w:ascii="Times New Roman" w:hAnsi="Times New Roman" w:cs="Times New Roman"/>
          <w:sz w:val="24"/>
          <w:szCs w:val="24"/>
        </w:rPr>
        <w:t xml:space="preserve">Cash, T. F., </w:t>
      </w:r>
      <w:proofErr w:type="spellStart"/>
      <w:r w:rsidRPr="00207BAA">
        <w:rPr>
          <w:rFonts w:ascii="Times New Roman" w:hAnsi="Times New Roman" w:cs="Times New Roman"/>
          <w:sz w:val="24"/>
          <w:szCs w:val="24"/>
        </w:rPr>
        <w:t>Jakatdar</w:t>
      </w:r>
      <w:proofErr w:type="spellEnd"/>
      <w:r w:rsidRPr="00207BAA">
        <w:rPr>
          <w:rFonts w:ascii="Times New Roman" w:hAnsi="Times New Roman" w:cs="Times New Roman"/>
          <w:sz w:val="24"/>
          <w:szCs w:val="24"/>
        </w:rPr>
        <w:t>, T. A., &amp; Williams, E. F. (2004). The Body Image Quality of Life Inventory: Further validation with college men and women. </w:t>
      </w:r>
      <w:r w:rsidRPr="00207BAA">
        <w:rPr>
          <w:rFonts w:ascii="Times New Roman" w:hAnsi="Times New Roman" w:cs="Times New Roman"/>
          <w:i/>
          <w:iCs/>
          <w:sz w:val="24"/>
          <w:szCs w:val="24"/>
        </w:rPr>
        <w:t>Body Image</w:t>
      </w:r>
      <w:r w:rsidRPr="00207BAA">
        <w:rPr>
          <w:rFonts w:ascii="Times New Roman" w:hAnsi="Times New Roman" w:cs="Times New Roman"/>
          <w:sz w:val="24"/>
          <w:szCs w:val="24"/>
        </w:rPr>
        <w:t>, </w:t>
      </w:r>
      <w:r w:rsidRPr="00207BAA">
        <w:rPr>
          <w:rFonts w:ascii="Times New Roman" w:hAnsi="Times New Roman" w:cs="Times New Roman"/>
          <w:i/>
          <w:iCs/>
          <w:sz w:val="24"/>
          <w:szCs w:val="24"/>
        </w:rPr>
        <w:t>1</w:t>
      </w:r>
      <w:r w:rsidRPr="00207BAA">
        <w:rPr>
          <w:rFonts w:ascii="Times New Roman" w:hAnsi="Times New Roman" w:cs="Times New Roman"/>
          <w:sz w:val="24"/>
          <w:szCs w:val="24"/>
        </w:rPr>
        <w:t>(3), 279-287.</w:t>
      </w:r>
    </w:p>
    <w:p w14:paraId="4EB5B529"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Cavender, G., &amp; Fishman, M. (1998). </w:t>
      </w:r>
      <w:r w:rsidRPr="007D6BDF">
        <w:rPr>
          <w:rFonts w:ascii="Times New Roman" w:hAnsi="Times New Roman" w:cs="Times New Roman"/>
          <w:i/>
          <w:iCs/>
          <w:sz w:val="24"/>
          <w:szCs w:val="24"/>
        </w:rPr>
        <w:t>Entertaining crime: Television reality programs</w:t>
      </w:r>
      <w:r w:rsidRPr="007D6BDF">
        <w:rPr>
          <w:rFonts w:ascii="Times New Roman" w:hAnsi="Times New Roman" w:cs="Times New Roman"/>
          <w:sz w:val="24"/>
          <w:szCs w:val="24"/>
        </w:rPr>
        <w:t>. Aldine de Gruyter.</w:t>
      </w:r>
    </w:p>
    <w:p w14:paraId="2BF3CDBF"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shd w:val="clear" w:color="auto" w:fill="FFFFFF"/>
        </w:rPr>
        <w:t xml:space="preserve">Corcoran, K., Crusius, J., &amp; </w:t>
      </w:r>
      <w:proofErr w:type="spellStart"/>
      <w:r w:rsidRPr="007D6BDF">
        <w:rPr>
          <w:rFonts w:ascii="Times New Roman" w:hAnsi="Times New Roman" w:cs="Times New Roman"/>
          <w:sz w:val="24"/>
          <w:szCs w:val="24"/>
          <w:shd w:val="clear" w:color="auto" w:fill="FFFFFF"/>
        </w:rPr>
        <w:t>Mussweiler</w:t>
      </w:r>
      <w:proofErr w:type="spellEnd"/>
      <w:r w:rsidRPr="007D6BDF">
        <w:rPr>
          <w:rFonts w:ascii="Times New Roman" w:hAnsi="Times New Roman" w:cs="Times New Roman"/>
          <w:sz w:val="24"/>
          <w:szCs w:val="24"/>
          <w:shd w:val="clear" w:color="auto" w:fill="FFFFFF"/>
        </w:rPr>
        <w:t>, T. (2011). Social comparison: Motives, standards, and mechanisms.</w:t>
      </w:r>
    </w:p>
    <w:p w14:paraId="4328E8C9" w14:textId="77777777" w:rsidR="007D6BDF" w:rsidRP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sz w:val="24"/>
          <w:szCs w:val="24"/>
        </w:rPr>
        <w:t>Dallesasse</w:t>
      </w:r>
      <w:proofErr w:type="spellEnd"/>
      <w:r w:rsidRPr="007D6BDF">
        <w:rPr>
          <w:rFonts w:ascii="Times New Roman" w:hAnsi="Times New Roman" w:cs="Times New Roman"/>
          <w:sz w:val="24"/>
          <w:szCs w:val="24"/>
        </w:rPr>
        <w:t xml:space="preserve">, S. L., &amp; </w:t>
      </w:r>
      <w:proofErr w:type="spellStart"/>
      <w:r w:rsidRPr="007D6BDF">
        <w:rPr>
          <w:rFonts w:ascii="Times New Roman" w:hAnsi="Times New Roman" w:cs="Times New Roman"/>
          <w:sz w:val="24"/>
          <w:szCs w:val="24"/>
        </w:rPr>
        <w:t>Kluck</w:t>
      </w:r>
      <w:proofErr w:type="spellEnd"/>
      <w:r w:rsidRPr="007D6BDF">
        <w:rPr>
          <w:rFonts w:ascii="Times New Roman" w:hAnsi="Times New Roman" w:cs="Times New Roman"/>
          <w:sz w:val="24"/>
          <w:szCs w:val="24"/>
        </w:rPr>
        <w:t xml:space="preserve">, A. S. (2013). Reality television and the muscular male ideal. </w:t>
      </w:r>
      <w:r w:rsidRPr="007D6BDF">
        <w:rPr>
          <w:rFonts w:ascii="Times New Roman" w:hAnsi="Times New Roman" w:cs="Times New Roman"/>
          <w:i/>
          <w:iCs/>
          <w:sz w:val="24"/>
          <w:szCs w:val="24"/>
        </w:rPr>
        <w:t>Body image</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10</w:t>
      </w:r>
      <w:r w:rsidRPr="007D6BDF">
        <w:rPr>
          <w:rFonts w:ascii="Times New Roman" w:hAnsi="Times New Roman" w:cs="Times New Roman"/>
          <w:sz w:val="24"/>
          <w:szCs w:val="24"/>
        </w:rPr>
        <w:t>(3), 309-315.</w:t>
      </w:r>
    </w:p>
    <w:p w14:paraId="13773D0A" w14:textId="4D11463C" w:rsid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shd w:val="clear" w:color="auto" w:fill="FFFFFF"/>
        </w:rPr>
        <w:t>Dixon, O. (2018). </w:t>
      </w:r>
      <w:r w:rsidRPr="007D6BDF">
        <w:rPr>
          <w:rFonts w:ascii="Times New Roman" w:hAnsi="Times New Roman" w:cs="Times New Roman"/>
          <w:i/>
          <w:iCs/>
          <w:sz w:val="24"/>
          <w:szCs w:val="24"/>
          <w:shd w:val="clear" w:color="auto" w:fill="FFFFFF"/>
        </w:rPr>
        <w:t xml:space="preserve">Media’s Portrayal of Women </w:t>
      </w:r>
      <w:proofErr w:type="gramStart"/>
      <w:r w:rsidRPr="007D6BDF">
        <w:rPr>
          <w:rFonts w:ascii="Times New Roman" w:hAnsi="Times New Roman" w:cs="Times New Roman"/>
          <w:i/>
          <w:iCs/>
          <w:sz w:val="24"/>
          <w:szCs w:val="24"/>
          <w:shd w:val="clear" w:color="auto" w:fill="FFFFFF"/>
        </w:rPr>
        <w:t>in Reality Television</w:t>
      </w:r>
      <w:proofErr w:type="gramEnd"/>
      <w:r w:rsidRPr="007D6BDF">
        <w:rPr>
          <w:rFonts w:ascii="Times New Roman" w:hAnsi="Times New Roman" w:cs="Times New Roman"/>
          <w:sz w:val="24"/>
          <w:szCs w:val="24"/>
          <w:shd w:val="clear" w:color="auto" w:fill="FFFFFF"/>
        </w:rPr>
        <w:t> (Doctoral dissertation, CALIFORNIA STATE UNIVERSITY, NORTHRIDGE).</w:t>
      </w:r>
      <w:r w:rsidRPr="007D6BDF">
        <w:rPr>
          <w:rFonts w:ascii="Times New Roman" w:hAnsi="Times New Roman" w:cs="Times New Roman"/>
          <w:sz w:val="24"/>
          <w:szCs w:val="24"/>
        </w:rPr>
        <w:t xml:space="preserve"> </w:t>
      </w:r>
    </w:p>
    <w:p w14:paraId="2AC040B1" w14:textId="15EFDE82" w:rsidR="008E3C68" w:rsidRPr="007D6BDF" w:rsidRDefault="008E3C68" w:rsidP="00EB665E">
      <w:pPr>
        <w:spacing w:line="240" w:lineRule="auto"/>
        <w:ind w:left="720" w:hanging="720"/>
        <w:rPr>
          <w:rFonts w:ascii="Times New Roman" w:hAnsi="Times New Roman" w:cs="Times New Roman"/>
          <w:sz w:val="24"/>
          <w:szCs w:val="24"/>
        </w:rPr>
      </w:pPr>
      <w:r w:rsidRPr="008E3C68">
        <w:rPr>
          <w:rFonts w:ascii="Times New Roman" w:hAnsi="Times New Roman" w:cs="Times New Roman"/>
          <w:sz w:val="24"/>
          <w:szCs w:val="24"/>
        </w:rPr>
        <w:t>Dittmar, H., Halliwell, E., &amp; Ive, S. (2006). Does Barbie make girls want to be thin? The effect of experimental exposure to images of dolls on the body image of 5-to 8-year-old girls. </w:t>
      </w:r>
      <w:r w:rsidRPr="008E3C68">
        <w:rPr>
          <w:rFonts w:ascii="Times New Roman" w:hAnsi="Times New Roman" w:cs="Times New Roman"/>
          <w:i/>
          <w:iCs/>
          <w:sz w:val="24"/>
          <w:szCs w:val="24"/>
        </w:rPr>
        <w:t>Developmental psychology</w:t>
      </w:r>
      <w:r w:rsidRPr="008E3C68">
        <w:rPr>
          <w:rFonts w:ascii="Times New Roman" w:hAnsi="Times New Roman" w:cs="Times New Roman"/>
          <w:sz w:val="24"/>
          <w:szCs w:val="24"/>
        </w:rPr>
        <w:t>, </w:t>
      </w:r>
      <w:r w:rsidRPr="008E3C68">
        <w:rPr>
          <w:rFonts w:ascii="Times New Roman" w:hAnsi="Times New Roman" w:cs="Times New Roman"/>
          <w:i/>
          <w:iCs/>
          <w:sz w:val="24"/>
          <w:szCs w:val="24"/>
        </w:rPr>
        <w:t>42</w:t>
      </w:r>
      <w:r w:rsidRPr="008E3C68">
        <w:rPr>
          <w:rFonts w:ascii="Times New Roman" w:hAnsi="Times New Roman" w:cs="Times New Roman"/>
          <w:sz w:val="24"/>
          <w:szCs w:val="24"/>
        </w:rPr>
        <w:t>(2), 283.</w:t>
      </w:r>
    </w:p>
    <w:p w14:paraId="606D7030"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Egbert, N., &amp; Belcher, J. D. (2012). Reality bites: An investigation of the genre of reality television and its relationship to viewers’ body image. </w:t>
      </w:r>
      <w:r w:rsidRPr="007D6BDF">
        <w:rPr>
          <w:rFonts w:ascii="Times New Roman" w:hAnsi="Times New Roman" w:cs="Times New Roman"/>
          <w:i/>
          <w:iCs/>
          <w:sz w:val="24"/>
          <w:szCs w:val="24"/>
        </w:rPr>
        <w:t>Mass Communication and Society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15</w:t>
      </w:r>
      <w:r w:rsidRPr="007D6BDF">
        <w:rPr>
          <w:rFonts w:ascii="Times New Roman" w:hAnsi="Times New Roman" w:cs="Times New Roman"/>
          <w:sz w:val="24"/>
          <w:szCs w:val="24"/>
        </w:rPr>
        <w:t>(3), 407-431.</w:t>
      </w:r>
    </w:p>
    <w:p w14:paraId="6175CD2F" w14:textId="77777777" w:rsidR="007D6BDF" w:rsidRP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color w:val="000000"/>
          <w:sz w:val="24"/>
          <w:szCs w:val="24"/>
          <w:shd w:val="clear" w:color="auto" w:fill="FFFFFF"/>
        </w:rPr>
        <w:t>Eyal</w:t>
      </w:r>
      <w:proofErr w:type="spellEnd"/>
      <w:r w:rsidRPr="007D6BDF">
        <w:rPr>
          <w:rFonts w:ascii="Times New Roman" w:hAnsi="Times New Roman" w:cs="Times New Roman"/>
          <w:color w:val="000000"/>
          <w:sz w:val="24"/>
          <w:szCs w:val="24"/>
          <w:shd w:val="clear" w:color="auto" w:fill="FFFFFF"/>
        </w:rPr>
        <w:t xml:space="preserve">, K., &amp; </w:t>
      </w:r>
      <w:proofErr w:type="spellStart"/>
      <w:r w:rsidRPr="007D6BDF">
        <w:rPr>
          <w:rFonts w:ascii="Times New Roman" w:hAnsi="Times New Roman" w:cs="Times New Roman"/>
          <w:color w:val="000000"/>
          <w:sz w:val="24"/>
          <w:szCs w:val="24"/>
          <w:shd w:val="clear" w:color="auto" w:fill="FFFFFF"/>
        </w:rPr>
        <w:t>Te’eni</w:t>
      </w:r>
      <w:proofErr w:type="spellEnd"/>
      <w:r w:rsidRPr="007D6BDF">
        <w:rPr>
          <w:rFonts w:ascii="Times New Roman" w:hAnsi="Times New Roman" w:cs="Times New Roman"/>
          <w:color w:val="000000"/>
          <w:sz w:val="24"/>
          <w:szCs w:val="24"/>
          <w:shd w:val="clear" w:color="auto" w:fill="FFFFFF"/>
        </w:rPr>
        <w:t>-Harari, T. (2013). Explaining the relationship between media exposure and early adolescents’ body image perceptions. Journal of Media Psychology.</w:t>
      </w:r>
    </w:p>
    <w:p w14:paraId="7F4D658D"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lastRenderedPageBreak/>
        <w:t xml:space="preserve">Ferris, A. L., Smith, S. W., Greenberg, B. S., &amp; Smith, S. L. (2007). The content of reality dating shows and viewer perceptions of dating. </w:t>
      </w:r>
      <w:r w:rsidRPr="007D6BDF">
        <w:rPr>
          <w:rFonts w:ascii="Times New Roman" w:hAnsi="Times New Roman" w:cs="Times New Roman"/>
          <w:i/>
          <w:iCs/>
          <w:sz w:val="24"/>
          <w:szCs w:val="24"/>
        </w:rPr>
        <w:t>Journal of Communication</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57</w:t>
      </w:r>
      <w:r w:rsidRPr="007D6BDF">
        <w:rPr>
          <w:rFonts w:ascii="Times New Roman" w:hAnsi="Times New Roman" w:cs="Times New Roman"/>
          <w:sz w:val="24"/>
          <w:szCs w:val="24"/>
        </w:rPr>
        <w:t>(3), 490-510.</w:t>
      </w:r>
    </w:p>
    <w:p w14:paraId="573DDE7D"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Festinger, L. (1954). A theory of social comparison processes. </w:t>
      </w:r>
      <w:r w:rsidRPr="007D6BDF">
        <w:rPr>
          <w:rFonts w:ascii="Times New Roman" w:hAnsi="Times New Roman" w:cs="Times New Roman"/>
          <w:i/>
          <w:iCs/>
          <w:sz w:val="24"/>
          <w:szCs w:val="24"/>
        </w:rPr>
        <w:t>Human relations</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7</w:t>
      </w:r>
      <w:r w:rsidRPr="007D6BDF">
        <w:rPr>
          <w:rFonts w:ascii="Times New Roman" w:hAnsi="Times New Roman" w:cs="Times New Roman"/>
          <w:sz w:val="24"/>
          <w:szCs w:val="24"/>
        </w:rPr>
        <w:t>(2), 117-140.</w:t>
      </w:r>
    </w:p>
    <w:p w14:paraId="7454D5DA" w14:textId="77777777" w:rsidR="007D6BDF" w:rsidRP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sz w:val="24"/>
          <w:szCs w:val="24"/>
        </w:rPr>
        <w:t>Fouts</w:t>
      </w:r>
      <w:proofErr w:type="spellEnd"/>
      <w:r w:rsidRPr="007D6BDF">
        <w:rPr>
          <w:rFonts w:ascii="Times New Roman" w:hAnsi="Times New Roman" w:cs="Times New Roman"/>
          <w:sz w:val="24"/>
          <w:szCs w:val="24"/>
        </w:rPr>
        <w:t xml:space="preserve">, G., &amp; </w:t>
      </w:r>
      <w:proofErr w:type="spellStart"/>
      <w:r w:rsidRPr="007D6BDF">
        <w:rPr>
          <w:rFonts w:ascii="Times New Roman" w:hAnsi="Times New Roman" w:cs="Times New Roman"/>
          <w:sz w:val="24"/>
          <w:szCs w:val="24"/>
        </w:rPr>
        <w:t>Burggraf</w:t>
      </w:r>
      <w:proofErr w:type="spellEnd"/>
      <w:r w:rsidRPr="007D6BDF">
        <w:rPr>
          <w:rFonts w:ascii="Times New Roman" w:hAnsi="Times New Roman" w:cs="Times New Roman"/>
          <w:sz w:val="24"/>
          <w:szCs w:val="24"/>
        </w:rPr>
        <w:t xml:space="preserve">, K. (1999). Television situation comedies: Female body images and verbal reinforcements. </w:t>
      </w:r>
      <w:r w:rsidRPr="007D6BDF">
        <w:rPr>
          <w:rFonts w:ascii="Times New Roman" w:hAnsi="Times New Roman" w:cs="Times New Roman"/>
          <w:i/>
          <w:iCs/>
          <w:sz w:val="24"/>
          <w:szCs w:val="24"/>
        </w:rPr>
        <w:t>Sex roles</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40</w:t>
      </w:r>
      <w:r w:rsidRPr="007D6BDF">
        <w:rPr>
          <w:rFonts w:ascii="Times New Roman" w:hAnsi="Times New Roman" w:cs="Times New Roman"/>
          <w:sz w:val="24"/>
          <w:szCs w:val="24"/>
        </w:rPr>
        <w:t>(5-6), 473-481.</w:t>
      </w:r>
    </w:p>
    <w:p w14:paraId="759CF085" w14:textId="74F9407E" w:rsidR="007D6BDF" w:rsidRDefault="007D6BDF" w:rsidP="00EB665E">
      <w:pPr>
        <w:spacing w:line="240" w:lineRule="auto"/>
        <w:ind w:left="720" w:hanging="720"/>
        <w:rPr>
          <w:rFonts w:ascii="Times New Roman" w:hAnsi="Times New Roman" w:cs="Times New Roman"/>
          <w:sz w:val="24"/>
          <w:szCs w:val="24"/>
          <w:shd w:val="clear" w:color="auto" w:fill="FFFFFF"/>
        </w:rPr>
      </w:pPr>
      <w:r w:rsidRPr="007D6BDF">
        <w:rPr>
          <w:rFonts w:ascii="Times New Roman" w:hAnsi="Times New Roman" w:cs="Times New Roman"/>
          <w:sz w:val="24"/>
          <w:szCs w:val="24"/>
          <w:shd w:val="clear" w:color="auto" w:fill="FFFFFF"/>
        </w:rPr>
        <w:t>Frederick, D. A., Sandhu, G., Morse, P. J., &amp; Swami, V. (2016). Correlates of appearance and weight satisfaction in a US national sample: Personality, attachment style, television viewing, self-esteem, and life satisfaction. </w:t>
      </w:r>
      <w:r w:rsidRPr="007D6BDF">
        <w:rPr>
          <w:rFonts w:ascii="Times New Roman" w:hAnsi="Times New Roman" w:cs="Times New Roman"/>
          <w:i/>
          <w:iCs/>
          <w:sz w:val="24"/>
          <w:szCs w:val="24"/>
          <w:shd w:val="clear" w:color="auto" w:fill="FFFFFF"/>
        </w:rPr>
        <w:t>Body Image</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17</w:t>
      </w:r>
      <w:r w:rsidRPr="007D6BDF">
        <w:rPr>
          <w:rFonts w:ascii="Times New Roman" w:hAnsi="Times New Roman" w:cs="Times New Roman"/>
          <w:sz w:val="24"/>
          <w:szCs w:val="24"/>
          <w:shd w:val="clear" w:color="auto" w:fill="FFFFFF"/>
        </w:rPr>
        <w:t>, 191-203.</w:t>
      </w:r>
    </w:p>
    <w:p w14:paraId="192C2460" w14:textId="4E016F43" w:rsidR="00FF2564" w:rsidRDefault="00FF2564" w:rsidP="00EB665E">
      <w:pPr>
        <w:spacing w:line="240" w:lineRule="auto"/>
        <w:ind w:left="720" w:hanging="720"/>
        <w:rPr>
          <w:rFonts w:ascii="Times New Roman" w:hAnsi="Times New Roman" w:cs="Times New Roman"/>
          <w:sz w:val="24"/>
          <w:szCs w:val="24"/>
        </w:rPr>
      </w:pPr>
      <w:r w:rsidRPr="00FF2564">
        <w:rPr>
          <w:rFonts w:ascii="Times New Roman" w:hAnsi="Times New Roman" w:cs="Times New Roman"/>
          <w:sz w:val="24"/>
          <w:szCs w:val="24"/>
        </w:rPr>
        <w:t xml:space="preserve">Frost, J., &amp; </w:t>
      </w:r>
      <w:proofErr w:type="spellStart"/>
      <w:r w:rsidRPr="00FF2564">
        <w:rPr>
          <w:rFonts w:ascii="Times New Roman" w:hAnsi="Times New Roman" w:cs="Times New Roman"/>
          <w:sz w:val="24"/>
          <w:szCs w:val="24"/>
        </w:rPr>
        <w:t>McKelvie</w:t>
      </w:r>
      <w:proofErr w:type="spellEnd"/>
      <w:r w:rsidRPr="00FF2564">
        <w:rPr>
          <w:rFonts w:ascii="Times New Roman" w:hAnsi="Times New Roman" w:cs="Times New Roman"/>
          <w:sz w:val="24"/>
          <w:szCs w:val="24"/>
        </w:rPr>
        <w:t>, S. (2004). Self-esteem and body satisfaction in male and female elementary school, high school, and university students. </w:t>
      </w:r>
      <w:r w:rsidRPr="00FF2564">
        <w:rPr>
          <w:rFonts w:ascii="Times New Roman" w:hAnsi="Times New Roman" w:cs="Times New Roman"/>
          <w:i/>
          <w:iCs/>
          <w:sz w:val="24"/>
          <w:szCs w:val="24"/>
        </w:rPr>
        <w:t>Sex roles</w:t>
      </w:r>
      <w:r w:rsidRPr="00FF2564">
        <w:rPr>
          <w:rFonts w:ascii="Times New Roman" w:hAnsi="Times New Roman" w:cs="Times New Roman"/>
          <w:sz w:val="24"/>
          <w:szCs w:val="24"/>
        </w:rPr>
        <w:t>, </w:t>
      </w:r>
      <w:r w:rsidRPr="00FF2564">
        <w:rPr>
          <w:rFonts w:ascii="Times New Roman" w:hAnsi="Times New Roman" w:cs="Times New Roman"/>
          <w:i/>
          <w:iCs/>
          <w:sz w:val="24"/>
          <w:szCs w:val="24"/>
        </w:rPr>
        <w:t>51</w:t>
      </w:r>
      <w:r w:rsidRPr="00FF2564">
        <w:rPr>
          <w:rFonts w:ascii="Times New Roman" w:hAnsi="Times New Roman" w:cs="Times New Roman"/>
          <w:sz w:val="24"/>
          <w:szCs w:val="24"/>
        </w:rPr>
        <w:t>(1-2), 45-54.</w:t>
      </w:r>
    </w:p>
    <w:p w14:paraId="28164AF6" w14:textId="01927C7D" w:rsidR="00207BAA" w:rsidRPr="007D6BDF" w:rsidRDefault="00207BAA" w:rsidP="00EB665E">
      <w:pPr>
        <w:spacing w:line="240" w:lineRule="auto"/>
        <w:ind w:left="720" w:hanging="720"/>
        <w:rPr>
          <w:rFonts w:ascii="Times New Roman" w:hAnsi="Times New Roman" w:cs="Times New Roman"/>
          <w:sz w:val="24"/>
          <w:szCs w:val="24"/>
        </w:rPr>
      </w:pPr>
      <w:r w:rsidRPr="00207BAA">
        <w:rPr>
          <w:rFonts w:ascii="Times New Roman" w:hAnsi="Times New Roman" w:cs="Times New Roman"/>
          <w:sz w:val="24"/>
          <w:szCs w:val="24"/>
        </w:rPr>
        <w:t>Garner, D. M., &amp; Garfinkel, P. E. (Eds.). (1997). </w:t>
      </w:r>
      <w:r w:rsidRPr="00207BAA">
        <w:rPr>
          <w:rFonts w:ascii="Times New Roman" w:hAnsi="Times New Roman" w:cs="Times New Roman"/>
          <w:i/>
          <w:iCs/>
          <w:sz w:val="24"/>
          <w:szCs w:val="24"/>
        </w:rPr>
        <w:t>Handbook of treatment for eating disorders</w:t>
      </w:r>
      <w:r w:rsidRPr="00207BAA">
        <w:rPr>
          <w:rFonts w:ascii="Times New Roman" w:hAnsi="Times New Roman" w:cs="Times New Roman"/>
          <w:sz w:val="24"/>
          <w:szCs w:val="24"/>
        </w:rPr>
        <w:t>. Guilford Press.</w:t>
      </w:r>
    </w:p>
    <w:p w14:paraId="20C426EA"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Gerbner, G. (1998). Cultivation analysis: An overview. </w:t>
      </w:r>
      <w:r w:rsidRPr="007D6BDF">
        <w:rPr>
          <w:rFonts w:ascii="Times New Roman" w:hAnsi="Times New Roman" w:cs="Times New Roman"/>
          <w:i/>
          <w:iCs/>
          <w:sz w:val="24"/>
          <w:szCs w:val="24"/>
        </w:rPr>
        <w:t>Mass communication and society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1</w:t>
      </w:r>
      <w:r w:rsidRPr="007D6BDF">
        <w:rPr>
          <w:rFonts w:ascii="Times New Roman" w:hAnsi="Times New Roman" w:cs="Times New Roman"/>
          <w:sz w:val="24"/>
          <w:szCs w:val="24"/>
        </w:rPr>
        <w:t>(3-4), 175-194.</w:t>
      </w:r>
    </w:p>
    <w:p w14:paraId="20159795" w14:textId="77777777" w:rsidR="007D6BDF" w:rsidRP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sz w:val="24"/>
          <w:szCs w:val="24"/>
          <w:shd w:val="clear" w:color="auto" w:fill="FFFFFF"/>
        </w:rPr>
        <w:t>Grabe</w:t>
      </w:r>
      <w:proofErr w:type="spellEnd"/>
      <w:r w:rsidRPr="007D6BDF">
        <w:rPr>
          <w:rFonts w:ascii="Times New Roman" w:hAnsi="Times New Roman" w:cs="Times New Roman"/>
          <w:sz w:val="24"/>
          <w:szCs w:val="24"/>
          <w:shd w:val="clear" w:color="auto" w:fill="FFFFFF"/>
        </w:rPr>
        <w:t>, S., &amp; Hyde, J. S. (2009). Body Objectification, MTV, and Psychological Outcomes Among Female Adolescents 1. </w:t>
      </w:r>
      <w:r w:rsidRPr="007D6BDF">
        <w:rPr>
          <w:rFonts w:ascii="Times New Roman" w:hAnsi="Times New Roman" w:cs="Times New Roman"/>
          <w:i/>
          <w:iCs/>
          <w:sz w:val="24"/>
          <w:szCs w:val="24"/>
          <w:shd w:val="clear" w:color="auto" w:fill="FFFFFF"/>
        </w:rPr>
        <w:t>Journal of Applied Social Psychology</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39</w:t>
      </w:r>
      <w:r w:rsidRPr="007D6BDF">
        <w:rPr>
          <w:rFonts w:ascii="Times New Roman" w:hAnsi="Times New Roman" w:cs="Times New Roman"/>
          <w:sz w:val="24"/>
          <w:szCs w:val="24"/>
          <w:shd w:val="clear" w:color="auto" w:fill="FFFFFF"/>
        </w:rPr>
        <w:t>(12), 2840-2858.</w:t>
      </w:r>
    </w:p>
    <w:p w14:paraId="7764E7EC" w14:textId="77777777" w:rsidR="007D6BDF" w:rsidRPr="007D6BDF" w:rsidRDefault="007D6BDF" w:rsidP="00EB665E">
      <w:pPr>
        <w:spacing w:line="240" w:lineRule="auto"/>
        <w:ind w:left="720" w:hanging="720"/>
        <w:rPr>
          <w:rFonts w:ascii="Times New Roman" w:hAnsi="Times New Roman" w:cs="Times New Roman"/>
          <w:sz w:val="24"/>
          <w:szCs w:val="24"/>
          <w:shd w:val="clear" w:color="auto" w:fill="FFFFFF"/>
        </w:rPr>
      </w:pPr>
      <w:proofErr w:type="spellStart"/>
      <w:r w:rsidRPr="007D6BDF">
        <w:rPr>
          <w:rFonts w:ascii="Times New Roman" w:hAnsi="Times New Roman" w:cs="Times New Roman"/>
          <w:sz w:val="24"/>
          <w:szCs w:val="24"/>
          <w:shd w:val="clear" w:color="auto" w:fill="FFFFFF"/>
        </w:rPr>
        <w:t>Grabe</w:t>
      </w:r>
      <w:proofErr w:type="spellEnd"/>
      <w:r w:rsidRPr="007D6BDF">
        <w:rPr>
          <w:rFonts w:ascii="Times New Roman" w:hAnsi="Times New Roman" w:cs="Times New Roman"/>
          <w:sz w:val="24"/>
          <w:szCs w:val="24"/>
          <w:shd w:val="clear" w:color="auto" w:fill="FFFFFF"/>
        </w:rPr>
        <w:t>, S., Ward, L. M., &amp; Hyde, J. S. (2008). The role of the media in body image concerns among women: a meta-analysis of experimental and correlational studies. </w:t>
      </w:r>
      <w:r w:rsidRPr="007D6BDF">
        <w:rPr>
          <w:rFonts w:ascii="Times New Roman" w:hAnsi="Times New Roman" w:cs="Times New Roman"/>
          <w:i/>
          <w:iCs/>
          <w:sz w:val="24"/>
          <w:szCs w:val="24"/>
          <w:shd w:val="clear" w:color="auto" w:fill="FFFFFF"/>
        </w:rPr>
        <w:t>Psychological bulletin</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134</w:t>
      </w:r>
      <w:r w:rsidRPr="007D6BDF">
        <w:rPr>
          <w:rFonts w:ascii="Times New Roman" w:hAnsi="Times New Roman" w:cs="Times New Roman"/>
          <w:sz w:val="24"/>
          <w:szCs w:val="24"/>
          <w:shd w:val="clear" w:color="auto" w:fill="FFFFFF"/>
        </w:rPr>
        <w:t>(3), 460.</w:t>
      </w:r>
    </w:p>
    <w:p w14:paraId="75223CCC" w14:textId="5281A0F2" w:rsidR="007D6BDF" w:rsidRDefault="007D6BDF" w:rsidP="00EB665E">
      <w:pPr>
        <w:spacing w:line="240" w:lineRule="auto"/>
        <w:ind w:left="720" w:hanging="720"/>
        <w:rPr>
          <w:rFonts w:ascii="Times New Roman" w:hAnsi="Times New Roman" w:cs="Times New Roman"/>
          <w:sz w:val="24"/>
          <w:szCs w:val="24"/>
          <w:shd w:val="clear" w:color="auto" w:fill="FFFFFF"/>
        </w:rPr>
      </w:pPr>
      <w:r w:rsidRPr="007D6BDF">
        <w:rPr>
          <w:rFonts w:ascii="Times New Roman" w:hAnsi="Times New Roman" w:cs="Times New Roman"/>
          <w:sz w:val="24"/>
          <w:szCs w:val="24"/>
          <w:shd w:val="clear" w:color="auto" w:fill="FFFFFF"/>
        </w:rPr>
        <w:t>Halliwell, E., &amp; Dittmar, H. (2006). Associations between appearance-related self-discrepancies and young women's and men's affect, body satisfaction, and emotional eating: A comparison of fixed-item and participant-generated self-discrepancies. </w:t>
      </w:r>
      <w:r w:rsidRPr="007D6BDF">
        <w:rPr>
          <w:rFonts w:ascii="Times New Roman" w:hAnsi="Times New Roman" w:cs="Times New Roman"/>
          <w:i/>
          <w:iCs/>
          <w:sz w:val="24"/>
          <w:szCs w:val="24"/>
          <w:shd w:val="clear" w:color="auto" w:fill="FFFFFF"/>
        </w:rPr>
        <w:t>Personality and Social Psychology Bulletin</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32</w:t>
      </w:r>
      <w:r w:rsidRPr="007D6BDF">
        <w:rPr>
          <w:rFonts w:ascii="Times New Roman" w:hAnsi="Times New Roman" w:cs="Times New Roman"/>
          <w:sz w:val="24"/>
          <w:szCs w:val="24"/>
          <w:shd w:val="clear" w:color="auto" w:fill="FFFFFF"/>
        </w:rPr>
        <w:t>(4), 447-458.</w:t>
      </w:r>
    </w:p>
    <w:p w14:paraId="520853B5" w14:textId="4F91082D" w:rsidR="00591857" w:rsidRDefault="00591857" w:rsidP="00EB665E">
      <w:pPr>
        <w:spacing w:line="240" w:lineRule="auto"/>
        <w:ind w:left="720" w:hanging="720"/>
        <w:rPr>
          <w:rFonts w:ascii="Times New Roman" w:hAnsi="Times New Roman" w:cs="Times New Roman"/>
          <w:sz w:val="24"/>
          <w:szCs w:val="24"/>
          <w:shd w:val="clear" w:color="auto" w:fill="FFFFFF"/>
        </w:rPr>
      </w:pPr>
      <w:r w:rsidRPr="00591857">
        <w:rPr>
          <w:rFonts w:ascii="Times New Roman" w:hAnsi="Times New Roman" w:cs="Times New Roman"/>
          <w:sz w:val="24"/>
          <w:szCs w:val="24"/>
          <w:shd w:val="clear" w:color="auto" w:fill="FFFFFF"/>
        </w:rPr>
        <w:t>Harrison, J. (2000). </w:t>
      </w:r>
      <w:r w:rsidRPr="00591857">
        <w:rPr>
          <w:rFonts w:ascii="Times New Roman" w:hAnsi="Times New Roman" w:cs="Times New Roman"/>
          <w:i/>
          <w:iCs/>
          <w:sz w:val="24"/>
          <w:szCs w:val="24"/>
          <w:shd w:val="clear" w:color="auto" w:fill="FFFFFF"/>
        </w:rPr>
        <w:t>Terrestrial TV news in Britain: The culture of production</w:t>
      </w:r>
      <w:r w:rsidRPr="00591857">
        <w:rPr>
          <w:rFonts w:ascii="Times New Roman" w:hAnsi="Times New Roman" w:cs="Times New Roman"/>
          <w:sz w:val="24"/>
          <w:szCs w:val="24"/>
          <w:shd w:val="clear" w:color="auto" w:fill="FFFFFF"/>
        </w:rPr>
        <w:t>. Manchester University Press.</w:t>
      </w:r>
    </w:p>
    <w:p w14:paraId="09F3751A" w14:textId="32689FBA" w:rsidR="00555032" w:rsidRDefault="00555032" w:rsidP="00EB665E">
      <w:pPr>
        <w:spacing w:line="240" w:lineRule="auto"/>
        <w:ind w:left="720" w:hanging="720"/>
        <w:rPr>
          <w:rFonts w:ascii="Times New Roman" w:hAnsi="Times New Roman" w:cs="Times New Roman"/>
          <w:sz w:val="24"/>
          <w:szCs w:val="24"/>
          <w:shd w:val="clear" w:color="auto" w:fill="FFFFFF"/>
        </w:rPr>
      </w:pPr>
      <w:proofErr w:type="spellStart"/>
      <w:r w:rsidRPr="00555032">
        <w:rPr>
          <w:rFonts w:ascii="Times New Roman" w:hAnsi="Times New Roman" w:cs="Times New Roman"/>
          <w:sz w:val="24"/>
          <w:szCs w:val="24"/>
          <w:shd w:val="clear" w:color="auto" w:fill="FFFFFF"/>
        </w:rPr>
        <w:t>Hausenblas</w:t>
      </w:r>
      <w:proofErr w:type="spellEnd"/>
      <w:r w:rsidRPr="00555032">
        <w:rPr>
          <w:rFonts w:ascii="Times New Roman" w:hAnsi="Times New Roman" w:cs="Times New Roman"/>
          <w:sz w:val="24"/>
          <w:szCs w:val="24"/>
          <w:shd w:val="clear" w:color="auto" w:fill="FFFFFF"/>
        </w:rPr>
        <w:t>, H. A., Janelle, C. M., Gardner, R. E., &amp; Hagan, A. L. (2002). Effects of exposure to physique slides on the emotional responses of men and women. </w:t>
      </w:r>
      <w:r w:rsidRPr="00555032">
        <w:rPr>
          <w:rFonts w:ascii="Times New Roman" w:hAnsi="Times New Roman" w:cs="Times New Roman"/>
          <w:i/>
          <w:iCs/>
          <w:sz w:val="24"/>
          <w:szCs w:val="24"/>
          <w:shd w:val="clear" w:color="auto" w:fill="FFFFFF"/>
        </w:rPr>
        <w:t>Sex Roles</w:t>
      </w:r>
      <w:r w:rsidRPr="00555032">
        <w:rPr>
          <w:rFonts w:ascii="Times New Roman" w:hAnsi="Times New Roman" w:cs="Times New Roman"/>
          <w:sz w:val="24"/>
          <w:szCs w:val="24"/>
          <w:shd w:val="clear" w:color="auto" w:fill="FFFFFF"/>
        </w:rPr>
        <w:t>, </w:t>
      </w:r>
      <w:r w:rsidRPr="00555032">
        <w:rPr>
          <w:rFonts w:ascii="Times New Roman" w:hAnsi="Times New Roman" w:cs="Times New Roman"/>
          <w:i/>
          <w:iCs/>
          <w:sz w:val="24"/>
          <w:szCs w:val="24"/>
          <w:shd w:val="clear" w:color="auto" w:fill="FFFFFF"/>
        </w:rPr>
        <w:t>47</w:t>
      </w:r>
      <w:r w:rsidRPr="00555032">
        <w:rPr>
          <w:rFonts w:ascii="Times New Roman" w:hAnsi="Times New Roman" w:cs="Times New Roman"/>
          <w:sz w:val="24"/>
          <w:szCs w:val="24"/>
          <w:shd w:val="clear" w:color="auto" w:fill="FFFFFF"/>
        </w:rPr>
        <w:t>(11-12), 569-575.</w:t>
      </w:r>
    </w:p>
    <w:p w14:paraId="412B2776" w14:textId="789E63DD" w:rsidR="005D2539" w:rsidRPr="007D6BDF" w:rsidRDefault="005D2539" w:rsidP="00EB665E">
      <w:pPr>
        <w:spacing w:line="240" w:lineRule="auto"/>
        <w:ind w:left="720" w:hanging="720"/>
        <w:rPr>
          <w:rFonts w:ascii="Times New Roman" w:hAnsi="Times New Roman" w:cs="Times New Roman"/>
          <w:sz w:val="24"/>
          <w:szCs w:val="24"/>
          <w:shd w:val="clear" w:color="auto" w:fill="FFFFFF"/>
        </w:rPr>
      </w:pPr>
      <w:proofErr w:type="spellStart"/>
      <w:r w:rsidRPr="005D2539">
        <w:rPr>
          <w:rFonts w:ascii="Times New Roman" w:hAnsi="Times New Roman" w:cs="Times New Roman"/>
          <w:sz w:val="24"/>
          <w:szCs w:val="24"/>
          <w:shd w:val="clear" w:color="auto" w:fill="FFFFFF"/>
        </w:rPr>
        <w:t>Heinberg</w:t>
      </w:r>
      <w:proofErr w:type="spellEnd"/>
      <w:r w:rsidRPr="005D2539">
        <w:rPr>
          <w:rFonts w:ascii="Times New Roman" w:hAnsi="Times New Roman" w:cs="Times New Roman"/>
          <w:sz w:val="24"/>
          <w:szCs w:val="24"/>
          <w:shd w:val="clear" w:color="auto" w:fill="FFFFFF"/>
        </w:rPr>
        <w:t>, L. J., &amp; Thompson, J. K. (1992). Social comparison: Gender, target importance ratings, and relation to body image disturbance. </w:t>
      </w:r>
      <w:r w:rsidRPr="005D2539">
        <w:rPr>
          <w:rFonts w:ascii="Times New Roman" w:hAnsi="Times New Roman" w:cs="Times New Roman"/>
          <w:i/>
          <w:iCs/>
          <w:sz w:val="24"/>
          <w:szCs w:val="24"/>
          <w:shd w:val="clear" w:color="auto" w:fill="FFFFFF"/>
        </w:rPr>
        <w:t xml:space="preserve">Journal of social </w:t>
      </w:r>
      <w:proofErr w:type="spellStart"/>
      <w:r w:rsidRPr="005D2539">
        <w:rPr>
          <w:rFonts w:ascii="Times New Roman" w:hAnsi="Times New Roman" w:cs="Times New Roman"/>
          <w:i/>
          <w:iCs/>
          <w:sz w:val="24"/>
          <w:szCs w:val="24"/>
          <w:shd w:val="clear" w:color="auto" w:fill="FFFFFF"/>
        </w:rPr>
        <w:t>behavior</w:t>
      </w:r>
      <w:proofErr w:type="spellEnd"/>
      <w:r w:rsidRPr="005D2539">
        <w:rPr>
          <w:rFonts w:ascii="Times New Roman" w:hAnsi="Times New Roman" w:cs="Times New Roman"/>
          <w:i/>
          <w:iCs/>
          <w:sz w:val="24"/>
          <w:szCs w:val="24"/>
          <w:shd w:val="clear" w:color="auto" w:fill="FFFFFF"/>
        </w:rPr>
        <w:t xml:space="preserve"> and personality</w:t>
      </w:r>
      <w:r w:rsidRPr="005D2539">
        <w:rPr>
          <w:rFonts w:ascii="Times New Roman" w:hAnsi="Times New Roman" w:cs="Times New Roman"/>
          <w:sz w:val="24"/>
          <w:szCs w:val="24"/>
          <w:shd w:val="clear" w:color="auto" w:fill="FFFFFF"/>
        </w:rPr>
        <w:t>, </w:t>
      </w:r>
      <w:r w:rsidRPr="005D2539">
        <w:rPr>
          <w:rFonts w:ascii="Times New Roman" w:hAnsi="Times New Roman" w:cs="Times New Roman"/>
          <w:i/>
          <w:iCs/>
          <w:sz w:val="24"/>
          <w:szCs w:val="24"/>
          <w:shd w:val="clear" w:color="auto" w:fill="FFFFFF"/>
        </w:rPr>
        <w:t>7</w:t>
      </w:r>
      <w:r w:rsidRPr="005D2539">
        <w:rPr>
          <w:rFonts w:ascii="Times New Roman" w:hAnsi="Times New Roman" w:cs="Times New Roman"/>
          <w:sz w:val="24"/>
          <w:szCs w:val="24"/>
          <w:shd w:val="clear" w:color="auto" w:fill="FFFFFF"/>
        </w:rPr>
        <w:t>(2), 335.</w:t>
      </w:r>
    </w:p>
    <w:p w14:paraId="3D8345E3" w14:textId="77777777" w:rsidR="007D6BDF" w:rsidRPr="007D6BDF" w:rsidRDefault="007D6BDF" w:rsidP="00EB665E">
      <w:pPr>
        <w:spacing w:line="240" w:lineRule="auto"/>
        <w:ind w:left="720" w:hanging="720"/>
        <w:rPr>
          <w:rFonts w:ascii="Times New Roman" w:hAnsi="Times New Roman" w:cs="Times New Roman"/>
          <w:color w:val="222222"/>
          <w:sz w:val="24"/>
          <w:szCs w:val="24"/>
          <w:shd w:val="clear" w:color="auto" w:fill="FFFFFF"/>
        </w:rPr>
      </w:pPr>
      <w:r w:rsidRPr="007D6BDF">
        <w:rPr>
          <w:rFonts w:ascii="Times New Roman" w:hAnsi="Times New Roman" w:cs="Times New Roman"/>
          <w:color w:val="222222"/>
          <w:sz w:val="24"/>
          <w:szCs w:val="24"/>
          <w:shd w:val="clear" w:color="auto" w:fill="FFFFFF"/>
        </w:rPr>
        <w:t>Hill, A. (2005). </w:t>
      </w:r>
      <w:r w:rsidRPr="007D6BDF">
        <w:rPr>
          <w:rFonts w:ascii="Times New Roman" w:hAnsi="Times New Roman" w:cs="Times New Roman"/>
          <w:i/>
          <w:iCs/>
          <w:color w:val="222222"/>
          <w:sz w:val="24"/>
          <w:szCs w:val="24"/>
          <w:shd w:val="clear" w:color="auto" w:fill="FFFFFF"/>
        </w:rPr>
        <w:t>Reality TV: Audiences and popular factual television</w:t>
      </w:r>
      <w:r w:rsidRPr="007D6BDF">
        <w:rPr>
          <w:rFonts w:ascii="Times New Roman" w:hAnsi="Times New Roman" w:cs="Times New Roman"/>
          <w:color w:val="222222"/>
          <w:sz w:val="24"/>
          <w:szCs w:val="24"/>
          <w:shd w:val="clear" w:color="auto" w:fill="FFFFFF"/>
        </w:rPr>
        <w:t>. Psychology Press.</w:t>
      </w:r>
    </w:p>
    <w:p w14:paraId="701CDEF8" w14:textId="662A3419" w:rsid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Holmstrom, A. J. (2004). The effects of the media on body image: A meta-analysis. </w:t>
      </w:r>
      <w:r w:rsidRPr="007D6BDF">
        <w:rPr>
          <w:rFonts w:ascii="Times New Roman" w:hAnsi="Times New Roman" w:cs="Times New Roman"/>
          <w:i/>
          <w:iCs/>
          <w:sz w:val="24"/>
          <w:szCs w:val="24"/>
        </w:rPr>
        <w:t>Journal of Broadcasting &amp; Electronic Media</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48</w:t>
      </w:r>
      <w:r w:rsidRPr="007D6BDF">
        <w:rPr>
          <w:rFonts w:ascii="Times New Roman" w:hAnsi="Times New Roman" w:cs="Times New Roman"/>
          <w:sz w:val="24"/>
          <w:szCs w:val="24"/>
        </w:rPr>
        <w:t>(2), 196-217.</w:t>
      </w:r>
    </w:p>
    <w:p w14:paraId="7C1D7DD1" w14:textId="090D8BC2" w:rsidR="00C0182C" w:rsidRPr="007D6BDF" w:rsidRDefault="00C0182C" w:rsidP="00EB665E">
      <w:pPr>
        <w:spacing w:line="240" w:lineRule="auto"/>
        <w:ind w:left="720" w:hanging="720"/>
        <w:rPr>
          <w:rFonts w:ascii="Times New Roman" w:hAnsi="Times New Roman" w:cs="Times New Roman"/>
          <w:sz w:val="24"/>
          <w:szCs w:val="24"/>
        </w:rPr>
      </w:pPr>
      <w:r w:rsidRPr="00C0182C">
        <w:rPr>
          <w:rFonts w:ascii="Times New Roman" w:hAnsi="Times New Roman" w:cs="Times New Roman"/>
          <w:sz w:val="24"/>
          <w:szCs w:val="24"/>
        </w:rPr>
        <w:t>Hesse-</w:t>
      </w:r>
      <w:proofErr w:type="spellStart"/>
      <w:r w:rsidRPr="00C0182C">
        <w:rPr>
          <w:rFonts w:ascii="Times New Roman" w:hAnsi="Times New Roman" w:cs="Times New Roman"/>
          <w:sz w:val="24"/>
          <w:szCs w:val="24"/>
        </w:rPr>
        <w:t>Biber</w:t>
      </w:r>
      <w:proofErr w:type="spellEnd"/>
      <w:r w:rsidRPr="00C0182C">
        <w:rPr>
          <w:rFonts w:ascii="Times New Roman" w:hAnsi="Times New Roman" w:cs="Times New Roman"/>
          <w:sz w:val="24"/>
          <w:szCs w:val="24"/>
        </w:rPr>
        <w:t xml:space="preserve">, S., Leavy, P., Quinn, C. E., &amp; </w:t>
      </w:r>
      <w:proofErr w:type="spellStart"/>
      <w:r w:rsidRPr="00C0182C">
        <w:rPr>
          <w:rFonts w:ascii="Times New Roman" w:hAnsi="Times New Roman" w:cs="Times New Roman"/>
          <w:sz w:val="24"/>
          <w:szCs w:val="24"/>
        </w:rPr>
        <w:t>Zoino</w:t>
      </w:r>
      <w:proofErr w:type="spellEnd"/>
      <w:r w:rsidRPr="00C0182C">
        <w:rPr>
          <w:rFonts w:ascii="Times New Roman" w:hAnsi="Times New Roman" w:cs="Times New Roman"/>
          <w:sz w:val="24"/>
          <w:szCs w:val="24"/>
        </w:rPr>
        <w:t xml:space="preserve">, J. (2006, March). The mass marketing of disordered eating and eating disorders: The social psychology of women, </w:t>
      </w:r>
      <w:proofErr w:type="gramStart"/>
      <w:r w:rsidRPr="00C0182C">
        <w:rPr>
          <w:rFonts w:ascii="Times New Roman" w:hAnsi="Times New Roman" w:cs="Times New Roman"/>
          <w:sz w:val="24"/>
          <w:szCs w:val="24"/>
        </w:rPr>
        <w:t>thinness</w:t>
      </w:r>
      <w:proofErr w:type="gramEnd"/>
      <w:r w:rsidRPr="00C0182C">
        <w:rPr>
          <w:rFonts w:ascii="Times New Roman" w:hAnsi="Times New Roman" w:cs="Times New Roman"/>
          <w:sz w:val="24"/>
          <w:szCs w:val="24"/>
        </w:rPr>
        <w:t xml:space="preserve"> and culture. In </w:t>
      </w:r>
      <w:r w:rsidRPr="00C0182C">
        <w:rPr>
          <w:rFonts w:ascii="Times New Roman" w:hAnsi="Times New Roman" w:cs="Times New Roman"/>
          <w:i/>
          <w:iCs/>
          <w:sz w:val="24"/>
          <w:szCs w:val="24"/>
        </w:rPr>
        <w:t>Women's studies international forum</w:t>
      </w:r>
      <w:r w:rsidRPr="00C0182C">
        <w:rPr>
          <w:rFonts w:ascii="Times New Roman" w:hAnsi="Times New Roman" w:cs="Times New Roman"/>
          <w:sz w:val="24"/>
          <w:szCs w:val="24"/>
        </w:rPr>
        <w:t> (Vol. 29, No. 2, pp. 208-224). Pergamon.</w:t>
      </w:r>
    </w:p>
    <w:p w14:paraId="1EA2B134" w14:textId="77777777" w:rsidR="007D6BDF" w:rsidRPr="007D6BDF" w:rsidRDefault="007D6BDF" w:rsidP="00EB665E">
      <w:pPr>
        <w:spacing w:line="240" w:lineRule="auto"/>
        <w:ind w:left="720" w:hanging="720"/>
        <w:rPr>
          <w:rFonts w:ascii="Times New Roman" w:hAnsi="Times New Roman" w:cs="Times New Roman"/>
          <w:sz w:val="24"/>
          <w:szCs w:val="24"/>
          <w:shd w:val="clear" w:color="auto" w:fill="FFFFFF"/>
        </w:rPr>
      </w:pPr>
      <w:proofErr w:type="spellStart"/>
      <w:r w:rsidRPr="007D6BDF">
        <w:rPr>
          <w:rFonts w:ascii="Times New Roman" w:hAnsi="Times New Roman" w:cs="Times New Roman"/>
          <w:sz w:val="24"/>
          <w:szCs w:val="24"/>
          <w:shd w:val="clear" w:color="auto" w:fill="FFFFFF"/>
        </w:rPr>
        <w:lastRenderedPageBreak/>
        <w:t>Karsli</w:t>
      </w:r>
      <w:proofErr w:type="spellEnd"/>
      <w:r w:rsidRPr="007D6BDF">
        <w:rPr>
          <w:rFonts w:ascii="Times New Roman" w:hAnsi="Times New Roman" w:cs="Times New Roman"/>
          <w:sz w:val="24"/>
          <w:szCs w:val="24"/>
          <w:shd w:val="clear" w:color="auto" w:fill="FFFFFF"/>
        </w:rPr>
        <w:t xml:space="preserve">, Y., &amp; </w:t>
      </w:r>
      <w:proofErr w:type="spellStart"/>
      <w:r w:rsidRPr="007D6BDF">
        <w:rPr>
          <w:rFonts w:ascii="Times New Roman" w:hAnsi="Times New Roman" w:cs="Times New Roman"/>
          <w:sz w:val="24"/>
          <w:szCs w:val="24"/>
          <w:shd w:val="clear" w:color="auto" w:fill="FFFFFF"/>
        </w:rPr>
        <w:t>Karsli</w:t>
      </w:r>
      <w:proofErr w:type="spellEnd"/>
      <w:r w:rsidRPr="007D6BDF">
        <w:rPr>
          <w:rFonts w:ascii="Times New Roman" w:hAnsi="Times New Roman" w:cs="Times New Roman"/>
          <w:sz w:val="24"/>
          <w:szCs w:val="24"/>
          <w:shd w:val="clear" w:color="auto" w:fill="FFFFFF"/>
        </w:rPr>
        <w:t>, T. A. (2015). Media Effects on Body Image and Eating Attitudes of the Women Living in Metropolitan and Rural Areas in a Turkish Population. </w:t>
      </w:r>
      <w:r w:rsidRPr="007D6BDF">
        <w:rPr>
          <w:rFonts w:ascii="Times New Roman" w:hAnsi="Times New Roman" w:cs="Times New Roman"/>
          <w:i/>
          <w:iCs/>
          <w:sz w:val="24"/>
          <w:szCs w:val="24"/>
          <w:shd w:val="clear" w:color="auto" w:fill="FFFFFF"/>
        </w:rPr>
        <w:t xml:space="preserve">Procedia-Social and </w:t>
      </w:r>
      <w:proofErr w:type="spellStart"/>
      <w:r w:rsidRPr="007D6BDF">
        <w:rPr>
          <w:rFonts w:ascii="Times New Roman" w:hAnsi="Times New Roman" w:cs="Times New Roman"/>
          <w:i/>
          <w:iCs/>
          <w:sz w:val="24"/>
          <w:szCs w:val="24"/>
          <w:shd w:val="clear" w:color="auto" w:fill="FFFFFF"/>
        </w:rPr>
        <w:t>Behavioral</w:t>
      </w:r>
      <w:proofErr w:type="spellEnd"/>
      <w:r w:rsidRPr="007D6BDF">
        <w:rPr>
          <w:rFonts w:ascii="Times New Roman" w:hAnsi="Times New Roman" w:cs="Times New Roman"/>
          <w:i/>
          <w:iCs/>
          <w:sz w:val="24"/>
          <w:szCs w:val="24"/>
          <w:shd w:val="clear" w:color="auto" w:fill="FFFFFF"/>
        </w:rPr>
        <w:t xml:space="preserve"> Sciences</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205</w:t>
      </w:r>
      <w:r w:rsidRPr="007D6BDF">
        <w:rPr>
          <w:rFonts w:ascii="Times New Roman" w:hAnsi="Times New Roman" w:cs="Times New Roman"/>
          <w:sz w:val="24"/>
          <w:szCs w:val="24"/>
          <w:shd w:val="clear" w:color="auto" w:fill="FFFFFF"/>
        </w:rPr>
        <w:t>, 99-102.</w:t>
      </w:r>
    </w:p>
    <w:p w14:paraId="6274DAF3" w14:textId="2057DF62" w:rsidR="007D6BDF" w:rsidRDefault="007D6BDF" w:rsidP="00EB665E">
      <w:pPr>
        <w:spacing w:line="240" w:lineRule="auto"/>
        <w:ind w:left="720" w:hanging="720"/>
        <w:rPr>
          <w:rFonts w:ascii="Times New Roman" w:hAnsi="Times New Roman" w:cs="Times New Roman"/>
          <w:color w:val="222222"/>
          <w:sz w:val="24"/>
          <w:szCs w:val="24"/>
          <w:shd w:val="clear" w:color="auto" w:fill="FFFFFF"/>
        </w:rPr>
      </w:pPr>
      <w:r w:rsidRPr="007D6BDF">
        <w:rPr>
          <w:rFonts w:ascii="Times New Roman" w:hAnsi="Times New Roman" w:cs="Times New Roman"/>
          <w:color w:val="222222"/>
          <w:sz w:val="24"/>
          <w:szCs w:val="24"/>
          <w:shd w:val="clear" w:color="auto" w:fill="FFFFFF"/>
        </w:rPr>
        <w:t>Kim, J. H., &amp; Lennon, S. J. (2007). Mass media and self-esteem, body image, and eating disorder tendencies. </w:t>
      </w:r>
      <w:r w:rsidRPr="007D6BDF">
        <w:rPr>
          <w:rFonts w:ascii="Times New Roman" w:hAnsi="Times New Roman" w:cs="Times New Roman"/>
          <w:i/>
          <w:iCs/>
          <w:color w:val="222222"/>
          <w:sz w:val="24"/>
          <w:szCs w:val="24"/>
          <w:shd w:val="clear" w:color="auto" w:fill="FFFFFF"/>
        </w:rPr>
        <w:t>Clothing and Textiles Research Journal</w:t>
      </w:r>
      <w:r w:rsidRPr="007D6BDF">
        <w:rPr>
          <w:rFonts w:ascii="Times New Roman" w:hAnsi="Times New Roman" w:cs="Times New Roman"/>
          <w:color w:val="222222"/>
          <w:sz w:val="24"/>
          <w:szCs w:val="24"/>
          <w:shd w:val="clear" w:color="auto" w:fill="FFFFFF"/>
        </w:rPr>
        <w:t>, </w:t>
      </w:r>
      <w:r w:rsidRPr="007D6BDF">
        <w:rPr>
          <w:rFonts w:ascii="Times New Roman" w:hAnsi="Times New Roman" w:cs="Times New Roman"/>
          <w:i/>
          <w:iCs/>
          <w:color w:val="222222"/>
          <w:sz w:val="24"/>
          <w:szCs w:val="24"/>
          <w:shd w:val="clear" w:color="auto" w:fill="FFFFFF"/>
        </w:rPr>
        <w:t>25</w:t>
      </w:r>
      <w:r w:rsidRPr="007D6BDF">
        <w:rPr>
          <w:rFonts w:ascii="Times New Roman" w:hAnsi="Times New Roman" w:cs="Times New Roman"/>
          <w:color w:val="222222"/>
          <w:sz w:val="24"/>
          <w:szCs w:val="24"/>
          <w:shd w:val="clear" w:color="auto" w:fill="FFFFFF"/>
        </w:rPr>
        <w:t>(1), 3-23.</w:t>
      </w:r>
    </w:p>
    <w:p w14:paraId="66217D27" w14:textId="55644FA4" w:rsidR="00A31BF8" w:rsidRPr="007D6BDF" w:rsidRDefault="00A31BF8" w:rsidP="00EB665E">
      <w:pPr>
        <w:spacing w:line="240" w:lineRule="auto"/>
        <w:ind w:left="720" w:hanging="720"/>
        <w:rPr>
          <w:rFonts w:ascii="Times New Roman" w:hAnsi="Times New Roman" w:cs="Times New Roman"/>
          <w:color w:val="222222"/>
          <w:sz w:val="24"/>
          <w:szCs w:val="24"/>
          <w:shd w:val="clear" w:color="auto" w:fill="FFFFFF"/>
        </w:rPr>
      </w:pPr>
      <w:r w:rsidRPr="00A31BF8">
        <w:rPr>
          <w:rFonts w:ascii="Times New Roman" w:hAnsi="Times New Roman" w:cs="Times New Roman"/>
          <w:color w:val="222222"/>
          <w:sz w:val="24"/>
          <w:szCs w:val="24"/>
          <w:shd w:val="clear" w:color="auto" w:fill="FFFFFF"/>
        </w:rPr>
        <w:t>Lawler, M., &amp; Nixon, E. (2011). Theoretical and methodological considerations in assessing body image among children and adolescents. </w:t>
      </w:r>
      <w:r w:rsidRPr="00A31BF8">
        <w:rPr>
          <w:rFonts w:ascii="Times New Roman" w:hAnsi="Times New Roman" w:cs="Times New Roman"/>
          <w:i/>
          <w:iCs/>
          <w:color w:val="222222"/>
          <w:sz w:val="24"/>
          <w:szCs w:val="24"/>
          <w:shd w:val="clear" w:color="auto" w:fill="FFFFFF"/>
        </w:rPr>
        <w:t>Body Image: Perceptions, Interpretations and Attitudes</w:t>
      </w:r>
      <w:r w:rsidRPr="00A31BF8">
        <w:rPr>
          <w:rFonts w:ascii="Times New Roman" w:hAnsi="Times New Roman" w:cs="Times New Roman"/>
          <w:color w:val="222222"/>
          <w:sz w:val="24"/>
          <w:szCs w:val="24"/>
          <w:shd w:val="clear" w:color="auto" w:fill="FFFFFF"/>
        </w:rPr>
        <w:t>, 227-244.</w:t>
      </w:r>
    </w:p>
    <w:p w14:paraId="38008BEC"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Lew, A. M., Mann, T., Myers, H., Taylor, S., &amp; Bower, J. (2007). Thin-ideal media and women’s body dissatisfaction: Prevention using downward social comparisons on non-appearance dimensions. </w:t>
      </w:r>
      <w:r w:rsidRPr="007D6BDF">
        <w:rPr>
          <w:rFonts w:ascii="Times New Roman" w:hAnsi="Times New Roman" w:cs="Times New Roman"/>
          <w:i/>
          <w:iCs/>
          <w:sz w:val="24"/>
          <w:szCs w:val="24"/>
        </w:rPr>
        <w:t>Sex Roles</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57</w:t>
      </w:r>
      <w:r w:rsidRPr="007D6BDF">
        <w:rPr>
          <w:rFonts w:ascii="Times New Roman" w:hAnsi="Times New Roman" w:cs="Times New Roman"/>
          <w:sz w:val="24"/>
          <w:szCs w:val="24"/>
        </w:rPr>
        <w:t>(7-8), 543-556.</w:t>
      </w:r>
    </w:p>
    <w:p w14:paraId="0804A8F1"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Lundy, L. K., Ruth, A. M., &amp; Park, T. D. (2008). Simply irresistible: Reality TV consumption patterns. </w:t>
      </w:r>
      <w:r w:rsidRPr="007D6BDF">
        <w:rPr>
          <w:rFonts w:ascii="Times New Roman" w:hAnsi="Times New Roman" w:cs="Times New Roman"/>
          <w:i/>
          <w:iCs/>
          <w:sz w:val="24"/>
          <w:szCs w:val="24"/>
        </w:rPr>
        <w:t>Communication Quarterly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56</w:t>
      </w:r>
      <w:r w:rsidRPr="007D6BDF">
        <w:rPr>
          <w:rFonts w:ascii="Times New Roman" w:hAnsi="Times New Roman" w:cs="Times New Roman"/>
          <w:sz w:val="24"/>
          <w:szCs w:val="24"/>
        </w:rPr>
        <w:t>(2), 208-225.</w:t>
      </w:r>
    </w:p>
    <w:p w14:paraId="35D1CE9D"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Markey, C. N. (2010). Invited commentary: Why body image is important to adolescent development.</w:t>
      </w:r>
    </w:p>
    <w:p w14:paraId="4CF02531" w14:textId="068FC2C4" w:rsidR="007D6BDF" w:rsidRDefault="007D6BDF" w:rsidP="00EB665E">
      <w:pPr>
        <w:spacing w:line="240" w:lineRule="auto"/>
        <w:ind w:left="720" w:hanging="720"/>
        <w:rPr>
          <w:rFonts w:ascii="Times New Roman" w:hAnsi="Times New Roman" w:cs="Times New Roman"/>
          <w:color w:val="222222"/>
          <w:sz w:val="24"/>
          <w:szCs w:val="24"/>
          <w:shd w:val="clear" w:color="auto" w:fill="FFFFFF"/>
        </w:rPr>
      </w:pPr>
      <w:r w:rsidRPr="007D6BDF">
        <w:rPr>
          <w:rFonts w:ascii="Times New Roman" w:hAnsi="Times New Roman" w:cs="Times New Roman"/>
          <w:sz w:val="24"/>
          <w:szCs w:val="24"/>
          <w:shd w:val="clear" w:color="auto" w:fill="FFFFFF"/>
        </w:rPr>
        <w:t>Martin, J. B. (2010). The development of ideal body image perceptions in the United States. </w:t>
      </w:r>
      <w:r w:rsidRPr="007D6BDF">
        <w:rPr>
          <w:rFonts w:ascii="Times New Roman" w:hAnsi="Times New Roman" w:cs="Times New Roman"/>
          <w:i/>
          <w:iCs/>
          <w:sz w:val="24"/>
          <w:szCs w:val="24"/>
          <w:shd w:val="clear" w:color="auto" w:fill="FFFFFF"/>
        </w:rPr>
        <w:t>Nutrition Today</w:t>
      </w:r>
      <w:r w:rsidRPr="007D6BDF">
        <w:rPr>
          <w:rFonts w:ascii="Times New Roman" w:hAnsi="Times New Roman" w:cs="Times New Roman"/>
          <w:sz w:val="24"/>
          <w:szCs w:val="24"/>
          <w:shd w:val="clear" w:color="auto" w:fill="FFFFFF"/>
        </w:rPr>
        <w:t>, </w:t>
      </w:r>
      <w:r w:rsidRPr="007D6BDF">
        <w:rPr>
          <w:rFonts w:ascii="Times New Roman" w:hAnsi="Times New Roman" w:cs="Times New Roman"/>
          <w:i/>
          <w:iCs/>
          <w:sz w:val="24"/>
          <w:szCs w:val="24"/>
          <w:shd w:val="clear" w:color="auto" w:fill="FFFFFF"/>
        </w:rPr>
        <w:t>45</w:t>
      </w:r>
      <w:r w:rsidRPr="007D6BDF">
        <w:rPr>
          <w:rFonts w:ascii="Times New Roman" w:hAnsi="Times New Roman" w:cs="Times New Roman"/>
          <w:sz w:val="24"/>
          <w:szCs w:val="24"/>
          <w:shd w:val="clear" w:color="auto" w:fill="FFFFFF"/>
        </w:rPr>
        <w:t>(3), 98-110.</w:t>
      </w:r>
      <w:r w:rsidRPr="007D6BDF">
        <w:rPr>
          <w:rFonts w:ascii="Times New Roman" w:hAnsi="Times New Roman" w:cs="Times New Roman"/>
          <w:color w:val="222222"/>
          <w:sz w:val="24"/>
          <w:szCs w:val="24"/>
          <w:shd w:val="clear" w:color="auto" w:fill="FFFFFF"/>
        </w:rPr>
        <w:t xml:space="preserve"> </w:t>
      </w:r>
    </w:p>
    <w:p w14:paraId="542F8DBA" w14:textId="3DB451AE" w:rsidR="00EF07EF" w:rsidRPr="007D6BDF" w:rsidRDefault="00EF07EF" w:rsidP="00EB665E">
      <w:pPr>
        <w:spacing w:line="240" w:lineRule="auto"/>
        <w:ind w:left="720" w:hanging="720"/>
        <w:rPr>
          <w:rFonts w:ascii="Times New Roman" w:hAnsi="Times New Roman" w:cs="Times New Roman"/>
          <w:color w:val="222222"/>
          <w:sz w:val="24"/>
          <w:szCs w:val="24"/>
          <w:shd w:val="clear" w:color="auto" w:fill="FFFFFF"/>
        </w:rPr>
      </w:pPr>
      <w:r w:rsidRPr="00EF07EF">
        <w:rPr>
          <w:rFonts w:ascii="Times New Roman" w:hAnsi="Times New Roman" w:cs="Times New Roman"/>
          <w:color w:val="222222"/>
          <w:sz w:val="24"/>
          <w:szCs w:val="24"/>
          <w:shd w:val="clear" w:color="auto" w:fill="FFFFFF"/>
        </w:rPr>
        <w:t>McClain, A. S. (2013). </w:t>
      </w:r>
      <w:r w:rsidRPr="00EF07EF">
        <w:rPr>
          <w:rFonts w:ascii="Times New Roman" w:hAnsi="Times New Roman" w:cs="Times New Roman"/>
          <w:i/>
          <w:iCs/>
          <w:color w:val="222222"/>
          <w:sz w:val="24"/>
          <w:szCs w:val="24"/>
          <w:shd w:val="clear" w:color="auto" w:fill="FFFFFF"/>
        </w:rPr>
        <w:t>Keeping up the Kardashian brand: celebrity, materialism, and sexuality</w:t>
      </w:r>
      <w:r w:rsidRPr="00EF07EF">
        <w:rPr>
          <w:rFonts w:ascii="Times New Roman" w:hAnsi="Times New Roman" w:cs="Times New Roman"/>
          <w:color w:val="222222"/>
          <w:sz w:val="24"/>
          <w:szCs w:val="24"/>
          <w:shd w:val="clear" w:color="auto" w:fill="FFFFFF"/>
        </w:rPr>
        <w:t>. Lexington Books.</w:t>
      </w:r>
    </w:p>
    <w:p w14:paraId="33CF9F92"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McCarthy, M. (1990). The thin ideal, depression and eating disorders in women. </w:t>
      </w:r>
      <w:r w:rsidRPr="007D6BDF">
        <w:rPr>
          <w:rFonts w:ascii="Times New Roman" w:hAnsi="Times New Roman" w:cs="Times New Roman"/>
          <w:i/>
          <w:iCs/>
          <w:sz w:val="24"/>
          <w:szCs w:val="24"/>
        </w:rPr>
        <w:t>Behaviour research and therapy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28</w:t>
      </w:r>
      <w:r w:rsidRPr="007D6BDF">
        <w:rPr>
          <w:rFonts w:ascii="Times New Roman" w:hAnsi="Times New Roman" w:cs="Times New Roman"/>
          <w:sz w:val="24"/>
          <w:szCs w:val="24"/>
        </w:rPr>
        <w:t>(3), 205-214.</w:t>
      </w:r>
    </w:p>
    <w:p w14:paraId="3F29648D"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McCracken, G. (2012). Why reality TV doesn’t </w:t>
      </w:r>
      <w:proofErr w:type="gramStart"/>
      <w:r w:rsidRPr="007D6BDF">
        <w:rPr>
          <w:rFonts w:ascii="Times New Roman" w:hAnsi="Times New Roman" w:cs="Times New Roman"/>
          <w:sz w:val="24"/>
          <w:szCs w:val="24"/>
        </w:rPr>
        <w:t>suck, and</w:t>
      </w:r>
      <w:proofErr w:type="gramEnd"/>
      <w:r w:rsidRPr="007D6BDF">
        <w:rPr>
          <w:rFonts w:ascii="Times New Roman" w:hAnsi="Times New Roman" w:cs="Times New Roman"/>
          <w:sz w:val="24"/>
          <w:szCs w:val="24"/>
        </w:rPr>
        <w:t xml:space="preserve"> may even make us smarter. Retrieved from- Wired.com.</w:t>
      </w:r>
    </w:p>
    <w:p w14:paraId="32035E20"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McCreary, D. R., &amp; </w:t>
      </w:r>
      <w:proofErr w:type="spellStart"/>
      <w:r w:rsidRPr="007D6BDF">
        <w:rPr>
          <w:rFonts w:ascii="Times New Roman" w:hAnsi="Times New Roman" w:cs="Times New Roman"/>
          <w:sz w:val="24"/>
          <w:szCs w:val="24"/>
        </w:rPr>
        <w:t>Sadava</w:t>
      </w:r>
      <w:proofErr w:type="spellEnd"/>
      <w:r w:rsidRPr="007D6BDF">
        <w:rPr>
          <w:rFonts w:ascii="Times New Roman" w:hAnsi="Times New Roman" w:cs="Times New Roman"/>
          <w:sz w:val="24"/>
          <w:szCs w:val="24"/>
        </w:rPr>
        <w:t xml:space="preserve">, S. W. (1999). Television Viewing and Self‐Perceived Health, Weight, and Physical Fitness: Evidence for the Cultivation Hypothesis 1. </w:t>
      </w:r>
      <w:r w:rsidRPr="007D6BDF">
        <w:rPr>
          <w:rFonts w:ascii="Times New Roman" w:hAnsi="Times New Roman" w:cs="Times New Roman"/>
          <w:i/>
          <w:iCs/>
          <w:sz w:val="24"/>
          <w:szCs w:val="24"/>
        </w:rPr>
        <w:t>Journal of Applied Social Psychology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29</w:t>
      </w:r>
      <w:r w:rsidRPr="007D6BDF">
        <w:rPr>
          <w:rFonts w:ascii="Times New Roman" w:hAnsi="Times New Roman" w:cs="Times New Roman"/>
          <w:sz w:val="24"/>
          <w:szCs w:val="24"/>
        </w:rPr>
        <w:t>(11), 2342-2361.</w:t>
      </w:r>
    </w:p>
    <w:p w14:paraId="463EB07D" w14:textId="3AA12D01" w:rsid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sz w:val="24"/>
          <w:szCs w:val="24"/>
        </w:rPr>
        <w:t>Muth</w:t>
      </w:r>
      <w:proofErr w:type="spellEnd"/>
      <w:r w:rsidRPr="007D6BDF">
        <w:rPr>
          <w:rFonts w:ascii="Times New Roman" w:hAnsi="Times New Roman" w:cs="Times New Roman"/>
          <w:sz w:val="24"/>
          <w:szCs w:val="24"/>
        </w:rPr>
        <w:t xml:space="preserve">, J. L., &amp; Cash, T. F. (1997). Body‐Image Attitudes: What Difference Does Gender Make? 1. </w:t>
      </w:r>
      <w:r w:rsidRPr="007D6BDF">
        <w:rPr>
          <w:rFonts w:ascii="Times New Roman" w:hAnsi="Times New Roman" w:cs="Times New Roman"/>
          <w:i/>
          <w:iCs/>
          <w:sz w:val="24"/>
          <w:szCs w:val="24"/>
        </w:rPr>
        <w:t>Journal of applied social psychology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27</w:t>
      </w:r>
      <w:r w:rsidRPr="007D6BDF">
        <w:rPr>
          <w:rFonts w:ascii="Times New Roman" w:hAnsi="Times New Roman" w:cs="Times New Roman"/>
          <w:sz w:val="24"/>
          <w:szCs w:val="24"/>
        </w:rPr>
        <w:t>(16), 1438-1452.</w:t>
      </w:r>
    </w:p>
    <w:p w14:paraId="54485E26" w14:textId="695E473E" w:rsidR="008D1F96" w:rsidRPr="007D6BDF" w:rsidRDefault="008D1F96" w:rsidP="00EB665E">
      <w:pPr>
        <w:spacing w:line="240" w:lineRule="auto"/>
        <w:ind w:left="720" w:hanging="720"/>
        <w:rPr>
          <w:rFonts w:ascii="Times New Roman" w:hAnsi="Times New Roman" w:cs="Times New Roman"/>
          <w:sz w:val="24"/>
          <w:szCs w:val="24"/>
        </w:rPr>
      </w:pPr>
      <w:r w:rsidRPr="008D1F96">
        <w:rPr>
          <w:rFonts w:ascii="Times New Roman" w:hAnsi="Times New Roman" w:cs="Times New Roman"/>
          <w:sz w:val="24"/>
          <w:szCs w:val="24"/>
        </w:rPr>
        <w:t xml:space="preserve">Myers, P. N., &amp; </w:t>
      </w:r>
      <w:proofErr w:type="spellStart"/>
      <w:r w:rsidRPr="008D1F96">
        <w:rPr>
          <w:rFonts w:ascii="Times New Roman" w:hAnsi="Times New Roman" w:cs="Times New Roman"/>
          <w:sz w:val="24"/>
          <w:szCs w:val="24"/>
        </w:rPr>
        <w:t>Biocca</w:t>
      </w:r>
      <w:proofErr w:type="spellEnd"/>
      <w:r w:rsidRPr="008D1F96">
        <w:rPr>
          <w:rFonts w:ascii="Times New Roman" w:hAnsi="Times New Roman" w:cs="Times New Roman"/>
          <w:sz w:val="24"/>
          <w:szCs w:val="24"/>
        </w:rPr>
        <w:t>, F. A. (1992). The elastic body image: The effect of television advertising and programming on body image distortions in young women. </w:t>
      </w:r>
      <w:r w:rsidRPr="008D1F96">
        <w:rPr>
          <w:rFonts w:ascii="Times New Roman" w:hAnsi="Times New Roman" w:cs="Times New Roman"/>
          <w:i/>
          <w:iCs/>
          <w:sz w:val="24"/>
          <w:szCs w:val="24"/>
        </w:rPr>
        <w:t>Journal of communication</w:t>
      </w:r>
      <w:r w:rsidRPr="008D1F96">
        <w:rPr>
          <w:rFonts w:ascii="Times New Roman" w:hAnsi="Times New Roman" w:cs="Times New Roman"/>
          <w:sz w:val="24"/>
          <w:szCs w:val="24"/>
        </w:rPr>
        <w:t>.</w:t>
      </w:r>
    </w:p>
    <w:p w14:paraId="6E059475"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Peek, H. S., &amp; </w:t>
      </w:r>
      <w:proofErr w:type="spellStart"/>
      <w:r w:rsidRPr="007D6BDF">
        <w:rPr>
          <w:rFonts w:ascii="Times New Roman" w:hAnsi="Times New Roman" w:cs="Times New Roman"/>
          <w:sz w:val="24"/>
          <w:szCs w:val="24"/>
        </w:rPr>
        <w:t>Beresin</w:t>
      </w:r>
      <w:proofErr w:type="spellEnd"/>
      <w:r w:rsidRPr="007D6BDF">
        <w:rPr>
          <w:rFonts w:ascii="Times New Roman" w:hAnsi="Times New Roman" w:cs="Times New Roman"/>
          <w:sz w:val="24"/>
          <w:szCs w:val="24"/>
        </w:rPr>
        <w:t xml:space="preserve">, E. (2016). Reality check: How reality television can affect youth and how a media literacy curriculum can help. </w:t>
      </w:r>
      <w:r w:rsidRPr="007D6BDF">
        <w:rPr>
          <w:rFonts w:ascii="Times New Roman" w:hAnsi="Times New Roman" w:cs="Times New Roman"/>
          <w:i/>
          <w:iCs/>
          <w:sz w:val="24"/>
          <w:szCs w:val="24"/>
        </w:rPr>
        <w:t>Academic Psychiatry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40</w:t>
      </w:r>
      <w:r w:rsidRPr="007D6BDF">
        <w:rPr>
          <w:rFonts w:ascii="Times New Roman" w:hAnsi="Times New Roman" w:cs="Times New Roman"/>
          <w:sz w:val="24"/>
          <w:szCs w:val="24"/>
        </w:rPr>
        <w:t>(1), 177-181.</w:t>
      </w:r>
    </w:p>
    <w:p w14:paraId="671D3FAB"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Rosenberg, M. (1965). Rosenberg self-esteem scale (SES). </w:t>
      </w:r>
      <w:r w:rsidRPr="007D6BDF">
        <w:rPr>
          <w:rFonts w:ascii="Times New Roman" w:hAnsi="Times New Roman" w:cs="Times New Roman"/>
          <w:i/>
          <w:iCs/>
          <w:sz w:val="24"/>
          <w:szCs w:val="24"/>
        </w:rPr>
        <w:t>Society and the adolescent self-image</w:t>
      </w:r>
      <w:r w:rsidRPr="007D6BDF">
        <w:rPr>
          <w:rFonts w:ascii="Times New Roman" w:hAnsi="Times New Roman" w:cs="Times New Roman"/>
          <w:sz w:val="24"/>
          <w:szCs w:val="24"/>
        </w:rPr>
        <w:t>.</w:t>
      </w:r>
    </w:p>
    <w:p w14:paraId="68206400" w14:textId="77777777" w:rsidR="007D6BDF" w:rsidRPr="007D6BDF" w:rsidRDefault="007D6BDF" w:rsidP="00EB665E">
      <w:pPr>
        <w:spacing w:line="240" w:lineRule="auto"/>
        <w:ind w:left="720" w:hanging="720"/>
        <w:rPr>
          <w:rFonts w:ascii="Times New Roman" w:hAnsi="Times New Roman" w:cs="Times New Roman"/>
          <w:sz w:val="24"/>
          <w:szCs w:val="24"/>
        </w:rPr>
      </w:pPr>
      <w:proofErr w:type="spellStart"/>
      <w:r w:rsidRPr="007D6BDF">
        <w:rPr>
          <w:rFonts w:ascii="Times New Roman" w:hAnsi="Times New Roman" w:cs="Times New Roman"/>
          <w:sz w:val="24"/>
          <w:szCs w:val="24"/>
          <w:shd w:val="clear" w:color="auto" w:fill="FFFFFF"/>
        </w:rPr>
        <w:t>Stunkard</w:t>
      </w:r>
      <w:proofErr w:type="spellEnd"/>
      <w:r w:rsidRPr="007D6BDF">
        <w:rPr>
          <w:rFonts w:ascii="Times New Roman" w:hAnsi="Times New Roman" w:cs="Times New Roman"/>
          <w:sz w:val="24"/>
          <w:szCs w:val="24"/>
          <w:shd w:val="clear" w:color="auto" w:fill="FFFFFF"/>
        </w:rPr>
        <w:t xml:space="preserve">, A. J., Sorensen, T., </w:t>
      </w:r>
      <w:proofErr w:type="spellStart"/>
      <w:r w:rsidRPr="007D6BDF">
        <w:rPr>
          <w:rFonts w:ascii="Times New Roman" w:hAnsi="Times New Roman" w:cs="Times New Roman"/>
          <w:sz w:val="24"/>
          <w:szCs w:val="24"/>
          <w:shd w:val="clear" w:color="auto" w:fill="FFFFFF"/>
        </w:rPr>
        <w:t>Schulsinger</w:t>
      </w:r>
      <w:proofErr w:type="spellEnd"/>
      <w:r w:rsidRPr="007D6BDF">
        <w:rPr>
          <w:rFonts w:ascii="Times New Roman" w:hAnsi="Times New Roman" w:cs="Times New Roman"/>
          <w:sz w:val="24"/>
          <w:szCs w:val="24"/>
          <w:shd w:val="clear" w:color="auto" w:fill="FFFFFF"/>
        </w:rPr>
        <w:t xml:space="preserve">, F., &amp; </w:t>
      </w:r>
      <w:proofErr w:type="spellStart"/>
      <w:r w:rsidRPr="007D6BDF">
        <w:rPr>
          <w:rFonts w:ascii="Times New Roman" w:hAnsi="Times New Roman" w:cs="Times New Roman"/>
          <w:sz w:val="24"/>
          <w:szCs w:val="24"/>
          <w:shd w:val="clear" w:color="auto" w:fill="FFFFFF"/>
        </w:rPr>
        <w:t>Kety</w:t>
      </w:r>
      <w:proofErr w:type="spellEnd"/>
      <w:r w:rsidRPr="007D6BDF">
        <w:rPr>
          <w:rFonts w:ascii="Times New Roman" w:hAnsi="Times New Roman" w:cs="Times New Roman"/>
          <w:sz w:val="24"/>
          <w:szCs w:val="24"/>
          <w:shd w:val="clear" w:color="auto" w:fill="FFFFFF"/>
        </w:rPr>
        <w:t>, S. (1983). The genetics of neurological and psychiatric disorders. </w:t>
      </w:r>
      <w:r w:rsidRPr="007D6BDF">
        <w:rPr>
          <w:rFonts w:ascii="Times New Roman" w:hAnsi="Times New Roman" w:cs="Times New Roman"/>
          <w:i/>
          <w:iCs/>
          <w:sz w:val="24"/>
          <w:szCs w:val="24"/>
          <w:shd w:val="clear" w:color="auto" w:fill="FFFFFF"/>
        </w:rPr>
        <w:t>New York: Raven</w:t>
      </w:r>
      <w:r w:rsidRPr="007D6BDF">
        <w:rPr>
          <w:rFonts w:ascii="Times New Roman" w:hAnsi="Times New Roman" w:cs="Times New Roman"/>
          <w:sz w:val="24"/>
          <w:szCs w:val="24"/>
          <w:shd w:val="clear" w:color="auto" w:fill="FFFFFF"/>
        </w:rPr>
        <w:t>, 115-120.</w:t>
      </w:r>
    </w:p>
    <w:p w14:paraId="3DA94EE2" w14:textId="77777777" w:rsidR="007D6BDF" w:rsidRP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t xml:space="preserve">Thompson, C. J., &amp; Hirschman, E. C. (1995). Understanding the socialized body: A poststructuralist analysis of consumers' self-conceptions, body images, and self-care practices. </w:t>
      </w:r>
      <w:r w:rsidRPr="007D6BDF">
        <w:rPr>
          <w:rFonts w:ascii="Times New Roman" w:hAnsi="Times New Roman" w:cs="Times New Roman"/>
          <w:i/>
          <w:iCs/>
          <w:sz w:val="24"/>
          <w:szCs w:val="24"/>
        </w:rPr>
        <w:t>Journal of consumer research</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22</w:t>
      </w:r>
      <w:r w:rsidRPr="007D6BDF">
        <w:rPr>
          <w:rFonts w:ascii="Times New Roman" w:hAnsi="Times New Roman" w:cs="Times New Roman"/>
          <w:sz w:val="24"/>
          <w:szCs w:val="24"/>
        </w:rPr>
        <w:t>(2), 139-153.</w:t>
      </w:r>
    </w:p>
    <w:p w14:paraId="234409BF" w14:textId="333EE005" w:rsidR="007D6BDF" w:rsidRDefault="007D6BDF" w:rsidP="00EB665E">
      <w:pPr>
        <w:spacing w:line="240" w:lineRule="auto"/>
        <w:ind w:left="720" w:hanging="720"/>
        <w:rPr>
          <w:rFonts w:ascii="Times New Roman" w:hAnsi="Times New Roman" w:cs="Times New Roman"/>
          <w:sz w:val="24"/>
          <w:szCs w:val="24"/>
        </w:rPr>
      </w:pPr>
      <w:r w:rsidRPr="007D6BDF">
        <w:rPr>
          <w:rFonts w:ascii="Times New Roman" w:hAnsi="Times New Roman" w:cs="Times New Roman"/>
          <w:sz w:val="24"/>
          <w:szCs w:val="24"/>
        </w:rPr>
        <w:lastRenderedPageBreak/>
        <w:t xml:space="preserve">Tiggemann, M. (2005). Television and adolescent body image: The role of program content and viewing motivation. </w:t>
      </w:r>
      <w:r w:rsidRPr="007D6BDF">
        <w:rPr>
          <w:rFonts w:ascii="Times New Roman" w:hAnsi="Times New Roman" w:cs="Times New Roman"/>
          <w:i/>
          <w:iCs/>
          <w:sz w:val="24"/>
          <w:szCs w:val="24"/>
        </w:rPr>
        <w:t>Journal of Social and Clinical Psychology</w:t>
      </w:r>
      <w:r w:rsidRPr="007D6BDF">
        <w:rPr>
          <w:rFonts w:ascii="Times New Roman" w:hAnsi="Times New Roman" w:cs="Times New Roman"/>
          <w:sz w:val="24"/>
          <w:szCs w:val="24"/>
        </w:rPr>
        <w:t xml:space="preserve">, </w:t>
      </w:r>
      <w:r w:rsidRPr="007D6BDF">
        <w:rPr>
          <w:rFonts w:ascii="Times New Roman" w:hAnsi="Times New Roman" w:cs="Times New Roman"/>
          <w:i/>
          <w:iCs/>
          <w:sz w:val="24"/>
          <w:szCs w:val="24"/>
        </w:rPr>
        <w:t>24</w:t>
      </w:r>
      <w:r w:rsidRPr="007D6BDF">
        <w:rPr>
          <w:rFonts w:ascii="Times New Roman" w:hAnsi="Times New Roman" w:cs="Times New Roman"/>
          <w:sz w:val="24"/>
          <w:szCs w:val="24"/>
        </w:rPr>
        <w:t>(3), 361-381.</w:t>
      </w:r>
    </w:p>
    <w:p w14:paraId="0E24E91A" w14:textId="212725D6" w:rsidR="001A1883" w:rsidRDefault="001A1883" w:rsidP="00EB665E">
      <w:pPr>
        <w:spacing w:line="240" w:lineRule="auto"/>
        <w:ind w:left="720" w:hanging="720"/>
        <w:rPr>
          <w:rFonts w:ascii="Times New Roman" w:hAnsi="Times New Roman" w:cs="Times New Roman"/>
          <w:sz w:val="24"/>
          <w:szCs w:val="24"/>
        </w:rPr>
      </w:pPr>
      <w:proofErr w:type="spellStart"/>
      <w:r w:rsidRPr="001A1883">
        <w:rPr>
          <w:rFonts w:ascii="Times New Roman" w:hAnsi="Times New Roman" w:cs="Times New Roman"/>
          <w:sz w:val="24"/>
          <w:szCs w:val="24"/>
        </w:rPr>
        <w:t>Uhls</w:t>
      </w:r>
      <w:proofErr w:type="spellEnd"/>
      <w:r w:rsidRPr="001A1883">
        <w:rPr>
          <w:rFonts w:ascii="Times New Roman" w:hAnsi="Times New Roman" w:cs="Times New Roman"/>
          <w:sz w:val="24"/>
          <w:szCs w:val="24"/>
        </w:rPr>
        <w:t>, Y. T., &amp; Greenfield, P. M. (2011). The rise of fame: An historical content analysis. </w:t>
      </w:r>
      <w:r w:rsidRPr="001A1883">
        <w:rPr>
          <w:rFonts w:ascii="Times New Roman" w:hAnsi="Times New Roman" w:cs="Times New Roman"/>
          <w:i/>
          <w:iCs/>
          <w:sz w:val="24"/>
          <w:szCs w:val="24"/>
        </w:rPr>
        <w:t>Cyberpsychology: Journal of Psychosocial Research on Cyberspace</w:t>
      </w:r>
      <w:r w:rsidRPr="001A1883">
        <w:rPr>
          <w:rFonts w:ascii="Times New Roman" w:hAnsi="Times New Roman" w:cs="Times New Roman"/>
          <w:sz w:val="24"/>
          <w:szCs w:val="24"/>
        </w:rPr>
        <w:t>, </w:t>
      </w:r>
      <w:r w:rsidRPr="001A1883">
        <w:rPr>
          <w:rFonts w:ascii="Times New Roman" w:hAnsi="Times New Roman" w:cs="Times New Roman"/>
          <w:i/>
          <w:iCs/>
          <w:sz w:val="24"/>
          <w:szCs w:val="24"/>
        </w:rPr>
        <w:t>5</w:t>
      </w:r>
      <w:r w:rsidRPr="001A1883">
        <w:rPr>
          <w:rFonts w:ascii="Times New Roman" w:hAnsi="Times New Roman" w:cs="Times New Roman"/>
          <w:sz w:val="24"/>
          <w:szCs w:val="24"/>
        </w:rPr>
        <w:t>(1).</w:t>
      </w:r>
    </w:p>
    <w:p w14:paraId="78E96DAB" w14:textId="1047AA8F" w:rsidR="00416C1D" w:rsidRPr="007D6BDF" w:rsidRDefault="00416C1D" w:rsidP="00EB665E">
      <w:pPr>
        <w:spacing w:line="240" w:lineRule="auto"/>
        <w:ind w:left="720" w:hanging="720"/>
        <w:rPr>
          <w:rFonts w:ascii="Times New Roman" w:hAnsi="Times New Roman" w:cs="Times New Roman"/>
          <w:sz w:val="24"/>
          <w:szCs w:val="24"/>
        </w:rPr>
      </w:pPr>
      <w:r w:rsidRPr="00416C1D">
        <w:rPr>
          <w:rFonts w:ascii="Times New Roman" w:hAnsi="Times New Roman" w:cs="Times New Roman"/>
          <w:sz w:val="24"/>
          <w:szCs w:val="24"/>
        </w:rPr>
        <w:t xml:space="preserve">Webb, T. T., </w:t>
      </w:r>
      <w:proofErr w:type="spellStart"/>
      <w:r w:rsidRPr="00416C1D">
        <w:rPr>
          <w:rFonts w:ascii="Times New Roman" w:hAnsi="Times New Roman" w:cs="Times New Roman"/>
          <w:sz w:val="24"/>
          <w:szCs w:val="24"/>
        </w:rPr>
        <w:t>Looby</w:t>
      </w:r>
      <w:proofErr w:type="spellEnd"/>
      <w:r w:rsidRPr="00416C1D">
        <w:rPr>
          <w:rFonts w:ascii="Times New Roman" w:hAnsi="Times New Roman" w:cs="Times New Roman"/>
          <w:sz w:val="24"/>
          <w:szCs w:val="24"/>
        </w:rPr>
        <w:t xml:space="preserve">, E. J., &amp; </w:t>
      </w:r>
      <w:proofErr w:type="spellStart"/>
      <w:r w:rsidRPr="00416C1D">
        <w:rPr>
          <w:rFonts w:ascii="Times New Roman" w:hAnsi="Times New Roman" w:cs="Times New Roman"/>
          <w:sz w:val="24"/>
          <w:szCs w:val="24"/>
        </w:rPr>
        <w:t>Fults-McMurtery</w:t>
      </w:r>
      <w:proofErr w:type="spellEnd"/>
      <w:r w:rsidRPr="00416C1D">
        <w:rPr>
          <w:rFonts w:ascii="Times New Roman" w:hAnsi="Times New Roman" w:cs="Times New Roman"/>
          <w:sz w:val="24"/>
          <w:szCs w:val="24"/>
        </w:rPr>
        <w:t>, R. (2004). African American men’s perceptions of body figure attractiveness: An acculturation study. </w:t>
      </w:r>
      <w:r w:rsidRPr="00416C1D">
        <w:rPr>
          <w:rFonts w:ascii="Times New Roman" w:hAnsi="Times New Roman" w:cs="Times New Roman"/>
          <w:i/>
          <w:iCs/>
          <w:sz w:val="24"/>
          <w:szCs w:val="24"/>
        </w:rPr>
        <w:t>Journal of Black Studies</w:t>
      </w:r>
      <w:r w:rsidRPr="00416C1D">
        <w:rPr>
          <w:rFonts w:ascii="Times New Roman" w:hAnsi="Times New Roman" w:cs="Times New Roman"/>
          <w:sz w:val="24"/>
          <w:szCs w:val="24"/>
        </w:rPr>
        <w:t>, </w:t>
      </w:r>
      <w:r w:rsidRPr="00416C1D">
        <w:rPr>
          <w:rFonts w:ascii="Times New Roman" w:hAnsi="Times New Roman" w:cs="Times New Roman"/>
          <w:i/>
          <w:iCs/>
          <w:sz w:val="24"/>
          <w:szCs w:val="24"/>
        </w:rPr>
        <w:t>34</w:t>
      </w:r>
      <w:r w:rsidRPr="00416C1D">
        <w:rPr>
          <w:rFonts w:ascii="Times New Roman" w:hAnsi="Times New Roman" w:cs="Times New Roman"/>
          <w:sz w:val="24"/>
          <w:szCs w:val="24"/>
        </w:rPr>
        <w:t>(3), 370-385.</w:t>
      </w:r>
    </w:p>
    <w:p w14:paraId="3C27B3FB" w14:textId="220A3240" w:rsidR="003F5415" w:rsidRDefault="00BE7AD3" w:rsidP="00EB665E">
      <w:pPr>
        <w:spacing w:line="240" w:lineRule="auto"/>
        <w:rPr>
          <w:rFonts w:ascii="Times New Roman" w:hAnsi="Times New Roman" w:cs="Times New Roman"/>
        </w:rPr>
      </w:pPr>
      <w:r w:rsidRPr="00276ADD">
        <w:rPr>
          <w:rFonts w:ascii="Times New Roman" w:hAnsi="Times New Roman" w:cs="Times New Roman"/>
        </w:rPr>
        <w:br w:type="page"/>
      </w:r>
      <w:bookmarkEnd w:id="3"/>
    </w:p>
    <w:p w14:paraId="6D38292F" w14:textId="1B5A621C" w:rsidR="003F5415" w:rsidRDefault="003F5415">
      <w:pPr>
        <w:rPr>
          <w:rFonts w:ascii="Times New Roman" w:hAnsi="Times New Roman" w:cs="Times New Roman"/>
        </w:rPr>
      </w:pPr>
      <w:r w:rsidRPr="003F5415">
        <w:rPr>
          <w:noProof/>
        </w:rPr>
        <w:lastRenderedPageBreak/>
        <w:drawing>
          <wp:inline distT="0" distB="0" distL="0" distR="0" wp14:anchorId="705D77DC" wp14:editId="2F1A610E">
            <wp:extent cx="5731510" cy="82175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217535"/>
                    </a:xfrm>
                    <a:prstGeom prst="rect">
                      <a:avLst/>
                    </a:prstGeom>
                    <a:noFill/>
                    <a:ln>
                      <a:noFill/>
                    </a:ln>
                  </pic:spPr>
                </pic:pic>
              </a:graphicData>
            </a:graphic>
          </wp:inline>
        </w:drawing>
      </w:r>
      <w:r>
        <w:rPr>
          <w:rFonts w:ascii="Times New Roman" w:hAnsi="Times New Roman" w:cs="Times New Roman"/>
        </w:rPr>
        <w:br w:type="page"/>
      </w:r>
    </w:p>
    <w:p w14:paraId="5B6CD283" w14:textId="77777777" w:rsidR="003F5415" w:rsidRPr="009E54A7" w:rsidRDefault="003F5415" w:rsidP="003F5415">
      <w:pPr>
        <w:spacing w:after="0" w:line="240" w:lineRule="auto"/>
        <w:rPr>
          <w:rFonts w:ascii="Arial" w:eastAsia="Times New Roman" w:hAnsi="Arial" w:cs="Arial"/>
          <w:b/>
          <w:bCs/>
          <w:sz w:val="20"/>
          <w:szCs w:val="20"/>
        </w:rPr>
      </w:pPr>
      <w:r w:rsidRPr="009E54A7">
        <w:rPr>
          <w:rFonts w:ascii="Arial" w:eastAsia="Times New Roman" w:hAnsi="Arial" w:cs="Arial"/>
          <w:b/>
          <w:bCs/>
          <w:sz w:val="20"/>
          <w:szCs w:val="20"/>
        </w:rPr>
        <w:lastRenderedPageBreak/>
        <w:t>Appendix B</w:t>
      </w:r>
    </w:p>
    <w:p w14:paraId="78D4D563" w14:textId="77777777" w:rsidR="003F5415" w:rsidRPr="006C5E10" w:rsidRDefault="003F5415" w:rsidP="003F5415">
      <w:pPr>
        <w:spacing w:after="0" w:line="240" w:lineRule="auto"/>
        <w:rPr>
          <w:rFonts w:ascii="Arial" w:eastAsia="Times New Roman" w:hAnsi="Arial" w:cs="Arial"/>
          <w:sz w:val="20"/>
          <w:szCs w:val="20"/>
        </w:rPr>
      </w:pPr>
    </w:p>
    <w:p w14:paraId="180B2317" w14:textId="77777777" w:rsidR="003F5415" w:rsidRPr="006C5E10" w:rsidRDefault="003F5415" w:rsidP="003F5415">
      <w:pPr>
        <w:spacing w:after="0" w:line="240" w:lineRule="auto"/>
        <w:rPr>
          <w:rFonts w:ascii="Arial" w:eastAsia="Times New Roman" w:hAnsi="Arial" w:cs="Arial"/>
          <w:sz w:val="20"/>
          <w:szCs w:val="20"/>
        </w:rPr>
      </w:pPr>
    </w:p>
    <w:p w14:paraId="7E4DE106"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Demographic information</w:t>
      </w:r>
    </w:p>
    <w:p w14:paraId="0CBEA1D0" w14:textId="77777777" w:rsidR="003F5415" w:rsidRPr="006C5E10" w:rsidRDefault="003F5415" w:rsidP="003F5415">
      <w:pPr>
        <w:spacing w:after="0" w:line="240" w:lineRule="auto"/>
        <w:rPr>
          <w:rFonts w:ascii="Arial" w:eastAsia="Times New Roman" w:hAnsi="Arial" w:cs="Arial"/>
          <w:sz w:val="20"/>
          <w:szCs w:val="20"/>
        </w:rPr>
      </w:pPr>
    </w:p>
    <w:p w14:paraId="08525B25"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Age _________</w:t>
      </w:r>
    </w:p>
    <w:p w14:paraId="5A7F3EDB" w14:textId="77777777" w:rsidR="003F5415" w:rsidRPr="006C5E10" w:rsidRDefault="003F5415" w:rsidP="003F5415">
      <w:pPr>
        <w:spacing w:after="0" w:line="240" w:lineRule="auto"/>
        <w:rPr>
          <w:rFonts w:ascii="Arial" w:eastAsia="Times New Roman" w:hAnsi="Arial" w:cs="Arial"/>
          <w:sz w:val="20"/>
          <w:szCs w:val="20"/>
        </w:rPr>
      </w:pPr>
    </w:p>
    <w:p w14:paraId="5E9B3C09" w14:textId="77777777" w:rsidR="003F5415" w:rsidRPr="006C5E10" w:rsidRDefault="003F5415" w:rsidP="003F5415">
      <w:pPr>
        <w:spacing w:after="0" w:line="240" w:lineRule="auto"/>
        <w:rPr>
          <w:rFonts w:ascii="Arial" w:eastAsia="Times New Roman" w:hAnsi="Arial" w:cs="Arial"/>
          <w:sz w:val="20"/>
          <w:szCs w:val="20"/>
        </w:rPr>
      </w:pPr>
    </w:p>
    <w:p w14:paraId="045B155E"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Gender __________</w:t>
      </w:r>
    </w:p>
    <w:p w14:paraId="354F606F" w14:textId="77777777" w:rsidR="003F5415" w:rsidRPr="006C5E10" w:rsidRDefault="003F5415" w:rsidP="003F5415">
      <w:pPr>
        <w:spacing w:after="0" w:line="240" w:lineRule="auto"/>
        <w:rPr>
          <w:rFonts w:ascii="Arial" w:eastAsia="Times New Roman" w:hAnsi="Arial" w:cs="Arial"/>
          <w:sz w:val="20"/>
          <w:szCs w:val="20"/>
        </w:rPr>
      </w:pPr>
    </w:p>
    <w:p w14:paraId="41335F63" w14:textId="77777777" w:rsidR="003F5415" w:rsidRPr="006C5E10" w:rsidRDefault="003F5415" w:rsidP="003F5415">
      <w:pPr>
        <w:spacing w:after="0" w:line="240" w:lineRule="auto"/>
        <w:rPr>
          <w:rFonts w:ascii="Arial" w:eastAsia="Times New Roman" w:hAnsi="Arial" w:cs="Arial"/>
          <w:sz w:val="20"/>
          <w:szCs w:val="20"/>
        </w:rPr>
      </w:pPr>
    </w:p>
    <w:p w14:paraId="6ADF235E"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Circle how many hours a week on average you watch reality TV</w:t>
      </w:r>
      <w:proofErr w:type="gramStart"/>
      <w:r w:rsidRPr="006C5E10">
        <w:rPr>
          <w:rFonts w:ascii="Arial" w:eastAsia="Times New Roman" w:hAnsi="Arial" w:cs="Arial"/>
          <w:sz w:val="20"/>
          <w:szCs w:val="20"/>
        </w:rPr>
        <w:t xml:space="preserve">?  </w:t>
      </w:r>
      <w:proofErr w:type="gramEnd"/>
      <w:r w:rsidRPr="006C5E10">
        <w:rPr>
          <w:rFonts w:ascii="Arial" w:eastAsia="Times New Roman" w:hAnsi="Arial" w:cs="Arial"/>
          <w:sz w:val="20"/>
          <w:szCs w:val="20"/>
        </w:rPr>
        <w:t xml:space="preserve"> 1-2 hours   3-4 hours   5-6 hours    6+</w:t>
      </w:r>
    </w:p>
    <w:p w14:paraId="0D5CB527" w14:textId="77777777" w:rsidR="003F5415" w:rsidRPr="006C5E10" w:rsidRDefault="003F5415" w:rsidP="003F5415">
      <w:pPr>
        <w:spacing w:after="0" w:line="240" w:lineRule="auto"/>
        <w:rPr>
          <w:rFonts w:ascii="Arial" w:eastAsia="Times New Roman" w:hAnsi="Arial" w:cs="Arial"/>
          <w:sz w:val="20"/>
          <w:szCs w:val="20"/>
        </w:rPr>
      </w:pPr>
    </w:p>
    <w:p w14:paraId="389E5124" w14:textId="77777777" w:rsidR="003F5415" w:rsidRPr="006C5E10" w:rsidRDefault="003F5415" w:rsidP="003F5415">
      <w:pPr>
        <w:spacing w:after="0" w:line="240" w:lineRule="auto"/>
        <w:rPr>
          <w:rFonts w:ascii="Arial" w:eastAsia="Times New Roman" w:hAnsi="Arial" w:cs="Arial"/>
          <w:sz w:val="20"/>
          <w:szCs w:val="20"/>
        </w:rPr>
      </w:pPr>
    </w:p>
    <w:p w14:paraId="2C9B9FDB"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 xml:space="preserve">Of the three types of reality TV below, which one type do you watch </w:t>
      </w:r>
      <w:r w:rsidRPr="006C5E10">
        <w:rPr>
          <w:rFonts w:ascii="Arial" w:eastAsia="Times New Roman" w:hAnsi="Arial" w:cs="Arial"/>
          <w:b/>
          <w:sz w:val="20"/>
          <w:szCs w:val="20"/>
        </w:rPr>
        <w:t>the most</w:t>
      </w:r>
      <w:r w:rsidRPr="006C5E10">
        <w:rPr>
          <w:rFonts w:ascii="Arial" w:eastAsia="Times New Roman" w:hAnsi="Arial" w:cs="Arial"/>
          <w:sz w:val="20"/>
          <w:szCs w:val="20"/>
        </w:rPr>
        <w:t xml:space="preserve">? (please circle </w:t>
      </w:r>
      <w:r w:rsidRPr="006C5E10">
        <w:rPr>
          <w:rFonts w:ascii="Arial" w:eastAsia="Times New Roman" w:hAnsi="Arial" w:cs="Arial"/>
          <w:b/>
          <w:sz w:val="20"/>
          <w:szCs w:val="20"/>
        </w:rPr>
        <w:t>one type</w:t>
      </w:r>
      <w:r w:rsidRPr="006C5E10">
        <w:rPr>
          <w:rFonts w:ascii="Arial" w:eastAsia="Times New Roman" w:hAnsi="Arial" w:cs="Arial"/>
          <w:sz w:val="20"/>
          <w:szCs w:val="20"/>
        </w:rPr>
        <w:t>).</w:t>
      </w:r>
    </w:p>
    <w:p w14:paraId="69505CDD" w14:textId="77777777" w:rsidR="003F5415" w:rsidRPr="006C5E10" w:rsidRDefault="003F5415" w:rsidP="003F5415">
      <w:pPr>
        <w:spacing w:after="0" w:line="240" w:lineRule="auto"/>
        <w:rPr>
          <w:rFonts w:ascii="Arial" w:eastAsia="Times New Roman" w:hAnsi="Arial" w:cs="Arial"/>
          <w:sz w:val="20"/>
          <w:szCs w:val="20"/>
        </w:rPr>
      </w:pPr>
    </w:p>
    <w:p w14:paraId="4B076EFD" w14:textId="77777777" w:rsidR="003F5415" w:rsidRPr="006C5E10" w:rsidRDefault="003F5415" w:rsidP="003F5415">
      <w:pPr>
        <w:spacing w:after="0" w:line="240" w:lineRule="auto"/>
        <w:rPr>
          <w:rFonts w:ascii="Arial" w:eastAsia="Times New Roman" w:hAnsi="Arial" w:cs="Arial"/>
          <w:sz w:val="20"/>
          <w:szCs w:val="20"/>
        </w:rPr>
      </w:pPr>
    </w:p>
    <w:tbl>
      <w:tblPr>
        <w:tblStyle w:val="TableGrid1"/>
        <w:tblW w:w="9658" w:type="dxa"/>
        <w:tblLook w:val="04A0" w:firstRow="1" w:lastRow="0" w:firstColumn="1" w:lastColumn="0" w:noHBand="0" w:noVBand="1"/>
      </w:tblPr>
      <w:tblGrid>
        <w:gridCol w:w="3219"/>
        <w:gridCol w:w="3219"/>
        <w:gridCol w:w="3220"/>
      </w:tblGrid>
      <w:tr w:rsidR="003F5415" w:rsidRPr="006C5E10" w14:paraId="2FC5A925" w14:textId="77777777" w:rsidTr="003F5415">
        <w:trPr>
          <w:trHeight w:val="978"/>
        </w:trPr>
        <w:tc>
          <w:tcPr>
            <w:tcW w:w="3219" w:type="dxa"/>
            <w:vAlign w:val="center"/>
          </w:tcPr>
          <w:p w14:paraId="7739BE8B" w14:textId="77777777" w:rsidR="003F5415" w:rsidRPr="006C5E10" w:rsidRDefault="003F5415" w:rsidP="003F5415">
            <w:pPr>
              <w:jc w:val="center"/>
              <w:rPr>
                <w:rFonts w:ascii="Arial" w:hAnsi="Arial" w:cs="Arial"/>
                <w:b/>
              </w:rPr>
            </w:pPr>
            <w:r w:rsidRPr="006C5E10">
              <w:rPr>
                <w:rFonts w:ascii="Arial" w:hAnsi="Arial" w:cs="Arial"/>
                <w:b/>
              </w:rPr>
              <w:t>CELEBRITY REALITY TV</w:t>
            </w:r>
          </w:p>
        </w:tc>
        <w:tc>
          <w:tcPr>
            <w:tcW w:w="3219" w:type="dxa"/>
            <w:vAlign w:val="center"/>
          </w:tcPr>
          <w:p w14:paraId="7D4FC424" w14:textId="77777777" w:rsidR="003F5415" w:rsidRPr="006C5E10" w:rsidRDefault="003F5415" w:rsidP="003F5415">
            <w:pPr>
              <w:jc w:val="center"/>
              <w:rPr>
                <w:rFonts w:ascii="Arial" w:hAnsi="Arial" w:cs="Arial"/>
                <w:b/>
              </w:rPr>
            </w:pPr>
            <w:r w:rsidRPr="006C5E10">
              <w:rPr>
                <w:rFonts w:ascii="Arial" w:hAnsi="Arial" w:cs="Arial"/>
                <w:b/>
              </w:rPr>
              <w:t>DATING REALITY TV</w:t>
            </w:r>
          </w:p>
        </w:tc>
        <w:tc>
          <w:tcPr>
            <w:tcW w:w="3220" w:type="dxa"/>
            <w:vAlign w:val="center"/>
          </w:tcPr>
          <w:p w14:paraId="78249DC6" w14:textId="77777777" w:rsidR="003F5415" w:rsidRPr="006C5E10" w:rsidRDefault="003F5415" w:rsidP="003F5415">
            <w:pPr>
              <w:jc w:val="center"/>
              <w:rPr>
                <w:rFonts w:ascii="Arial" w:hAnsi="Arial" w:cs="Arial"/>
                <w:b/>
              </w:rPr>
            </w:pPr>
            <w:r w:rsidRPr="006C5E10">
              <w:rPr>
                <w:rFonts w:ascii="Arial" w:hAnsi="Arial" w:cs="Arial"/>
                <w:b/>
              </w:rPr>
              <w:t>HOME IMPROVEMENT REALITY TV</w:t>
            </w:r>
          </w:p>
        </w:tc>
      </w:tr>
      <w:tr w:rsidR="003F5415" w:rsidRPr="006C5E10" w14:paraId="2DB9DF5C" w14:textId="77777777" w:rsidTr="003F5415">
        <w:trPr>
          <w:trHeight w:val="1404"/>
        </w:trPr>
        <w:tc>
          <w:tcPr>
            <w:tcW w:w="3219" w:type="dxa"/>
          </w:tcPr>
          <w:p w14:paraId="4CF6BFCA" w14:textId="77777777" w:rsidR="003F5415" w:rsidRPr="006C5E10" w:rsidRDefault="003F5415" w:rsidP="003F5415">
            <w:pPr>
              <w:rPr>
                <w:rFonts w:ascii="Arial" w:hAnsi="Arial" w:cs="Arial"/>
                <w:sz w:val="16"/>
              </w:rPr>
            </w:pPr>
            <w:r w:rsidRPr="006C5E10">
              <w:rPr>
                <w:rFonts w:ascii="Arial" w:hAnsi="Arial" w:cs="Arial"/>
                <w:sz w:val="16"/>
              </w:rPr>
              <w:t xml:space="preserve"> </w:t>
            </w:r>
            <w:proofErr w:type="spellStart"/>
            <w:r w:rsidRPr="006C5E10">
              <w:rPr>
                <w:rFonts w:ascii="Arial" w:hAnsi="Arial" w:cs="Arial"/>
                <w:sz w:val="16"/>
              </w:rPr>
              <w:t>E.g</w:t>
            </w:r>
            <w:proofErr w:type="spellEnd"/>
            <w:r w:rsidRPr="006C5E10">
              <w:rPr>
                <w:rFonts w:ascii="Arial" w:hAnsi="Arial" w:cs="Arial"/>
                <w:sz w:val="16"/>
              </w:rPr>
              <w:t>, Keeping up with the Kardashians</w:t>
            </w:r>
          </w:p>
          <w:p w14:paraId="31288FEF" w14:textId="77777777" w:rsidR="003F5415" w:rsidRPr="006C5E10" w:rsidRDefault="003F5415" w:rsidP="003F5415">
            <w:pPr>
              <w:rPr>
                <w:rFonts w:ascii="Arial" w:hAnsi="Arial" w:cs="Arial"/>
                <w:sz w:val="16"/>
              </w:rPr>
            </w:pPr>
          </w:p>
          <w:p w14:paraId="7C269EB5" w14:textId="77777777" w:rsidR="003F5415" w:rsidRPr="006C5E10" w:rsidRDefault="003F5415" w:rsidP="003F5415">
            <w:pPr>
              <w:rPr>
                <w:rFonts w:ascii="Arial" w:hAnsi="Arial" w:cs="Arial"/>
                <w:sz w:val="16"/>
              </w:rPr>
            </w:pPr>
            <w:r w:rsidRPr="006C5E10">
              <w:rPr>
                <w:rFonts w:ascii="Arial" w:hAnsi="Arial" w:cs="Arial"/>
                <w:sz w:val="16"/>
              </w:rPr>
              <w:br/>
              <w:t>The Only Way is Essex</w:t>
            </w:r>
          </w:p>
          <w:p w14:paraId="70A3929E" w14:textId="77777777" w:rsidR="003F5415" w:rsidRPr="006C5E10" w:rsidRDefault="003F5415" w:rsidP="003F5415">
            <w:pPr>
              <w:rPr>
                <w:rFonts w:ascii="Arial" w:hAnsi="Arial" w:cs="Arial"/>
                <w:sz w:val="16"/>
              </w:rPr>
            </w:pPr>
          </w:p>
          <w:p w14:paraId="4E3CA3D2" w14:textId="77777777" w:rsidR="003F5415" w:rsidRPr="006C5E10" w:rsidRDefault="003F5415" w:rsidP="003F5415">
            <w:pPr>
              <w:rPr>
                <w:rFonts w:ascii="Arial" w:hAnsi="Arial" w:cs="Arial"/>
                <w:sz w:val="16"/>
              </w:rPr>
            </w:pPr>
          </w:p>
          <w:p w14:paraId="076582D6" w14:textId="77777777" w:rsidR="003F5415" w:rsidRPr="006C5E10" w:rsidRDefault="003F5415" w:rsidP="003F5415">
            <w:pPr>
              <w:rPr>
                <w:rFonts w:ascii="Arial" w:hAnsi="Arial" w:cs="Arial"/>
                <w:sz w:val="16"/>
              </w:rPr>
            </w:pPr>
            <w:r w:rsidRPr="006C5E10">
              <w:rPr>
                <w:rFonts w:ascii="Arial" w:hAnsi="Arial" w:cs="Arial"/>
                <w:sz w:val="16"/>
              </w:rPr>
              <w:t>Made in Chelsea</w:t>
            </w:r>
          </w:p>
        </w:tc>
        <w:tc>
          <w:tcPr>
            <w:tcW w:w="3219" w:type="dxa"/>
          </w:tcPr>
          <w:p w14:paraId="5C591386" w14:textId="77777777" w:rsidR="003F5415" w:rsidRPr="006C5E10" w:rsidRDefault="003F5415" w:rsidP="003F5415">
            <w:pPr>
              <w:rPr>
                <w:rFonts w:ascii="Arial" w:hAnsi="Arial" w:cs="Arial"/>
                <w:sz w:val="16"/>
              </w:rPr>
            </w:pPr>
            <w:proofErr w:type="spellStart"/>
            <w:r w:rsidRPr="006C5E10">
              <w:rPr>
                <w:rFonts w:ascii="Arial" w:hAnsi="Arial" w:cs="Arial"/>
                <w:sz w:val="16"/>
              </w:rPr>
              <w:t>E.g</w:t>
            </w:r>
            <w:proofErr w:type="spellEnd"/>
            <w:r w:rsidRPr="006C5E10">
              <w:rPr>
                <w:rFonts w:ascii="Arial" w:hAnsi="Arial" w:cs="Arial"/>
                <w:sz w:val="16"/>
              </w:rPr>
              <w:t>, Love Island</w:t>
            </w:r>
          </w:p>
          <w:p w14:paraId="604ED5F7" w14:textId="77777777" w:rsidR="003F5415" w:rsidRPr="006C5E10" w:rsidRDefault="003F5415" w:rsidP="003F5415">
            <w:pPr>
              <w:rPr>
                <w:rFonts w:ascii="Arial" w:hAnsi="Arial" w:cs="Arial"/>
                <w:sz w:val="16"/>
              </w:rPr>
            </w:pPr>
          </w:p>
          <w:p w14:paraId="4B736036" w14:textId="77777777" w:rsidR="003F5415" w:rsidRPr="006C5E10" w:rsidRDefault="003F5415" w:rsidP="003F5415">
            <w:pPr>
              <w:rPr>
                <w:rFonts w:ascii="Arial" w:hAnsi="Arial" w:cs="Arial"/>
                <w:sz w:val="16"/>
              </w:rPr>
            </w:pPr>
          </w:p>
          <w:p w14:paraId="243EDEA5" w14:textId="77777777" w:rsidR="003F5415" w:rsidRPr="006C5E10" w:rsidRDefault="003F5415" w:rsidP="003F5415">
            <w:pPr>
              <w:rPr>
                <w:rFonts w:ascii="Arial" w:hAnsi="Arial" w:cs="Arial"/>
                <w:sz w:val="16"/>
              </w:rPr>
            </w:pPr>
            <w:r w:rsidRPr="006C5E10">
              <w:rPr>
                <w:rFonts w:ascii="Arial" w:hAnsi="Arial" w:cs="Arial"/>
                <w:sz w:val="16"/>
              </w:rPr>
              <w:t>Ex on the Beach</w:t>
            </w:r>
          </w:p>
          <w:p w14:paraId="1AF0306B" w14:textId="77777777" w:rsidR="003F5415" w:rsidRPr="006C5E10" w:rsidRDefault="003F5415" w:rsidP="003F5415">
            <w:pPr>
              <w:rPr>
                <w:rFonts w:ascii="Arial" w:hAnsi="Arial" w:cs="Arial"/>
                <w:sz w:val="16"/>
              </w:rPr>
            </w:pPr>
          </w:p>
          <w:p w14:paraId="0B7E2F7F" w14:textId="77777777" w:rsidR="003F5415" w:rsidRPr="006C5E10" w:rsidRDefault="003F5415" w:rsidP="003F5415">
            <w:pPr>
              <w:rPr>
                <w:rFonts w:ascii="Arial" w:hAnsi="Arial" w:cs="Arial"/>
                <w:sz w:val="16"/>
              </w:rPr>
            </w:pPr>
          </w:p>
          <w:p w14:paraId="02F0DE94" w14:textId="77777777" w:rsidR="003F5415" w:rsidRPr="006C5E10" w:rsidRDefault="003F5415" w:rsidP="003F5415">
            <w:pPr>
              <w:rPr>
                <w:rFonts w:ascii="Arial" w:hAnsi="Arial" w:cs="Arial"/>
                <w:sz w:val="16"/>
              </w:rPr>
            </w:pPr>
            <w:r w:rsidRPr="006C5E10">
              <w:rPr>
                <w:rFonts w:ascii="Arial" w:hAnsi="Arial" w:cs="Arial"/>
                <w:sz w:val="16"/>
              </w:rPr>
              <w:t>The Bachelor</w:t>
            </w:r>
          </w:p>
        </w:tc>
        <w:tc>
          <w:tcPr>
            <w:tcW w:w="3220" w:type="dxa"/>
          </w:tcPr>
          <w:p w14:paraId="6D977328" w14:textId="77777777" w:rsidR="003F5415" w:rsidRPr="006C5E10" w:rsidRDefault="003F5415" w:rsidP="003F5415">
            <w:pPr>
              <w:rPr>
                <w:rFonts w:ascii="Arial" w:hAnsi="Arial" w:cs="Arial"/>
                <w:sz w:val="16"/>
              </w:rPr>
            </w:pPr>
            <w:proofErr w:type="spellStart"/>
            <w:r w:rsidRPr="006C5E10">
              <w:rPr>
                <w:rFonts w:ascii="Arial" w:hAnsi="Arial" w:cs="Arial"/>
                <w:sz w:val="16"/>
              </w:rPr>
              <w:t>E.g</w:t>
            </w:r>
            <w:proofErr w:type="spellEnd"/>
            <w:r w:rsidRPr="006C5E10">
              <w:rPr>
                <w:rFonts w:ascii="Arial" w:hAnsi="Arial" w:cs="Arial"/>
                <w:sz w:val="16"/>
              </w:rPr>
              <w:t>, Extreme Makeover</w:t>
            </w:r>
          </w:p>
          <w:p w14:paraId="6629C9DB" w14:textId="77777777" w:rsidR="003F5415" w:rsidRPr="006C5E10" w:rsidRDefault="003F5415" w:rsidP="003F5415">
            <w:pPr>
              <w:rPr>
                <w:rFonts w:ascii="Arial" w:hAnsi="Arial" w:cs="Arial"/>
                <w:sz w:val="16"/>
              </w:rPr>
            </w:pPr>
          </w:p>
          <w:p w14:paraId="6C31BEEE" w14:textId="77777777" w:rsidR="003F5415" w:rsidRPr="006C5E10" w:rsidRDefault="003F5415" w:rsidP="003F5415">
            <w:pPr>
              <w:rPr>
                <w:rFonts w:ascii="Arial" w:hAnsi="Arial" w:cs="Arial"/>
                <w:sz w:val="16"/>
              </w:rPr>
            </w:pPr>
          </w:p>
          <w:p w14:paraId="4B76B1A3" w14:textId="77777777" w:rsidR="003F5415" w:rsidRPr="006C5E10" w:rsidRDefault="003F5415" w:rsidP="003F5415">
            <w:pPr>
              <w:rPr>
                <w:rFonts w:ascii="Arial" w:hAnsi="Arial" w:cs="Arial"/>
                <w:sz w:val="16"/>
              </w:rPr>
            </w:pPr>
            <w:r w:rsidRPr="006C5E10">
              <w:rPr>
                <w:rFonts w:ascii="Arial" w:hAnsi="Arial" w:cs="Arial"/>
                <w:sz w:val="16"/>
              </w:rPr>
              <w:t>Grand Designs</w:t>
            </w:r>
          </w:p>
          <w:p w14:paraId="238999C0" w14:textId="77777777" w:rsidR="003F5415" w:rsidRPr="006C5E10" w:rsidRDefault="003F5415" w:rsidP="003F5415">
            <w:pPr>
              <w:rPr>
                <w:rFonts w:ascii="Arial" w:hAnsi="Arial" w:cs="Arial"/>
                <w:sz w:val="16"/>
              </w:rPr>
            </w:pPr>
          </w:p>
          <w:p w14:paraId="70DC24ED" w14:textId="77777777" w:rsidR="003F5415" w:rsidRPr="006C5E10" w:rsidRDefault="003F5415" w:rsidP="003F5415">
            <w:pPr>
              <w:rPr>
                <w:rFonts w:ascii="Arial" w:hAnsi="Arial" w:cs="Arial"/>
                <w:sz w:val="16"/>
              </w:rPr>
            </w:pPr>
          </w:p>
          <w:p w14:paraId="4881918E" w14:textId="77777777" w:rsidR="003F5415" w:rsidRPr="006C5E10" w:rsidRDefault="003F5415" w:rsidP="003F5415">
            <w:pPr>
              <w:rPr>
                <w:rFonts w:ascii="Arial" w:hAnsi="Arial" w:cs="Arial"/>
                <w:sz w:val="16"/>
              </w:rPr>
            </w:pPr>
            <w:r w:rsidRPr="006C5E10">
              <w:rPr>
                <w:rFonts w:ascii="Arial" w:hAnsi="Arial" w:cs="Arial"/>
                <w:sz w:val="16"/>
              </w:rPr>
              <w:t>Home under the Hammer</w:t>
            </w:r>
          </w:p>
        </w:tc>
      </w:tr>
    </w:tbl>
    <w:p w14:paraId="4EBAA00B" w14:textId="77777777" w:rsidR="003F5415" w:rsidRPr="006C5E10" w:rsidRDefault="003F5415" w:rsidP="003F5415">
      <w:pPr>
        <w:spacing w:after="0" w:line="240" w:lineRule="auto"/>
        <w:rPr>
          <w:rFonts w:ascii="Arial" w:eastAsia="Times New Roman" w:hAnsi="Arial" w:cs="Arial"/>
          <w:sz w:val="20"/>
          <w:szCs w:val="20"/>
        </w:rPr>
      </w:pPr>
    </w:p>
    <w:p w14:paraId="689A94BE" w14:textId="77777777" w:rsidR="003F5415" w:rsidRPr="006C5E10" w:rsidRDefault="003F5415" w:rsidP="003F5415">
      <w:pPr>
        <w:spacing w:after="0" w:line="240" w:lineRule="auto"/>
        <w:rPr>
          <w:rFonts w:ascii="Arial" w:eastAsia="Times New Roman" w:hAnsi="Arial" w:cs="Arial"/>
          <w:sz w:val="20"/>
          <w:szCs w:val="20"/>
        </w:rPr>
      </w:pPr>
    </w:p>
    <w:p w14:paraId="0D49398F" w14:textId="77777777" w:rsidR="003F5415" w:rsidRPr="006C5E10" w:rsidRDefault="003F5415" w:rsidP="003F5415">
      <w:pPr>
        <w:spacing w:after="0" w:line="240" w:lineRule="auto"/>
        <w:rPr>
          <w:rFonts w:ascii="Arial" w:eastAsia="Times New Roman" w:hAnsi="Arial" w:cs="Arial"/>
          <w:sz w:val="20"/>
          <w:szCs w:val="20"/>
        </w:rPr>
      </w:pPr>
    </w:p>
    <w:p w14:paraId="4D31D214" w14:textId="77777777" w:rsidR="003F5415" w:rsidRPr="006C5E10" w:rsidRDefault="003F5415" w:rsidP="003F5415">
      <w:pPr>
        <w:spacing w:after="0" w:line="240" w:lineRule="auto"/>
        <w:rPr>
          <w:rFonts w:ascii="Arial" w:eastAsia="Times New Roman" w:hAnsi="Arial" w:cs="Arial"/>
          <w:sz w:val="20"/>
          <w:szCs w:val="20"/>
        </w:rPr>
      </w:pPr>
    </w:p>
    <w:p w14:paraId="0B552CC6" w14:textId="77777777" w:rsidR="003F5415" w:rsidRPr="006C5E10" w:rsidRDefault="003F5415" w:rsidP="003F5415">
      <w:pPr>
        <w:spacing w:after="0" w:line="240" w:lineRule="auto"/>
        <w:rPr>
          <w:rFonts w:ascii="Arial" w:eastAsia="Times New Roman" w:hAnsi="Arial" w:cs="Arial"/>
          <w:sz w:val="20"/>
          <w:szCs w:val="20"/>
        </w:rPr>
      </w:pPr>
    </w:p>
    <w:p w14:paraId="31B26C12" w14:textId="50CB66FB" w:rsidR="006C5E10" w:rsidRPr="006C5E10" w:rsidRDefault="003F5415" w:rsidP="006C5E10">
      <w:pPr>
        <w:spacing w:after="0" w:line="240" w:lineRule="auto"/>
        <w:rPr>
          <w:rFonts w:ascii="Arial" w:eastAsia="Times New Roman" w:hAnsi="Arial" w:cs="Arial"/>
          <w:sz w:val="20"/>
          <w:szCs w:val="20"/>
        </w:rPr>
      </w:pPr>
      <w:r w:rsidRPr="006C5E10">
        <w:rPr>
          <w:rFonts w:ascii="Arial" w:eastAsia="Times New Roman" w:hAnsi="Arial" w:cs="Arial"/>
          <w:sz w:val="20"/>
          <w:szCs w:val="20"/>
        </w:rPr>
        <w:br w:type="page"/>
      </w:r>
    </w:p>
    <w:p w14:paraId="24E8AAA2" w14:textId="77777777" w:rsidR="006C5E10" w:rsidRPr="006C5E10" w:rsidRDefault="006C5E10" w:rsidP="006C5E10">
      <w:pPr>
        <w:spacing w:after="0" w:line="240" w:lineRule="auto"/>
        <w:rPr>
          <w:rFonts w:ascii="Arial" w:eastAsia="Times New Roman" w:hAnsi="Arial" w:cs="Arial"/>
          <w:sz w:val="20"/>
          <w:szCs w:val="20"/>
        </w:rPr>
      </w:pPr>
    </w:p>
    <w:p w14:paraId="0CE6D642" w14:textId="16F1AECB" w:rsidR="006C5E10" w:rsidRPr="006C5E10" w:rsidRDefault="006C5E10" w:rsidP="006C5E10">
      <w:pPr>
        <w:spacing w:after="0" w:line="240" w:lineRule="auto"/>
        <w:rPr>
          <w:rFonts w:ascii="Arial" w:eastAsia="Times New Roman" w:hAnsi="Arial" w:cs="Arial"/>
          <w:sz w:val="20"/>
          <w:szCs w:val="20"/>
        </w:rPr>
      </w:pPr>
    </w:p>
    <w:p w14:paraId="7830EF65" w14:textId="29320166" w:rsidR="006C5E10" w:rsidRPr="009E54A7" w:rsidRDefault="00BA0D5B" w:rsidP="006C5E10">
      <w:pPr>
        <w:spacing w:after="0" w:line="240" w:lineRule="auto"/>
        <w:rPr>
          <w:rFonts w:ascii="Arial" w:eastAsia="Times New Roman" w:hAnsi="Arial" w:cs="Arial"/>
          <w:b/>
          <w:bCs/>
          <w:sz w:val="20"/>
          <w:szCs w:val="20"/>
        </w:rPr>
      </w:pPr>
      <w:r w:rsidRPr="009E54A7">
        <w:rPr>
          <w:rFonts w:ascii="Arial" w:eastAsia="Times New Roman" w:hAnsi="Arial" w:cs="Arial"/>
          <w:b/>
          <w:bCs/>
          <w:sz w:val="20"/>
          <w:szCs w:val="20"/>
        </w:rPr>
        <w:t>Appendix C</w:t>
      </w:r>
    </w:p>
    <w:p w14:paraId="7E6C70D4" w14:textId="77777777" w:rsidR="00BA0D5B" w:rsidRPr="006C5E10" w:rsidRDefault="00BA0D5B" w:rsidP="006C5E10">
      <w:pPr>
        <w:spacing w:after="0" w:line="240" w:lineRule="auto"/>
        <w:rPr>
          <w:rFonts w:ascii="Arial" w:eastAsia="Times New Roman" w:hAnsi="Arial" w:cs="Arial"/>
          <w:sz w:val="20"/>
          <w:szCs w:val="20"/>
        </w:rPr>
      </w:pPr>
    </w:p>
    <w:p w14:paraId="085CF0F4" w14:textId="77777777" w:rsidR="006C5E10" w:rsidRPr="006C5E10" w:rsidRDefault="006C5E10" w:rsidP="006C5E10">
      <w:pPr>
        <w:rPr>
          <w:rFonts w:ascii="Calibri" w:eastAsia="Calibri" w:hAnsi="Calibri" w:cs="Times New Roman"/>
          <w:b/>
          <w:bCs/>
        </w:rPr>
      </w:pPr>
      <w:r w:rsidRPr="006C5E10">
        <w:rPr>
          <w:rFonts w:ascii="Calibri" w:eastAsia="Calibri" w:hAnsi="Calibri" w:cs="Times New Roman"/>
          <w:b/>
          <w:bCs/>
        </w:rPr>
        <w:t xml:space="preserve">This is a questionnaire designed to measure what you are thinking at this moment. There is of course, no right answer for any statement. The best answer is what you feel is true of yourself </w:t>
      </w:r>
      <w:proofErr w:type="gramStart"/>
      <w:r w:rsidRPr="006C5E10">
        <w:rPr>
          <w:rFonts w:ascii="Calibri" w:eastAsia="Calibri" w:hAnsi="Calibri" w:cs="Times New Roman"/>
          <w:b/>
          <w:bCs/>
        </w:rPr>
        <w:t>at the moment</w:t>
      </w:r>
      <w:proofErr w:type="gramEnd"/>
      <w:r w:rsidRPr="006C5E10">
        <w:rPr>
          <w:rFonts w:ascii="Calibri" w:eastAsia="Calibri" w:hAnsi="Calibri" w:cs="Times New Roman"/>
          <w:b/>
          <w:bCs/>
        </w:rPr>
        <w:t xml:space="preserve">. Be sure to answer </w:t>
      </w:r>
      <w:proofErr w:type="gramStart"/>
      <w:r w:rsidRPr="006C5E10">
        <w:rPr>
          <w:rFonts w:ascii="Calibri" w:eastAsia="Calibri" w:hAnsi="Calibri" w:cs="Times New Roman"/>
          <w:b/>
          <w:bCs/>
        </w:rPr>
        <w:t>all of</w:t>
      </w:r>
      <w:proofErr w:type="gramEnd"/>
      <w:r w:rsidRPr="006C5E10">
        <w:rPr>
          <w:rFonts w:ascii="Calibri" w:eastAsia="Calibri" w:hAnsi="Calibri" w:cs="Times New Roman"/>
          <w:b/>
          <w:bCs/>
        </w:rPr>
        <w:t xml:space="preserve"> the items, even if you are not certain of the best answer. Again, answer these questions as they are true for you RIGHT NOW. </w:t>
      </w:r>
    </w:p>
    <w:p w14:paraId="70948366"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confident about my abilities.</w:t>
      </w:r>
    </w:p>
    <w:p w14:paraId="0C81DA31"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 1                                     2                                       3                                       4                                            5 </w:t>
      </w:r>
    </w:p>
    <w:p w14:paraId="6C9C404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415A994B" w14:textId="77777777" w:rsidR="006C5E10" w:rsidRPr="006C5E10" w:rsidRDefault="006C5E10" w:rsidP="006C5E10">
      <w:pPr>
        <w:ind w:left="50"/>
        <w:rPr>
          <w:rFonts w:ascii="Calibri" w:eastAsia="Calibri" w:hAnsi="Calibri" w:cs="Times New Roman"/>
        </w:rPr>
      </w:pPr>
    </w:p>
    <w:p w14:paraId="4BB7A065"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worried about whether I am regarded as a success or failure. </w:t>
      </w:r>
    </w:p>
    <w:p w14:paraId="5E912DD6"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0298613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Not at All               A Little Bit                        Somewhat                      Very Much                         Extremely</w:t>
      </w:r>
    </w:p>
    <w:p w14:paraId="2AD5E866" w14:textId="77777777" w:rsidR="006C5E10" w:rsidRPr="006C5E10" w:rsidRDefault="006C5E10" w:rsidP="006C5E10">
      <w:pPr>
        <w:ind w:left="50"/>
        <w:rPr>
          <w:rFonts w:ascii="Calibri" w:eastAsia="Calibri" w:hAnsi="Calibri" w:cs="Times New Roman"/>
        </w:rPr>
      </w:pPr>
    </w:p>
    <w:p w14:paraId="6B416918"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satisfied with the way my body looks right now. </w:t>
      </w:r>
    </w:p>
    <w:p w14:paraId="4769BEF8"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3ED016AC"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50029183" w14:textId="77777777" w:rsidR="006C5E10" w:rsidRPr="006C5E10" w:rsidRDefault="006C5E10" w:rsidP="006C5E10">
      <w:pPr>
        <w:ind w:left="410"/>
        <w:contextualSpacing/>
        <w:rPr>
          <w:rFonts w:ascii="Calibri" w:eastAsia="Calibri" w:hAnsi="Calibri" w:cs="Times New Roman"/>
        </w:rPr>
      </w:pPr>
    </w:p>
    <w:p w14:paraId="0D951DF1"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frustrated or rattled about my performance. </w:t>
      </w:r>
    </w:p>
    <w:p w14:paraId="2CAA67BD"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205A988D"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4E9B195C" w14:textId="77777777" w:rsidR="006C5E10" w:rsidRPr="006C5E10" w:rsidRDefault="006C5E10" w:rsidP="006C5E10">
      <w:pPr>
        <w:rPr>
          <w:rFonts w:ascii="Calibri" w:eastAsia="Calibri" w:hAnsi="Calibri" w:cs="Times New Roman"/>
        </w:rPr>
      </w:pPr>
    </w:p>
    <w:p w14:paraId="2F28CAD8"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that I am having trouble understanding things that I read.  </w:t>
      </w:r>
    </w:p>
    <w:p w14:paraId="4AFA93F0"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0A0A455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4713DF32" w14:textId="77777777" w:rsidR="006C5E10" w:rsidRPr="006C5E10" w:rsidRDefault="006C5E10" w:rsidP="006C5E10">
      <w:pPr>
        <w:rPr>
          <w:rFonts w:ascii="Calibri" w:eastAsia="Calibri" w:hAnsi="Calibri" w:cs="Times New Roman"/>
        </w:rPr>
      </w:pPr>
    </w:p>
    <w:p w14:paraId="606655E8"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that others respect and admire me. </w:t>
      </w:r>
    </w:p>
    <w:p w14:paraId="50FA8FD4" w14:textId="77777777" w:rsidR="006C5E10" w:rsidRPr="006C5E10" w:rsidRDefault="006C5E10" w:rsidP="006C5E10">
      <w:pPr>
        <w:ind w:left="410"/>
        <w:contextualSpacing/>
        <w:rPr>
          <w:rFonts w:ascii="Calibri" w:eastAsia="Calibri" w:hAnsi="Calibri" w:cs="Times New Roman"/>
        </w:rPr>
      </w:pPr>
    </w:p>
    <w:p w14:paraId="376C9D18" w14:textId="77777777" w:rsidR="006C5E10" w:rsidRPr="006C5E10" w:rsidRDefault="006C5E10" w:rsidP="006C5E10">
      <w:pPr>
        <w:ind w:left="410"/>
        <w:contextualSpacing/>
        <w:rPr>
          <w:rFonts w:ascii="Calibri" w:eastAsia="Calibri" w:hAnsi="Calibri" w:cs="Times New Roman"/>
        </w:rPr>
      </w:pPr>
      <w:r w:rsidRPr="006C5E10">
        <w:rPr>
          <w:rFonts w:ascii="Calibri" w:eastAsia="Calibri" w:hAnsi="Calibri" w:cs="Times New Roman"/>
          <w:noProof/>
          <w:lang w:eastAsia="en-GB"/>
        </w:rPr>
        <w:drawing>
          <wp:inline distT="0" distB="0" distL="0" distR="0" wp14:anchorId="1A913F2E" wp14:editId="513174E4">
            <wp:extent cx="5731510" cy="57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571500"/>
                    </a:xfrm>
                    <a:prstGeom prst="rect">
                      <a:avLst/>
                    </a:prstGeom>
                    <a:noFill/>
                    <a:ln>
                      <a:noFill/>
                    </a:ln>
                  </pic:spPr>
                </pic:pic>
              </a:graphicData>
            </a:graphic>
          </wp:inline>
        </w:drawing>
      </w:r>
      <w:r w:rsidRPr="006C5E10">
        <w:rPr>
          <w:rFonts w:ascii="Calibri" w:eastAsia="Calibri" w:hAnsi="Calibri" w:cs="Times New Roman"/>
        </w:rPr>
        <w:t xml:space="preserve">  </w:t>
      </w:r>
    </w:p>
    <w:p w14:paraId="5CD37CD5" w14:textId="77777777" w:rsidR="006C5E10" w:rsidRPr="006C5E10" w:rsidRDefault="006C5E10" w:rsidP="006C5E10">
      <w:pPr>
        <w:ind w:left="410"/>
        <w:contextualSpacing/>
        <w:rPr>
          <w:rFonts w:ascii="Calibri" w:eastAsia="Calibri" w:hAnsi="Calibri" w:cs="Times New Roman"/>
        </w:rPr>
      </w:pPr>
    </w:p>
    <w:p w14:paraId="3868CC6C"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dissatisfied with my weight.  </w:t>
      </w:r>
    </w:p>
    <w:p w14:paraId="27772B4B"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        1                                     2                                       3                                       4                                            5 </w:t>
      </w:r>
    </w:p>
    <w:p w14:paraId="21C4B0D8" w14:textId="072C6A7B" w:rsidR="006C5E10" w:rsidRDefault="006C5E10" w:rsidP="006C5E10">
      <w:pPr>
        <w:ind w:left="50"/>
        <w:rPr>
          <w:rFonts w:ascii="Calibri" w:eastAsia="Calibri" w:hAnsi="Calibri" w:cs="Times New Roman"/>
        </w:rPr>
      </w:pPr>
      <w:r w:rsidRPr="006C5E10">
        <w:rPr>
          <w:rFonts w:ascii="Calibri" w:eastAsia="Calibri" w:hAnsi="Calibri" w:cs="Times New Roman"/>
        </w:rPr>
        <w:t xml:space="preserve"> 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4DFDAF06" w14:textId="77777777" w:rsidR="005F77C4" w:rsidRPr="006C5E10" w:rsidRDefault="005F77C4" w:rsidP="006C5E10">
      <w:pPr>
        <w:ind w:left="50"/>
        <w:rPr>
          <w:rFonts w:ascii="Calibri" w:eastAsia="Calibri" w:hAnsi="Calibri" w:cs="Times New Roman"/>
        </w:rPr>
      </w:pPr>
    </w:p>
    <w:p w14:paraId="11C104B8" w14:textId="77777777" w:rsidR="006C5E10" w:rsidRPr="006C5E10" w:rsidRDefault="006C5E10" w:rsidP="006C5E10">
      <w:pPr>
        <w:rPr>
          <w:rFonts w:ascii="Calibri" w:eastAsia="Calibri" w:hAnsi="Calibri" w:cs="Times New Roman"/>
        </w:rPr>
      </w:pPr>
    </w:p>
    <w:p w14:paraId="34DECDCD"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lastRenderedPageBreak/>
        <w:t xml:space="preserve">I feel self-conscious.  </w:t>
      </w:r>
    </w:p>
    <w:p w14:paraId="628A0BD6"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5DFA9E97" w14:textId="183057D1" w:rsidR="006C5E10" w:rsidRPr="006C5E10" w:rsidRDefault="006C5E10" w:rsidP="005F77C4">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72A30269" w14:textId="77777777" w:rsidR="006C5E10" w:rsidRPr="006C5E10" w:rsidRDefault="006C5E10" w:rsidP="006C5E10">
      <w:pPr>
        <w:ind w:left="410"/>
        <w:contextualSpacing/>
        <w:rPr>
          <w:rFonts w:ascii="Calibri" w:eastAsia="Calibri" w:hAnsi="Calibri" w:cs="Times New Roman"/>
        </w:rPr>
      </w:pPr>
    </w:p>
    <w:p w14:paraId="72A06423"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as smart as others.</w:t>
      </w:r>
    </w:p>
    <w:p w14:paraId="0E2E856F"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  1                                     2                                       3                                       4                                            5 </w:t>
      </w:r>
    </w:p>
    <w:p w14:paraId="29C1AA66"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05B2D1F1" w14:textId="77777777" w:rsidR="006C5E10" w:rsidRPr="006C5E10" w:rsidRDefault="006C5E10" w:rsidP="006C5E10">
      <w:pPr>
        <w:rPr>
          <w:rFonts w:ascii="Calibri" w:eastAsia="Calibri" w:hAnsi="Calibri" w:cs="Times New Roman"/>
        </w:rPr>
      </w:pPr>
    </w:p>
    <w:p w14:paraId="382CB795"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displeased with myself.  </w:t>
      </w:r>
    </w:p>
    <w:p w14:paraId="268BAF57"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57D258C6"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3BA4784D" w14:textId="77777777" w:rsidR="006C5E10" w:rsidRPr="006C5E10" w:rsidRDefault="006C5E10" w:rsidP="006C5E10">
      <w:pPr>
        <w:rPr>
          <w:rFonts w:ascii="Calibri" w:eastAsia="Calibri" w:hAnsi="Calibri" w:cs="Times New Roman"/>
        </w:rPr>
      </w:pPr>
    </w:p>
    <w:p w14:paraId="2FA7E9AE"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good about myself. </w:t>
      </w:r>
    </w:p>
    <w:p w14:paraId="57BC8B88"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7741B9A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2F7BD598" w14:textId="77777777" w:rsidR="006C5E10" w:rsidRPr="006C5E10" w:rsidRDefault="006C5E10" w:rsidP="006C5E10">
      <w:pPr>
        <w:rPr>
          <w:rFonts w:ascii="Calibri" w:eastAsia="Calibri" w:hAnsi="Calibri" w:cs="Times New Roman"/>
        </w:rPr>
      </w:pPr>
    </w:p>
    <w:p w14:paraId="3CBDFC5D"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pleased with my appearance right now. </w:t>
      </w:r>
    </w:p>
    <w:p w14:paraId="5F8754F3"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65D2CDF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63342E7B" w14:textId="77777777" w:rsidR="006C5E10" w:rsidRPr="006C5E10" w:rsidRDefault="006C5E10" w:rsidP="006C5E10">
      <w:pPr>
        <w:rPr>
          <w:rFonts w:ascii="Calibri" w:eastAsia="Calibri" w:hAnsi="Calibri" w:cs="Times New Roman"/>
        </w:rPr>
      </w:pPr>
    </w:p>
    <w:p w14:paraId="63E815E6"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worried about what other people think of me.  </w:t>
      </w:r>
    </w:p>
    <w:p w14:paraId="599D0400"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1                                     2                                       3                                       4                                            5 </w:t>
      </w:r>
    </w:p>
    <w:p w14:paraId="77AF5FF8"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w:t>
      </w:r>
    </w:p>
    <w:p w14:paraId="1E01A37C" w14:textId="77777777" w:rsidR="006C5E10" w:rsidRPr="006C5E10" w:rsidRDefault="006C5E10" w:rsidP="006C5E10">
      <w:pPr>
        <w:rPr>
          <w:rFonts w:ascii="Calibri" w:eastAsia="Calibri" w:hAnsi="Calibri" w:cs="Times New Roman"/>
        </w:rPr>
      </w:pPr>
    </w:p>
    <w:p w14:paraId="3FE97F39"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confident that I understand things.</w:t>
      </w:r>
    </w:p>
    <w:p w14:paraId="7BC289D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712FF38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579E287B" w14:textId="77777777" w:rsidR="006C5E10" w:rsidRPr="006C5E10" w:rsidRDefault="006C5E10" w:rsidP="006C5E10">
      <w:pPr>
        <w:rPr>
          <w:rFonts w:ascii="Calibri" w:eastAsia="Calibri" w:hAnsi="Calibri" w:cs="Times New Roman"/>
        </w:rPr>
      </w:pPr>
    </w:p>
    <w:p w14:paraId="6983D790"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inferior to others at this moment. </w:t>
      </w:r>
    </w:p>
    <w:p w14:paraId="01F1AA33"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2F1B15CF" w14:textId="5E168242" w:rsid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20900980" w14:textId="50C94013" w:rsidR="005F77C4" w:rsidRDefault="005F77C4" w:rsidP="006C5E10">
      <w:pPr>
        <w:ind w:left="50"/>
        <w:rPr>
          <w:rFonts w:ascii="Calibri" w:eastAsia="Calibri" w:hAnsi="Calibri" w:cs="Times New Roman"/>
        </w:rPr>
      </w:pPr>
    </w:p>
    <w:p w14:paraId="20A6A1C9" w14:textId="23179BDE" w:rsidR="006C5E10" w:rsidRPr="007D6BDF" w:rsidRDefault="006C5E10" w:rsidP="007D6BDF">
      <w:pPr>
        <w:pStyle w:val="ListParagraph"/>
        <w:numPr>
          <w:ilvl w:val="0"/>
          <w:numId w:val="29"/>
        </w:numPr>
      </w:pPr>
      <w:r w:rsidRPr="007D6BDF">
        <w:t>I feel unattractive.</w:t>
      </w:r>
    </w:p>
    <w:p w14:paraId="33997290"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  1                                     2                                       3                                       4                                            5 </w:t>
      </w:r>
    </w:p>
    <w:p w14:paraId="20CCD049"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494D43EF" w14:textId="77777777" w:rsidR="006C5E10" w:rsidRPr="006C5E10" w:rsidRDefault="006C5E10" w:rsidP="006C5E10">
      <w:pPr>
        <w:rPr>
          <w:rFonts w:ascii="Calibri" w:eastAsia="Calibri" w:hAnsi="Calibri" w:cs="Times New Roman"/>
        </w:rPr>
      </w:pPr>
    </w:p>
    <w:p w14:paraId="343403D6" w14:textId="4DD30892" w:rsidR="006C5E10" w:rsidRPr="007D6BDF" w:rsidRDefault="006C5E10" w:rsidP="007D6BDF">
      <w:pPr>
        <w:pStyle w:val="ListParagraph"/>
        <w:numPr>
          <w:ilvl w:val="0"/>
          <w:numId w:val="29"/>
        </w:numPr>
      </w:pPr>
      <w:r w:rsidRPr="007D6BDF">
        <w:t>I feel concerned about the impression I am making.</w:t>
      </w:r>
    </w:p>
    <w:p w14:paraId="4A8404AE"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  1                                     2                                       3                                       4                                            5 </w:t>
      </w:r>
    </w:p>
    <w:p w14:paraId="45B45C2E"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334129CD" w14:textId="77777777" w:rsidR="006C5E10" w:rsidRPr="006C5E10" w:rsidRDefault="006C5E10" w:rsidP="006C5E10">
      <w:pPr>
        <w:rPr>
          <w:rFonts w:ascii="Calibri" w:eastAsia="Calibri" w:hAnsi="Calibri" w:cs="Times New Roman"/>
        </w:rPr>
      </w:pPr>
    </w:p>
    <w:p w14:paraId="65ED7630"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that I have less academic ability right now than others.  </w:t>
      </w:r>
    </w:p>
    <w:p w14:paraId="61DBEBAC"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4CED1653"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3E7E5D1F" w14:textId="77777777" w:rsidR="006C5E10" w:rsidRPr="006C5E10" w:rsidRDefault="006C5E10" w:rsidP="006C5E10">
      <w:pPr>
        <w:rPr>
          <w:rFonts w:ascii="Calibri" w:eastAsia="Calibri" w:hAnsi="Calibri" w:cs="Times New Roman"/>
        </w:rPr>
      </w:pPr>
    </w:p>
    <w:p w14:paraId="10C7487B"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like I'm not doing well.</w:t>
      </w:r>
    </w:p>
    <w:p w14:paraId="48343E78"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174D6CB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10518520" w14:textId="77777777" w:rsidR="006C5E10" w:rsidRPr="006C5E10" w:rsidRDefault="006C5E10" w:rsidP="006C5E10">
      <w:pPr>
        <w:rPr>
          <w:rFonts w:ascii="Calibri" w:eastAsia="Calibri" w:hAnsi="Calibri" w:cs="Times New Roman"/>
        </w:rPr>
      </w:pPr>
    </w:p>
    <w:p w14:paraId="226CD6C6"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worried about looking foolish.  </w:t>
      </w:r>
    </w:p>
    <w:p w14:paraId="44781B9B"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4EC7F38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w:t>
      </w:r>
      <w:proofErr w:type="gramStart"/>
      <w:r w:rsidRPr="006C5E10">
        <w:rPr>
          <w:rFonts w:ascii="Calibri" w:eastAsia="Calibri" w:hAnsi="Calibri" w:cs="Times New Roman"/>
        </w:rPr>
        <w:t>At</w:t>
      </w:r>
      <w:proofErr w:type="gramEnd"/>
      <w:r w:rsidRPr="006C5E10">
        <w:rPr>
          <w:rFonts w:ascii="Calibri" w:eastAsia="Calibri" w:hAnsi="Calibri" w:cs="Times New Roman"/>
        </w:rPr>
        <w:t xml:space="preserve"> All               A Little Bit                        Somewhat                      Very Much                         Extremely </w:t>
      </w:r>
    </w:p>
    <w:p w14:paraId="67D77E27" w14:textId="77777777" w:rsidR="006C5E10" w:rsidRPr="006C5E10" w:rsidRDefault="006C5E10" w:rsidP="006C5E10">
      <w:pPr>
        <w:rPr>
          <w:rFonts w:ascii="Calibri" w:eastAsia="Calibri" w:hAnsi="Calibri" w:cs="Times New Roman"/>
        </w:rPr>
      </w:pPr>
    </w:p>
    <w:p w14:paraId="510F89C4" w14:textId="77777777" w:rsidR="006C5E10" w:rsidRPr="006C5E10" w:rsidRDefault="006C5E10" w:rsidP="006C5E10">
      <w:pPr>
        <w:rPr>
          <w:rFonts w:ascii="Calibri" w:eastAsia="Calibri" w:hAnsi="Calibri" w:cs="Times New Roman"/>
        </w:rPr>
      </w:pPr>
    </w:p>
    <w:p w14:paraId="5C24F7BF" w14:textId="77777777" w:rsidR="006C5E10" w:rsidRPr="006C5E10" w:rsidRDefault="006C5E10" w:rsidP="006C5E10">
      <w:pPr>
        <w:spacing w:after="0" w:line="240" w:lineRule="auto"/>
        <w:rPr>
          <w:rFonts w:ascii="Calibri" w:eastAsia="Calibri" w:hAnsi="Calibri" w:cs="Times New Roman"/>
        </w:rPr>
      </w:pPr>
      <w:r w:rsidRPr="006C5E10">
        <w:rPr>
          <w:rFonts w:ascii="Calibri" w:eastAsia="Calibri" w:hAnsi="Calibri" w:cs="Times New Roman"/>
        </w:rPr>
        <w:br w:type="page"/>
      </w:r>
    </w:p>
    <w:p w14:paraId="11414889" w14:textId="77777777" w:rsidR="006C5E10" w:rsidRPr="006C5E10" w:rsidRDefault="006C5E10" w:rsidP="006C5E10">
      <w:pPr>
        <w:rPr>
          <w:rFonts w:ascii="Calibri" w:eastAsia="Calibri" w:hAnsi="Calibri" w:cs="Times New Roman"/>
        </w:rPr>
      </w:pPr>
    </w:p>
    <w:p w14:paraId="108863B3" w14:textId="1624D17A" w:rsidR="006C5E10" w:rsidRPr="006C5E10" w:rsidRDefault="00BA0D5B" w:rsidP="006C5E10">
      <w:pPr>
        <w:rPr>
          <w:rFonts w:ascii="Calibri" w:eastAsia="Calibri" w:hAnsi="Calibri" w:cs="Times New Roman"/>
        </w:rPr>
      </w:pPr>
      <w:r>
        <w:rPr>
          <w:rFonts w:ascii="Calibri" w:eastAsia="Calibri" w:hAnsi="Calibri" w:cs="Times New Roman"/>
        </w:rPr>
        <w:t>Appendix D</w:t>
      </w:r>
    </w:p>
    <w:p w14:paraId="5B6578C8" w14:textId="77777777" w:rsidR="006C5E10" w:rsidRPr="006C5E10" w:rsidRDefault="006C5E10" w:rsidP="006C5E10">
      <w:pPr>
        <w:rPr>
          <w:rFonts w:ascii="Calibri" w:eastAsia="Calibri" w:hAnsi="Calibri" w:cs="Times New Roman"/>
          <w:b/>
          <w:bCs/>
        </w:rPr>
      </w:pPr>
      <w:r w:rsidRPr="006C5E10">
        <w:rPr>
          <w:rFonts w:ascii="Calibri" w:eastAsia="Calibri" w:hAnsi="Calibri" w:cs="Times New Roman"/>
          <w:b/>
          <w:bCs/>
        </w:rPr>
        <w:t xml:space="preserve">Please choose from 1-9 how you perceive YOUR OWN body image and then choose from 1-9 how you perceive the perfect body. </w:t>
      </w:r>
    </w:p>
    <w:p w14:paraId="5ED777AE" w14:textId="77777777" w:rsidR="006C5E10" w:rsidRPr="006C5E10" w:rsidRDefault="006C5E10" w:rsidP="006C5E10">
      <w:pPr>
        <w:rPr>
          <w:rFonts w:ascii="Calibri" w:eastAsia="Calibri" w:hAnsi="Calibri" w:cs="Times New Roman"/>
        </w:rPr>
      </w:pPr>
      <w:r w:rsidRPr="006C5E10">
        <w:rPr>
          <w:rFonts w:ascii="Times New Roman" w:eastAsia="Times New Roman" w:hAnsi="Times New Roman" w:cs="Times New Roman"/>
          <w:noProof/>
          <w:sz w:val="20"/>
          <w:szCs w:val="20"/>
          <w:lang w:eastAsia="en-GB"/>
        </w:rPr>
        <w:drawing>
          <wp:inline distT="0" distB="0" distL="0" distR="0" wp14:anchorId="715E3CF8" wp14:editId="4755F6BF">
            <wp:extent cx="6878735" cy="3321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781" t="14204" r="4753" b="10717"/>
                    <a:stretch/>
                  </pic:blipFill>
                  <pic:spPr bwMode="auto">
                    <a:xfrm>
                      <a:off x="0" y="0"/>
                      <a:ext cx="6883228" cy="3323219"/>
                    </a:xfrm>
                    <a:prstGeom prst="rect">
                      <a:avLst/>
                    </a:prstGeom>
                    <a:ln>
                      <a:noFill/>
                    </a:ln>
                    <a:extLst>
                      <a:ext uri="{53640926-AAD7-44D8-BBD7-CCE9431645EC}">
                        <a14:shadowObscured xmlns:a14="http://schemas.microsoft.com/office/drawing/2010/main"/>
                      </a:ext>
                    </a:extLst>
                  </pic:spPr>
                </pic:pic>
              </a:graphicData>
            </a:graphic>
          </wp:inline>
        </w:drawing>
      </w:r>
    </w:p>
    <w:p w14:paraId="0B17450D"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OWN perceived body image ________________</w:t>
      </w:r>
    </w:p>
    <w:p w14:paraId="16C0BA59"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Perfect perceived body image _______________</w:t>
      </w:r>
    </w:p>
    <w:p w14:paraId="7AB9ABC4" w14:textId="77777777" w:rsidR="006C5E10" w:rsidRPr="006C5E10" w:rsidRDefault="006C5E10" w:rsidP="006C5E10">
      <w:pPr>
        <w:rPr>
          <w:rFonts w:ascii="Calibri" w:eastAsia="Calibri" w:hAnsi="Calibri" w:cs="Times New Roman"/>
        </w:rPr>
      </w:pPr>
    </w:p>
    <w:p w14:paraId="555888D8" w14:textId="69BF8F6B" w:rsidR="006C5E10" w:rsidRPr="000C3F07" w:rsidRDefault="006C5E10" w:rsidP="006C5E10">
      <w:pPr>
        <w:spacing w:after="0" w:line="240" w:lineRule="auto"/>
        <w:rPr>
          <w:rFonts w:ascii="Calibri" w:eastAsia="Calibri" w:hAnsi="Calibri" w:cs="Times New Roman"/>
        </w:rPr>
      </w:pPr>
      <w:r w:rsidRPr="006C5E10">
        <w:rPr>
          <w:rFonts w:ascii="Arial" w:eastAsia="Times New Roman" w:hAnsi="Arial" w:cs="Arial"/>
          <w:b/>
          <w:bCs/>
        </w:rPr>
        <w:br w:type="page"/>
      </w:r>
      <w:r w:rsidR="00BA0D5B">
        <w:rPr>
          <w:rFonts w:ascii="Arial" w:eastAsia="Times New Roman" w:hAnsi="Arial" w:cs="Arial"/>
          <w:b/>
          <w:bCs/>
          <w:sz w:val="24"/>
          <w:szCs w:val="24"/>
          <w:u w:val="single"/>
        </w:rPr>
        <w:lastRenderedPageBreak/>
        <w:t xml:space="preserve">Appendix </w:t>
      </w:r>
      <w:r w:rsidR="000C3F07">
        <w:rPr>
          <w:rFonts w:ascii="Arial" w:eastAsia="Times New Roman" w:hAnsi="Arial" w:cs="Arial"/>
          <w:b/>
          <w:bCs/>
          <w:sz w:val="24"/>
          <w:szCs w:val="24"/>
          <w:u w:val="single"/>
        </w:rPr>
        <w:t>E</w:t>
      </w:r>
      <w:r w:rsidRPr="006C5E10">
        <w:rPr>
          <w:rFonts w:ascii="Arial" w:eastAsia="Times New Roman" w:hAnsi="Arial" w:cs="Arial"/>
          <w:b/>
          <w:bCs/>
          <w:sz w:val="24"/>
          <w:szCs w:val="24"/>
          <w:u w:val="single"/>
        </w:rPr>
        <w:t xml:space="preserve"> </w:t>
      </w:r>
    </w:p>
    <w:p w14:paraId="4086BA75" w14:textId="77777777" w:rsidR="006C5E10" w:rsidRPr="006C5E10" w:rsidRDefault="006C5E10" w:rsidP="006C5E10">
      <w:pPr>
        <w:spacing w:after="0" w:line="240" w:lineRule="auto"/>
        <w:rPr>
          <w:rFonts w:ascii="Arial" w:eastAsia="Times New Roman" w:hAnsi="Arial" w:cs="Arial"/>
          <w:b/>
          <w:bCs/>
        </w:rPr>
      </w:pPr>
    </w:p>
    <w:p w14:paraId="0BABFB3D" w14:textId="77777777" w:rsidR="006C5E10" w:rsidRPr="006C5E10" w:rsidRDefault="006C5E10" w:rsidP="006C5E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imes New Roman" w:hAnsi="Times New Roman" w:cs="Times New Roman"/>
          <w:sz w:val="20"/>
          <w:szCs w:val="20"/>
        </w:rPr>
      </w:pPr>
      <w:r w:rsidRPr="006C5E10">
        <w:rPr>
          <w:rFonts w:ascii="Times New Roman" w:eastAsia="Times New Roman" w:hAnsi="Times New Roman" w:cs="Times New Roman"/>
          <w:b/>
          <w:noProof/>
          <w:sz w:val="20"/>
          <w:szCs w:val="20"/>
          <w:u w:val="single"/>
          <w:lang w:eastAsia="en-GB"/>
        </w:rPr>
        <mc:AlternateContent>
          <mc:Choice Requires="wps">
            <w:drawing>
              <wp:anchor distT="0" distB="0" distL="114300" distR="114300" simplePos="0" relativeHeight="251661312" behindDoc="0" locked="0" layoutInCell="1" allowOverlap="1" wp14:anchorId="757F3252" wp14:editId="2BBA593E">
                <wp:simplePos x="0" y="0"/>
                <wp:positionH relativeFrom="column">
                  <wp:posOffset>3506135</wp:posOffset>
                </wp:positionH>
                <wp:positionV relativeFrom="paragraph">
                  <wp:posOffset>-44879</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79046053" w14:textId="77777777" w:rsidR="00745E80" w:rsidRPr="00D42DB8" w:rsidRDefault="00745E80" w:rsidP="006C5E10">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37F03887" w14:textId="77777777" w:rsidR="00745E80" w:rsidRPr="00D42DB8" w:rsidRDefault="00745E80" w:rsidP="006C5E10">
                            <w:pPr>
                              <w:rPr>
                                <w:rFonts w:ascii="Arial" w:hAnsi="Arial" w:cs="Arial"/>
                              </w:rPr>
                            </w:pPr>
                            <w:r>
                              <w:rPr>
                                <w:rFonts w:ascii="Arial" w:hAnsi="Arial" w:cs="Arial"/>
                              </w:rPr>
                              <w:t>SA1</w:t>
                            </w:r>
                            <w:r w:rsidRPr="00D42DB8">
                              <w:rPr>
                                <w:rFonts w:ascii="Arial" w:hAnsi="Arial" w:cs="Arial"/>
                              </w:rPr>
                              <w:t xml:space="preserve"> Campus</w:t>
                            </w:r>
                          </w:p>
                          <w:p w14:paraId="15B56DEF" w14:textId="77777777" w:rsidR="00745E80" w:rsidRPr="00D42DB8" w:rsidRDefault="00745E80" w:rsidP="006C5E10">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57F3252" id="_x0000_t202" coordsize="21600,21600" o:spt="202" path="m,l,21600r21600,l21600,xe">
                <v:stroke joinstyle="miter"/>
                <v:path gradientshapeok="t" o:connecttype="rect"/>
              </v:shapetype>
              <v:shape id="Text Box 6" o:spid="_x0000_s1026" type="#_x0000_t202" style="position:absolute;margin-left:276.05pt;margin-top:-3.55pt;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" strokeweight="2pt">
                <v:textbox>
                  <w:txbxContent>
                    <w:p w14:paraId="79046053" w14:textId="77777777" w:rsidR="00745E80" w:rsidRPr="00D42DB8" w:rsidRDefault="00745E80" w:rsidP="006C5E10">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37F03887" w14:textId="77777777" w:rsidR="00745E80" w:rsidRPr="00D42DB8" w:rsidRDefault="00745E80" w:rsidP="006C5E10">
                      <w:pPr>
                        <w:rPr>
                          <w:rFonts w:ascii="Arial" w:hAnsi="Arial" w:cs="Arial"/>
                        </w:rPr>
                      </w:pPr>
                      <w:r>
                        <w:rPr>
                          <w:rFonts w:ascii="Arial" w:hAnsi="Arial" w:cs="Arial"/>
                        </w:rPr>
                        <w:t>SA1</w:t>
                      </w:r>
                      <w:r w:rsidRPr="00D42DB8">
                        <w:rPr>
                          <w:rFonts w:ascii="Arial" w:hAnsi="Arial" w:cs="Arial"/>
                        </w:rPr>
                        <w:t xml:space="preserve"> Campus</w:t>
                      </w:r>
                    </w:p>
                    <w:p w14:paraId="15B56DEF" w14:textId="77777777" w:rsidR="00745E80" w:rsidRPr="00D42DB8" w:rsidRDefault="00745E80" w:rsidP="006C5E10">
                      <w:pPr>
                        <w:rPr>
                          <w:rFonts w:ascii="Arial" w:hAnsi="Arial" w:cs="Arial"/>
                        </w:rPr>
                      </w:pPr>
                      <w:r w:rsidRPr="00D42DB8">
                        <w:rPr>
                          <w:rFonts w:ascii="Arial" w:hAnsi="Arial" w:cs="Arial"/>
                        </w:rPr>
                        <w:t>Swansea</w:t>
                      </w:r>
                    </w:p>
                  </w:txbxContent>
                </v:textbox>
              </v:shape>
            </w:pict>
          </mc:Fallback>
        </mc:AlternateContent>
      </w:r>
      <w:r w:rsidRPr="006C5E10">
        <w:rPr>
          <w:rFonts w:ascii="Times New Roman" w:eastAsia="Times New Roman" w:hAnsi="Times New Roman" w:cs="Times New Roman"/>
          <w:noProof/>
          <w:sz w:val="20"/>
          <w:szCs w:val="20"/>
          <w:lang w:eastAsia="en-GB"/>
        </w:rPr>
        <w:drawing>
          <wp:inline distT="0" distB="0" distL="0" distR="0" wp14:anchorId="26FE7744" wp14:editId="0B323A15">
            <wp:extent cx="2133600" cy="885825"/>
            <wp:effectExtent l="1905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2" r:link="rId13"/>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6C5E10">
        <w:rPr>
          <w:rFonts w:ascii="Times New Roman" w:eastAsia="Times New Roman" w:hAnsi="Times New Roman" w:cs="Times New Roman"/>
          <w:sz w:val="20"/>
          <w:szCs w:val="20"/>
        </w:rPr>
        <w:t xml:space="preserve">      </w:t>
      </w:r>
    </w:p>
    <w:p w14:paraId="5FD219BE" w14:textId="77777777" w:rsidR="006C5E10" w:rsidRPr="006C5E10" w:rsidRDefault="006C5E10" w:rsidP="006C5E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imes New Roman" w:hAnsi="Times New Roman" w:cs="Times New Roman"/>
          <w:sz w:val="20"/>
          <w:szCs w:val="20"/>
        </w:rPr>
      </w:pPr>
    </w:p>
    <w:p w14:paraId="1A326BE9" w14:textId="77777777" w:rsidR="006C5E10" w:rsidRPr="006C5E10" w:rsidRDefault="006C5E10" w:rsidP="006C5E10">
      <w:pPr>
        <w:spacing w:after="0" w:line="240" w:lineRule="auto"/>
        <w:jc w:val="center"/>
        <w:rPr>
          <w:rFonts w:ascii="Times New Roman" w:eastAsia="Times New Roman" w:hAnsi="Times New Roman" w:cs="Times New Roman"/>
          <w:b/>
          <w:sz w:val="32"/>
          <w:szCs w:val="24"/>
        </w:rPr>
      </w:pPr>
      <w:r w:rsidRPr="006C5E10">
        <w:rPr>
          <w:rFonts w:ascii="Times New Roman" w:eastAsia="Times New Roman" w:hAnsi="Times New Roman" w:cs="Times New Roman"/>
          <w:b/>
          <w:sz w:val="32"/>
          <w:szCs w:val="24"/>
        </w:rPr>
        <w:t xml:space="preserve">Study Debrief Sheet </w:t>
      </w:r>
    </w:p>
    <w:p w14:paraId="1B6293FA" w14:textId="77777777" w:rsidR="006C5E10" w:rsidRPr="006C5E10" w:rsidRDefault="006C5E10" w:rsidP="006C5E10">
      <w:pPr>
        <w:spacing w:after="0" w:line="240" w:lineRule="auto"/>
        <w:jc w:val="center"/>
        <w:rPr>
          <w:rFonts w:ascii="Times New Roman" w:eastAsia="Times New Roman" w:hAnsi="Times New Roman" w:cs="Times New Roman"/>
          <w:b/>
          <w:sz w:val="32"/>
          <w:szCs w:val="24"/>
        </w:rPr>
      </w:pPr>
    </w:p>
    <w:p w14:paraId="2FD3987E" w14:textId="77777777" w:rsidR="006C5E10" w:rsidRPr="006C5E10" w:rsidRDefault="006C5E10" w:rsidP="006C5E10">
      <w:pPr>
        <w:autoSpaceDE w:val="0"/>
        <w:autoSpaceDN w:val="0"/>
        <w:adjustRightInd w:val="0"/>
        <w:spacing w:after="0" w:line="240" w:lineRule="auto"/>
        <w:rPr>
          <w:rFonts w:ascii="Calibri" w:eastAsia="Calibri" w:hAnsi="Calibri" w:cs="Calibri"/>
          <w:b/>
          <w:bCs/>
          <w:color w:val="000000"/>
          <w:u w:val="single"/>
        </w:rPr>
      </w:pPr>
      <w:r w:rsidRPr="006C5E10">
        <w:rPr>
          <w:rFonts w:ascii="Calibri" w:eastAsia="Calibri" w:hAnsi="Calibri" w:cs="Calibri"/>
          <w:b/>
          <w:bCs/>
          <w:color w:val="000000"/>
          <w:u w:val="single"/>
        </w:rPr>
        <w:t>What is the impact of the type of reality TV that viewers engage with the most, and level of self-esteem, on individuals idealistic body image perceptions?</w:t>
      </w:r>
    </w:p>
    <w:p w14:paraId="638DD5DD"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5352730C"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color w:val="000000"/>
          <w:sz w:val="24"/>
          <w:szCs w:val="24"/>
        </w:rPr>
        <w:t xml:space="preserve">Thank you for taking part in the study.  </w:t>
      </w:r>
    </w:p>
    <w:p w14:paraId="1D14858D"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3754452B" w14:textId="77777777" w:rsidR="006C5E10" w:rsidRPr="006C5E10" w:rsidRDefault="006C5E10" w:rsidP="006C5E10">
      <w:pPr>
        <w:spacing w:after="0" w:line="240" w:lineRule="auto"/>
        <w:rPr>
          <w:rFonts w:ascii="Arial" w:eastAsia="Times New Roman" w:hAnsi="Arial" w:cs="Arial"/>
          <w:sz w:val="24"/>
          <w:szCs w:val="24"/>
        </w:rPr>
      </w:pPr>
      <w:r w:rsidRPr="006C5E10">
        <w:rPr>
          <w:rFonts w:ascii="Arial" w:eastAsia="Times New Roman" w:hAnsi="Arial" w:cs="Arial"/>
          <w:sz w:val="24"/>
          <w:szCs w:val="24"/>
        </w:rPr>
        <w:t xml:space="preserve">The aim of this study was to explore the type of reality TV that is most regularly watched and how it </w:t>
      </w:r>
      <w:proofErr w:type="gramStart"/>
      <w:r w:rsidRPr="006C5E10">
        <w:rPr>
          <w:rFonts w:ascii="Arial" w:eastAsia="Times New Roman" w:hAnsi="Arial" w:cs="Arial"/>
          <w:sz w:val="24"/>
          <w:szCs w:val="24"/>
        </w:rPr>
        <w:t>has an effect on</w:t>
      </w:r>
      <w:proofErr w:type="gramEnd"/>
      <w:r w:rsidRPr="006C5E10">
        <w:rPr>
          <w:rFonts w:ascii="Arial" w:eastAsia="Times New Roman" w:hAnsi="Arial" w:cs="Arial"/>
          <w:sz w:val="24"/>
          <w:szCs w:val="24"/>
        </w:rPr>
        <w:t xml:space="preserve"> viewers perception on an ideal body. The influence of self-esteem was also explored and will be analysed to determine whether participants reporting lower levels of self-esteem in general, as well as regularly watch reality TV will report a more negative perception of the ideal body.</w:t>
      </w:r>
    </w:p>
    <w:p w14:paraId="36EE5F62" w14:textId="77777777" w:rsidR="006C5E10" w:rsidRPr="006C5E10" w:rsidRDefault="006C5E10" w:rsidP="006C5E10">
      <w:pPr>
        <w:spacing w:after="0" w:line="240" w:lineRule="auto"/>
        <w:rPr>
          <w:rFonts w:ascii="Arial" w:eastAsia="Times New Roman" w:hAnsi="Arial" w:cs="Arial"/>
          <w:sz w:val="24"/>
          <w:szCs w:val="24"/>
        </w:rPr>
      </w:pPr>
    </w:p>
    <w:p w14:paraId="08026543" w14:textId="77777777" w:rsidR="006C5E10" w:rsidRPr="006C5E10" w:rsidRDefault="006C5E10" w:rsidP="006C5E10">
      <w:pPr>
        <w:spacing w:after="0" w:line="240" w:lineRule="auto"/>
        <w:rPr>
          <w:rFonts w:ascii="Arial" w:eastAsia="Times New Roman" w:hAnsi="Arial" w:cs="Arial"/>
          <w:sz w:val="24"/>
          <w:szCs w:val="24"/>
        </w:rPr>
      </w:pPr>
    </w:p>
    <w:p w14:paraId="5EF371D0"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3C62146D"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b/>
          <w:color w:val="000000"/>
          <w:sz w:val="24"/>
          <w:szCs w:val="24"/>
        </w:rPr>
        <w:t>If you wish to withdraw your data from the study, you must tell the researcher now.</w:t>
      </w:r>
      <w:r w:rsidRPr="006C5E10">
        <w:rPr>
          <w:rFonts w:ascii="Arial" w:eastAsia="Calibri" w:hAnsi="Arial" w:cs="Arial"/>
          <w:color w:val="000000"/>
          <w:sz w:val="24"/>
          <w:szCs w:val="24"/>
        </w:rPr>
        <w:t xml:space="preserve">  After this point, all of your data will be </w:t>
      </w:r>
      <w:proofErr w:type="gramStart"/>
      <w:r w:rsidRPr="006C5E10">
        <w:rPr>
          <w:rFonts w:ascii="Arial" w:eastAsia="Calibri" w:hAnsi="Arial" w:cs="Arial"/>
          <w:color w:val="000000"/>
          <w:sz w:val="24"/>
          <w:szCs w:val="24"/>
        </w:rPr>
        <w:t>anonymised</w:t>
      </w:r>
      <w:proofErr w:type="gramEnd"/>
      <w:r w:rsidRPr="006C5E10">
        <w:rPr>
          <w:rFonts w:ascii="Arial" w:eastAsia="Calibri" w:hAnsi="Arial" w:cs="Arial"/>
          <w:color w:val="000000"/>
          <w:sz w:val="24"/>
          <w:szCs w:val="24"/>
        </w:rPr>
        <w:t xml:space="preserve"> and we will not be able to trace it back to you.</w:t>
      </w:r>
    </w:p>
    <w:p w14:paraId="19B6679A"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05B135CC"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7A698515"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color w:val="000000"/>
          <w:sz w:val="24"/>
          <w:szCs w:val="24"/>
        </w:rPr>
        <w:t>If taking part in this study has raised any questions, please speak to the researcher on Sophie Matthews 1706623@student.uwtsd.ac.uk or contact the academic supervisor Stacey Coleman stacey.coleman@uwtsd.ac.uk</w:t>
      </w:r>
    </w:p>
    <w:p w14:paraId="3D237CC0"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p>
    <w:p w14:paraId="1575B0FD"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p>
    <w:p w14:paraId="5F138837"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p>
    <w:p w14:paraId="0B5D8990"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r w:rsidRPr="006C5E10">
        <w:rPr>
          <w:rFonts w:ascii="Arial" w:eastAsia="Calibri" w:hAnsi="Arial" w:cs="Arial"/>
          <w:b/>
          <w:color w:val="000000"/>
          <w:sz w:val="24"/>
          <w:szCs w:val="24"/>
        </w:rPr>
        <w:t>Thank you once again for taking time to participate in this study.</w:t>
      </w:r>
    </w:p>
    <w:p w14:paraId="1E731C27"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410BB88B"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79B3850F"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7704851C"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03737C56" w14:textId="77777777" w:rsidR="006C5E10" w:rsidRPr="006C5E10" w:rsidRDefault="006C5E10" w:rsidP="006C5E10">
      <w:pPr>
        <w:autoSpaceDE w:val="0"/>
        <w:autoSpaceDN w:val="0"/>
        <w:adjustRightInd w:val="0"/>
        <w:spacing w:after="0" w:line="240" w:lineRule="auto"/>
        <w:rPr>
          <w:rFonts w:ascii="Arial" w:eastAsia="Calibri" w:hAnsi="Arial" w:cs="Arial"/>
          <w:i/>
          <w:color w:val="000000"/>
          <w:sz w:val="24"/>
          <w:szCs w:val="24"/>
          <w:u w:val="single"/>
        </w:rPr>
      </w:pPr>
      <w:r w:rsidRPr="006C5E10">
        <w:rPr>
          <w:rFonts w:ascii="Arial" w:eastAsia="Calibri" w:hAnsi="Arial" w:cs="Arial"/>
          <w:i/>
          <w:color w:val="000000"/>
          <w:sz w:val="24"/>
          <w:szCs w:val="24"/>
          <w:u w:val="single"/>
        </w:rPr>
        <w:t>Sophie Matthews</w:t>
      </w:r>
    </w:p>
    <w:p w14:paraId="007597C8" w14:textId="77777777" w:rsidR="006C5E10" w:rsidRPr="006C5E10" w:rsidRDefault="006C5E10" w:rsidP="006C5E10">
      <w:pPr>
        <w:autoSpaceDE w:val="0"/>
        <w:autoSpaceDN w:val="0"/>
        <w:adjustRightInd w:val="0"/>
        <w:spacing w:after="0" w:line="240" w:lineRule="auto"/>
        <w:rPr>
          <w:rFonts w:ascii="Arial" w:eastAsia="Calibri" w:hAnsi="Arial" w:cs="Arial"/>
          <w:i/>
          <w:color w:val="000000"/>
          <w:sz w:val="24"/>
          <w:szCs w:val="24"/>
          <w:u w:val="single"/>
        </w:rPr>
      </w:pPr>
    </w:p>
    <w:p w14:paraId="3A4C9166" w14:textId="77777777" w:rsidR="006C5E10" w:rsidRPr="006C5E10" w:rsidRDefault="006C5E10" w:rsidP="006C5E10">
      <w:pPr>
        <w:autoSpaceDE w:val="0"/>
        <w:autoSpaceDN w:val="0"/>
        <w:adjustRightInd w:val="0"/>
        <w:spacing w:after="0" w:line="240" w:lineRule="auto"/>
        <w:rPr>
          <w:rFonts w:ascii="Arial" w:eastAsia="Calibri" w:hAnsi="Arial" w:cs="Arial"/>
          <w:i/>
          <w:color w:val="000000"/>
          <w:sz w:val="24"/>
          <w:szCs w:val="24"/>
          <w:u w:val="single"/>
        </w:rPr>
      </w:pPr>
      <w:r w:rsidRPr="006C5E10">
        <w:rPr>
          <w:rFonts w:ascii="Arial" w:eastAsia="Calibri" w:hAnsi="Arial" w:cs="Arial"/>
          <w:i/>
          <w:color w:val="000000"/>
          <w:sz w:val="24"/>
          <w:szCs w:val="24"/>
        </w:rPr>
        <w:t>BSc</w:t>
      </w:r>
      <w:r w:rsidRPr="006C5E10">
        <w:rPr>
          <w:rFonts w:ascii="Arial" w:eastAsia="Calibri" w:hAnsi="Arial" w:cs="Arial"/>
          <w:color w:val="000000"/>
          <w:sz w:val="24"/>
          <w:szCs w:val="24"/>
        </w:rPr>
        <w:t xml:space="preserve"> Honours Psychology and Counselling Studies </w:t>
      </w:r>
    </w:p>
    <w:p w14:paraId="2672C34F"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1BBB770E"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color w:val="000000"/>
          <w:sz w:val="24"/>
          <w:szCs w:val="24"/>
        </w:rPr>
        <w:t xml:space="preserve">University of Wales Trinity Saint David, Swansea SA1 </w:t>
      </w:r>
    </w:p>
    <w:p w14:paraId="01D32743" w14:textId="77777777" w:rsidR="006C5E10" w:rsidRPr="006C5E10" w:rsidRDefault="006C5E10" w:rsidP="006C5E10">
      <w:pPr>
        <w:spacing w:after="0" w:line="240" w:lineRule="auto"/>
        <w:rPr>
          <w:rFonts w:ascii="Arial" w:eastAsia="Times New Roman" w:hAnsi="Arial" w:cs="Arial"/>
          <w:b/>
          <w:bCs/>
        </w:rPr>
      </w:pPr>
    </w:p>
    <w:p w14:paraId="5E30D014" w14:textId="42CBC0E5" w:rsidR="00D24771" w:rsidRPr="002E2F87" w:rsidRDefault="00D24771" w:rsidP="00D2477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11AB7ADE" w14:textId="77777777" w:rsidR="00D24771" w:rsidRPr="002E2F87" w:rsidRDefault="00D24771" w:rsidP="00D24771">
      <w:pPr>
        <w:rPr>
          <w:rFonts w:ascii="Calibri" w:eastAsia="Calibri" w:hAnsi="Calibri"/>
        </w:rPr>
      </w:pPr>
    </w:p>
    <w:p w14:paraId="6CA9EDA4" w14:textId="08A42DF8" w:rsidR="00C60B3F" w:rsidRDefault="00C60B3F">
      <w:pPr>
        <w:rPr>
          <w:rFonts w:ascii="Times New Roman" w:hAnsi="Times New Roman" w:cs="Times New Roman"/>
        </w:rPr>
      </w:pPr>
      <w:r>
        <w:rPr>
          <w:rFonts w:ascii="Times New Roman" w:hAnsi="Times New Roman" w:cs="Times New Roman"/>
        </w:rPr>
        <w:br w:type="page"/>
      </w:r>
    </w:p>
    <w:p w14:paraId="52307F13" w14:textId="63A5335B" w:rsidR="00BA0D5B" w:rsidRPr="00BA0D5B" w:rsidRDefault="00BA0D5B" w:rsidP="00BA0D5B">
      <w:pPr>
        <w:pStyle w:val="SMUARIAL14BOLD"/>
        <w:tabs>
          <w:tab w:val="left" w:pos="270"/>
        </w:tabs>
        <w:spacing w:before="0"/>
        <w:rPr>
          <w:rFonts w:ascii="Times New Roman" w:hAnsi="Times New Roman" w:cs="Times New Roman"/>
          <w:bCs w:val="0"/>
          <w:sz w:val="20"/>
          <w:szCs w:val="22"/>
          <w:u w:val="single"/>
        </w:rPr>
      </w:pPr>
      <w:r>
        <w:rPr>
          <w:b w:val="0"/>
          <w:sz w:val="36"/>
          <w:szCs w:val="40"/>
        </w:rPr>
        <w:lastRenderedPageBreak/>
        <w:tab/>
      </w:r>
      <w:r w:rsidRPr="00BA0D5B">
        <w:rPr>
          <w:rFonts w:ascii="Times New Roman" w:hAnsi="Times New Roman" w:cs="Times New Roman"/>
          <w:bCs w:val="0"/>
          <w:sz w:val="20"/>
          <w:szCs w:val="22"/>
          <w:u w:val="single"/>
        </w:rPr>
        <w:t xml:space="preserve">Appendix </w:t>
      </w:r>
      <w:r w:rsidR="000C3F07">
        <w:rPr>
          <w:rFonts w:ascii="Times New Roman" w:hAnsi="Times New Roman" w:cs="Times New Roman"/>
          <w:bCs w:val="0"/>
          <w:sz w:val="20"/>
          <w:szCs w:val="22"/>
          <w:u w:val="single"/>
        </w:rPr>
        <w:t>F</w:t>
      </w:r>
    </w:p>
    <w:p w14:paraId="3AEB587B" w14:textId="77777777" w:rsidR="00BA0D5B" w:rsidRPr="00BA0D5B" w:rsidRDefault="00BA0D5B" w:rsidP="00BA0D5B">
      <w:pPr>
        <w:pStyle w:val="SMUARIAL14BOLD"/>
        <w:tabs>
          <w:tab w:val="left" w:pos="270"/>
        </w:tabs>
        <w:spacing w:before="0"/>
        <w:rPr>
          <w:rFonts w:asciiTheme="minorHAnsi" w:hAnsiTheme="minorHAnsi" w:cstheme="minorHAnsi"/>
          <w:b w:val="0"/>
          <w:sz w:val="24"/>
          <w:szCs w:val="24"/>
        </w:rPr>
      </w:pPr>
    </w:p>
    <w:p w14:paraId="5BF3C008" w14:textId="77777777" w:rsidR="00BA0D5B" w:rsidRPr="00BA0D5B" w:rsidRDefault="00BA0D5B" w:rsidP="00BA0D5B">
      <w:pPr>
        <w:pStyle w:val="SMUARIAL14BOLD"/>
        <w:tabs>
          <w:tab w:val="left" w:pos="270"/>
        </w:tabs>
        <w:spacing w:before="0"/>
        <w:rPr>
          <w:b w:val="0"/>
          <w:sz w:val="24"/>
          <w:szCs w:val="24"/>
        </w:rPr>
      </w:pPr>
    </w:p>
    <w:p w14:paraId="16390588" w14:textId="2B616370" w:rsidR="007D6BDF" w:rsidRDefault="007D6BDF" w:rsidP="007D6BDF">
      <w:pPr>
        <w:pStyle w:val="SMUARIAL14BOLD"/>
        <w:spacing w:before="0"/>
        <w:jc w:val="center"/>
        <w:rPr>
          <w:b w:val="0"/>
          <w:sz w:val="36"/>
          <w:szCs w:val="40"/>
        </w:rPr>
      </w:pPr>
      <w:r w:rsidRPr="00B6567E">
        <w:rPr>
          <w:b w:val="0"/>
          <w:sz w:val="36"/>
          <w:szCs w:val="40"/>
        </w:rPr>
        <w:t xml:space="preserve">Dissertation proposal </w:t>
      </w:r>
      <w:r>
        <w:rPr>
          <w:b w:val="0"/>
          <w:sz w:val="36"/>
          <w:szCs w:val="40"/>
        </w:rPr>
        <w:t>2018-19</w:t>
      </w:r>
    </w:p>
    <w:p w14:paraId="2495FC10" w14:textId="77777777" w:rsidR="007D6BDF" w:rsidRDefault="007D6BDF" w:rsidP="007D6BDF">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7D6BDF" w14:paraId="294654F5" w14:textId="77777777" w:rsidTr="003F5415">
        <w:tc>
          <w:tcPr>
            <w:tcW w:w="10368" w:type="dxa"/>
            <w:gridSpan w:val="2"/>
            <w:shd w:val="clear" w:color="auto" w:fill="E0E0E0"/>
          </w:tcPr>
          <w:p w14:paraId="28F3BA7F" w14:textId="77777777" w:rsidR="007D6BDF" w:rsidRDefault="007D6BDF" w:rsidP="003F5415">
            <w:pPr>
              <w:jc w:val="center"/>
              <w:rPr>
                <w:sz w:val="28"/>
                <w:szCs w:val="28"/>
              </w:rPr>
            </w:pPr>
          </w:p>
        </w:tc>
      </w:tr>
      <w:tr w:rsidR="007D6BDF" w14:paraId="28CD1B8A" w14:textId="77777777" w:rsidTr="003F5415">
        <w:tc>
          <w:tcPr>
            <w:tcW w:w="2508" w:type="dxa"/>
            <w:shd w:val="clear" w:color="auto" w:fill="E0E0E0"/>
          </w:tcPr>
          <w:p w14:paraId="0A360509" w14:textId="77777777" w:rsidR="007D6BDF" w:rsidRPr="00753CE4" w:rsidRDefault="007D6BDF" w:rsidP="003F5415">
            <w:pPr>
              <w:rPr>
                <w:rFonts w:ascii="Arial" w:hAnsi="Arial" w:cs="Arial"/>
              </w:rPr>
            </w:pPr>
            <w:r>
              <w:rPr>
                <w:rFonts w:ascii="Arial" w:hAnsi="Arial" w:cs="Arial"/>
              </w:rPr>
              <w:t>Student Name</w:t>
            </w:r>
          </w:p>
        </w:tc>
        <w:tc>
          <w:tcPr>
            <w:tcW w:w="7860" w:type="dxa"/>
          </w:tcPr>
          <w:p w14:paraId="556BEF6D" w14:textId="77777777" w:rsidR="007D6BDF" w:rsidRPr="00753CE4" w:rsidRDefault="007D6BDF" w:rsidP="003F5415">
            <w:pPr>
              <w:rPr>
                <w:sz w:val="28"/>
                <w:szCs w:val="28"/>
              </w:rPr>
            </w:pPr>
            <w:r>
              <w:rPr>
                <w:sz w:val="28"/>
                <w:szCs w:val="28"/>
              </w:rPr>
              <w:t>Sophie Matthews</w:t>
            </w:r>
          </w:p>
        </w:tc>
      </w:tr>
      <w:tr w:rsidR="007D6BDF" w14:paraId="06E3045B" w14:textId="77777777" w:rsidTr="003F5415">
        <w:tc>
          <w:tcPr>
            <w:tcW w:w="2508" w:type="dxa"/>
            <w:shd w:val="clear" w:color="auto" w:fill="E0E0E0"/>
          </w:tcPr>
          <w:p w14:paraId="5FA64909" w14:textId="77777777" w:rsidR="007D6BDF" w:rsidRDefault="007D6BDF" w:rsidP="003F5415">
            <w:pPr>
              <w:rPr>
                <w:rFonts w:ascii="Arial" w:hAnsi="Arial" w:cs="Arial"/>
              </w:rPr>
            </w:pPr>
            <w:r>
              <w:rPr>
                <w:rFonts w:ascii="Arial" w:hAnsi="Arial" w:cs="Arial"/>
              </w:rPr>
              <w:t xml:space="preserve">Provisional Dissertation Supervisor </w:t>
            </w:r>
          </w:p>
          <w:p w14:paraId="094CB830" w14:textId="77777777" w:rsidR="007D6BDF" w:rsidRPr="00753CE4" w:rsidRDefault="007D6BDF" w:rsidP="003F5415">
            <w:pPr>
              <w:rPr>
                <w:rFonts w:ascii="Arial" w:hAnsi="Arial" w:cs="Arial"/>
              </w:rPr>
            </w:pPr>
          </w:p>
        </w:tc>
        <w:tc>
          <w:tcPr>
            <w:tcW w:w="7860" w:type="dxa"/>
          </w:tcPr>
          <w:p w14:paraId="5F42BBB6" w14:textId="77777777" w:rsidR="007D6BDF" w:rsidRDefault="007D6BDF" w:rsidP="003F5415">
            <w:pPr>
              <w:rPr>
                <w:i/>
                <w:szCs w:val="28"/>
              </w:rPr>
            </w:pPr>
          </w:p>
          <w:p w14:paraId="1E2830C0" w14:textId="77777777" w:rsidR="007D6BDF" w:rsidRPr="008D6B68" w:rsidRDefault="007D6BDF" w:rsidP="003F5415">
            <w:pPr>
              <w:rPr>
                <w:b/>
                <w:bCs/>
                <w:i/>
                <w:szCs w:val="28"/>
              </w:rPr>
            </w:pPr>
            <w:r w:rsidRPr="008D6B68">
              <w:rPr>
                <w:b/>
                <w:bCs/>
                <w:i/>
                <w:szCs w:val="28"/>
              </w:rPr>
              <w:t>Stacey Coleman</w:t>
            </w:r>
          </w:p>
        </w:tc>
      </w:tr>
      <w:tr w:rsidR="007D6BDF" w14:paraId="1F1B98A1" w14:textId="77777777" w:rsidTr="003F5415">
        <w:tc>
          <w:tcPr>
            <w:tcW w:w="2508" w:type="dxa"/>
            <w:shd w:val="clear" w:color="auto" w:fill="E0E0E0"/>
          </w:tcPr>
          <w:p w14:paraId="4E2AB8ED" w14:textId="77777777" w:rsidR="007D6BDF" w:rsidRDefault="007D6BDF" w:rsidP="003F5415">
            <w:pPr>
              <w:rPr>
                <w:rFonts w:ascii="Arial" w:hAnsi="Arial" w:cs="Arial"/>
              </w:rPr>
            </w:pPr>
            <w:r>
              <w:rPr>
                <w:rFonts w:ascii="Arial" w:hAnsi="Arial" w:cs="Arial"/>
              </w:rPr>
              <w:t xml:space="preserve">Date submitted </w:t>
            </w:r>
          </w:p>
          <w:p w14:paraId="580539D5" w14:textId="77777777" w:rsidR="007D6BDF" w:rsidRDefault="007D6BDF" w:rsidP="003F5415">
            <w:pPr>
              <w:rPr>
                <w:rFonts w:ascii="Arial" w:hAnsi="Arial" w:cs="Arial"/>
              </w:rPr>
            </w:pPr>
          </w:p>
        </w:tc>
        <w:tc>
          <w:tcPr>
            <w:tcW w:w="7860" w:type="dxa"/>
          </w:tcPr>
          <w:p w14:paraId="5B888322" w14:textId="77777777" w:rsidR="007D6BDF" w:rsidRDefault="007D6BDF" w:rsidP="003F5415">
            <w:pPr>
              <w:rPr>
                <w:i/>
                <w:szCs w:val="28"/>
              </w:rPr>
            </w:pPr>
          </w:p>
        </w:tc>
      </w:tr>
    </w:tbl>
    <w:p w14:paraId="00BB13D6" w14:textId="77777777" w:rsidR="007D6BDF" w:rsidRPr="003A52E4" w:rsidRDefault="007D6BDF" w:rsidP="007D6BDF">
      <w:pPr>
        <w:pStyle w:val="SMUARIAL14BOLD"/>
        <w:spacing w:before="0"/>
        <w:rPr>
          <w:b w:val="0"/>
          <w:sz w:val="24"/>
          <w:szCs w:val="20"/>
        </w:rPr>
      </w:pPr>
    </w:p>
    <w:p w14:paraId="23F4A6D3" w14:textId="77777777" w:rsidR="007D6BDF" w:rsidRPr="00C675F1" w:rsidRDefault="007D6BDF" w:rsidP="007D6BDF">
      <w:pPr>
        <w:jc w:val="center"/>
        <w:rPr>
          <w:rFonts w:ascii="Arial" w:hAnsi="Arial" w:cs="Arial"/>
          <w:sz w:val="8"/>
          <w:szCs w:val="8"/>
        </w:rPr>
      </w:pPr>
    </w:p>
    <w:p w14:paraId="7BB0BB53" w14:textId="77777777" w:rsidR="007D6BDF" w:rsidRDefault="007D6BDF" w:rsidP="007D6BDF">
      <w:pPr>
        <w:rPr>
          <w:sz w:val="12"/>
          <w:szCs w:val="12"/>
        </w:rPr>
      </w:pPr>
    </w:p>
    <w:p w14:paraId="460F6037" w14:textId="77777777" w:rsidR="007D6BDF" w:rsidRPr="003060CA" w:rsidRDefault="007D6BDF" w:rsidP="007D6BD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6FF379B7" w14:textId="77777777" w:rsidTr="003F5415">
        <w:tc>
          <w:tcPr>
            <w:tcW w:w="10368" w:type="dxa"/>
          </w:tcPr>
          <w:p w14:paraId="56EB065B" w14:textId="77777777" w:rsidR="007D6BDF" w:rsidRDefault="007D6BDF" w:rsidP="003F5415">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115FABE0" w14:textId="77777777" w:rsidR="007D6BDF" w:rsidRDefault="007D6BDF" w:rsidP="003F5415">
            <w:pPr>
              <w:rPr>
                <w:rFonts w:ascii="Arial" w:hAnsi="Arial" w:cs="Arial"/>
              </w:rPr>
            </w:pPr>
          </w:p>
          <w:p w14:paraId="1E51698C" w14:textId="77777777" w:rsidR="007D6BDF" w:rsidRDefault="007D6BDF" w:rsidP="003F5415">
            <w:pPr>
              <w:rPr>
                <w:rFonts w:ascii="Arial" w:hAnsi="Arial" w:cs="Arial"/>
              </w:rPr>
            </w:pPr>
          </w:p>
          <w:p w14:paraId="344AEA0A" w14:textId="77777777" w:rsidR="007D6BDF" w:rsidRPr="00131217" w:rsidRDefault="007D6BDF" w:rsidP="003F5415">
            <w:pPr>
              <w:rPr>
                <w:rFonts w:ascii="Arial" w:hAnsi="Arial" w:cs="Arial"/>
                <w:b/>
                <w:bCs/>
              </w:rPr>
            </w:pPr>
            <w:r w:rsidRPr="00131217">
              <w:rPr>
                <w:rFonts w:ascii="Arial" w:hAnsi="Arial" w:cs="Arial"/>
                <w:b/>
                <w:bCs/>
              </w:rPr>
              <w:t>Exploring the effect of reality TV types and self-esteem on student’s perception of body image: A lab study</w:t>
            </w:r>
          </w:p>
          <w:p w14:paraId="390154BB" w14:textId="77777777" w:rsidR="007D6BDF" w:rsidRDefault="007D6BDF" w:rsidP="003F5415">
            <w:pPr>
              <w:rPr>
                <w:rFonts w:ascii="Arial" w:hAnsi="Arial" w:cs="Arial"/>
              </w:rPr>
            </w:pPr>
          </w:p>
          <w:p w14:paraId="031C4E46" w14:textId="77777777" w:rsidR="007D6BDF" w:rsidRPr="00235A27" w:rsidRDefault="007D6BDF" w:rsidP="003F5415">
            <w:pPr>
              <w:rPr>
                <w:rFonts w:cstheme="minorHAnsi"/>
              </w:rPr>
            </w:pPr>
          </w:p>
        </w:tc>
      </w:tr>
    </w:tbl>
    <w:p w14:paraId="6A915AB7" w14:textId="77777777" w:rsidR="007D6BDF" w:rsidRPr="009D6B16" w:rsidRDefault="007D6BDF" w:rsidP="007D6BD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23C78F7D" w14:textId="77777777" w:rsidTr="003F5415">
        <w:tc>
          <w:tcPr>
            <w:tcW w:w="10368" w:type="dxa"/>
          </w:tcPr>
          <w:p w14:paraId="65520B59" w14:textId="77777777" w:rsidR="007D6BDF" w:rsidRPr="00441243" w:rsidRDefault="007D6BDF" w:rsidP="003F5415">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178A529D" w14:textId="77777777" w:rsidR="007D6BDF" w:rsidRDefault="007D6BDF" w:rsidP="003F5415"/>
          <w:p w14:paraId="30901F7D" w14:textId="77777777" w:rsidR="007D6BDF" w:rsidRPr="00131217" w:rsidRDefault="007D6BDF" w:rsidP="003F5415">
            <w:pPr>
              <w:rPr>
                <w:rFonts w:ascii="Arial" w:hAnsi="Arial" w:cs="Arial"/>
                <w:b/>
                <w:bCs/>
              </w:rPr>
            </w:pPr>
            <w:r w:rsidRPr="00131217">
              <w:rPr>
                <w:rFonts w:ascii="Arial" w:hAnsi="Arial" w:cs="Arial"/>
                <w:b/>
                <w:bCs/>
              </w:rPr>
              <w:t>What is the impact of the type of reality TV that viewers engage with the most, and level of self-esteem, on individuals idealistic body image perceptions?</w:t>
            </w:r>
          </w:p>
          <w:p w14:paraId="2414B8B5" w14:textId="77777777" w:rsidR="007D6BDF" w:rsidRPr="00A37E87" w:rsidRDefault="007D6BDF" w:rsidP="003F5415">
            <w:pPr>
              <w:rPr>
                <w:rFonts w:ascii="Arial" w:hAnsi="Arial" w:cs="Arial"/>
                <w:b/>
                <w:bCs/>
                <w:sz w:val="18"/>
                <w:szCs w:val="18"/>
              </w:rPr>
            </w:pPr>
            <w:bookmarkStart w:id="4" w:name="_Hlk20389959"/>
          </w:p>
          <w:p w14:paraId="49FEB75E" w14:textId="77777777" w:rsidR="007D6BDF" w:rsidRDefault="007D6BDF" w:rsidP="003F5415">
            <w:pPr>
              <w:rPr>
                <w:rFonts w:ascii="Arial" w:hAnsi="Arial" w:cs="Arial"/>
                <w:b/>
                <w:bCs/>
                <w:sz w:val="18"/>
                <w:szCs w:val="18"/>
              </w:rPr>
            </w:pPr>
            <w:r w:rsidRPr="00A37E87">
              <w:rPr>
                <w:rFonts w:ascii="Arial" w:hAnsi="Arial" w:cs="Arial"/>
                <w:b/>
                <w:bCs/>
                <w:sz w:val="18"/>
                <w:szCs w:val="18"/>
              </w:rPr>
              <w:t>Hypothesis-</w:t>
            </w:r>
            <w:r>
              <w:t xml:space="preserve"> </w:t>
            </w:r>
            <w:r w:rsidRPr="005309E7">
              <w:rPr>
                <w:rFonts w:ascii="Arial" w:hAnsi="Arial" w:cs="Arial"/>
                <w:b/>
                <w:bCs/>
              </w:rPr>
              <w:t>It is expected that participants who watch more celebrity reality TV and have low self-esteem will report higher body dissatisfaction.</w:t>
            </w:r>
          </w:p>
          <w:p w14:paraId="4BCD7327" w14:textId="77777777" w:rsidR="007D6BDF" w:rsidRDefault="007D6BDF" w:rsidP="003F5415">
            <w:r w:rsidRPr="00A37E87">
              <w:rPr>
                <w:rFonts w:ascii="Arial" w:hAnsi="Arial" w:cs="Arial"/>
                <w:b/>
                <w:bCs/>
                <w:sz w:val="18"/>
                <w:szCs w:val="18"/>
              </w:rPr>
              <w:t xml:space="preserve"> </w:t>
            </w:r>
            <w:bookmarkEnd w:id="4"/>
          </w:p>
        </w:tc>
      </w:tr>
    </w:tbl>
    <w:p w14:paraId="39D86C9A" w14:textId="77777777" w:rsidR="007D6BDF" w:rsidRDefault="007D6BDF" w:rsidP="007D6BD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6543024E" w14:textId="77777777" w:rsidTr="003F5415">
        <w:tc>
          <w:tcPr>
            <w:tcW w:w="10368" w:type="dxa"/>
          </w:tcPr>
          <w:p w14:paraId="3ECB20A5" w14:textId="77777777" w:rsidR="007D6BDF" w:rsidRPr="00CC41BB" w:rsidRDefault="007D6BDF" w:rsidP="003F5415">
            <w:pPr>
              <w:rPr>
                <w:rFonts w:ascii="Arial" w:hAnsi="Arial" w:cs="Arial"/>
                <w:b/>
              </w:rPr>
            </w:pPr>
            <w:r w:rsidRPr="00CC41BB">
              <w:rPr>
                <w:rFonts w:ascii="Arial" w:hAnsi="Arial" w:cs="Arial"/>
                <w:b/>
              </w:rPr>
              <w:lastRenderedPageBreak/>
              <w:t xml:space="preserve">What empirical evidence supports your research question? </w:t>
            </w:r>
            <w:r w:rsidRPr="00F200A1">
              <w:rPr>
                <w:rFonts w:ascii="Arial" w:hAnsi="Arial" w:cs="Arial"/>
              </w:rPr>
              <w:t xml:space="preserve">(Please provide </w:t>
            </w:r>
            <w:r>
              <w:rPr>
                <w:rFonts w:ascii="Arial" w:hAnsi="Arial" w:cs="Arial"/>
              </w:rPr>
              <w:t xml:space="preserve">a </w:t>
            </w:r>
            <w:proofErr w:type="gramStart"/>
            <w:r>
              <w:rPr>
                <w:rFonts w:ascii="Arial" w:hAnsi="Arial" w:cs="Arial"/>
              </w:rPr>
              <w:t>1500</w:t>
            </w:r>
            <w:r w:rsidRPr="00F200A1">
              <w:rPr>
                <w:rFonts w:ascii="Arial" w:hAnsi="Arial" w:cs="Arial"/>
              </w:rPr>
              <w:t xml:space="preserve"> word</w:t>
            </w:r>
            <w:proofErr w:type="gramEnd"/>
            <w:r w:rsidRPr="00F200A1">
              <w:rPr>
                <w:rFonts w:ascii="Arial" w:hAnsi="Arial" w:cs="Arial"/>
              </w:rPr>
              <w:t xml:space="preserve"> </w:t>
            </w:r>
            <w:r>
              <w:rPr>
                <w:rFonts w:ascii="Arial" w:hAnsi="Arial" w:cs="Arial"/>
              </w:rPr>
              <w:t xml:space="preserve">review of </w:t>
            </w:r>
            <w:r w:rsidRPr="00F200A1">
              <w:rPr>
                <w:rFonts w:ascii="Arial" w:hAnsi="Arial" w:cs="Arial"/>
              </w:rPr>
              <w:t xml:space="preserve">relevant psychological literature and theory and </w:t>
            </w:r>
            <w:r>
              <w:rPr>
                <w:rFonts w:ascii="Arial" w:hAnsi="Arial" w:cs="Arial"/>
              </w:rPr>
              <w:t xml:space="preserve">a minimum of </w:t>
            </w:r>
            <w:r w:rsidRPr="00F200A1">
              <w:rPr>
                <w:rFonts w:ascii="Arial" w:hAnsi="Arial" w:cs="Arial"/>
              </w:rPr>
              <w:t>eight references).</w:t>
            </w:r>
            <w:r>
              <w:rPr>
                <w:rFonts w:ascii="Arial" w:hAnsi="Arial" w:cs="Arial"/>
              </w:rPr>
              <w:t xml:space="preserve">  If you have already drafted a review of literature, please attach it to the end of this document – you do not need to complete this section if so).</w:t>
            </w:r>
          </w:p>
          <w:p w14:paraId="11B02579" w14:textId="77777777" w:rsidR="007D6BDF" w:rsidRDefault="007D6BDF" w:rsidP="003F5415">
            <w:pPr>
              <w:rPr>
                <w:rFonts w:ascii="Arial" w:hAnsi="Arial" w:cs="Arial"/>
                <w:b/>
              </w:rPr>
            </w:pPr>
          </w:p>
          <w:p w14:paraId="2D9A4A08" w14:textId="77777777" w:rsidR="007D6BDF" w:rsidRDefault="007D6BDF" w:rsidP="003F5415">
            <w:pPr>
              <w:rPr>
                <w:rFonts w:ascii="Arial" w:hAnsi="Arial" w:cs="Arial"/>
                <w:b/>
              </w:rPr>
            </w:pPr>
          </w:p>
          <w:p w14:paraId="1316DBCB" w14:textId="77777777" w:rsidR="007D6BDF" w:rsidRDefault="007D6BDF" w:rsidP="003F5415">
            <w:pPr>
              <w:spacing w:line="480" w:lineRule="auto"/>
              <w:ind w:firstLine="720"/>
              <w:rPr>
                <w:rFonts w:ascii="Arial" w:hAnsi="Arial" w:cs="Arial"/>
                <w:b/>
              </w:rPr>
            </w:pPr>
            <w:r>
              <w:rPr>
                <w:rFonts w:ascii="Arial" w:hAnsi="Arial" w:cs="Arial"/>
                <w:b/>
              </w:rPr>
              <w:t>Reality TV has</w:t>
            </w:r>
            <w:r w:rsidRPr="008E69F6">
              <w:rPr>
                <w:rFonts w:ascii="Arial" w:hAnsi="Arial" w:cs="Arial"/>
                <w:b/>
              </w:rPr>
              <w:t xml:space="preserve"> increasingly become one of the most popular</w:t>
            </w:r>
            <w:r>
              <w:rPr>
                <w:rFonts w:ascii="Arial" w:hAnsi="Arial" w:cs="Arial"/>
                <w:b/>
              </w:rPr>
              <w:t xml:space="preserve"> </w:t>
            </w:r>
            <w:r w:rsidRPr="008E69F6">
              <w:rPr>
                <w:rFonts w:ascii="Arial" w:hAnsi="Arial" w:cs="Arial"/>
                <w:b/>
              </w:rPr>
              <w:t>genres of television programming (Ferris</w:t>
            </w:r>
            <w:r>
              <w:rPr>
                <w:rFonts w:ascii="Arial" w:hAnsi="Arial" w:cs="Arial"/>
                <w:b/>
              </w:rPr>
              <w:t xml:space="preserve"> et al.,</w:t>
            </w:r>
            <w:r w:rsidRPr="008E69F6">
              <w:rPr>
                <w:rFonts w:ascii="Arial" w:hAnsi="Arial" w:cs="Arial"/>
                <w:b/>
              </w:rPr>
              <w:t xml:space="preserve"> 2007</w:t>
            </w:r>
            <w:r>
              <w:rPr>
                <w:rFonts w:ascii="Arial" w:hAnsi="Arial" w:cs="Arial"/>
                <w:b/>
              </w:rPr>
              <w:t xml:space="preserve">). However, </w:t>
            </w:r>
            <w:r w:rsidRPr="008E69F6">
              <w:rPr>
                <w:rFonts w:ascii="Arial" w:hAnsi="Arial" w:cs="Arial"/>
                <w:b/>
              </w:rPr>
              <w:t>what makes these programs appealing to</w:t>
            </w:r>
            <w:r>
              <w:rPr>
                <w:rFonts w:ascii="Arial" w:hAnsi="Arial" w:cs="Arial"/>
                <w:b/>
              </w:rPr>
              <w:t xml:space="preserve"> many </w:t>
            </w:r>
            <w:r w:rsidRPr="008E69F6">
              <w:rPr>
                <w:rFonts w:ascii="Arial" w:hAnsi="Arial" w:cs="Arial"/>
                <w:b/>
              </w:rPr>
              <w:t>audiences is still uncertain</w:t>
            </w:r>
            <w:r>
              <w:rPr>
                <w:rFonts w:ascii="Arial" w:hAnsi="Arial" w:cs="Arial"/>
                <w:b/>
              </w:rPr>
              <w:t xml:space="preserve">. Although, </w:t>
            </w:r>
            <w:r w:rsidRPr="00CB593B">
              <w:rPr>
                <w:rFonts w:ascii="Arial" w:hAnsi="Arial" w:cs="Arial"/>
                <w:b/>
              </w:rPr>
              <w:t>McCracken (2012) claimed that television audiences</w:t>
            </w:r>
            <w:r>
              <w:rPr>
                <w:rFonts w:ascii="Arial" w:hAnsi="Arial" w:cs="Arial"/>
                <w:b/>
              </w:rPr>
              <w:t xml:space="preserve"> tend to enjoy </w:t>
            </w:r>
            <w:r w:rsidRPr="00CB593B">
              <w:rPr>
                <w:rFonts w:ascii="Arial" w:hAnsi="Arial" w:cs="Arial"/>
                <w:b/>
              </w:rPr>
              <w:t>unpredictability</w:t>
            </w:r>
            <w:r>
              <w:rPr>
                <w:rFonts w:ascii="Arial" w:hAnsi="Arial" w:cs="Arial"/>
                <w:b/>
              </w:rPr>
              <w:t xml:space="preserve">, stating that reality TV leaves behind a sense of the unknown as there is a perception that no one knows how the programme will end. </w:t>
            </w:r>
          </w:p>
          <w:p w14:paraId="02873948" w14:textId="062E5734" w:rsidR="007D6BDF" w:rsidRDefault="007D6BDF" w:rsidP="005309E7">
            <w:pPr>
              <w:spacing w:line="480" w:lineRule="auto"/>
              <w:ind w:firstLine="720"/>
              <w:rPr>
                <w:rFonts w:ascii="Arial" w:hAnsi="Arial" w:cs="Arial"/>
                <w:b/>
              </w:rPr>
            </w:pPr>
            <w:r w:rsidRPr="00DD0631">
              <w:rPr>
                <w:rFonts w:ascii="Arial" w:hAnsi="Arial" w:cs="Arial"/>
                <w:b/>
              </w:rPr>
              <w:t xml:space="preserve">In recent years reality television has grown </w:t>
            </w:r>
            <w:r>
              <w:rPr>
                <w:rFonts w:ascii="Arial" w:hAnsi="Arial" w:cs="Arial"/>
                <w:b/>
              </w:rPr>
              <w:t>with a</w:t>
            </w:r>
            <w:r w:rsidRPr="00DD0631">
              <w:rPr>
                <w:rFonts w:ascii="Arial" w:hAnsi="Arial" w:cs="Arial"/>
                <w:b/>
              </w:rPr>
              <w:t xml:space="preserve"> variety of </w:t>
            </w:r>
            <w:r>
              <w:rPr>
                <w:rFonts w:ascii="Arial" w:hAnsi="Arial" w:cs="Arial"/>
                <w:b/>
              </w:rPr>
              <w:t xml:space="preserve">different </w:t>
            </w:r>
            <w:r w:rsidRPr="00DD0631">
              <w:rPr>
                <w:rFonts w:ascii="Arial" w:hAnsi="Arial" w:cs="Arial"/>
                <w:b/>
              </w:rPr>
              <w:t xml:space="preserve">program types, </w:t>
            </w:r>
            <w:r>
              <w:rPr>
                <w:rFonts w:ascii="Arial" w:hAnsi="Arial" w:cs="Arial"/>
                <w:b/>
              </w:rPr>
              <w:t>including, celebrities’ lives (Keeping up with the Kardashians), dating shows (love island) and home makeovers</w:t>
            </w:r>
            <w:r w:rsidRPr="00DD0631">
              <w:rPr>
                <w:rFonts w:ascii="Arial" w:hAnsi="Arial" w:cs="Arial"/>
                <w:b/>
              </w:rPr>
              <w:t xml:space="preserve"> (</w:t>
            </w:r>
            <w:r>
              <w:rPr>
                <w:rFonts w:ascii="Arial" w:hAnsi="Arial" w:cs="Arial"/>
                <w:b/>
              </w:rPr>
              <w:t>extreme makeover) along with many others.</w:t>
            </w:r>
          </w:p>
          <w:p w14:paraId="18AD2081" w14:textId="77777777" w:rsidR="007D6BDF" w:rsidRDefault="007D6BDF" w:rsidP="003F5415">
            <w:pPr>
              <w:spacing w:line="480" w:lineRule="auto"/>
              <w:ind w:firstLine="720"/>
              <w:rPr>
                <w:rFonts w:ascii="Arial" w:hAnsi="Arial" w:cs="Arial"/>
                <w:b/>
              </w:rPr>
            </w:pPr>
            <w:r>
              <w:rPr>
                <w:rFonts w:ascii="Arial" w:hAnsi="Arial" w:cs="Arial"/>
                <w:b/>
              </w:rPr>
              <w:t>Body image is seen</w:t>
            </w:r>
            <w:r>
              <w:t xml:space="preserve"> </w:t>
            </w:r>
            <w:r w:rsidRPr="003E3E27">
              <w:rPr>
                <w:rFonts w:ascii="Arial" w:hAnsi="Arial" w:cs="Arial"/>
                <w:b/>
              </w:rPr>
              <w:t>a</w:t>
            </w:r>
            <w:r>
              <w:rPr>
                <w:rFonts w:ascii="Arial" w:hAnsi="Arial" w:cs="Arial"/>
                <w:b/>
              </w:rPr>
              <w:t>s</w:t>
            </w:r>
            <w:r w:rsidRPr="003E3E27">
              <w:rPr>
                <w:rFonts w:ascii="Arial" w:hAnsi="Arial" w:cs="Arial"/>
                <w:b/>
              </w:rPr>
              <w:t xml:space="preserve"> </w:t>
            </w:r>
            <w:r>
              <w:rPr>
                <w:rFonts w:ascii="Arial" w:hAnsi="Arial" w:cs="Arial"/>
                <w:b/>
              </w:rPr>
              <w:t>‘</w:t>
            </w:r>
            <w:r w:rsidRPr="003E3E27">
              <w:rPr>
                <w:rFonts w:ascii="Arial" w:hAnsi="Arial" w:cs="Arial"/>
                <w:b/>
              </w:rPr>
              <w:t>multidimensional construct</w:t>
            </w:r>
            <w:r>
              <w:rPr>
                <w:rFonts w:ascii="Arial" w:hAnsi="Arial" w:cs="Arial"/>
                <w:b/>
              </w:rPr>
              <w:t>s</w:t>
            </w:r>
            <w:r w:rsidRPr="003E3E27">
              <w:rPr>
                <w:rFonts w:ascii="Arial" w:hAnsi="Arial" w:cs="Arial"/>
                <w:b/>
              </w:rPr>
              <w:t xml:space="preserve"> encompassing sel</w:t>
            </w:r>
            <w:r>
              <w:rPr>
                <w:rFonts w:ascii="Arial" w:hAnsi="Arial" w:cs="Arial"/>
                <w:b/>
              </w:rPr>
              <w:t>f-</w:t>
            </w:r>
            <w:r w:rsidRPr="003E3E27">
              <w:rPr>
                <w:rFonts w:ascii="Arial" w:hAnsi="Arial" w:cs="Arial"/>
                <w:b/>
              </w:rPr>
              <w:t xml:space="preserve"> perceptions and attitudes regarding one’s physical appearance’</w:t>
            </w:r>
            <w:r>
              <w:rPr>
                <w:rFonts w:ascii="Arial" w:hAnsi="Arial" w:cs="Arial"/>
                <w:b/>
              </w:rPr>
              <w:t xml:space="preserve"> (</w:t>
            </w:r>
            <w:proofErr w:type="spellStart"/>
            <w:r w:rsidRPr="00BC3513">
              <w:rPr>
                <w:rFonts w:ascii="Arial" w:hAnsi="Arial" w:cs="Arial"/>
                <w:b/>
              </w:rPr>
              <w:t>Annis</w:t>
            </w:r>
            <w:proofErr w:type="spellEnd"/>
            <w:r>
              <w:rPr>
                <w:rFonts w:ascii="Arial" w:hAnsi="Arial" w:cs="Arial"/>
                <w:b/>
              </w:rPr>
              <w:t xml:space="preserve"> et al., 2004).</w:t>
            </w:r>
          </w:p>
          <w:p w14:paraId="44C4A1D3" w14:textId="77777777" w:rsidR="007D6BDF" w:rsidRDefault="007D6BDF" w:rsidP="003F5415">
            <w:pPr>
              <w:spacing w:line="480" w:lineRule="auto"/>
              <w:rPr>
                <w:rFonts w:ascii="Arial" w:hAnsi="Arial" w:cs="Arial"/>
                <w:b/>
              </w:rPr>
            </w:pPr>
            <w:r>
              <w:rPr>
                <w:rFonts w:ascii="Arial" w:hAnsi="Arial" w:cs="Arial"/>
                <w:b/>
              </w:rPr>
              <w:t>Although, a negative body image perception can</w:t>
            </w:r>
            <w:r w:rsidRPr="00C42E8B">
              <w:rPr>
                <w:rFonts w:ascii="Arial" w:hAnsi="Arial" w:cs="Arial"/>
                <w:b/>
              </w:rPr>
              <w:t xml:space="preserve"> be defined as the psychologically significant difference between a person’s perceived body and their ideal body which </w:t>
            </w:r>
            <w:r>
              <w:rPr>
                <w:rFonts w:ascii="Arial" w:hAnsi="Arial" w:cs="Arial"/>
                <w:b/>
              </w:rPr>
              <w:t xml:space="preserve">can lead to </w:t>
            </w:r>
            <w:r w:rsidRPr="00C42E8B">
              <w:rPr>
                <w:rFonts w:ascii="Arial" w:hAnsi="Arial" w:cs="Arial"/>
                <w:b/>
              </w:rPr>
              <w:t>negative thoughts and</w:t>
            </w:r>
            <w:r>
              <w:rPr>
                <w:rFonts w:ascii="Arial" w:hAnsi="Arial" w:cs="Arial"/>
                <w:b/>
              </w:rPr>
              <w:t xml:space="preserve"> a lowered self-</w:t>
            </w:r>
            <w:r w:rsidRPr="00C42E8B">
              <w:rPr>
                <w:rFonts w:ascii="Arial" w:hAnsi="Arial" w:cs="Arial"/>
                <w:b/>
              </w:rPr>
              <w:t>esteem</w:t>
            </w:r>
            <w:r>
              <w:rPr>
                <w:rFonts w:ascii="Arial" w:hAnsi="Arial" w:cs="Arial"/>
                <w:b/>
              </w:rPr>
              <w:t xml:space="preserve"> </w:t>
            </w:r>
            <w:r w:rsidRPr="00C42E8B">
              <w:rPr>
                <w:rFonts w:ascii="Arial" w:hAnsi="Arial" w:cs="Arial"/>
                <w:b/>
              </w:rPr>
              <w:t>(</w:t>
            </w:r>
            <w:r w:rsidRPr="00AB18FB">
              <w:rPr>
                <w:rFonts w:ascii="Arial" w:hAnsi="Arial" w:cs="Arial"/>
                <w:b/>
              </w:rPr>
              <w:t>Halliwell, E., &amp; Dittmar, H. 2006)</w:t>
            </w:r>
            <w:r>
              <w:rPr>
                <w:rFonts w:ascii="Arial" w:hAnsi="Arial" w:cs="Arial"/>
                <w:b/>
              </w:rPr>
              <w:t>.</w:t>
            </w:r>
          </w:p>
          <w:p w14:paraId="4680E588" w14:textId="77777777" w:rsidR="007D6BDF" w:rsidRDefault="007D6BDF" w:rsidP="003F5415">
            <w:pPr>
              <w:spacing w:line="480" w:lineRule="auto"/>
              <w:ind w:firstLine="720"/>
              <w:rPr>
                <w:rFonts w:ascii="Arial" w:hAnsi="Arial" w:cs="Arial"/>
                <w:b/>
              </w:rPr>
            </w:pPr>
            <w:r w:rsidRPr="00655132">
              <w:rPr>
                <w:rFonts w:ascii="Arial" w:hAnsi="Arial" w:cs="Arial"/>
                <w:b/>
              </w:rPr>
              <w:t xml:space="preserve">According to Newman, Sontag and </w:t>
            </w:r>
            <w:proofErr w:type="spellStart"/>
            <w:r w:rsidRPr="00655132">
              <w:rPr>
                <w:rFonts w:ascii="Arial" w:hAnsi="Arial" w:cs="Arial"/>
                <w:b/>
              </w:rPr>
              <w:t>Salvato</w:t>
            </w:r>
            <w:proofErr w:type="spellEnd"/>
            <w:r w:rsidRPr="00655132">
              <w:rPr>
                <w:rFonts w:ascii="Arial" w:hAnsi="Arial" w:cs="Arial"/>
                <w:b/>
              </w:rPr>
              <w:t xml:space="preserve"> (2006), poor body image is </w:t>
            </w:r>
            <w:r>
              <w:rPr>
                <w:rFonts w:ascii="Arial" w:hAnsi="Arial" w:cs="Arial"/>
                <w:b/>
              </w:rPr>
              <w:t xml:space="preserve">also </w:t>
            </w:r>
            <w:r w:rsidRPr="00655132">
              <w:rPr>
                <w:rFonts w:ascii="Arial" w:hAnsi="Arial" w:cs="Arial"/>
                <w:b/>
              </w:rPr>
              <w:t>associated with low self-esteem, elevated anxiety, and depression</w:t>
            </w:r>
            <w:r w:rsidRPr="00F07EAA">
              <w:rPr>
                <w:rFonts w:ascii="Arial" w:hAnsi="Arial" w:cs="Arial"/>
                <w:b/>
              </w:rPr>
              <w:t>.</w:t>
            </w:r>
            <w:r>
              <w:rPr>
                <w:rFonts w:ascii="Arial" w:hAnsi="Arial" w:cs="Arial"/>
                <w:b/>
              </w:rPr>
              <w:t xml:space="preserve"> Body image relates to self-esteem as it is,</w:t>
            </w:r>
            <w:r w:rsidRPr="00472D99">
              <w:rPr>
                <w:rFonts w:ascii="Arial" w:hAnsi="Arial" w:cs="Arial"/>
                <w:b/>
              </w:rPr>
              <w:t xml:space="preserve"> </w:t>
            </w:r>
            <w:r>
              <w:rPr>
                <w:rFonts w:ascii="Arial" w:hAnsi="Arial" w:cs="Arial"/>
                <w:b/>
              </w:rPr>
              <w:t xml:space="preserve">as </w:t>
            </w:r>
            <w:r w:rsidRPr="00472D99">
              <w:rPr>
                <w:rFonts w:ascii="Arial" w:hAnsi="Arial" w:cs="Arial"/>
                <w:b/>
              </w:rPr>
              <w:t>Rosenberg</w:t>
            </w:r>
            <w:r>
              <w:rPr>
                <w:rFonts w:ascii="Arial" w:hAnsi="Arial" w:cs="Arial"/>
                <w:b/>
              </w:rPr>
              <w:t xml:space="preserve">’s </w:t>
            </w:r>
            <w:r w:rsidRPr="00472D99">
              <w:rPr>
                <w:rFonts w:ascii="Arial" w:hAnsi="Arial" w:cs="Arial"/>
                <w:b/>
              </w:rPr>
              <w:t>1965</w:t>
            </w:r>
            <w:r>
              <w:rPr>
                <w:rFonts w:ascii="Arial" w:hAnsi="Arial" w:cs="Arial"/>
                <w:b/>
              </w:rPr>
              <w:t xml:space="preserve"> original theory showed self-esteem is also a </w:t>
            </w:r>
            <w:r w:rsidRPr="00472D99">
              <w:rPr>
                <w:rFonts w:ascii="Arial" w:hAnsi="Arial" w:cs="Arial"/>
                <w:b/>
              </w:rPr>
              <w:t>positive or negative attitude toward</w:t>
            </w:r>
            <w:r>
              <w:rPr>
                <w:rFonts w:ascii="Arial" w:hAnsi="Arial" w:cs="Arial"/>
                <w:b/>
              </w:rPr>
              <w:t xml:space="preserve"> </w:t>
            </w:r>
            <w:r w:rsidRPr="00472D99">
              <w:rPr>
                <w:rFonts w:ascii="Arial" w:hAnsi="Arial" w:cs="Arial"/>
                <w:b/>
              </w:rPr>
              <w:t>the self</w:t>
            </w:r>
            <w:r>
              <w:rPr>
                <w:rFonts w:ascii="Arial" w:hAnsi="Arial" w:cs="Arial"/>
                <w:b/>
              </w:rPr>
              <w:t xml:space="preserve"> and </w:t>
            </w:r>
            <w:r w:rsidRPr="00472D99">
              <w:rPr>
                <w:rFonts w:ascii="Arial" w:hAnsi="Arial" w:cs="Arial"/>
                <w:b/>
              </w:rPr>
              <w:t>can be viewed as a key indicator of psychological well-being</w:t>
            </w:r>
            <w:r>
              <w:rPr>
                <w:rFonts w:ascii="Arial" w:hAnsi="Arial" w:cs="Arial"/>
                <w:b/>
              </w:rPr>
              <w:t xml:space="preserve"> (</w:t>
            </w:r>
            <w:r w:rsidRPr="00D72012">
              <w:rPr>
                <w:rFonts w:ascii="Arial" w:hAnsi="Arial" w:cs="Arial"/>
                <w:b/>
              </w:rPr>
              <w:t>Rosenberg</w:t>
            </w:r>
            <w:r>
              <w:rPr>
                <w:rFonts w:ascii="Arial" w:hAnsi="Arial" w:cs="Arial"/>
                <w:b/>
              </w:rPr>
              <w:t xml:space="preserve"> </w:t>
            </w:r>
            <w:r w:rsidRPr="00D72012">
              <w:rPr>
                <w:rFonts w:ascii="Arial" w:hAnsi="Arial" w:cs="Arial"/>
                <w:b/>
              </w:rPr>
              <w:t>1965).</w:t>
            </w:r>
            <w:r w:rsidRPr="00655132">
              <w:rPr>
                <w:rFonts w:ascii="Arial" w:hAnsi="Arial" w:cs="Arial"/>
                <w:b/>
              </w:rPr>
              <w:t xml:space="preserve"> </w:t>
            </w:r>
          </w:p>
          <w:p w14:paraId="59F26FFE" w14:textId="77777777" w:rsidR="007D6BDF" w:rsidRDefault="007D6BDF" w:rsidP="003F5415">
            <w:pPr>
              <w:spacing w:line="480" w:lineRule="auto"/>
              <w:ind w:firstLine="720"/>
              <w:rPr>
                <w:rFonts w:ascii="Arial" w:hAnsi="Arial" w:cs="Arial"/>
                <w:b/>
              </w:rPr>
            </w:pPr>
            <w:r>
              <w:rPr>
                <w:rFonts w:ascii="Arial" w:hAnsi="Arial" w:cs="Arial"/>
                <w:b/>
              </w:rPr>
              <w:lastRenderedPageBreak/>
              <w:t>Individuals self-assessments are often damaged due to the media portraying thinness</w:t>
            </w:r>
            <w:r w:rsidRPr="00F07EAA">
              <w:rPr>
                <w:rFonts w:ascii="Arial" w:hAnsi="Arial" w:cs="Arial"/>
                <w:b/>
              </w:rPr>
              <w:t xml:space="preserve"> positively, while being overweight is</w:t>
            </w:r>
            <w:r>
              <w:rPr>
                <w:rFonts w:ascii="Arial" w:hAnsi="Arial" w:cs="Arial"/>
                <w:b/>
              </w:rPr>
              <w:t xml:space="preserve"> commonly known as a</w:t>
            </w:r>
            <w:r w:rsidRPr="00F07EAA">
              <w:rPr>
                <w:rFonts w:ascii="Arial" w:hAnsi="Arial" w:cs="Arial"/>
                <w:b/>
              </w:rPr>
              <w:t xml:space="preserve"> negative</w:t>
            </w:r>
            <w:r>
              <w:rPr>
                <w:rFonts w:ascii="Segoe UI" w:hAnsi="Segoe UI" w:cs="Segoe UI"/>
                <w:color w:val="212529"/>
                <w:shd w:val="clear" w:color="auto" w:fill="FFFFFF"/>
              </w:rPr>
              <w:t xml:space="preserve">. </w:t>
            </w:r>
            <w:r>
              <w:rPr>
                <w:rFonts w:ascii="Arial" w:hAnsi="Arial" w:cs="Arial"/>
                <w:b/>
              </w:rPr>
              <w:t xml:space="preserve">It been found recently that as there is more pressure on </w:t>
            </w:r>
            <w:r w:rsidRPr="00AA4F97">
              <w:rPr>
                <w:rFonts w:ascii="Arial" w:hAnsi="Arial" w:cs="Arial"/>
                <w:b/>
              </w:rPr>
              <w:t>body image</w:t>
            </w:r>
            <w:r>
              <w:rPr>
                <w:rFonts w:ascii="Arial" w:hAnsi="Arial" w:cs="Arial"/>
                <w:b/>
              </w:rPr>
              <w:t xml:space="preserve"> in the mass media by c</w:t>
            </w:r>
            <w:r w:rsidRPr="00EC6808">
              <w:rPr>
                <w:rFonts w:ascii="Arial" w:hAnsi="Arial" w:cs="Arial"/>
                <w:b/>
              </w:rPr>
              <w:t xml:space="preserve">onsistently </w:t>
            </w:r>
            <w:r>
              <w:rPr>
                <w:rFonts w:ascii="Arial" w:hAnsi="Arial" w:cs="Arial"/>
                <w:b/>
              </w:rPr>
              <w:t>portraying</w:t>
            </w:r>
            <w:r w:rsidRPr="00EC6808">
              <w:rPr>
                <w:rFonts w:ascii="Arial" w:hAnsi="Arial" w:cs="Arial"/>
                <w:b/>
              </w:rPr>
              <w:t xml:space="preserve"> an unrealistic image of female beauty that is largely thin</w:t>
            </w:r>
            <w:r>
              <w:rPr>
                <w:rFonts w:ascii="Arial" w:hAnsi="Arial" w:cs="Arial"/>
                <w:b/>
              </w:rPr>
              <w:t xml:space="preserve">, </w:t>
            </w:r>
            <w:r w:rsidRPr="00EC6808">
              <w:rPr>
                <w:rFonts w:ascii="Arial" w:hAnsi="Arial" w:cs="Arial"/>
                <w:b/>
              </w:rPr>
              <w:t>toned</w:t>
            </w:r>
            <w:r>
              <w:rPr>
                <w:rFonts w:ascii="Arial" w:hAnsi="Arial" w:cs="Arial"/>
                <w:b/>
              </w:rPr>
              <w:t xml:space="preserve"> and</w:t>
            </w:r>
            <w:r w:rsidRPr="00EC6808">
              <w:rPr>
                <w:rFonts w:ascii="Arial" w:hAnsi="Arial" w:cs="Arial"/>
                <w:b/>
              </w:rPr>
              <w:t xml:space="preserve"> complemented by perfect skin, teeth and hair (</w:t>
            </w:r>
            <w:proofErr w:type="spellStart"/>
            <w:r w:rsidRPr="00104D77">
              <w:rPr>
                <w:rFonts w:ascii="Arial" w:hAnsi="Arial" w:cs="Arial"/>
                <w:b/>
              </w:rPr>
              <w:t>Grabe</w:t>
            </w:r>
            <w:proofErr w:type="spellEnd"/>
            <w:r w:rsidRPr="00104D77">
              <w:rPr>
                <w:rFonts w:ascii="Arial" w:hAnsi="Arial" w:cs="Arial"/>
                <w:b/>
              </w:rPr>
              <w:t>, S., &amp; Hyde, J. S.</w:t>
            </w:r>
            <w:r>
              <w:rPr>
                <w:rFonts w:ascii="Arial" w:hAnsi="Arial" w:cs="Arial"/>
                <w:b/>
              </w:rPr>
              <w:t xml:space="preserve">, </w:t>
            </w:r>
            <w:r w:rsidRPr="00104D77">
              <w:rPr>
                <w:rFonts w:ascii="Arial" w:hAnsi="Arial" w:cs="Arial"/>
                <w:b/>
              </w:rPr>
              <w:t>2009)</w:t>
            </w:r>
            <w:r>
              <w:rPr>
                <w:rFonts w:ascii="Arial" w:hAnsi="Arial" w:cs="Arial"/>
                <w:b/>
              </w:rPr>
              <w:t>, y</w:t>
            </w:r>
            <w:r w:rsidRPr="00AA4F97">
              <w:rPr>
                <w:rFonts w:ascii="Arial" w:hAnsi="Arial" w:cs="Arial"/>
                <w:b/>
              </w:rPr>
              <w:t xml:space="preserve">oung people are </w:t>
            </w:r>
            <w:r>
              <w:rPr>
                <w:rFonts w:ascii="Arial" w:hAnsi="Arial" w:cs="Arial"/>
                <w:b/>
              </w:rPr>
              <w:t xml:space="preserve">more </w:t>
            </w:r>
            <w:r w:rsidRPr="00AA4F97">
              <w:rPr>
                <w:rFonts w:ascii="Arial" w:hAnsi="Arial" w:cs="Arial"/>
                <w:b/>
              </w:rPr>
              <w:t xml:space="preserve">conscious about </w:t>
            </w:r>
            <w:r>
              <w:rPr>
                <w:rFonts w:ascii="Arial" w:hAnsi="Arial" w:cs="Arial"/>
                <w:b/>
              </w:rPr>
              <w:t xml:space="preserve">the way they look </w:t>
            </w:r>
            <w:r w:rsidRPr="00AA4F97">
              <w:rPr>
                <w:rFonts w:ascii="Arial" w:hAnsi="Arial" w:cs="Arial"/>
                <w:b/>
              </w:rPr>
              <w:t>(</w:t>
            </w:r>
            <w:proofErr w:type="spellStart"/>
            <w:r w:rsidRPr="003B6F6B">
              <w:rPr>
                <w:rFonts w:ascii="Arial" w:hAnsi="Arial" w:cs="Arial"/>
                <w:b/>
              </w:rPr>
              <w:t>Karsli</w:t>
            </w:r>
            <w:proofErr w:type="spellEnd"/>
            <w:r>
              <w:rPr>
                <w:rFonts w:ascii="Arial" w:hAnsi="Arial" w:cs="Arial"/>
                <w:b/>
              </w:rPr>
              <w:t xml:space="preserve"> and </w:t>
            </w:r>
            <w:proofErr w:type="spellStart"/>
            <w:r w:rsidRPr="003B6F6B">
              <w:rPr>
                <w:rFonts w:ascii="Arial" w:hAnsi="Arial" w:cs="Arial"/>
                <w:b/>
              </w:rPr>
              <w:t>Karsli</w:t>
            </w:r>
            <w:proofErr w:type="spellEnd"/>
            <w:r>
              <w:rPr>
                <w:rFonts w:ascii="Arial" w:hAnsi="Arial" w:cs="Arial"/>
                <w:b/>
              </w:rPr>
              <w:t xml:space="preserve"> </w:t>
            </w:r>
            <w:r w:rsidRPr="003B6F6B">
              <w:rPr>
                <w:rFonts w:ascii="Arial" w:hAnsi="Arial" w:cs="Arial"/>
                <w:b/>
              </w:rPr>
              <w:t>2015</w:t>
            </w:r>
            <w:r w:rsidRPr="00AA4F97">
              <w:rPr>
                <w:rFonts w:ascii="Arial" w:hAnsi="Arial" w:cs="Arial"/>
                <w:b/>
              </w:rPr>
              <w:t>)</w:t>
            </w:r>
            <w:r>
              <w:rPr>
                <w:rFonts w:ascii="Arial" w:hAnsi="Arial" w:cs="Arial"/>
                <w:b/>
              </w:rPr>
              <w:t xml:space="preserve">. </w:t>
            </w:r>
          </w:p>
          <w:p w14:paraId="44BF3818" w14:textId="6798313B" w:rsidR="007D6BDF" w:rsidRDefault="007D6BDF" w:rsidP="003F5415">
            <w:pPr>
              <w:spacing w:line="480" w:lineRule="auto"/>
              <w:rPr>
                <w:rFonts w:ascii="Arial" w:hAnsi="Arial" w:cs="Arial"/>
                <w:b/>
              </w:rPr>
            </w:pPr>
            <w:r>
              <w:rPr>
                <w:rFonts w:ascii="Arial" w:hAnsi="Arial" w:cs="Arial"/>
                <w:b/>
              </w:rPr>
              <w:t xml:space="preserve">        Additionally, </w:t>
            </w:r>
            <w:r w:rsidRPr="006E221C">
              <w:rPr>
                <w:rFonts w:ascii="Arial" w:hAnsi="Arial" w:cs="Arial"/>
                <w:b/>
              </w:rPr>
              <w:t>when heavy</w:t>
            </w:r>
            <w:r>
              <w:rPr>
                <w:rFonts w:ascii="Arial" w:hAnsi="Arial" w:cs="Arial"/>
                <w:b/>
              </w:rPr>
              <w:t xml:space="preserve"> television</w:t>
            </w:r>
            <w:r w:rsidRPr="006E221C">
              <w:rPr>
                <w:rFonts w:ascii="Arial" w:hAnsi="Arial" w:cs="Arial"/>
                <w:b/>
              </w:rPr>
              <w:t xml:space="preserve"> viewers begin to see </w:t>
            </w:r>
            <w:r>
              <w:rPr>
                <w:rFonts w:ascii="Arial" w:hAnsi="Arial" w:cs="Arial"/>
                <w:b/>
              </w:rPr>
              <w:t>this portrayed on TV as the</w:t>
            </w:r>
            <w:r w:rsidRPr="006E221C">
              <w:rPr>
                <w:rFonts w:ascii="Arial" w:hAnsi="Arial" w:cs="Arial"/>
                <w:b/>
              </w:rPr>
              <w:t xml:space="preserve"> thin-ideal</w:t>
            </w:r>
            <w:r>
              <w:rPr>
                <w:rFonts w:ascii="Arial" w:hAnsi="Arial" w:cs="Arial"/>
                <w:b/>
              </w:rPr>
              <w:t>,</w:t>
            </w:r>
            <w:r w:rsidRPr="006E221C">
              <w:rPr>
                <w:rFonts w:ascii="Arial" w:hAnsi="Arial" w:cs="Arial"/>
                <w:b/>
              </w:rPr>
              <w:t xml:space="preserve"> </w:t>
            </w:r>
            <w:r>
              <w:rPr>
                <w:rFonts w:ascii="Arial" w:hAnsi="Arial" w:cs="Arial"/>
                <w:b/>
              </w:rPr>
              <w:t>they begin to believe it is</w:t>
            </w:r>
            <w:r w:rsidRPr="006E221C">
              <w:rPr>
                <w:rFonts w:ascii="Arial" w:hAnsi="Arial" w:cs="Arial"/>
                <w:b/>
              </w:rPr>
              <w:t xml:space="preserve"> realistic</w:t>
            </w:r>
            <w:r>
              <w:rPr>
                <w:rFonts w:ascii="Arial" w:hAnsi="Arial" w:cs="Arial"/>
                <w:b/>
              </w:rPr>
              <w:t xml:space="preserve"> and </w:t>
            </w:r>
            <w:r w:rsidRPr="006E221C">
              <w:rPr>
                <w:rFonts w:ascii="Arial" w:hAnsi="Arial" w:cs="Arial"/>
                <w:b/>
              </w:rPr>
              <w:t xml:space="preserve">physically </w:t>
            </w:r>
            <w:r>
              <w:rPr>
                <w:rFonts w:ascii="Arial" w:hAnsi="Arial" w:cs="Arial"/>
                <w:b/>
              </w:rPr>
              <w:t>attainable (</w:t>
            </w:r>
            <w:proofErr w:type="spellStart"/>
            <w:r w:rsidRPr="006E221C">
              <w:rPr>
                <w:rFonts w:ascii="Arial" w:hAnsi="Arial" w:cs="Arial"/>
                <w:b/>
              </w:rPr>
              <w:t>Holstrom</w:t>
            </w:r>
            <w:proofErr w:type="spellEnd"/>
            <w:r>
              <w:rPr>
                <w:rFonts w:ascii="Arial" w:hAnsi="Arial" w:cs="Arial"/>
                <w:b/>
              </w:rPr>
              <w:t xml:space="preserve">., </w:t>
            </w:r>
            <w:r w:rsidRPr="006E221C">
              <w:rPr>
                <w:rFonts w:ascii="Arial" w:hAnsi="Arial" w:cs="Arial"/>
                <w:b/>
              </w:rPr>
              <w:t>2004)</w:t>
            </w:r>
            <w:r>
              <w:rPr>
                <w:rFonts w:ascii="Arial" w:hAnsi="Arial" w:cs="Arial"/>
                <w:b/>
              </w:rPr>
              <w:t xml:space="preserve">. According to </w:t>
            </w:r>
            <w:r w:rsidRPr="00064353">
              <w:rPr>
                <w:rFonts w:ascii="Arial" w:hAnsi="Arial" w:cs="Arial"/>
                <w:b/>
              </w:rPr>
              <w:t xml:space="preserve">Bearman, </w:t>
            </w:r>
            <w:proofErr w:type="spellStart"/>
            <w:r w:rsidRPr="00064353">
              <w:rPr>
                <w:rFonts w:ascii="Arial" w:hAnsi="Arial" w:cs="Arial"/>
                <w:b/>
              </w:rPr>
              <w:t>Presnell</w:t>
            </w:r>
            <w:proofErr w:type="spellEnd"/>
            <w:r>
              <w:rPr>
                <w:rFonts w:ascii="Arial" w:hAnsi="Arial" w:cs="Arial"/>
                <w:b/>
              </w:rPr>
              <w:t xml:space="preserve"> and</w:t>
            </w:r>
            <w:r w:rsidRPr="00064353">
              <w:rPr>
                <w:rFonts w:ascii="Arial" w:hAnsi="Arial" w:cs="Arial"/>
                <w:b/>
              </w:rPr>
              <w:t xml:space="preserve"> Martinez </w:t>
            </w:r>
            <w:r>
              <w:rPr>
                <w:rFonts w:ascii="Arial" w:hAnsi="Arial" w:cs="Arial"/>
                <w:b/>
              </w:rPr>
              <w:t>(</w:t>
            </w:r>
            <w:r w:rsidRPr="00064353">
              <w:rPr>
                <w:rFonts w:ascii="Arial" w:hAnsi="Arial" w:cs="Arial"/>
                <w:b/>
              </w:rPr>
              <w:t>2006</w:t>
            </w:r>
            <w:r>
              <w:rPr>
                <w:rFonts w:ascii="Arial" w:hAnsi="Arial" w:cs="Arial"/>
                <w:b/>
              </w:rPr>
              <w:t>), a</w:t>
            </w:r>
            <w:r w:rsidRPr="00064353">
              <w:rPr>
                <w:rFonts w:ascii="Arial" w:hAnsi="Arial" w:cs="Arial"/>
                <w:b/>
              </w:rPr>
              <w:t>pproximately 50% of girls</w:t>
            </w:r>
            <w:r>
              <w:rPr>
                <w:rFonts w:ascii="Arial" w:hAnsi="Arial" w:cs="Arial"/>
                <w:b/>
              </w:rPr>
              <w:t xml:space="preserve"> and</w:t>
            </w:r>
            <w:r w:rsidRPr="00064353">
              <w:rPr>
                <w:rFonts w:ascii="Arial" w:hAnsi="Arial" w:cs="Arial"/>
                <w:b/>
              </w:rPr>
              <w:t xml:space="preserve"> undergraduate women report being dissatisfied with their bodies</w:t>
            </w:r>
            <w:r>
              <w:rPr>
                <w:rFonts w:ascii="Arial" w:hAnsi="Arial" w:cs="Arial"/>
                <w:b/>
              </w:rPr>
              <w:t xml:space="preserve"> and</w:t>
            </w:r>
            <w:r w:rsidRPr="00EC6808">
              <w:rPr>
                <w:rFonts w:ascii="Arial" w:hAnsi="Arial" w:cs="Arial"/>
                <w:b/>
              </w:rPr>
              <w:t xml:space="preserve"> report feeling pressure from the media to symbolize these </w:t>
            </w:r>
            <w:r>
              <w:rPr>
                <w:rFonts w:ascii="Arial" w:hAnsi="Arial" w:cs="Arial"/>
                <w:b/>
              </w:rPr>
              <w:t>thin</w:t>
            </w:r>
            <w:r w:rsidRPr="00EC6808">
              <w:rPr>
                <w:rFonts w:ascii="Arial" w:hAnsi="Arial" w:cs="Arial"/>
                <w:b/>
              </w:rPr>
              <w:t xml:space="preserve"> ideals (</w:t>
            </w:r>
            <w:r w:rsidRPr="007D6BDF">
              <w:rPr>
                <w:rFonts w:ascii="Arial" w:hAnsi="Arial" w:cs="Arial"/>
                <w:b/>
              </w:rPr>
              <w:t>Schaefer et al., 2015</w:t>
            </w:r>
            <w:r w:rsidRPr="00EC6808">
              <w:rPr>
                <w:rFonts w:ascii="Arial" w:hAnsi="Arial" w:cs="Arial"/>
                <w:b/>
              </w:rPr>
              <w:t>)</w:t>
            </w:r>
            <w:r>
              <w:rPr>
                <w:rFonts w:ascii="Arial" w:hAnsi="Arial" w:cs="Arial"/>
                <w:b/>
              </w:rPr>
              <w:t xml:space="preserve"> and has been shown that</w:t>
            </w:r>
            <w:r w:rsidRPr="00A75FF6">
              <w:rPr>
                <w:rFonts w:ascii="Arial" w:hAnsi="Arial" w:cs="Arial"/>
                <w:b/>
              </w:rPr>
              <w:t xml:space="preserve"> </w:t>
            </w:r>
            <w:r>
              <w:rPr>
                <w:rFonts w:ascii="Arial" w:hAnsi="Arial" w:cs="Arial"/>
                <w:b/>
              </w:rPr>
              <w:t>girls</w:t>
            </w:r>
            <w:r w:rsidRPr="00A75FF6">
              <w:rPr>
                <w:rFonts w:ascii="Arial" w:hAnsi="Arial" w:cs="Arial"/>
                <w:b/>
              </w:rPr>
              <w:t xml:space="preserve"> overestimate their body sizes</w:t>
            </w:r>
            <w:r>
              <w:rPr>
                <w:rFonts w:ascii="Arial" w:hAnsi="Arial" w:cs="Arial"/>
                <w:b/>
              </w:rPr>
              <w:t xml:space="preserve"> based on media</w:t>
            </w:r>
            <w:r w:rsidRPr="00A75FF6">
              <w:rPr>
                <w:rFonts w:ascii="Arial" w:hAnsi="Arial" w:cs="Arial"/>
                <w:b/>
              </w:rPr>
              <w:t xml:space="preserve"> (McCreary and </w:t>
            </w:r>
            <w:proofErr w:type="spellStart"/>
            <w:r w:rsidRPr="00A75FF6">
              <w:rPr>
                <w:rFonts w:ascii="Arial" w:hAnsi="Arial" w:cs="Arial"/>
                <w:b/>
              </w:rPr>
              <w:t>Sadava</w:t>
            </w:r>
            <w:proofErr w:type="spellEnd"/>
            <w:r w:rsidRPr="00A75FF6">
              <w:rPr>
                <w:rFonts w:ascii="Arial" w:hAnsi="Arial" w:cs="Arial"/>
                <w:b/>
              </w:rPr>
              <w:t>,</w:t>
            </w:r>
            <w:r>
              <w:rPr>
                <w:rFonts w:ascii="Arial" w:hAnsi="Arial" w:cs="Arial"/>
                <w:b/>
              </w:rPr>
              <w:t xml:space="preserve"> 1999</w:t>
            </w:r>
            <w:r w:rsidRPr="00A75FF6">
              <w:rPr>
                <w:rFonts w:ascii="Arial" w:hAnsi="Arial" w:cs="Arial"/>
                <w:b/>
              </w:rPr>
              <w:t>)</w:t>
            </w:r>
            <w:r>
              <w:rPr>
                <w:rFonts w:ascii="Arial" w:hAnsi="Arial" w:cs="Arial"/>
                <w:b/>
              </w:rPr>
              <w:t>.</w:t>
            </w:r>
          </w:p>
          <w:p w14:paraId="76D7BBDE" w14:textId="77777777" w:rsidR="007D6BDF" w:rsidRDefault="007D6BDF" w:rsidP="003F5415">
            <w:pPr>
              <w:spacing w:line="480" w:lineRule="auto"/>
              <w:rPr>
                <w:rFonts w:ascii="Arial" w:hAnsi="Arial" w:cs="Arial"/>
                <w:b/>
              </w:rPr>
            </w:pPr>
            <w:r>
              <w:rPr>
                <w:rFonts w:ascii="Arial" w:hAnsi="Arial" w:cs="Arial"/>
                <w:b/>
              </w:rPr>
              <w:t>To support, Beth Bell (2011) created an article ‘</w:t>
            </w:r>
            <w:r w:rsidRPr="00AC73E6">
              <w:rPr>
                <w:rFonts w:ascii="Arial" w:hAnsi="Arial" w:cs="Arial"/>
                <w:b/>
              </w:rPr>
              <w:t>Does Media Type Matter? The</w:t>
            </w:r>
            <w:r>
              <w:rPr>
                <w:rFonts w:ascii="Arial" w:hAnsi="Arial" w:cs="Arial"/>
                <w:b/>
              </w:rPr>
              <w:t xml:space="preserve"> </w:t>
            </w:r>
            <w:r w:rsidRPr="00AC73E6">
              <w:rPr>
                <w:rFonts w:ascii="Arial" w:hAnsi="Arial" w:cs="Arial"/>
                <w:b/>
              </w:rPr>
              <w:t>Role of Identification in Adolescent Girls’</w:t>
            </w:r>
            <w:r>
              <w:rPr>
                <w:rFonts w:ascii="Arial" w:hAnsi="Arial" w:cs="Arial"/>
                <w:b/>
              </w:rPr>
              <w:t xml:space="preserve">. This </w:t>
            </w:r>
            <w:r w:rsidRPr="00AC73E6">
              <w:rPr>
                <w:rFonts w:ascii="Arial" w:hAnsi="Arial" w:cs="Arial"/>
                <w:b/>
              </w:rPr>
              <w:t>focus</w:t>
            </w:r>
            <w:r>
              <w:rPr>
                <w:rFonts w:ascii="Arial" w:hAnsi="Arial" w:cs="Arial"/>
                <w:b/>
              </w:rPr>
              <w:t>ed</w:t>
            </w:r>
            <w:r w:rsidRPr="00AC73E6">
              <w:rPr>
                <w:rFonts w:ascii="Arial" w:hAnsi="Arial" w:cs="Arial"/>
                <w:b/>
              </w:rPr>
              <w:t xml:space="preserve"> on body image and</w:t>
            </w:r>
            <w:r>
              <w:rPr>
                <w:rFonts w:ascii="Arial" w:hAnsi="Arial" w:cs="Arial"/>
                <w:b/>
              </w:rPr>
              <w:t xml:space="preserve"> </w:t>
            </w:r>
            <w:r w:rsidRPr="00AC73E6">
              <w:rPr>
                <w:rFonts w:ascii="Arial" w:hAnsi="Arial" w:cs="Arial"/>
                <w:b/>
              </w:rPr>
              <w:t>demonstrated that regardless of media type, exposure to the perfect body</w:t>
            </w:r>
            <w:r>
              <w:rPr>
                <w:rFonts w:ascii="Arial" w:hAnsi="Arial" w:cs="Arial"/>
                <w:b/>
              </w:rPr>
              <w:t xml:space="preserve"> within different media</w:t>
            </w:r>
            <w:r w:rsidRPr="00AC73E6">
              <w:rPr>
                <w:rFonts w:ascii="Arial" w:hAnsi="Arial" w:cs="Arial"/>
                <w:b/>
              </w:rPr>
              <w:t xml:space="preserve"> </w:t>
            </w:r>
            <w:r>
              <w:rPr>
                <w:rFonts w:ascii="Arial" w:hAnsi="Arial" w:cs="Arial"/>
                <w:b/>
              </w:rPr>
              <w:t xml:space="preserve">types </w:t>
            </w:r>
            <w:r w:rsidRPr="00AC73E6">
              <w:rPr>
                <w:rFonts w:ascii="Arial" w:hAnsi="Arial" w:cs="Arial"/>
                <w:b/>
              </w:rPr>
              <w:t>led to higher body and appearance dissatisfaction</w:t>
            </w:r>
            <w:r>
              <w:rPr>
                <w:rFonts w:ascii="Arial" w:hAnsi="Arial" w:cs="Arial"/>
                <w:b/>
              </w:rPr>
              <w:t xml:space="preserve">. She found that it was </w:t>
            </w:r>
            <w:r w:rsidRPr="001E721B">
              <w:rPr>
                <w:rFonts w:ascii="Arial" w:hAnsi="Arial" w:cs="Arial"/>
                <w:b/>
              </w:rPr>
              <w:t xml:space="preserve">not </w:t>
            </w:r>
            <w:r>
              <w:rPr>
                <w:rFonts w:ascii="Arial" w:hAnsi="Arial" w:cs="Arial"/>
                <w:b/>
              </w:rPr>
              <w:t xml:space="preserve">simply </w:t>
            </w:r>
            <w:r w:rsidRPr="001E721B">
              <w:rPr>
                <w:rFonts w:ascii="Arial" w:hAnsi="Arial" w:cs="Arial"/>
                <w:b/>
              </w:rPr>
              <w:t xml:space="preserve">the type of media exposure that is important in understanding girls’ </w:t>
            </w:r>
            <w:r>
              <w:rPr>
                <w:rFonts w:ascii="Arial" w:hAnsi="Arial" w:cs="Arial"/>
                <w:b/>
              </w:rPr>
              <w:t>views</w:t>
            </w:r>
            <w:r w:rsidRPr="001E721B">
              <w:rPr>
                <w:rFonts w:ascii="Arial" w:hAnsi="Arial" w:cs="Arial"/>
                <w:b/>
              </w:rPr>
              <w:t xml:space="preserve"> to negative body image</w:t>
            </w:r>
            <w:r>
              <w:rPr>
                <w:rFonts w:ascii="Arial" w:hAnsi="Arial" w:cs="Arial"/>
                <w:b/>
              </w:rPr>
              <w:t>s</w:t>
            </w:r>
            <w:r w:rsidRPr="001E721B">
              <w:rPr>
                <w:rFonts w:ascii="Arial" w:hAnsi="Arial" w:cs="Arial"/>
                <w:b/>
              </w:rPr>
              <w:t xml:space="preserve">, but rather the extent of girls’ </w:t>
            </w:r>
            <w:r>
              <w:rPr>
                <w:rFonts w:ascii="Arial" w:hAnsi="Arial" w:cs="Arial"/>
                <w:b/>
              </w:rPr>
              <w:t>viewing</w:t>
            </w:r>
            <w:r w:rsidRPr="001E721B">
              <w:rPr>
                <w:rFonts w:ascii="Arial" w:hAnsi="Arial" w:cs="Arial"/>
                <w:b/>
              </w:rPr>
              <w:t xml:space="preserve"> media models.</w:t>
            </w:r>
            <w:r>
              <w:rPr>
                <w:rFonts w:ascii="Arial" w:hAnsi="Arial" w:cs="Arial"/>
                <w:b/>
              </w:rPr>
              <w:t xml:space="preserve"> Furthermore, due to the damaging effect Bell found this had on females, she stated</w:t>
            </w:r>
            <w:r w:rsidRPr="001E721B">
              <w:rPr>
                <w:rFonts w:ascii="Arial" w:hAnsi="Arial" w:cs="Arial"/>
                <w:b/>
              </w:rPr>
              <w:t xml:space="preserve"> it </w:t>
            </w:r>
            <w:r>
              <w:rPr>
                <w:rFonts w:ascii="Arial" w:hAnsi="Arial" w:cs="Arial"/>
                <w:b/>
              </w:rPr>
              <w:t>would</w:t>
            </w:r>
            <w:r w:rsidRPr="001E721B">
              <w:rPr>
                <w:rFonts w:ascii="Arial" w:hAnsi="Arial" w:cs="Arial"/>
                <w:b/>
              </w:rPr>
              <w:t xml:space="preserve"> be advantageous if some media types </w:t>
            </w:r>
            <w:r>
              <w:rPr>
                <w:rFonts w:ascii="Arial" w:hAnsi="Arial" w:cs="Arial"/>
                <w:b/>
              </w:rPr>
              <w:t>put</w:t>
            </w:r>
            <w:r w:rsidRPr="001E721B">
              <w:rPr>
                <w:rFonts w:ascii="Arial" w:hAnsi="Arial" w:cs="Arial"/>
                <w:b/>
              </w:rPr>
              <w:t xml:space="preserve"> sanctions in place to try to minimise the appearance of the thin ideal within them (such as the banning of underweight catwalk models</w:t>
            </w:r>
            <w:r>
              <w:rPr>
                <w:rFonts w:ascii="Arial" w:hAnsi="Arial" w:cs="Arial"/>
                <w:b/>
              </w:rPr>
              <w:t>, or putting larger framed females or males on reality TV programmes</w:t>
            </w:r>
            <w:r w:rsidRPr="001E721B">
              <w:rPr>
                <w:rFonts w:ascii="Arial" w:hAnsi="Arial" w:cs="Arial"/>
                <w:b/>
              </w:rPr>
              <w:t>)</w:t>
            </w:r>
            <w:r>
              <w:rPr>
                <w:rFonts w:ascii="Arial" w:hAnsi="Arial" w:cs="Arial"/>
                <w:b/>
              </w:rPr>
              <w:t>.</w:t>
            </w:r>
          </w:p>
          <w:p w14:paraId="4D4F3AF8" w14:textId="77777777" w:rsidR="007D6BDF" w:rsidRDefault="007D6BDF" w:rsidP="003F5415">
            <w:pPr>
              <w:spacing w:line="480" w:lineRule="auto"/>
              <w:rPr>
                <w:rFonts w:ascii="Arial" w:hAnsi="Arial" w:cs="Arial"/>
                <w:b/>
              </w:rPr>
            </w:pPr>
            <w:r w:rsidRPr="00064353">
              <w:rPr>
                <w:rFonts w:ascii="Arial" w:hAnsi="Arial" w:cs="Arial"/>
                <w:b/>
              </w:rPr>
              <w:lastRenderedPageBreak/>
              <w:t xml:space="preserve"> </w:t>
            </w:r>
            <w:r>
              <w:rPr>
                <w:rFonts w:ascii="Arial" w:hAnsi="Arial" w:cs="Arial"/>
                <w:b/>
              </w:rPr>
              <w:t xml:space="preserve">     </w:t>
            </w:r>
            <w:proofErr w:type="spellStart"/>
            <w:r w:rsidRPr="00064353">
              <w:rPr>
                <w:rFonts w:ascii="Arial" w:hAnsi="Arial" w:cs="Arial"/>
                <w:b/>
              </w:rPr>
              <w:t>Fouts</w:t>
            </w:r>
            <w:proofErr w:type="spellEnd"/>
            <w:r>
              <w:rPr>
                <w:rFonts w:ascii="Arial" w:hAnsi="Arial" w:cs="Arial"/>
                <w:b/>
              </w:rPr>
              <w:t xml:space="preserve"> and</w:t>
            </w:r>
            <w:r w:rsidRPr="00064353">
              <w:rPr>
                <w:rFonts w:ascii="Arial" w:hAnsi="Arial" w:cs="Arial"/>
                <w:b/>
              </w:rPr>
              <w:t xml:space="preserve"> </w:t>
            </w:r>
            <w:proofErr w:type="spellStart"/>
            <w:r w:rsidRPr="00064353">
              <w:rPr>
                <w:rFonts w:ascii="Arial" w:hAnsi="Arial" w:cs="Arial"/>
                <w:b/>
              </w:rPr>
              <w:t>Burggraf</w:t>
            </w:r>
            <w:proofErr w:type="spellEnd"/>
            <w:r>
              <w:rPr>
                <w:rFonts w:ascii="Arial" w:hAnsi="Arial" w:cs="Arial"/>
                <w:b/>
              </w:rPr>
              <w:t xml:space="preserve"> (</w:t>
            </w:r>
            <w:r w:rsidRPr="00064353">
              <w:rPr>
                <w:rFonts w:ascii="Arial" w:hAnsi="Arial" w:cs="Arial"/>
                <w:b/>
              </w:rPr>
              <w:t>19</w:t>
            </w:r>
            <w:r>
              <w:rPr>
                <w:rFonts w:ascii="Arial" w:hAnsi="Arial" w:cs="Arial"/>
                <w:b/>
              </w:rPr>
              <w:t xml:space="preserve">99) found that across </w:t>
            </w:r>
            <w:r w:rsidRPr="00064353">
              <w:rPr>
                <w:rFonts w:ascii="Arial" w:hAnsi="Arial" w:cs="Arial"/>
                <w:b/>
              </w:rPr>
              <w:t>m</w:t>
            </w:r>
            <w:r>
              <w:rPr>
                <w:rFonts w:ascii="Arial" w:hAnsi="Arial" w:cs="Arial"/>
                <w:b/>
              </w:rPr>
              <w:t>edia including</w:t>
            </w:r>
            <w:r w:rsidRPr="00064353">
              <w:rPr>
                <w:rFonts w:ascii="Arial" w:hAnsi="Arial" w:cs="Arial"/>
                <w:b/>
              </w:rPr>
              <w:t xml:space="preserve"> television programs, thinness is consistently rewarded for wo</w:t>
            </w:r>
            <w:r>
              <w:rPr>
                <w:rFonts w:ascii="Arial" w:hAnsi="Arial" w:cs="Arial"/>
                <w:b/>
              </w:rPr>
              <w:t>m</w:t>
            </w:r>
            <w:r w:rsidRPr="00064353">
              <w:rPr>
                <w:rFonts w:ascii="Arial" w:hAnsi="Arial" w:cs="Arial"/>
                <w:b/>
              </w:rPr>
              <w:t>en</w:t>
            </w:r>
            <w:r>
              <w:rPr>
                <w:rFonts w:ascii="Arial" w:hAnsi="Arial" w:cs="Arial"/>
                <w:b/>
              </w:rPr>
              <w:t xml:space="preserve">. Which led a more recent study by </w:t>
            </w:r>
            <w:r w:rsidRPr="00B34C1F">
              <w:rPr>
                <w:rFonts w:ascii="Arial" w:hAnsi="Arial" w:cs="Arial"/>
                <w:b/>
                <w:bCs/>
                <w:color w:val="222222"/>
              </w:rPr>
              <w:t xml:space="preserve">Matthews, </w:t>
            </w:r>
            <w:r w:rsidRPr="00EB4B0B">
              <w:rPr>
                <w:rFonts w:ascii="Arial" w:hAnsi="Arial" w:cs="Arial"/>
                <w:b/>
                <w:bCs/>
              </w:rPr>
              <w:t xml:space="preserve">Lynch, &amp; Martins (2016) analysing </w:t>
            </w:r>
            <w:r w:rsidRPr="00552B2E">
              <w:rPr>
                <w:rFonts w:ascii="Arial" w:hAnsi="Arial" w:cs="Arial"/>
                <w:b/>
              </w:rPr>
              <w:t>how ideal and hyper-ideal video game bodies affected women's</w:t>
            </w:r>
            <w:r>
              <w:rPr>
                <w:rFonts w:ascii="Arial" w:hAnsi="Arial" w:cs="Arial"/>
                <w:b/>
              </w:rPr>
              <w:t xml:space="preserve"> </w:t>
            </w:r>
            <w:r w:rsidRPr="00552B2E">
              <w:rPr>
                <w:rFonts w:ascii="Arial" w:hAnsi="Arial" w:cs="Arial"/>
                <w:b/>
              </w:rPr>
              <w:t>and men's body image dissatisfaction</w:t>
            </w:r>
            <w:r>
              <w:rPr>
                <w:rFonts w:ascii="Arial" w:hAnsi="Arial" w:cs="Arial"/>
                <w:b/>
              </w:rPr>
              <w:t>.</w:t>
            </w:r>
            <w:r>
              <w:rPr>
                <w:rFonts w:ascii="Arial" w:hAnsi="Arial" w:cs="Arial"/>
                <w:b/>
                <w:bCs/>
                <w:color w:val="222222"/>
              </w:rPr>
              <w:t xml:space="preserve"> </w:t>
            </w:r>
            <w:r w:rsidRPr="00B00879">
              <w:rPr>
                <w:rFonts w:ascii="Arial" w:hAnsi="Arial" w:cs="Arial"/>
                <w:b/>
                <w:bCs/>
              </w:rPr>
              <w:t xml:space="preserve">They focused on </w:t>
            </w:r>
            <w:proofErr w:type="spellStart"/>
            <w:r w:rsidRPr="00B00879">
              <w:rPr>
                <w:rFonts w:ascii="Arial" w:hAnsi="Arial" w:cs="Arial"/>
                <w:b/>
                <w:bCs/>
              </w:rPr>
              <w:t>Fouts</w:t>
            </w:r>
            <w:proofErr w:type="spellEnd"/>
            <w:r w:rsidRPr="00B00879">
              <w:rPr>
                <w:rFonts w:ascii="Arial" w:hAnsi="Arial" w:cs="Arial"/>
                <w:b/>
                <w:bCs/>
              </w:rPr>
              <w:t xml:space="preserve"> and </w:t>
            </w:r>
            <w:proofErr w:type="spellStart"/>
            <w:r w:rsidRPr="00B00879">
              <w:rPr>
                <w:rFonts w:ascii="Arial" w:hAnsi="Arial" w:cs="Arial"/>
                <w:b/>
                <w:bCs/>
              </w:rPr>
              <w:t>Burggraf</w:t>
            </w:r>
            <w:proofErr w:type="spellEnd"/>
            <w:r w:rsidRPr="00B00879">
              <w:rPr>
                <w:rFonts w:ascii="Arial" w:hAnsi="Arial" w:cs="Arial"/>
                <w:b/>
                <w:bCs/>
              </w:rPr>
              <w:t xml:space="preserve"> (1999) statement about thinness being rewarded as a basis for their research between body image and gaming</w:t>
            </w:r>
            <w:r w:rsidRPr="00B00879">
              <w:rPr>
                <w:rFonts w:ascii="Arial" w:hAnsi="Arial" w:cs="Arial"/>
              </w:rPr>
              <w:t xml:space="preserve">. </w:t>
            </w:r>
            <w:r w:rsidRPr="00B00879">
              <w:rPr>
                <w:rFonts w:ascii="Arial" w:hAnsi="Arial" w:cs="Arial"/>
                <w:b/>
                <w:bCs/>
              </w:rPr>
              <w:t>This relates to the proposed study as although it is a gaming study, it revolves around the thin ideal and different body perceptions relating to the social comparison theory.</w:t>
            </w:r>
            <w:r w:rsidRPr="00B00879">
              <w:rPr>
                <w:rFonts w:ascii="Arial" w:hAnsi="Arial" w:cs="Arial"/>
                <w:b/>
              </w:rPr>
              <w:t xml:space="preserve"> They found over-idealized game characters negatively affected men but positively </w:t>
            </w:r>
            <w:r w:rsidRPr="000116C7">
              <w:rPr>
                <w:rFonts w:ascii="Arial" w:hAnsi="Arial" w:cs="Arial"/>
                <w:b/>
              </w:rPr>
              <w:t>affected women</w:t>
            </w:r>
            <w:r w:rsidRPr="00552B2E">
              <w:rPr>
                <w:rFonts w:ascii="Arial" w:hAnsi="Arial" w:cs="Arial"/>
                <w:b/>
              </w:rPr>
              <w:t>.</w:t>
            </w:r>
            <w:r>
              <w:rPr>
                <w:rFonts w:ascii="Arial" w:hAnsi="Arial" w:cs="Arial"/>
                <w:b/>
              </w:rPr>
              <w:t xml:space="preserve"> </w:t>
            </w:r>
          </w:p>
          <w:p w14:paraId="739617BA" w14:textId="77777777" w:rsidR="007D6BDF" w:rsidRDefault="007D6BDF" w:rsidP="003F5415">
            <w:pPr>
              <w:spacing w:line="480" w:lineRule="auto"/>
              <w:ind w:firstLine="720"/>
              <w:rPr>
                <w:rFonts w:ascii="Arial" w:hAnsi="Arial" w:cs="Arial"/>
                <w:b/>
              </w:rPr>
            </w:pPr>
            <w:r>
              <w:rPr>
                <w:rFonts w:ascii="Arial" w:hAnsi="Arial" w:cs="Arial"/>
                <w:b/>
              </w:rPr>
              <w:t xml:space="preserve">In addition, the </w:t>
            </w:r>
            <w:r w:rsidRPr="006E221C">
              <w:rPr>
                <w:rFonts w:ascii="Arial" w:hAnsi="Arial" w:cs="Arial"/>
                <w:b/>
              </w:rPr>
              <w:t>social comparison theor</w:t>
            </w:r>
            <w:r>
              <w:rPr>
                <w:rFonts w:ascii="Arial" w:hAnsi="Arial" w:cs="Arial"/>
                <w:b/>
              </w:rPr>
              <w:t>y</w:t>
            </w:r>
            <w:r w:rsidRPr="006E221C">
              <w:rPr>
                <w:rFonts w:ascii="Arial" w:hAnsi="Arial" w:cs="Arial"/>
                <w:b/>
              </w:rPr>
              <w:t xml:space="preserve"> </w:t>
            </w:r>
            <w:r>
              <w:rPr>
                <w:rFonts w:ascii="Arial" w:hAnsi="Arial" w:cs="Arial"/>
                <w:b/>
              </w:rPr>
              <w:t xml:space="preserve">and cultivation theory </w:t>
            </w:r>
            <w:r w:rsidRPr="006E221C">
              <w:rPr>
                <w:rFonts w:ascii="Arial" w:hAnsi="Arial" w:cs="Arial"/>
                <w:b/>
              </w:rPr>
              <w:t xml:space="preserve">should </w:t>
            </w:r>
            <w:r>
              <w:rPr>
                <w:rFonts w:ascii="Arial" w:hAnsi="Arial" w:cs="Arial"/>
                <w:b/>
              </w:rPr>
              <w:t xml:space="preserve">also </w:t>
            </w:r>
            <w:r w:rsidRPr="006E221C">
              <w:rPr>
                <w:rFonts w:ascii="Arial" w:hAnsi="Arial" w:cs="Arial"/>
                <w:b/>
              </w:rPr>
              <w:t>be considered when researching media effects on body image</w:t>
            </w:r>
            <w:r>
              <w:rPr>
                <w:rFonts w:ascii="Arial" w:hAnsi="Arial" w:cs="Arial"/>
                <w:b/>
              </w:rPr>
              <w:t xml:space="preserve"> and self-esteem</w:t>
            </w:r>
            <w:r w:rsidRPr="006E221C">
              <w:rPr>
                <w:rFonts w:ascii="Arial" w:hAnsi="Arial" w:cs="Arial"/>
                <w:b/>
              </w:rPr>
              <w:t xml:space="preserve"> </w:t>
            </w:r>
            <w:r>
              <w:rPr>
                <w:rFonts w:ascii="Arial" w:hAnsi="Arial" w:cs="Arial"/>
                <w:b/>
              </w:rPr>
              <w:t xml:space="preserve">as this </w:t>
            </w:r>
            <w:r w:rsidRPr="00AA1475">
              <w:rPr>
                <w:rFonts w:ascii="Arial" w:hAnsi="Arial" w:cs="Arial"/>
                <w:b/>
              </w:rPr>
              <w:t xml:space="preserve">has been identified as a key process underlying media-induced body dissatisfaction (Tiggemann and </w:t>
            </w:r>
            <w:proofErr w:type="spellStart"/>
            <w:r w:rsidRPr="00AA1475">
              <w:rPr>
                <w:rFonts w:ascii="Arial" w:hAnsi="Arial" w:cs="Arial"/>
                <w:b/>
              </w:rPr>
              <w:t>Polivy</w:t>
            </w:r>
            <w:proofErr w:type="spellEnd"/>
            <w:r w:rsidRPr="00AA1475">
              <w:rPr>
                <w:rFonts w:ascii="Arial" w:hAnsi="Arial" w:cs="Arial"/>
                <w:b/>
              </w:rPr>
              <w:t>, 2010)</w:t>
            </w:r>
            <w:r>
              <w:rPr>
                <w:rFonts w:ascii="Arial" w:hAnsi="Arial" w:cs="Arial"/>
                <w:b/>
              </w:rPr>
              <w:t xml:space="preserve">. </w:t>
            </w:r>
          </w:p>
          <w:p w14:paraId="60194064" w14:textId="77777777" w:rsidR="007D6BDF" w:rsidRDefault="007D6BDF" w:rsidP="003F5415">
            <w:pPr>
              <w:spacing w:line="480" w:lineRule="auto"/>
              <w:ind w:firstLine="720"/>
              <w:rPr>
                <w:rFonts w:ascii="Arial" w:hAnsi="Arial" w:cs="Arial"/>
                <w:b/>
              </w:rPr>
            </w:pPr>
            <w:r>
              <w:rPr>
                <w:rFonts w:ascii="Arial" w:hAnsi="Arial" w:cs="Arial"/>
                <w:b/>
              </w:rPr>
              <w:t xml:space="preserve">The cultivation theory states </w:t>
            </w:r>
            <w:r w:rsidRPr="00B00879">
              <w:rPr>
                <w:rFonts w:ascii="Arial" w:hAnsi="Arial" w:cs="Arial"/>
                <w:b/>
              </w:rPr>
              <w:t xml:space="preserve">that </w:t>
            </w:r>
            <w:r w:rsidRPr="00B00879">
              <w:rPr>
                <w:rFonts w:ascii="Arial" w:hAnsi="Arial" w:cs="Arial"/>
                <w:b/>
                <w:bCs/>
              </w:rPr>
              <w:t xml:space="preserve">the more time people spend living in the reality TV world, the more likely they are to believe social reality </w:t>
            </w:r>
            <w:r>
              <w:rPr>
                <w:rFonts w:ascii="Arial" w:hAnsi="Arial" w:cs="Arial"/>
                <w:b/>
                <w:bCs/>
                <w:color w:val="000000"/>
              </w:rPr>
              <w:t>corresponds with</w:t>
            </w:r>
            <w:r>
              <w:rPr>
                <w:rFonts w:ascii="Arial" w:hAnsi="Arial" w:cs="Arial"/>
                <w:color w:val="222222"/>
              </w:rPr>
              <w:t xml:space="preserve"> </w:t>
            </w:r>
            <w:r>
              <w:rPr>
                <w:rFonts w:ascii="Arial" w:hAnsi="Arial" w:cs="Arial"/>
                <w:b/>
                <w:bCs/>
                <w:color w:val="000000"/>
              </w:rPr>
              <w:t>TV</w:t>
            </w:r>
            <w:r>
              <w:rPr>
                <w:rFonts w:ascii="Arial" w:hAnsi="Arial" w:cs="Arial"/>
                <w:color w:val="222222"/>
              </w:rPr>
              <w:t xml:space="preserve"> </w:t>
            </w:r>
            <w:r>
              <w:rPr>
                <w:rFonts w:ascii="Arial" w:hAnsi="Arial" w:cs="Arial"/>
                <w:b/>
                <w:bCs/>
                <w:color w:val="000000"/>
              </w:rPr>
              <w:t>reality</w:t>
            </w:r>
            <w:r>
              <w:rPr>
                <w:rFonts w:ascii="Arial" w:hAnsi="Arial" w:cs="Arial"/>
                <w:b/>
              </w:rPr>
              <w:t>.</w:t>
            </w:r>
          </w:p>
          <w:p w14:paraId="43C8260D" w14:textId="230D3731" w:rsidR="007D6BDF" w:rsidRDefault="007D6BDF" w:rsidP="003F5415">
            <w:pPr>
              <w:spacing w:line="480" w:lineRule="auto"/>
              <w:rPr>
                <w:rFonts w:ascii="Arial" w:hAnsi="Arial" w:cs="Arial"/>
                <w:b/>
              </w:rPr>
            </w:pPr>
            <w:r w:rsidRPr="007D6BDF">
              <w:rPr>
                <w:rFonts w:cstheme="minorHAnsi"/>
                <w:b/>
                <w:bCs/>
              </w:rPr>
              <w:t>Morgan et al 2012, stated that</w:t>
            </w:r>
            <w:r>
              <w:rPr>
                <w:rFonts w:ascii="Arial" w:hAnsi="Arial" w:cs="Arial"/>
                <w:b/>
              </w:rPr>
              <w:t xml:space="preserve"> c</w:t>
            </w:r>
            <w:r w:rsidRPr="00A75FF6">
              <w:rPr>
                <w:rFonts w:ascii="Arial" w:hAnsi="Arial" w:cs="Arial"/>
                <w:b/>
              </w:rPr>
              <w:t xml:space="preserve">ultivation </w:t>
            </w:r>
            <w:r>
              <w:rPr>
                <w:rFonts w:ascii="Arial" w:hAnsi="Arial" w:cs="Arial"/>
                <w:b/>
              </w:rPr>
              <w:t>relates</w:t>
            </w:r>
            <w:r w:rsidRPr="00A75FF6">
              <w:rPr>
                <w:rFonts w:ascii="Arial" w:hAnsi="Arial" w:cs="Arial"/>
                <w:b/>
              </w:rPr>
              <w:t xml:space="preserve"> to body image </w:t>
            </w:r>
            <w:r>
              <w:rPr>
                <w:rFonts w:ascii="Arial" w:hAnsi="Arial" w:cs="Arial"/>
                <w:b/>
              </w:rPr>
              <w:t xml:space="preserve">as it affects how a person deals with their own </w:t>
            </w:r>
            <w:r w:rsidRPr="00A75FF6">
              <w:rPr>
                <w:rFonts w:ascii="Arial" w:hAnsi="Arial" w:cs="Arial"/>
                <w:b/>
              </w:rPr>
              <w:t>body contentment,</w:t>
            </w:r>
            <w:r>
              <w:rPr>
                <w:rFonts w:ascii="Arial" w:hAnsi="Arial" w:cs="Arial"/>
                <w:b/>
              </w:rPr>
              <w:t xml:space="preserve"> their</w:t>
            </w:r>
            <w:r w:rsidRPr="00A75FF6">
              <w:rPr>
                <w:rFonts w:ascii="Arial" w:hAnsi="Arial" w:cs="Arial"/>
                <w:b/>
              </w:rPr>
              <w:t xml:space="preserve"> sense</w:t>
            </w:r>
            <w:r>
              <w:rPr>
                <w:rFonts w:ascii="Arial" w:hAnsi="Arial" w:cs="Arial"/>
                <w:b/>
              </w:rPr>
              <w:t xml:space="preserve"> </w:t>
            </w:r>
            <w:r w:rsidRPr="00A75FF6">
              <w:rPr>
                <w:rFonts w:ascii="Arial" w:hAnsi="Arial" w:cs="Arial"/>
                <w:b/>
              </w:rPr>
              <w:t xml:space="preserve">of </w:t>
            </w:r>
            <w:r>
              <w:rPr>
                <w:rFonts w:ascii="Arial" w:hAnsi="Arial" w:cs="Arial"/>
                <w:b/>
              </w:rPr>
              <w:t xml:space="preserve">the </w:t>
            </w:r>
            <w:r w:rsidRPr="00A75FF6">
              <w:rPr>
                <w:rFonts w:ascii="Arial" w:hAnsi="Arial" w:cs="Arial"/>
                <w:b/>
              </w:rPr>
              <w:t>appropriate bod</w:t>
            </w:r>
            <w:r>
              <w:rPr>
                <w:rFonts w:ascii="Arial" w:hAnsi="Arial" w:cs="Arial"/>
                <w:b/>
              </w:rPr>
              <w:t>y</w:t>
            </w:r>
            <w:r w:rsidRPr="00A75FF6">
              <w:rPr>
                <w:rFonts w:ascii="Arial" w:hAnsi="Arial" w:cs="Arial"/>
                <w:b/>
              </w:rPr>
              <w:t xml:space="preserve">, and </w:t>
            </w:r>
            <w:r>
              <w:rPr>
                <w:rFonts w:ascii="Arial" w:hAnsi="Arial" w:cs="Arial"/>
                <w:b/>
              </w:rPr>
              <w:t xml:space="preserve">what </w:t>
            </w:r>
            <w:r w:rsidRPr="00A75FF6">
              <w:rPr>
                <w:rFonts w:ascii="Arial" w:hAnsi="Arial" w:cs="Arial"/>
                <w:b/>
              </w:rPr>
              <w:t>activities motivate</w:t>
            </w:r>
            <w:r>
              <w:rPr>
                <w:rFonts w:ascii="Arial" w:hAnsi="Arial" w:cs="Arial"/>
                <w:b/>
              </w:rPr>
              <w:t>s</w:t>
            </w:r>
            <w:r w:rsidRPr="00A75FF6">
              <w:rPr>
                <w:rFonts w:ascii="Arial" w:hAnsi="Arial" w:cs="Arial"/>
                <w:b/>
              </w:rPr>
              <w:t xml:space="preserve"> these perceptions and feelings</w:t>
            </w:r>
            <w:r>
              <w:rPr>
                <w:rFonts w:ascii="Arial" w:hAnsi="Arial" w:cs="Arial"/>
                <w:b/>
              </w:rPr>
              <w:t>.</w:t>
            </w:r>
          </w:p>
          <w:p w14:paraId="7068A5E0" w14:textId="77777777" w:rsidR="007D6BDF" w:rsidRDefault="007D6BDF" w:rsidP="003F5415">
            <w:pPr>
              <w:spacing w:line="480" w:lineRule="auto"/>
              <w:rPr>
                <w:rFonts w:ascii="Arial" w:hAnsi="Arial" w:cs="Arial"/>
                <w:b/>
              </w:rPr>
            </w:pPr>
            <w:r>
              <w:rPr>
                <w:rFonts w:ascii="Arial" w:hAnsi="Arial" w:cs="Arial"/>
                <w:b/>
              </w:rPr>
              <w:t xml:space="preserve">             Likewise, </w:t>
            </w:r>
            <w:r w:rsidRPr="00140E31">
              <w:rPr>
                <w:rFonts w:ascii="Arial" w:hAnsi="Arial" w:cs="Arial"/>
                <w:b/>
              </w:rPr>
              <w:t xml:space="preserve">Lundy, Ruth, and Park (2008) found that viewers were motivated to watch </w:t>
            </w:r>
            <w:r>
              <w:rPr>
                <w:rFonts w:ascii="Arial" w:hAnsi="Arial" w:cs="Arial"/>
                <w:b/>
              </w:rPr>
              <w:t>reality TV</w:t>
            </w:r>
            <w:r w:rsidRPr="00140E31">
              <w:rPr>
                <w:rFonts w:ascii="Arial" w:hAnsi="Arial" w:cs="Arial"/>
                <w:b/>
              </w:rPr>
              <w:t xml:space="preserve"> to escape from reality and to fulfil social affiliation needs</w:t>
            </w:r>
            <w:r>
              <w:rPr>
                <w:rFonts w:ascii="Arial" w:hAnsi="Arial" w:cs="Arial"/>
                <w:b/>
              </w:rPr>
              <w:t xml:space="preserve"> as a sense of s</w:t>
            </w:r>
            <w:r w:rsidRPr="003A61DB">
              <w:rPr>
                <w:rFonts w:ascii="Arial" w:hAnsi="Arial" w:cs="Arial"/>
                <w:b/>
              </w:rPr>
              <w:t>ocial realism, defined as “the extent to which television content, whether real or fictional, is similar to life in the real world” (</w:t>
            </w:r>
            <w:proofErr w:type="spellStart"/>
            <w:r w:rsidRPr="003A61DB">
              <w:rPr>
                <w:rFonts w:ascii="Arial" w:hAnsi="Arial" w:cs="Arial"/>
                <w:b/>
              </w:rPr>
              <w:t>Busselle</w:t>
            </w:r>
            <w:proofErr w:type="spellEnd"/>
            <w:r w:rsidRPr="003A61DB">
              <w:rPr>
                <w:rFonts w:ascii="Arial" w:hAnsi="Arial" w:cs="Arial"/>
                <w:b/>
              </w:rPr>
              <w:t xml:space="preserve">, </w:t>
            </w:r>
            <w:proofErr w:type="spellStart"/>
            <w:r w:rsidRPr="003A61DB">
              <w:rPr>
                <w:rFonts w:ascii="Arial" w:hAnsi="Arial" w:cs="Arial"/>
                <w:b/>
              </w:rPr>
              <w:t>Ryabovolova</w:t>
            </w:r>
            <w:proofErr w:type="spellEnd"/>
            <w:r w:rsidRPr="003A61DB">
              <w:rPr>
                <w:rFonts w:ascii="Arial" w:hAnsi="Arial" w:cs="Arial"/>
                <w:b/>
              </w:rPr>
              <w:t>, &amp; Wilson, 2004</w:t>
            </w:r>
            <w:r>
              <w:rPr>
                <w:rFonts w:ascii="Arial" w:hAnsi="Arial" w:cs="Arial"/>
                <w:b/>
              </w:rPr>
              <w:t>).</w:t>
            </w:r>
          </w:p>
          <w:p w14:paraId="79B06474" w14:textId="77777777" w:rsidR="007D6BDF" w:rsidRDefault="007D6BDF" w:rsidP="003F5415">
            <w:pPr>
              <w:spacing w:line="480" w:lineRule="auto"/>
              <w:rPr>
                <w:rFonts w:ascii="Arial" w:hAnsi="Arial" w:cs="Arial"/>
                <w:b/>
                <w:bCs/>
              </w:rPr>
            </w:pPr>
            <w:r>
              <w:rPr>
                <w:rFonts w:ascii="Arial" w:hAnsi="Arial" w:cs="Arial"/>
                <w:b/>
              </w:rPr>
              <w:lastRenderedPageBreak/>
              <w:t xml:space="preserve">This is supported by </w:t>
            </w:r>
            <w:r w:rsidRPr="00CF7274">
              <w:rPr>
                <w:rFonts w:ascii="Arial" w:hAnsi="Arial" w:cs="Arial"/>
                <w:b/>
              </w:rPr>
              <w:t xml:space="preserve">Cavender and Fishman (1998) </w:t>
            </w:r>
            <w:r>
              <w:rPr>
                <w:rFonts w:ascii="Arial" w:hAnsi="Arial" w:cs="Arial"/>
                <w:b/>
              </w:rPr>
              <w:t xml:space="preserve">as they </w:t>
            </w:r>
            <w:r w:rsidRPr="00CF7274">
              <w:rPr>
                <w:rFonts w:ascii="Arial" w:hAnsi="Arial" w:cs="Arial"/>
                <w:b/>
              </w:rPr>
              <w:t>argued that reality television is recognized by programs that “claim to present reality”</w:t>
            </w:r>
            <w:r>
              <w:rPr>
                <w:rFonts w:ascii="Arial" w:hAnsi="Arial" w:cs="Arial"/>
                <w:b/>
              </w:rPr>
              <w:t>.</w:t>
            </w:r>
            <w:r>
              <w:rPr>
                <w:rFonts w:ascii="Arial" w:hAnsi="Arial" w:cs="Arial"/>
                <w:b/>
                <w:bCs/>
              </w:rPr>
              <w:t xml:space="preserve"> </w:t>
            </w:r>
          </w:p>
          <w:p w14:paraId="7F0AAD7F" w14:textId="77777777" w:rsidR="007D6BDF" w:rsidRDefault="007D6BDF" w:rsidP="003F5415">
            <w:pPr>
              <w:spacing w:line="480" w:lineRule="auto"/>
              <w:ind w:firstLine="720"/>
              <w:rPr>
                <w:rFonts w:ascii="Arial" w:hAnsi="Arial" w:cs="Arial"/>
                <w:b/>
                <w:bCs/>
              </w:rPr>
            </w:pPr>
            <w:r>
              <w:rPr>
                <w:rFonts w:ascii="Arial" w:hAnsi="Arial" w:cs="Arial"/>
                <w:b/>
                <w:bCs/>
              </w:rPr>
              <w:t xml:space="preserve">Furthermore, a study conducted by </w:t>
            </w:r>
            <w:r w:rsidRPr="006B74C0">
              <w:rPr>
                <w:rFonts w:ascii="Arial" w:hAnsi="Arial" w:cs="Arial"/>
                <w:b/>
                <w:bCs/>
                <w:color w:val="222222"/>
              </w:rPr>
              <w:t xml:space="preserve">Peek </w:t>
            </w:r>
            <w:r>
              <w:rPr>
                <w:rFonts w:ascii="Arial" w:hAnsi="Arial" w:cs="Arial"/>
                <w:b/>
                <w:bCs/>
                <w:color w:val="222222"/>
              </w:rPr>
              <w:t>and</w:t>
            </w:r>
            <w:r w:rsidRPr="006B74C0">
              <w:rPr>
                <w:rFonts w:ascii="Arial" w:hAnsi="Arial" w:cs="Arial"/>
                <w:b/>
                <w:bCs/>
                <w:color w:val="222222"/>
              </w:rPr>
              <w:t xml:space="preserve"> </w:t>
            </w:r>
            <w:proofErr w:type="spellStart"/>
            <w:r w:rsidRPr="006B74C0">
              <w:rPr>
                <w:rFonts w:ascii="Arial" w:hAnsi="Arial" w:cs="Arial"/>
                <w:b/>
                <w:bCs/>
                <w:color w:val="222222"/>
              </w:rPr>
              <w:t>Beresin</w:t>
            </w:r>
            <w:proofErr w:type="spellEnd"/>
            <w:r w:rsidRPr="006B74C0">
              <w:rPr>
                <w:rFonts w:ascii="Arial" w:hAnsi="Arial" w:cs="Arial"/>
                <w:b/>
                <w:bCs/>
                <w:color w:val="222222"/>
              </w:rPr>
              <w:t xml:space="preserve">, </w:t>
            </w:r>
            <w:r>
              <w:rPr>
                <w:rFonts w:ascii="Arial" w:hAnsi="Arial" w:cs="Arial"/>
                <w:b/>
                <w:bCs/>
                <w:color w:val="222222"/>
              </w:rPr>
              <w:t>(</w:t>
            </w:r>
            <w:r w:rsidRPr="006B74C0">
              <w:rPr>
                <w:rFonts w:ascii="Arial" w:hAnsi="Arial" w:cs="Arial"/>
                <w:b/>
                <w:bCs/>
                <w:color w:val="222222"/>
              </w:rPr>
              <w:t>2016)</w:t>
            </w:r>
            <w:r>
              <w:rPr>
                <w:rFonts w:ascii="Arial" w:hAnsi="Arial" w:cs="Arial"/>
                <w:b/>
                <w:bCs/>
                <w:color w:val="222222"/>
              </w:rPr>
              <w:t>,</w:t>
            </w:r>
            <w:r w:rsidRPr="006B74C0">
              <w:rPr>
                <w:rFonts w:ascii="Arial" w:hAnsi="Arial" w:cs="Arial"/>
                <w:b/>
                <w:bCs/>
                <w:color w:val="222222"/>
              </w:rPr>
              <w:t xml:space="preserve"> </w:t>
            </w:r>
            <w:r>
              <w:rPr>
                <w:rFonts w:ascii="Arial" w:hAnsi="Arial" w:cs="Arial"/>
                <w:b/>
                <w:bCs/>
                <w:color w:val="222222"/>
              </w:rPr>
              <w:t xml:space="preserve">known as </w:t>
            </w:r>
            <w:r>
              <w:rPr>
                <w:rFonts w:ascii="Arial" w:hAnsi="Arial" w:cs="Arial"/>
                <w:b/>
                <w:bCs/>
              </w:rPr>
              <w:t>t</w:t>
            </w:r>
            <w:r w:rsidRPr="00264800">
              <w:rPr>
                <w:rFonts w:ascii="Arial" w:hAnsi="Arial" w:cs="Arial"/>
                <w:b/>
                <w:bCs/>
              </w:rPr>
              <w:t>he Girls Scouts of America</w:t>
            </w:r>
            <w:r>
              <w:rPr>
                <w:rFonts w:ascii="Arial" w:hAnsi="Arial" w:cs="Arial"/>
                <w:b/>
                <w:bCs/>
              </w:rPr>
              <w:t xml:space="preserve">, </w:t>
            </w:r>
            <w:r w:rsidRPr="00264800">
              <w:rPr>
                <w:rFonts w:ascii="Arial" w:hAnsi="Arial" w:cs="Arial"/>
                <w:b/>
                <w:bCs/>
              </w:rPr>
              <w:t>co</w:t>
            </w:r>
            <w:r>
              <w:rPr>
                <w:rFonts w:ascii="Arial" w:hAnsi="Arial" w:cs="Arial"/>
                <w:b/>
                <w:bCs/>
              </w:rPr>
              <w:t xml:space="preserve">llected </w:t>
            </w:r>
            <w:r w:rsidRPr="00264800">
              <w:rPr>
                <w:rFonts w:ascii="Arial" w:hAnsi="Arial" w:cs="Arial"/>
                <w:b/>
                <w:bCs/>
              </w:rPr>
              <w:t xml:space="preserve">a survey of 1100 girls ages 11–17 to </w:t>
            </w:r>
            <w:r>
              <w:rPr>
                <w:rFonts w:ascii="Arial" w:hAnsi="Arial" w:cs="Arial"/>
                <w:b/>
                <w:bCs/>
              </w:rPr>
              <w:t xml:space="preserve">find out </w:t>
            </w:r>
            <w:r w:rsidRPr="00264800">
              <w:rPr>
                <w:rFonts w:ascii="Arial" w:hAnsi="Arial" w:cs="Arial"/>
                <w:b/>
                <w:bCs/>
              </w:rPr>
              <w:t xml:space="preserve">their </w:t>
            </w:r>
            <w:r>
              <w:rPr>
                <w:rFonts w:ascii="Arial" w:hAnsi="Arial" w:cs="Arial"/>
                <w:b/>
                <w:bCs/>
              </w:rPr>
              <w:t xml:space="preserve">amount of viewing </w:t>
            </w:r>
            <w:r w:rsidRPr="00264800">
              <w:rPr>
                <w:rFonts w:ascii="Arial" w:hAnsi="Arial" w:cs="Arial"/>
                <w:b/>
                <w:bCs/>
              </w:rPr>
              <w:t>o</w:t>
            </w:r>
            <w:r>
              <w:rPr>
                <w:rFonts w:ascii="Arial" w:hAnsi="Arial" w:cs="Arial"/>
                <w:b/>
                <w:bCs/>
              </w:rPr>
              <w:t>f</w:t>
            </w:r>
            <w:r w:rsidRPr="00264800">
              <w:rPr>
                <w:rFonts w:ascii="Arial" w:hAnsi="Arial" w:cs="Arial"/>
                <w:b/>
                <w:bCs/>
              </w:rPr>
              <w:t xml:space="preserve"> </w:t>
            </w:r>
            <w:r>
              <w:rPr>
                <w:rFonts w:ascii="Arial" w:hAnsi="Arial" w:cs="Arial"/>
                <w:b/>
                <w:bCs/>
              </w:rPr>
              <w:t>reality television.</w:t>
            </w:r>
            <w:r w:rsidRPr="00264800">
              <w:rPr>
                <w:rFonts w:ascii="Arial" w:hAnsi="Arial" w:cs="Arial"/>
                <w:b/>
                <w:bCs/>
              </w:rPr>
              <w:t xml:space="preserve"> 47% identified themselves as regular viewers of reality television, 30% watched sometimes and 23% rarely watched. Most of the girls</w:t>
            </w:r>
            <w:r>
              <w:rPr>
                <w:rFonts w:ascii="Arial" w:hAnsi="Arial" w:cs="Arial"/>
                <w:b/>
                <w:bCs/>
              </w:rPr>
              <w:t xml:space="preserve"> </w:t>
            </w:r>
            <w:r w:rsidRPr="00264800">
              <w:rPr>
                <w:rFonts w:ascii="Arial" w:hAnsi="Arial" w:cs="Arial"/>
                <w:b/>
                <w:bCs/>
              </w:rPr>
              <w:t>believed the reality shows reflected real life, stating they were mainly real and unscripted.</w:t>
            </w:r>
            <w:r>
              <w:rPr>
                <w:rFonts w:ascii="Arial" w:hAnsi="Arial" w:cs="Arial"/>
                <w:b/>
                <w:bCs/>
              </w:rPr>
              <w:t xml:space="preserve"> It was found that the participants</w:t>
            </w:r>
            <w:r w:rsidRPr="00264800">
              <w:rPr>
                <w:rFonts w:ascii="Arial" w:hAnsi="Arial" w:cs="Arial"/>
                <w:b/>
                <w:bCs/>
              </w:rPr>
              <w:t xml:space="preserve"> who were </w:t>
            </w:r>
            <w:r>
              <w:rPr>
                <w:rFonts w:ascii="Arial" w:hAnsi="Arial" w:cs="Arial"/>
                <w:b/>
                <w:bCs/>
              </w:rPr>
              <w:t xml:space="preserve">heavy </w:t>
            </w:r>
            <w:r w:rsidRPr="00264800">
              <w:rPr>
                <w:rFonts w:ascii="Arial" w:hAnsi="Arial" w:cs="Arial"/>
                <w:b/>
                <w:bCs/>
              </w:rPr>
              <w:t>viewer</w:t>
            </w:r>
            <w:r>
              <w:rPr>
                <w:rFonts w:ascii="Arial" w:hAnsi="Arial" w:cs="Arial"/>
                <w:b/>
                <w:bCs/>
              </w:rPr>
              <w:t>s</w:t>
            </w:r>
            <w:r w:rsidRPr="00264800">
              <w:rPr>
                <w:rFonts w:ascii="Arial" w:hAnsi="Arial" w:cs="Arial"/>
                <w:b/>
                <w:bCs/>
              </w:rPr>
              <w:t xml:space="preserve"> </w:t>
            </w:r>
            <w:r>
              <w:rPr>
                <w:rFonts w:ascii="Arial" w:hAnsi="Arial" w:cs="Arial"/>
                <w:b/>
                <w:bCs/>
              </w:rPr>
              <w:t>focused and spent more time on their physical appearance and stated they would rather be recognized for their outer beauty than their inner beauty than the participants that were not heavy viewers. This in turn results in to an obsessive behaviour and may lead to addictions of cosmetic surgery to change their appearance.</w:t>
            </w:r>
          </w:p>
          <w:p w14:paraId="57AEEEFA" w14:textId="77777777" w:rsidR="007D6BDF" w:rsidRPr="003E7814" w:rsidRDefault="007D6BDF" w:rsidP="003F5415">
            <w:pPr>
              <w:spacing w:line="480" w:lineRule="auto"/>
              <w:rPr>
                <w:rFonts w:ascii="Arial" w:hAnsi="Arial" w:cs="Arial"/>
                <w:b/>
              </w:rPr>
            </w:pPr>
            <w:r>
              <w:rPr>
                <w:rFonts w:ascii="Arial" w:hAnsi="Arial" w:cs="Arial"/>
                <w:b/>
              </w:rPr>
              <w:t xml:space="preserve">            Furthermore, this directs on to research into b</w:t>
            </w:r>
            <w:r w:rsidRPr="00BD6E7A">
              <w:rPr>
                <w:rFonts w:ascii="Arial" w:hAnsi="Arial" w:cs="Arial"/>
                <w:b/>
              </w:rPr>
              <w:t>ody image</w:t>
            </w:r>
            <w:r>
              <w:rPr>
                <w:rFonts w:ascii="Arial" w:hAnsi="Arial" w:cs="Arial"/>
                <w:b/>
              </w:rPr>
              <w:t xml:space="preserve"> where, Lew et al, (2007) </w:t>
            </w:r>
            <w:r w:rsidRPr="00BD6E7A">
              <w:rPr>
                <w:rFonts w:ascii="Arial" w:hAnsi="Arial" w:cs="Arial"/>
                <w:b/>
              </w:rPr>
              <w:t>suggests that the media have the potential to influence appearance satisfaction through the process of social comparison</w:t>
            </w:r>
            <w:r>
              <w:rPr>
                <w:rFonts w:ascii="Arial" w:hAnsi="Arial" w:cs="Arial"/>
                <w:b/>
              </w:rPr>
              <w:t>. This enables</w:t>
            </w:r>
            <w:r w:rsidRPr="00BD6E7A">
              <w:rPr>
                <w:rFonts w:ascii="Arial" w:hAnsi="Arial" w:cs="Arial"/>
                <w:b/>
              </w:rPr>
              <w:t xml:space="preserve"> individuals to evaluate their own qualities</w:t>
            </w:r>
            <w:r>
              <w:rPr>
                <w:rFonts w:ascii="Arial" w:hAnsi="Arial" w:cs="Arial"/>
                <w:b/>
              </w:rPr>
              <w:t xml:space="preserve"> based on how they perceive their ingroups and outgroups. For example, a</w:t>
            </w:r>
            <w:r w:rsidRPr="00430910">
              <w:rPr>
                <w:rFonts w:ascii="Arial" w:hAnsi="Arial" w:cs="Arial"/>
                <w:b/>
              </w:rPr>
              <w:t xml:space="preserve">ccording to Festinger’s </w:t>
            </w:r>
            <w:r>
              <w:rPr>
                <w:rFonts w:ascii="Arial" w:hAnsi="Arial" w:cs="Arial"/>
                <w:b/>
              </w:rPr>
              <w:t>1954 original t</w:t>
            </w:r>
            <w:r w:rsidRPr="00430910">
              <w:rPr>
                <w:rFonts w:ascii="Arial" w:hAnsi="Arial" w:cs="Arial"/>
                <w:b/>
              </w:rPr>
              <w:t>heory of social comparison, people have an innate desire to assess themselves</w:t>
            </w:r>
            <w:r>
              <w:rPr>
                <w:rFonts w:ascii="Arial" w:hAnsi="Arial" w:cs="Arial"/>
                <w:b/>
              </w:rPr>
              <w:t xml:space="preserve"> based on other people’s </w:t>
            </w:r>
            <w:r w:rsidRPr="00430910">
              <w:rPr>
                <w:rFonts w:ascii="Arial" w:hAnsi="Arial" w:cs="Arial"/>
                <w:b/>
              </w:rPr>
              <w:t xml:space="preserve">characteristics such as age, race, appearance, and along other dimensions that are </w:t>
            </w:r>
            <w:r>
              <w:rPr>
                <w:rFonts w:ascii="Arial" w:hAnsi="Arial" w:cs="Arial"/>
                <w:b/>
              </w:rPr>
              <w:t xml:space="preserve">alike their own. This results in </w:t>
            </w:r>
            <w:r w:rsidRPr="006E221C">
              <w:rPr>
                <w:rFonts w:ascii="Arial" w:hAnsi="Arial" w:cs="Arial"/>
                <w:b/>
              </w:rPr>
              <w:t xml:space="preserve">extreme viewing </w:t>
            </w:r>
            <w:r>
              <w:rPr>
                <w:rFonts w:ascii="Arial" w:hAnsi="Arial" w:cs="Arial"/>
                <w:b/>
              </w:rPr>
              <w:t>prominently leading to</w:t>
            </w:r>
            <w:r w:rsidRPr="006E221C">
              <w:rPr>
                <w:rFonts w:ascii="Arial" w:hAnsi="Arial" w:cs="Arial"/>
                <w:b/>
              </w:rPr>
              <w:t xml:space="preserve"> internali</w:t>
            </w:r>
            <w:r>
              <w:rPr>
                <w:rFonts w:ascii="Arial" w:hAnsi="Arial" w:cs="Arial"/>
                <w:b/>
              </w:rPr>
              <w:t>s</w:t>
            </w:r>
            <w:r w:rsidRPr="006E221C">
              <w:rPr>
                <w:rFonts w:ascii="Arial" w:hAnsi="Arial" w:cs="Arial"/>
                <w:b/>
              </w:rPr>
              <w:t>ation of the thin ideal</w:t>
            </w:r>
            <w:r>
              <w:rPr>
                <w:rFonts w:ascii="Arial" w:hAnsi="Arial" w:cs="Arial"/>
                <w:b/>
              </w:rPr>
              <w:t xml:space="preserve"> impacting both self-esteem and body perceptions</w:t>
            </w:r>
            <w:proofErr w:type="gramStart"/>
            <w:r w:rsidRPr="006E221C">
              <w:rPr>
                <w:rFonts w:ascii="Arial" w:hAnsi="Arial" w:cs="Arial"/>
                <w:b/>
              </w:rPr>
              <w:t>.</w:t>
            </w:r>
            <w:r>
              <w:rPr>
                <w:rFonts w:ascii="Arial" w:hAnsi="Arial" w:cs="Arial"/>
                <w:b/>
              </w:rPr>
              <w:t xml:space="preserve">  </w:t>
            </w:r>
            <w:proofErr w:type="gramEnd"/>
            <w:r>
              <w:rPr>
                <w:rFonts w:ascii="Arial" w:hAnsi="Arial" w:cs="Arial"/>
                <w:b/>
              </w:rPr>
              <w:t xml:space="preserve">      For instance, if the characteristic comparison results being more superior than their own, known as an upward social comparison, this leads to an </w:t>
            </w:r>
            <w:r w:rsidRPr="00430910">
              <w:rPr>
                <w:rFonts w:ascii="Arial" w:hAnsi="Arial" w:cs="Arial"/>
                <w:b/>
              </w:rPr>
              <w:t>increase in negative self-evaluation</w:t>
            </w:r>
            <w:r>
              <w:rPr>
                <w:rFonts w:ascii="Arial" w:hAnsi="Arial" w:cs="Arial"/>
                <w:b/>
              </w:rPr>
              <w:t xml:space="preserve">, whereas if the comparison is </w:t>
            </w:r>
            <w:r w:rsidRPr="00430910">
              <w:rPr>
                <w:rFonts w:ascii="Arial" w:hAnsi="Arial" w:cs="Arial"/>
                <w:b/>
              </w:rPr>
              <w:t>inferior</w:t>
            </w:r>
            <w:r>
              <w:rPr>
                <w:rFonts w:ascii="Arial" w:hAnsi="Arial" w:cs="Arial"/>
                <w:b/>
              </w:rPr>
              <w:t xml:space="preserve">, known as, </w:t>
            </w:r>
            <w:r w:rsidRPr="00430910">
              <w:rPr>
                <w:rFonts w:ascii="Arial" w:hAnsi="Arial" w:cs="Arial"/>
                <w:b/>
              </w:rPr>
              <w:t>downward social comparisons</w:t>
            </w:r>
            <w:r>
              <w:rPr>
                <w:rFonts w:ascii="Arial" w:hAnsi="Arial" w:cs="Arial"/>
                <w:b/>
              </w:rPr>
              <w:t>, this</w:t>
            </w:r>
            <w:r w:rsidRPr="00430910">
              <w:rPr>
                <w:rFonts w:ascii="Arial" w:hAnsi="Arial" w:cs="Arial"/>
                <w:b/>
              </w:rPr>
              <w:t xml:space="preserve"> typically lea</w:t>
            </w:r>
            <w:r>
              <w:rPr>
                <w:rFonts w:ascii="Arial" w:hAnsi="Arial" w:cs="Arial"/>
                <w:b/>
              </w:rPr>
              <w:t>ds</w:t>
            </w:r>
            <w:r w:rsidRPr="00430910">
              <w:rPr>
                <w:rFonts w:ascii="Arial" w:hAnsi="Arial" w:cs="Arial"/>
                <w:b/>
              </w:rPr>
              <w:t xml:space="preserve"> to</w:t>
            </w:r>
            <w:r>
              <w:rPr>
                <w:rFonts w:ascii="Arial" w:hAnsi="Arial" w:cs="Arial"/>
                <w:b/>
              </w:rPr>
              <w:t xml:space="preserve"> an</w:t>
            </w:r>
            <w:r w:rsidRPr="00430910">
              <w:rPr>
                <w:rFonts w:ascii="Arial" w:hAnsi="Arial" w:cs="Arial"/>
                <w:b/>
              </w:rPr>
              <w:t xml:space="preserve"> increase</w:t>
            </w:r>
            <w:r>
              <w:rPr>
                <w:rFonts w:ascii="Arial" w:hAnsi="Arial" w:cs="Arial"/>
                <w:b/>
              </w:rPr>
              <w:t xml:space="preserve"> </w:t>
            </w:r>
            <w:r w:rsidRPr="00430910">
              <w:rPr>
                <w:rFonts w:ascii="Arial" w:hAnsi="Arial" w:cs="Arial"/>
                <w:b/>
              </w:rPr>
              <w:t xml:space="preserve">in positive </w:t>
            </w:r>
            <w:r w:rsidRPr="00430910">
              <w:rPr>
                <w:rFonts w:ascii="Arial" w:hAnsi="Arial" w:cs="Arial"/>
                <w:b/>
              </w:rPr>
              <w:lastRenderedPageBreak/>
              <w:t>self-evaluation</w:t>
            </w:r>
            <w:r>
              <w:rPr>
                <w:rFonts w:ascii="Arial" w:hAnsi="Arial" w:cs="Arial"/>
                <w:b/>
              </w:rPr>
              <w:t xml:space="preserve">. </w:t>
            </w:r>
            <w:r w:rsidRPr="00430910">
              <w:rPr>
                <w:rFonts w:ascii="Arial" w:hAnsi="Arial" w:cs="Arial"/>
                <w:b/>
              </w:rPr>
              <w:t>(</w:t>
            </w:r>
            <w:proofErr w:type="spellStart"/>
            <w:r w:rsidRPr="00430910">
              <w:rPr>
                <w:rFonts w:ascii="Arial" w:hAnsi="Arial" w:cs="Arial"/>
                <w:b/>
              </w:rPr>
              <w:t>Tesser</w:t>
            </w:r>
            <w:proofErr w:type="spellEnd"/>
            <w:r>
              <w:rPr>
                <w:rFonts w:ascii="Arial" w:hAnsi="Arial" w:cs="Arial"/>
                <w:b/>
              </w:rPr>
              <w:t xml:space="preserve"> 1988</w:t>
            </w:r>
            <w:r w:rsidRPr="00430910">
              <w:rPr>
                <w:rFonts w:ascii="Arial" w:hAnsi="Arial" w:cs="Arial"/>
                <w:b/>
              </w:rPr>
              <w:t>; Wills</w:t>
            </w:r>
            <w:r>
              <w:rPr>
                <w:rFonts w:ascii="Arial" w:hAnsi="Arial" w:cs="Arial"/>
                <w:b/>
              </w:rPr>
              <w:t xml:space="preserve"> 1981</w:t>
            </w:r>
            <w:r w:rsidRPr="00430910">
              <w:rPr>
                <w:rFonts w:ascii="Arial" w:hAnsi="Arial" w:cs="Arial"/>
                <w:b/>
              </w:rPr>
              <w:t>).</w:t>
            </w:r>
            <w:r>
              <w:rPr>
                <w:rFonts w:ascii="Arial" w:hAnsi="Arial" w:cs="Arial"/>
                <w:b/>
              </w:rPr>
              <w:t xml:space="preserve"> An additional recent statement by </w:t>
            </w:r>
            <w:r w:rsidRPr="0028407A">
              <w:rPr>
                <w:rFonts w:ascii="Arial" w:hAnsi="Arial" w:cs="Arial"/>
                <w:b/>
              </w:rPr>
              <w:t>Corcoran</w:t>
            </w:r>
            <w:r>
              <w:rPr>
                <w:rFonts w:ascii="Arial" w:hAnsi="Arial" w:cs="Arial"/>
                <w:b/>
              </w:rPr>
              <w:t xml:space="preserve">, </w:t>
            </w:r>
            <w:r w:rsidRPr="0028407A">
              <w:rPr>
                <w:rFonts w:ascii="Arial" w:hAnsi="Arial" w:cs="Arial"/>
                <w:b/>
              </w:rPr>
              <w:t xml:space="preserve">Crusius, </w:t>
            </w:r>
            <w:r>
              <w:rPr>
                <w:rFonts w:ascii="Arial" w:hAnsi="Arial" w:cs="Arial"/>
                <w:b/>
              </w:rPr>
              <w:t>and</w:t>
            </w:r>
            <w:r w:rsidRPr="0028407A">
              <w:rPr>
                <w:rFonts w:ascii="Arial" w:hAnsi="Arial" w:cs="Arial"/>
                <w:b/>
              </w:rPr>
              <w:t xml:space="preserve"> </w:t>
            </w:r>
            <w:proofErr w:type="spellStart"/>
            <w:r w:rsidRPr="0028407A">
              <w:rPr>
                <w:rFonts w:ascii="Arial" w:hAnsi="Arial" w:cs="Arial"/>
                <w:b/>
              </w:rPr>
              <w:t>Mussweiler</w:t>
            </w:r>
            <w:proofErr w:type="spellEnd"/>
            <w:r w:rsidRPr="0028407A">
              <w:rPr>
                <w:rFonts w:ascii="Arial" w:hAnsi="Arial" w:cs="Arial"/>
                <w:b/>
              </w:rPr>
              <w:t>, (2011</w:t>
            </w:r>
            <w:r>
              <w:rPr>
                <w:rFonts w:ascii="Arial" w:hAnsi="Arial" w:cs="Arial"/>
                <w:b/>
              </w:rPr>
              <w:t>) suggested</w:t>
            </w:r>
            <w:r w:rsidRPr="003E7814">
              <w:rPr>
                <w:rFonts w:ascii="Arial" w:hAnsi="Arial" w:cs="Arial"/>
                <w:b/>
              </w:rPr>
              <w:t xml:space="preserve"> </w:t>
            </w:r>
            <w:r>
              <w:rPr>
                <w:rFonts w:ascii="Arial" w:hAnsi="Arial" w:cs="Arial"/>
                <w:b/>
              </w:rPr>
              <w:t xml:space="preserve">likewise that </w:t>
            </w:r>
            <w:r w:rsidRPr="000D1B85">
              <w:rPr>
                <w:rFonts w:ascii="Arial" w:hAnsi="Arial" w:cs="Arial"/>
                <w:b/>
              </w:rPr>
              <w:t>whenever</w:t>
            </w:r>
            <w:r>
              <w:rPr>
                <w:rFonts w:ascii="Arial" w:hAnsi="Arial" w:cs="Arial"/>
                <w:b/>
              </w:rPr>
              <w:t xml:space="preserve"> an individual wants to know</w:t>
            </w:r>
            <w:r w:rsidRPr="000D1B85">
              <w:rPr>
                <w:rFonts w:ascii="Arial" w:hAnsi="Arial" w:cs="Arial"/>
                <w:b/>
              </w:rPr>
              <w:t xml:space="preserve"> how</w:t>
            </w:r>
            <w:r>
              <w:rPr>
                <w:rFonts w:ascii="Arial" w:hAnsi="Arial" w:cs="Arial"/>
                <w:b/>
              </w:rPr>
              <w:t xml:space="preserve"> they are or what they can or cannot do</w:t>
            </w:r>
            <w:r w:rsidRPr="000D1B85">
              <w:rPr>
                <w:rFonts w:ascii="Arial" w:hAnsi="Arial" w:cs="Arial"/>
                <w:b/>
              </w:rPr>
              <w:t>, they do so by comparing their own attributes, fortunes, and flaws to those of others</w:t>
            </w:r>
            <w:r>
              <w:rPr>
                <w:rFonts w:ascii="Arial" w:hAnsi="Arial" w:cs="Arial"/>
                <w:b/>
              </w:rPr>
              <w:t>. This basic comparing need was</w:t>
            </w:r>
            <w:r w:rsidRPr="003E7814">
              <w:rPr>
                <w:rFonts w:ascii="Arial" w:hAnsi="Arial" w:cs="Arial"/>
                <w:b/>
              </w:rPr>
              <w:t xml:space="preserve"> required to maintain an accurate perception of the self</w:t>
            </w:r>
            <w:r>
              <w:rPr>
                <w:rFonts w:ascii="Arial" w:hAnsi="Arial" w:cs="Arial"/>
                <w:b/>
              </w:rPr>
              <w:t>.</w:t>
            </w:r>
            <w:r>
              <w:rPr>
                <w:rFonts w:ascii="Arial" w:hAnsi="Arial" w:cs="Arial"/>
                <w:b/>
                <w:bCs/>
              </w:rPr>
              <w:t xml:space="preserve"> </w:t>
            </w:r>
          </w:p>
          <w:p w14:paraId="6D12C0D0" w14:textId="77777777" w:rsidR="007D6BDF" w:rsidRDefault="007D6BDF" w:rsidP="003F5415">
            <w:pPr>
              <w:spacing w:line="480" w:lineRule="auto"/>
              <w:rPr>
                <w:rFonts w:ascii="Arial" w:hAnsi="Arial" w:cs="Arial"/>
                <w:b/>
              </w:rPr>
            </w:pPr>
            <w:r>
              <w:rPr>
                <w:rFonts w:ascii="Arial" w:hAnsi="Arial" w:cs="Arial"/>
                <w:b/>
              </w:rPr>
              <w:t xml:space="preserve">          To support this, </w:t>
            </w:r>
            <w:r w:rsidRPr="00AB18FB">
              <w:rPr>
                <w:rFonts w:ascii="Arial" w:hAnsi="Arial" w:cs="Arial"/>
                <w:b/>
              </w:rPr>
              <w:t>Brown,</w:t>
            </w:r>
            <w:r>
              <w:rPr>
                <w:rFonts w:ascii="Arial" w:hAnsi="Arial" w:cs="Arial"/>
                <w:b/>
              </w:rPr>
              <w:t xml:space="preserve"> et al </w:t>
            </w:r>
            <w:r w:rsidRPr="00AB18FB">
              <w:rPr>
                <w:rFonts w:ascii="Arial" w:hAnsi="Arial" w:cs="Arial"/>
                <w:b/>
              </w:rPr>
              <w:t>(1992)</w:t>
            </w:r>
            <w:r w:rsidRPr="00430910">
              <w:rPr>
                <w:rFonts w:ascii="Arial" w:hAnsi="Arial" w:cs="Arial"/>
                <w:b/>
              </w:rPr>
              <w:t xml:space="preserve"> found that female college students felt more attractive when they compared themselves with a photo of an unattractive woman than when they compared themselves with a photo of an attractive woman.</w:t>
            </w:r>
          </w:p>
          <w:p w14:paraId="037BDD28" w14:textId="77777777" w:rsidR="007D6BDF" w:rsidRDefault="007D6BDF" w:rsidP="003F5415">
            <w:pPr>
              <w:spacing w:line="480" w:lineRule="auto"/>
              <w:rPr>
                <w:rFonts w:ascii="Arial" w:hAnsi="Arial" w:cs="Arial"/>
                <w:b/>
              </w:rPr>
            </w:pPr>
            <w:r>
              <w:rPr>
                <w:rFonts w:ascii="Arial" w:hAnsi="Arial" w:cs="Arial"/>
                <w:b/>
              </w:rPr>
              <w:t xml:space="preserve">            Moreover, </w:t>
            </w:r>
            <w:r w:rsidRPr="00AB18FB">
              <w:rPr>
                <w:rFonts w:ascii="Arial" w:hAnsi="Arial" w:cs="Arial"/>
                <w:b/>
              </w:rPr>
              <w:t>Markey (2010)</w:t>
            </w:r>
            <w:r>
              <w:rPr>
                <w:rFonts w:ascii="Arial" w:hAnsi="Arial" w:cs="Arial"/>
                <w:b/>
              </w:rPr>
              <w:t xml:space="preserve"> found </w:t>
            </w:r>
            <w:r w:rsidRPr="00714943">
              <w:rPr>
                <w:rFonts w:ascii="Arial" w:hAnsi="Arial" w:cs="Arial"/>
                <w:b/>
              </w:rPr>
              <w:t xml:space="preserve">consumers </w:t>
            </w:r>
            <w:r>
              <w:rPr>
                <w:rFonts w:ascii="Arial" w:hAnsi="Arial" w:cs="Arial"/>
                <w:b/>
              </w:rPr>
              <w:t>with a favour for reality TV that featured cosmetic surgery had more of a tendency to pursue this on their own accord and have more of a desire to alter their appearances.</w:t>
            </w:r>
          </w:p>
          <w:p w14:paraId="41E00918" w14:textId="77777777" w:rsidR="007D6BDF" w:rsidRPr="00E0000F" w:rsidRDefault="007D6BDF" w:rsidP="003F5415">
            <w:pPr>
              <w:spacing w:line="480" w:lineRule="auto"/>
              <w:rPr>
                <w:rFonts w:ascii="Arial" w:hAnsi="Arial" w:cs="Arial"/>
                <w:b/>
                <w:bCs/>
              </w:rPr>
            </w:pPr>
            <w:r w:rsidRPr="00CB6963">
              <w:rPr>
                <w:rFonts w:ascii="Arial" w:hAnsi="Arial" w:cs="Arial"/>
                <w:b/>
                <w:bCs/>
              </w:rPr>
              <w:t xml:space="preserve">Frederick, </w:t>
            </w:r>
            <w:r>
              <w:rPr>
                <w:rFonts w:ascii="Arial" w:hAnsi="Arial" w:cs="Arial"/>
                <w:b/>
                <w:bCs/>
              </w:rPr>
              <w:t>et al, (2016) also found people dissatisfied with their appearance tended to be more n</w:t>
            </w:r>
            <w:r w:rsidRPr="00CB6963">
              <w:rPr>
                <w:rFonts w:ascii="Arial" w:hAnsi="Arial" w:cs="Arial"/>
                <w:b/>
                <w:bCs/>
              </w:rPr>
              <w:t>eurotic,</w:t>
            </w:r>
            <w:r>
              <w:rPr>
                <w:rFonts w:ascii="Arial" w:hAnsi="Arial" w:cs="Arial"/>
                <w:b/>
                <w:bCs/>
              </w:rPr>
              <w:t xml:space="preserve"> have more</w:t>
            </w:r>
            <w:r w:rsidRPr="00CB6963">
              <w:rPr>
                <w:rFonts w:ascii="Arial" w:hAnsi="Arial" w:cs="Arial"/>
                <w:b/>
                <w:bCs/>
              </w:rPr>
              <w:t xml:space="preserve"> fearful attachment styles, and spent more hours watching television.</w:t>
            </w:r>
            <w:r>
              <w:rPr>
                <w:rFonts w:ascii="Arial" w:hAnsi="Arial" w:cs="Arial"/>
                <w:b/>
                <w:bCs/>
              </w:rPr>
              <w:t xml:space="preserve"> Whereas, more </w:t>
            </w:r>
            <w:r w:rsidRPr="00CB6963">
              <w:rPr>
                <w:rFonts w:ascii="Arial" w:hAnsi="Arial" w:cs="Arial"/>
                <w:b/>
                <w:bCs/>
              </w:rPr>
              <w:t xml:space="preserve">contented people had higher </w:t>
            </w:r>
            <w:r>
              <w:rPr>
                <w:rFonts w:ascii="Arial" w:hAnsi="Arial" w:cs="Arial"/>
                <w:b/>
                <w:bCs/>
              </w:rPr>
              <w:t>o</w:t>
            </w:r>
            <w:r w:rsidRPr="00CB6963">
              <w:rPr>
                <w:rFonts w:ascii="Arial" w:hAnsi="Arial" w:cs="Arial"/>
                <w:b/>
                <w:bCs/>
              </w:rPr>
              <w:t xml:space="preserve">penness, </w:t>
            </w:r>
            <w:r>
              <w:rPr>
                <w:rFonts w:ascii="Arial" w:hAnsi="Arial" w:cs="Arial"/>
                <w:b/>
                <w:bCs/>
              </w:rPr>
              <w:t>c</w:t>
            </w:r>
            <w:r w:rsidRPr="00CB6963">
              <w:rPr>
                <w:rFonts w:ascii="Arial" w:hAnsi="Arial" w:cs="Arial"/>
                <w:b/>
                <w:bCs/>
              </w:rPr>
              <w:t xml:space="preserve">onscientious, and </w:t>
            </w:r>
            <w:r>
              <w:rPr>
                <w:rFonts w:ascii="Arial" w:hAnsi="Arial" w:cs="Arial"/>
                <w:b/>
                <w:bCs/>
              </w:rPr>
              <w:t>e</w:t>
            </w:r>
            <w:r w:rsidRPr="00CB6963">
              <w:rPr>
                <w:rFonts w:ascii="Arial" w:hAnsi="Arial" w:cs="Arial"/>
                <w:b/>
                <w:bCs/>
              </w:rPr>
              <w:t>xtraversion</w:t>
            </w:r>
            <w:r>
              <w:rPr>
                <w:rFonts w:ascii="Arial" w:hAnsi="Arial" w:cs="Arial"/>
                <w:b/>
                <w:bCs/>
              </w:rPr>
              <w:t xml:space="preserve"> personality styles,</w:t>
            </w:r>
            <w:r w:rsidRPr="00CB6963">
              <w:rPr>
                <w:rFonts w:ascii="Arial" w:hAnsi="Arial" w:cs="Arial"/>
                <w:b/>
                <w:bCs/>
              </w:rPr>
              <w:t xml:space="preserve"> were more secure in attachment style, and had higher self-esteem and life satisfaction. </w:t>
            </w:r>
          </w:p>
          <w:p w14:paraId="4AC9B516" w14:textId="77777777" w:rsidR="007D6BDF" w:rsidRPr="00B00879" w:rsidRDefault="007D6BDF" w:rsidP="003F5415">
            <w:pPr>
              <w:spacing w:line="480" w:lineRule="auto"/>
              <w:ind w:firstLine="720"/>
              <w:rPr>
                <w:rFonts w:ascii="Arial" w:hAnsi="Arial" w:cs="Arial"/>
                <w:b/>
                <w:bCs/>
              </w:rPr>
            </w:pPr>
            <w:r>
              <w:rPr>
                <w:rFonts w:ascii="Arial" w:hAnsi="Arial" w:cs="Arial"/>
                <w:b/>
              </w:rPr>
              <w:t xml:space="preserve">There are many evidences showing media influences on self-esteem and body image, including, </w:t>
            </w:r>
            <w:r w:rsidRPr="00AB18FB">
              <w:rPr>
                <w:rFonts w:ascii="Arial" w:hAnsi="Arial" w:cs="Arial"/>
                <w:b/>
                <w:bCs/>
              </w:rPr>
              <w:t>Tiggemann, M. (2005</w:t>
            </w:r>
            <w:r>
              <w:rPr>
                <w:rFonts w:ascii="Arial" w:hAnsi="Arial" w:cs="Arial"/>
                <w:b/>
                <w:bCs/>
              </w:rPr>
              <w:t>), this particular study found a</w:t>
            </w:r>
            <w:r w:rsidRPr="00AC73E6">
              <w:rPr>
                <w:rFonts w:ascii="Arial" w:hAnsi="Arial" w:cs="Arial"/>
                <w:b/>
                <w:bCs/>
              </w:rPr>
              <w:t xml:space="preserve"> relationship between several aspects of television viewing, i</w:t>
            </w:r>
            <w:r>
              <w:rPr>
                <w:rFonts w:ascii="Arial" w:hAnsi="Arial" w:cs="Arial"/>
                <w:b/>
                <w:bCs/>
              </w:rPr>
              <w:t>ncluding a</w:t>
            </w:r>
            <w:r w:rsidRPr="00AC73E6">
              <w:rPr>
                <w:rFonts w:ascii="Arial" w:hAnsi="Arial" w:cs="Arial"/>
                <w:b/>
                <w:bCs/>
              </w:rPr>
              <w:t xml:space="preserve"> selective viewing of specific genres,</w:t>
            </w:r>
            <w:r>
              <w:rPr>
                <w:rFonts w:ascii="Arial" w:hAnsi="Arial" w:cs="Arial"/>
                <w:b/>
                <w:bCs/>
              </w:rPr>
              <w:t xml:space="preserve"> the </w:t>
            </w:r>
            <w:r w:rsidRPr="00AC73E6">
              <w:rPr>
                <w:rFonts w:ascii="Arial" w:hAnsi="Arial" w:cs="Arial"/>
                <w:b/>
                <w:bCs/>
              </w:rPr>
              <w:t>motives for viewing</w:t>
            </w:r>
            <w:r>
              <w:rPr>
                <w:rFonts w:ascii="Arial" w:hAnsi="Arial" w:cs="Arial"/>
                <w:b/>
                <w:bCs/>
              </w:rPr>
              <w:t xml:space="preserve"> these TV programmes</w:t>
            </w:r>
            <w:r w:rsidRPr="00AC73E6">
              <w:rPr>
                <w:rFonts w:ascii="Arial" w:hAnsi="Arial" w:cs="Arial"/>
                <w:b/>
                <w:bCs/>
              </w:rPr>
              <w:t xml:space="preserve">, </w:t>
            </w:r>
            <w:r>
              <w:rPr>
                <w:rFonts w:ascii="Arial" w:hAnsi="Arial" w:cs="Arial"/>
                <w:b/>
                <w:bCs/>
              </w:rPr>
              <w:t xml:space="preserve">and how this linked with adolescent’s </w:t>
            </w:r>
            <w:r w:rsidRPr="00AC73E6">
              <w:rPr>
                <w:rFonts w:ascii="Arial" w:hAnsi="Arial" w:cs="Arial"/>
                <w:b/>
                <w:bCs/>
              </w:rPr>
              <w:t xml:space="preserve">body </w:t>
            </w:r>
            <w:r>
              <w:rPr>
                <w:rFonts w:ascii="Arial" w:hAnsi="Arial" w:cs="Arial"/>
                <w:b/>
                <w:bCs/>
              </w:rPr>
              <w:t>esteem</w:t>
            </w:r>
            <w:r w:rsidRPr="00AC73E6">
              <w:rPr>
                <w:rFonts w:ascii="Arial" w:hAnsi="Arial" w:cs="Arial"/>
                <w:b/>
                <w:bCs/>
              </w:rPr>
              <w:t>. They found that television watching d</w:t>
            </w:r>
            <w:r>
              <w:rPr>
                <w:rFonts w:ascii="Arial" w:hAnsi="Arial" w:cs="Arial"/>
                <w:b/>
                <w:bCs/>
              </w:rPr>
              <w:t>id</w:t>
            </w:r>
            <w:r w:rsidRPr="00AC73E6">
              <w:rPr>
                <w:rFonts w:ascii="Arial" w:hAnsi="Arial" w:cs="Arial"/>
                <w:b/>
                <w:bCs/>
              </w:rPr>
              <w:t xml:space="preserve"> have an impact on young people's sense of body imag</w:t>
            </w:r>
            <w:r>
              <w:rPr>
                <w:rFonts w:ascii="Arial" w:hAnsi="Arial" w:cs="Arial"/>
                <w:b/>
                <w:bCs/>
              </w:rPr>
              <w:t>e with it affecting boys and girls in a similar way, although, it’s been seen that if a reality TV show</w:t>
            </w:r>
            <w:r w:rsidRPr="00A61277">
              <w:rPr>
                <w:rFonts w:ascii="Arial" w:hAnsi="Arial" w:cs="Arial"/>
                <w:b/>
                <w:bCs/>
              </w:rPr>
              <w:t xml:space="preserve"> portrays male members who embody the muscular ideal, </w:t>
            </w:r>
            <w:r>
              <w:rPr>
                <w:rFonts w:ascii="Arial" w:hAnsi="Arial" w:cs="Arial"/>
                <w:b/>
                <w:bCs/>
              </w:rPr>
              <w:t>this may</w:t>
            </w:r>
            <w:r w:rsidRPr="00A61277">
              <w:rPr>
                <w:rFonts w:ascii="Arial" w:hAnsi="Arial" w:cs="Arial"/>
                <w:b/>
                <w:bCs/>
              </w:rPr>
              <w:t xml:space="preserve"> cultivate unrealistic beliefs of what the typical male body should look like.</w:t>
            </w:r>
            <w:r>
              <w:rPr>
                <w:rFonts w:ascii="Arial" w:hAnsi="Arial" w:cs="Arial"/>
                <w:b/>
                <w:bCs/>
              </w:rPr>
              <w:t xml:space="preserve"> This leads to men suffering lower levels of body dissatisfaction but are more likely to use </w:t>
            </w:r>
            <w:r w:rsidRPr="00B00879">
              <w:rPr>
                <w:rFonts w:ascii="Arial" w:hAnsi="Arial" w:cs="Arial"/>
                <w:b/>
                <w:bCs/>
              </w:rPr>
              <w:t xml:space="preserve">harmful behavioural </w:t>
            </w:r>
            <w:r w:rsidRPr="00B00879">
              <w:rPr>
                <w:rFonts w:ascii="Arial" w:hAnsi="Arial" w:cs="Arial"/>
                <w:b/>
                <w:bCs/>
              </w:rPr>
              <w:lastRenderedPageBreak/>
              <w:t>consequences to fix their dissatisfaction, for instance, the use of steroids. (</w:t>
            </w:r>
            <w:proofErr w:type="spellStart"/>
            <w:r w:rsidRPr="00B00879">
              <w:rPr>
                <w:rFonts w:ascii="Arial" w:hAnsi="Arial" w:cs="Arial"/>
                <w:b/>
                <w:bCs/>
              </w:rPr>
              <w:t>Dallesasse</w:t>
            </w:r>
            <w:proofErr w:type="spellEnd"/>
            <w:r w:rsidRPr="00B00879">
              <w:rPr>
                <w:rFonts w:ascii="Arial" w:hAnsi="Arial" w:cs="Arial"/>
                <w:b/>
                <w:bCs/>
              </w:rPr>
              <w:t xml:space="preserve"> and </w:t>
            </w:r>
            <w:proofErr w:type="spellStart"/>
            <w:r w:rsidRPr="00B00879">
              <w:rPr>
                <w:rFonts w:ascii="Arial" w:hAnsi="Arial" w:cs="Arial"/>
                <w:b/>
                <w:bCs/>
              </w:rPr>
              <w:t>Kluck</w:t>
            </w:r>
            <w:proofErr w:type="spellEnd"/>
            <w:r w:rsidRPr="00B00879">
              <w:rPr>
                <w:rFonts w:ascii="Arial" w:hAnsi="Arial" w:cs="Arial"/>
                <w:b/>
                <w:bCs/>
              </w:rPr>
              <w:t xml:space="preserve"> 2013).</w:t>
            </w:r>
            <w:r w:rsidRPr="00B00879">
              <w:rPr>
                <w:rFonts w:ascii="Arial" w:hAnsi="Arial" w:cs="Arial"/>
              </w:rPr>
              <w:t xml:space="preserve"> </w:t>
            </w:r>
          </w:p>
          <w:p w14:paraId="3734DEE4" w14:textId="77777777" w:rsidR="007D6BDF" w:rsidRDefault="007D6BDF" w:rsidP="003F5415">
            <w:pPr>
              <w:spacing w:line="480" w:lineRule="auto"/>
              <w:ind w:firstLine="720"/>
              <w:rPr>
                <w:rFonts w:ascii="Arial" w:hAnsi="Arial" w:cs="Arial"/>
                <w:b/>
                <w:bCs/>
              </w:rPr>
            </w:pPr>
            <w:r w:rsidRPr="00B00879">
              <w:rPr>
                <w:rFonts w:ascii="Arial" w:hAnsi="Arial" w:cs="Arial"/>
                <w:b/>
                <w:bCs/>
              </w:rPr>
              <w:t xml:space="preserve">Linking this to reality TV, </w:t>
            </w:r>
            <w:proofErr w:type="gramStart"/>
            <w:r w:rsidRPr="00B00879">
              <w:rPr>
                <w:rFonts w:ascii="Arial" w:hAnsi="Arial" w:cs="Arial"/>
                <w:b/>
                <w:bCs/>
              </w:rPr>
              <w:t>Egbert</w:t>
            </w:r>
            <w:proofErr w:type="gramEnd"/>
            <w:r w:rsidRPr="00B00879">
              <w:rPr>
                <w:rFonts w:ascii="Arial" w:hAnsi="Arial" w:cs="Arial"/>
                <w:b/>
                <w:bCs/>
              </w:rPr>
              <w:t xml:space="preserve"> and Belcher (2012), studied the influence </w:t>
            </w:r>
            <w:r w:rsidRPr="004468BA">
              <w:rPr>
                <w:rFonts w:ascii="Arial" w:hAnsi="Arial" w:cs="Arial"/>
                <w:b/>
                <w:bCs/>
              </w:rPr>
              <w:t xml:space="preserve">exposure </w:t>
            </w:r>
            <w:r>
              <w:rPr>
                <w:rFonts w:ascii="Arial" w:hAnsi="Arial" w:cs="Arial"/>
                <w:b/>
                <w:bCs/>
              </w:rPr>
              <w:t>that reality television</w:t>
            </w:r>
            <w:r w:rsidRPr="004468BA">
              <w:rPr>
                <w:rFonts w:ascii="Arial" w:hAnsi="Arial" w:cs="Arial"/>
                <w:b/>
                <w:bCs/>
              </w:rPr>
              <w:t xml:space="preserve"> </w:t>
            </w:r>
            <w:r>
              <w:rPr>
                <w:rFonts w:ascii="Arial" w:hAnsi="Arial" w:cs="Arial"/>
                <w:b/>
                <w:bCs/>
              </w:rPr>
              <w:t xml:space="preserve">had </w:t>
            </w:r>
            <w:r w:rsidRPr="004468BA">
              <w:rPr>
                <w:rFonts w:ascii="Arial" w:hAnsi="Arial" w:cs="Arial"/>
                <w:b/>
                <w:bCs/>
              </w:rPr>
              <w:t xml:space="preserve">on body image </w:t>
            </w:r>
            <w:r>
              <w:rPr>
                <w:rFonts w:ascii="Arial" w:hAnsi="Arial" w:cs="Arial"/>
                <w:b/>
                <w:bCs/>
              </w:rPr>
              <w:t xml:space="preserve">including, </w:t>
            </w:r>
            <w:r w:rsidRPr="004468BA">
              <w:rPr>
                <w:rFonts w:ascii="Arial" w:hAnsi="Arial" w:cs="Arial"/>
                <w:b/>
                <w:bCs/>
              </w:rPr>
              <w:t>body dissatisfaction and drive for thinness</w:t>
            </w:r>
            <w:r>
              <w:rPr>
                <w:rFonts w:ascii="Arial" w:hAnsi="Arial" w:cs="Arial"/>
                <w:b/>
                <w:bCs/>
              </w:rPr>
              <w:t xml:space="preserve">. They found </w:t>
            </w:r>
            <w:r w:rsidRPr="004468BA">
              <w:rPr>
                <w:rFonts w:ascii="Arial" w:hAnsi="Arial" w:cs="Arial"/>
                <w:b/>
                <w:bCs/>
              </w:rPr>
              <w:t>that exposure to competition-based</w:t>
            </w:r>
            <w:r>
              <w:rPr>
                <w:rFonts w:ascii="Arial" w:hAnsi="Arial" w:cs="Arial"/>
                <w:b/>
                <w:bCs/>
              </w:rPr>
              <w:t xml:space="preserve"> reality </w:t>
            </w:r>
            <w:r w:rsidRPr="004468BA">
              <w:rPr>
                <w:rFonts w:ascii="Arial" w:hAnsi="Arial" w:cs="Arial"/>
                <w:b/>
                <w:bCs/>
              </w:rPr>
              <w:t xml:space="preserve">shows (e.g., </w:t>
            </w:r>
            <w:r>
              <w:rPr>
                <w:rFonts w:ascii="Arial" w:hAnsi="Arial" w:cs="Arial"/>
                <w:b/>
                <w:bCs/>
              </w:rPr>
              <w:t>strictly come dancing</w:t>
            </w:r>
            <w:r w:rsidRPr="004468BA">
              <w:rPr>
                <w:rFonts w:ascii="Arial" w:hAnsi="Arial" w:cs="Arial"/>
                <w:b/>
                <w:bCs/>
              </w:rPr>
              <w:t>) increased body dissatisfaction and drive for thinness</w:t>
            </w:r>
            <w:r>
              <w:rPr>
                <w:rFonts w:ascii="Arial" w:hAnsi="Arial" w:cs="Arial"/>
                <w:b/>
                <w:bCs/>
              </w:rPr>
              <w:t xml:space="preserve"> and </w:t>
            </w:r>
            <w:proofErr w:type="gramStart"/>
            <w:r>
              <w:rPr>
                <w:rFonts w:ascii="Arial" w:hAnsi="Arial" w:cs="Arial"/>
                <w:b/>
                <w:bCs/>
              </w:rPr>
              <w:t>in particular found</w:t>
            </w:r>
            <w:proofErr w:type="gramEnd"/>
            <w:r>
              <w:rPr>
                <w:rFonts w:ascii="Arial" w:hAnsi="Arial" w:cs="Arial"/>
                <w:b/>
                <w:bCs/>
              </w:rPr>
              <w:t xml:space="preserve"> women</w:t>
            </w:r>
            <w:r w:rsidRPr="003945CD">
              <w:rPr>
                <w:rFonts w:ascii="Arial" w:hAnsi="Arial" w:cs="Arial"/>
                <w:b/>
                <w:bCs/>
              </w:rPr>
              <w:t xml:space="preserve"> f</w:t>
            </w:r>
            <w:r>
              <w:rPr>
                <w:rFonts w:ascii="Arial" w:hAnsi="Arial" w:cs="Arial"/>
                <w:b/>
                <w:bCs/>
              </w:rPr>
              <w:t>elt</w:t>
            </w:r>
            <w:r w:rsidRPr="003945CD">
              <w:rPr>
                <w:rFonts w:ascii="Arial" w:hAnsi="Arial" w:cs="Arial"/>
                <w:b/>
                <w:bCs/>
              </w:rPr>
              <w:t xml:space="preserve"> unhappier about their bodies when they view</w:t>
            </w:r>
            <w:r>
              <w:rPr>
                <w:rFonts w:ascii="Arial" w:hAnsi="Arial" w:cs="Arial"/>
                <w:b/>
                <w:bCs/>
              </w:rPr>
              <w:t>ed</w:t>
            </w:r>
            <w:r w:rsidRPr="003945CD">
              <w:rPr>
                <w:rFonts w:ascii="Arial" w:hAnsi="Arial" w:cs="Arial"/>
                <w:b/>
                <w:bCs/>
              </w:rPr>
              <w:t xml:space="preserve"> </w:t>
            </w:r>
            <w:r>
              <w:rPr>
                <w:rFonts w:ascii="Arial" w:hAnsi="Arial" w:cs="Arial"/>
                <w:b/>
                <w:bCs/>
              </w:rPr>
              <w:t xml:space="preserve">these competition-based reality programmes. </w:t>
            </w:r>
          </w:p>
          <w:p w14:paraId="758C32B3" w14:textId="47A2F38E" w:rsidR="007D6BDF" w:rsidRDefault="007D6BDF" w:rsidP="007D6BDF">
            <w:pPr>
              <w:spacing w:line="480" w:lineRule="auto"/>
              <w:ind w:firstLine="720"/>
              <w:rPr>
                <w:rFonts w:ascii="Arial" w:hAnsi="Arial" w:cs="Arial"/>
                <w:b/>
                <w:bCs/>
              </w:rPr>
            </w:pPr>
            <w:r>
              <w:rPr>
                <w:rFonts w:ascii="Arial" w:hAnsi="Arial" w:cs="Arial"/>
                <w:b/>
                <w:bCs/>
              </w:rPr>
              <w:t>Due to previous literature, t</w:t>
            </w:r>
            <w:r w:rsidRPr="00131217">
              <w:rPr>
                <w:rFonts w:ascii="Arial" w:hAnsi="Arial" w:cs="Arial"/>
                <w:b/>
                <w:bCs/>
              </w:rPr>
              <w:t>he purpose of this research is to explore the type of reality TV that is most regularly watched</w:t>
            </w:r>
            <w:r>
              <w:rPr>
                <w:rFonts w:ascii="Arial" w:hAnsi="Arial" w:cs="Arial"/>
                <w:b/>
                <w:bCs/>
              </w:rPr>
              <w:t xml:space="preserve"> and how this</w:t>
            </w:r>
            <w:r w:rsidRPr="00131217">
              <w:rPr>
                <w:rFonts w:ascii="Arial" w:hAnsi="Arial" w:cs="Arial"/>
                <w:b/>
                <w:bCs/>
              </w:rPr>
              <w:t xml:space="preserve"> </w:t>
            </w:r>
            <w:proofErr w:type="gramStart"/>
            <w:r w:rsidRPr="00131217">
              <w:rPr>
                <w:rFonts w:ascii="Arial" w:hAnsi="Arial" w:cs="Arial"/>
                <w:b/>
                <w:bCs/>
              </w:rPr>
              <w:t>has an effect on</w:t>
            </w:r>
            <w:proofErr w:type="gramEnd"/>
            <w:r w:rsidRPr="00131217">
              <w:rPr>
                <w:rFonts w:ascii="Arial" w:hAnsi="Arial" w:cs="Arial"/>
                <w:b/>
                <w:bCs/>
              </w:rPr>
              <w:t xml:space="preserve"> viewers body satisfaction. The influence of self-esteem will also be explored, and it is expected that participants who report low levels of self-esteem in general, and who regularly watch </w:t>
            </w:r>
            <w:r>
              <w:rPr>
                <w:rFonts w:ascii="Arial" w:hAnsi="Arial" w:cs="Arial"/>
                <w:b/>
                <w:bCs/>
              </w:rPr>
              <w:t>celebrity reality</w:t>
            </w:r>
            <w:r w:rsidRPr="00131217">
              <w:rPr>
                <w:rFonts w:ascii="Arial" w:hAnsi="Arial" w:cs="Arial"/>
                <w:b/>
                <w:bCs/>
              </w:rPr>
              <w:t xml:space="preserve"> </w:t>
            </w:r>
            <w:r>
              <w:rPr>
                <w:rFonts w:ascii="Arial" w:hAnsi="Arial" w:cs="Arial"/>
                <w:b/>
                <w:bCs/>
              </w:rPr>
              <w:t>TV</w:t>
            </w:r>
            <w:r w:rsidRPr="00131217">
              <w:rPr>
                <w:rFonts w:ascii="Arial" w:hAnsi="Arial" w:cs="Arial"/>
                <w:b/>
                <w:bCs/>
              </w:rPr>
              <w:t xml:space="preserve"> will report higher body dissatisfaction.</w:t>
            </w:r>
            <w:r>
              <w:rPr>
                <w:rFonts w:ascii="Arial" w:hAnsi="Arial" w:cs="Arial"/>
                <w:b/>
                <w:bCs/>
              </w:rPr>
              <w:t xml:space="preserve"> This research will also include what type of reality TV males watch and analyse their levels of self-esteem from low-high and see how they perceive the ideal body image compared to the typical masculine images perceived on reality TV programmes, as it is seen </w:t>
            </w:r>
            <w:r w:rsidRPr="00B00879">
              <w:rPr>
                <w:rFonts w:ascii="Arial" w:hAnsi="Arial" w:cs="Arial"/>
                <w:b/>
                <w:bCs/>
              </w:rPr>
              <w:t xml:space="preserve">by </w:t>
            </w:r>
            <w:proofErr w:type="spellStart"/>
            <w:r w:rsidRPr="00B00879">
              <w:rPr>
                <w:rFonts w:ascii="Arial" w:hAnsi="Arial" w:cs="Arial"/>
                <w:b/>
                <w:bCs/>
              </w:rPr>
              <w:t>Dallesasse</w:t>
            </w:r>
            <w:proofErr w:type="spellEnd"/>
            <w:r w:rsidRPr="00B00879">
              <w:rPr>
                <w:rFonts w:ascii="Arial" w:hAnsi="Arial" w:cs="Arial"/>
                <w:b/>
                <w:bCs/>
              </w:rPr>
              <w:t xml:space="preserve"> and </w:t>
            </w:r>
            <w:proofErr w:type="spellStart"/>
            <w:r w:rsidRPr="00B00879">
              <w:rPr>
                <w:rFonts w:ascii="Arial" w:hAnsi="Arial" w:cs="Arial"/>
                <w:b/>
                <w:bCs/>
              </w:rPr>
              <w:t>Kluck</w:t>
            </w:r>
            <w:proofErr w:type="spellEnd"/>
            <w:r w:rsidRPr="00B00879">
              <w:rPr>
                <w:rFonts w:ascii="Arial" w:hAnsi="Arial" w:cs="Arial"/>
                <w:b/>
                <w:bCs/>
              </w:rPr>
              <w:t xml:space="preserve"> (2013) </w:t>
            </w:r>
            <w:r>
              <w:rPr>
                <w:rFonts w:ascii="Arial" w:hAnsi="Arial" w:cs="Arial"/>
                <w:b/>
                <w:bCs/>
              </w:rPr>
              <w:t xml:space="preserve">that </w:t>
            </w:r>
            <w:r w:rsidRPr="009E4917">
              <w:rPr>
                <w:rFonts w:ascii="Arial" w:hAnsi="Arial" w:cs="Arial"/>
                <w:b/>
                <w:bCs/>
              </w:rPr>
              <w:t>males are required to be the masculine gender as opposed to females</w:t>
            </w:r>
            <w:r>
              <w:rPr>
                <w:rFonts w:ascii="Arial" w:hAnsi="Arial" w:cs="Arial"/>
                <w:b/>
                <w:bCs/>
              </w:rPr>
              <w:t xml:space="preserve"> and, this may in turn, make people assume that males do not watch reality tv.</w:t>
            </w:r>
          </w:p>
          <w:p w14:paraId="79EB5F8E" w14:textId="1CCC760A" w:rsidR="007D6BDF" w:rsidRPr="007D6BDF" w:rsidRDefault="007D6BDF" w:rsidP="007D6BDF">
            <w:pPr>
              <w:spacing w:line="480" w:lineRule="auto"/>
              <w:rPr>
                <w:rFonts w:ascii="Arial" w:hAnsi="Arial" w:cs="Arial"/>
                <w:b/>
                <w:bCs/>
              </w:rPr>
            </w:pPr>
            <w:r>
              <w:rPr>
                <w:rFonts w:ascii="Arial" w:hAnsi="Arial" w:cs="Arial"/>
                <w:b/>
                <w:bCs/>
              </w:rPr>
              <w:t>References</w:t>
            </w:r>
          </w:p>
          <w:p w14:paraId="6A5378FF" w14:textId="3F8CEF7D" w:rsidR="007D6BDF" w:rsidRPr="00B323B4" w:rsidRDefault="007D6BDF" w:rsidP="003F5415">
            <w:pPr>
              <w:rPr>
                <w:rFonts w:ascii="Arial" w:hAnsi="Arial" w:cs="Arial"/>
                <w:color w:val="222222"/>
              </w:rPr>
            </w:pPr>
            <w:proofErr w:type="spellStart"/>
            <w:r>
              <w:rPr>
                <w:rFonts w:ascii="Arial" w:hAnsi="Arial" w:cs="Arial"/>
                <w:color w:val="222222"/>
                <w:shd w:val="clear" w:color="auto" w:fill="FFFFFF"/>
              </w:rPr>
              <w:t>Annis</w:t>
            </w:r>
            <w:proofErr w:type="spellEnd"/>
            <w:r>
              <w:rPr>
                <w:rFonts w:ascii="Arial" w:hAnsi="Arial" w:cs="Arial"/>
                <w:color w:val="222222"/>
                <w:shd w:val="clear" w:color="auto" w:fill="FFFFFF"/>
              </w:rPr>
              <w:t>, N. M., Cash, T. F., &amp; Hrabosky, J. I. (2004). Body image and psychosocial differences among stable average weight, currently overweight, and formerly overweight women: the role of stigmatizing experiences. </w:t>
            </w:r>
            <w:r>
              <w:rPr>
                <w:rFonts w:ascii="Arial" w:hAnsi="Arial" w:cs="Arial"/>
                <w:i/>
                <w:iCs/>
                <w:color w:val="222222"/>
                <w:shd w:val="clear" w:color="auto" w:fill="FFFFFF"/>
              </w:rPr>
              <w:t>Body image</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(2), 155-167.</w:t>
            </w:r>
          </w:p>
          <w:p w14:paraId="372C9F77" w14:textId="7601D673" w:rsidR="007D6BDF" w:rsidRDefault="007D6BDF" w:rsidP="003F5415">
            <w:pPr>
              <w:rPr>
                <w:rFonts w:ascii="Arial" w:hAnsi="Arial" w:cs="Arial"/>
                <w:color w:val="222222"/>
              </w:rPr>
            </w:pPr>
            <w:r>
              <w:rPr>
                <w:rFonts w:ascii="Arial" w:hAnsi="Arial" w:cs="Arial"/>
                <w:color w:val="222222"/>
              </w:rPr>
              <w:t xml:space="preserve">Bearman, S. K., </w:t>
            </w:r>
            <w:proofErr w:type="spellStart"/>
            <w:r>
              <w:rPr>
                <w:rFonts w:ascii="Arial" w:hAnsi="Arial" w:cs="Arial"/>
                <w:color w:val="222222"/>
              </w:rPr>
              <w:t>Presnell</w:t>
            </w:r>
            <w:proofErr w:type="spellEnd"/>
            <w:r>
              <w:rPr>
                <w:rFonts w:ascii="Arial" w:hAnsi="Arial" w:cs="Arial"/>
                <w:color w:val="222222"/>
              </w:rPr>
              <w:t xml:space="preserve">, K., Martinez, E., &amp; </w:t>
            </w:r>
            <w:proofErr w:type="spellStart"/>
            <w:r>
              <w:rPr>
                <w:rFonts w:ascii="Arial" w:hAnsi="Arial" w:cs="Arial"/>
                <w:color w:val="222222"/>
              </w:rPr>
              <w:t>Stice</w:t>
            </w:r>
            <w:proofErr w:type="spellEnd"/>
            <w:r>
              <w:rPr>
                <w:rFonts w:ascii="Arial" w:hAnsi="Arial" w:cs="Arial"/>
                <w:color w:val="222222"/>
              </w:rPr>
              <w:t xml:space="preserve">, E. (2006). The skinny on body dissatisfaction: A longitudinal study of adolescent girls and boys. </w:t>
            </w:r>
            <w:r>
              <w:rPr>
                <w:rFonts w:ascii="Arial" w:hAnsi="Arial" w:cs="Arial"/>
                <w:i/>
                <w:iCs/>
                <w:color w:val="222222"/>
              </w:rPr>
              <w:t>Journal of youth and adolescence</w:t>
            </w:r>
            <w:r>
              <w:rPr>
                <w:rFonts w:ascii="Arial" w:hAnsi="Arial" w:cs="Arial"/>
                <w:color w:val="222222"/>
              </w:rPr>
              <w:t xml:space="preserve">, </w:t>
            </w:r>
            <w:r>
              <w:rPr>
                <w:rFonts w:ascii="Arial" w:hAnsi="Arial" w:cs="Arial"/>
                <w:i/>
                <w:iCs/>
                <w:color w:val="222222"/>
              </w:rPr>
              <w:t>35</w:t>
            </w:r>
            <w:r>
              <w:rPr>
                <w:rFonts w:ascii="Arial" w:hAnsi="Arial" w:cs="Arial"/>
                <w:color w:val="222222"/>
              </w:rPr>
              <w:t>(2), 217-229.</w:t>
            </w:r>
          </w:p>
          <w:p w14:paraId="639E7C1F" w14:textId="35721E51" w:rsidR="007D6BDF" w:rsidRDefault="007D6BDF" w:rsidP="003F5415">
            <w:pPr>
              <w:rPr>
                <w:rFonts w:ascii="Arial" w:hAnsi="Arial" w:cs="Arial"/>
                <w:color w:val="222222"/>
              </w:rPr>
            </w:pPr>
            <w:r>
              <w:rPr>
                <w:rFonts w:ascii="Arial" w:hAnsi="Arial" w:cs="Arial"/>
                <w:color w:val="222222"/>
              </w:rPr>
              <w:t xml:space="preserve">Bell, B. T., &amp; Dittmar, H. (2011). Does media type matter? The role of identification in adolescent girls’ media consumption and the impact of different </w:t>
            </w:r>
            <w:proofErr w:type="spellStart"/>
            <w:r>
              <w:rPr>
                <w:rFonts w:ascii="Arial" w:hAnsi="Arial" w:cs="Arial"/>
                <w:color w:val="222222"/>
              </w:rPr>
              <w:t>thin</w:t>
            </w:r>
            <w:proofErr w:type="spellEnd"/>
            <w:r>
              <w:rPr>
                <w:rFonts w:ascii="Arial" w:hAnsi="Arial" w:cs="Arial"/>
                <w:color w:val="222222"/>
              </w:rPr>
              <w:t xml:space="preserve">-ideal media on body image. </w:t>
            </w:r>
            <w:r>
              <w:rPr>
                <w:rFonts w:ascii="Arial" w:hAnsi="Arial" w:cs="Arial"/>
                <w:i/>
                <w:iCs/>
                <w:color w:val="222222"/>
              </w:rPr>
              <w:t>Sex roles</w:t>
            </w:r>
            <w:r>
              <w:rPr>
                <w:rFonts w:ascii="Arial" w:hAnsi="Arial" w:cs="Arial"/>
                <w:color w:val="222222"/>
              </w:rPr>
              <w:t xml:space="preserve">, </w:t>
            </w:r>
            <w:r>
              <w:rPr>
                <w:rFonts w:ascii="Arial" w:hAnsi="Arial" w:cs="Arial"/>
                <w:i/>
                <w:iCs/>
                <w:color w:val="222222"/>
              </w:rPr>
              <w:t>65</w:t>
            </w:r>
            <w:r>
              <w:rPr>
                <w:rFonts w:ascii="Arial" w:hAnsi="Arial" w:cs="Arial"/>
                <w:color w:val="222222"/>
              </w:rPr>
              <w:t>(7-8), 478.</w:t>
            </w:r>
          </w:p>
          <w:p w14:paraId="46F64DF8" w14:textId="681980E1" w:rsidR="007D6BDF" w:rsidRDefault="007D6BDF" w:rsidP="003F5415">
            <w:pPr>
              <w:rPr>
                <w:rFonts w:ascii="Arial" w:hAnsi="Arial" w:cs="Arial"/>
                <w:color w:val="222222"/>
              </w:rPr>
            </w:pPr>
            <w:r w:rsidRPr="00AB18FB">
              <w:rPr>
                <w:rFonts w:ascii="Arial" w:hAnsi="Arial" w:cs="Arial"/>
              </w:rPr>
              <w:lastRenderedPageBreak/>
              <w:t>Brown, J. D., Novick, N. J., Lord, K. A., &amp; Richards, J. M. (1992). When Gulliver travels: Social context, psychological closeness, and self–appraisals. Journal of Personality and Social Psychology, 62, 717–727</w:t>
            </w:r>
          </w:p>
          <w:p w14:paraId="6B4DFFE1" w14:textId="09CF1306" w:rsidR="007D6BDF" w:rsidRDefault="007D6BDF" w:rsidP="003F5415">
            <w:pPr>
              <w:rPr>
                <w:rFonts w:ascii="Arial" w:hAnsi="Arial" w:cs="Arial"/>
                <w:color w:val="222222"/>
              </w:rPr>
            </w:pPr>
            <w:r>
              <w:rPr>
                <w:rFonts w:ascii="Arial" w:hAnsi="Arial" w:cs="Arial"/>
                <w:color w:val="222222"/>
              </w:rPr>
              <w:t xml:space="preserve">Cavender, G., &amp; Fishman, M. (1998). </w:t>
            </w:r>
            <w:r>
              <w:rPr>
                <w:rFonts w:ascii="Arial" w:hAnsi="Arial" w:cs="Arial"/>
                <w:i/>
                <w:iCs/>
                <w:color w:val="222222"/>
              </w:rPr>
              <w:t>Entertaining crime: Television reality programs</w:t>
            </w:r>
            <w:r>
              <w:rPr>
                <w:rFonts w:ascii="Arial" w:hAnsi="Arial" w:cs="Arial"/>
                <w:color w:val="222222"/>
              </w:rPr>
              <w:t>. Aldine de Gruyter.</w:t>
            </w:r>
          </w:p>
          <w:p w14:paraId="7FF92B1F" w14:textId="3904D794" w:rsidR="007D6BDF" w:rsidRDefault="007D6BDF" w:rsidP="003F5415">
            <w:pPr>
              <w:rPr>
                <w:rFonts w:ascii="Arial" w:hAnsi="Arial" w:cs="Arial"/>
                <w:color w:val="222222"/>
              </w:rPr>
            </w:pPr>
            <w:r>
              <w:rPr>
                <w:rFonts w:ascii="Arial" w:hAnsi="Arial" w:cs="Arial"/>
                <w:color w:val="222222"/>
                <w:shd w:val="clear" w:color="auto" w:fill="FFFFFF"/>
              </w:rPr>
              <w:t xml:space="preserve">Corcoran, K., Crusius, J., &amp; </w:t>
            </w:r>
            <w:proofErr w:type="spellStart"/>
            <w:r>
              <w:rPr>
                <w:rFonts w:ascii="Arial" w:hAnsi="Arial" w:cs="Arial"/>
                <w:color w:val="222222"/>
                <w:shd w:val="clear" w:color="auto" w:fill="FFFFFF"/>
              </w:rPr>
              <w:t>Mussweiler</w:t>
            </w:r>
            <w:proofErr w:type="spellEnd"/>
            <w:r>
              <w:rPr>
                <w:rFonts w:ascii="Arial" w:hAnsi="Arial" w:cs="Arial"/>
                <w:color w:val="222222"/>
                <w:shd w:val="clear" w:color="auto" w:fill="FFFFFF"/>
              </w:rPr>
              <w:t>, T. (2011). Social comparison: Motives, standards, and mechanisms.</w:t>
            </w:r>
          </w:p>
          <w:p w14:paraId="1552E4F1" w14:textId="7546D275" w:rsidR="007D6BDF" w:rsidRPr="007D6BDF" w:rsidRDefault="007D6BDF" w:rsidP="003F5415">
            <w:pPr>
              <w:rPr>
                <w:rFonts w:ascii="Arial" w:hAnsi="Arial" w:cs="Arial"/>
                <w:color w:val="222222"/>
              </w:rPr>
            </w:pPr>
            <w:proofErr w:type="spellStart"/>
            <w:r>
              <w:rPr>
                <w:rFonts w:ascii="Arial" w:hAnsi="Arial" w:cs="Arial"/>
                <w:color w:val="222222"/>
              </w:rPr>
              <w:t>Dallesasse</w:t>
            </w:r>
            <w:proofErr w:type="spellEnd"/>
            <w:r>
              <w:rPr>
                <w:rFonts w:ascii="Arial" w:hAnsi="Arial" w:cs="Arial"/>
                <w:color w:val="222222"/>
              </w:rPr>
              <w:t xml:space="preserve">, S. L., &amp; </w:t>
            </w:r>
            <w:proofErr w:type="spellStart"/>
            <w:r>
              <w:rPr>
                <w:rFonts w:ascii="Arial" w:hAnsi="Arial" w:cs="Arial"/>
                <w:color w:val="222222"/>
              </w:rPr>
              <w:t>Kluck</w:t>
            </w:r>
            <w:proofErr w:type="spellEnd"/>
            <w:r>
              <w:rPr>
                <w:rFonts w:ascii="Arial" w:hAnsi="Arial" w:cs="Arial"/>
                <w:color w:val="222222"/>
              </w:rPr>
              <w:t xml:space="preserve">, A. S. (2013). Reality television and the muscular male ideal. </w:t>
            </w:r>
            <w:r>
              <w:rPr>
                <w:rFonts w:ascii="Arial" w:hAnsi="Arial" w:cs="Arial"/>
                <w:i/>
                <w:iCs/>
                <w:color w:val="222222"/>
              </w:rPr>
              <w:t>Body image</w:t>
            </w:r>
            <w:r>
              <w:rPr>
                <w:rFonts w:ascii="Arial" w:hAnsi="Arial" w:cs="Arial"/>
                <w:color w:val="222222"/>
              </w:rPr>
              <w:t xml:space="preserve">, </w:t>
            </w:r>
            <w:r>
              <w:rPr>
                <w:rFonts w:ascii="Arial" w:hAnsi="Arial" w:cs="Arial"/>
                <w:i/>
                <w:iCs/>
                <w:color w:val="222222"/>
              </w:rPr>
              <w:t>10</w:t>
            </w:r>
            <w:r>
              <w:rPr>
                <w:rFonts w:ascii="Arial" w:hAnsi="Arial" w:cs="Arial"/>
                <w:color w:val="222222"/>
              </w:rPr>
              <w:t>(3), 309-315.</w:t>
            </w:r>
          </w:p>
          <w:p w14:paraId="471EF061" w14:textId="5C5CF599" w:rsidR="007D6BDF" w:rsidRPr="007D6BDF" w:rsidRDefault="007D6BDF" w:rsidP="003F5415">
            <w:pPr>
              <w:rPr>
                <w:rFonts w:ascii="Arial" w:hAnsi="Arial" w:cs="Arial"/>
                <w:color w:val="222222"/>
                <w:shd w:val="clear" w:color="auto" w:fill="FFFFFF"/>
              </w:rPr>
            </w:pPr>
            <w:r>
              <w:rPr>
                <w:rFonts w:ascii="Arial" w:hAnsi="Arial" w:cs="Arial"/>
                <w:color w:val="222222"/>
                <w:shd w:val="clear" w:color="auto" w:fill="FFFFFF"/>
              </w:rPr>
              <w:t>Halliwell, E., &amp; Dittmar, H. (2006). Associations between appearance-related self-discrepancies and young women's and men's affect, body satisfaction, and emotional eating: A comparison of fixed-item and participant-generated self-discrepancies. </w:t>
            </w:r>
            <w:r>
              <w:rPr>
                <w:rFonts w:ascii="Arial" w:hAnsi="Arial" w:cs="Arial"/>
                <w:i/>
                <w:iCs/>
                <w:color w:val="222222"/>
                <w:shd w:val="clear" w:color="auto" w:fill="FFFFFF"/>
              </w:rPr>
              <w:t>Personality and Social Psychology Bulletin</w:t>
            </w:r>
            <w:r>
              <w:rPr>
                <w:rFonts w:ascii="Arial" w:hAnsi="Arial" w:cs="Arial"/>
                <w:color w:val="222222"/>
                <w:shd w:val="clear" w:color="auto" w:fill="FFFFFF"/>
              </w:rPr>
              <w:t>, </w:t>
            </w:r>
            <w:r>
              <w:rPr>
                <w:rFonts w:ascii="Arial" w:hAnsi="Arial" w:cs="Arial"/>
                <w:i/>
                <w:iCs/>
                <w:color w:val="222222"/>
                <w:shd w:val="clear" w:color="auto" w:fill="FFFFFF"/>
              </w:rPr>
              <w:t>32</w:t>
            </w:r>
            <w:r>
              <w:rPr>
                <w:rFonts w:ascii="Arial" w:hAnsi="Arial" w:cs="Arial"/>
                <w:color w:val="222222"/>
                <w:shd w:val="clear" w:color="auto" w:fill="FFFFFF"/>
              </w:rPr>
              <w:t>(4), 447-458.</w:t>
            </w:r>
          </w:p>
          <w:p w14:paraId="42ED1AE9" w14:textId="55F2BD82" w:rsidR="007D6BDF" w:rsidRDefault="007D6BDF" w:rsidP="003F5415">
            <w:pPr>
              <w:rPr>
                <w:rFonts w:ascii="Arial" w:hAnsi="Arial" w:cs="Arial"/>
                <w:color w:val="222222"/>
              </w:rPr>
            </w:pPr>
            <w:r>
              <w:rPr>
                <w:rFonts w:ascii="Arial" w:hAnsi="Arial" w:cs="Arial"/>
                <w:color w:val="222222"/>
              </w:rPr>
              <w:t xml:space="preserve">Egbert, N., &amp; Belcher, J. D. (2012). Reality bites: An investigation of the genre of reality television and its relationship to viewers’ body image. </w:t>
            </w:r>
            <w:r>
              <w:rPr>
                <w:rFonts w:ascii="Arial" w:hAnsi="Arial" w:cs="Arial"/>
                <w:i/>
                <w:iCs/>
                <w:color w:val="222222"/>
              </w:rPr>
              <w:t>Mass Communication and Society</w:t>
            </w:r>
            <w:r>
              <w:rPr>
                <w:rFonts w:ascii="Arial" w:hAnsi="Arial" w:cs="Arial"/>
                <w:color w:val="222222"/>
              </w:rPr>
              <w:t xml:space="preserve">, </w:t>
            </w:r>
            <w:r>
              <w:rPr>
                <w:rFonts w:ascii="Arial" w:hAnsi="Arial" w:cs="Arial"/>
                <w:i/>
                <w:iCs/>
                <w:color w:val="222222"/>
              </w:rPr>
              <w:t>15</w:t>
            </w:r>
            <w:r>
              <w:rPr>
                <w:rFonts w:ascii="Arial" w:hAnsi="Arial" w:cs="Arial"/>
                <w:color w:val="222222"/>
              </w:rPr>
              <w:t>(3), 407-431.</w:t>
            </w:r>
          </w:p>
          <w:p w14:paraId="13908655" w14:textId="25E4CF55" w:rsidR="007D6BDF" w:rsidRDefault="007D6BDF" w:rsidP="003F5415">
            <w:pPr>
              <w:rPr>
                <w:rFonts w:ascii="Arial" w:hAnsi="Arial" w:cs="Arial"/>
                <w:color w:val="222222"/>
              </w:rPr>
            </w:pPr>
            <w:r>
              <w:rPr>
                <w:rFonts w:ascii="Arial" w:hAnsi="Arial" w:cs="Arial"/>
                <w:color w:val="222222"/>
              </w:rPr>
              <w:t xml:space="preserve">Ferris, A. L., Smith, S. W., Greenberg, B. S., &amp; Smith, S. L. (2007). The content of reality dating shows and viewer perceptions of dating. </w:t>
            </w:r>
            <w:r>
              <w:rPr>
                <w:rFonts w:ascii="Arial" w:hAnsi="Arial" w:cs="Arial"/>
                <w:i/>
                <w:iCs/>
                <w:color w:val="222222"/>
              </w:rPr>
              <w:t>Journal of Communication</w:t>
            </w:r>
            <w:r>
              <w:rPr>
                <w:rFonts w:ascii="Arial" w:hAnsi="Arial" w:cs="Arial"/>
                <w:color w:val="222222"/>
              </w:rPr>
              <w:t xml:space="preserve">, </w:t>
            </w:r>
            <w:r>
              <w:rPr>
                <w:rFonts w:ascii="Arial" w:hAnsi="Arial" w:cs="Arial"/>
                <w:i/>
                <w:iCs/>
                <w:color w:val="222222"/>
              </w:rPr>
              <w:t>57</w:t>
            </w:r>
            <w:r>
              <w:rPr>
                <w:rFonts w:ascii="Arial" w:hAnsi="Arial" w:cs="Arial"/>
                <w:color w:val="222222"/>
              </w:rPr>
              <w:t>(3), 490-510.</w:t>
            </w:r>
          </w:p>
          <w:p w14:paraId="41E6CBAC" w14:textId="0280E52E" w:rsidR="007D6BDF" w:rsidRPr="007D6BDF" w:rsidRDefault="007D6BDF" w:rsidP="003F5415">
            <w:pPr>
              <w:rPr>
                <w:rFonts w:ascii="Arial" w:hAnsi="Arial" w:cs="Arial"/>
                <w:color w:val="222222"/>
              </w:rPr>
            </w:pPr>
            <w:r>
              <w:rPr>
                <w:rFonts w:ascii="Arial" w:hAnsi="Arial" w:cs="Arial"/>
                <w:color w:val="222222"/>
              </w:rPr>
              <w:t xml:space="preserve">Festinger, L. (1954). A theory of social comparison processes. </w:t>
            </w:r>
            <w:r>
              <w:rPr>
                <w:rFonts w:ascii="Arial" w:hAnsi="Arial" w:cs="Arial"/>
                <w:i/>
                <w:iCs/>
                <w:color w:val="222222"/>
              </w:rPr>
              <w:t>Human relations</w:t>
            </w:r>
            <w:r>
              <w:rPr>
                <w:rFonts w:ascii="Arial" w:hAnsi="Arial" w:cs="Arial"/>
                <w:color w:val="222222"/>
              </w:rPr>
              <w:t xml:space="preserve">, </w:t>
            </w:r>
            <w:r>
              <w:rPr>
                <w:rFonts w:ascii="Arial" w:hAnsi="Arial" w:cs="Arial"/>
                <w:i/>
                <w:iCs/>
                <w:color w:val="222222"/>
              </w:rPr>
              <w:t>7</w:t>
            </w:r>
            <w:r>
              <w:rPr>
                <w:rFonts w:ascii="Arial" w:hAnsi="Arial" w:cs="Arial"/>
                <w:color w:val="222222"/>
              </w:rPr>
              <w:t>(2), 117-140.</w:t>
            </w:r>
          </w:p>
          <w:p w14:paraId="4B4EE0D1" w14:textId="44B8D99B" w:rsidR="007D6BDF" w:rsidRDefault="007D6BDF" w:rsidP="003F5415">
            <w:pPr>
              <w:rPr>
                <w:rFonts w:ascii="Arial" w:hAnsi="Arial" w:cs="Arial"/>
                <w:color w:val="222222"/>
              </w:rPr>
            </w:pPr>
            <w:proofErr w:type="spellStart"/>
            <w:r>
              <w:rPr>
                <w:rFonts w:ascii="Arial" w:hAnsi="Arial" w:cs="Arial"/>
                <w:color w:val="222222"/>
              </w:rPr>
              <w:t>Fouts</w:t>
            </w:r>
            <w:proofErr w:type="spellEnd"/>
            <w:r>
              <w:rPr>
                <w:rFonts w:ascii="Arial" w:hAnsi="Arial" w:cs="Arial"/>
                <w:color w:val="222222"/>
              </w:rPr>
              <w:t xml:space="preserve">, G., &amp; </w:t>
            </w:r>
            <w:proofErr w:type="spellStart"/>
            <w:r>
              <w:rPr>
                <w:rFonts w:ascii="Arial" w:hAnsi="Arial" w:cs="Arial"/>
                <w:color w:val="222222"/>
              </w:rPr>
              <w:t>Burggraf</w:t>
            </w:r>
            <w:proofErr w:type="spellEnd"/>
            <w:r>
              <w:rPr>
                <w:rFonts w:ascii="Arial" w:hAnsi="Arial" w:cs="Arial"/>
                <w:color w:val="222222"/>
              </w:rPr>
              <w:t xml:space="preserve">, K. (1999). Television situation comedies: Female body images and verbal reinforcements. </w:t>
            </w:r>
            <w:r>
              <w:rPr>
                <w:rFonts w:ascii="Arial" w:hAnsi="Arial" w:cs="Arial"/>
                <w:i/>
                <w:iCs/>
                <w:color w:val="222222"/>
              </w:rPr>
              <w:t>Sex roles</w:t>
            </w:r>
            <w:r>
              <w:rPr>
                <w:rFonts w:ascii="Arial" w:hAnsi="Arial" w:cs="Arial"/>
                <w:color w:val="222222"/>
              </w:rPr>
              <w:t xml:space="preserve">, </w:t>
            </w:r>
            <w:r>
              <w:rPr>
                <w:rFonts w:ascii="Arial" w:hAnsi="Arial" w:cs="Arial"/>
                <w:i/>
                <w:iCs/>
                <w:color w:val="222222"/>
              </w:rPr>
              <w:t>40</w:t>
            </w:r>
            <w:r>
              <w:rPr>
                <w:rFonts w:ascii="Arial" w:hAnsi="Arial" w:cs="Arial"/>
                <w:color w:val="222222"/>
              </w:rPr>
              <w:t>(5-6), 473-481.</w:t>
            </w:r>
          </w:p>
          <w:p w14:paraId="2C137EA7" w14:textId="77777777" w:rsidR="007D6BDF" w:rsidRDefault="007D6BDF" w:rsidP="003F5415">
            <w:pPr>
              <w:rPr>
                <w:rFonts w:ascii="Arial" w:hAnsi="Arial" w:cs="Arial"/>
                <w:color w:val="222222"/>
              </w:rPr>
            </w:pPr>
            <w:r>
              <w:rPr>
                <w:rFonts w:ascii="Arial" w:hAnsi="Arial" w:cs="Arial"/>
                <w:color w:val="222222"/>
                <w:shd w:val="clear" w:color="auto" w:fill="FFFFFF"/>
              </w:rPr>
              <w:t>Frederick, D. A., Sandhu, G., Morse, P. J., &amp; Swami, V. (2016). Correlates of appearance and weight satisfaction in a US national sample: Personality, attachment style, television viewing, self-esteem, and life satisfaction. </w:t>
            </w:r>
            <w:r>
              <w:rPr>
                <w:rFonts w:ascii="Arial" w:hAnsi="Arial" w:cs="Arial"/>
                <w:i/>
                <w:iCs/>
                <w:color w:val="222222"/>
                <w:shd w:val="clear" w:color="auto" w:fill="FFFFFF"/>
              </w:rPr>
              <w:t>Body Image</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 191-203.</w:t>
            </w:r>
          </w:p>
          <w:p w14:paraId="18769AE7" w14:textId="65D8AEDA" w:rsidR="007D6BDF" w:rsidRDefault="007D6BDF" w:rsidP="003F5415">
            <w:pPr>
              <w:rPr>
                <w:rFonts w:ascii="Arial" w:hAnsi="Arial" w:cs="Arial"/>
                <w:color w:val="222222"/>
              </w:rPr>
            </w:pPr>
            <w:r>
              <w:rPr>
                <w:rFonts w:ascii="Arial" w:hAnsi="Arial" w:cs="Arial"/>
                <w:color w:val="222222"/>
              </w:rPr>
              <w:t xml:space="preserve">Gerbner, G. (1998). Cultivation analysis: An overview. </w:t>
            </w:r>
            <w:r>
              <w:rPr>
                <w:rFonts w:ascii="Arial" w:hAnsi="Arial" w:cs="Arial"/>
                <w:i/>
                <w:iCs/>
                <w:color w:val="222222"/>
              </w:rPr>
              <w:t>Mass communication and society</w:t>
            </w:r>
            <w:r>
              <w:rPr>
                <w:rFonts w:ascii="Arial" w:hAnsi="Arial" w:cs="Arial"/>
                <w:color w:val="222222"/>
              </w:rPr>
              <w:t xml:space="preserve">, </w:t>
            </w:r>
            <w:r>
              <w:rPr>
                <w:rFonts w:ascii="Arial" w:hAnsi="Arial" w:cs="Arial"/>
                <w:i/>
                <w:iCs/>
                <w:color w:val="222222"/>
              </w:rPr>
              <w:t>1</w:t>
            </w:r>
            <w:r>
              <w:rPr>
                <w:rFonts w:ascii="Arial" w:hAnsi="Arial" w:cs="Arial"/>
                <w:color w:val="222222"/>
              </w:rPr>
              <w:t>(3-4), 175-194.</w:t>
            </w:r>
          </w:p>
          <w:p w14:paraId="2C122325" w14:textId="79F923A0" w:rsidR="007D6BDF" w:rsidRDefault="007D6BDF" w:rsidP="003F5415">
            <w:pPr>
              <w:rPr>
                <w:rFonts w:ascii="Arial" w:hAnsi="Arial" w:cs="Arial"/>
                <w:color w:val="222222"/>
                <w:shd w:val="clear" w:color="auto" w:fill="FFFFFF"/>
              </w:rPr>
            </w:pPr>
            <w:proofErr w:type="spellStart"/>
            <w:r>
              <w:rPr>
                <w:rFonts w:ascii="Arial" w:hAnsi="Arial" w:cs="Arial"/>
                <w:color w:val="222222"/>
                <w:shd w:val="clear" w:color="auto" w:fill="FFFFFF"/>
              </w:rPr>
              <w:t>Grabe</w:t>
            </w:r>
            <w:proofErr w:type="spellEnd"/>
            <w:r>
              <w:rPr>
                <w:rFonts w:ascii="Arial" w:hAnsi="Arial" w:cs="Arial"/>
                <w:color w:val="222222"/>
                <w:shd w:val="clear" w:color="auto" w:fill="FFFFFF"/>
              </w:rPr>
              <w:t>, S., Ward, L. M., &amp; Hyde, J. S. (2008). The role of the media in body image concerns among women: a meta-analysis of experimental and correlational studies. </w:t>
            </w:r>
            <w:r>
              <w:rPr>
                <w:rFonts w:ascii="Arial" w:hAnsi="Arial" w:cs="Arial"/>
                <w:i/>
                <w:iCs/>
                <w:color w:val="222222"/>
                <w:shd w:val="clear" w:color="auto" w:fill="FFFFFF"/>
              </w:rPr>
              <w:t>Psychological bulletin</w:t>
            </w:r>
            <w:r>
              <w:rPr>
                <w:rFonts w:ascii="Arial" w:hAnsi="Arial" w:cs="Arial"/>
                <w:color w:val="222222"/>
                <w:shd w:val="clear" w:color="auto" w:fill="FFFFFF"/>
              </w:rPr>
              <w:t>, </w:t>
            </w:r>
            <w:r>
              <w:rPr>
                <w:rFonts w:ascii="Arial" w:hAnsi="Arial" w:cs="Arial"/>
                <w:i/>
                <w:iCs/>
                <w:color w:val="222222"/>
                <w:shd w:val="clear" w:color="auto" w:fill="FFFFFF"/>
              </w:rPr>
              <w:t>134</w:t>
            </w:r>
            <w:r>
              <w:rPr>
                <w:rFonts w:ascii="Arial" w:hAnsi="Arial" w:cs="Arial"/>
                <w:color w:val="222222"/>
                <w:shd w:val="clear" w:color="auto" w:fill="FFFFFF"/>
              </w:rPr>
              <w:t>(3), 460.</w:t>
            </w:r>
          </w:p>
          <w:p w14:paraId="43608FCA" w14:textId="601625F9" w:rsidR="007D6BDF" w:rsidRDefault="007D6BDF" w:rsidP="003F5415">
            <w:pPr>
              <w:rPr>
                <w:rFonts w:ascii="Arial" w:hAnsi="Arial" w:cs="Arial"/>
                <w:color w:val="222222"/>
              </w:rPr>
            </w:pPr>
            <w:proofErr w:type="spellStart"/>
            <w:r>
              <w:rPr>
                <w:rFonts w:ascii="Arial" w:hAnsi="Arial" w:cs="Arial"/>
                <w:color w:val="222222"/>
                <w:shd w:val="clear" w:color="auto" w:fill="FFFFFF"/>
              </w:rPr>
              <w:t>Grabe</w:t>
            </w:r>
            <w:proofErr w:type="spellEnd"/>
            <w:r>
              <w:rPr>
                <w:rFonts w:ascii="Arial" w:hAnsi="Arial" w:cs="Arial"/>
                <w:color w:val="222222"/>
                <w:shd w:val="clear" w:color="auto" w:fill="FFFFFF"/>
              </w:rPr>
              <w:t>, S., &amp; Hyde, J. S. (2009). Body Objectification, MTV, and Psychological Outcomes Among Female Adolescents 1. </w:t>
            </w:r>
            <w:r>
              <w:rPr>
                <w:rFonts w:ascii="Arial" w:hAnsi="Arial" w:cs="Arial"/>
                <w:i/>
                <w:iCs/>
                <w:color w:val="222222"/>
                <w:shd w:val="clear" w:color="auto" w:fill="FFFFFF"/>
              </w:rPr>
              <w:t>Journal of Applied Social Psychology</w:t>
            </w:r>
            <w:r>
              <w:rPr>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(12), 2840-2858.</w:t>
            </w:r>
          </w:p>
          <w:p w14:paraId="42C83A5A" w14:textId="1CD38745" w:rsidR="007D6BDF" w:rsidRDefault="007D6BDF" w:rsidP="003F5415">
            <w:pPr>
              <w:rPr>
                <w:rFonts w:ascii="Arial" w:hAnsi="Arial" w:cs="Arial"/>
                <w:color w:val="222222"/>
              </w:rPr>
            </w:pPr>
            <w:r>
              <w:rPr>
                <w:rFonts w:ascii="Arial" w:hAnsi="Arial" w:cs="Arial"/>
                <w:color w:val="222222"/>
              </w:rPr>
              <w:t xml:space="preserve">Holmstrom, A. J. (2004). The effects of the media on body image: A meta-analysis. </w:t>
            </w:r>
            <w:r>
              <w:rPr>
                <w:rFonts w:ascii="Arial" w:hAnsi="Arial" w:cs="Arial"/>
                <w:i/>
                <w:iCs/>
                <w:color w:val="222222"/>
              </w:rPr>
              <w:t>Journal of Broadcasting &amp; Electronic Media</w:t>
            </w:r>
            <w:r>
              <w:rPr>
                <w:rFonts w:ascii="Arial" w:hAnsi="Arial" w:cs="Arial"/>
                <w:color w:val="222222"/>
              </w:rPr>
              <w:t xml:space="preserve">, </w:t>
            </w:r>
            <w:r>
              <w:rPr>
                <w:rFonts w:ascii="Arial" w:hAnsi="Arial" w:cs="Arial"/>
                <w:i/>
                <w:iCs/>
                <w:color w:val="222222"/>
              </w:rPr>
              <w:t>48</w:t>
            </w:r>
            <w:r>
              <w:rPr>
                <w:rFonts w:ascii="Arial" w:hAnsi="Arial" w:cs="Arial"/>
                <w:color w:val="222222"/>
              </w:rPr>
              <w:t>(2), 196-217.</w:t>
            </w:r>
          </w:p>
          <w:p w14:paraId="647B4192" w14:textId="7FFCB5B3" w:rsidR="007D6BDF" w:rsidRPr="007D6BDF" w:rsidRDefault="007D6BDF" w:rsidP="003F5415">
            <w:pPr>
              <w:rPr>
                <w:rFonts w:ascii="Arial" w:hAnsi="Arial" w:cs="Arial"/>
                <w:color w:val="222222"/>
                <w:shd w:val="clear" w:color="auto" w:fill="FFFFFF"/>
              </w:rPr>
            </w:pPr>
            <w:proofErr w:type="spellStart"/>
            <w:r>
              <w:rPr>
                <w:rFonts w:ascii="Arial" w:hAnsi="Arial" w:cs="Arial"/>
                <w:color w:val="222222"/>
                <w:shd w:val="clear" w:color="auto" w:fill="FFFFFF"/>
              </w:rPr>
              <w:t>Karsli</w:t>
            </w:r>
            <w:proofErr w:type="spellEnd"/>
            <w:r>
              <w:rPr>
                <w:rFonts w:ascii="Arial" w:hAnsi="Arial" w:cs="Arial"/>
                <w:color w:val="222222"/>
                <w:shd w:val="clear" w:color="auto" w:fill="FFFFFF"/>
              </w:rPr>
              <w:t xml:space="preserve">, Y., &amp; </w:t>
            </w:r>
            <w:proofErr w:type="spellStart"/>
            <w:r>
              <w:rPr>
                <w:rFonts w:ascii="Arial" w:hAnsi="Arial" w:cs="Arial"/>
                <w:color w:val="222222"/>
                <w:shd w:val="clear" w:color="auto" w:fill="FFFFFF"/>
              </w:rPr>
              <w:t>Karsli</w:t>
            </w:r>
            <w:proofErr w:type="spellEnd"/>
            <w:r>
              <w:rPr>
                <w:rFonts w:ascii="Arial" w:hAnsi="Arial" w:cs="Arial"/>
                <w:color w:val="222222"/>
                <w:shd w:val="clear" w:color="auto" w:fill="FFFFFF"/>
              </w:rPr>
              <w:t>, T. A. (2015). Media Effects on Body Image and Eating Attitudes of the Women Living in Metropolitan and Rural Areas in a Turkish Population. </w:t>
            </w:r>
            <w:r>
              <w:rPr>
                <w:rFonts w:ascii="Arial" w:hAnsi="Arial" w:cs="Arial"/>
                <w:i/>
                <w:iCs/>
                <w:color w:val="222222"/>
                <w:shd w:val="clear" w:color="auto" w:fill="FFFFFF"/>
              </w:rPr>
              <w:t xml:space="preserve">Procedia-Social and </w:t>
            </w:r>
            <w:proofErr w:type="spellStart"/>
            <w:r>
              <w:rPr>
                <w:rFonts w:ascii="Arial" w:hAnsi="Arial" w:cs="Arial"/>
                <w:i/>
                <w:iCs/>
                <w:color w:val="222222"/>
                <w:shd w:val="clear" w:color="auto" w:fill="FFFFFF"/>
              </w:rPr>
              <w:t>Behavioral</w:t>
            </w:r>
            <w:proofErr w:type="spellEnd"/>
            <w:r>
              <w:rPr>
                <w:rFonts w:ascii="Arial" w:hAnsi="Arial" w:cs="Arial"/>
                <w:i/>
                <w:iCs/>
                <w:color w:val="222222"/>
                <w:shd w:val="clear" w:color="auto" w:fill="FFFFFF"/>
              </w:rPr>
              <w:t xml:space="preserve"> Sciences</w:t>
            </w:r>
            <w:r>
              <w:rPr>
                <w:rFonts w:ascii="Arial" w:hAnsi="Arial" w:cs="Arial"/>
                <w:color w:val="222222"/>
                <w:shd w:val="clear" w:color="auto" w:fill="FFFFFF"/>
              </w:rPr>
              <w:t>, </w:t>
            </w:r>
            <w:r>
              <w:rPr>
                <w:rFonts w:ascii="Arial" w:hAnsi="Arial" w:cs="Arial"/>
                <w:i/>
                <w:iCs/>
                <w:color w:val="222222"/>
                <w:shd w:val="clear" w:color="auto" w:fill="FFFFFF"/>
              </w:rPr>
              <w:t>205</w:t>
            </w:r>
            <w:r>
              <w:rPr>
                <w:rFonts w:ascii="Arial" w:hAnsi="Arial" w:cs="Arial"/>
                <w:color w:val="222222"/>
                <w:shd w:val="clear" w:color="auto" w:fill="FFFFFF"/>
              </w:rPr>
              <w:t>, 99-102.</w:t>
            </w:r>
          </w:p>
          <w:p w14:paraId="01B7FE14" w14:textId="441BF7C2" w:rsidR="007D6BDF" w:rsidRDefault="007D6BDF" w:rsidP="003F5415">
            <w:pPr>
              <w:rPr>
                <w:rFonts w:ascii="Arial" w:hAnsi="Arial" w:cs="Arial"/>
                <w:color w:val="222222"/>
              </w:rPr>
            </w:pPr>
            <w:r>
              <w:rPr>
                <w:rFonts w:ascii="Arial" w:hAnsi="Arial" w:cs="Arial"/>
                <w:color w:val="222222"/>
              </w:rPr>
              <w:t xml:space="preserve">Lew, A. M., Mann, T., Myers, H., Taylor, S., &amp; Bower, J. (2007). Thin-ideal media and women’s body dissatisfaction: Prevention using downward social comparisons on non-appearance dimensions. </w:t>
            </w:r>
            <w:r>
              <w:rPr>
                <w:rFonts w:ascii="Arial" w:hAnsi="Arial" w:cs="Arial"/>
                <w:i/>
                <w:iCs/>
                <w:color w:val="222222"/>
              </w:rPr>
              <w:t>Sex Roles</w:t>
            </w:r>
            <w:r>
              <w:rPr>
                <w:rFonts w:ascii="Arial" w:hAnsi="Arial" w:cs="Arial"/>
                <w:color w:val="222222"/>
              </w:rPr>
              <w:t xml:space="preserve">, </w:t>
            </w:r>
            <w:r>
              <w:rPr>
                <w:rFonts w:ascii="Arial" w:hAnsi="Arial" w:cs="Arial"/>
                <w:i/>
                <w:iCs/>
                <w:color w:val="222222"/>
              </w:rPr>
              <w:t>57</w:t>
            </w:r>
            <w:r>
              <w:rPr>
                <w:rFonts w:ascii="Arial" w:hAnsi="Arial" w:cs="Arial"/>
                <w:color w:val="222222"/>
              </w:rPr>
              <w:t>(7-8), 543-556.</w:t>
            </w:r>
          </w:p>
          <w:p w14:paraId="74B014EE" w14:textId="4CBBBBD1" w:rsidR="007D6BDF" w:rsidRDefault="007D6BDF" w:rsidP="003F5415">
            <w:pPr>
              <w:rPr>
                <w:rFonts w:ascii="Arial" w:hAnsi="Arial" w:cs="Arial"/>
                <w:color w:val="222222"/>
              </w:rPr>
            </w:pPr>
            <w:r>
              <w:rPr>
                <w:rFonts w:ascii="Arial" w:hAnsi="Arial" w:cs="Arial"/>
                <w:color w:val="222222"/>
              </w:rPr>
              <w:lastRenderedPageBreak/>
              <w:t xml:space="preserve">Lundy, L. K., Ruth, A. M., &amp; Park, T. D. (2008). Simply irresistible: Reality TV consumption patterns. </w:t>
            </w:r>
            <w:r>
              <w:rPr>
                <w:rFonts w:ascii="Arial" w:hAnsi="Arial" w:cs="Arial"/>
                <w:i/>
                <w:iCs/>
                <w:color w:val="222222"/>
              </w:rPr>
              <w:t>Communication Quarterly</w:t>
            </w:r>
            <w:r>
              <w:rPr>
                <w:rFonts w:ascii="Arial" w:hAnsi="Arial" w:cs="Arial"/>
                <w:color w:val="222222"/>
              </w:rPr>
              <w:t xml:space="preserve">, </w:t>
            </w:r>
            <w:r>
              <w:rPr>
                <w:rFonts w:ascii="Arial" w:hAnsi="Arial" w:cs="Arial"/>
                <w:i/>
                <w:iCs/>
                <w:color w:val="222222"/>
              </w:rPr>
              <w:t>56</w:t>
            </w:r>
            <w:r>
              <w:rPr>
                <w:rFonts w:ascii="Arial" w:hAnsi="Arial" w:cs="Arial"/>
                <w:color w:val="222222"/>
              </w:rPr>
              <w:t>(2), 208-225.</w:t>
            </w:r>
          </w:p>
          <w:p w14:paraId="3C8C7715" w14:textId="63DC1C17" w:rsidR="007D6BDF" w:rsidRPr="007D6BDF" w:rsidRDefault="007D6BDF" w:rsidP="003F5415">
            <w:pPr>
              <w:rPr>
                <w:rFonts w:ascii="Arial" w:hAnsi="Arial" w:cs="Arial"/>
                <w:color w:val="222222"/>
              </w:rPr>
            </w:pPr>
            <w:r>
              <w:rPr>
                <w:rFonts w:ascii="Arial" w:hAnsi="Arial" w:cs="Arial"/>
                <w:color w:val="222222"/>
              </w:rPr>
              <w:t>Markey, C. N. (2010). Invited commentary: Why body image is important to adolescent development.</w:t>
            </w:r>
          </w:p>
          <w:p w14:paraId="55579180" w14:textId="59210C27" w:rsidR="007D6BDF" w:rsidRDefault="007D6BDF" w:rsidP="003F5415">
            <w:pPr>
              <w:rPr>
                <w:rFonts w:ascii="Arial" w:hAnsi="Arial" w:cs="Arial"/>
                <w:color w:val="222222"/>
              </w:rPr>
            </w:pPr>
            <w:r>
              <w:rPr>
                <w:rFonts w:ascii="Arial" w:hAnsi="Arial" w:cs="Arial"/>
                <w:color w:val="222222"/>
              </w:rPr>
              <w:t xml:space="preserve">McCarthy, M. (1990). The thin ideal, depression and eating disorders in women. </w:t>
            </w:r>
            <w:r>
              <w:rPr>
                <w:rFonts w:ascii="Arial" w:hAnsi="Arial" w:cs="Arial"/>
                <w:i/>
                <w:iCs/>
                <w:color w:val="222222"/>
              </w:rPr>
              <w:t>Behaviour research and therapy</w:t>
            </w:r>
            <w:r>
              <w:rPr>
                <w:rFonts w:ascii="Arial" w:hAnsi="Arial" w:cs="Arial"/>
                <w:color w:val="222222"/>
              </w:rPr>
              <w:t xml:space="preserve">, </w:t>
            </w:r>
            <w:r>
              <w:rPr>
                <w:rFonts w:ascii="Arial" w:hAnsi="Arial" w:cs="Arial"/>
                <w:i/>
                <w:iCs/>
                <w:color w:val="222222"/>
              </w:rPr>
              <w:t>28</w:t>
            </w:r>
            <w:r>
              <w:rPr>
                <w:rFonts w:ascii="Arial" w:hAnsi="Arial" w:cs="Arial"/>
                <w:color w:val="222222"/>
              </w:rPr>
              <w:t>(3), 205-214.</w:t>
            </w:r>
          </w:p>
          <w:p w14:paraId="0E83D33A" w14:textId="0E2E9C17" w:rsidR="007D6BDF" w:rsidRPr="007D6BDF" w:rsidRDefault="007D6BDF" w:rsidP="003F5415">
            <w:pPr>
              <w:rPr>
                <w:rFonts w:ascii="Arial" w:hAnsi="Arial" w:cs="Arial"/>
                <w:color w:val="222222"/>
              </w:rPr>
            </w:pPr>
            <w:r>
              <w:rPr>
                <w:rFonts w:ascii="Arial" w:hAnsi="Arial" w:cs="Arial"/>
                <w:color w:val="222222"/>
              </w:rPr>
              <w:t xml:space="preserve">McCracken, G. (2012). Why reality TV doesn’t </w:t>
            </w:r>
            <w:proofErr w:type="gramStart"/>
            <w:r>
              <w:rPr>
                <w:rFonts w:ascii="Arial" w:hAnsi="Arial" w:cs="Arial"/>
                <w:color w:val="222222"/>
              </w:rPr>
              <w:t>suck, and</w:t>
            </w:r>
            <w:proofErr w:type="gramEnd"/>
            <w:r>
              <w:rPr>
                <w:rFonts w:ascii="Arial" w:hAnsi="Arial" w:cs="Arial"/>
                <w:color w:val="222222"/>
              </w:rPr>
              <w:t xml:space="preserve"> may even make us smarter. Retrieved from- Wired.com.</w:t>
            </w:r>
          </w:p>
          <w:p w14:paraId="46B8AC7E" w14:textId="2D26C9E4" w:rsidR="007D6BDF" w:rsidRDefault="007D6BDF" w:rsidP="003F5415">
            <w:pPr>
              <w:rPr>
                <w:rFonts w:ascii="Arial" w:hAnsi="Arial" w:cs="Arial"/>
                <w:color w:val="222222"/>
              </w:rPr>
            </w:pPr>
            <w:r>
              <w:rPr>
                <w:rFonts w:ascii="Arial" w:hAnsi="Arial" w:cs="Arial"/>
                <w:color w:val="222222"/>
              </w:rPr>
              <w:t xml:space="preserve">McCreary, D. R., &amp; </w:t>
            </w:r>
            <w:proofErr w:type="spellStart"/>
            <w:r>
              <w:rPr>
                <w:rFonts w:ascii="Arial" w:hAnsi="Arial" w:cs="Arial"/>
                <w:color w:val="222222"/>
              </w:rPr>
              <w:t>Sadava</w:t>
            </w:r>
            <w:proofErr w:type="spellEnd"/>
            <w:r>
              <w:rPr>
                <w:rFonts w:ascii="Arial" w:hAnsi="Arial" w:cs="Arial"/>
                <w:color w:val="222222"/>
              </w:rPr>
              <w:t>, S. W. (1999). Television Viewing and Self</w:t>
            </w:r>
            <w:r>
              <w:rPr>
                <w:rFonts w:ascii="Cambria Math" w:hAnsi="Cambria Math" w:cs="Cambria Math"/>
                <w:color w:val="222222"/>
              </w:rPr>
              <w:t>‐</w:t>
            </w:r>
            <w:r>
              <w:rPr>
                <w:rFonts w:ascii="Arial" w:hAnsi="Arial" w:cs="Arial"/>
                <w:color w:val="222222"/>
              </w:rPr>
              <w:t xml:space="preserve">Perceived Health, Weight, and Physical Fitness: Evidence for the Cultivation Hypothesis 1. </w:t>
            </w:r>
            <w:r>
              <w:rPr>
                <w:rFonts w:ascii="Arial" w:hAnsi="Arial" w:cs="Arial"/>
                <w:i/>
                <w:iCs/>
                <w:color w:val="222222"/>
              </w:rPr>
              <w:t>Journal of Applied Social Psychology</w:t>
            </w:r>
            <w:r>
              <w:rPr>
                <w:rFonts w:ascii="Arial" w:hAnsi="Arial" w:cs="Arial"/>
                <w:color w:val="222222"/>
              </w:rPr>
              <w:t xml:space="preserve">, </w:t>
            </w:r>
            <w:r>
              <w:rPr>
                <w:rFonts w:ascii="Arial" w:hAnsi="Arial" w:cs="Arial"/>
                <w:i/>
                <w:iCs/>
                <w:color w:val="222222"/>
              </w:rPr>
              <w:t>29</w:t>
            </w:r>
            <w:r>
              <w:rPr>
                <w:rFonts w:ascii="Arial" w:hAnsi="Arial" w:cs="Arial"/>
                <w:color w:val="222222"/>
              </w:rPr>
              <w:t>(11), 2342-2361.</w:t>
            </w:r>
          </w:p>
          <w:p w14:paraId="35BE3FB5" w14:textId="77777777" w:rsidR="007D6BDF" w:rsidRDefault="007D6BDF" w:rsidP="003F5415">
            <w:pPr>
              <w:rPr>
                <w:rFonts w:ascii="Arial" w:hAnsi="Arial" w:cs="Arial"/>
                <w:color w:val="222222"/>
              </w:rPr>
            </w:pPr>
            <w:proofErr w:type="spellStart"/>
            <w:r>
              <w:rPr>
                <w:rFonts w:ascii="Arial" w:hAnsi="Arial" w:cs="Arial"/>
                <w:color w:val="222222"/>
              </w:rPr>
              <w:t>Muth</w:t>
            </w:r>
            <w:proofErr w:type="spellEnd"/>
            <w:r>
              <w:rPr>
                <w:rFonts w:ascii="Arial" w:hAnsi="Arial" w:cs="Arial"/>
                <w:color w:val="222222"/>
              </w:rPr>
              <w:t>, J. L., &amp; Cash, T. F. (1997). Body</w:t>
            </w:r>
            <w:r>
              <w:rPr>
                <w:rFonts w:ascii="Cambria Math" w:hAnsi="Cambria Math" w:cs="Cambria Math"/>
                <w:color w:val="222222"/>
              </w:rPr>
              <w:t>‐</w:t>
            </w:r>
            <w:r>
              <w:rPr>
                <w:rFonts w:ascii="Arial" w:hAnsi="Arial" w:cs="Arial"/>
                <w:color w:val="222222"/>
              </w:rPr>
              <w:t xml:space="preserve">Image Attitudes: What Difference Does Gender Make? 1. </w:t>
            </w:r>
            <w:r>
              <w:rPr>
                <w:rFonts w:ascii="Arial" w:hAnsi="Arial" w:cs="Arial"/>
                <w:i/>
                <w:iCs/>
                <w:color w:val="222222"/>
              </w:rPr>
              <w:t>Journal of applied social psychology</w:t>
            </w:r>
            <w:r>
              <w:rPr>
                <w:rFonts w:ascii="Arial" w:hAnsi="Arial" w:cs="Arial"/>
                <w:color w:val="222222"/>
              </w:rPr>
              <w:t xml:space="preserve">, </w:t>
            </w:r>
            <w:r>
              <w:rPr>
                <w:rFonts w:ascii="Arial" w:hAnsi="Arial" w:cs="Arial"/>
                <w:i/>
                <w:iCs/>
                <w:color w:val="222222"/>
              </w:rPr>
              <w:t>27</w:t>
            </w:r>
            <w:r>
              <w:rPr>
                <w:rFonts w:ascii="Arial" w:hAnsi="Arial" w:cs="Arial"/>
                <w:color w:val="222222"/>
              </w:rPr>
              <w:t>(16), 1438-1452.</w:t>
            </w:r>
          </w:p>
          <w:p w14:paraId="5E9EC5BD" w14:textId="77777777" w:rsidR="007D6BDF" w:rsidRDefault="007D6BDF" w:rsidP="003F5415">
            <w:pPr>
              <w:rPr>
                <w:rFonts w:ascii="Arial" w:hAnsi="Arial" w:cs="Arial"/>
                <w:color w:val="222222"/>
              </w:rPr>
            </w:pPr>
          </w:p>
          <w:p w14:paraId="0C14CC57" w14:textId="77777777" w:rsidR="007D6BDF" w:rsidRDefault="007D6BDF" w:rsidP="003F5415">
            <w:pPr>
              <w:rPr>
                <w:rFonts w:ascii="Arial" w:hAnsi="Arial" w:cs="Arial"/>
                <w:color w:val="222222"/>
              </w:rPr>
            </w:pPr>
            <w:proofErr w:type="spellStart"/>
            <w:r>
              <w:rPr>
                <w:rFonts w:ascii="Arial" w:hAnsi="Arial" w:cs="Arial"/>
                <w:color w:val="222222"/>
                <w:shd w:val="clear" w:color="auto" w:fill="FFFFFF"/>
              </w:rPr>
              <w:t>Stunkard</w:t>
            </w:r>
            <w:proofErr w:type="spellEnd"/>
            <w:r>
              <w:rPr>
                <w:rFonts w:ascii="Arial" w:hAnsi="Arial" w:cs="Arial"/>
                <w:color w:val="222222"/>
                <w:shd w:val="clear" w:color="auto" w:fill="FFFFFF"/>
              </w:rPr>
              <w:t xml:space="preserve">, A. J., Sorensen, T., </w:t>
            </w:r>
            <w:proofErr w:type="spellStart"/>
            <w:r>
              <w:rPr>
                <w:rFonts w:ascii="Arial" w:hAnsi="Arial" w:cs="Arial"/>
                <w:color w:val="222222"/>
                <w:shd w:val="clear" w:color="auto" w:fill="FFFFFF"/>
              </w:rPr>
              <w:t>Schulsinger</w:t>
            </w:r>
            <w:proofErr w:type="spellEnd"/>
            <w:r>
              <w:rPr>
                <w:rFonts w:ascii="Arial" w:hAnsi="Arial" w:cs="Arial"/>
                <w:color w:val="222222"/>
                <w:shd w:val="clear" w:color="auto" w:fill="FFFFFF"/>
              </w:rPr>
              <w:t xml:space="preserve">, F., &amp; </w:t>
            </w:r>
            <w:proofErr w:type="spellStart"/>
            <w:r>
              <w:rPr>
                <w:rFonts w:ascii="Arial" w:hAnsi="Arial" w:cs="Arial"/>
                <w:color w:val="222222"/>
                <w:shd w:val="clear" w:color="auto" w:fill="FFFFFF"/>
              </w:rPr>
              <w:t>Kety</w:t>
            </w:r>
            <w:proofErr w:type="spellEnd"/>
            <w:r>
              <w:rPr>
                <w:rFonts w:ascii="Arial" w:hAnsi="Arial" w:cs="Arial"/>
                <w:color w:val="222222"/>
                <w:shd w:val="clear" w:color="auto" w:fill="FFFFFF"/>
              </w:rPr>
              <w:t>, S. (1983). The genetics of neurological and psychiatric disorders. </w:t>
            </w:r>
            <w:r>
              <w:rPr>
                <w:rFonts w:ascii="Arial" w:hAnsi="Arial" w:cs="Arial"/>
                <w:i/>
                <w:iCs/>
                <w:color w:val="222222"/>
                <w:shd w:val="clear" w:color="auto" w:fill="FFFFFF"/>
              </w:rPr>
              <w:t>New York: Raven</w:t>
            </w:r>
            <w:r>
              <w:rPr>
                <w:rFonts w:ascii="Arial" w:hAnsi="Arial" w:cs="Arial"/>
                <w:color w:val="222222"/>
                <w:shd w:val="clear" w:color="auto" w:fill="FFFFFF"/>
              </w:rPr>
              <w:t>, 115-120.</w:t>
            </w:r>
          </w:p>
          <w:p w14:paraId="14EFCF91" w14:textId="77777777" w:rsidR="007D6BDF" w:rsidRDefault="007D6BDF" w:rsidP="003F5415">
            <w:pPr>
              <w:rPr>
                <w:rFonts w:ascii="Arial" w:hAnsi="Arial" w:cs="Arial"/>
                <w:b/>
              </w:rPr>
            </w:pPr>
          </w:p>
          <w:p w14:paraId="4EFABCB9" w14:textId="77777777" w:rsidR="007D6BDF" w:rsidRDefault="007D6BDF" w:rsidP="003F5415">
            <w:pPr>
              <w:rPr>
                <w:rFonts w:ascii="Arial" w:hAnsi="Arial" w:cs="Arial"/>
                <w:color w:val="222222"/>
              </w:rPr>
            </w:pPr>
            <w:r>
              <w:rPr>
                <w:rFonts w:ascii="Arial" w:hAnsi="Arial" w:cs="Arial"/>
                <w:color w:val="222222"/>
              </w:rPr>
              <w:t xml:space="preserve">Peek, H. S., &amp; </w:t>
            </w:r>
            <w:proofErr w:type="spellStart"/>
            <w:r>
              <w:rPr>
                <w:rFonts w:ascii="Arial" w:hAnsi="Arial" w:cs="Arial"/>
                <w:color w:val="222222"/>
              </w:rPr>
              <w:t>Beresin</w:t>
            </w:r>
            <w:proofErr w:type="spellEnd"/>
            <w:r>
              <w:rPr>
                <w:rFonts w:ascii="Arial" w:hAnsi="Arial" w:cs="Arial"/>
                <w:color w:val="222222"/>
              </w:rPr>
              <w:t xml:space="preserve">, E. (2016). Reality check: How reality television can affect youth and how a media literacy curriculum can help. </w:t>
            </w:r>
            <w:r>
              <w:rPr>
                <w:rFonts w:ascii="Arial" w:hAnsi="Arial" w:cs="Arial"/>
                <w:i/>
                <w:iCs/>
                <w:color w:val="222222"/>
              </w:rPr>
              <w:t>Academic Psychiatry</w:t>
            </w:r>
            <w:r>
              <w:rPr>
                <w:rFonts w:ascii="Arial" w:hAnsi="Arial" w:cs="Arial"/>
                <w:color w:val="222222"/>
              </w:rPr>
              <w:t xml:space="preserve">, </w:t>
            </w:r>
            <w:r>
              <w:rPr>
                <w:rFonts w:ascii="Arial" w:hAnsi="Arial" w:cs="Arial"/>
                <w:i/>
                <w:iCs/>
                <w:color w:val="222222"/>
              </w:rPr>
              <w:t>40</w:t>
            </w:r>
            <w:r>
              <w:rPr>
                <w:rFonts w:ascii="Arial" w:hAnsi="Arial" w:cs="Arial"/>
                <w:color w:val="222222"/>
              </w:rPr>
              <w:t>(1), 177-181.</w:t>
            </w:r>
          </w:p>
          <w:p w14:paraId="0426F740" w14:textId="77777777" w:rsidR="007D6BDF" w:rsidRDefault="007D6BDF" w:rsidP="003F5415">
            <w:pPr>
              <w:rPr>
                <w:rFonts w:ascii="Arial" w:hAnsi="Arial" w:cs="Arial"/>
                <w:color w:val="222222"/>
              </w:rPr>
            </w:pPr>
          </w:p>
          <w:p w14:paraId="65E81742" w14:textId="77777777" w:rsidR="007D6BDF" w:rsidRDefault="007D6BDF" w:rsidP="003F5415">
            <w:pPr>
              <w:rPr>
                <w:rFonts w:ascii="Arial" w:hAnsi="Arial" w:cs="Arial"/>
                <w:color w:val="222222"/>
              </w:rPr>
            </w:pPr>
            <w:r>
              <w:rPr>
                <w:rFonts w:ascii="Arial" w:hAnsi="Arial" w:cs="Arial"/>
                <w:color w:val="222222"/>
              </w:rPr>
              <w:t xml:space="preserve">Rosenberg, M. (1965). Rosenberg self-esteem scale (SES). </w:t>
            </w:r>
            <w:r>
              <w:rPr>
                <w:rFonts w:ascii="Arial" w:hAnsi="Arial" w:cs="Arial"/>
                <w:i/>
                <w:iCs/>
                <w:color w:val="222222"/>
              </w:rPr>
              <w:t>Society and the adolescent self-image</w:t>
            </w:r>
            <w:r>
              <w:rPr>
                <w:rFonts w:ascii="Arial" w:hAnsi="Arial" w:cs="Arial"/>
                <w:color w:val="222222"/>
              </w:rPr>
              <w:t>.</w:t>
            </w:r>
          </w:p>
          <w:p w14:paraId="13D123FC" w14:textId="77777777" w:rsidR="007D6BDF" w:rsidRDefault="007D6BDF" w:rsidP="003F5415">
            <w:pPr>
              <w:rPr>
                <w:rFonts w:ascii="Arial" w:hAnsi="Arial" w:cs="Arial"/>
                <w:color w:val="222222"/>
              </w:rPr>
            </w:pPr>
          </w:p>
          <w:p w14:paraId="595E2854" w14:textId="77777777" w:rsidR="007D6BDF" w:rsidRDefault="007D6BDF" w:rsidP="003F5415">
            <w:pPr>
              <w:rPr>
                <w:rFonts w:ascii="Arial" w:hAnsi="Arial" w:cs="Arial"/>
                <w:color w:val="222222"/>
              </w:rPr>
            </w:pPr>
            <w:r>
              <w:rPr>
                <w:rFonts w:ascii="Arial" w:hAnsi="Arial" w:cs="Arial"/>
                <w:color w:val="222222"/>
              </w:rPr>
              <w:t xml:space="preserve">Thompson, C. J., &amp; Hirschman, E. C. (1995). Understanding the socialized body: A poststructuralist analysis of consumers' self-conceptions, body images, and self-care practices. </w:t>
            </w:r>
            <w:r>
              <w:rPr>
                <w:rFonts w:ascii="Arial" w:hAnsi="Arial" w:cs="Arial"/>
                <w:i/>
                <w:iCs/>
                <w:color w:val="222222"/>
              </w:rPr>
              <w:t>Journal of consumer research</w:t>
            </w:r>
            <w:r>
              <w:rPr>
                <w:rFonts w:ascii="Arial" w:hAnsi="Arial" w:cs="Arial"/>
                <w:color w:val="222222"/>
              </w:rPr>
              <w:t xml:space="preserve">, </w:t>
            </w:r>
            <w:r>
              <w:rPr>
                <w:rFonts w:ascii="Arial" w:hAnsi="Arial" w:cs="Arial"/>
                <w:i/>
                <w:iCs/>
                <w:color w:val="222222"/>
              </w:rPr>
              <w:t>22</w:t>
            </w:r>
            <w:r>
              <w:rPr>
                <w:rFonts w:ascii="Arial" w:hAnsi="Arial" w:cs="Arial"/>
                <w:color w:val="222222"/>
              </w:rPr>
              <w:t>(2), 139-153.</w:t>
            </w:r>
          </w:p>
          <w:p w14:paraId="0C3DF7AF" w14:textId="77777777" w:rsidR="007D6BDF" w:rsidRDefault="007D6BDF" w:rsidP="003F5415">
            <w:pPr>
              <w:rPr>
                <w:rFonts w:ascii="Arial" w:hAnsi="Arial" w:cs="Arial"/>
                <w:color w:val="222222"/>
              </w:rPr>
            </w:pPr>
          </w:p>
          <w:p w14:paraId="4053ADE5" w14:textId="77777777" w:rsidR="007D6BDF" w:rsidRDefault="007D6BDF" w:rsidP="003F5415">
            <w:r>
              <w:rPr>
                <w:rFonts w:ascii="Arial" w:hAnsi="Arial" w:cs="Arial"/>
                <w:color w:val="222222"/>
              </w:rPr>
              <w:t xml:space="preserve">Tiggemann, M. (2005). Television and adolescent body image: The role of program content and viewing motivation. </w:t>
            </w:r>
            <w:r>
              <w:rPr>
                <w:rFonts w:ascii="Arial" w:hAnsi="Arial" w:cs="Arial"/>
                <w:i/>
                <w:iCs/>
                <w:color w:val="222222"/>
              </w:rPr>
              <w:t>Journal of Social and Clinical Psychology</w:t>
            </w:r>
            <w:r>
              <w:rPr>
                <w:rFonts w:ascii="Arial" w:hAnsi="Arial" w:cs="Arial"/>
                <w:color w:val="222222"/>
              </w:rPr>
              <w:t xml:space="preserve">, </w:t>
            </w:r>
            <w:r>
              <w:rPr>
                <w:rFonts w:ascii="Arial" w:hAnsi="Arial" w:cs="Arial"/>
                <w:i/>
                <w:iCs/>
                <w:color w:val="222222"/>
              </w:rPr>
              <w:t>24</w:t>
            </w:r>
            <w:r>
              <w:rPr>
                <w:rFonts w:ascii="Arial" w:hAnsi="Arial" w:cs="Arial"/>
                <w:color w:val="222222"/>
              </w:rPr>
              <w:t>(3), 361-381.</w:t>
            </w:r>
          </w:p>
        </w:tc>
      </w:tr>
      <w:tr w:rsidR="007D6BDF" w14:paraId="13111BAC" w14:textId="77777777" w:rsidTr="003F5415">
        <w:tc>
          <w:tcPr>
            <w:tcW w:w="10368" w:type="dxa"/>
          </w:tcPr>
          <w:p w14:paraId="56BC5B8D" w14:textId="77777777" w:rsidR="007D6BDF" w:rsidRPr="00CC41BB" w:rsidRDefault="007D6BDF" w:rsidP="003F5415">
            <w:pPr>
              <w:rPr>
                <w:rFonts w:ascii="Arial" w:hAnsi="Arial" w:cs="Arial"/>
                <w:b/>
              </w:rPr>
            </w:pPr>
          </w:p>
        </w:tc>
      </w:tr>
    </w:tbl>
    <w:p w14:paraId="125F5B19" w14:textId="77777777" w:rsidR="007D6BDF" w:rsidRDefault="007D6BDF" w:rsidP="007D6BDF">
      <w:pPr>
        <w:rPr>
          <w:rFonts w:ascii="Arial" w:hAnsi="Arial" w:cs="Arial"/>
          <w:b/>
        </w:rPr>
      </w:pPr>
    </w:p>
    <w:p w14:paraId="5FDD5585" w14:textId="77777777" w:rsidR="007D6BDF" w:rsidRPr="00F17B14" w:rsidRDefault="007D6BDF" w:rsidP="007D6BDF">
      <w:pPr>
        <w:rPr>
          <w:rFonts w:ascii="Arial" w:hAnsi="Arial" w:cs="Arial"/>
          <w:b/>
        </w:rPr>
      </w:pPr>
    </w:p>
    <w:tbl>
      <w:tblPr>
        <w:tblW w:w="0" w:type="auto"/>
        <w:tblLook w:val="01E0" w:firstRow="1" w:lastRow="1" w:firstColumn="1" w:lastColumn="1" w:noHBand="0" w:noVBand="0"/>
      </w:tblPr>
      <w:tblGrid>
        <w:gridCol w:w="9016"/>
      </w:tblGrid>
      <w:tr w:rsidR="007D6BDF" w14:paraId="3C92C70F" w14:textId="77777777" w:rsidTr="003F5415">
        <w:tc>
          <w:tcPr>
            <w:tcW w:w="10368" w:type="dxa"/>
            <w:tcBorders>
              <w:top w:val="single" w:sz="4" w:space="0" w:color="auto"/>
              <w:left w:val="single" w:sz="4" w:space="0" w:color="auto"/>
              <w:bottom w:val="single" w:sz="4" w:space="0" w:color="auto"/>
              <w:right w:val="single" w:sz="4" w:space="0" w:color="auto"/>
            </w:tcBorders>
          </w:tcPr>
          <w:p w14:paraId="4926BEBC" w14:textId="77777777" w:rsidR="007D6BDF" w:rsidRDefault="007D6BDF" w:rsidP="003F5415">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describe your participant group (including anticipated number of participants required) and any specific inclusion/exclusion criteria</w:t>
            </w:r>
            <w:proofErr w:type="gramStart"/>
            <w:r>
              <w:rPr>
                <w:rFonts w:ascii="Arial" w:hAnsi="Arial" w:cs="Arial"/>
                <w:b/>
              </w:rPr>
              <w:t xml:space="preserve">.  </w:t>
            </w:r>
            <w:proofErr w:type="gramEnd"/>
          </w:p>
          <w:p w14:paraId="6E700FF4" w14:textId="77777777" w:rsidR="007D6BDF" w:rsidRDefault="007D6BDF" w:rsidP="003F5415">
            <w:pPr>
              <w:rPr>
                <w:rFonts w:ascii="Arial" w:hAnsi="Arial" w:cs="Arial"/>
                <w:b/>
              </w:rPr>
            </w:pPr>
          </w:p>
          <w:p w14:paraId="5C2105CA" w14:textId="77777777" w:rsidR="007D6BDF" w:rsidRDefault="007D6BDF" w:rsidP="003F5415">
            <w:pPr>
              <w:rPr>
                <w:rFonts w:ascii="Arial" w:hAnsi="Arial" w:cs="Arial"/>
                <w:b/>
              </w:rPr>
            </w:pPr>
          </w:p>
          <w:p w14:paraId="79E803DA" w14:textId="77777777" w:rsidR="007D6BDF" w:rsidRPr="00183D36" w:rsidRDefault="007D6BDF" w:rsidP="003F5415">
            <w:pPr>
              <w:rPr>
                <w:rFonts w:ascii="Arial" w:hAnsi="Arial" w:cs="Arial"/>
                <w:bCs/>
              </w:rPr>
            </w:pPr>
            <w:r w:rsidRPr="00183D36">
              <w:rPr>
                <w:rFonts w:ascii="Arial" w:hAnsi="Arial" w:cs="Arial"/>
                <w:bCs/>
              </w:rPr>
              <w:lastRenderedPageBreak/>
              <w:t>The minimum number of participants required for this study, based upon the proposed design, is 30. It is expected that around 60 participants maximum would allow for a strong analysis to be conducted.</w:t>
            </w:r>
          </w:p>
          <w:p w14:paraId="54E8AA7F" w14:textId="77777777" w:rsidR="007D6BDF" w:rsidRPr="00183D36" w:rsidRDefault="007D6BDF" w:rsidP="003F5415">
            <w:pPr>
              <w:rPr>
                <w:rFonts w:ascii="Arial" w:hAnsi="Arial" w:cs="Arial"/>
                <w:bCs/>
              </w:rPr>
            </w:pPr>
            <w:r w:rsidRPr="005A480E">
              <w:rPr>
                <w:rFonts w:ascii="Arial" w:hAnsi="Arial" w:cs="Arial"/>
                <w:bCs/>
              </w:rPr>
              <w:t>They will be recruited by an online experiment management system known as EMS and will be students within UWTSD studying one of the psychology degrees programmes. They can then sign up to these research studies with a date and time of their choice for the labs to gain course credits for their modules</w:t>
            </w:r>
            <w:r>
              <w:rPr>
                <w:rFonts w:ascii="Arial" w:hAnsi="Arial" w:cs="Arial"/>
                <w:bCs/>
              </w:rPr>
              <w:t>.</w:t>
            </w:r>
          </w:p>
          <w:p w14:paraId="7CE19DFA" w14:textId="77777777" w:rsidR="007D6BDF" w:rsidRDefault="007D6BDF" w:rsidP="003F5415">
            <w:pPr>
              <w:rPr>
                <w:rFonts w:ascii="Arial" w:hAnsi="Arial" w:cs="Arial"/>
                <w:bCs/>
              </w:rPr>
            </w:pPr>
            <w:r w:rsidRPr="00183D36">
              <w:rPr>
                <w:rFonts w:ascii="Arial" w:hAnsi="Arial" w:cs="Arial"/>
                <w:bCs/>
              </w:rPr>
              <w:t>On the EMS study profile, it will be stated that participants will be required to answer questions related to reality TV, and therefore individuals who do not watch any reality TV may not find it beneficial to take part in this study.</w:t>
            </w:r>
          </w:p>
          <w:p w14:paraId="767689D6" w14:textId="77777777" w:rsidR="007D6BDF" w:rsidRPr="00E24E04" w:rsidRDefault="007D6BDF" w:rsidP="003F5415">
            <w:pPr>
              <w:rPr>
                <w:rFonts w:ascii="Arial" w:hAnsi="Arial" w:cs="Arial"/>
                <w:b/>
              </w:rPr>
            </w:pPr>
          </w:p>
        </w:tc>
      </w:tr>
    </w:tbl>
    <w:p w14:paraId="65EB6F13" w14:textId="77777777" w:rsidR="007D6BDF" w:rsidRDefault="007D6BDF" w:rsidP="007D6BD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01270E0E" w14:textId="77777777" w:rsidTr="003F5415">
        <w:tc>
          <w:tcPr>
            <w:tcW w:w="10368" w:type="dxa"/>
          </w:tcPr>
          <w:p w14:paraId="141129EF" w14:textId="77777777" w:rsidR="007D6BDF" w:rsidRPr="00AF5D51" w:rsidRDefault="007D6BDF" w:rsidP="003F5415">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14:paraId="71827D3A" w14:textId="77777777" w:rsidR="007D6BDF" w:rsidRPr="00E13D53" w:rsidRDefault="007D6BDF" w:rsidP="003F5415"/>
          <w:p w14:paraId="360B1E3F" w14:textId="77777777" w:rsidR="007D6BDF" w:rsidRPr="00754640" w:rsidRDefault="007D6BDF" w:rsidP="003F5415">
            <w:pPr>
              <w:rPr>
                <w:rFonts w:ascii="Arial" w:hAnsi="Arial" w:cs="Arial"/>
              </w:rPr>
            </w:pPr>
            <w:r w:rsidRPr="00754640">
              <w:rPr>
                <w:rFonts w:ascii="Arial" w:hAnsi="Arial" w:cs="Arial"/>
              </w:rPr>
              <w:t>This study will be a 2x3 multi-factorial design</w:t>
            </w:r>
            <w:r>
              <w:rPr>
                <w:rFonts w:ascii="Arial" w:hAnsi="Arial" w:cs="Arial"/>
              </w:rPr>
              <w:t xml:space="preserve">. </w:t>
            </w:r>
            <w:r w:rsidRPr="00EA4E61">
              <w:rPr>
                <w:rFonts w:ascii="Arial" w:hAnsi="Arial" w:cs="Arial"/>
              </w:rPr>
              <w:t xml:space="preserve">The first Independent variable will be the participants level of self-esteem categorised between two </w:t>
            </w:r>
            <w:proofErr w:type="gramStart"/>
            <w:r w:rsidRPr="00EA4E61">
              <w:rPr>
                <w:rFonts w:ascii="Arial" w:hAnsi="Arial" w:cs="Arial"/>
              </w:rPr>
              <w:t>levels;</w:t>
            </w:r>
            <w:proofErr w:type="gramEnd"/>
            <w:r w:rsidRPr="00EA4E61">
              <w:rPr>
                <w:rFonts w:ascii="Arial" w:hAnsi="Arial" w:cs="Arial"/>
              </w:rPr>
              <w:t xml:space="preserve"> low / high. Categorisation of self-esteem will be </w:t>
            </w:r>
            <w:bookmarkStart w:id="5" w:name="_Hlk26257497"/>
            <w:r w:rsidRPr="00EA4E61">
              <w:rPr>
                <w:rFonts w:ascii="Arial" w:hAnsi="Arial" w:cs="Arial"/>
              </w:rPr>
              <w:t>conducted by calculating the mean score of self-esteem once all data has been collected, and allocating those who have scored below the mean score into the ‘low’ category, and those who have scored above the mean into the ‘high’ category</w:t>
            </w:r>
            <w:bookmarkEnd w:id="5"/>
            <w:r w:rsidRPr="00EA4E61">
              <w:rPr>
                <w:rFonts w:ascii="Arial" w:hAnsi="Arial" w:cs="Arial"/>
              </w:rPr>
              <w:t>.</w:t>
            </w:r>
          </w:p>
          <w:p w14:paraId="63941A3F" w14:textId="77777777" w:rsidR="007D6BDF" w:rsidRPr="00754640" w:rsidRDefault="007D6BDF" w:rsidP="003F5415">
            <w:pPr>
              <w:rPr>
                <w:rFonts w:ascii="Arial" w:hAnsi="Arial" w:cs="Arial"/>
              </w:rPr>
            </w:pPr>
          </w:p>
          <w:p w14:paraId="43BFC80A" w14:textId="77777777" w:rsidR="007D6BDF" w:rsidRPr="00754640" w:rsidRDefault="007D6BDF" w:rsidP="003F5415">
            <w:pPr>
              <w:rPr>
                <w:rFonts w:ascii="Arial" w:hAnsi="Arial" w:cs="Arial"/>
              </w:rPr>
            </w:pPr>
            <w:r w:rsidRPr="00754640">
              <w:rPr>
                <w:rFonts w:ascii="Arial" w:hAnsi="Arial" w:cs="Arial"/>
              </w:rPr>
              <w:t xml:space="preserve">The second Independent variable will be the type of reality TV watched most regularly </w:t>
            </w:r>
            <w:bookmarkStart w:id="6" w:name="_Hlk26257573"/>
            <w:r w:rsidRPr="00754640">
              <w:rPr>
                <w:rFonts w:ascii="Arial" w:hAnsi="Arial" w:cs="Arial"/>
              </w:rPr>
              <w:t xml:space="preserve">categorised between three levels; dating reality TV, Celebrity reality TV and home make over reality TV. </w:t>
            </w:r>
            <w:bookmarkEnd w:id="6"/>
          </w:p>
          <w:p w14:paraId="2F6A09B7" w14:textId="77777777" w:rsidR="007D6BDF" w:rsidRPr="00183D36" w:rsidRDefault="007D6BDF" w:rsidP="003F5415">
            <w:pPr>
              <w:rPr>
                <w:rFonts w:ascii="Arial" w:hAnsi="Arial" w:cs="Arial"/>
                <w:sz w:val="24"/>
                <w:szCs w:val="24"/>
              </w:rPr>
            </w:pPr>
          </w:p>
          <w:p w14:paraId="12038268" w14:textId="77777777" w:rsidR="007D6BDF" w:rsidRDefault="007D6BDF" w:rsidP="003F5415">
            <w:pPr>
              <w:rPr>
                <w:rFonts w:ascii="Arial" w:hAnsi="Arial" w:cs="Arial"/>
              </w:rPr>
            </w:pPr>
          </w:p>
          <w:p w14:paraId="2BAE89DA" w14:textId="77777777" w:rsidR="007D6BDF" w:rsidRDefault="007D6BDF" w:rsidP="003F5415">
            <w:pPr>
              <w:rPr>
                <w:rFonts w:ascii="Arial" w:hAnsi="Arial" w:cs="Arial"/>
              </w:rPr>
            </w:pPr>
            <w:r>
              <w:rPr>
                <w:rFonts w:ascii="Arial" w:hAnsi="Arial" w:cs="Arial"/>
              </w:rPr>
              <w:t>The</w:t>
            </w:r>
            <w:r w:rsidRPr="008F300F">
              <w:rPr>
                <w:rFonts w:ascii="Arial" w:hAnsi="Arial" w:cs="Arial"/>
              </w:rPr>
              <w:t xml:space="preserve"> dependant variable will be the perceived </w:t>
            </w:r>
            <w:r>
              <w:rPr>
                <w:rFonts w:ascii="Arial" w:hAnsi="Arial" w:cs="Arial"/>
              </w:rPr>
              <w:t xml:space="preserve">ideal </w:t>
            </w:r>
            <w:r w:rsidRPr="008F300F">
              <w:rPr>
                <w:rFonts w:ascii="Arial" w:hAnsi="Arial" w:cs="Arial"/>
              </w:rPr>
              <w:t>body image</w:t>
            </w:r>
            <w:r>
              <w:rPr>
                <w:rFonts w:ascii="Arial" w:hAnsi="Arial" w:cs="Arial"/>
              </w:rPr>
              <w:t xml:space="preserve"> as reported by participants. This will be scored on a scale of 1-9, with lower scores representing ab ideal of the perfect body as a ‘smaller/thinner’ type of body.</w:t>
            </w:r>
          </w:p>
          <w:p w14:paraId="61EB4144" w14:textId="77777777" w:rsidR="007D6BDF" w:rsidRDefault="007D6BDF" w:rsidP="003F5415">
            <w:pPr>
              <w:pStyle w:val="yiv5487346620msonormal"/>
            </w:pPr>
            <w:bookmarkStart w:id="7" w:name="_Hlk26257773"/>
            <w:r>
              <w:rPr>
                <w:rFonts w:ascii="Arial" w:hAnsi="Arial" w:cs="Arial"/>
              </w:rPr>
              <w:t xml:space="preserve">The study will start by having the participant attending their specified time slot at the Lab. They will then be required to read and sign a consent form for fully informed consent and provide demographic data which will include a question on how often reality TV is viewed by themselves along with a question asking them to state which type of reality TV they watch most regularly. A Likert scale self-esteem </w:t>
            </w:r>
            <w:r w:rsidRPr="00A81B00">
              <w:rPr>
                <w:rFonts w:ascii="Arial" w:hAnsi="Arial" w:cs="Arial"/>
              </w:rPr>
              <w:t xml:space="preserve">questionnaire will then be given to the participant which will </w:t>
            </w:r>
            <w:r>
              <w:rPr>
                <w:rFonts w:ascii="Arial" w:hAnsi="Arial" w:cs="Arial"/>
              </w:rPr>
              <w:t>allow categorisation into one of the two levels required for analysis</w:t>
            </w:r>
            <w:r w:rsidRPr="00A81B00">
              <w:rPr>
                <w:rFonts w:ascii="Arial" w:hAnsi="Arial" w:cs="Arial"/>
              </w:rPr>
              <w:t xml:space="preserve">. A body chart </w:t>
            </w:r>
            <w:r>
              <w:rPr>
                <w:rFonts w:ascii="Arial" w:hAnsi="Arial" w:cs="Arial"/>
              </w:rPr>
              <w:t xml:space="preserve">(utilised and used extensively in previous research) </w:t>
            </w:r>
            <w:r w:rsidRPr="00A81B00">
              <w:rPr>
                <w:rFonts w:ascii="Arial" w:hAnsi="Arial" w:cs="Arial"/>
              </w:rPr>
              <w:t xml:space="preserve">will then be given to assess their </w:t>
            </w:r>
            <w:r>
              <w:rPr>
                <w:rFonts w:ascii="Arial" w:hAnsi="Arial" w:cs="Arial"/>
              </w:rPr>
              <w:t>views on the idealistic body, as well as</w:t>
            </w:r>
            <w:r w:rsidRPr="00A81B00">
              <w:rPr>
                <w:rFonts w:ascii="Arial" w:hAnsi="Arial" w:cs="Arial"/>
              </w:rPr>
              <w:t xml:space="preserve"> how they perceive their</w:t>
            </w:r>
            <w:r>
              <w:rPr>
                <w:rFonts w:ascii="Arial" w:hAnsi="Arial" w:cs="Arial"/>
              </w:rPr>
              <w:t xml:space="preserve"> own</w:t>
            </w:r>
            <w:r w:rsidRPr="00A81B00">
              <w:rPr>
                <w:rFonts w:ascii="Arial" w:hAnsi="Arial" w:cs="Arial"/>
              </w:rPr>
              <w:t xml:space="preserve"> body.</w:t>
            </w:r>
            <w:r>
              <w:t xml:space="preserve"> </w:t>
            </w:r>
          </w:p>
          <w:p w14:paraId="1933BC13" w14:textId="77777777" w:rsidR="007D6BDF" w:rsidRPr="00E13D53" w:rsidRDefault="007D6BDF" w:rsidP="003F5415">
            <w:pPr>
              <w:rPr>
                <w:rFonts w:ascii="Arial" w:hAnsi="Arial" w:cs="Arial"/>
              </w:rPr>
            </w:pPr>
            <w:r w:rsidRPr="00E13D53">
              <w:rPr>
                <w:rFonts w:ascii="Arial" w:hAnsi="Arial" w:cs="Arial"/>
              </w:rPr>
              <w:t xml:space="preserve">A debrief will then be given to explain what the study was about </w:t>
            </w:r>
            <w:bookmarkStart w:id="8" w:name="_Hlk26285419"/>
            <w:r w:rsidRPr="00E13D53">
              <w:rPr>
                <w:rFonts w:ascii="Arial" w:hAnsi="Arial" w:cs="Arial"/>
              </w:rPr>
              <w:t xml:space="preserve">with information for the participant to contact me if there are any questions. </w:t>
            </w:r>
            <w:bookmarkEnd w:id="8"/>
          </w:p>
          <w:p w14:paraId="70C2EDBB" w14:textId="77777777" w:rsidR="007D6BDF" w:rsidRPr="00183D36" w:rsidRDefault="007D6BDF" w:rsidP="003F5415">
            <w:pPr>
              <w:pStyle w:val="yiv5487346620msonormal"/>
              <w:rPr>
                <w:rFonts w:ascii="Arial" w:hAnsi="Arial" w:cs="Arial"/>
              </w:rPr>
            </w:pPr>
            <w:r>
              <w:rPr>
                <w:rFonts w:ascii="Arial" w:hAnsi="Arial" w:cs="Arial"/>
              </w:rPr>
              <w:lastRenderedPageBreak/>
              <w:t>T</w:t>
            </w:r>
            <w:r w:rsidRPr="00CA7116">
              <w:rPr>
                <w:rFonts w:ascii="Arial" w:hAnsi="Arial" w:cs="Arial"/>
              </w:rPr>
              <w:t>he information gathered will then be analyse</w:t>
            </w:r>
            <w:r>
              <w:rPr>
                <w:rFonts w:ascii="Arial" w:hAnsi="Arial" w:cs="Arial"/>
              </w:rPr>
              <w:t>d using SPSS to find</w:t>
            </w:r>
            <w:r w:rsidRPr="00CA7116">
              <w:rPr>
                <w:rFonts w:ascii="Arial" w:hAnsi="Arial" w:cs="Arial"/>
              </w:rPr>
              <w:t xml:space="preserve"> whether watching reality tv </w:t>
            </w:r>
            <w:r>
              <w:rPr>
                <w:rFonts w:ascii="Arial" w:hAnsi="Arial" w:cs="Arial"/>
              </w:rPr>
              <w:t xml:space="preserve">frequently </w:t>
            </w:r>
            <w:proofErr w:type="gramStart"/>
            <w:r w:rsidRPr="00CA7116">
              <w:rPr>
                <w:rFonts w:ascii="Arial" w:hAnsi="Arial" w:cs="Arial"/>
              </w:rPr>
              <w:t>ha</w:t>
            </w:r>
            <w:r>
              <w:rPr>
                <w:rFonts w:ascii="Arial" w:hAnsi="Arial" w:cs="Arial"/>
              </w:rPr>
              <w:t>s</w:t>
            </w:r>
            <w:r w:rsidRPr="00CA7116">
              <w:rPr>
                <w:rFonts w:ascii="Arial" w:hAnsi="Arial" w:cs="Arial"/>
              </w:rPr>
              <w:t xml:space="preserve"> an effect on</w:t>
            </w:r>
            <w:proofErr w:type="gramEnd"/>
            <w:r w:rsidRPr="00CA7116">
              <w:rPr>
                <w:rFonts w:ascii="Arial" w:hAnsi="Arial" w:cs="Arial"/>
              </w:rPr>
              <w:t xml:space="preserve"> self</w:t>
            </w:r>
            <w:r>
              <w:rPr>
                <w:rFonts w:ascii="Arial" w:hAnsi="Arial" w:cs="Arial"/>
              </w:rPr>
              <w:t>-</w:t>
            </w:r>
            <w:r w:rsidRPr="00CA7116">
              <w:rPr>
                <w:rFonts w:ascii="Arial" w:hAnsi="Arial" w:cs="Arial"/>
              </w:rPr>
              <w:t>esteem and body image</w:t>
            </w:r>
            <w:bookmarkEnd w:id="7"/>
            <w:r w:rsidRPr="00CA7116">
              <w:rPr>
                <w:rFonts w:ascii="Arial" w:hAnsi="Arial" w:cs="Arial"/>
              </w:rPr>
              <w:t>.</w:t>
            </w:r>
          </w:p>
        </w:tc>
      </w:tr>
    </w:tbl>
    <w:p w14:paraId="5252F0F2" w14:textId="77777777" w:rsidR="007D6BDF" w:rsidRDefault="007D6BDF" w:rsidP="007D6BDF">
      <w:pPr>
        <w:rPr>
          <w:rFonts w:ascii="Arial" w:hAnsi="Arial" w:cs="Arial"/>
          <w:b/>
        </w:rPr>
      </w:pPr>
    </w:p>
    <w:p w14:paraId="52F26727" w14:textId="77777777" w:rsidR="007D6BDF" w:rsidRDefault="007D6BDF" w:rsidP="007D6BDF">
      <w:pPr>
        <w:rPr>
          <w:rFonts w:ascii="Arial" w:hAnsi="Arial" w:cs="Arial"/>
          <w:b/>
        </w:rPr>
      </w:pPr>
    </w:p>
    <w:p w14:paraId="386C3669" w14:textId="77777777" w:rsidR="007D6BDF" w:rsidRPr="0097069B" w:rsidRDefault="007D6BDF" w:rsidP="007D6BDF">
      <w:pPr>
        <w:rPr>
          <w:sz w:val="4"/>
          <w:szCs w:val="4"/>
        </w:rPr>
      </w:pPr>
    </w:p>
    <w:tbl>
      <w:tblPr>
        <w:tblW w:w="0" w:type="auto"/>
        <w:tblLook w:val="01E0" w:firstRow="1" w:lastRow="1" w:firstColumn="1" w:lastColumn="1" w:noHBand="0" w:noVBand="0"/>
      </w:tblPr>
      <w:tblGrid>
        <w:gridCol w:w="9016"/>
      </w:tblGrid>
      <w:tr w:rsidR="007D6BDF" w14:paraId="5AC773D1" w14:textId="77777777" w:rsidTr="003F5415">
        <w:tc>
          <w:tcPr>
            <w:tcW w:w="10368" w:type="dxa"/>
            <w:tcBorders>
              <w:top w:val="single" w:sz="4" w:space="0" w:color="auto"/>
              <w:left w:val="single" w:sz="4" w:space="0" w:color="auto"/>
              <w:bottom w:val="single" w:sz="4" w:space="0" w:color="auto"/>
              <w:right w:val="single" w:sz="4" w:space="0" w:color="auto"/>
            </w:tcBorders>
          </w:tcPr>
          <w:p w14:paraId="2A701B8F" w14:textId="77777777" w:rsidR="007D6BDF" w:rsidRPr="003C154B" w:rsidRDefault="007D6BDF" w:rsidP="003F5415">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proofErr w:type="gramStart"/>
            <w:r w:rsidRPr="003C154B">
              <w:rPr>
                <w:rFonts w:ascii="Arial" w:hAnsi="Arial" w:cs="Arial"/>
                <w:b/>
              </w:rPr>
              <w:t>?</w:t>
            </w:r>
            <w:r>
              <w:rPr>
                <w:rFonts w:ascii="Arial" w:hAnsi="Arial" w:cs="Arial"/>
                <w:b/>
              </w:rPr>
              <w:t xml:space="preserve"> </w:t>
            </w:r>
            <w:r w:rsidRPr="00013126">
              <w:rPr>
                <w:rFonts w:ascii="Arial" w:hAnsi="Arial" w:cs="Arial"/>
              </w:rPr>
              <w:t xml:space="preserve"> </w:t>
            </w:r>
            <w:proofErr w:type="gramEnd"/>
            <w:r w:rsidRPr="00013126">
              <w:rPr>
                <w:rFonts w:ascii="Arial" w:hAnsi="Arial" w:cs="Arial"/>
              </w:rPr>
              <w:t xml:space="preserve">(Be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p>
          <w:p w14:paraId="29DE0661" w14:textId="77777777" w:rsidR="007D6BDF" w:rsidRPr="006C3FCB" w:rsidRDefault="007D6BDF" w:rsidP="003F5415">
            <w:pPr>
              <w:rPr>
                <w:rFonts w:ascii="Arial" w:hAnsi="Arial" w:cs="Arial"/>
                <w:bCs/>
              </w:rPr>
            </w:pPr>
          </w:p>
          <w:p w14:paraId="45A79161" w14:textId="77777777" w:rsidR="007D6BDF" w:rsidRPr="006C3FCB" w:rsidRDefault="007D6BDF" w:rsidP="003F5415">
            <w:pPr>
              <w:rPr>
                <w:rFonts w:ascii="Arial" w:hAnsi="Arial" w:cs="Arial"/>
                <w:bCs/>
              </w:rPr>
            </w:pPr>
            <w:r w:rsidRPr="006C3FCB">
              <w:rPr>
                <w:rFonts w:ascii="Arial" w:hAnsi="Arial" w:cs="Arial"/>
                <w:bCs/>
              </w:rPr>
              <w:t xml:space="preserve">The data will be analysed on SPSS </w:t>
            </w:r>
            <w:r>
              <w:rPr>
                <w:rFonts w:ascii="Arial" w:hAnsi="Arial" w:cs="Arial"/>
                <w:bCs/>
              </w:rPr>
              <w:t>using a 2x3</w:t>
            </w:r>
            <w:r w:rsidRPr="006C3FCB">
              <w:rPr>
                <w:rFonts w:ascii="Arial" w:hAnsi="Arial" w:cs="Arial"/>
                <w:bCs/>
              </w:rPr>
              <w:t xml:space="preserve"> ANOVA which will analyse if</w:t>
            </w:r>
            <w:r>
              <w:t xml:space="preserve"> t</w:t>
            </w:r>
            <w:r w:rsidRPr="00183D36">
              <w:rPr>
                <w:rFonts w:ascii="Arial" w:hAnsi="Arial" w:cs="Arial"/>
                <w:bCs/>
              </w:rPr>
              <w:t>here is an effect of self-esteem and type of reality TV watched on participants perception of the ideal body image.</w:t>
            </w:r>
            <w:r w:rsidRPr="006C3FCB">
              <w:rPr>
                <w:rFonts w:ascii="Arial" w:hAnsi="Arial" w:cs="Arial"/>
                <w:bCs/>
              </w:rPr>
              <w:t xml:space="preserve"> </w:t>
            </w:r>
            <w:bookmarkStart w:id="9" w:name="_Hlk26258642"/>
            <w:r w:rsidRPr="006C3FCB">
              <w:rPr>
                <w:rFonts w:ascii="Arial" w:hAnsi="Arial" w:cs="Arial"/>
                <w:bCs/>
              </w:rPr>
              <w:t xml:space="preserve">Rosenburg’s self-esteem Likert scale </w:t>
            </w:r>
            <w:r>
              <w:rPr>
                <w:rFonts w:ascii="Arial" w:hAnsi="Arial" w:cs="Arial"/>
                <w:bCs/>
              </w:rPr>
              <w:t>will be used to evaluate</w:t>
            </w:r>
            <w:r w:rsidRPr="006C3FCB">
              <w:rPr>
                <w:rFonts w:ascii="Arial" w:hAnsi="Arial" w:cs="Arial"/>
                <w:bCs/>
              </w:rPr>
              <w:t xml:space="preserve"> level</w:t>
            </w:r>
            <w:r>
              <w:rPr>
                <w:rFonts w:ascii="Arial" w:hAnsi="Arial" w:cs="Arial"/>
                <w:bCs/>
              </w:rPr>
              <w:t>s</w:t>
            </w:r>
            <w:r w:rsidRPr="006C3FCB">
              <w:rPr>
                <w:rFonts w:ascii="Arial" w:hAnsi="Arial" w:cs="Arial"/>
                <w:bCs/>
              </w:rPr>
              <w:t xml:space="preserve"> of self</w:t>
            </w:r>
            <w:r>
              <w:rPr>
                <w:rFonts w:ascii="Arial" w:hAnsi="Arial" w:cs="Arial"/>
                <w:bCs/>
              </w:rPr>
              <w:t>-</w:t>
            </w:r>
            <w:r w:rsidRPr="006C3FCB">
              <w:rPr>
                <w:rFonts w:ascii="Arial" w:hAnsi="Arial" w:cs="Arial"/>
                <w:bCs/>
              </w:rPr>
              <w:t>esteem</w:t>
            </w:r>
            <w:r>
              <w:rPr>
                <w:rFonts w:ascii="Arial" w:hAnsi="Arial" w:cs="Arial"/>
                <w:bCs/>
              </w:rPr>
              <w:t>.</w:t>
            </w:r>
            <w:r w:rsidRPr="006C3FCB">
              <w:rPr>
                <w:rFonts w:ascii="Arial" w:hAnsi="Arial" w:cs="Arial"/>
                <w:bCs/>
              </w:rPr>
              <w:t xml:space="preserve"> (Rosenberg, 1965). </w:t>
            </w:r>
            <w:r>
              <w:rPr>
                <w:rFonts w:ascii="Arial" w:hAnsi="Arial" w:cs="Arial"/>
                <w:bCs/>
              </w:rPr>
              <w:t xml:space="preserve">This questionnaire includes </w:t>
            </w:r>
            <w:r w:rsidRPr="006C3FCB">
              <w:rPr>
                <w:rFonts w:ascii="Arial" w:hAnsi="Arial" w:cs="Arial"/>
                <w:bCs/>
              </w:rPr>
              <w:t xml:space="preserve">20 questions and includes reversed scoring questions, </w:t>
            </w:r>
            <w:r>
              <w:rPr>
                <w:rFonts w:ascii="Arial" w:hAnsi="Arial" w:cs="Arial"/>
                <w:bCs/>
              </w:rPr>
              <w:t>and includes three sub-</w:t>
            </w:r>
            <w:proofErr w:type="gramStart"/>
            <w:r>
              <w:rPr>
                <w:rFonts w:ascii="Arial" w:hAnsi="Arial" w:cs="Arial"/>
                <w:bCs/>
              </w:rPr>
              <w:t>scales;</w:t>
            </w:r>
            <w:proofErr w:type="gramEnd"/>
            <w:r>
              <w:rPr>
                <w:rFonts w:ascii="Arial" w:hAnsi="Arial" w:cs="Arial"/>
                <w:bCs/>
              </w:rPr>
              <w:t xml:space="preserve"> performance self-esteem</w:t>
            </w:r>
            <w:r w:rsidRPr="006C3FCB">
              <w:rPr>
                <w:rFonts w:ascii="Arial" w:hAnsi="Arial" w:cs="Arial"/>
                <w:bCs/>
              </w:rPr>
              <w:t xml:space="preserve">, social self-esteem </w:t>
            </w:r>
            <w:r>
              <w:rPr>
                <w:rFonts w:ascii="Arial" w:hAnsi="Arial" w:cs="Arial"/>
                <w:bCs/>
              </w:rPr>
              <w:t>and appearance self-esteem</w:t>
            </w:r>
            <w:r w:rsidRPr="006C3FCB">
              <w:rPr>
                <w:rFonts w:ascii="Arial" w:hAnsi="Arial" w:cs="Arial"/>
                <w:bCs/>
              </w:rPr>
              <w:t>.</w:t>
            </w:r>
          </w:p>
          <w:p w14:paraId="4880FD6C" w14:textId="77777777" w:rsidR="007D6BDF" w:rsidRPr="006C3FCB" w:rsidRDefault="007D6BDF" w:rsidP="003F5415">
            <w:pPr>
              <w:rPr>
                <w:rFonts w:ascii="Arial" w:hAnsi="Arial" w:cs="Arial"/>
                <w:bCs/>
              </w:rPr>
            </w:pPr>
          </w:p>
          <w:p w14:paraId="1786E124" w14:textId="77777777" w:rsidR="007D6BDF" w:rsidRPr="006C3FCB" w:rsidRDefault="007D6BDF" w:rsidP="003F5415">
            <w:pPr>
              <w:rPr>
                <w:rFonts w:ascii="Arial" w:hAnsi="Arial" w:cs="Arial"/>
                <w:bCs/>
                <w:spacing w:val="2"/>
                <w:shd w:val="clear" w:color="auto" w:fill="FCFCFC"/>
              </w:rPr>
            </w:pPr>
            <w:proofErr w:type="spellStart"/>
            <w:r w:rsidRPr="006C3FCB">
              <w:rPr>
                <w:rFonts w:ascii="Arial" w:hAnsi="Arial" w:cs="Arial"/>
                <w:bCs/>
                <w:spacing w:val="2"/>
                <w:shd w:val="clear" w:color="auto" w:fill="FCFCFC"/>
              </w:rPr>
              <w:t>Stunkard’s</w:t>
            </w:r>
            <w:proofErr w:type="spellEnd"/>
            <w:r w:rsidRPr="006C3FCB">
              <w:rPr>
                <w:rFonts w:ascii="Arial" w:hAnsi="Arial" w:cs="Arial"/>
                <w:bCs/>
                <w:spacing w:val="2"/>
                <w:shd w:val="clear" w:color="auto" w:fill="FCFCFC"/>
              </w:rPr>
              <w:t xml:space="preserve"> (1983) body figure scale will be used to identify the participants self-perce</w:t>
            </w:r>
            <w:r>
              <w:rPr>
                <w:rFonts w:ascii="Arial" w:hAnsi="Arial" w:cs="Arial"/>
                <w:bCs/>
                <w:spacing w:val="2"/>
                <w:shd w:val="clear" w:color="auto" w:fill="FCFCFC"/>
              </w:rPr>
              <w:t>ived body size and their perception of the ideal</w:t>
            </w:r>
            <w:r w:rsidRPr="006C3FCB">
              <w:rPr>
                <w:rFonts w:ascii="Arial" w:hAnsi="Arial" w:cs="Arial"/>
                <w:bCs/>
                <w:spacing w:val="2"/>
                <w:shd w:val="clear" w:color="auto" w:fill="FCFCFC"/>
              </w:rPr>
              <w:t xml:space="preserve"> body size by choosing their most relatable size and how they perceive the perfect body size from 9 different body shapes and will be linked to</w:t>
            </w:r>
            <w:r>
              <w:rPr>
                <w:rFonts w:ascii="Arial" w:hAnsi="Arial" w:cs="Arial"/>
                <w:bCs/>
                <w:spacing w:val="2"/>
                <w:shd w:val="clear" w:color="auto" w:fill="FCFCFC"/>
              </w:rPr>
              <w:t xml:space="preserve"> the type of reality TV they watch</w:t>
            </w:r>
            <w:r w:rsidRPr="006C3FCB">
              <w:rPr>
                <w:rFonts w:ascii="Arial" w:hAnsi="Arial" w:cs="Arial"/>
                <w:bCs/>
                <w:spacing w:val="2"/>
                <w:shd w:val="clear" w:color="auto" w:fill="FCFCFC"/>
              </w:rPr>
              <w:t xml:space="preserve"> to see if there is a link between lower self-esteem and negative body image perceptions. </w:t>
            </w:r>
          </w:p>
          <w:bookmarkEnd w:id="9"/>
          <w:p w14:paraId="2C77F1CE" w14:textId="77777777" w:rsidR="007D6BDF" w:rsidRPr="006C3FCB" w:rsidRDefault="007D6BDF" w:rsidP="003F5415">
            <w:pPr>
              <w:tabs>
                <w:tab w:val="left" w:pos="5190"/>
              </w:tabs>
              <w:rPr>
                <w:rFonts w:ascii="Arial" w:hAnsi="Arial" w:cs="Arial"/>
                <w:bCs/>
              </w:rPr>
            </w:pPr>
            <w:r w:rsidRPr="006C3FCB">
              <w:rPr>
                <w:rFonts w:ascii="Arial" w:hAnsi="Arial" w:cs="Arial"/>
                <w:bCs/>
              </w:rPr>
              <w:tab/>
            </w:r>
          </w:p>
          <w:p w14:paraId="10842981" w14:textId="77777777" w:rsidR="007D6BDF" w:rsidRDefault="007D6BDF" w:rsidP="003F5415">
            <w:pPr>
              <w:rPr>
                <w:rFonts w:ascii="Arial" w:hAnsi="Arial" w:cs="Arial"/>
                <w:bCs/>
              </w:rPr>
            </w:pPr>
            <w:r>
              <w:rPr>
                <w:rFonts w:ascii="Arial" w:hAnsi="Arial" w:cs="Arial"/>
                <w:bCs/>
              </w:rPr>
              <w:t>It is expected that an interaction effect between the two IV’s will be observed, with celebrity reality TV watchers and those with low self-esteem rating the ideal body size as smaller.</w:t>
            </w:r>
          </w:p>
          <w:p w14:paraId="39390026" w14:textId="77777777" w:rsidR="007D6BDF" w:rsidRPr="00E24E04" w:rsidRDefault="007D6BDF" w:rsidP="003F5415">
            <w:pPr>
              <w:rPr>
                <w:rFonts w:ascii="Arial" w:hAnsi="Arial" w:cs="Arial"/>
                <w:b/>
              </w:rPr>
            </w:pPr>
            <w:r>
              <w:rPr>
                <w:rFonts w:ascii="Arial" w:hAnsi="Arial" w:cs="Arial"/>
                <w:bCs/>
              </w:rPr>
              <w:t xml:space="preserve"> </w:t>
            </w:r>
          </w:p>
        </w:tc>
      </w:tr>
    </w:tbl>
    <w:p w14:paraId="30B2F3BD" w14:textId="77777777" w:rsidR="007D6BDF" w:rsidRPr="00C80491" w:rsidRDefault="007D6BDF" w:rsidP="007D6BDF">
      <w:pPr>
        <w:rPr>
          <w:sz w:val="8"/>
          <w:szCs w:val="8"/>
        </w:rPr>
      </w:pPr>
    </w:p>
    <w:p w14:paraId="5C3D7931" w14:textId="77777777" w:rsidR="007D6BDF" w:rsidRDefault="007D6BDF" w:rsidP="007D6BDF">
      <w:pPr>
        <w:rPr>
          <w:rFonts w:ascii="Arial" w:hAnsi="Arial" w:cs="Arial"/>
          <w:b/>
        </w:rPr>
      </w:pPr>
    </w:p>
    <w:p w14:paraId="3D5F3D58" w14:textId="77777777" w:rsidR="007D6BDF" w:rsidRPr="0097069B" w:rsidRDefault="007D6BDF" w:rsidP="007D6BDF">
      <w:pPr>
        <w:rPr>
          <w:sz w:val="4"/>
          <w:szCs w:val="4"/>
        </w:rPr>
      </w:pPr>
    </w:p>
    <w:tbl>
      <w:tblPr>
        <w:tblW w:w="0" w:type="auto"/>
        <w:tblLook w:val="01E0" w:firstRow="1" w:lastRow="1" w:firstColumn="1" w:lastColumn="1" w:noHBand="0" w:noVBand="0"/>
      </w:tblPr>
      <w:tblGrid>
        <w:gridCol w:w="9016"/>
      </w:tblGrid>
      <w:tr w:rsidR="007D6BDF" w14:paraId="3DB896CE" w14:textId="77777777" w:rsidTr="003F5415">
        <w:tc>
          <w:tcPr>
            <w:tcW w:w="10368" w:type="dxa"/>
            <w:tcBorders>
              <w:top w:val="single" w:sz="4" w:space="0" w:color="auto"/>
              <w:left w:val="single" w:sz="4" w:space="0" w:color="auto"/>
              <w:bottom w:val="single" w:sz="4" w:space="0" w:color="auto"/>
              <w:right w:val="single" w:sz="4" w:space="0" w:color="auto"/>
            </w:tcBorders>
          </w:tcPr>
          <w:p w14:paraId="09C12C11" w14:textId="77777777" w:rsidR="007D6BDF" w:rsidRDefault="007D6BDF" w:rsidP="003F5415">
            <w:pPr>
              <w:rPr>
                <w:rFonts w:ascii="Arial" w:hAnsi="Arial" w:cs="Arial"/>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52C44C82" w14:textId="77777777" w:rsidR="007D6BDF" w:rsidRDefault="007D6BDF" w:rsidP="003F5415">
            <w:pPr>
              <w:rPr>
                <w:rFonts w:ascii="Arial" w:hAnsi="Arial" w:cs="Arial"/>
              </w:rPr>
            </w:pPr>
          </w:p>
          <w:p w14:paraId="4FB80A3E" w14:textId="77777777" w:rsidR="007D6BDF" w:rsidRPr="006C3FCB" w:rsidRDefault="007D6BDF" w:rsidP="003F5415">
            <w:pPr>
              <w:rPr>
                <w:rFonts w:ascii="Arial" w:hAnsi="Arial" w:cs="Arial"/>
                <w:bCs/>
              </w:rPr>
            </w:pPr>
            <w:r w:rsidRPr="006C3FCB">
              <w:rPr>
                <w:rFonts w:ascii="Arial" w:hAnsi="Arial" w:cs="Arial"/>
                <w:bCs/>
              </w:rPr>
              <w:t xml:space="preserve">This study will also follow the BPS code of ethics, as this values respect, this will include the participants privacy and confidentiality where full consent will be obtained from research participants prior to the study and the confidentiality and anonymity of the research participants will be ensured by taking away their names and using their unique number for the data and keeping the paper results in a secure place and discarding appropriately when finished with the data. </w:t>
            </w:r>
          </w:p>
          <w:p w14:paraId="626DBF64" w14:textId="77777777" w:rsidR="007D6BDF" w:rsidRPr="006C3FCB" w:rsidRDefault="007D6BDF" w:rsidP="003F5415">
            <w:pPr>
              <w:rPr>
                <w:rFonts w:ascii="Arial" w:hAnsi="Arial" w:cs="Arial"/>
                <w:bCs/>
              </w:rPr>
            </w:pPr>
          </w:p>
          <w:p w14:paraId="27545B7C" w14:textId="77777777" w:rsidR="007D6BDF" w:rsidRPr="006C3FCB" w:rsidRDefault="007D6BDF" w:rsidP="003F5415">
            <w:pPr>
              <w:rPr>
                <w:rFonts w:ascii="Arial" w:hAnsi="Arial" w:cs="Arial"/>
                <w:bCs/>
              </w:rPr>
            </w:pPr>
            <w:r w:rsidRPr="006C3FCB">
              <w:rPr>
                <w:rFonts w:ascii="Arial" w:hAnsi="Arial" w:cs="Arial"/>
                <w:bCs/>
              </w:rPr>
              <w:lastRenderedPageBreak/>
              <w:t xml:space="preserve">As this is a sensitive subject, protection from harm will be considered as the topic of body image and self-esteem could be sensitive to some people. This could affect individuals by them wanting to change how they look and could lead to psychological issues resulting in poorer self-esteem or depression about their appearance. </w:t>
            </w:r>
          </w:p>
          <w:p w14:paraId="6A467D0F" w14:textId="77777777" w:rsidR="007D6BDF" w:rsidRPr="006C3FCB" w:rsidRDefault="007D6BDF" w:rsidP="003F5415">
            <w:pPr>
              <w:rPr>
                <w:rFonts w:ascii="Arial" w:hAnsi="Arial" w:cs="Arial"/>
                <w:bCs/>
              </w:rPr>
            </w:pPr>
            <w:r w:rsidRPr="006C3FCB">
              <w:rPr>
                <w:rFonts w:ascii="Arial" w:hAnsi="Arial" w:cs="Arial"/>
                <w:bCs/>
              </w:rPr>
              <w:t xml:space="preserve">I will aim to avoid this by debriefing the participant and allowing them to ask me any questions or concerns they have along with the freedom to withdraw if they feel it is too much for them. </w:t>
            </w:r>
          </w:p>
          <w:p w14:paraId="2D38A090" w14:textId="77777777" w:rsidR="007D6BDF" w:rsidRPr="006C3FCB" w:rsidRDefault="007D6BDF" w:rsidP="003F5415">
            <w:pPr>
              <w:rPr>
                <w:rFonts w:ascii="Arial" w:hAnsi="Arial" w:cs="Arial"/>
                <w:bCs/>
              </w:rPr>
            </w:pPr>
            <w:r w:rsidRPr="006C3FCB">
              <w:rPr>
                <w:rFonts w:ascii="Arial" w:hAnsi="Arial" w:cs="Arial"/>
                <w:bCs/>
              </w:rPr>
              <w:t>I will then provide them with my email address and my supervisors email address on the debrief form, so they are able to ask any questions or if they have any concerns after the study</w:t>
            </w:r>
            <w:proofErr w:type="gramStart"/>
            <w:r w:rsidRPr="006C3FCB">
              <w:rPr>
                <w:rFonts w:ascii="Arial" w:hAnsi="Arial" w:cs="Arial"/>
                <w:bCs/>
              </w:rPr>
              <w:t xml:space="preserve">.  </w:t>
            </w:r>
            <w:proofErr w:type="gramEnd"/>
          </w:p>
          <w:p w14:paraId="70746E4E" w14:textId="77777777" w:rsidR="007D6BDF" w:rsidRPr="00E24E04" w:rsidRDefault="007D6BDF" w:rsidP="003F5415">
            <w:pPr>
              <w:rPr>
                <w:rFonts w:ascii="Arial" w:hAnsi="Arial" w:cs="Arial"/>
                <w:b/>
              </w:rPr>
            </w:pPr>
          </w:p>
        </w:tc>
      </w:tr>
    </w:tbl>
    <w:p w14:paraId="6D7E2909" w14:textId="77777777" w:rsidR="007D6BDF" w:rsidRDefault="007D6BDF" w:rsidP="007D6BDF">
      <w:pPr>
        <w:tabs>
          <w:tab w:val="left" w:pos="1080"/>
          <w:tab w:val="left" w:leader="underscore" w:pos="4440"/>
          <w:tab w:val="left" w:leader="underscore" w:pos="7680"/>
        </w:tabs>
        <w:rPr>
          <w:rFonts w:ascii="Arial" w:hAnsi="Arial" w:cs="Arial"/>
        </w:rPr>
      </w:pPr>
    </w:p>
    <w:p w14:paraId="1BF9340F" w14:textId="77777777" w:rsidR="007D6BDF" w:rsidRDefault="007D6BDF" w:rsidP="007D6BDF">
      <w:pPr>
        <w:tabs>
          <w:tab w:val="left" w:pos="1080"/>
          <w:tab w:val="left" w:leader="underscore" w:pos="4440"/>
          <w:tab w:val="left" w:leader="underscore" w:pos="7680"/>
        </w:tabs>
        <w:rPr>
          <w:rFonts w:ascii="Arial" w:hAnsi="Arial" w:cs="Arial"/>
        </w:rPr>
      </w:pPr>
      <w:r>
        <w:rPr>
          <w:rFonts w:ascii="Arial" w:hAnsi="Arial" w:cs="Arial"/>
        </w:rPr>
        <w:t>Student Name (Please print clearly)- Sophie Matthews</w:t>
      </w:r>
    </w:p>
    <w:p w14:paraId="424EEB9B" w14:textId="77777777" w:rsidR="007D6BDF" w:rsidRDefault="007D6BDF" w:rsidP="007D6BDF">
      <w:pPr>
        <w:tabs>
          <w:tab w:val="left" w:pos="1080"/>
          <w:tab w:val="left" w:leader="underscore" w:pos="4440"/>
          <w:tab w:val="left" w:leader="underscore" w:pos="7680"/>
        </w:tabs>
        <w:rPr>
          <w:rFonts w:ascii="Arial" w:hAnsi="Arial" w:cs="Arial"/>
        </w:rPr>
      </w:pPr>
    </w:p>
    <w:p w14:paraId="68B17013" w14:textId="77777777" w:rsidR="007D6BDF" w:rsidRDefault="007D6BDF" w:rsidP="007D6BDF">
      <w:pPr>
        <w:tabs>
          <w:tab w:val="left" w:pos="1080"/>
          <w:tab w:val="left" w:leader="underscore" w:pos="4440"/>
          <w:tab w:val="left" w:leader="underscore" w:pos="7680"/>
        </w:tabs>
      </w:pPr>
      <w:r w:rsidRPr="009C12BE">
        <w:rPr>
          <w:rFonts w:ascii="Arial" w:hAnsi="Arial" w:cs="Arial"/>
        </w:rPr>
        <w:t>Student Signature</w:t>
      </w:r>
      <w:r>
        <w:t xml:space="preserve">- </w:t>
      </w:r>
      <w:proofErr w:type="spellStart"/>
      <w:proofErr w:type="gramStart"/>
      <w:r>
        <w:t>S.matthews</w:t>
      </w:r>
      <w:proofErr w:type="spellEnd"/>
      <w:proofErr w:type="gramEnd"/>
      <w:r>
        <w:t xml:space="preserve">          </w:t>
      </w:r>
      <w:r w:rsidRPr="009C12BE">
        <w:rPr>
          <w:rFonts w:ascii="Arial" w:hAnsi="Arial" w:cs="Arial"/>
        </w:rPr>
        <w:t>Date</w:t>
      </w:r>
      <w:r>
        <w:t>- 08/10/19</w:t>
      </w:r>
    </w:p>
    <w:p w14:paraId="2CB35308" w14:textId="77777777" w:rsidR="007D6BDF" w:rsidRDefault="007D6BDF" w:rsidP="007D6BDF">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1"/>
        <w:gridCol w:w="2435"/>
      </w:tblGrid>
      <w:tr w:rsidR="007D6BDF" w:rsidRPr="002602A3" w14:paraId="5687879F" w14:textId="77777777" w:rsidTr="003F5415">
        <w:tc>
          <w:tcPr>
            <w:tcW w:w="7763" w:type="dxa"/>
            <w:shd w:val="clear" w:color="auto" w:fill="EEECE1"/>
          </w:tcPr>
          <w:p w14:paraId="76851C97" w14:textId="77777777" w:rsidR="007D6BDF" w:rsidRDefault="007D6BDF" w:rsidP="003F5415">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6BA6C005" w14:textId="77777777" w:rsidR="007D6BDF" w:rsidRPr="002602A3" w:rsidRDefault="007D6BDF" w:rsidP="003F5415">
            <w:pPr>
              <w:tabs>
                <w:tab w:val="left" w:pos="1080"/>
                <w:tab w:val="left" w:leader="underscore" w:pos="4440"/>
                <w:tab w:val="left" w:leader="underscore" w:pos="7680"/>
              </w:tabs>
              <w:rPr>
                <w:rFonts w:ascii="Arial" w:hAnsi="Arial" w:cs="Arial"/>
                <w:b/>
              </w:rPr>
            </w:pPr>
          </w:p>
        </w:tc>
        <w:tc>
          <w:tcPr>
            <w:tcW w:w="2771" w:type="dxa"/>
            <w:shd w:val="clear" w:color="auto" w:fill="EEECE1"/>
          </w:tcPr>
          <w:p w14:paraId="772160B2" w14:textId="77777777" w:rsidR="007D6BDF" w:rsidRPr="002602A3" w:rsidRDefault="007D6BDF" w:rsidP="003F5415">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7D6BDF" w:rsidRPr="002602A3" w14:paraId="7742E7A1" w14:textId="77777777" w:rsidTr="003F5415">
        <w:tc>
          <w:tcPr>
            <w:tcW w:w="7763" w:type="dxa"/>
            <w:shd w:val="clear" w:color="auto" w:fill="EEECE1"/>
          </w:tcPr>
          <w:p w14:paraId="286ABB73" w14:textId="77777777" w:rsidR="007D6BDF" w:rsidRPr="002602A3" w:rsidRDefault="007D6BDF" w:rsidP="003F5415">
            <w:pPr>
              <w:tabs>
                <w:tab w:val="left" w:pos="1080"/>
                <w:tab w:val="left" w:leader="underscore" w:pos="4440"/>
                <w:tab w:val="left" w:leader="underscore" w:pos="7680"/>
              </w:tabs>
              <w:rPr>
                <w:rFonts w:ascii="Arial" w:hAnsi="Arial" w:cs="Arial"/>
              </w:rPr>
            </w:pPr>
            <w:r>
              <w:rPr>
                <w:rFonts w:ascii="Arial" w:hAnsi="Arial" w:cs="Arial"/>
                <w:b/>
              </w:rPr>
              <w:t xml:space="preserve">Satisfactory </w:t>
            </w:r>
            <w:proofErr w:type="gramStart"/>
            <w:r>
              <w:rPr>
                <w:rFonts w:ascii="Arial" w:hAnsi="Arial" w:cs="Arial"/>
                <w:b/>
              </w:rPr>
              <w:t xml:space="preserve">proposal </w:t>
            </w:r>
            <w:r>
              <w:rPr>
                <w:rFonts w:ascii="Arial" w:hAnsi="Arial" w:cs="Arial"/>
              </w:rPr>
              <w:t xml:space="preserve"> (</w:t>
            </w:r>
            <w:proofErr w:type="gramEnd"/>
            <w:r>
              <w:rPr>
                <w:rFonts w:ascii="Arial" w:hAnsi="Arial" w:cs="Arial"/>
              </w:rPr>
              <w:t xml:space="preserve">proceed to SREC ethical approval; </w:t>
            </w:r>
            <w:r w:rsidRPr="002602A3">
              <w:rPr>
                <w:rFonts w:ascii="Arial" w:hAnsi="Arial" w:cs="Arial"/>
              </w:rPr>
              <w:t>all final materials to be approved by supervisor before data collection).</w:t>
            </w:r>
          </w:p>
        </w:tc>
        <w:tc>
          <w:tcPr>
            <w:tcW w:w="2771" w:type="dxa"/>
            <w:shd w:val="clear" w:color="auto" w:fill="EEECE1"/>
          </w:tcPr>
          <w:p w14:paraId="21A5F8B4" w14:textId="77777777" w:rsidR="007D6BDF" w:rsidRPr="002602A3" w:rsidRDefault="007D6BDF" w:rsidP="003F5415">
            <w:pPr>
              <w:tabs>
                <w:tab w:val="left" w:pos="1080"/>
                <w:tab w:val="left" w:leader="underscore" w:pos="4440"/>
                <w:tab w:val="left" w:leader="underscore" w:pos="7680"/>
              </w:tabs>
              <w:rPr>
                <w:rFonts w:ascii="Arial" w:hAnsi="Arial" w:cs="Arial"/>
              </w:rPr>
            </w:pPr>
            <w:r>
              <w:rPr>
                <w:rFonts w:ascii="Arial" w:hAnsi="Arial" w:cs="Arial"/>
              </w:rPr>
              <w:t>x</w:t>
            </w:r>
          </w:p>
        </w:tc>
      </w:tr>
      <w:tr w:rsidR="007D6BDF" w:rsidRPr="002602A3" w14:paraId="7999A1C2" w14:textId="77777777" w:rsidTr="003F5415">
        <w:tc>
          <w:tcPr>
            <w:tcW w:w="7763" w:type="dxa"/>
            <w:shd w:val="clear" w:color="auto" w:fill="EEECE1"/>
          </w:tcPr>
          <w:p w14:paraId="5CBD0E50" w14:textId="77777777" w:rsidR="007D6BDF" w:rsidRPr="002602A3"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771" w:type="dxa"/>
            <w:shd w:val="clear" w:color="auto" w:fill="EEECE1"/>
          </w:tcPr>
          <w:p w14:paraId="5BDAF298" w14:textId="77777777" w:rsidR="007D6BDF" w:rsidRPr="002602A3" w:rsidRDefault="007D6BDF" w:rsidP="003F5415">
            <w:pPr>
              <w:tabs>
                <w:tab w:val="left" w:pos="1080"/>
                <w:tab w:val="left" w:leader="underscore" w:pos="4440"/>
                <w:tab w:val="left" w:leader="underscore" w:pos="7680"/>
              </w:tabs>
              <w:rPr>
                <w:rFonts w:ascii="Arial" w:hAnsi="Arial" w:cs="Arial"/>
              </w:rPr>
            </w:pPr>
          </w:p>
        </w:tc>
      </w:tr>
      <w:tr w:rsidR="007D6BDF" w:rsidRPr="002602A3" w14:paraId="45A731A4" w14:textId="77777777" w:rsidTr="003F5415">
        <w:tc>
          <w:tcPr>
            <w:tcW w:w="7763" w:type="dxa"/>
            <w:shd w:val="clear" w:color="auto" w:fill="EEECE1"/>
          </w:tcPr>
          <w:p w14:paraId="15DF88F0" w14:textId="77777777" w:rsidR="007D6BDF"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3B952399" w14:textId="77777777" w:rsidR="007D6BDF" w:rsidRPr="002602A3" w:rsidRDefault="007D6BDF" w:rsidP="003F5415">
            <w:pPr>
              <w:tabs>
                <w:tab w:val="left" w:pos="1080"/>
                <w:tab w:val="left" w:leader="underscore" w:pos="4440"/>
                <w:tab w:val="left" w:leader="underscore" w:pos="7680"/>
              </w:tabs>
              <w:rPr>
                <w:rFonts w:ascii="Arial" w:hAnsi="Arial" w:cs="Arial"/>
              </w:rPr>
            </w:pPr>
          </w:p>
        </w:tc>
        <w:tc>
          <w:tcPr>
            <w:tcW w:w="2771" w:type="dxa"/>
            <w:shd w:val="clear" w:color="auto" w:fill="EEECE1"/>
          </w:tcPr>
          <w:p w14:paraId="63837833" w14:textId="77777777" w:rsidR="007D6BDF" w:rsidRPr="002602A3" w:rsidRDefault="007D6BDF" w:rsidP="003F5415">
            <w:pPr>
              <w:tabs>
                <w:tab w:val="left" w:pos="1080"/>
                <w:tab w:val="left" w:leader="underscore" w:pos="4440"/>
                <w:tab w:val="left" w:leader="underscore" w:pos="7680"/>
              </w:tabs>
              <w:rPr>
                <w:rFonts w:ascii="Arial" w:hAnsi="Arial" w:cs="Arial"/>
              </w:rPr>
            </w:pPr>
          </w:p>
        </w:tc>
      </w:tr>
      <w:tr w:rsidR="007D6BDF" w:rsidRPr="002602A3" w14:paraId="43E6253E" w14:textId="77777777" w:rsidTr="003F5415">
        <w:tc>
          <w:tcPr>
            <w:tcW w:w="7763" w:type="dxa"/>
            <w:shd w:val="clear" w:color="auto" w:fill="EEECE1"/>
          </w:tcPr>
          <w:p w14:paraId="3A2836BF" w14:textId="77777777" w:rsidR="007D6BDF" w:rsidRPr="002602A3"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771" w:type="dxa"/>
            <w:shd w:val="clear" w:color="auto" w:fill="EEECE1"/>
          </w:tcPr>
          <w:p w14:paraId="33C912E2" w14:textId="77777777" w:rsidR="007D6BDF" w:rsidRPr="002602A3" w:rsidRDefault="007D6BDF" w:rsidP="003F5415">
            <w:pPr>
              <w:tabs>
                <w:tab w:val="left" w:pos="1080"/>
                <w:tab w:val="left" w:leader="underscore" w:pos="4440"/>
                <w:tab w:val="left" w:leader="underscore" w:pos="7680"/>
              </w:tabs>
              <w:rPr>
                <w:rFonts w:ascii="Arial" w:hAnsi="Arial" w:cs="Arial"/>
              </w:rPr>
            </w:pPr>
          </w:p>
        </w:tc>
      </w:tr>
      <w:tr w:rsidR="007D6BDF" w:rsidRPr="002602A3" w14:paraId="17DBA4DF" w14:textId="77777777" w:rsidTr="003F5415">
        <w:tc>
          <w:tcPr>
            <w:tcW w:w="7763" w:type="dxa"/>
            <w:shd w:val="clear" w:color="auto" w:fill="EEECE1"/>
          </w:tcPr>
          <w:p w14:paraId="6F2F9DC0" w14:textId="77777777" w:rsidR="007D6BDF"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w:t>
            </w:r>
            <w:proofErr w:type="gramStart"/>
            <w:r w:rsidRPr="00CF5F56">
              <w:rPr>
                <w:rFonts w:ascii="Arial" w:hAnsi="Arial" w:cs="Arial"/>
                <w:b/>
              </w:rPr>
              <w:t>-  proposal</w:t>
            </w:r>
            <w:proofErr w:type="gramEnd"/>
            <w:r w:rsidRPr="00CF5F56">
              <w:rPr>
                <w:rFonts w:ascii="Arial" w:hAnsi="Arial" w:cs="Arial"/>
                <w:b/>
              </w:rPr>
              <w:t xml:space="preserve"> is considered unethical/unworkable</w:t>
            </w:r>
            <w:r>
              <w:rPr>
                <w:rFonts w:ascii="Arial" w:hAnsi="Arial" w:cs="Arial"/>
              </w:rPr>
              <w:t xml:space="preserve"> in practice.  New proposal to be developed following feedback from supervisor (see below)</w:t>
            </w:r>
          </w:p>
          <w:p w14:paraId="10C3D3FA" w14:textId="77777777" w:rsidR="007D6BDF" w:rsidRPr="002602A3" w:rsidRDefault="007D6BDF" w:rsidP="003F5415">
            <w:pPr>
              <w:tabs>
                <w:tab w:val="left" w:pos="1080"/>
                <w:tab w:val="left" w:leader="underscore" w:pos="4440"/>
                <w:tab w:val="left" w:leader="underscore" w:pos="7680"/>
              </w:tabs>
              <w:rPr>
                <w:rFonts w:ascii="Arial" w:hAnsi="Arial" w:cs="Arial"/>
              </w:rPr>
            </w:pPr>
          </w:p>
        </w:tc>
        <w:tc>
          <w:tcPr>
            <w:tcW w:w="2771" w:type="dxa"/>
            <w:shd w:val="clear" w:color="auto" w:fill="EEECE1"/>
          </w:tcPr>
          <w:p w14:paraId="43A7CFCC" w14:textId="77777777" w:rsidR="007D6BDF" w:rsidRPr="002602A3" w:rsidRDefault="007D6BDF" w:rsidP="003F5415">
            <w:pPr>
              <w:tabs>
                <w:tab w:val="left" w:pos="1080"/>
                <w:tab w:val="left" w:leader="underscore" w:pos="4440"/>
                <w:tab w:val="left" w:leader="underscore" w:pos="7680"/>
              </w:tabs>
              <w:rPr>
                <w:rFonts w:ascii="Arial" w:hAnsi="Arial" w:cs="Arial"/>
              </w:rPr>
            </w:pPr>
          </w:p>
        </w:tc>
      </w:tr>
    </w:tbl>
    <w:p w14:paraId="6050B7BB" w14:textId="77777777" w:rsidR="007D6BDF" w:rsidRDefault="007D6BDF" w:rsidP="007D6BDF">
      <w:pPr>
        <w:tabs>
          <w:tab w:val="left" w:pos="1080"/>
          <w:tab w:val="left" w:leader="underscore" w:pos="4440"/>
          <w:tab w:val="left" w:leader="underscore" w:pos="7680"/>
        </w:tabs>
      </w:pPr>
    </w:p>
    <w:p w14:paraId="13A56E08" w14:textId="77777777" w:rsidR="007D6BDF" w:rsidRDefault="007D6BDF" w:rsidP="007D6BDF">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7D6BDF" w:rsidRPr="00753CE4" w14:paraId="50213594" w14:textId="77777777" w:rsidTr="003F5415">
        <w:tc>
          <w:tcPr>
            <w:tcW w:w="540" w:type="dxa"/>
            <w:tcBorders>
              <w:top w:val="single" w:sz="4" w:space="0" w:color="auto"/>
              <w:bottom w:val="single" w:sz="4" w:space="0" w:color="auto"/>
            </w:tcBorders>
          </w:tcPr>
          <w:p w14:paraId="4C7AEE5D" w14:textId="77777777" w:rsidR="007D6BDF" w:rsidRPr="00753CE4" w:rsidRDefault="007D6BDF" w:rsidP="003F5415">
            <w:pPr>
              <w:rPr>
                <w:b/>
                <w:sz w:val="8"/>
                <w:szCs w:val="8"/>
              </w:rPr>
            </w:pPr>
          </w:p>
        </w:tc>
        <w:tc>
          <w:tcPr>
            <w:tcW w:w="9720" w:type="dxa"/>
            <w:tcBorders>
              <w:bottom w:val="single" w:sz="4" w:space="0" w:color="auto"/>
            </w:tcBorders>
          </w:tcPr>
          <w:p w14:paraId="23174E3D" w14:textId="77777777" w:rsidR="007D6BDF" w:rsidRPr="00753CE4" w:rsidRDefault="007D6BDF" w:rsidP="003F5415">
            <w:pPr>
              <w:rPr>
                <w:b/>
                <w:sz w:val="8"/>
                <w:szCs w:val="8"/>
              </w:rPr>
            </w:pPr>
          </w:p>
        </w:tc>
      </w:tr>
    </w:tbl>
    <w:p w14:paraId="3DE30465" w14:textId="77777777" w:rsidR="007D6BDF" w:rsidRPr="005B6657" w:rsidRDefault="007D6BDF" w:rsidP="007D6BDF">
      <w:pPr>
        <w:rPr>
          <w:rFonts w:ascii="Arial" w:hAnsi="Arial" w:cs="Arial"/>
          <w:sz w:val="16"/>
          <w:szCs w:val="16"/>
        </w:rPr>
      </w:pPr>
    </w:p>
    <w:p w14:paraId="04D20B4D" w14:textId="7731ACD2" w:rsidR="00BA0D5B" w:rsidRDefault="00BA0D5B">
      <w:pPr>
        <w:rPr>
          <w:rFonts w:ascii="Times New Roman" w:hAnsi="Times New Roman" w:cs="Times New Roman"/>
        </w:rPr>
      </w:pPr>
      <w:r>
        <w:rPr>
          <w:rFonts w:ascii="Times New Roman" w:hAnsi="Times New Roman" w:cs="Times New Roman"/>
        </w:rPr>
        <w:br w:type="page"/>
      </w:r>
    </w:p>
    <w:p w14:paraId="47BFDED6" w14:textId="254FC0AC" w:rsidR="00BF28F2" w:rsidRPr="009E54A7" w:rsidRDefault="00BA0D5B">
      <w:pPr>
        <w:rPr>
          <w:rFonts w:ascii="Times New Roman" w:hAnsi="Times New Roman" w:cs="Times New Roman"/>
          <w:b/>
          <w:bCs/>
          <w:u w:val="single"/>
        </w:rPr>
      </w:pPr>
      <w:r w:rsidRPr="009E54A7">
        <w:rPr>
          <w:rFonts w:ascii="Times New Roman" w:hAnsi="Times New Roman" w:cs="Times New Roman"/>
          <w:b/>
          <w:bCs/>
          <w:u w:val="single"/>
        </w:rPr>
        <w:lastRenderedPageBreak/>
        <w:t xml:space="preserve">Appendix </w:t>
      </w:r>
      <w:r w:rsidR="000C3F07">
        <w:rPr>
          <w:rFonts w:ascii="Times New Roman" w:hAnsi="Times New Roman" w:cs="Times New Roman"/>
          <w:b/>
          <w:bCs/>
          <w:u w:val="single"/>
        </w:rPr>
        <w:t>G</w:t>
      </w:r>
    </w:p>
    <w:p w14:paraId="4C0D2D92" w14:textId="77777777" w:rsidR="000C3F07" w:rsidRPr="006C5E10" w:rsidRDefault="000C3F07" w:rsidP="000C3F07">
      <w:pPr>
        <w:tabs>
          <w:tab w:val="left" w:pos="5103"/>
        </w:tabs>
        <w:spacing w:after="0" w:line="240" w:lineRule="auto"/>
        <w:jc w:val="center"/>
        <w:rPr>
          <w:rFonts w:ascii="Arial" w:eastAsia="Times New Roman" w:hAnsi="Arial" w:cs="Arial"/>
          <w:b/>
          <w:bCs/>
          <w:sz w:val="24"/>
          <w:szCs w:val="24"/>
        </w:rPr>
      </w:pPr>
      <w:r w:rsidRPr="006C5E10">
        <w:rPr>
          <w:rFonts w:ascii="Arial" w:eastAsia="Times New Roman" w:hAnsi="Arial" w:cs="Arial"/>
          <w:b/>
          <w:bCs/>
          <w:sz w:val="24"/>
          <w:szCs w:val="24"/>
        </w:rPr>
        <w:t>APPLICATION FOR ETHICAL APPROVAL</w:t>
      </w:r>
    </w:p>
    <w:p w14:paraId="309A16BA" w14:textId="77777777" w:rsidR="000C3F07" w:rsidRPr="006C5E10" w:rsidRDefault="000C3F07" w:rsidP="000C3F07">
      <w:pPr>
        <w:tabs>
          <w:tab w:val="left" w:pos="5103"/>
        </w:tabs>
        <w:spacing w:after="0" w:line="240" w:lineRule="auto"/>
        <w:ind w:right="282"/>
        <w:jc w:val="center"/>
        <w:rPr>
          <w:rFonts w:ascii="Arial" w:eastAsia="Times New Roman" w:hAnsi="Arial" w:cs="Arial"/>
          <w:b/>
          <w:bCs/>
          <w:sz w:val="20"/>
          <w:szCs w:val="20"/>
        </w:rPr>
      </w:pPr>
    </w:p>
    <w:p w14:paraId="2266AB7F" w14:textId="77777777" w:rsidR="000C3F07" w:rsidRPr="006C5E10" w:rsidRDefault="000C3F07" w:rsidP="000C3F07">
      <w:pPr>
        <w:tabs>
          <w:tab w:val="left" w:pos="5103"/>
        </w:tabs>
        <w:spacing w:after="0" w:line="240" w:lineRule="auto"/>
        <w:ind w:right="282"/>
        <w:jc w:val="both"/>
        <w:rPr>
          <w:rFonts w:ascii="Arial" w:eastAsia="Times New Roman" w:hAnsi="Arial" w:cs="Arial"/>
          <w:b/>
          <w:bCs/>
        </w:rPr>
      </w:pPr>
      <w:proofErr w:type="gramStart"/>
      <w:r w:rsidRPr="006C5E10">
        <w:rPr>
          <w:rFonts w:ascii="Arial" w:eastAsia="Times New Roman" w:hAnsi="Arial" w:cs="Arial"/>
          <w:b/>
          <w:bCs/>
        </w:rPr>
        <w:t>In order for</w:t>
      </w:r>
      <w:proofErr w:type="gramEnd"/>
      <w:r w:rsidRPr="006C5E10">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7CDFD61" w14:textId="77777777" w:rsidR="000C3F07" w:rsidRPr="006C5E10" w:rsidRDefault="000C3F07" w:rsidP="000C3F07">
      <w:pPr>
        <w:tabs>
          <w:tab w:val="left" w:pos="5103"/>
        </w:tabs>
        <w:spacing w:after="0" w:line="240" w:lineRule="auto"/>
        <w:ind w:right="282"/>
        <w:jc w:val="center"/>
        <w:rPr>
          <w:rFonts w:ascii="Arial" w:eastAsia="Times New Roman" w:hAnsi="Arial" w:cs="Arial"/>
          <w:b/>
          <w:bCs/>
          <w:sz w:val="16"/>
          <w:szCs w:val="16"/>
        </w:rPr>
      </w:pPr>
    </w:p>
    <w:p w14:paraId="147E4EB4" w14:textId="77777777" w:rsidR="000C3F07" w:rsidRPr="006C5E10" w:rsidRDefault="000C3F07" w:rsidP="000C3F07">
      <w:pPr>
        <w:tabs>
          <w:tab w:val="left" w:pos="5103"/>
        </w:tabs>
        <w:spacing w:after="0" w:line="240" w:lineRule="auto"/>
        <w:ind w:right="282"/>
        <w:jc w:val="both"/>
        <w:rPr>
          <w:rFonts w:ascii="Arial" w:eastAsia="Times New Roman" w:hAnsi="Arial" w:cs="Arial"/>
        </w:rPr>
      </w:pPr>
      <w:r w:rsidRPr="006C5E10">
        <w:rPr>
          <w:rFonts w:ascii="Arial" w:eastAsia="Times New Roman" w:hAnsi="Arial" w:cs="Arial"/>
        </w:rPr>
        <w:t xml:space="preserve">The University follows the OECD Frascati manual definition of </w:t>
      </w:r>
      <w:r w:rsidRPr="006C5E10">
        <w:rPr>
          <w:rFonts w:ascii="Arial" w:eastAsia="Times New Roman" w:hAnsi="Arial" w:cs="Arial"/>
          <w:b/>
        </w:rPr>
        <w:t>research activity</w:t>
      </w:r>
      <w:r w:rsidRPr="006C5E10">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C9E0869" w14:textId="77777777" w:rsidR="000C3F07" w:rsidRPr="006C5E10" w:rsidRDefault="000C3F07" w:rsidP="000C3F07">
      <w:pPr>
        <w:tabs>
          <w:tab w:val="left" w:pos="5103"/>
        </w:tabs>
        <w:spacing w:after="0" w:line="240" w:lineRule="auto"/>
        <w:ind w:right="282"/>
        <w:jc w:val="both"/>
        <w:rPr>
          <w:rFonts w:ascii="Arial" w:eastAsia="Times New Roman" w:hAnsi="Arial" w:cs="Arial"/>
        </w:rPr>
      </w:pPr>
    </w:p>
    <w:p w14:paraId="65B586C0" w14:textId="77777777" w:rsidR="000C3F07" w:rsidRPr="006C5E10" w:rsidRDefault="000C3F07" w:rsidP="000C3F07">
      <w:pPr>
        <w:tabs>
          <w:tab w:val="left" w:pos="5103"/>
        </w:tabs>
        <w:spacing w:after="0" w:line="240" w:lineRule="auto"/>
        <w:ind w:right="282"/>
        <w:jc w:val="both"/>
        <w:rPr>
          <w:rFonts w:ascii="Arial" w:eastAsia="Times New Roman" w:hAnsi="Arial" w:cs="Arial"/>
        </w:rPr>
      </w:pPr>
      <w:r w:rsidRPr="006C5E10">
        <w:rPr>
          <w:rFonts w:ascii="Arial" w:eastAsia="Times New Roman" w:hAnsi="Arial" w:cs="Arial"/>
        </w:rPr>
        <w:t>The individual undertaking the research activity is known as the “principal researcher”.</w:t>
      </w:r>
    </w:p>
    <w:p w14:paraId="7FFF4F16" w14:textId="77777777" w:rsidR="000C3F07" w:rsidRPr="006C5E10" w:rsidRDefault="000C3F07" w:rsidP="000C3F07">
      <w:pPr>
        <w:tabs>
          <w:tab w:val="left" w:pos="5103"/>
        </w:tabs>
        <w:spacing w:after="0" w:line="240" w:lineRule="auto"/>
        <w:ind w:right="282"/>
        <w:jc w:val="both"/>
        <w:rPr>
          <w:rFonts w:ascii="Arial" w:eastAsia="Times New Roman" w:hAnsi="Arial" w:cs="Arial"/>
        </w:rPr>
      </w:pPr>
    </w:p>
    <w:p w14:paraId="0089E8F2" w14:textId="77777777" w:rsidR="000C3F07" w:rsidRPr="006C5E10" w:rsidRDefault="000C3F07" w:rsidP="000C3F07">
      <w:pPr>
        <w:tabs>
          <w:tab w:val="left" w:pos="5103"/>
        </w:tabs>
        <w:spacing w:after="0" w:line="240" w:lineRule="auto"/>
        <w:ind w:right="282"/>
        <w:jc w:val="both"/>
        <w:rPr>
          <w:rFonts w:ascii="Arial" w:eastAsia="Times New Roman" w:hAnsi="Arial" w:cs="Arial"/>
        </w:rPr>
      </w:pPr>
      <w:r w:rsidRPr="006C5E10">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5BA3965" w14:textId="77777777" w:rsidR="000C3F07" w:rsidRPr="006C5E10" w:rsidRDefault="000C3F07" w:rsidP="000C3F07">
      <w:pPr>
        <w:tabs>
          <w:tab w:val="left" w:pos="5103"/>
        </w:tabs>
        <w:spacing w:after="0" w:line="240" w:lineRule="auto"/>
        <w:ind w:right="282"/>
        <w:jc w:val="both"/>
        <w:rPr>
          <w:rFonts w:ascii="Arial" w:eastAsia="Times New Roman" w:hAnsi="Arial" w:cs="Arial"/>
        </w:rPr>
      </w:pPr>
    </w:p>
    <w:p w14:paraId="1438BB5A" w14:textId="77777777" w:rsidR="000C3F07" w:rsidRPr="006C5E10" w:rsidRDefault="000C3F07" w:rsidP="000C3F07">
      <w:pPr>
        <w:tabs>
          <w:tab w:val="left" w:pos="5103"/>
        </w:tabs>
        <w:spacing w:after="0" w:line="240" w:lineRule="auto"/>
        <w:ind w:right="282"/>
        <w:jc w:val="both"/>
        <w:rPr>
          <w:rFonts w:ascii="Arial" w:eastAsia="Times New Roman" w:hAnsi="Arial" w:cs="Arial"/>
          <w:b/>
          <w:bCs/>
        </w:rPr>
      </w:pPr>
      <w:r w:rsidRPr="006C5E10">
        <w:rPr>
          <w:rFonts w:ascii="Arial" w:eastAsia="Times New Roman" w:hAnsi="Arial" w:cs="Arial"/>
          <w:b/>
          <w:bCs/>
        </w:rPr>
        <w:t>Please read the notes for guidance before completing ALL sections of the form.</w:t>
      </w:r>
    </w:p>
    <w:p w14:paraId="5F781A99"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p>
    <w:p w14:paraId="1DA1548C"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r w:rsidRPr="006C5E10">
        <w:rPr>
          <w:rFonts w:ascii="Arial" w:eastAsia="Times New Roman" w:hAnsi="Arial" w:cs="Arial"/>
          <w:b/>
        </w:rPr>
        <w:t>This form</w:t>
      </w:r>
      <w:r w:rsidRPr="006C5E10">
        <w:rPr>
          <w:rFonts w:ascii="Arial" w:eastAsia="Times New Roman" w:hAnsi="Arial" w:cs="Arial"/>
        </w:rPr>
        <w:t xml:space="preserve"> </w:t>
      </w:r>
      <w:r w:rsidRPr="006C5E10">
        <w:rPr>
          <w:rFonts w:ascii="Arial" w:eastAsia="Times New Roman" w:hAnsi="Arial" w:cs="Arial"/>
          <w:b/>
        </w:rPr>
        <w:t>must be completed and approved prior to undertaking any research activity.</w:t>
      </w:r>
      <w:r w:rsidRPr="006C5E10">
        <w:rPr>
          <w:rFonts w:ascii="Arial" w:eastAsia="Times New Roman" w:hAnsi="Arial" w:cs="Arial"/>
        </w:rPr>
        <w:t xml:space="preserve"> Please see Checklist for details of process for different categories of application.  </w:t>
      </w:r>
    </w:p>
    <w:p w14:paraId="51354717"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p>
    <w:p w14:paraId="03F51B18" w14:textId="77777777" w:rsidR="000C3F07" w:rsidRPr="006C5E10" w:rsidRDefault="000C3F07" w:rsidP="000C3F07">
      <w:pPr>
        <w:autoSpaceDE w:val="0"/>
        <w:autoSpaceDN w:val="0"/>
        <w:adjustRightInd w:val="0"/>
        <w:spacing w:after="0" w:line="240" w:lineRule="auto"/>
        <w:jc w:val="both"/>
        <w:rPr>
          <w:rFonts w:ascii="Arial" w:eastAsia="Times New Roman" w:hAnsi="Arial" w:cs="Arial"/>
          <w:b/>
        </w:rPr>
      </w:pPr>
      <w:r w:rsidRPr="006C5E10">
        <w:rPr>
          <w:rFonts w:ascii="Arial" w:eastAsia="Times New Roman" w:hAnsi="Arial" w:cs="Arial"/>
          <w:b/>
        </w:rPr>
        <w:t>Delete the Guidance Notes at the end of the form BEFORE submitting your application</w:t>
      </w:r>
    </w:p>
    <w:p w14:paraId="6D1D241C"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p>
    <w:p w14:paraId="11FF2F73"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rPr>
      </w:pPr>
    </w:p>
    <w:p w14:paraId="05CC0A33"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C3F07" w:rsidRPr="006C5E10" w14:paraId="1A184471" w14:textId="77777777" w:rsidTr="006B5C20">
        <w:trPr>
          <w:trHeight w:val="439"/>
        </w:trPr>
        <w:tc>
          <w:tcPr>
            <w:tcW w:w="3253" w:type="dxa"/>
            <w:gridSpan w:val="2"/>
            <w:shd w:val="clear" w:color="auto" w:fill="F2F2F2"/>
          </w:tcPr>
          <w:p w14:paraId="7FAFFB93"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Full Name:</w:t>
            </w:r>
          </w:p>
        </w:tc>
        <w:tc>
          <w:tcPr>
            <w:tcW w:w="6636" w:type="dxa"/>
            <w:gridSpan w:val="4"/>
          </w:tcPr>
          <w:p w14:paraId="1D532752"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Sophie Matthews</w:t>
            </w:r>
          </w:p>
        </w:tc>
      </w:tr>
      <w:tr w:rsidR="000C3F07" w:rsidRPr="006C5E10" w14:paraId="25A7BBD6" w14:textId="77777777" w:rsidTr="006B5C20">
        <w:trPr>
          <w:trHeight w:val="472"/>
        </w:trPr>
        <w:tc>
          <w:tcPr>
            <w:tcW w:w="3253" w:type="dxa"/>
            <w:gridSpan w:val="2"/>
            <w:shd w:val="clear" w:color="auto" w:fill="BFBFBF"/>
            <w:vAlign w:val="center"/>
          </w:tcPr>
          <w:p w14:paraId="300659C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Tick all boxes which apply:</w:t>
            </w:r>
          </w:p>
          <w:p w14:paraId="7EADE526" w14:textId="77777777" w:rsidR="000C3F07" w:rsidRPr="006C5E10" w:rsidRDefault="000C3F07" w:rsidP="006B5C20">
            <w:pPr>
              <w:spacing w:after="0" w:line="240" w:lineRule="auto"/>
              <w:rPr>
                <w:rFonts w:ascii="Arial" w:eastAsia="Times New Roman" w:hAnsi="Arial" w:cs="Arial"/>
              </w:rPr>
            </w:pPr>
          </w:p>
        </w:tc>
        <w:tc>
          <w:tcPr>
            <w:tcW w:w="2551" w:type="dxa"/>
            <w:shd w:val="clear" w:color="auto" w:fill="F2F2F2"/>
            <w:vAlign w:val="center"/>
          </w:tcPr>
          <w:p w14:paraId="703CF12A"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Member of staff:</w:t>
            </w:r>
          </w:p>
        </w:tc>
        <w:tc>
          <w:tcPr>
            <w:tcW w:w="709" w:type="dxa"/>
            <w:shd w:val="clear" w:color="auto" w:fill="BFBFBF"/>
            <w:vAlign w:val="center"/>
          </w:tcPr>
          <w:p w14:paraId="6CFCDCF4" w14:textId="77777777" w:rsidR="000C3F07" w:rsidRPr="006C5E10" w:rsidRDefault="000C3F07" w:rsidP="006B5C20">
            <w:pPr>
              <w:spacing w:after="0" w:line="240" w:lineRule="auto"/>
              <w:jc w:val="center"/>
              <w:rPr>
                <w:rFonts w:ascii="Arial" w:eastAsia="Times New Roman" w:hAnsi="Arial" w:cs="Arial"/>
              </w:rPr>
            </w:pPr>
            <w:r w:rsidRPr="006C5E10">
              <w:rPr>
                <w:rFonts w:ascii="MS Gothic" w:eastAsia="MS Gothic" w:hAnsi="MS Gothic" w:cs="Arial" w:hint="eastAsia"/>
              </w:rPr>
              <w:t>☐</w:t>
            </w:r>
          </w:p>
        </w:tc>
        <w:tc>
          <w:tcPr>
            <w:tcW w:w="2526" w:type="dxa"/>
            <w:shd w:val="clear" w:color="auto" w:fill="F2F2F2"/>
            <w:vAlign w:val="center"/>
          </w:tcPr>
          <w:p w14:paraId="3BB570DB"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Honorary research fellow:</w:t>
            </w:r>
          </w:p>
        </w:tc>
        <w:tc>
          <w:tcPr>
            <w:tcW w:w="850" w:type="dxa"/>
            <w:shd w:val="clear" w:color="auto" w:fill="BFBFBF"/>
            <w:vAlign w:val="center"/>
          </w:tcPr>
          <w:p w14:paraId="3AB750E9" w14:textId="77777777" w:rsidR="000C3F07" w:rsidRPr="006C5E10" w:rsidRDefault="000C3F07" w:rsidP="006B5C20">
            <w:pPr>
              <w:spacing w:after="0" w:line="240" w:lineRule="auto"/>
              <w:jc w:val="center"/>
              <w:rPr>
                <w:rFonts w:ascii="Arial" w:eastAsia="Times New Roman" w:hAnsi="Arial" w:cs="Arial"/>
              </w:rPr>
            </w:pPr>
            <w:r w:rsidRPr="006C5E10">
              <w:rPr>
                <w:rFonts w:ascii="MS Gothic" w:eastAsia="MS Gothic" w:hAnsi="MS Gothic" w:cs="Arial" w:hint="eastAsia"/>
              </w:rPr>
              <w:t>☐</w:t>
            </w:r>
          </w:p>
        </w:tc>
      </w:tr>
      <w:tr w:rsidR="000C3F07" w:rsidRPr="006C5E10" w14:paraId="5E21A3E0" w14:textId="77777777" w:rsidTr="006B5C20">
        <w:trPr>
          <w:trHeight w:val="472"/>
        </w:trPr>
        <w:tc>
          <w:tcPr>
            <w:tcW w:w="2544" w:type="dxa"/>
            <w:shd w:val="clear" w:color="auto" w:fill="F2F2F2"/>
            <w:vAlign w:val="center"/>
          </w:tcPr>
          <w:p w14:paraId="2EDDB5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0A7FD835" w14:textId="77777777" w:rsidR="000C3F07" w:rsidRPr="006C5E10" w:rsidRDefault="000C3F07" w:rsidP="006B5C20">
                <w:pPr>
                  <w:spacing w:after="0" w:line="240" w:lineRule="auto"/>
                  <w:jc w:val="center"/>
                  <w:rPr>
                    <w:rFonts w:ascii="Arial" w:eastAsia="Times New Roman" w:hAnsi="Arial" w:cs="Arial"/>
                  </w:rPr>
                </w:pPr>
                <w:r w:rsidRPr="006C5E10">
                  <w:rPr>
                    <w:rFonts w:ascii="Segoe UI Symbol" w:eastAsia="Times New Roman" w:hAnsi="Segoe UI Symbol" w:cs="Segoe UI Symbol"/>
                  </w:rPr>
                  <w:t>☒</w:t>
                </w:r>
              </w:p>
            </w:tc>
          </w:sdtContent>
        </w:sdt>
        <w:tc>
          <w:tcPr>
            <w:tcW w:w="2551" w:type="dxa"/>
            <w:shd w:val="clear" w:color="auto" w:fill="F2F2F2"/>
            <w:vAlign w:val="center"/>
          </w:tcPr>
          <w:p w14:paraId="65962F4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4DA1E388" w14:textId="77777777" w:rsidR="000C3F07" w:rsidRPr="006C5E10" w:rsidRDefault="000C3F07" w:rsidP="006B5C20">
                <w:pPr>
                  <w:spacing w:after="0" w:line="240" w:lineRule="auto"/>
                  <w:jc w:val="center"/>
                  <w:rPr>
                    <w:rFonts w:ascii="Arial" w:eastAsia="Times New Roman" w:hAnsi="Arial" w:cs="Arial"/>
                  </w:rPr>
                </w:pPr>
                <w:r w:rsidRPr="006C5E10">
                  <w:rPr>
                    <w:rFonts w:ascii="Segoe UI Symbol" w:eastAsia="Times New Roman" w:hAnsi="Segoe UI Symbol" w:cs="Segoe UI Symbol"/>
                  </w:rPr>
                  <w:t>☐</w:t>
                </w:r>
              </w:p>
            </w:tc>
          </w:sdtContent>
        </w:sdt>
        <w:tc>
          <w:tcPr>
            <w:tcW w:w="2526" w:type="dxa"/>
            <w:shd w:val="clear" w:color="auto" w:fill="F2F2F2"/>
            <w:vAlign w:val="center"/>
          </w:tcPr>
          <w:p w14:paraId="56A2BF9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3C9C958A" w14:textId="77777777" w:rsidR="000C3F07" w:rsidRPr="006C5E10" w:rsidRDefault="000C3F07" w:rsidP="006B5C20">
                <w:pPr>
                  <w:spacing w:after="0" w:line="240" w:lineRule="auto"/>
                  <w:jc w:val="center"/>
                  <w:rPr>
                    <w:rFonts w:ascii="Arial" w:eastAsia="Times New Roman" w:hAnsi="Arial" w:cs="Arial"/>
                  </w:rPr>
                </w:pPr>
                <w:r w:rsidRPr="006C5E10">
                  <w:rPr>
                    <w:rFonts w:ascii="Segoe UI Symbol" w:eastAsia="Times New Roman" w:hAnsi="Segoe UI Symbol" w:cs="Segoe UI Symbol"/>
                  </w:rPr>
                  <w:t>☐</w:t>
                </w:r>
              </w:p>
            </w:tc>
          </w:sdtContent>
        </w:sdt>
      </w:tr>
    </w:tbl>
    <w:p w14:paraId="4B98B2EC" w14:textId="77777777" w:rsidR="000C3F07" w:rsidRPr="006C5E10" w:rsidRDefault="000C3F07" w:rsidP="000C3F07">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C3F07" w:rsidRPr="006C5E10" w14:paraId="11B079E4" w14:textId="77777777" w:rsidTr="006B5C20">
        <w:trPr>
          <w:cantSplit/>
          <w:trHeight w:val="334"/>
        </w:trPr>
        <w:tc>
          <w:tcPr>
            <w:tcW w:w="3253" w:type="dxa"/>
            <w:shd w:val="clear" w:color="auto" w:fill="F2F2F2"/>
          </w:tcPr>
          <w:p w14:paraId="3C14ECD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Faculty/School/Centre:</w:t>
            </w:r>
          </w:p>
        </w:tc>
        <w:tc>
          <w:tcPr>
            <w:tcW w:w="6636" w:type="dxa"/>
          </w:tcPr>
          <w:p w14:paraId="09CDC2AE"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School of Psychology</w:t>
            </w:r>
          </w:p>
          <w:p w14:paraId="35B23BE4" w14:textId="77777777" w:rsidR="000C3F07" w:rsidRPr="006C5E10" w:rsidRDefault="000C3F07" w:rsidP="006B5C20">
            <w:pPr>
              <w:spacing w:after="0" w:line="240" w:lineRule="auto"/>
              <w:rPr>
                <w:rFonts w:ascii="Arial" w:eastAsia="Times New Roman" w:hAnsi="Arial" w:cs="Arial"/>
              </w:rPr>
            </w:pPr>
          </w:p>
        </w:tc>
      </w:tr>
      <w:tr w:rsidR="000C3F07" w:rsidRPr="006C5E10" w14:paraId="08F25DEF" w14:textId="77777777" w:rsidTr="006B5C20">
        <w:trPr>
          <w:cantSplit/>
          <w:trHeight w:val="340"/>
        </w:trPr>
        <w:tc>
          <w:tcPr>
            <w:tcW w:w="3253" w:type="dxa"/>
            <w:shd w:val="clear" w:color="auto" w:fill="F2F2F2"/>
          </w:tcPr>
          <w:p w14:paraId="3A40CE0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Campus:</w:t>
            </w:r>
          </w:p>
        </w:tc>
        <w:tc>
          <w:tcPr>
            <w:tcW w:w="6636" w:type="dxa"/>
          </w:tcPr>
          <w:p w14:paraId="632DF20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SA1</w:t>
            </w:r>
          </w:p>
          <w:p w14:paraId="74AC16C4" w14:textId="77777777" w:rsidR="000C3F07" w:rsidRPr="006C5E10" w:rsidRDefault="000C3F07" w:rsidP="006B5C20">
            <w:pPr>
              <w:spacing w:after="0" w:line="240" w:lineRule="auto"/>
              <w:rPr>
                <w:rFonts w:ascii="Arial" w:eastAsia="Times New Roman" w:hAnsi="Arial" w:cs="Arial"/>
              </w:rPr>
            </w:pPr>
          </w:p>
        </w:tc>
      </w:tr>
      <w:tr w:rsidR="000C3F07" w:rsidRPr="006C5E10" w14:paraId="2C3D53D5" w14:textId="77777777" w:rsidTr="006B5C20">
        <w:trPr>
          <w:cantSplit/>
          <w:trHeight w:val="340"/>
        </w:trPr>
        <w:tc>
          <w:tcPr>
            <w:tcW w:w="3253" w:type="dxa"/>
            <w:shd w:val="clear" w:color="auto" w:fill="F2F2F2"/>
          </w:tcPr>
          <w:p w14:paraId="550A4FB2"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E-mail address:</w:t>
            </w:r>
          </w:p>
        </w:tc>
        <w:tc>
          <w:tcPr>
            <w:tcW w:w="6636" w:type="dxa"/>
          </w:tcPr>
          <w:p w14:paraId="07A05083" w14:textId="77777777" w:rsidR="000C3F07" w:rsidRPr="006C5E10" w:rsidRDefault="00745E80" w:rsidP="006B5C20">
            <w:pPr>
              <w:spacing w:after="0" w:line="240" w:lineRule="auto"/>
              <w:rPr>
                <w:rFonts w:ascii="Arial" w:eastAsia="Times New Roman" w:hAnsi="Arial" w:cs="Arial"/>
              </w:rPr>
            </w:pPr>
            <w:hyperlink r:id="rId14" w:history="1">
              <w:r w:rsidR="000C3F07" w:rsidRPr="006C5E10">
                <w:rPr>
                  <w:rFonts w:ascii="Arial" w:eastAsia="Times New Roman" w:hAnsi="Arial" w:cs="Arial"/>
                  <w:color w:val="0000FF"/>
                  <w:u w:val="single"/>
                </w:rPr>
                <w:t>1706623@student.uwtsd.ac.uk</w:t>
              </w:r>
            </w:hyperlink>
          </w:p>
        </w:tc>
      </w:tr>
      <w:tr w:rsidR="000C3F07" w:rsidRPr="006C5E10" w14:paraId="4CC86E4C" w14:textId="77777777" w:rsidTr="006B5C20">
        <w:trPr>
          <w:cantSplit/>
          <w:trHeight w:val="340"/>
        </w:trPr>
        <w:tc>
          <w:tcPr>
            <w:tcW w:w="3253" w:type="dxa"/>
            <w:shd w:val="clear" w:color="auto" w:fill="F2F2F2"/>
          </w:tcPr>
          <w:p w14:paraId="47C5EC9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Contact Telephone Number:</w:t>
            </w:r>
          </w:p>
        </w:tc>
        <w:tc>
          <w:tcPr>
            <w:tcW w:w="6636" w:type="dxa"/>
          </w:tcPr>
          <w:p w14:paraId="0F12515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07805491088</w:t>
            </w:r>
          </w:p>
        </w:tc>
      </w:tr>
      <w:tr w:rsidR="000C3F07" w:rsidRPr="006C5E10" w14:paraId="5F18E543" w14:textId="77777777" w:rsidTr="006B5C20">
        <w:tc>
          <w:tcPr>
            <w:tcW w:w="9889" w:type="dxa"/>
            <w:gridSpan w:val="2"/>
            <w:shd w:val="clear" w:color="auto" w:fill="BFBFBF"/>
          </w:tcPr>
          <w:p w14:paraId="403C29B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i/>
              </w:rPr>
              <w:t>For students:</w:t>
            </w:r>
          </w:p>
        </w:tc>
      </w:tr>
      <w:tr w:rsidR="000C3F07" w:rsidRPr="006C5E10" w14:paraId="5C60369D" w14:textId="77777777" w:rsidTr="006B5C20">
        <w:trPr>
          <w:trHeight w:val="513"/>
        </w:trPr>
        <w:tc>
          <w:tcPr>
            <w:tcW w:w="3253" w:type="dxa"/>
            <w:shd w:val="clear" w:color="auto" w:fill="F2F2F2"/>
            <w:vAlign w:val="center"/>
          </w:tcPr>
          <w:p w14:paraId="5920136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Student Number:</w:t>
            </w:r>
          </w:p>
        </w:tc>
        <w:tc>
          <w:tcPr>
            <w:tcW w:w="6636" w:type="dxa"/>
          </w:tcPr>
          <w:p w14:paraId="3E945A7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1706623</w:t>
            </w:r>
          </w:p>
        </w:tc>
      </w:tr>
      <w:tr w:rsidR="000C3F07" w:rsidRPr="006C5E10" w14:paraId="394B12E9" w14:textId="77777777" w:rsidTr="006B5C20">
        <w:trPr>
          <w:trHeight w:val="549"/>
        </w:trPr>
        <w:tc>
          <w:tcPr>
            <w:tcW w:w="3253" w:type="dxa"/>
            <w:shd w:val="clear" w:color="auto" w:fill="F2F2F2"/>
            <w:vAlign w:val="center"/>
          </w:tcPr>
          <w:p w14:paraId="721C10A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Programme of Study:</w:t>
            </w:r>
          </w:p>
        </w:tc>
        <w:tc>
          <w:tcPr>
            <w:tcW w:w="6636" w:type="dxa"/>
          </w:tcPr>
          <w:p w14:paraId="39B6EA6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Psychology &amp; Counselling </w:t>
            </w:r>
          </w:p>
        </w:tc>
      </w:tr>
      <w:tr w:rsidR="000C3F07" w:rsidRPr="006C5E10" w14:paraId="36ABAB69" w14:textId="77777777" w:rsidTr="006B5C20">
        <w:trPr>
          <w:trHeight w:val="557"/>
        </w:trPr>
        <w:tc>
          <w:tcPr>
            <w:tcW w:w="3253" w:type="dxa"/>
            <w:shd w:val="clear" w:color="auto" w:fill="F2F2F2"/>
            <w:vAlign w:val="center"/>
          </w:tcPr>
          <w:p w14:paraId="102155E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Director of Studies/Supervisor:</w:t>
            </w:r>
          </w:p>
        </w:tc>
        <w:tc>
          <w:tcPr>
            <w:tcW w:w="6636" w:type="dxa"/>
          </w:tcPr>
          <w:p w14:paraId="69E94FEA"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Stacey Coleman</w:t>
            </w:r>
          </w:p>
        </w:tc>
      </w:tr>
    </w:tbl>
    <w:p w14:paraId="72DBA818" w14:textId="77777777" w:rsidR="000C3F07" w:rsidRPr="006C5E10" w:rsidRDefault="000C3F07" w:rsidP="000C3F07">
      <w:pPr>
        <w:spacing w:after="0" w:line="240" w:lineRule="auto"/>
        <w:rPr>
          <w:rFonts w:ascii="Arial" w:eastAsia="Times New Roman" w:hAnsi="Arial" w:cs="Arial"/>
          <w:bCs/>
          <w:iCs/>
          <w:sz w:val="20"/>
          <w:szCs w:val="20"/>
        </w:rPr>
      </w:pPr>
    </w:p>
    <w:p w14:paraId="6FCC8F76" w14:textId="77777777" w:rsidR="000C3F07" w:rsidRPr="006C5E10" w:rsidRDefault="000C3F07" w:rsidP="000C3F07">
      <w:pPr>
        <w:autoSpaceDE w:val="0"/>
        <w:autoSpaceDN w:val="0"/>
        <w:adjustRightInd w:val="0"/>
        <w:spacing w:after="0" w:line="240" w:lineRule="auto"/>
        <w:jc w:val="both"/>
        <w:rPr>
          <w:rFonts w:ascii="Arial" w:eastAsia="Times New Roman" w:hAnsi="Arial" w:cs="Arial"/>
          <w:b/>
        </w:rPr>
      </w:pPr>
    </w:p>
    <w:p w14:paraId="15A88DB1"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7E50817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0C3F07" w:rsidRPr="006C5E10" w14:paraId="5BE5A2B6" w14:textId="77777777" w:rsidTr="006B5C20">
        <w:tc>
          <w:tcPr>
            <w:tcW w:w="6232" w:type="dxa"/>
            <w:gridSpan w:val="2"/>
            <w:shd w:val="clear" w:color="auto" w:fill="F2F2F2"/>
            <w:vAlign w:val="center"/>
          </w:tcPr>
          <w:p w14:paraId="7183749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Has the research activity received approval in principle?</w:t>
            </w:r>
          </w:p>
          <w:p w14:paraId="5B1DA8D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BE3190C"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7244AC23"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tc>
          </w:sdtContent>
        </w:sdt>
        <w:tc>
          <w:tcPr>
            <w:tcW w:w="992" w:type="dxa"/>
            <w:shd w:val="clear" w:color="auto" w:fill="F2F2F2"/>
            <w:vAlign w:val="center"/>
          </w:tcPr>
          <w:p w14:paraId="4F8C9F31"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60C40AF7"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tc>
          </w:sdtContent>
        </w:sdt>
      </w:tr>
      <w:tr w:rsidR="000C3F07" w:rsidRPr="006C5E10" w14:paraId="7577B88C" w14:textId="77777777" w:rsidTr="006B5C20">
        <w:tc>
          <w:tcPr>
            <w:tcW w:w="8075" w:type="dxa"/>
            <w:gridSpan w:val="4"/>
            <w:shd w:val="clear" w:color="auto" w:fill="F2F2F2"/>
          </w:tcPr>
          <w:p w14:paraId="139FF90F" w14:textId="77777777" w:rsidR="000C3F07" w:rsidRPr="006C5E10" w:rsidRDefault="000C3F07" w:rsidP="006B5C20">
            <w:pPr>
              <w:autoSpaceDE w:val="0"/>
              <w:autoSpaceDN w:val="0"/>
              <w:adjustRightInd w:val="0"/>
              <w:rPr>
                <w:rFonts w:ascii="Arial" w:hAnsi="Arial" w:cs="Arial"/>
                <w:b/>
                <w:bCs/>
              </w:rPr>
            </w:pPr>
          </w:p>
        </w:tc>
        <w:tc>
          <w:tcPr>
            <w:tcW w:w="1843" w:type="dxa"/>
            <w:gridSpan w:val="2"/>
            <w:shd w:val="clear" w:color="auto" w:fill="F2F2F2"/>
          </w:tcPr>
          <w:p w14:paraId="7B227F39" w14:textId="77777777" w:rsidR="000C3F07" w:rsidRPr="006C5E10" w:rsidRDefault="000C3F07" w:rsidP="006B5C20">
            <w:pPr>
              <w:autoSpaceDE w:val="0"/>
              <w:autoSpaceDN w:val="0"/>
              <w:adjustRightInd w:val="0"/>
              <w:jc w:val="center"/>
              <w:rPr>
                <w:rFonts w:ascii="Arial" w:hAnsi="Arial" w:cs="Arial"/>
                <w:b/>
                <w:bCs/>
                <w:i/>
              </w:rPr>
            </w:pPr>
            <w:r w:rsidRPr="006C5E10">
              <w:rPr>
                <w:rFonts w:ascii="Arial" w:hAnsi="Arial" w:cs="Arial"/>
                <w:b/>
                <w:bCs/>
                <w:i/>
              </w:rPr>
              <w:t>Date</w:t>
            </w:r>
          </w:p>
        </w:tc>
      </w:tr>
      <w:tr w:rsidR="000C3F07" w:rsidRPr="006C5E10" w14:paraId="10E35600" w14:textId="77777777" w:rsidTr="006B5C20">
        <w:trPr>
          <w:trHeight w:val="437"/>
        </w:trPr>
        <w:tc>
          <w:tcPr>
            <w:tcW w:w="3693" w:type="dxa"/>
            <w:vMerge w:val="restart"/>
            <w:shd w:val="clear" w:color="auto" w:fill="F2F2F2"/>
          </w:tcPr>
          <w:p w14:paraId="0CEFC308"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If Yes, please indicate source of approval (and date where known):</w:t>
            </w:r>
            <w:r w:rsidRPr="006C5E10">
              <w:rPr>
                <w:rFonts w:ascii="Arial" w:hAnsi="Arial" w:cs="Arial"/>
                <w:bCs/>
                <w:i/>
                <w:iCs/>
                <w:color w:val="FF0000"/>
              </w:rPr>
              <w:t xml:space="preserve"> </w:t>
            </w:r>
            <w:r w:rsidRPr="006C5E10">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519BA3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70A6FB5"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tc>
          </w:sdtContent>
        </w:sdt>
        <w:tc>
          <w:tcPr>
            <w:tcW w:w="1843" w:type="dxa"/>
            <w:gridSpan w:val="2"/>
            <w:vAlign w:val="center"/>
          </w:tcPr>
          <w:p w14:paraId="566C3969" w14:textId="77777777" w:rsidR="000C3F07" w:rsidRPr="006C5E10" w:rsidRDefault="000C3F07" w:rsidP="006B5C20">
            <w:pPr>
              <w:autoSpaceDE w:val="0"/>
              <w:autoSpaceDN w:val="0"/>
              <w:adjustRightInd w:val="0"/>
              <w:jc w:val="center"/>
              <w:rPr>
                <w:rFonts w:ascii="Arial" w:hAnsi="Arial" w:cs="Arial"/>
                <w:b/>
                <w:bCs/>
              </w:rPr>
            </w:pPr>
          </w:p>
        </w:tc>
      </w:tr>
      <w:tr w:rsidR="000C3F07" w:rsidRPr="006C5E10" w14:paraId="70D9DB8C" w14:textId="77777777" w:rsidTr="006B5C20">
        <w:trPr>
          <w:trHeight w:val="415"/>
        </w:trPr>
        <w:tc>
          <w:tcPr>
            <w:tcW w:w="3693" w:type="dxa"/>
            <w:vMerge/>
            <w:shd w:val="clear" w:color="auto" w:fill="F2F2F2"/>
          </w:tcPr>
          <w:p w14:paraId="7C670434" w14:textId="77777777" w:rsidR="000C3F07" w:rsidRPr="006C5E10" w:rsidRDefault="000C3F07" w:rsidP="006B5C20">
            <w:pPr>
              <w:autoSpaceDE w:val="0"/>
              <w:autoSpaceDN w:val="0"/>
              <w:adjustRightInd w:val="0"/>
              <w:jc w:val="both"/>
              <w:rPr>
                <w:rFonts w:ascii="Arial" w:hAnsi="Arial" w:cs="Arial"/>
              </w:rPr>
            </w:pPr>
          </w:p>
        </w:tc>
        <w:tc>
          <w:tcPr>
            <w:tcW w:w="3532" w:type="dxa"/>
            <w:gridSpan w:val="2"/>
            <w:shd w:val="clear" w:color="auto" w:fill="F2F2F2"/>
            <w:vAlign w:val="center"/>
          </w:tcPr>
          <w:p w14:paraId="171946A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3FB8A054"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tc>
          </w:sdtContent>
        </w:sdt>
        <w:tc>
          <w:tcPr>
            <w:tcW w:w="1843" w:type="dxa"/>
            <w:gridSpan w:val="2"/>
            <w:vAlign w:val="center"/>
          </w:tcPr>
          <w:p w14:paraId="28EB95AD" w14:textId="77777777" w:rsidR="000C3F07" w:rsidRPr="006C5E10" w:rsidRDefault="000C3F07" w:rsidP="006B5C20">
            <w:pPr>
              <w:autoSpaceDE w:val="0"/>
              <w:autoSpaceDN w:val="0"/>
              <w:adjustRightInd w:val="0"/>
              <w:jc w:val="center"/>
              <w:rPr>
                <w:rFonts w:ascii="Arial" w:hAnsi="Arial" w:cs="Arial"/>
                <w:b/>
                <w:bCs/>
              </w:rPr>
            </w:pPr>
          </w:p>
        </w:tc>
      </w:tr>
      <w:tr w:rsidR="000C3F07" w:rsidRPr="006C5E10" w14:paraId="6904E8AB" w14:textId="77777777" w:rsidTr="006B5C20">
        <w:tc>
          <w:tcPr>
            <w:tcW w:w="3693" w:type="dxa"/>
            <w:vMerge/>
            <w:shd w:val="clear" w:color="auto" w:fill="F2F2F2"/>
          </w:tcPr>
          <w:p w14:paraId="70C8718F" w14:textId="77777777" w:rsidR="000C3F07" w:rsidRPr="006C5E10" w:rsidRDefault="000C3F07" w:rsidP="006B5C20">
            <w:pPr>
              <w:autoSpaceDE w:val="0"/>
              <w:autoSpaceDN w:val="0"/>
              <w:adjustRightInd w:val="0"/>
              <w:jc w:val="both"/>
              <w:rPr>
                <w:rFonts w:ascii="Arial" w:hAnsi="Arial" w:cs="Arial"/>
              </w:rPr>
            </w:pPr>
          </w:p>
        </w:tc>
        <w:tc>
          <w:tcPr>
            <w:tcW w:w="3532" w:type="dxa"/>
            <w:gridSpan w:val="2"/>
            <w:shd w:val="clear" w:color="auto" w:fill="F2F2F2"/>
            <w:vAlign w:val="center"/>
          </w:tcPr>
          <w:p w14:paraId="54B963C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(write in)-</w:t>
            </w:r>
          </w:p>
          <w:p w14:paraId="6735814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Approved by supervisor- Stacey Coleman</w:t>
            </w:r>
          </w:p>
          <w:p w14:paraId="0AACDB7B" w14:textId="77777777" w:rsidR="000C3F07" w:rsidRPr="006C5E10" w:rsidRDefault="000C3F07" w:rsidP="006B5C20">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46CC5FE"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tc>
          </w:sdtContent>
        </w:sdt>
        <w:tc>
          <w:tcPr>
            <w:tcW w:w="1843" w:type="dxa"/>
            <w:gridSpan w:val="2"/>
            <w:vAlign w:val="center"/>
          </w:tcPr>
          <w:p w14:paraId="7BF45F9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26/10/2019</w:t>
            </w:r>
          </w:p>
        </w:tc>
      </w:tr>
    </w:tbl>
    <w:p w14:paraId="7C5ED1D7"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Cs/>
          <w:iCs/>
          <w:sz w:val="20"/>
          <w:szCs w:val="20"/>
        </w:rPr>
      </w:pPr>
    </w:p>
    <w:p w14:paraId="5CA5309F"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0C3F07" w:rsidRPr="006C5E10" w14:paraId="6C896021" w14:textId="77777777" w:rsidTr="006B5C20">
        <w:tc>
          <w:tcPr>
            <w:tcW w:w="9918" w:type="dxa"/>
            <w:gridSpan w:val="2"/>
            <w:shd w:val="clear" w:color="auto" w:fill="F2F2F2"/>
          </w:tcPr>
          <w:p w14:paraId="484725F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6C5E10">
              <w:rPr>
                <w:rFonts w:ascii="Arial" w:hAnsi="Arial" w:cs="Arial"/>
              </w:rPr>
              <w:t>and also</w:t>
            </w:r>
            <w:proofErr w:type="gramEnd"/>
            <w:r w:rsidRPr="006C5E10">
              <w:rPr>
                <w:rFonts w:ascii="Arial" w:hAnsi="Arial" w:cs="Arial"/>
              </w:rPr>
              <w:t xml:space="preserve"> any specific ethical guidance relating to the proposed methodology).  Please tick to confirm that your research proposal adheres to these codes and guidelines.</w:t>
            </w:r>
          </w:p>
        </w:tc>
      </w:tr>
      <w:tr w:rsidR="000C3F07" w:rsidRPr="006C5E10" w14:paraId="15ED88B3" w14:textId="77777777" w:rsidTr="006B5C20">
        <w:trPr>
          <w:trHeight w:val="261"/>
        </w:trPr>
        <w:tc>
          <w:tcPr>
            <w:tcW w:w="8784" w:type="dxa"/>
          </w:tcPr>
          <w:p w14:paraId="6D39D08A" w14:textId="77777777" w:rsidR="000C3F07" w:rsidRPr="006C5E10" w:rsidRDefault="000C3F07" w:rsidP="006B5C20">
            <w:pPr>
              <w:textAlignment w:val="baseline"/>
              <w:rPr>
                <w:rFonts w:ascii="Segoe UI" w:hAnsi="Segoe UI" w:cs="Segoe UI"/>
                <w:sz w:val="18"/>
                <w:szCs w:val="18"/>
              </w:rPr>
            </w:pPr>
            <w:r w:rsidRPr="006C5E10">
              <w:rPr>
                <w:rFonts w:ascii="Arial" w:hAnsi="Arial" w:cs="Arial"/>
              </w:rPr>
              <w:t>BPS Code of Ethics and Conduct (2018)                                           20/10/2019</w:t>
            </w:r>
          </w:p>
        </w:tc>
        <w:tc>
          <w:tcPr>
            <w:tcW w:w="1134" w:type="dxa"/>
          </w:tcPr>
          <w:p w14:paraId="5E023664" w14:textId="77777777" w:rsidR="000C3F07" w:rsidRPr="006C5E10" w:rsidRDefault="000C3F07" w:rsidP="006B5C20">
            <w:pPr>
              <w:jc w:val="center"/>
              <w:textAlignment w:val="baseline"/>
              <w:rPr>
                <w:rFonts w:ascii="Segoe UI" w:hAnsi="Segoe UI" w:cs="Segoe UI"/>
                <w:sz w:val="18"/>
                <w:szCs w:val="18"/>
              </w:rPr>
            </w:pPr>
            <w:r w:rsidRPr="006C5E10">
              <w:rPr>
                <w:rFonts w:ascii="Segoe UI" w:hAnsi="Segoe UI" w:cs="Segoe UI"/>
                <w:sz w:val="18"/>
                <w:szCs w:val="18"/>
              </w:rPr>
              <w:t>X</w:t>
            </w:r>
          </w:p>
        </w:tc>
      </w:tr>
      <w:tr w:rsidR="000C3F07" w:rsidRPr="006C5E10" w14:paraId="11B0F000" w14:textId="77777777" w:rsidTr="006B5C20">
        <w:trPr>
          <w:trHeight w:val="261"/>
        </w:trPr>
        <w:tc>
          <w:tcPr>
            <w:tcW w:w="8784" w:type="dxa"/>
          </w:tcPr>
          <w:p w14:paraId="54A203DB" w14:textId="77777777" w:rsidR="000C3F07" w:rsidRPr="006C5E10" w:rsidRDefault="000C3F07" w:rsidP="006B5C20">
            <w:pPr>
              <w:textAlignment w:val="baseline"/>
              <w:rPr>
                <w:rFonts w:ascii="Arial" w:hAnsi="Arial" w:cs="Arial"/>
              </w:rPr>
            </w:pPr>
            <w:r w:rsidRPr="006C5E10">
              <w:rPr>
                <w:rFonts w:ascii="Arial" w:hAnsi="Arial" w:cs="Arial"/>
              </w:rPr>
              <w:t xml:space="preserve">Data Protection and Storage Protocol   </w:t>
            </w:r>
            <w:r w:rsidRPr="006C5E10">
              <w:rPr>
                <w:sz w:val="24"/>
                <w:szCs w:val="24"/>
              </w:rPr>
              <w:t xml:space="preserve">                                              20/10/2019</w:t>
            </w:r>
          </w:p>
        </w:tc>
        <w:tc>
          <w:tcPr>
            <w:tcW w:w="1134" w:type="dxa"/>
          </w:tcPr>
          <w:p w14:paraId="667AD7AD"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r w:rsidR="000C3F07" w:rsidRPr="006C5E10" w14:paraId="18F2FAC5" w14:textId="77777777" w:rsidTr="006B5C20">
        <w:trPr>
          <w:trHeight w:val="261"/>
        </w:trPr>
        <w:tc>
          <w:tcPr>
            <w:tcW w:w="8784" w:type="dxa"/>
          </w:tcPr>
          <w:p w14:paraId="4BF3F5E8" w14:textId="77777777" w:rsidR="000C3F07" w:rsidRPr="006C5E10" w:rsidRDefault="000C3F07" w:rsidP="006B5C20">
            <w:pPr>
              <w:textAlignment w:val="baseline"/>
              <w:rPr>
                <w:rFonts w:ascii="Segoe UI" w:hAnsi="Segoe UI" w:cs="Segoe UI"/>
                <w:sz w:val="18"/>
                <w:szCs w:val="18"/>
              </w:rPr>
            </w:pPr>
            <w:r w:rsidRPr="006C5E10">
              <w:rPr>
                <w:rFonts w:ascii="Arial" w:hAnsi="Arial" w:cs="Arial"/>
              </w:rPr>
              <w:t>UWTSD Research Ethics and Integrity Code of Practice                   21/10/2019</w:t>
            </w:r>
          </w:p>
        </w:tc>
        <w:tc>
          <w:tcPr>
            <w:tcW w:w="1134" w:type="dxa"/>
          </w:tcPr>
          <w:p w14:paraId="692DB12D"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r w:rsidR="000C3F07" w:rsidRPr="006C5E10" w14:paraId="72636FEE" w14:textId="77777777" w:rsidTr="006B5C20">
        <w:trPr>
          <w:trHeight w:val="261"/>
        </w:trPr>
        <w:tc>
          <w:tcPr>
            <w:tcW w:w="8784" w:type="dxa"/>
          </w:tcPr>
          <w:p w14:paraId="3C8B0EDD" w14:textId="77777777" w:rsidR="000C3F07" w:rsidRPr="006C5E10" w:rsidRDefault="000C3F07" w:rsidP="006B5C20">
            <w:pPr>
              <w:textAlignment w:val="baseline"/>
              <w:rPr>
                <w:rFonts w:ascii="Arial" w:hAnsi="Arial" w:cs="Arial"/>
              </w:rPr>
            </w:pPr>
            <w:r w:rsidRPr="006C5E10">
              <w:rPr>
                <w:rFonts w:ascii="Arial" w:hAnsi="Arial" w:cs="Arial"/>
              </w:rPr>
              <w:t xml:space="preserve">UWTSD Research Data Management Policy  </w:t>
            </w:r>
            <w:r w:rsidRPr="006C5E10">
              <w:rPr>
                <w:sz w:val="24"/>
                <w:szCs w:val="24"/>
              </w:rPr>
              <w:t xml:space="preserve">                                    21/10/2019</w:t>
            </w:r>
          </w:p>
        </w:tc>
        <w:tc>
          <w:tcPr>
            <w:tcW w:w="1134" w:type="dxa"/>
          </w:tcPr>
          <w:p w14:paraId="3DC61013"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r w:rsidR="000C3F07" w:rsidRPr="006C5E10" w14:paraId="02829DF6" w14:textId="77777777" w:rsidTr="006B5C20">
        <w:trPr>
          <w:trHeight w:val="261"/>
        </w:trPr>
        <w:tc>
          <w:tcPr>
            <w:tcW w:w="8784" w:type="dxa"/>
          </w:tcPr>
          <w:p w14:paraId="6BCA0527" w14:textId="77777777" w:rsidR="000C3F07" w:rsidRPr="006C5E10" w:rsidRDefault="000C3F07" w:rsidP="006B5C20">
            <w:pPr>
              <w:textAlignment w:val="baseline"/>
              <w:rPr>
                <w:rFonts w:ascii="Segoe UI" w:hAnsi="Segoe UI" w:cs="Segoe UI"/>
                <w:sz w:val="18"/>
                <w:szCs w:val="18"/>
              </w:rPr>
            </w:pPr>
            <w:r w:rsidRPr="006C5E10">
              <w:rPr>
                <w:rFonts w:ascii="Arial" w:hAnsi="Arial" w:cs="Arial"/>
              </w:rPr>
              <w:t xml:space="preserve">BPS Code of Human Research Ethics (2014)  </w:t>
            </w:r>
            <w:r w:rsidRPr="006C5E10">
              <w:rPr>
                <w:sz w:val="24"/>
                <w:szCs w:val="24"/>
              </w:rPr>
              <w:t xml:space="preserve">                                   20/10/2019</w:t>
            </w:r>
          </w:p>
          <w:p w14:paraId="4034A793" w14:textId="77777777" w:rsidR="000C3F07" w:rsidRPr="006C5E10" w:rsidRDefault="000C3F07" w:rsidP="006B5C20">
            <w:pPr>
              <w:textAlignment w:val="baseline"/>
              <w:rPr>
                <w:rFonts w:ascii="Arial" w:hAnsi="Arial" w:cs="Arial"/>
              </w:rPr>
            </w:pPr>
          </w:p>
        </w:tc>
        <w:tc>
          <w:tcPr>
            <w:tcW w:w="1134" w:type="dxa"/>
          </w:tcPr>
          <w:p w14:paraId="3F0D765D"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bl>
    <w:p w14:paraId="67F2A77A"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630FED9B"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C3F07" w:rsidRPr="006C5E10" w14:paraId="7563F09B" w14:textId="77777777" w:rsidTr="006B5C20">
        <w:tc>
          <w:tcPr>
            <w:tcW w:w="6232" w:type="dxa"/>
            <w:gridSpan w:val="2"/>
            <w:shd w:val="clear" w:color="auto" w:fill="F2F2F2"/>
          </w:tcPr>
          <w:p w14:paraId="751B2E91"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Does the research activity involve collaborators outside of the University?</w:t>
            </w:r>
          </w:p>
        </w:tc>
        <w:tc>
          <w:tcPr>
            <w:tcW w:w="993" w:type="dxa"/>
            <w:shd w:val="clear" w:color="auto" w:fill="F2F2F2"/>
            <w:vAlign w:val="center"/>
          </w:tcPr>
          <w:p w14:paraId="2ED67A05"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7513E9B4"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sdtContent>
          </w:sdt>
        </w:tc>
        <w:tc>
          <w:tcPr>
            <w:tcW w:w="796" w:type="dxa"/>
            <w:shd w:val="clear" w:color="auto" w:fill="F2F2F2"/>
            <w:vAlign w:val="center"/>
          </w:tcPr>
          <w:p w14:paraId="17F9A111"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5EA4DA9F"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sdtContent>
          </w:sdt>
        </w:tc>
      </w:tr>
      <w:tr w:rsidR="000C3F07" w:rsidRPr="006C5E10" w14:paraId="186CE782" w14:textId="77777777" w:rsidTr="006B5C20">
        <w:tc>
          <w:tcPr>
            <w:tcW w:w="9918" w:type="dxa"/>
            <w:gridSpan w:val="8"/>
          </w:tcPr>
          <w:p w14:paraId="16126B43" w14:textId="77777777" w:rsidR="000C3F07" w:rsidRPr="006C5E10" w:rsidRDefault="000C3F07" w:rsidP="006B5C20">
            <w:pPr>
              <w:autoSpaceDE w:val="0"/>
              <w:autoSpaceDN w:val="0"/>
              <w:adjustRightInd w:val="0"/>
              <w:rPr>
                <w:rFonts w:ascii="Arial" w:hAnsi="Arial" w:cs="Arial"/>
                <w:sz w:val="16"/>
                <w:szCs w:val="16"/>
              </w:rPr>
            </w:pPr>
          </w:p>
          <w:p w14:paraId="5BA9B40B" w14:textId="77777777" w:rsidR="000C3F07" w:rsidRPr="006C5E10" w:rsidRDefault="000C3F07" w:rsidP="006B5C20">
            <w:pPr>
              <w:autoSpaceDE w:val="0"/>
              <w:autoSpaceDN w:val="0"/>
              <w:adjustRightInd w:val="0"/>
              <w:rPr>
                <w:rFonts w:ascii="Arial" w:hAnsi="Arial" w:cs="Arial"/>
                <w:b/>
                <w:bCs/>
                <w:i/>
              </w:rPr>
            </w:pPr>
            <w:r w:rsidRPr="006C5E10">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0C3F07" w:rsidRPr="006C5E10" w14:paraId="1B6EA37E" w14:textId="77777777" w:rsidTr="006B5C20">
        <w:trPr>
          <w:trHeight w:val="227"/>
        </w:trPr>
        <w:tc>
          <w:tcPr>
            <w:tcW w:w="3823" w:type="dxa"/>
            <w:shd w:val="clear" w:color="auto" w:fill="F2F2F2"/>
          </w:tcPr>
          <w:p w14:paraId="24FA3414"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Institution</w:t>
            </w:r>
          </w:p>
        </w:tc>
        <w:tc>
          <w:tcPr>
            <w:tcW w:w="6095" w:type="dxa"/>
            <w:gridSpan w:val="7"/>
          </w:tcPr>
          <w:p w14:paraId="2DACB28B"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N/A</w:t>
            </w:r>
          </w:p>
          <w:p w14:paraId="554A38B7" w14:textId="77777777" w:rsidR="000C3F07" w:rsidRPr="006C5E10" w:rsidRDefault="000C3F07" w:rsidP="006B5C20">
            <w:pPr>
              <w:autoSpaceDE w:val="0"/>
              <w:autoSpaceDN w:val="0"/>
              <w:adjustRightInd w:val="0"/>
              <w:rPr>
                <w:rFonts w:ascii="Arial" w:hAnsi="Arial" w:cs="Arial"/>
                <w:bCs/>
              </w:rPr>
            </w:pPr>
          </w:p>
        </w:tc>
      </w:tr>
      <w:tr w:rsidR="000C3F07" w:rsidRPr="006C5E10" w14:paraId="73F659EB" w14:textId="77777777" w:rsidTr="006B5C20">
        <w:trPr>
          <w:trHeight w:val="227"/>
        </w:trPr>
        <w:tc>
          <w:tcPr>
            <w:tcW w:w="3823" w:type="dxa"/>
            <w:shd w:val="clear" w:color="auto" w:fill="F2F2F2"/>
          </w:tcPr>
          <w:p w14:paraId="7E82D889"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Contact person name</w:t>
            </w:r>
          </w:p>
        </w:tc>
        <w:tc>
          <w:tcPr>
            <w:tcW w:w="6095" w:type="dxa"/>
            <w:gridSpan w:val="7"/>
          </w:tcPr>
          <w:p w14:paraId="7CB9EFB6"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N/A</w:t>
            </w:r>
          </w:p>
          <w:p w14:paraId="042E0159" w14:textId="77777777" w:rsidR="000C3F07" w:rsidRPr="006C5E10" w:rsidRDefault="000C3F07" w:rsidP="006B5C20">
            <w:pPr>
              <w:autoSpaceDE w:val="0"/>
              <w:autoSpaceDN w:val="0"/>
              <w:adjustRightInd w:val="0"/>
              <w:rPr>
                <w:rFonts w:ascii="Arial" w:hAnsi="Arial" w:cs="Arial"/>
                <w:bCs/>
              </w:rPr>
            </w:pPr>
          </w:p>
        </w:tc>
      </w:tr>
      <w:tr w:rsidR="000C3F07" w:rsidRPr="006C5E10" w14:paraId="01B7A729" w14:textId="77777777" w:rsidTr="006B5C20">
        <w:trPr>
          <w:trHeight w:val="227"/>
        </w:trPr>
        <w:tc>
          <w:tcPr>
            <w:tcW w:w="3823" w:type="dxa"/>
            <w:shd w:val="clear" w:color="auto" w:fill="F2F2F2"/>
          </w:tcPr>
          <w:p w14:paraId="4CE47B1D"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Contact person e-mail address</w:t>
            </w:r>
          </w:p>
          <w:p w14:paraId="7453F35B" w14:textId="77777777" w:rsidR="000C3F07" w:rsidRPr="006C5E10" w:rsidRDefault="000C3F07" w:rsidP="006B5C20">
            <w:pPr>
              <w:autoSpaceDE w:val="0"/>
              <w:autoSpaceDN w:val="0"/>
              <w:adjustRightInd w:val="0"/>
              <w:jc w:val="both"/>
              <w:rPr>
                <w:rFonts w:ascii="Arial" w:hAnsi="Arial" w:cs="Arial"/>
              </w:rPr>
            </w:pPr>
          </w:p>
        </w:tc>
        <w:tc>
          <w:tcPr>
            <w:tcW w:w="6095" w:type="dxa"/>
            <w:gridSpan w:val="7"/>
          </w:tcPr>
          <w:p w14:paraId="53ABD282"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N/A</w:t>
            </w:r>
          </w:p>
        </w:tc>
      </w:tr>
      <w:tr w:rsidR="000C3F07" w:rsidRPr="006C5E10" w14:paraId="19199FD7" w14:textId="77777777" w:rsidTr="006B5C20">
        <w:tc>
          <w:tcPr>
            <w:tcW w:w="6232" w:type="dxa"/>
            <w:gridSpan w:val="2"/>
            <w:shd w:val="clear" w:color="auto" w:fill="F2F2F2"/>
          </w:tcPr>
          <w:p w14:paraId="7D9492E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Has this individual consented to sharing their details on this form?</w:t>
            </w:r>
          </w:p>
        </w:tc>
        <w:tc>
          <w:tcPr>
            <w:tcW w:w="993" w:type="dxa"/>
            <w:shd w:val="clear" w:color="auto" w:fill="F2F2F2"/>
            <w:vAlign w:val="center"/>
          </w:tcPr>
          <w:p w14:paraId="47D3AA6A"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YES</w:t>
            </w:r>
          </w:p>
        </w:tc>
        <w:tc>
          <w:tcPr>
            <w:tcW w:w="850" w:type="dxa"/>
            <w:shd w:val="clear" w:color="auto" w:fill="D9D9D9"/>
            <w:vAlign w:val="center"/>
          </w:tcPr>
          <w:p w14:paraId="1E3D8BD6" w14:textId="77777777" w:rsidR="000C3F07" w:rsidRPr="006C5E10" w:rsidRDefault="00745E80" w:rsidP="006B5C20">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c>
          <w:tcPr>
            <w:tcW w:w="992" w:type="dxa"/>
            <w:gridSpan w:val="3"/>
            <w:shd w:val="clear" w:color="auto" w:fill="F2F2F2"/>
            <w:vAlign w:val="center"/>
          </w:tcPr>
          <w:p w14:paraId="3A2A56BA"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Content>
              <w:p w14:paraId="054DEA13"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2D48A3B5" w14:textId="77777777" w:rsidTr="006B5C20">
        <w:tc>
          <w:tcPr>
            <w:tcW w:w="6232" w:type="dxa"/>
            <w:gridSpan w:val="2"/>
            <w:shd w:val="clear" w:color="auto" w:fill="F2F2F2"/>
          </w:tcPr>
          <w:p w14:paraId="0715B2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Are you in receipt of a KESS scholarship?</w:t>
            </w:r>
          </w:p>
        </w:tc>
        <w:tc>
          <w:tcPr>
            <w:tcW w:w="993" w:type="dxa"/>
            <w:shd w:val="clear" w:color="auto" w:fill="F2F2F2"/>
            <w:vAlign w:val="center"/>
          </w:tcPr>
          <w:p w14:paraId="6678548E"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YES</w:t>
            </w:r>
          </w:p>
        </w:tc>
        <w:tc>
          <w:tcPr>
            <w:tcW w:w="850" w:type="dxa"/>
            <w:shd w:val="clear" w:color="auto" w:fill="D9D9D9"/>
            <w:vAlign w:val="center"/>
          </w:tcPr>
          <w:p w14:paraId="3150CABE" w14:textId="77777777" w:rsidR="000C3F07" w:rsidRPr="006C5E10" w:rsidRDefault="00745E80" w:rsidP="006B5C20">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c>
          <w:tcPr>
            <w:tcW w:w="992" w:type="dxa"/>
            <w:gridSpan w:val="3"/>
            <w:shd w:val="clear" w:color="auto" w:fill="F2F2F2"/>
            <w:vAlign w:val="center"/>
          </w:tcPr>
          <w:p w14:paraId="037E97DF"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2A94E60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58BA97BA" w14:textId="77777777" w:rsidTr="006B5C20">
        <w:tc>
          <w:tcPr>
            <w:tcW w:w="6232" w:type="dxa"/>
            <w:gridSpan w:val="2"/>
            <w:shd w:val="clear" w:color="auto" w:fill="F2F2F2"/>
          </w:tcPr>
          <w:p w14:paraId="56BD2D7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Is your research externally funded</w:t>
            </w:r>
          </w:p>
        </w:tc>
        <w:tc>
          <w:tcPr>
            <w:tcW w:w="993" w:type="dxa"/>
            <w:shd w:val="clear" w:color="auto" w:fill="F2F2F2"/>
            <w:vAlign w:val="center"/>
          </w:tcPr>
          <w:p w14:paraId="32854E53"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YES</w:t>
            </w:r>
          </w:p>
        </w:tc>
        <w:tc>
          <w:tcPr>
            <w:tcW w:w="850" w:type="dxa"/>
            <w:shd w:val="clear" w:color="auto" w:fill="D9D9D9"/>
            <w:vAlign w:val="center"/>
          </w:tcPr>
          <w:p w14:paraId="3F1A8CCF" w14:textId="77777777" w:rsidR="000C3F07" w:rsidRPr="006C5E10" w:rsidRDefault="00745E80" w:rsidP="006B5C20">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c>
          <w:tcPr>
            <w:tcW w:w="992" w:type="dxa"/>
            <w:gridSpan w:val="3"/>
            <w:shd w:val="clear" w:color="auto" w:fill="F2F2F2"/>
            <w:vAlign w:val="center"/>
          </w:tcPr>
          <w:p w14:paraId="7898C60D"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17F2CD4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1B3A1943" w14:textId="77777777" w:rsidTr="006B5C20">
        <w:trPr>
          <w:trHeight w:val="386"/>
        </w:trPr>
        <w:tc>
          <w:tcPr>
            <w:tcW w:w="3823" w:type="dxa"/>
            <w:vMerge w:val="restart"/>
            <w:shd w:val="clear" w:color="auto" w:fill="F2F2F2"/>
          </w:tcPr>
          <w:p w14:paraId="095BA07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Are you specifically employed to undertake this research in either a paid or voluntary capacity?</w:t>
            </w:r>
          </w:p>
        </w:tc>
        <w:tc>
          <w:tcPr>
            <w:tcW w:w="2409" w:type="dxa"/>
          </w:tcPr>
          <w:p w14:paraId="1B281CFF"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Voluntary</w:t>
            </w:r>
          </w:p>
        </w:tc>
        <w:tc>
          <w:tcPr>
            <w:tcW w:w="993" w:type="dxa"/>
            <w:shd w:val="clear" w:color="auto" w:fill="F2F2F2"/>
            <w:vAlign w:val="center"/>
          </w:tcPr>
          <w:p w14:paraId="6CED30B6"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2729A4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982" w:type="dxa"/>
            <w:gridSpan w:val="2"/>
            <w:shd w:val="clear" w:color="auto" w:fill="F2F2F2"/>
            <w:vAlign w:val="center"/>
          </w:tcPr>
          <w:p w14:paraId="619629E7"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58D26A05"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5E4D6C63" w14:textId="77777777" w:rsidTr="006B5C20">
        <w:trPr>
          <w:trHeight w:val="386"/>
        </w:trPr>
        <w:tc>
          <w:tcPr>
            <w:tcW w:w="3823" w:type="dxa"/>
            <w:vMerge/>
            <w:shd w:val="clear" w:color="auto" w:fill="F2F2F2"/>
          </w:tcPr>
          <w:p w14:paraId="1EE7D1D8" w14:textId="77777777" w:rsidR="000C3F07" w:rsidRPr="006C5E10" w:rsidRDefault="000C3F07" w:rsidP="006B5C20">
            <w:pPr>
              <w:autoSpaceDE w:val="0"/>
              <w:autoSpaceDN w:val="0"/>
              <w:adjustRightInd w:val="0"/>
              <w:rPr>
                <w:rFonts w:ascii="Arial" w:hAnsi="Arial" w:cs="Arial"/>
              </w:rPr>
            </w:pPr>
          </w:p>
        </w:tc>
        <w:tc>
          <w:tcPr>
            <w:tcW w:w="2409" w:type="dxa"/>
          </w:tcPr>
          <w:p w14:paraId="3E6A0F47"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Employed</w:t>
            </w:r>
          </w:p>
        </w:tc>
        <w:tc>
          <w:tcPr>
            <w:tcW w:w="993" w:type="dxa"/>
            <w:shd w:val="clear" w:color="auto" w:fill="F2F2F2"/>
            <w:vAlign w:val="center"/>
          </w:tcPr>
          <w:p w14:paraId="05D8FF66"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70CA8F0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982" w:type="dxa"/>
            <w:gridSpan w:val="2"/>
            <w:shd w:val="clear" w:color="auto" w:fill="F2F2F2"/>
            <w:vAlign w:val="center"/>
          </w:tcPr>
          <w:p w14:paraId="25DE9288"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66A836D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66861FDC" w14:textId="77777777" w:rsidTr="006B5C20">
        <w:tc>
          <w:tcPr>
            <w:tcW w:w="3823" w:type="dxa"/>
            <w:shd w:val="clear" w:color="auto" w:fill="F2F2F2"/>
          </w:tcPr>
          <w:p w14:paraId="5B440354"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Is the research being undertaken within an existing UWTSD </w:t>
            </w:r>
            <w:proofErr w:type="spellStart"/>
            <w:r w:rsidRPr="006C5E10">
              <w:rPr>
                <w:rFonts w:ascii="Arial" w:hAnsi="Arial" w:cs="Arial"/>
              </w:rPr>
              <w:t>Athrofa</w:t>
            </w:r>
            <w:proofErr w:type="spellEnd"/>
            <w:r w:rsidRPr="006C5E10">
              <w:rPr>
                <w:rFonts w:ascii="Arial" w:hAnsi="Arial" w:cs="Arial"/>
              </w:rPr>
              <w:t xml:space="preserve"> Professional Learning Partnership (APLP)</w:t>
            </w:r>
          </w:p>
        </w:tc>
        <w:tc>
          <w:tcPr>
            <w:tcW w:w="2409" w:type="dxa"/>
          </w:tcPr>
          <w:p w14:paraId="5B40A6E6"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If YES then the permission question below does not need to be answered.</w:t>
            </w:r>
          </w:p>
        </w:tc>
        <w:tc>
          <w:tcPr>
            <w:tcW w:w="993" w:type="dxa"/>
            <w:shd w:val="clear" w:color="auto" w:fill="F2F2F2"/>
            <w:vAlign w:val="center"/>
          </w:tcPr>
          <w:p w14:paraId="5A4FA948"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YES</w:t>
            </w:r>
          </w:p>
        </w:tc>
        <w:tc>
          <w:tcPr>
            <w:tcW w:w="850" w:type="dxa"/>
            <w:shd w:val="clear" w:color="auto" w:fill="D9D9D9"/>
            <w:vAlign w:val="center"/>
          </w:tcPr>
          <w:p w14:paraId="3D1E264B" w14:textId="77777777" w:rsidR="000C3F07" w:rsidRPr="006C5E10" w:rsidRDefault="00745E80" w:rsidP="006B5C20">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0C3F07" w:rsidRPr="006C5E10">
                  <w:rPr>
                    <w:rFonts w:ascii="Segoe UI Symbol" w:hAnsi="Segoe UI Symbol" w:cs="Segoe UI Symbol"/>
                    <w:bCs/>
                  </w:rPr>
                  <w:t>☐</w:t>
                </w:r>
              </w:sdtContent>
            </w:sdt>
          </w:p>
        </w:tc>
        <w:tc>
          <w:tcPr>
            <w:tcW w:w="992" w:type="dxa"/>
            <w:gridSpan w:val="3"/>
            <w:shd w:val="clear" w:color="auto" w:fill="F2F2F2"/>
            <w:vAlign w:val="center"/>
          </w:tcPr>
          <w:p w14:paraId="48AFDDBE"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1DDA9B57"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60A6F021" w14:textId="77777777" w:rsidTr="006B5C20">
        <w:tc>
          <w:tcPr>
            <w:tcW w:w="3823" w:type="dxa"/>
            <w:shd w:val="clear" w:color="auto" w:fill="F2F2F2"/>
          </w:tcPr>
          <w:p w14:paraId="4281312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lastRenderedPageBreak/>
              <w:t>Permission to undertake the research has been provided by the partner organisation</w:t>
            </w:r>
          </w:p>
        </w:tc>
        <w:tc>
          <w:tcPr>
            <w:tcW w:w="2409" w:type="dxa"/>
          </w:tcPr>
          <w:p w14:paraId="7147BD7F"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(If YES attach copy)</w:t>
            </w:r>
          </w:p>
          <w:p w14:paraId="683D958A" w14:textId="77777777" w:rsidR="000C3F07" w:rsidRPr="006C5E10" w:rsidDel="008461DD" w:rsidRDefault="000C3F07" w:rsidP="006B5C20">
            <w:pPr>
              <w:autoSpaceDE w:val="0"/>
              <w:autoSpaceDN w:val="0"/>
              <w:adjustRightInd w:val="0"/>
              <w:rPr>
                <w:rFonts w:ascii="Arial" w:hAnsi="Arial" w:cs="Arial"/>
                <w:bCs/>
              </w:rPr>
            </w:pPr>
            <w:r w:rsidRPr="006C5E10">
              <w:rPr>
                <w:rFonts w:ascii="Arial" w:hAnsi="Arial" w:cs="Arial"/>
                <w:bCs/>
              </w:rPr>
              <w:t>If NO the application cannot continue</w:t>
            </w:r>
          </w:p>
        </w:tc>
        <w:tc>
          <w:tcPr>
            <w:tcW w:w="993" w:type="dxa"/>
            <w:shd w:val="clear" w:color="auto" w:fill="F2F2F2"/>
            <w:vAlign w:val="center"/>
          </w:tcPr>
          <w:p w14:paraId="1D9EB842"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850" w:type="dxa"/>
            <w:shd w:val="clear" w:color="auto" w:fill="D9D9D9"/>
            <w:vAlign w:val="center"/>
          </w:tcPr>
          <w:p w14:paraId="6D0F8FBE" w14:textId="77777777" w:rsidR="000C3F07" w:rsidRPr="006C5E10" w:rsidRDefault="00745E80" w:rsidP="006B5C20">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0C3F07" w:rsidRPr="006C5E10">
                  <w:rPr>
                    <w:rFonts w:ascii="Segoe UI Symbol" w:hAnsi="Segoe UI Symbol" w:cs="Segoe UI Symbol"/>
                    <w:bCs/>
                  </w:rPr>
                  <w:t>☐</w:t>
                </w:r>
              </w:sdtContent>
            </w:sdt>
          </w:p>
        </w:tc>
        <w:tc>
          <w:tcPr>
            <w:tcW w:w="992" w:type="dxa"/>
            <w:gridSpan w:val="3"/>
            <w:shd w:val="clear" w:color="auto" w:fill="F2F2F2"/>
            <w:vAlign w:val="center"/>
          </w:tcPr>
          <w:p w14:paraId="090A6F14"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7053F9E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bl>
    <w:p w14:paraId="7F56FA53" w14:textId="77777777" w:rsidR="000C3F07" w:rsidRPr="006C5E10" w:rsidRDefault="000C3F07" w:rsidP="000C3F07">
      <w:pPr>
        <w:spacing w:after="0" w:line="240" w:lineRule="auto"/>
        <w:rPr>
          <w:rFonts w:ascii="Arial" w:eastAsia="Times New Roman" w:hAnsi="Arial" w:cs="Arial"/>
          <w:bCs/>
          <w:iCs/>
          <w:sz w:val="16"/>
          <w:szCs w:val="16"/>
        </w:rPr>
      </w:pPr>
    </w:p>
    <w:p w14:paraId="46CE4846" w14:textId="77777777" w:rsidR="000C3F07" w:rsidRPr="006C5E10" w:rsidRDefault="000C3F07" w:rsidP="000C3F07">
      <w:pPr>
        <w:spacing w:after="0" w:line="240" w:lineRule="auto"/>
        <w:rPr>
          <w:rFonts w:ascii="Arial" w:eastAsia="Times New Roman" w:hAnsi="Arial" w:cs="Arial"/>
          <w:b/>
          <w:bCs/>
          <w:iCs/>
        </w:rPr>
      </w:pPr>
    </w:p>
    <w:p w14:paraId="72B784A9"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0C3F07" w:rsidRPr="006C5E10" w14:paraId="3D1A1FB7" w14:textId="77777777" w:rsidTr="006B5C20">
        <w:trPr>
          <w:trHeight w:val="507"/>
        </w:trPr>
        <w:tc>
          <w:tcPr>
            <w:tcW w:w="6237" w:type="dxa"/>
            <w:shd w:val="clear" w:color="auto" w:fill="F2F2F2"/>
            <w:vAlign w:val="center"/>
          </w:tcPr>
          <w:p w14:paraId="0569426E"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Does this organisation have its own ethics approval system?</w:t>
            </w:r>
          </w:p>
        </w:tc>
        <w:tc>
          <w:tcPr>
            <w:tcW w:w="993" w:type="dxa"/>
            <w:shd w:val="clear" w:color="auto" w:fill="F2F2F2"/>
            <w:vAlign w:val="center"/>
          </w:tcPr>
          <w:p w14:paraId="32263354"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E8BEE49"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947" w:type="dxa"/>
            <w:shd w:val="clear" w:color="auto" w:fill="F2F2F2"/>
            <w:vAlign w:val="center"/>
          </w:tcPr>
          <w:p w14:paraId="59415F61"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BF4E5A1"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7B3E1414" w14:textId="77777777" w:rsidTr="006B5C20">
        <w:tc>
          <w:tcPr>
            <w:tcW w:w="9923" w:type="dxa"/>
            <w:gridSpan w:val="5"/>
          </w:tcPr>
          <w:p w14:paraId="2E3F7B3C" w14:textId="77777777" w:rsidR="000C3F07" w:rsidRPr="006C5E10" w:rsidRDefault="000C3F07" w:rsidP="006B5C20">
            <w:pPr>
              <w:autoSpaceDE w:val="0"/>
              <w:autoSpaceDN w:val="0"/>
              <w:adjustRightInd w:val="0"/>
              <w:rPr>
                <w:rFonts w:ascii="Arial" w:hAnsi="Arial" w:cs="Arial"/>
                <w:bCs/>
              </w:rPr>
            </w:pPr>
          </w:p>
          <w:p w14:paraId="546778C6"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If Yes, please attach a copy of any final approval (or interim approval) from the organisation</w:t>
            </w:r>
          </w:p>
          <w:p w14:paraId="209124D0" w14:textId="77777777" w:rsidR="000C3F07" w:rsidRPr="006C5E10" w:rsidRDefault="000C3F07" w:rsidP="006B5C20">
            <w:pPr>
              <w:autoSpaceDE w:val="0"/>
              <w:autoSpaceDN w:val="0"/>
              <w:adjustRightInd w:val="0"/>
              <w:rPr>
                <w:rFonts w:ascii="Arial" w:hAnsi="Arial" w:cs="Arial"/>
                <w:b/>
                <w:bCs/>
              </w:rPr>
            </w:pPr>
          </w:p>
        </w:tc>
      </w:tr>
    </w:tbl>
    <w:p w14:paraId="17953F4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Cs/>
          <w:iCs/>
          <w:sz w:val="20"/>
          <w:szCs w:val="20"/>
        </w:rPr>
      </w:pPr>
    </w:p>
    <w:p w14:paraId="53A92B95"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C3F07" w:rsidRPr="006C5E10" w14:paraId="6A72DF34" w14:textId="77777777" w:rsidTr="006B5C2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BF9D41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4A2B7A" w14:textId="77777777" w:rsidR="000C3F07" w:rsidRPr="006C5E10" w:rsidRDefault="000C3F07" w:rsidP="006B5C20">
            <w:pPr>
              <w:spacing w:after="0" w:line="240" w:lineRule="auto"/>
              <w:rPr>
                <w:rFonts w:ascii="Arial" w:eastAsia="Times New Roman" w:hAnsi="Arial" w:cs="Arial"/>
              </w:rPr>
            </w:pPr>
            <w:r w:rsidRPr="006C5E10">
              <w:rPr>
                <w:rFonts w:ascii="Calibri" w:eastAsia="Times New Roman" w:hAnsi="Calibri" w:cs="Calibri"/>
                <w:b/>
                <w:bCs/>
              </w:rPr>
              <w:t>What is the impact of the type of reality TV that viewers engage with the most, and level of self-esteem, on individuals idealistic body image perceptions?</w:t>
            </w:r>
          </w:p>
        </w:tc>
      </w:tr>
      <w:tr w:rsidR="000C3F07" w:rsidRPr="006C5E10" w14:paraId="4A7FB172" w14:textId="77777777" w:rsidTr="006B5C2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53E9BFB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96C593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5CA7AAB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74CDB2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March 2020</w:t>
            </w:r>
          </w:p>
        </w:tc>
      </w:tr>
      <w:tr w:rsidR="000C3F07" w:rsidRPr="006C5E10" w14:paraId="143B0CCC" w14:textId="77777777" w:rsidTr="006B5C20">
        <w:trPr>
          <w:trHeight w:val="454"/>
        </w:trPr>
        <w:tc>
          <w:tcPr>
            <w:tcW w:w="5000" w:type="pct"/>
            <w:gridSpan w:val="4"/>
            <w:tcBorders>
              <w:top w:val="single" w:sz="4" w:space="0" w:color="auto"/>
            </w:tcBorders>
            <w:shd w:val="clear" w:color="auto" w:fill="F2F2F2"/>
            <w:vAlign w:val="center"/>
          </w:tcPr>
          <w:p w14:paraId="1FC73330" w14:textId="77777777" w:rsidR="000C3F07" w:rsidRPr="006C5E10" w:rsidRDefault="000C3F07" w:rsidP="006B5C20">
            <w:pPr>
              <w:spacing w:before="120" w:after="120" w:line="240" w:lineRule="auto"/>
              <w:rPr>
                <w:rFonts w:ascii="Arial" w:eastAsia="Times New Roman" w:hAnsi="Arial" w:cs="Arial"/>
                <w:b/>
              </w:rPr>
            </w:pPr>
            <w:r w:rsidRPr="006C5E10">
              <w:rPr>
                <w:rFonts w:ascii="Arial" w:eastAsia="Times New Roman" w:hAnsi="Arial" w:cs="Arial"/>
                <w:b/>
              </w:rPr>
              <w:t>Introduction to the Research (maximum 300 words)</w:t>
            </w:r>
          </w:p>
          <w:p w14:paraId="38038AEF" w14:textId="77777777" w:rsidR="000C3F07" w:rsidRPr="006C5E10" w:rsidRDefault="000C3F07" w:rsidP="006B5C20">
            <w:pPr>
              <w:spacing w:before="120" w:after="120" w:line="240" w:lineRule="auto"/>
              <w:rPr>
                <w:rFonts w:ascii="Arial" w:eastAsia="Times New Roman" w:hAnsi="Arial" w:cs="Arial"/>
                <w:b/>
              </w:rPr>
            </w:pPr>
            <w:r w:rsidRPr="006C5E10">
              <w:rPr>
                <w:rFonts w:ascii="Arial" w:eastAsia="Times New Roman" w:hAnsi="Arial" w:cs="Arial"/>
                <w:b/>
              </w:rPr>
              <w:t xml:space="preserve">Ensure that you write for a </w:t>
            </w:r>
            <w:r w:rsidRPr="006C5E10">
              <w:rPr>
                <w:rFonts w:ascii="Arial" w:eastAsia="Times New Roman" w:hAnsi="Arial" w:cs="Arial"/>
                <w:b/>
                <w:u w:val="single"/>
              </w:rPr>
              <w:t>Non-Specialist Audience</w:t>
            </w:r>
            <w:r w:rsidRPr="006C5E10">
              <w:rPr>
                <w:rFonts w:ascii="Arial" w:eastAsia="Times New Roman" w:hAnsi="Arial" w:cs="Arial"/>
                <w:b/>
              </w:rPr>
              <w:t xml:space="preserve"> when outlining your response to the three points below:</w:t>
            </w:r>
          </w:p>
          <w:p w14:paraId="7AF5CC23"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Purpose of Research Activity</w:t>
            </w:r>
          </w:p>
          <w:p w14:paraId="42A54856"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Proposed Research Question</w:t>
            </w:r>
          </w:p>
          <w:p w14:paraId="59D4DB30"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Aims of Research Activity</w:t>
            </w:r>
          </w:p>
          <w:p w14:paraId="55E9B95F" w14:textId="77777777" w:rsidR="000C3F07" w:rsidRPr="006C5E10" w:rsidRDefault="000C3F07" w:rsidP="006B5C20">
            <w:pPr>
              <w:numPr>
                <w:ilvl w:val="0"/>
                <w:numId w:val="27"/>
              </w:numPr>
              <w:spacing w:after="0" w:line="240" w:lineRule="auto"/>
              <w:ind w:left="714" w:hanging="357"/>
              <w:rPr>
                <w:rFonts w:ascii="Arial" w:eastAsia="Calibri" w:hAnsi="Arial" w:cs="Arial"/>
                <w:i/>
              </w:rPr>
            </w:pPr>
            <w:r w:rsidRPr="006C5E10">
              <w:rPr>
                <w:rFonts w:ascii="Arial" w:eastAsia="Calibri" w:hAnsi="Arial" w:cs="Arial"/>
                <w:i/>
              </w:rPr>
              <w:t>Objectives of Research Activity</w:t>
            </w:r>
          </w:p>
          <w:p w14:paraId="027951CC" w14:textId="77777777" w:rsidR="000C3F07" w:rsidRPr="006C5E10" w:rsidRDefault="000C3F07" w:rsidP="006B5C20">
            <w:pPr>
              <w:spacing w:after="120" w:line="240" w:lineRule="auto"/>
              <w:rPr>
                <w:rFonts w:ascii="Arial" w:eastAsia="Times New Roman" w:hAnsi="Arial" w:cs="Arial"/>
              </w:rPr>
            </w:pPr>
            <w:r w:rsidRPr="006C5E10">
              <w:rPr>
                <w:rFonts w:ascii="Arial" w:eastAsia="Times New Roman" w:hAnsi="Arial" w:cs="Arial"/>
              </w:rPr>
              <w:t xml:space="preserve">Demonstrate, briefly, how </w:t>
            </w:r>
            <w:r w:rsidRPr="006C5E10">
              <w:rPr>
                <w:rFonts w:ascii="Arial" w:eastAsia="Times New Roman" w:hAnsi="Arial" w:cs="Arial"/>
                <w:b/>
                <w:u w:val="single"/>
              </w:rPr>
              <w:t>Existing Research</w:t>
            </w:r>
            <w:r w:rsidRPr="006C5E10">
              <w:rPr>
                <w:rFonts w:ascii="Arial" w:eastAsia="Times New Roman" w:hAnsi="Arial" w:cs="Arial"/>
              </w:rPr>
              <w:t xml:space="preserve"> has informed the proposed activity and explain</w:t>
            </w:r>
          </w:p>
          <w:p w14:paraId="0343C240"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 xml:space="preserve">What the research activity will add to the body of knowledge </w:t>
            </w:r>
          </w:p>
          <w:p w14:paraId="597FBB23" w14:textId="77777777" w:rsidR="000C3F07" w:rsidRPr="006C5E10" w:rsidRDefault="000C3F07" w:rsidP="006B5C20">
            <w:pPr>
              <w:numPr>
                <w:ilvl w:val="0"/>
                <w:numId w:val="27"/>
              </w:numPr>
              <w:spacing w:after="0" w:line="240" w:lineRule="auto"/>
              <w:rPr>
                <w:rFonts w:ascii="Arial" w:eastAsia="Calibri" w:hAnsi="Arial" w:cs="Arial"/>
              </w:rPr>
            </w:pPr>
            <w:r w:rsidRPr="006C5E10">
              <w:rPr>
                <w:rFonts w:ascii="Arial" w:eastAsia="Calibri" w:hAnsi="Arial" w:cs="Arial"/>
                <w:i/>
              </w:rPr>
              <w:t xml:space="preserve">How it addresses an area of importance. </w:t>
            </w:r>
          </w:p>
        </w:tc>
      </w:tr>
      <w:tr w:rsidR="000C3F07" w:rsidRPr="006C5E10" w:rsidDel="002A152D" w14:paraId="11A107D7" w14:textId="77777777" w:rsidTr="006B5C20">
        <w:trPr>
          <w:trHeight w:val="454"/>
        </w:trPr>
        <w:tc>
          <w:tcPr>
            <w:tcW w:w="5000" w:type="pct"/>
            <w:gridSpan w:val="4"/>
            <w:vAlign w:val="center"/>
          </w:tcPr>
          <w:p w14:paraId="3866AD33"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t>Purpose of Research Activity</w:t>
            </w:r>
          </w:p>
          <w:p w14:paraId="560F551E"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p>
          <w:p w14:paraId="254146B4"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sz w:val="20"/>
                <w:szCs w:val="20"/>
              </w:rPr>
              <w:t>The ethical application is for 3</w:t>
            </w:r>
            <w:r w:rsidRPr="006C5E10">
              <w:rPr>
                <w:rFonts w:ascii="Arial" w:eastAsia="Times New Roman" w:hAnsi="Arial" w:cs="Arial"/>
                <w:sz w:val="20"/>
                <w:szCs w:val="20"/>
                <w:vertAlign w:val="superscript"/>
              </w:rPr>
              <w:t>rd</w:t>
            </w:r>
            <w:r w:rsidRPr="006C5E10">
              <w:rPr>
                <w:rFonts w:ascii="Arial" w:eastAsia="Times New Roman" w:hAnsi="Arial" w:cs="Arial"/>
                <w:sz w:val="20"/>
                <w:szCs w:val="20"/>
              </w:rPr>
              <w:t xml:space="preserve"> year dissertation purposes for psychology and counselling within UWTSD. The purpose of this research is to explore the type of reality TV that is most regularly watched including, celebrity reality TV, dating reality TV and home makeover reality TV and analyse their self-esteem levels from high/low to investigate if it has an effect on viewers body satisfaction. This will contribute to past research due to the type of reality TV viewed being included. </w:t>
            </w:r>
          </w:p>
          <w:p w14:paraId="544222F5" w14:textId="77777777" w:rsidR="000C3F07" w:rsidRPr="006C5E10" w:rsidRDefault="000C3F07" w:rsidP="006B5C20">
            <w:pPr>
              <w:spacing w:after="0" w:line="240" w:lineRule="auto"/>
              <w:rPr>
                <w:rFonts w:ascii="Arial" w:eastAsia="Times New Roman" w:hAnsi="Arial" w:cs="Arial"/>
                <w:sz w:val="20"/>
                <w:szCs w:val="20"/>
              </w:rPr>
            </w:pPr>
          </w:p>
          <w:p w14:paraId="0843FA5B" w14:textId="77777777" w:rsidR="000C3F07" w:rsidRPr="006C5E10" w:rsidRDefault="000C3F07" w:rsidP="006B5C20">
            <w:pPr>
              <w:spacing w:after="0" w:line="240" w:lineRule="auto"/>
              <w:rPr>
                <w:rFonts w:ascii="Arial" w:eastAsia="Times New Roman" w:hAnsi="Arial" w:cs="Arial"/>
                <w:sz w:val="20"/>
                <w:szCs w:val="20"/>
              </w:rPr>
            </w:pPr>
          </w:p>
          <w:p w14:paraId="32E8375F" w14:textId="77777777" w:rsidR="000C3F07" w:rsidRPr="006C5E10" w:rsidDel="00425DA7"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color w:val="808080"/>
                <w:sz w:val="18"/>
                <w:szCs w:val="18"/>
              </w:rPr>
              <w:t>(this box should expand as you type)</w:t>
            </w:r>
          </w:p>
        </w:tc>
      </w:tr>
      <w:tr w:rsidR="000C3F07" w:rsidRPr="006C5E10" w:rsidDel="002A152D" w14:paraId="432E9DC7" w14:textId="77777777" w:rsidTr="006B5C20">
        <w:trPr>
          <w:trHeight w:val="454"/>
        </w:trPr>
        <w:tc>
          <w:tcPr>
            <w:tcW w:w="5000" w:type="pct"/>
            <w:gridSpan w:val="4"/>
            <w:vAlign w:val="center"/>
          </w:tcPr>
          <w:p w14:paraId="69B66BCA"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t>Research Question</w:t>
            </w:r>
          </w:p>
          <w:p w14:paraId="1652166D"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p>
          <w:p w14:paraId="6633189B" w14:textId="77777777" w:rsidR="000C3F07" w:rsidRPr="006C5E10" w:rsidRDefault="000C3F07" w:rsidP="006B5C20">
            <w:pPr>
              <w:spacing w:after="0" w:line="240" w:lineRule="auto"/>
              <w:rPr>
                <w:rFonts w:ascii="Arial" w:eastAsia="Times New Roman" w:hAnsi="Arial" w:cs="Arial"/>
                <w:b/>
                <w:bCs/>
              </w:rPr>
            </w:pPr>
            <w:r w:rsidRPr="006C5E10">
              <w:rPr>
                <w:rFonts w:ascii="Arial" w:eastAsia="Times New Roman" w:hAnsi="Arial" w:cs="Arial"/>
                <w:b/>
                <w:bCs/>
              </w:rPr>
              <w:t>What is the impact of the type of reality TV that viewers engage with the most, and level of self-esteem, on individuals idealistic body image perceptions?</w:t>
            </w:r>
          </w:p>
          <w:p w14:paraId="5143D750" w14:textId="77777777" w:rsidR="000C3F07" w:rsidRPr="006C5E10" w:rsidRDefault="000C3F07" w:rsidP="006B5C20">
            <w:pPr>
              <w:spacing w:after="0" w:line="240" w:lineRule="auto"/>
              <w:rPr>
                <w:rFonts w:ascii="Arial" w:eastAsia="Times New Roman" w:hAnsi="Arial" w:cs="Arial"/>
                <w:b/>
                <w:bCs/>
              </w:rPr>
            </w:pPr>
          </w:p>
          <w:p w14:paraId="32A7EC35"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sz w:val="20"/>
                <w:szCs w:val="20"/>
              </w:rPr>
              <w:t>Hypothesis- It is expected that participants who watch more celebrity reality TV and report low levels of self-esteem will report a more negative perception of the ideal body</w:t>
            </w:r>
          </w:p>
          <w:p w14:paraId="6F1D866B" w14:textId="77777777" w:rsidR="000C3F07" w:rsidRPr="006C5E10" w:rsidRDefault="000C3F07" w:rsidP="006B5C20">
            <w:pPr>
              <w:spacing w:after="0" w:line="240" w:lineRule="auto"/>
              <w:rPr>
                <w:rFonts w:ascii="Arial" w:eastAsia="Times New Roman" w:hAnsi="Arial" w:cs="Arial"/>
              </w:rPr>
            </w:pPr>
          </w:p>
          <w:p w14:paraId="5ABA968E"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sz w:val="18"/>
                <w:szCs w:val="18"/>
              </w:rPr>
              <w:t>(this box should expand as you type)</w:t>
            </w:r>
          </w:p>
        </w:tc>
      </w:tr>
      <w:tr w:rsidR="000C3F07" w:rsidRPr="006C5E10" w14:paraId="55308354" w14:textId="77777777" w:rsidTr="006B5C20">
        <w:trPr>
          <w:trHeight w:val="454"/>
        </w:trPr>
        <w:tc>
          <w:tcPr>
            <w:tcW w:w="5000" w:type="pct"/>
            <w:gridSpan w:val="4"/>
            <w:vAlign w:val="center"/>
          </w:tcPr>
          <w:p w14:paraId="6E67AD1D"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t>Aims of Research Activity</w:t>
            </w:r>
          </w:p>
          <w:p w14:paraId="1A6918DD"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p>
          <w:p w14:paraId="4CEB9C58" w14:textId="77777777" w:rsidR="000C3F07" w:rsidRPr="006C5E10" w:rsidRDefault="000C3F07" w:rsidP="006B5C20">
            <w:pPr>
              <w:spacing w:after="0" w:line="240" w:lineRule="auto"/>
              <w:rPr>
                <w:rFonts w:ascii="Arial" w:eastAsia="Times New Roman" w:hAnsi="Arial" w:cs="Arial"/>
                <w:b/>
                <w:bCs/>
                <w:sz w:val="24"/>
                <w:szCs w:val="24"/>
              </w:rPr>
            </w:pPr>
            <w:r w:rsidRPr="006C5E10">
              <w:rPr>
                <w:rFonts w:ascii="Arial" w:eastAsia="Times New Roman" w:hAnsi="Arial" w:cs="Arial"/>
                <w:b/>
                <w:bCs/>
              </w:rPr>
              <w:lastRenderedPageBreak/>
              <w:t>It is expected that participants who report low levels of self-esteem in general, and who regularly watch celebrity reality TV will report a more negative perception of the ideal body</w:t>
            </w:r>
            <w:r w:rsidRPr="006C5E10">
              <w:rPr>
                <w:rFonts w:ascii="Arial" w:eastAsia="Times New Roman" w:hAnsi="Arial" w:cs="Arial"/>
                <w:b/>
                <w:bCs/>
                <w:sz w:val="24"/>
                <w:szCs w:val="24"/>
              </w:rPr>
              <w:t>.</w:t>
            </w:r>
          </w:p>
          <w:p w14:paraId="05D9AF71" w14:textId="77777777" w:rsidR="000C3F07" w:rsidRPr="006C5E10" w:rsidRDefault="000C3F07" w:rsidP="006B5C20">
            <w:pPr>
              <w:autoSpaceDE w:val="0"/>
              <w:autoSpaceDN w:val="0"/>
              <w:adjustRightInd w:val="0"/>
              <w:spacing w:after="0" w:line="240" w:lineRule="auto"/>
              <w:rPr>
                <w:rFonts w:ascii="Arial" w:eastAsia="Times New Roman" w:hAnsi="Arial" w:cs="Arial"/>
              </w:rPr>
            </w:pPr>
          </w:p>
          <w:p w14:paraId="0B2C42DE" w14:textId="77777777" w:rsidR="000C3F07" w:rsidRPr="006C5E10" w:rsidRDefault="000C3F07" w:rsidP="006B5C20">
            <w:pPr>
              <w:spacing w:after="0" w:line="240" w:lineRule="auto"/>
              <w:rPr>
                <w:rFonts w:ascii="Arial" w:eastAsia="Times New Roman" w:hAnsi="Arial" w:cs="Arial"/>
                <w:sz w:val="20"/>
                <w:szCs w:val="20"/>
              </w:rPr>
            </w:pPr>
          </w:p>
          <w:p w14:paraId="3C0DF6B2" w14:textId="77777777" w:rsidR="000C3F07" w:rsidRPr="006C5E10" w:rsidRDefault="000C3F07" w:rsidP="006B5C20">
            <w:pPr>
              <w:spacing w:after="0" w:line="240" w:lineRule="auto"/>
              <w:rPr>
                <w:rFonts w:ascii="Arial" w:eastAsia="Times New Roman" w:hAnsi="Arial" w:cs="Arial"/>
              </w:rPr>
            </w:pPr>
          </w:p>
          <w:p w14:paraId="7EBDDF68"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color w:val="808080"/>
                <w:sz w:val="18"/>
                <w:szCs w:val="18"/>
              </w:rPr>
              <w:t>(this box should expand as you type)</w:t>
            </w:r>
          </w:p>
        </w:tc>
      </w:tr>
      <w:tr w:rsidR="000C3F07" w:rsidRPr="006C5E10" w14:paraId="364EA5E0" w14:textId="77777777" w:rsidTr="006B5C20">
        <w:trPr>
          <w:trHeight w:val="454"/>
        </w:trPr>
        <w:tc>
          <w:tcPr>
            <w:tcW w:w="5000" w:type="pct"/>
            <w:gridSpan w:val="4"/>
            <w:vAlign w:val="center"/>
          </w:tcPr>
          <w:p w14:paraId="412B12BE"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lastRenderedPageBreak/>
              <w:t>Objectives of Research Activity</w:t>
            </w:r>
          </w:p>
          <w:p w14:paraId="2C7AEC13" w14:textId="77777777" w:rsidR="000C3F07" w:rsidRPr="006C5E10" w:rsidRDefault="000C3F07" w:rsidP="006B5C20">
            <w:pPr>
              <w:spacing w:after="0" w:line="240" w:lineRule="auto"/>
              <w:rPr>
                <w:rFonts w:ascii="Arial" w:eastAsia="Times New Roman" w:hAnsi="Arial" w:cs="Arial"/>
                <w:sz w:val="20"/>
                <w:szCs w:val="20"/>
              </w:rPr>
            </w:pPr>
          </w:p>
          <w:p w14:paraId="02BF61B5" w14:textId="77777777" w:rsidR="000C3F07" w:rsidRPr="006C5E10" w:rsidRDefault="000C3F07" w:rsidP="006B5C20">
            <w:pPr>
              <w:spacing w:after="0" w:line="240" w:lineRule="auto"/>
              <w:rPr>
                <w:rFonts w:ascii="Arial" w:eastAsia="Times New Roman" w:hAnsi="Arial" w:cs="Arial"/>
                <w:sz w:val="20"/>
                <w:szCs w:val="20"/>
              </w:rPr>
            </w:pPr>
          </w:p>
          <w:p w14:paraId="0314173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Reality TV has increasingly become one of the most popular genres of television programming (Ferris et al., 2007).</w:t>
            </w:r>
            <w:r w:rsidRPr="006C5E10">
              <w:rPr>
                <w:rFonts w:ascii="Times New Roman" w:eastAsia="Times New Roman" w:hAnsi="Times New Roman" w:cs="Times New Roman"/>
              </w:rPr>
              <w:t xml:space="preserve"> </w:t>
            </w:r>
            <w:r w:rsidRPr="006C5E10">
              <w:rPr>
                <w:rFonts w:ascii="Arial" w:eastAsia="Times New Roman" w:hAnsi="Arial" w:cs="Arial"/>
              </w:rPr>
              <w:t>The research will be looking at the media influence on body image, focusing on reality TV and analysing if watched more frequently, does this in turn affect body image perceptions and self-esteem. Previous research has informed the design of the proposed study.</w:t>
            </w:r>
          </w:p>
          <w:p w14:paraId="34CACD15" w14:textId="77777777" w:rsidR="000C3F07" w:rsidRPr="006C5E10" w:rsidRDefault="000C3F07" w:rsidP="006B5C20">
            <w:pPr>
              <w:spacing w:after="0" w:line="240" w:lineRule="auto"/>
              <w:rPr>
                <w:rFonts w:ascii="Arial" w:eastAsia="Times New Roman" w:hAnsi="Arial" w:cs="Arial"/>
              </w:rPr>
            </w:pPr>
          </w:p>
          <w:p w14:paraId="632A690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Negative body image perception can be defined as the psychologically significant difference between a person’s perceived body and their ideal body which can lead to negative thoughts and a lowered self-esteem (Halliwell, E., &amp; Dittmar, H. 2006).</w:t>
            </w:r>
          </w:p>
          <w:p w14:paraId="6D0C11E6" w14:textId="77777777" w:rsidR="000C3F07" w:rsidRPr="006C5E10" w:rsidRDefault="000C3F07" w:rsidP="006B5C20">
            <w:pPr>
              <w:spacing w:after="0" w:line="240" w:lineRule="auto"/>
              <w:rPr>
                <w:rFonts w:ascii="Arial" w:eastAsia="Times New Roman" w:hAnsi="Arial" w:cs="Arial"/>
              </w:rPr>
            </w:pPr>
          </w:p>
          <w:p w14:paraId="0317950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Peek and </w:t>
            </w:r>
            <w:proofErr w:type="spellStart"/>
            <w:r w:rsidRPr="006C5E10">
              <w:rPr>
                <w:rFonts w:ascii="Arial" w:eastAsia="Times New Roman" w:hAnsi="Arial" w:cs="Arial"/>
              </w:rPr>
              <w:t>Beresin</w:t>
            </w:r>
            <w:proofErr w:type="spellEnd"/>
            <w:r w:rsidRPr="006C5E10">
              <w:rPr>
                <w:rFonts w:ascii="Arial" w:eastAsia="Times New Roman" w:hAnsi="Arial" w:cs="Arial"/>
              </w:rPr>
              <w:t>, (2016), known as the Girls Scouts of America, collected a survey of 1100 girls ages 11–17 to find out their amount of viewing of reality television. 47% identified themselves as regular viewers of reality television, 30% watched sometimes and 23% rarely watched. Most of the girls believed the reality shows reflected real life, stating they were mainly real and unscripted. It was found that the participants who were heavy viewers focused and spent more time on their physical appearance and stated they would rather be recognized for their outer beauty than their inner beauty than the participants that were not heavy viewers.</w:t>
            </w:r>
          </w:p>
          <w:p w14:paraId="3ABCD362" w14:textId="77777777" w:rsidR="000C3F07" w:rsidRPr="006C5E10" w:rsidRDefault="000C3F07" w:rsidP="006B5C20">
            <w:pPr>
              <w:spacing w:after="0" w:line="240" w:lineRule="auto"/>
              <w:rPr>
                <w:rFonts w:ascii="Arial" w:eastAsia="Times New Roman" w:hAnsi="Arial" w:cs="Arial"/>
              </w:rPr>
            </w:pPr>
          </w:p>
          <w:p w14:paraId="7906260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Beth Bell (2011) supports this being a key researcher within body image and created an article ‘Does Media Type Matter? The Role of Identification in Adolescent Girls’. This focused on body image and demonstrated that regardless of media type, exposure to the perfect body within different media types led to higher body and appearance dissatisfaction. She found that it was not simply the type of media exposure that is important in understanding girls’ views to negative body images, but rather the amount girls’ view these media models. This relates to the proposed study as it is analysing how often the participant watches reality TV, which will then link with their levels of self-esteem and how they perceive their body compared to the ‘ideal’ body and see if excessive reality TV viewing results in this negative view of oneself. </w:t>
            </w:r>
          </w:p>
          <w:p w14:paraId="7BEDB9B3" w14:textId="77777777" w:rsidR="000C3F07" w:rsidRPr="006C5E10" w:rsidRDefault="000C3F07" w:rsidP="006B5C20">
            <w:pPr>
              <w:spacing w:after="0" w:line="240" w:lineRule="auto"/>
              <w:rPr>
                <w:rFonts w:ascii="Arial" w:eastAsia="Times New Roman" w:hAnsi="Arial" w:cs="Arial"/>
              </w:rPr>
            </w:pPr>
          </w:p>
          <w:p w14:paraId="69F9FC3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color w:val="808080"/>
                <w:sz w:val="18"/>
                <w:szCs w:val="18"/>
              </w:rPr>
              <w:t>(this box should expand as you type)</w:t>
            </w:r>
          </w:p>
        </w:tc>
      </w:tr>
      <w:tr w:rsidR="000C3F07" w:rsidRPr="006C5E10" w14:paraId="4A6A7908" w14:textId="77777777" w:rsidTr="006B5C20">
        <w:trPr>
          <w:trHeight w:val="454"/>
        </w:trPr>
        <w:tc>
          <w:tcPr>
            <w:tcW w:w="5000" w:type="pct"/>
            <w:gridSpan w:val="4"/>
            <w:shd w:val="clear" w:color="auto" w:fill="F2F2F2"/>
            <w:vAlign w:val="center"/>
          </w:tcPr>
          <w:p w14:paraId="023E4391" w14:textId="77777777" w:rsidR="000C3F07" w:rsidRPr="006C5E10" w:rsidRDefault="000C3F07" w:rsidP="006B5C20">
            <w:pPr>
              <w:spacing w:before="120" w:after="120" w:line="240" w:lineRule="auto"/>
              <w:rPr>
                <w:rFonts w:ascii="Arial" w:eastAsia="Times New Roman" w:hAnsi="Arial" w:cs="Arial"/>
                <w:b/>
              </w:rPr>
            </w:pPr>
            <w:r w:rsidRPr="006C5E10">
              <w:rPr>
                <w:rFonts w:ascii="Arial" w:eastAsia="Times New Roman" w:hAnsi="Arial" w:cs="Arial"/>
                <w:b/>
              </w:rPr>
              <w:t>Proposed methods (maximum 600 words)</w:t>
            </w:r>
          </w:p>
          <w:p w14:paraId="29B2C63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Provide a brief summary of all the methods that </w:t>
            </w:r>
            <w:r w:rsidRPr="006C5E10">
              <w:rPr>
                <w:rFonts w:ascii="Arial" w:eastAsia="Times New Roman" w:hAnsi="Arial" w:cs="Arial"/>
                <w:b/>
              </w:rPr>
              <w:t>may</w:t>
            </w:r>
            <w:r w:rsidRPr="006C5E10">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C3F07" w:rsidRPr="006C5E10" w14:paraId="3102E53B" w14:textId="77777777" w:rsidTr="006B5C20">
        <w:trPr>
          <w:trHeight w:val="454"/>
        </w:trPr>
        <w:tc>
          <w:tcPr>
            <w:tcW w:w="5000" w:type="pct"/>
            <w:gridSpan w:val="4"/>
            <w:vAlign w:val="center"/>
          </w:tcPr>
          <w:p w14:paraId="71B204F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This study will utilise a 2x3 multi-factorial between subject’s design and will be a quantitative questionnaire study. </w:t>
            </w:r>
          </w:p>
          <w:p w14:paraId="5575687F" w14:textId="77777777" w:rsidR="000C3F07" w:rsidRPr="006C5E10" w:rsidRDefault="000C3F07" w:rsidP="006B5C20">
            <w:pPr>
              <w:spacing w:after="0" w:line="240" w:lineRule="auto"/>
              <w:rPr>
                <w:rFonts w:ascii="Arial" w:eastAsia="Times New Roman" w:hAnsi="Arial" w:cs="Arial"/>
              </w:rPr>
            </w:pPr>
          </w:p>
          <w:p w14:paraId="1436B83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Firstly, a consent form will be provided to participants to gain fully informed consent. The consent form will contain information for the participants that includes their right to withdraw, an outline of what they will be required to do whilst taking part in the study, and information regarding confidentiality of any data collected / provided by them. Participants will then be given a demographic information sheet that will ask their age, gender, how many hours they watch reality TV on average a week along with a space in order for them to state which of a choice of three types of reality TV programmes they watch most regularly. The results of this </w:t>
            </w:r>
            <w:r w:rsidRPr="006C5E10">
              <w:rPr>
                <w:rFonts w:ascii="Arial" w:eastAsia="Times New Roman" w:hAnsi="Arial" w:cs="Arial"/>
              </w:rPr>
              <w:lastRenderedPageBreak/>
              <w:t>question will categorise participants into the three levels of the first IV; Dating reality TV (examples including Ex on the Beach or Celebs go Dating), Celebrity reality TV (including shows such as TOWIE or Made In Chelsea) or makeover reality TV (such as Homes under the Hammer).</w:t>
            </w:r>
          </w:p>
          <w:p w14:paraId="1245D4E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 </w:t>
            </w:r>
          </w:p>
          <w:p w14:paraId="1C062B6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Rosenburg’s self-esteem Likert scale will be used to evaluate their level of self-esteem. (Rosenberg, 1965). This questionnaire includes 20 questions and includes reversed scoring questions</w:t>
            </w:r>
            <w:r w:rsidRPr="006C5E10">
              <w:rPr>
                <w:rFonts w:ascii="Arial" w:eastAsia="Times New Roman" w:hAnsi="Arial" w:cs="Arial"/>
                <w:bCs/>
              </w:rPr>
              <w:t>, and includes three sub-</w:t>
            </w:r>
            <w:proofErr w:type="gramStart"/>
            <w:r w:rsidRPr="006C5E10">
              <w:rPr>
                <w:rFonts w:ascii="Arial" w:eastAsia="Times New Roman" w:hAnsi="Arial" w:cs="Arial"/>
                <w:bCs/>
              </w:rPr>
              <w:t>scales;</w:t>
            </w:r>
            <w:proofErr w:type="gramEnd"/>
            <w:r w:rsidRPr="006C5E10">
              <w:rPr>
                <w:rFonts w:ascii="Arial" w:eastAsia="Times New Roman" w:hAnsi="Arial" w:cs="Arial"/>
                <w:bCs/>
              </w:rPr>
              <w:t xml:space="preserve"> performance self-esteem, social self-esteem and appearance self-esteem.</w:t>
            </w:r>
            <w:r w:rsidRPr="006C5E10">
              <w:rPr>
                <w:rFonts w:ascii="Arial" w:eastAsia="Times New Roman" w:hAnsi="Arial" w:cs="Arial"/>
                <w:sz w:val="24"/>
                <w:szCs w:val="24"/>
              </w:rPr>
              <w:t xml:space="preserve"> </w:t>
            </w:r>
            <w:r w:rsidRPr="006C5E10">
              <w:rPr>
                <w:rFonts w:ascii="Arial" w:eastAsia="Times New Roman" w:hAnsi="Arial" w:cs="Arial"/>
              </w:rPr>
              <w:t>Participants levels of self-esteem will be categorised into low or high based upon their total scores on this questionnaire. This will be done by calculating the mean score of self-esteem for this population sample and recording those who score below the mean score as ‘low’ and those who score above as ‘high’ in their levels of self-esteem.</w:t>
            </w:r>
          </w:p>
          <w:p w14:paraId="33BB6402" w14:textId="77777777" w:rsidR="000C3F07" w:rsidRPr="006C5E10" w:rsidRDefault="000C3F07" w:rsidP="006B5C20">
            <w:pPr>
              <w:spacing w:after="0" w:line="240" w:lineRule="auto"/>
              <w:rPr>
                <w:rFonts w:ascii="Arial" w:eastAsia="Times New Roman" w:hAnsi="Arial" w:cs="Arial"/>
              </w:rPr>
            </w:pPr>
          </w:p>
          <w:p w14:paraId="36F881E9" w14:textId="77777777" w:rsidR="000C3F07" w:rsidRPr="006C5E10" w:rsidRDefault="000C3F07" w:rsidP="006B5C20">
            <w:pPr>
              <w:spacing w:after="0" w:line="240" w:lineRule="auto"/>
              <w:rPr>
                <w:rFonts w:ascii="Arial" w:eastAsia="Times New Roman" w:hAnsi="Arial" w:cs="Arial"/>
                <w:bCs/>
                <w:spacing w:val="2"/>
                <w:sz w:val="20"/>
                <w:szCs w:val="20"/>
                <w:shd w:val="clear" w:color="auto" w:fill="FCFCFC"/>
              </w:rPr>
            </w:pPr>
            <w:proofErr w:type="spellStart"/>
            <w:r w:rsidRPr="006C5E10">
              <w:rPr>
                <w:rFonts w:ascii="Arial" w:eastAsia="Times New Roman" w:hAnsi="Arial" w:cs="Arial"/>
                <w:bCs/>
                <w:spacing w:val="2"/>
                <w:shd w:val="clear" w:color="auto" w:fill="FCFCFC"/>
              </w:rPr>
              <w:t>Stunkard’s</w:t>
            </w:r>
            <w:proofErr w:type="spellEnd"/>
            <w:r w:rsidRPr="006C5E10">
              <w:rPr>
                <w:rFonts w:ascii="Arial" w:eastAsia="Times New Roman" w:hAnsi="Arial" w:cs="Arial"/>
                <w:bCs/>
                <w:spacing w:val="2"/>
                <w:shd w:val="clear" w:color="auto" w:fill="FCFCFC"/>
              </w:rPr>
              <w:t xml:space="preserve"> (1983) body figure scale will be used to identify the participants self-perceived body size and their perception of the ideal body size by choosing their most relatable size plus how they perceive the perfect body size from 9 different body shapes</w:t>
            </w:r>
            <w:r w:rsidRPr="006C5E10">
              <w:rPr>
                <w:rFonts w:ascii="Arial" w:eastAsia="Times New Roman" w:hAnsi="Arial" w:cs="Arial"/>
                <w:bCs/>
                <w:spacing w:val="2"/>
                <w:sz w:val="20"/>
                <w:szCs w:val="20"/>
                <w:shd w:val="clear" w:color="auto" w:fill="FCFCFC"/>
              </w:rPr>
              <w:t xml:space="preserve">. </w:t>
            </w:r>
            <w:r w:rsidRPr="006C5E10">
              <w:rPr>
                <w:rFonts w:ascii="Arial" w:eastAsia="Times New Roman" w:hAnsi="Arial" w:cs="Arial"/>
                <w:bCs/>
                <w:spacing w:val="2"/>
                <w:shd w:val="clear" w:color="auto" w:fill="FCFCFC"/>
              </w:rPr>
              <w:t xml:space="preserve">The analysis will be conducted to explore whether the type of reality tv watched and level of self-esteem </w:t>
            </w:r>
            <w:proofErr w:type="gramStart"/>
            <w:r w:rsidRPr="006C5E10">
              <w:rPr>
                <w:rFonts w:ascii="Arial" w:eastAsia="Times New Roman" w:hAnsi="Arial" w:cs="Arial"/>
                <w:bCs/>
                <w:spacing w:val="2"/>
                <w:shd w:val="clear" w:color="auto" w:fill="FCFCFC"/>
              </w:rPr>
              <w:t>has an effect on</w:t>
            </w:r>
            <w:proofErr w:type="gramEnd"/>
            <w:r w:rsidRPr="006C5E10">
              <w:rPr>
                <w:rFonts w:ascii="Arial" w:eastAsia="Times New Roman" w:hAnsi="Arial" w:cs="Arial"/>
                <w:bCs/>
                <w:spacing w:val="2"/>
                <w:shd w:val="clear" w:color="auto" w:fill="FCFCFC"/>
              </w:rPr>
              <w:t xml:space="preserve"> perceptions of the ideal body image (negative body image perceptions). </w:t>
            </w:r>
          </w:p>
          <w:p w14:paraId="769C91AC" w14:textId="77777777" w:rsidR="000C3F07" w:rsidRPr="006C5E10" w:rsidRDefault="000C3F07" w:rsidP="006B5C20">
            <w:pPr>
              <w:spacing w:after="0" w:line="240" w:lineRule="auto"/>
              <w:rPr>
                <w:rFonts w:ascii="Arial" w:eastAsia="Times New Roman" w:hAnsi="Arial" w:cs="Arial"/>
              </w:rPr>
            </w:pPr>
          </w:p>
          <w:p w14:paraId="6F8D5F0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 debrief form will then be given to explain the full aims of the study with contact information provided for the participant to contact the researcher or the dissertation supervisor if there are any questions. </w:t>
            </w:r>
          </w:p>
          <w:p w14:paraId="1D829C6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Cs/>
              </w:rPr>
              <w:t xml:space="preserve">The data will be analysed on SPSS using a 2x3 ANOVA which will analyse if viewing of different types of reality TV will result in a perception of the ideal body image as thinner or </w:t>
            </w:r>
            <w:proofErr w:type="gramStart"/>
            <w:r w:rsidRPr="006C5E10">
              <w:rPr>
                <w:rFonts w:ascii="Arial" w:eastAsia="Times New Roman" w:hAnsi="Arial" w:cs="Arial"/>
                <w:bCs/>
              </w:rPr>
              <w:t>more slim</w:t>
            </w:r>
            <w:proofErr w:type="gramEnd"/>
            <w:r w:rsidRPr="006C5E10">
              <w:rPr>
                <w:rFonts w:ascii="Arial" w:eastAsia="Times New Roman" w:hAnsi="Arial" w:cs="Arial"/>
                <w:bCs/>
              </w:rPr>
              <w:t>.</w:t>
            </w:r>
          </w:p>
          <w:p w14:paraId="36B6082F" w14:textId="77777777" w:rsidR="000C3F07" w:rsidRPr="006C5E10" w:rsidRDefault="000C3F07" w:rsidP="006B5C20">
            <w:pPr>
              <w:spacing w:after="0" w:line="240" w:lineRule="auto"/>
              <w:rPr>
                <w:rFonts w:ascii="Arial" w:eastAsia="Times New Roman" w:hAnsi="Arial" w:cs="Arial"/>
              </w:rPr>
            </w:pPr>
          </w:p>
          <w:p w14:paraId="0064CFD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independent variable will be the levels of self-esteem, categorised into low or high.</w:t>
            </w:r>
          </w:p>
          <w:p w14:paraId="368619A3"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second independent variable will be the type of reality TV that participants report as watching the most regularly categorised into Dating, Celebs or Home Improvement.</w:t>
            </w:r>
          </w:p>
          <w:p w14:paraId="51925456" w14:textId="77777777" w:rsidR="000C3F07" w:rsidRPr="006C5E10" w:rsidRDefault="000C3F07" w:rsidP="006B5C20">
            <w:pPr>
              <w:spacing w:after="0" w:line="240" w:lineRule="auto"/>
              <w:rPr>
                <w:rFonts w:ascii="Arial" w:eastAsia="Times New Roman" w:hAnsi="Arial" w:cs="Arial"/>
              </w:rPr>
            </w:pPr>
          </w:p>
          <w:p w14:paraId="75BA527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The dependant variable will be the perceived ideal body image using a body image chart where participants will respond to which they perceive as an ideal body size from 8 different body shapes. </w:t>
            </w:r>
          </w:p>
          <w:p w14:paraId="07FA764D" w14:textId="77777777" w:rsidR="000C3F07" w:rsidRPr="006C5E10" w:rsidRDefault="000C3F07" w:rsidP="006B5C20">
            <w:pPr>
              <w:spacing w:after="0" w:line="240" w:lineRule="auto"/>
              <w:rPr>
                <w:rFonts w:ascii="Arial" w:eastAsia="Times New Roman" w:hAnsi="Arial" w:cs="Arial"/>
              </w:rPr>
            </w:pPr>
          </w:p>
          <w:p w14:paraId="2E991E26" w14:textId="77777777" w:rsidR="000C3F07" w:rsidRPr="006C5E10" w:rsidRDefault="000C3F07" w:rsidP="006B5C20">
            <w:pPr>
              <w:spacing w:after="0" w:line="240" w:lineRule="auto"/>
              <w:rPr>
                <w:rFonts w:ascii="Arial" w:eastAsia="Times New Roman" w:hAnsi="Arial" w:cs="Arial"/>
              </w:rPr>
            </w:pPr>
          </w:p>
          <w:p w14:paraId="432657CB"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color w:val="808080"/>
                <w:sz w:val="18"/>
                <w:szCs w:val="18"/>
              </w:rPr>
              <w:t>(this box should expand as you type)</w:t>
            </w:r>
          </w:p>
        </w:tc>
      </w:tr>
    </w:tbl>
    <w:p w14:paraId="5720E425" w14:textId="77777777" w:rsidR="000C3F07" w:rsidRPr="006C5E10" w:rsidRDefault="000C3F07" w:rsidP="000C3F07">
      <w:pPr>
        <w:spacing w:after="0" w:line="240" w:lineRule="auto"/>
        <w:rPr>
          <w:rFonts w:ascii="Times New Roman" w:eastAsia="Times New Roman" w:hAnsi="Times New Roman" w:cs="Times New Roman"/>
          <w:sz w:val="20"/>
          <w:szCs w:val="20"/>
        </w:rPr>
      </w:pPr>
      <w:r w:rsidRPr="006C5E10">
        <w:rPr>
          <w:rFonts w:ascii="Times New Roman" w:eastAsia="Times New Roman" w:hAnsi="Times New Roman" w:cs="Times New Roman"/>
          <w:sz w:val="20"/>
          <w:szCs w:val="20"/>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0C3F07" w:rsidRPr="006C5E10" w14:paraId="54BE2C09" w14:textId="77777777" w:rsidTr="006B5C20">
        <w:trPr>
          <w:trHeight w:val="454"/>
        </w:trPr>
        <w:tc>
          <w:tcPr>
            <w:tcW w:w="5000" w:type="pct"/>
            <w:shd w:val="clear" w:color="auto" w:fill="F2F2F2"/>
            <w:vAlign w:val="center"/>
          </w:tcPr>
          <w:p w14:paraId="23DD45DF" w14:textId="77777777" w:rsidR="000C3F07" w:rsidRPr="006C5E10" w:rsidRDefault="000C3F07" w:rsidP="006B5C20">
            <w:pPr>
              <w:spacing w:before="120" w:after="0" w:line="240" w:lineRule="auto"/>
              <w:rPr>
                <w:rFonts w:ascii="Arial" w:eastAsia="Times New Roman" w:hAnsi="Arial" w:cs="Arial"/>
                <w:b/>
              </w:rPr>
            </w:pPr>
            <w:r w:rsidRPr="006C5E10">
              <w:rPr>
                <w:rFonts w:ascii="Arial" w:eastAsia="Times New Roman" w:hAnsi="Arial" w:cs="Arial"/>
                <w:b/>
              </w:rPr>
              <w:lastRenderedPageBreak/>
              <w:t>Location of research activity</w:t>
            </w:r>
          </w:p>
          <w:p w14:paraId="7ACE3B1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Identify all locations where research activity will take place.</w:t>
            </w:r>
          </w:p>
        </w:tc>
      </w:tr>
      <w:tr w:rsidR="000C3F07" w:rsidRPr="006C5E10" w14:paraId="564A8A6D" w14:textId="77777777" w:rsidTr="006B5C20">
        <w:trPr>
          <w:trHeight w:val="454"/>
        </w:trPr>
        <w:tc>
          <w:tcPr>
            <w:tcW w:w="5000" w:type="pct"/>
            <w:vAlign w:val="center"/>
          </w:tcPr>
          <w:p w14:paraId="1EAC3C2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Psychology labs, IQ Building, SA1 campus, UWTSD </w:t>
            </w:r>
          </w:p>
          <w:p w14:paraId="508C4057" w14:textId="77777777" w:rsidR="000C3F07" w:rsidRPr="006C5E10" w:rsidRDefault="000C3F07" w:rsidP="006B5C20">
            <w:pPr>
              <w:spacing w:after="0" w:line="240" w:lineRule="auto"/>
              <w:rPr>
                <w:rFonts w:ascii="Arial" w:eastAsia="Times New Roman" w:hAnsi="Arial" w:cs="Arial"/>
              </w:rPr>
            </w:pPr>
          </w:p>
          <w:p w14:paraId="2F8D2ED6"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color w:val="808080"/>
                <w:sz w:val="18"/>
                <w:szCs w:val="18"/>
              </w:rPr>
              <w:t>(this box should expand as you type)</w:t>
            </w:r>
          </w:p>
        </w:tc>
      </w:tr>
      <w:tr w:rsidR="000C3F07" w:rsidRPr="006C5E10" w14:paraId="0290FCDC" w14:textId="77777777" w:rsidTr="006B5C20">
        <w:trPr>
          <w:trHeight w:val="454"/>
        </w:trPr>
        <w:tc>
          <w:tcPr>
            <w:tcW w:w="5000" w:type="pct"/>
            <w:shd w:val="clear" w:color="auto" w:fill="F2F2F2"/>
            <w:vAlign w:val="center"/>
          </w:tcPr>
          <w:p w14:paraId="04AD6AC4" w14:textId="77777777" w:rsidR="000C3F07" w:rsidRPr="006C5E10" w:rsidRDefault="000C3F07" w:rsidP="006B5C20">
            <w:pPr>
              <w:spacing w:before="120" w:after="0" w:line="240" w:lineRule="auto"/>
              <w:rPr>
                <w:rFonts w:ascii="Arial" w:eastAsia="Times New Roman" w:hAnsi="Arial" w:cs="Arial"/>
                <w:b/>
              </w:rPr>
            </w:pPr>
            <w:r w:rsidRPr="006C5E10">
              <w:rPr>
                <w:rFonts w:ascii="Arial" w:eastAsia="Times New Roman" w:hAnsi="Arial" w:cs="Arial"/>
                <w:b/>
              </w:rPr>
              <w:t>Research activity outside of the UK</w:t>
            </w:r>
          </w:p>
          <w:p w14:paraId="0BE59BA7"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C5E10">
              <w:rPr>
                <w:rFonts w:ascii="Arial" w:eastAsia="Times New Roman" w:hAnsi="Arial" w:cs="Arial"/>
              </w:rPr>
              <w:t>particular cultural</w:t>
            </w:r>
            <w:proofErr w:type="gramEnd"/>
            <w:r w:rsidRPr="006C5E10">
              <w:rPr>
                <w:rFonts w:ascii="Arial" w:eastAsia="Times New Roman" w:hAnsi="Arial" w:cs="Arial"/>
              </w:rPr>
              <w:t xml:space="preserve"> and/or legal sensitivities or vulnerabilities of participants.</w:t>
            </w:r>
          </w:p>
        </w:tc>
      </w:tr>
      <w:tr w:rsidR="000C3F07" w:rsidRPr="006C5E10" w14:paraId="396CB809" w14:textId="77777777" w:rsidTr="006B5C20">
        <w:trPr>
          <w:trHeight w:val="454"/>
        </w:trPr>
        <w:tc>
          <w:tcPr>
            <w:tcW w:w="5000" w:type="pct"/>
            <w:vAlign w:val="center"/>
          </w:tcPr>
          <w:p w14:paraId="0F413753" w14:textId="77777777" w:rsidR="000C3F07" w:rsidRPr="006C5E10" w:rsidRDefault="000C3F07" w:rsidP="006B5C20">
            <w:pPr>
              <w:spacing w:after="0" w:line="240" w:lineRule="auto"/>
              <w:rPr>
                <w:rFonts w:ascii="Arial" w:eastAsia="Times New Roman" w:hAnsi="Arial" w:cs="Arial"/>
              </w:rPr>
            </w:pPr>
          </w:p>
          <w:p w14:paraId="53F435DB"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N/A</w:t>
            </w:r>
          </w:p>
          <w:p w14:paraId="5AC30712" w14:textId="77777777" w:rsidR="000C3F07" w:rsidRPr="006C5E10" w:rsidRDefault="000C3F07" w:rsidP="006B5C20">
            <w:pPr>
              <w:spacing w:after="0" w:line="240" w:lineRule="auto"/>
              <w:rPr>
                <w:rFonts w:ascii="Arial" w:eastAsia="Times New Roman" w:hAnsi="Arial" w:cs="Arial"/>
              </w:rPr>
            </w:pPr>
          </w:p>
          <w:p w14:paraId="06F328B1" w14:textId="77777777" w:rsidR="000C3F07" w:rsidRPr="006C5E10" w:rsidRDefault="000C3F07" w:rsidP="006B5C20">
            <w:pPr>
              <w:spacing w:after="0" w:line="240" w:lineRule="auto"/>
              <w:rPr>
                <w:rFonts w:ascii="Arial" w:eastAsia="Times New Roman" w:hAnsi="Arial" w:cs="Arial"/>
                <w:b/>
                <w:i/>
              </w:rPr>
            </w:pPr>
            <w:r w:rsidRPr="006C5E10">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0C3F07" w:rsidRPr="006C5E10" w14:paraId="5DAD8465" w14:textId="77777777" w:rsidTr="006B5C20">
        <w:tc>
          <w:tcPr>
            <w:tcW w:w="8222" w:type="dxa"/>
            <w:vMerge w:val="restart"/>
            <w:shd w:val="clear" w:color="auto" w:fill="F2F2F2"/>
            <w:vAlign w:val="center"/>
          </w:tcPr>
          <w:p w14:paraId="1ADD11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Use of documentation not in the public domain: Are any documents </w:t>
            </w:r>
            <w:r w:rsidRPr="006C5E10">
              <w:rPr>
                <w:rFonts w:ascii="Arial" w:hAnsi="Arial" w:cs="Arial"/>
                <w:b/>
                <w:u w:val="single"/>
              </w:rPr>
              <w:t>NOT</w:t>
            </w:r>
            <w:r w:rsidRPr="006C5E10">
              <w:rPr>
                <w:rFonts w:ascii="Arial" w:hAnsi="Arial" w:cs="Arial"/>
              </w:rPr>
              <w:t xml:space="preserve"> publicly available?   </w:t>
            </w:r>
          </w:p>
          <w:p w14:paraId="2DFFD756" w14:textId="77777777" w:rsidR="000C3F07" w:rsidRPr="006C5E10" w:rsidRDefault="000C3F07" w:rsidP="006B5C20">
            <w:pPr>
              <w:autoSpaceDE w:val="0"/>
              <w:autoSpaceDN w:val="0"/>
              <w:adjustRightInd w:val="0"/>
              <w:rPr>
                <w:rFonts w:ascii="Arial" w:hAnsi="Arial" w:cs="Arial"/>
                <w:bCs/>
              </w:rPr>
            </w:pPr>
          </w:p>
        </w:tc>
        <w:tc>
          <w:tcPr>
            <w:tcW w:w="850" w:type="dxa"/>
            <w:shd w:val="clear" w:color="auto" w:fill="F2F2F2"/>
            <w:vAlign w:val="center"/>
          </w:tcPr>
          <w:p w14:paraId="4AF4C220"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AC8353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0D76450B" w14:textId="77777777" w:rsidTr="006B5C20">
        <w:tc>
          <w:tcPr>
            <w:tcW w:w="8222" w:type="dxa"/>
            <w:vMerge/>
            <w:shd w:val="clear" w:color="auto" w:fill="F2F2F2"/>
          </w:tcPr>
          <w:p w14:paraId="64BD1099" w14:textId="77777777" w:rsidR="000C3F07" w:rsidRPr="006C5E10" w:rsidRDefault="000C3F07" w:rsidP="006B5C20">
            <w:pPr>
              <w:autoSpaceDE w:val="0"/>
              <w:autoSpaceDN w:val="0"/>
              <w:adjustRightInd w:val="0"/>
              <w:rPr>
                <w:rFonts w:ascii="Arial" w:hAnsi="Arial" w:cs="Arial"/>
                <w:bCs/>
              </w:rPr>
            </w:pPr>
          </w:p>
        </w:tc>
        <w:tc>
          <w:tcPr>
            <w:tcW w:w="850" w:type="dxa"/>
            <w:shd w:val="clear" w:color="auto" w:fill="F2F2F2"/>
            <w:vAlign w:val="center"/>
          </w:tcPr>
          <w:p w14:paraId="4432ABBA"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851" w:type="dxa"/>
            <w:shd w:val="clear" w:color="auto" w:fill="D9D9D9"/>
            <w:vAlign w:val="center"/>
          </w:tcPr>
          <w:p w14:paraId="66F2D8DB" w14:textId="77777777" w:rsidR="000C3F07" w:rsidRPr="006C5E10" w:rsidRDefault="00745E80" w:rsidP="006B5C2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0C3F07" w:rsidRPr="006C5E10">
                  <w:rPr>
                    <w:rFonts w:ascii="Segoe UI Symbol" w:hAnsi="Segoe UI Symbol" w:cs="Segoe UI Symbol"/>
                    <w:bCs/>
                  </w:rPr>
                  <w:t>☐</w:t>
                </w:r>
              </w:sdtContent>
            </w:sdt>
          </w:p>
        </w:tc>
      </w:tr>
      <w:tr w:rsidR="000C3F07" w:rsidRPr="006C5E10" w14:paraId="72C8CC72" w14:textId="77777777" w:rsidTr="006B5C20">
        <w:tc>
          <w:tcPr>
            <w:tcW w:w="9923" w:type="dxa"/>
            <w:gridSpan w:val="3"/>
            <w:shd w:val="clear" w:color="auto" w:fill="FFFFFF"/>
          </w:tcPr>
          <w:p w14:paraId="0D4377A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70525EDD" w14:textId="77777777" w:rsidR="000C3F07" w:rsidRPr="006C5E10" w:rsidRDefault="000C3F07" w:rsidP="006B5C20">
            <w:pPr>
              <w:rPr>
                <w:rFonts w:ascii="Arial" w:hAnsi="Arial" w:cs="Arial"/>
              </w:rPr>
            </w:pPr>
          </w:p>
          <w:p w14:paraId="230E47A3" w14:textId="77777777" w:rsidR="000C3F07" w:rsidRPr="006C5E10" w:rsidRDefault="000C3F07" w:rsidP="006B5C20">
            <w:pPr>
              <w:rPr>
                <w:rFonts w:ascii="Arial" w:hAnsi="Arial" w:cs="Arial"/>
              </w:rPr>
            </w:pPr>
          </w:p>
          <w:p w14:paraId="75DEFBB9" w14:textId="77777777" w:rsidR="000C3F07" w:rsidRPr="006C5E10" w:rsidRDefault="000C3F07" w:rsidP="006B5C20">
            <w:pPr>
              <w:rPr>
                <w:rFonts w:ascii="Arial" w:hAnsi="Arial" w:cs="Arial"/>
              </w:rPr>
            </w:pPr>
          </w:p>
          <w:p w14:paraId="066BDB4D"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i/>
                <w:sz w:val="18"/>
                <w:szCs w:val="18"/>
              </w:rPr>
              <w:t>(this box should expand as you type)</w:t>
            </w:r>
          </w:p>
        </w:tc>
      </w:tr>
    </w:tbl>
    <w:p w14:paraId="1C582974"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7D3AFA50"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5AA1D19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0C3F07" w:rsidRPr="006C5E10" w14:paraId="54AB5090" w14:textId="77777777" w:rsidTr="006B5C20">
        <w:tc>
          <w:tcPr>
            <w:tcW w:w="8227" w:type="dxa"/>
            <w:shd w:val="clear" w:color="auto" w:fill="F2F2F2"/>
          </w:tcPr>
          <w:p w14:paraId="0CF25185"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t xml:space="preserve">Will the research activity </w:t>
            </w:r>
            <w:proofErr w:type="gramStart"/>
            <w:r w:rsidRPr="006C5E10">
              <w:rPr>
                <w:rFonts w:ascii="Arial" w:hAnsi="Arial" w:cs="Arial"/>
                <w:b/>
              </w:rPr>
              <w:t>include:</w:t>
            </w:r>
            <w:proofErr w:type="gramEnd"/>
          </w:p>
        </w:tc>
        <w:tc>
          <w:tcPr>
            <w:tcW w:w="846" w:type="dxa"/>
            <w:shd w:val="clear" w:color="auto" w:fill="F2F2F2"/>
          </w:tcPr>
          <w:p w14:paraId="472E0F9E" w14:textId="77777777" w:rsidR="000C3F07" w:rsidRPr="006C5E10" w:rsidRDefault="000C3F07" w:rsidP="006B5C20">
            <w:pPr>
              <w:autoSpaceDE w:val="0"/>
              <w:autoSpaceDN w:val="0"/>
              <w:adjustRightInd w:val="0"/>
              <w:jc w:val="center"/>
              <w:rPr>
                <w:rFonts w:ascii="Arial" w:hAnsi="Arial" w:cs="Arial"/>
                <w:b/>
                <w:bCs/>
              </w:rPr>
            </w:pPr>
          </w:p>
          <w:p w14:paraId="4D19F1FF"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16" w:type="dxa"/>
            <w:shd w:val="clear" w:color="auto" w:fill="F2F2F2"/>
          </w:tcPr>
          <w:p w14:paraId="7765960E" w14:textId="77777777" w:rsidR="000C3F07" w:rsidRPr="006C5E10" w:rsidRDefault="000C3F07" w:rsidP="006B5C20">
            <w:pPr>
              <w:autoSpaceDE w:val="0"/>
              <w:autoSpaceDN w:val="0"/>
              <w:adjustRightInd w:val="0"/>
              <w:jc w:val="center"/>
              <w:rPr>
                <w:rFonts w:ascii="Arial" w:hAnsi="Arial" w:cs="Arial"/>
                <w:b/>
                <w:bCs/>
              </w:rPr>
            </w:pPr>
          </w:p>
          <w:p w14:paraId="0F3A8FC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5AAF113C" w14:textId="77777777" w:rsidTr="006B5C20">
        <w:trPr>
          <w:trHeight w:val="439"/>
        </w:trPr>
        <w:tc>
          <w:tcPr>
            <w:tcW w:w="8227" w:type="dxa"/>
            <w:shd w:val="clear" w:color="auto" w:fill="F2F2F2"/>
            <w:vAlign w:val="center"/>
          </w:tcPr>
          <w:p w14:paraId="4B3E7A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6F915A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CC0C76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FBD2A10" w14:textId="77777777" w:rsidTr="006B5C20">
        <w:trPr>
          <w:trHeight w:val="439"/>
        </w:trPr>
        <w:tc>
          <w:tcPr>
            <w:tcW w:w="8227" w:type="dxa"/>
            <w:shd w:val="clear" w:color="auto" w:fill="F2F2F2"/>
            <w:vAlign w:val="center"/>
          </w:tcPr>
          <w:p w14:paraId="093521F0"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663A05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470A431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5B5CCA4" w14:textId="77777777" w:rsidTr="006B5C20">
        <w:trPr>
          <w:trHeight w:val="403"/>
        </w:trPr>
        <w:tc>
          <w:tcPr>
            <w:tcW w:w="8227" w:type="dxa"/>
            <w:shd w:val="clear" w:color="auto" w:fill="F2F2F2"/>
            <w:vAlign w:val="center"/>
          </w:tcPr>
          <w:p w14:paraId="47039E0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0D3247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F2B284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BA8DA35" w14:textId="77777777" w:rsidTr="006B5C20">
        <w:trPr>
          <w:trHeight w:val="403"/>
        </w:trPr>
        <w:tc>
          <w:tcPr>
            <w:tcW w:w="8227" w:type="dxa"/>
            <w:shd w:val="clear" w:color="auto" w:fill="F2F2F2"/>
            <w:vAlign w:val="center"/>
          </w:tcPr>
          <w:p w14:paraId="0A78921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E8A108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1A96C34"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21C3D4E" w14:textId="77777777" w:rsidTr="006B5C20">
        <w:trPr>
          <w:trHeight w:val="439"/>
        </w:trPr>
        <w:tc>
          <w:tcPr>
            <w:tcW w:w="8227" w:type="dxa"/>
            <w:shd w:val="clear" w:color="auto" w:fill="F2F2F2"/>
            <w:vAlign w:val="center"/>
          </w:tcPr>
          <w:p w14:paraId="17C822D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3EE124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F40557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7A546E6" w14:textId="77777777" w:rsidTr="006B5C20">
        <w:trPr>
          <w:trHeight w:val="403"/>
        </w:trPr>
        <w:tc>
          <w:tcPr>
            <w:tcW w:w="8227" w:type="dxa"/>
            <w:shd w:val="clear" w:color="auto" w:fill="F2F2F2"/>
            <w:vAlign w:val="center"/>
          </w:tcPr>
          <w:p w14:paraId="0068A93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4A30483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94F70C0"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6CE732B" w14:textId="77777777" w:rsidTr="006B5C20">
        <w:trPr>
          <w:trHeight w:val="439"/>
        </w:trPr>
        <w:tc>
          <w:tcPr>
            <w:tcW w:w="8227" w:type="dxa"/>
            <w:shd w:val="clear" w:color="auto" w:fill="F2F2F2"/>
            <w:vAlign w:val="center"/>
          </w:tcPr>
          <w:p w14:paraId="5A9DB48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F238A1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1766A0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F1CEDA0" w14:textId="77777777" w:rsidTr="006B5C20">
        <w:trPr>
          <w:trHeight w:val="403"/>
        </w:trPr>
        <w:tc>
          <w:tcPr>
            <w:tcW w:w="8227" w:type="dxa"/>
            <w:shd w:val="clear" w:color="auto" w:fill="F2F2F2"/>
            <w:vAlign w:val="center"/>
          </w:tcPr>
          <w:p w14:paraId="692536A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3AE6C3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57AB274"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069DD41" w14:textId="77777777" w:rsidTr="006B5C20">
        <w:trPr>
          <w:trHeight w:val="403"/>
        </w:trPr>
        <w:tc>
          <w:tcPr>
            <w:tcW w:w="8227" w:type="dxa"/>
            <w:shd w:val="clear" w:color="auto" w:fill="F2F2F2"/>
            <w:vAlign w:val="center"/>
          </w:tcPr>
          <w:p w14:paraId="03D4D2A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6A29EC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7B2C62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02D60EDD" w14:textId="77777777" w:rsidTr="006B5C20">
        <w:trPr>
          <w:trHeight w:val="403"/>
        </w:trPr>
        <w:tc>
          <w:tcPr>
            <w:tcW w:w="8227" w:type="dxa"/>
            <w:shd w:val="clear" w:color="auto" w:fill="F2F2F2"/>
            <w:vAlign w:val="center"/>
          </w:tcPr>
          <w:p w14:paraId="1859DAE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A2FDD6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94CD00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347DDF0F" w14:textId="77777777" w:rsidTr="006B5C20">
        <w:trPr>
          <w:trHeight w:val="403"/>
        </w:trPr>
        <w:tc>
          <w:tcPr>
            <w:tcW w:w="8227" w:type="dxa"/>
            <w:shd w:val="clear" w:color="auto" w:fill="F2F2F2"/>
            <w:vAlign w:val="center"/>
          </w:tcPr>
          <w:p w14:paraId="6904F81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EAE9951"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B3CBF27"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629989A7" w14:textId="77777777" w:rsidTr="006B5C20">
        <w:trPr>
          <w:trHeight w:val="403"/>
        </w:trPr>
        <w:tc>
          <w:tcPr>
            <w:tcW w:w="8227" w:type="dxa"/>
            <w:shd w:val="clear" w:color="auto" w:fill="F2F2F2"/>
            <w:vAlign w:val="center"/>
          </w:tcPr>
          <w:p w14:paraId="5BE31C8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2C9B42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F11A2A5"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5CC7AC72" w14:textId="77777777" w:rsidTr="006B5C20">
        <w:trPr>
          <w:trHeight w:val="403"/>
        </w:trPr>
        <w:tc>
          <w:tcPr>
            <w:tcW w:w="8227" w:type="dxa"/>
            <w:shd w:val="clear" w:color="auto" w:fill="F2F2F2"/>
            <w:vAlign w:val="center"/>
          </w:tcPr>
          <w:p w14:paraId="3742B34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4E5261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5F395D4"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121E953B" w14:textId="77777777" w:rsidTr="006B5C20">
        <w:trPr>
          <w:trHeight w:val="403"/>
        </w:trPr>
        <w:tc>
          <w:tcPr>
            <w:tcW w:w="8227" w:type="dxa"/>
            <w:shd w:val="clear" w:color="auto" w:fill="F2F2F2"/>
            <w:vAlign w:val="center"/>
          </w:tcPr>
          <w:p w14:paraId="732F87B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primary data collection methods, please explain in this box</w:t>
            </w:r>
          </w:p>
          <w:p w14:paraId="0176BD2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For example, ‘focus </w:t>
            </w:r>
            <w:proofErr w:type="gramStart"/>
            <w:r w:rsidRPr="006C5E10">
              <w:rPr>
                <w:rFonts w:ascii="Arial" w:hAnsi="Arial" w:cs="Arial"/>
              </w:rPr>
              <w:t>groups’</w:t>
            </w:r>
            <w:proofErr w:type="gramEnd"/>
            <w:r w:rsidRPr="006C5E10">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342EE83"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9C4E8A9"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sdtContent>
          </w:sdt>
        </w:tc>
      </w:tr>
      <w:tr w:rsidR="000C3F07" w:rsidRPr="006C5E10" w14:paraId="450BC4AD" w14:textId="77777777" w:rsidTr="006B5C20">
        <w:trPr>
          <w:trHeight w:val="403"/>
        </w:trPr>
        <w:tc>
          <w:tcPr>
            <w:tcW w:w="8227" w:type="dxa"/>
            <w:shd w:val="clear" w:color="auto" w:fill="auto"/>
            <w:vAlign w:val="center"/>
          </w:tcPr>
          <w:p w14:paraId="3A4FB96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Details of any other primary data collection method:</w:t>
            </w:r>
          </w:p>
          <w:p w14:paraId="1F88440A" w14:textId="77777777" w:rsidR="000C3F07" w:rsidRPr="006C5E10" w:rsidRDefault="000C3F07" w:rsidP="006B5C20">
            <w:pPr>
              <w:rPr>
                <w:rFonts w:ascii="Arial" w:hAnsi="Arial" w:cs="Arial"/>
              </w:rPr>
            </w:pPr>
          </w:p>
          <w:p w14:paraId="49A70022" w14:textId="77777777" w:rsidR="000C3F07" w:rsidRPr="006C5E10" w:rsidRDefault="000C3F07" w:rsidP="006B5C20">
            <w:pPr>
              <w:rPr>
                <w:rFonts w:ascii="Arial" w:hAnsi="Arial" w:cs="Arial"/>
              </w:rPr>
            </w:pPr>
          </w:p>
          <w:p w14:paraId="26BD03A7" w14:textId="77777777" w:rsidR="000C3F07" w:rsidRPr="006C5E10" w:rsidRDefault="000C3F07" w:rsidP="006B5C20">
            <w:pPr>
              <w:rPr>
                <w:rFonts w:ascii="Arial" w:hAnsi="Arial" w:cs="Arial"/>
              </w:rPr>
            </w:pPr>
          </w:p>
          <w:p w14:paraId="3C41D557" w14:textId="77777777" w:rsidR="000C3F07" w:rsidRPr="006C5E10" w:rsidRDefault="000C3F07" w:rsidP="006B5C20">
            <w:pPr>
              <w:autoSpaceDE w:val="0"/>
              <w:autoSpaceDN w:val="0"/>
              <w:adjustRightInd w:val="0"/>
              <w:rPr>
                <w:rFonts w:ascii="Arial" w:hAnsi="Arial" w:cs="Arial"/>
              </w:rPr>
            </w:pPr>
            <w:r w:rsidRPr="006C5E10">
              <w:rPr>
                <w:rFonts w:ascii="Arial" w:hAnsi="Arial" w:cs="Arial"/>
                <w:sz w:val="18"/>
                <w:szCs w:val="18"/>
              </w:rPr>
              <w:t>(this box should expand as you type)</w:t>
            </w:r>
          </w:p>
        </w:tc>
        <w:tc>
          <w:tcPr>
            <w:tcW w:w="846" w:type="dxa"/>
            <w:vMerge/>
            <w:shd w:val="clear" w:color="auto" w:fill="BFBFBF"/>
            <w:vAlign w:val="center"/>
          </w:tcPr>
          <w:p w14:paraId="44A242DF" w14:textId="77777777" w:rsidR="000C3F07" w:rsidRPr="006C5E10" w:rsidRDefault="000C3F07" w:rsidP="006B5C20">
            <w:pPr>
              <w:autoSpaceDE w:val="0"/>
              <w:autoSpaceDN w:val="0"/>
              <w:adjustRightInd w:val="0"/>
              <w:jc w:val="center"/>
              <w:rPr>
                <w:rFonts w:ascii="Arial" w:hAnsi="Arial" w:cs="Arial"/>
                <w:b/>
                <w:bCs/>
              </w:rPr>
            </w:pPr>
          </w:p>
        </w:tc>
        <w:tc>
          <w:tcPr>
            <w:tcW w:w="816" w:type="dxa"/>
            <w:vMerge/>
            <w:shd w:val="clear" w:color="auto" w:fill="BFBFBF"/>
            <w:vAlign w:val="center"/>
          </w:tcPr>
          <w:p w14:paraId="1FEC3DCE" w14:textId="77777777" w:rsidR="000C3F07" w:rsidRPr="006C5E10" w:rsidRDefault="000C3F07" w:rsidP="006B5C20">
            <w:pPr>
              <w:autoSpaceDE w:val="0"/>
              <w:autoSpaceDN w:val="0"/>
              <w:adjustRightInd w:val="0"/>
              <w:jc w:val="center"/>
              <w:rPr>
                <w:rFonts w:ascii="Arial" w:hAnsi="Arial" w:cs="Arial"/>
                <w:b/>
                <w:bCs/>
              </w:rPr>
            </w:pPr>
          </w:p>
        </w:tc>
      </w:tr>
    </w:tbl>
    <w:p w14:paraId="6F850D91" w14:textId="77777777" w:rsidR="000C3F07" w:rsidRPr="006C5E10" w:rsidRDefault="000C3F07" w:rsidP="000C3F07">
      <w:pPr>
        <w:spacing w:after="0" w:line="240" w:lineRule="auto"/>
        <w:jc w:val="both"/>
        <w:rPr>
          <w:rFonts w:ascii="Arial" w:eastAsia="Times New Roman" w:hAnsi="Arial" w:cs="Arial"/>
          <w:bCs/>
          <w:iCs/>
        </w:rPr>
      </w:pPr>
      <w:r w:rsidRPr="006C5E10">
        <w:rPr>
          <w:rFonts w:ascii="Arial" w:eastAsia="Times New Roman" w:hAnsi="Arial" w:cs="Arial"/>
          <w:bCs/>
          <w:iCs/>
        </w:rPr>
        <w:t xml:space="preserve">If NO to every question, then the research activity is (ethically) low risk and </w:t>
      </w:r>
      <w:r w:rsidRPr="006C5E10">
        <w:rPr>
          <w:rFonts w:ascii="Arial" w:eastAsia="Times New Roman" w:hAnsi="Arial" w:cs="Arial"/>
          <w:b/>
          <w:bCs/>
          <w:iCs/>
        </w:rPr>
        <w:t>may</w:t>
      </w:r>
      <w:r w:rsidRPr="006C5E10">
        <w:rPr>
          <w:rFonts w:ascii="Arial" w:eastAsia="Times New Roman" w:hAnsi="Arial" w:cs="Arial"/>
          <w:bCs/>
          <w:iCs/>
        </w:rPr>
        <w:t xml:space="preserve"> be exempt from </w:t>
      </w:r>
      <w:r w:rsidRPr="006C5E10">
        <w:rPr>
          <w:rFonts w:ascii="Arial" w:eastAsia="Times New Roman" w:hAnsi="Arial" w:cs="Arial"/>
          <w:b/>
          <w:bCs/>
          <w:iCs/>
        </w:rPr>
        <w:t>some</w:t>
      </w:r>
      <w:r w:rsidRPr="006C5E10">
        <w:rPr>
          <w:rFonts w:ascii="Arial" w:eastAsia="Times New Roman" w:hAnsi="Arial" w:cs="Arial"/>
          <w:bCs/>
          <w:iCs/>
        </w:rPr>
        <w:t xml:space="preserve"> of the following sections (please refer to Guidance Notes).</w:t>
      </w:r>
    </w:p>
    <w:p w14:paraId="5E666305" w14:textId="77777777" w:rsidR="000C3F07" w:rsidRPr="006C5E10" w:rsidRDefault="000C3F07" w:rsidP="000C3F07">
      <w:pPr>
        <w:spacing w:after="0" w:line="240" w:lineRule="auto"/>
        <w:rPr>
          <w:rFonts w:ascii="Arial" w:eastAsia="Times New Roman" w:hAnsi="Arial" w:cs="Arial"/>
          <w:bCs/>
          <w:iCs/>
        </w:rPr>
      </w:pPr>
    </w:p>
    <w:p w14:paraId="18F18DA9" w14:textId="77777777" w:rsidR="000C3F07" w:rsidRPr="006C5E10" w:rsidRDefault="000C3F07" w:rsidP="000C3F07">
      <w:pPr>
        <w:spacing w:after="0" w:line="240" w:lineRule="auto"/>
        <w:rPr>
          <w:rFonts w:ascii="Arial" w:eastAsia="Times New Roman" w:hAnsi="Arial" w:cs="Arial"/>
          <w:bCs/>
          <w:iCs/>
        </w:rPr>
      </w:pPr>
      <w:r w:rsidRPr="006C5E10">
        <w:rPr>
          <w:rFonts w:ascii="Arial" w:eastAsia="Times New Roman" w:hAnsi="Arial" w:cs="Arial"/>
          <w:bCs/>
          <w:iCs/>
        </w:rPr>
        <w:t xml:space="preserve">If YES to any question, then no research activity should be undertaken until full ethical approval has been obtained. </w:t>
      </w:r>
    </w:p>
    <w:p w14:paraId="05D453E1" w14:textId="77777777" w:rsidR="000C3F07" w:rsidRPr="006C5E10" w:rsidRDefault="000C3F07" w:rsidP="000C3F07">
      <w:pPr>
        <w:spacing w:after="0" w:line="240" w:lineRule="auto"/>
        <w:rPr>
          <w:rFonts w:ascii="Arial" w:eastAsia="Times New Roman" w:hAnsi="Arial" w:cs="Arial"/>
          <w:bCs/>
          <w:iCs/>
        </w:rPr>
      </w:pPr>
    </w:p>
    <w:p w14:paraId="3DA29D27"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2273C6C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0C3F07" w:rsidRPr="006C5E10" w14:paraId="4CD5C3C4" w14:textId="77777777" w:rsidTr="006B5C20">
        <w:tc>
          <w:tcPr>
            <w:tcW w:w="8217" w:type="dxa"/>
            <w:shd w:val="clear" w:color="auto" w:fill="F2F2F2"/>
          </w:tcPr>
          <w:p w14:paraId="4E9D5918"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t xml:space="preserve">Who are the intended </w:t>
            </w:r>
            <w:proofErr w:type="gramStart"/>
            <w:r w:rsidRPr="006C5E10">
              <w:rPr>
                <w:rFonts w:ascii="Arial" w:hAnsi="Arial" w:cs="Arial"/>
                <w:b/>
              </w:rPr>
              <w:t>participants:</w:t>
            </w:r>
            <w:proofErr w:type="gramEnd"/>
          </w:p>
        </w:tc>
        <w:tc>
          <w:tcPr>
            <w:tcW w:w="850" w:type="dxa"/>
            <w:shd w:val="clear" w:color="auto" w:fill="F2F2F2"/>
          </w:tcPr>
          <w:p w14:paraId="056FCC48" w14:textId="77777777" w:rsidR="000C3F07" w:rsidRPr="006C5E10" w:rsidRDefault="000C3F07" w:rsidP="006B5C20">
            <w:pPr>
              <w:autoSpaceDE w:val="0"/>
              <w:autoSpaceDN w:val="0"/>
              <w:adjustRightInd w:val="0"/>
              <w:jc w:val="center"/>
              <w:rPr>
                <w:rFonts w:ascii="Arial" w:hAnsi="Arial" w:cs="Arial"/>
                <w:b/>
                <w:bCs/>
              </w:rPr>
            </w:pPr>
          </w:p>
          <w:p w14:paraId="2CFCA27A"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22" w:type="dxa"/>
            <w:shd w:val="clear" w:color="auto" w:fill="F2F2F2"/>
          </w:tcPr>
          <w:p w14:paraId="72F1DE43" w14:textId="77777777" w:rsidR="000C3F07" w:rsidRPr="006C5E10" w:rsidRDefault="000C3F07" w:rsidP="006B5C20">
            <w:pPr>
              <w:autoSpaceDE w:val="0"/>
              <w:autoSpaceDN w:val="0"/>
              <w:adjustRightInd w:val="0"/>
              <w:jc w:val="center"/>
              <w:rPr>
                <w:rFonts w:ascii="Arial" w:hAnsi="Arial" w:cs="Arial"/>
                <w:b/>
                <w:bCs/>
              </w:rPr>
            </w:pPr>
          </w:p>
          <w:p w14:paraId="43E8962B"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60EC51FD" w14:textId="77777777" w:rsidTr="006B5C20">
        <w:trPr>
          <w:trHeight w:val="439"/>
        </w:trPr>
        <w:tc>
          <w:tcPr>
            <w:tcW w:w="8217" w:type="dxa"/>
            <w:shd w:val="clear" w:color="auto" w:fill="F2F2F2"/>
            <w:vAlign w:val="center"/>
          </w:tcPr>
          <w:p w14:paraId="3FC40F5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5F8E68D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5588B7E"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E381F34" w14:textId="77777777" w:rsidTr="006B5C20">
        <w:trPr>
          <w:trHeight w:val="403"/>
        </w:trPr>
        <w:tc>
          <w:tcPr>
            <w:tcW w:w="8217" w:type="dxa"/>
            <w:shd w:val="clear" w:color="auto" w:fill="F2F2F2"/>
            <w:vAlign w:val="center"/>
          </w:tcPr>
          <w:p w14:paraId="6512426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88B68E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74431D1"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13ECD716" w14:textId="77777777" w:rsidTr="006B5C20">
        <w:trPr>
          <w:trHeight w:val="439"/>
        </w:trPr>
        <w:tc>
          <w:tcPr>
            <w:tcW w:w="8217" w:type="dxa"/>
            <w:shd w:val="clear" w:color="auto" w:fill="F2F2F2"/>
            <w:vAlign w:val="center"/>
          </w:tcPr>
          <w:p w14:paraId="0A11E68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BC5C4A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D16EF73"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A10FB35" w14:textId="77777777" w:rsidTr="006B5C20">
        <w:trPr>
          <w:trHeight w:val="403"/>
        </w:trPr>
        <w:tc>
          <w:tcPr>
            <w:tcW w:w="8217" w:type="dxa"/>
            <w:shd w:val="clear" w:color="auto" w:fill="F2F2F2"/>
            <w:vAlign w:val="center"/>
          </w:tcPr>
          <w:p w14:paraId="0004255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Children and Young People under the age of 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A190C84"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E01E73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72696C4" w14:textId="77777777" w:rsidTr="006B5C20">
        <w:trPr>
          <w:trHeight w:val="403"/>
        </w:trPr>
        <w:tc>
          <w:tcPr>
            <w:tcW w:w="8217" w:type="dxa"/>
            <w:shd w:val="clear" w:color="auto" w:fill="F2F2F2"/>
            <w:vAlign w:val="center"/>
          </w:tcPr>
          <w:p w14:paraId="5881F76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CFCC10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786BDA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0E92C825" w14:textId="77777777" w:rsidTr="006B5C20">
        <w:trPr>
          <w:trHeight w:val="439"/>
        </w:trPr>
        <w:tc>
          <w:tcPr>
            <w:tcW w:w="8217" w:type="dxa"/>
            <w:shd w:val="clear" w:color="auto" w:fill="F2F2F2"/>
            <w:vAlign w:val="center"/>
          </w:tcPr>
          <w:p w14:paraId="4E72DB0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748B49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B44EF0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5B9D166" w14:textId="77777777" w:rsidTr="006B5C20">
        <w:trPr>
          <w:trHeight w:val="403"/>
        </w:trPr>
        <w:tc>
          <w:tcPr>
            <w:tcW w:w="8217" w:type="dxa"/>
            <w:shd w:val="clear" w:color="auto" w:fill="F2F2F2"/>
            <w:vAlign w:val="center"/>
          </w:tcPr>
          <w:p w14:paraId="3014FCC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032F14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D5F227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754AE14D" w14:textId="77777777" w:rsidTr="006B5C20">
        <w:trPr>
          <w:trHeight w:val="403"/>
        </w:trPr>
        <w:tc>
          <w:tcPr>
            <w:tcW w:w="8217" w:type="dxa"/>
            <w:shd w:val="clear" w:color="auto" w:fill="F2F2F2"/>
            <w:vAlign w:val="center"/>
          </w:tcPr>
          <w:p w14:paraId="34A3094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DA8A13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93EB24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520267B6" w14:textId="77777777" w:rsidTr="006B5C20">
        <w:trPr>
          <w:trHeight w:val="403"/>
        </w:trPr>
        <w:tc>
          <w:tcPr>
            <w:tcW w:w="8217" w:type="dxa"/>
            <w:shd w:val="clear" w:color="auto" w:fill="F2F2F2"/>
            <w:vAlign w:val="center"/>
          </w:tcPr>
          <w:p w14:paraId="54B2432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Others (please identify specifically any group who may be unable to give consent) please indicate here and tick the appropriate box.</w:t>
            </w:r>
          </w:p>
          <w:p w14:paraId="55C62214" w14:textId="77777777" w:rsidR="000C3F07" w:rsidRPr="006C5E10" w:rsidRDefault="000C3F07" w:rsidP="006B5C20">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D1631F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788466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297455F8" w14:textId="77777777" w:rsidTr="006B5C20">
        <w:trPr>
          <w:trHeight w:val="403"/>
        </w:trPr>
        <w:tc>
          <w:tcPr>
            <w:tcW w:w="8217" w:type="dxa"/>
            <w:shd w:val="clear" w:color="auto" w:fill="auto"/>
            <w:vAlign w:val="center"/>
          </w:tcPr>
          <w:p w14:paraId="4151A01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 please indicate here:</w:t>
            </w:r>
          </w:p>
          <w:p w14:paraId="73774634" w14:textId="77777777" w:rsidR="000C3F07" w:rsidRPr="006C5E10" w:rsidRDefault="000C3F07" w:rsidP="006B5C20">
            <w:pPr>
              <w:rPr>
                <w:rFonts w:ascii="Arial" w:hAnsi="Arial" w:cs="Arial"/>
              </w:rPr>
            </w:pPr>
          </w:p>
          <w:p w14:paraId="41CD2D68" w14:textId="77777777" w:rsidR="000C3F07" w:rsidRPr="006C5E10" w:rsidRDefault="000C3F07" w:rsidP="006B5C20">
            <w:pPr>
              <w:rPr>
                <w:rFonts w:ascii="Arial" w:hAnsi="Arial" w:cs="Arial"/>
              </w:rPr>
            </w:pPr>
          </w:p>
          <w:p w14:paraId="7753B3A3" w14:textId="77777777" w:rsidR="000C3F07" w:rsidRPr="006C5E10" w:rsidRDefault="000C3F07" w:rsidP="006B5C20">
            <w:pPr>
              <w:rPr>
                <w:rFonts w:ascii="Arial" w:hAnsi="Arial" w:cs="Arial"/>
              </w:rPr>
            </w:pPr>
          </w:p>
          <w:p w14:paraId="611F71A5" w14:textId="77777777" w:rsidR="000C3F07" w:rsidRPr="006C5E10" w:rsidRDefault="000C3F07" w:rsidP="006B5C20">
            <w:pPr>
              <w:autoSpaceDE w:val="0"/>
              <w:autoSpaceDN w:val="0"/>
              <w:adjustRightInd w:val="0"/>
              <w:rPr>
                <w:rFonts w:ascii="Arial" w:hAnsi="Arial" w:cs="Arial"/>
              </w:rPr>
            </w:pPr>
            <w:r w:rsidRPr="006C5E10">
              <w:rPr>
                <w:rFonts w:ascii="Arial" w:hAnsi="Arial" w:cs="Arial"/>
                <w:color w:val="808080"/>
                <w:sz w:val="18"/>
                <w:szCs w:val="18"/>
              </w:rPr>
              <w:t>(this box should expand as you type)</w:t>
            </w:r>
          </w:p>
        </w:tc>
        <w:tc>
          <w:tcPr>
            <w:tcW w:w="850" w:type="dxa"/>
            <w:vMerge/>
            <w:shd w:val="clear" w:color="auto" w:fill="BFBFBF"/>
            <w:vAlign w:val="center"/>
          </w:tcPr>
          <w:p w14:paraId="0E57A37B" w14:textId="77777777" w:rsidR="000C3F07" w:rsidRPr="006C5E10" w:rsidRDefault="000C3F07" w:rsidP="006B5C20">
            <w:pPr>
              <w:autoSpaceDE w:val="0"/>
              <w:autoSpaceDN w:val="0"/>
              <w:adjustRightInd w:val="0"/>
              <w:jc w:val="center"/>
              <w:rPr>
                <w:rFonts w:ascii="Arial" w:hAnsi="Arial" w:cs="Arial"/>
                <w:b/>
                <w:bCs/>
              </w:rPr>
            </w:pPr>
          </w:p>
        </w:tc>
        <w:tc>
          <w:tcPr>
            <w:tcW w:w="822" w:type="dxa"/>
            <w:vMerge/>
            <w:shd w:val="clear" w:color="auto" w:fill="BFBFBF"/>
            <w:vAlign w:val="center"/>
          </w:tcPr>
          <w:p w14:paraId="532765AC" w14:textId="77777777" w:rsidR="000C3F07" w:rsidRPr="006C5E10" w:rsidRDefault="000C3F07" w:rsidP="006B5C20">
            <w:pPr>
              <w:autoSpaceDE w:val="0"/>
              <w:autoSpaceDN w:val="0"/>
              <w:adjustRightInd w:val="0"/>
              <w:jc w:val="center"/>
              <w:rPr>
                <w:rFonts w:ascii="Arial" w:hAnsi="Arial" w:cs="Arial"/>
                <w:b/>
                <w:bCs/>
              </w:rPr>
            </w:pPr>
          </w:p>
        </w:tc>
      </w:tr>
    </w:tbl>
    <w:p w14:paraId="6F12E6CE" w14:textId="77777777" w:rsidR="000C3F07" w:rsidRPr="006C5E10" w:rsidRDefault="000C3F07" w:rsidP="000C3F07">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0C3F07" w:rsidRPr="006C5E10" w14:paraId="7BDA2134" w14:textId="77777777" w:rsidTr="006B5C20">
        <w:trPr>
          <w:trHeight w:val="403"/>
        </w:trPr>
        <w:tc>
          <w:tcPr>
            <w:tcW w:w="9889" w:type="dxa"/>
            <w:gridSpan w:val="2"/>
            <w:tcBorders>
              <w:bottom w:val="single" w:sz="4" w:space="0" w:color="auto"/>
            </w:tcBorders>
            <w:shd w:val="clear" w:color="auto" w:fill="F2F2F2"/>
            <w:vAlign w:val="center"/>
          </w:tcPr>
          <w:p w14:paraId="432D5343" w14:textId="77777777" w:rsidR="000C3F07" w:rsidRPr="006C5E10" w:rsidRDefault="000C3F07" w:rsidP="006B5C20">
            <w:pPr>
              <w:rPr>
                <w:rFonts w:ascii="Arial" w:hAnsi="Arial" w:cs="Arial"/>
                <w:b/>
              </w:rPr>
            </w:pPr>
            <w:r w:rsidRPr="006C5E10">
              <w:rPr>
                <w:rFonts w:ascii="Arial" w:hAnsi="Arial" w:cs="Arial"/>
                <w:b/>
              </w:rPr>
              <w:t>Participant numbers and source</w:t>
            </w:r>
          </w:p>
          <w:p w14:paraId="3CE016D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Provide an estimate of the expected number of participants. How will you identify participants and how will they be recruited? </w:t>
            </w:r>
          </w:p>
        </w:tc>
      </w:tr>
      <w:tr w:rsidR="000C3F07" w:rsidRPr="006C5E10" w14:paraId="604E0F4B" w14:textId="77777777" w:rsidTr="006B5C2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A38D0EE" w14:textId="77777777" w:rsidR="000C3F07" w:rsidRPr="006C5E10" w:rsidRDefault="000C3F07" w:rsidP="006B5C20">
            <w:pPr>
              <w:rPr>
                <w:rFonts w:ascii="Arial" w:hAnsi="Arial" w:cs="Arial"/>
              </w:rPr>
            </w:pPr>
            <w:r w:rsidRPr="006C5E10">
              <w:rPr>
                <w:rFonts w:ascii="Arial" w:hAnsi="Arial" w:cs="Arial"/>
              </w:rPr>
              <w:t>How many participants are expected?</w:t>
            </w:r>
          </w:p>
          <w:p w14:paraId="70B44334" w14:textId="77777777" w:rsidR="000C3F07" w:rsidRPr="006C5E10" w:rsidRDefault="000C3F07" w:rsidP="006B5C2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E830EC3" w14:textId="77777777" w:rsidR="000C3F07" w:rsidRPr="006C5E10" w:rsidRDefault="000C3F07" w:rsidP="006B5C20">
            <w:pPr>
              <w:rPr>
                <w:rFonts w:ascii="Arial" w:hAnsi="Arial" w:cs="Arial"/>
              </w:rPr>
            </w:pPr>
          </w:p>
          <w:p w14:paraId="14DA25D6" w14:textId="77777777" w:rsidR="000C3F07" w:rsidRPr="006C5E10" w:rsidRDefault="000C3F07" w:rsidP="006B5C20">
            <w:pPr>
              <w:rPr>
                <w:rFonts w:ascii="Arial" w:hAnsi="Arial" w:cs="Arial"/>
              </w:rPr>
            </w:pPr>
            <w:r w:rsidRPr="006C5E10">
              <w:rPr>
                <w:rFonts w:ascii="Arial" w:hAnsi="Arial" w:cs="Arial"/>
              </w:rPr>
              <w:t>it is expected that a minimum of 30 participants will be required based upon the proposed analysis for this study.</w:t>
            </w:r>
          </w:p>
          <w:p w14:paraId="0FEA31CD" w14:textId="77777777" w:rsidR="000C3F07" w:rsidRPr="006C5E10" w:rsidRDefault="000C3F07" w:rsidP="006B5C20">
            <w:pPr>
              <w:rPr>
                <w:rFonts w:ascii="Arial" w:hAnsi="Arial" w:cs="Arial"/>
              </w:rPr>
            </w:pPr>
          </w:p>
          <w:p w14:paraId="26853BA6" w14:textId="77777777" w:rsidR="000C3F07" w:rsidRPr="006C5E10" w:rsidRDefault="000C3F07" w:rsidP="006B5C20">
            <w:pPr>
              <w:rPr>
                <w:rFonts w:ascii="Arial" w:hAnsi="Arial" w:cs="Arial"/>
                <w:b/>
              </w:rPr>
            </w:pPr>
            <w:r w:rsidRPr="006C5E10">
              <w:rPr>
                <w:rFonts w:ascii="Arial" w:hAnsi="Arial" w:cs="Arial"/>
                <w:i/>
                <w:color w:val="808080"/>
                <w:sz w:val="18"/>
                <w:szCs w:val="18"/>
              </w:rPr>
              <w:t>(this box should expand as you type)</w:t>
            </w:r>
          </w:p>
        </w:tc>
      </w:tr>
      <w:tr w:rsidR="000C3F07" w:rsidRPr="006C5E10" w14:paraId="792A49B4" w14:textId="77777777" w:rsidTr="006B5C2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DAD8EBB" w14:textId="77777777" w:rsidR="000C3F07" w:rsidRPr="006C5E10" w:rsidRDefault="000C3F07" w:rsidP="006B5C20">
            <w:pPr>
              <w:rPr>
                <w:rFonts w:ascii="Arial" w:hAnsi="Arial" w:cs="Arial"/>
              </w:rPr>
            </w:pPr>
            <w:r w:rsidRPr="006C5E10">
              <w:rPr>
                <w:rFonts w:ascii="Arial" w:hAnsi="Arial" w:cs="Arial"/>
              </w:rPr>
              <w:t>Who will the participants be?</w:t>
            </w:r>
          </w:p>
          <w:p w14:paraId="764977A5" w14:textId="77777777" w:rsidR="000C3F07" w:rsidRPr="006C5E10" w:rsidRDefault="000C3F07" w:rsidP="006B5C2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B7FDB5D" w14:textId="77777777" w:rsidR="000C3F07" w:rsidRPr="006C5E10" w:rsidRDefault="000C3F07" w:rsidP="006B5C20">
            <w:pPr>
              <w:rPr>
                <w:rFonts w:ascii="Arial" w:hAnsi="Arial" w:cs="Arial"/>
              </w:rPr>
            </w:pPr>
          </w:p>
          <w:p w14:paraId="730F8AAC" w14:textId="77777777" w:rsidR="000C3F07" w:rsidRPr="006C5E10" w:rsidRDefault="000C3F07" w:rsidP="006B5C20">
            <w:pPr>
              <w:rPr>
                <w:rFonts w:ascii="Arial" w:hAnsi="Arial" w:cs="Arial"/>
              </w:rPr>
            </w:pPr>
            <w:r w:rsidRPr="006C5E10">
              <w:rPr>
                <w:rFonts w:ascii="Arial" w:hAnsi="Arial" w:cs="Arial"/>
              </w:rPr>
              <w:t>Students from UWTSD Psychology programmes</w:t>
            </w:r>
          </w:p>
          <w:p w14:paraId="3647ED7C" w14:textId="77777777" w:rsidR="000C3F07" w:rsidRPr="006C5E10" w:rsidRDefault="000C3F07" w:rsidP="006B5C20">
            <w:pPr>
              <w:rPr>
                <w:rFonts w:ascii="Arial" w:hAnsi="Arial" w:cs="Arial"/>
              </w:rPr>
            </w:pPr>
            <w:r w:rsidRPr="006C5E10">
              <w:rPr>
                <w:rFonts w:ascii="Arial" w:hAnsi="Arial" w:cs="Arial"/>
              </w:rPr>
              <w:t>Although, if not enough participants were to sign up, Students from other courses in UWTSD will be recruited within the university in order to get enough participants to participate in order to satisfy data assumptions for the proposed analysis.</w:t>
            </w:r>
          </w:p>
          <w:p w14:paraId="006E7169" w14:textId="77777777" w:rsidR="000C3F07" w:rsidRPr="006C5E10" w:rsidRDefault="000C3F07" w:rsidP="006B5C20">
            <w:pPr>
              <w:rPr>
                <w:rFonts w:ascii="Arial" w:hAnsi="Arial" w:cs="Arial"/>
              </w:rPr>
            </w:pPr>
            <w:r w:rsidRPr="006C5E10">
              <w:rPr>
                <w:rFonts w:ascii="Arial" w:hAnsi="Arial" w:cs="Arial"/>
              </w:rPr>
              <w:t xml:space="preserve">Students will be informed via the EMS sign up that that they </w:t>
            </w:r>
            <w:proofErr w:type="gramStart"/>
            <w:r w:rsidRPr="006C5E10">
              <w:rPr>
                <w:rFonts w:ascii="Arial" w:hAnsi="Arial" w:cs="Arial"/>
              </w:rPr>
              <w:t>have to</w:t>
            </w:r>
            <w:proofErr w:type="gramEnd"/>
            <w:r w:rsidRPr="006C5E10">
              <w:rPr>
                <w:rFonts w:ascii="Arial" w:hAnsi="Arial" w:cs="Arial"/>
              </w:rPr>
              <w:t xml:space="preserve"> watch reality TV in order to participate in this study. </w:t>
            </w:r>
          </w:p>
          <w:p w14:paraId="280187F0" w14:textId="77777777" w:rsidR="000C3F07" w:rsidRPr="006C5E10" w:rsidRDefault="000C3F07" w:rsidP="006B5C20">
            <w:pPr>
              <w:rPr>
                <w:rFonts w:ascii="Arial" w:hAnsi="Arial" w:cs="Arial"/>
              </w:rPr>
            </w:pPr>
          </w:p>
          <w:p w14:paraId="5DC8BDE8" w14:textId="77777777" w:rsidR="000C3F07" w:rsidRPr="006C5E10" w:rsidRDefault="000C3F07" w:rsidP="006B5C20">
            <w:pPr>
              <w:rPr>
                <w:rFonts w:ascii="Arial" w:hAnsi="Arial" w:cs="Arial"/>
                <w:i/>
                <w:color w:val="808080"/>
                <w:sz w:val="18"/>
                <w:szCs w:val="18"/>
              </w:rPr>
            </w:pPr>
            <w:r w:rsidRPr="006C5E10">
              <w:rPr>
                <w:rFonts w:ascii="Arial" w:hAnsi="Arial" w:cs="Arial"/>
                <w:i/>
                <w:color w:val="808080"/>
                <w:sz w:val="18"/>
                <w:szCs w:val="18"/>
              </w:rPr>
              <w:t>(this box should expand as you type)</w:t>
            </w:r>
          </w:p>
        </w:tc>
      </w:tr>
      <w:tr w:rsidR="000C3F07" w:rsidRPr="006C5E10" w14:paraId="0DB98789" w14:textId="77777777" w:rsidTr="006B5C20">
        <w:trPr>
          <w:trHeight w:val="403"/>
        </w:trPr>
        <w:tc>
          <w:tcPr>
            <w:tcW w:w="3256" w:type="dxa"/>
            <w:tcBorders>
              <w:top w:val="single" w:sz="4" w:space="0" w:color="auto"/>
            </w:tcBorders>
            <w:shd w:val="clear" w:color="auto" w:fill="F2F2F2"/>
            <w:vAlign w:val="center"/>
          </w:tcPr>
          <w:p w14:paraId="665A6D6F" w14:textId="77777777" w:rsidR="000C3F07" w:rsidRPr="006C5E10" w:rsidRDefault="000C3F07" w:rsidP="006B5C20">
            <w:pPr>
              <w:rPr>
                <w:rFonts w:ascii="Arial" w:hAnsi="Arial" w:cs="Arial"/>
              </w:rPr>
            </w:pPr>
            <w:r w:rsidRPr="006C5E10">
              <w:rPr>
                <w:rFonts w:ascii="Arial" w:hAnsi="Arial" w:cs="Arial"/>
              </w:rPr>
              <w:t>How will you identify the participants?</w:t>
            </w:r>
          </w:p>
        </w:tc>
        <w:tc>
          <w:tcPr>
            <w:tcW w:w="6633" w:type="dxa"/>
            <w:tcBorders>
              <w:top w:val="single" w:sz="4" w:space="0" w:color="auto"/>
            </w:tcBorders>
            <w:vAlign w:val="center"/>
          </w:tcPr>
          <w:p w14:paraId="36251CA8" w14:textId="77777777" w:rsidR="000C3F07" w:rsidRPr="006C5E10" w:rsidRDefault="000C3F07" w:rsidP="006B5C20">
            <w:pPr>
              <w:rPr>
                <w:rFonts w:ascii="Arial" w:hAnsi="Arial" w:cs="Arial"/>
              </w:rPr>
            </w:pPr>
          </w:p>
          <w:p w14:paraId="48C930FF" w14:textId="77777777" w:rsidR="000C3F07" w:rsidRPr="006C5E10" w:rsidRDefault="000C3F07" w:rsidP="006B5C20">
            <w:pPr>
              <w:rPr>
                <w:rFonts w:ascii="Arial" w:hAnsi="Arial" w:cs="Arial"/>
              </w:rPr>
            </w:pPr>
            <w:r w:rsidRPr="006C5E10">
              <w:rPr>
                <w:rFonts w:ascii="Arial" w:hAnsi="Arial" w:cs="Arial"/>
              </w:rPr>
              <w:t xml:space="preserve">Participants will be recruited via the university EMS system where students partaking in the psychology courses can gain credits for participating in the study.  </w:t>
            </w:r>
          </w:p>
          <w:p w14:paraId="696989EA" w14:textId="77777777" w:rsidR="000C3F07" w:rsidRPr="006C5E10" w:rsidRDefault="000C3F07" w:rsidP="006B5C20">
            <w:pPr>
              <w:rPr>
                <w:rFonts w:ascii="Arial" w:hAnsi="Arial" w:cs="Arial"/>
              </w:rPr>
            </w:pPr>
          </w:p>
          <w:p w14:paraId="10DCC9B3" w14:textId="77777777" w:rsidR="000C3F07" w:rsidRPr="006C5E10" w:rsidRDefault="000C3F07" w:rsidP="006B5C20">
            <w:pPr>
              <w:rPr>
                <w:rFonts w:ascii="Arial" w:hAnsi="Arial" w:cs="Arial"/>
              </w:rPr>
            </w:pPr>
          </w:p>
          <w:p w14:paraId="01329CE4" w14:textId="77777777" w:rsidR="000C3F07" w:rsidRPr="006C5E10" w:rsidRDefault="000C3F07" w:rsidP="006B5C20">
            <w:pPr>
              <w:rPr>
                <w:rFonts w:ascii="Arial" w:hAnsi="Arial" w:cs="Arial"/>
                <w:color w:val="808080"/>
                <w:sz w:val="18"/>
                <w:szCs w:val="18"/>
              </w:rPr>
            </w:pPr>
            <w:r w:rsidRPr="006C5E10">
              <w:rPr>
                <w:rFonts w:ascii="Arial" w:hAnsi="Arial" w:cs="Arial"/>
                <w:i/>
                <w:color w:val="808080"/>
                <w:sz w:val="18"/>
                <w:szCs w:val="18"/>
              </w:rPr>
              <w:t>(this box should expand as you type)</w:t>
            </w:r>
          </w:p>
        </w:tc>
      </w:tr>
    </w:tbl>
    <w:p w14:paraId="219148CC" w14:textId="77777777" w:rsidR="000C3F07" w:rsidRPr="006C5E10" w:rsidRDefault="000C3F07" w:rsidP="000C3F07">
      <w:pPr>
        <w:spacing w:after="0" w:line="240" w:lineRule="auto"/>
        <w:rPr>
          <w:rFonts w:ascii="Arial" w:eastAsia="Times New Roman" w:hAnsi="Arial" w:cs="Arial"/>
          <w:bCs/>
          <w:sz w:val="24"/>
          <w:szCs w:val="24"/>
        </w:rPr>
      </w:pPr>
    </w:p>
    <w:p w14:paraId="5DA277A9" w14:textId="77777777" w:rsidR="000C3F07" w:rsidRPr="006C5E10" w:rsidRDefault="000C3F07" w:rsidP="000C3F07">
      <w:pPr>
        <w:spacing w:after="0" w:line="240" w:lineRule="auto"/>
        <w:rPr>
          <w:rFonts w:ascii="Times New Roman" w:eastAsia="Times New Roman" w:hAnsi="Times New Roman" w:cs="Times New Roman"/>
          <w:sz w:val="20"/>
          <w:szCs w:val="20"/>
        </w:rPr>
      </w:pPr>
      <w:r w:rsidRPr="006C5E10">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0C3F07" w:rsidRPr="006C5E10" w14:paraId="4D03F052" w14:textId="77777777" w:rsidTr="006B5C20">
        <w:tc>
          <w:tcPr>
            <w:tcW w:w="7225" w:type="dxa"/>
            <w:shd w:val="clear" w:color="auto" w:fill="F2F2F2"/>
          </w:tcPr>
          <w:p w14:paraId="3CD583C5"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lastRenderedPageBreak/>
              <w:t>Information for participants:</w:t>
            </w:r>
          </w:p>
        </w:tc>
        <w:tc>
          <w:tcPr>
            <w:tcW w:w="992" w:type="dxa"/>
            <w:shd w:val="clear" w:color="auto" w:fill="F2F2F2"/>
            <w:vAlign w:val="bottom"/>
          </w:tcPr>
          <w:p w14:paraId="662CF7FA" w14:textId="77777777" w:rsidR="000C3F07" w:rsidRPr="006C5E10" w:rsidRDefault="000C3F07" w:rsidP="006B5C20">
            <w:pPr>
              <w:autoSpaceDE w:val="0"/>
              <w:autoSpaceDN w:val="0"/>
              <w:adjustRightInd w:val="0"/>
              <w:jc w:val="center"/>
              <w:rPr>
                <w:rFonts w:ascii="Arial" w:hAnsi="Arial" w:cs="Arial"/>
                <w:b/>
                <w:bCs/>
                <w:sz w:val="16"/>
                <w:szCs w:val="16"/>
              </w:rPr>
            </w:pPr>
          </w:p>
          <w:p w14:paraId="663222B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50" w:type="dxa"/>
            <w:shd w:val="clear" w:color="auto" w:fill="F2F2F2"/>
            <w:vAlign w:val="bottom"/>
          </w:tcPr>
          <w:p w14:paraId="2C6B7C3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c>
          <w:tcPr>
            <w:tcW w:w="822" w:type="dxa"/>
            <w:shd w:val="clear" w:color="auto" w:fill="F2F2F2"/>
          </w:tcPr>
          <w:p w14:paraId="3289DFE4" w14:textId="77777777" w:rsidR="000C3F07" w:rsidRPr="006C5E10" w:rsidRDefault="000C3F07" w:rsidP="006B5C20">
            <w:pPr>
              <w:autoSpaceDE w:val="0"/>
              <w:autoSpaceDN w:val="0"/>
              <w:adjustRightInd w:val="0"/>
              <w:jc w:val="center"/>
              <w:rPr>
                <w:rFonts w:ascii="Arial" w:hAnsi="Arial" w:cs="Arial"/>
                <w:b/>
                <w:bCs/>
                <w:sz w:val="16"/>
                <w:szCs w:val="16"/>
              </w:rPr>
            </w:pPr>
          </w:p>
          <w:p w14:paraId="6E5EFC5A"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N/A</w:t>
            </w:r>
          </w:p>
        </w:tc>
      </w:tr>
      <w:tr w:rsidR="000C3F07" w:rsidRPr="006C5E10" w14:paraId="569037FD" w14:textId="77777777" w:rsidTr="006B5C20">
        <w:trPr>
          <w:trHeight w:val="439"/>
        </w:trPr>
        <w:tc>
          <w:tcPr>
            <w:tcW w:w="7225" w:type="dxa"/>
            <w:shd w:val="clear" w:color="auto" w:fill="F2F2F2"/>
            <w:vAlign w:val="center"/>
          </w:tcPr>
          <w:p w14:paraId="2B275BB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FF68B3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046BF7A"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52C7BA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2A58687" w14:textId="77777777" w:rsidTr="006B5C20">
        <w:trPr>
          <w:trHeight w:val="403"/>
        </w:trPr>
        <w:tc>
          <w:tcPr>
            <w:tcW w:w="7225" w:type="dxa"/>
            <w:shd w:val="clear" w:color="auto" w:fill="F2F2F2"/>
            <w:vAlign w:val="center"/>
          </w:tcPr>
          <w:p w14:paraId="75C0D6F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20313A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B15AC6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98306B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CC53F0D" w14:textId="77777777" w:rsidTr="006B5C20">
        <w:trPr>
          <w:trHeight w:val="439"/>
        </w:trPr>
        <w:tc>
          <w:tcPr>
            <w:tcW w:w="7225" w:type="dxa"/>
            <w:shd w:val="clear" w:color="auto" w:fill="F2F2F2"/>
            <w:vAlign w:val="center"/>
          </w:tcPr>
          <w:p w14:paraId="3326C00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0A1EEA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0F4EB27A"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5921B26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2B86352" w14:textId="77777777" w:rsidTr="006B5C20">
        <w:trPr>
          <w:trHeight w:val="403"/>
        </w:trPr>
        <w:tc>
          <w:tcPr>
            <w:tcW w:w="7225" w:type="dxa"/>
            <w:shd w:val="clear" w:color="auto" w:fill="F2F2F2"/>
            <w:vAlign w:val="center"/>
          </w:tcPr>
          <w:p w14:paraId="3610D3A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E957AB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791F41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054E950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FE850CE" w14:textId="77777777" w:rsidTr="006B5C20">
        <w:trPr>
          <w:trHeight w:val="439"/>
        </w:trPr>
        <w:tc>
          <w:tcPr>
            <w:tcW w:w="7225" w:type="dxa"/>
            <w:shd w:val="clear" w:color="auto" w:fill="F2F2F2"/>
            <w:vAlign w:val="center"/>
          </w:tcPr>
          <w:p w14:paraId="66C70D9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D613AA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6145950"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25B3058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7839298" w14:textId="77777777" w:rsidTr="006B5C20">
        <w:trPr>
          <w:trHeight w:val="403"/>
        </w:trPr>
        <w:tc>
          <w:tcPr>
            <w:tcW w:w="7225" w:type="dxa"/>
            <w:shd w:val="clear" w:color="auto" w:fill="F2F2F2"/>
            <w:vAlign w:val="center"/>
          </w:tcPr>
          <w:p w14:paraId="6E70C83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7BE274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4F65A5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9F56DD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C73FE73" w14:textId="77777777" w:rsidTr="006B5C20">
        <w:trPr>
          <w:trHeight w:val="439"/>
        </w:trPr>
        <w:tc>
          <w:tcPr>
            <w:tcW w:w="7225" w:type="dxa"/>
            <w:shd w:val="clear" w:color="auto" w:fill="F2F2F2"/>
            <w:vAlign w:val="center"/>
          </w:tcPr>
          <w:p w14:paraId="7D9BA19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694006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6E0D06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9A8D15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D08F678" w14:textId="77777777" w:rsidTr="006B5C20">
        <w:trPr>
          <w:trHeight w:val="403"/>
        </w:trPr>
        <w:tc>
          <w:tcPr>
            <w:tcW w:w="7225" w:type="dxa"/>
            <w:shd w:val="clear" w:color="auto" w:fill="F2F2F2"/>
            <w:vAlign w:val="center"/>
          </w:tcPr>
          <w:p w14:paraId="68F567C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99A391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C8E243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410368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0FF9AFBC" w14:textId="77777777" w:rsidTr="006B5C20">
        <w:trPr>
          <w:trHeight w:val="439"/>
        </w:trPr>
        <w:tc>
          <w:tcPr>
            <w:tcW w:w="7225" w:type="dxa"/>
            <w:shd w:val="clear" w:color="auto" w:fill="F2F2F2"/>
            <w:vAlign w:val="center"/>
          </w:tcPr>
          <w:p w14:paraId="6BE4251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A70F3B3"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A41E0F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C60FDE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DB6B7F3" w14:textId="77777777" w:rsidTr="006B5C20">
        <w:trPr>
          <w:trHeight w:val="403"/>
        </w:trPr>
        <w:tc>
          <w:tcPr>
            <w:tcW w:w="9889" w:type="dxa"/>
            <w:gridSpan w:val="4"/>
            <w:tcBorders>
              <w:bottom w:val="single" w:sz="4" w:space="0" w:color="auto"/>
            </w:tcBorders>
            <w:shd w:val="clear" w:color="auto" w:fill="F2F2F2"/>
            <w:vAlign w:val="center"/>
          </w:tcPr>
          <w:p w14:paraId="78D77BD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NO</w:t>
            </w:r>
            <w:r w:rsidRPr="006C5E10">
              <w:rPr>
                <w:rFonts w:ascii="Arial" w:hAnsi="Arial" w:cs="Arial"/>
                <w:b/>
                <w:bCs/>
              </w:rPr>
              <w:t xml:space="preserve"> </w:t>
            </w:r>
            <w:r w:rsidRPr="006C5E10">
              <w:rPr>
                <w:rFonts w:ascii="Arial" w:hAnsi="Arial" w:cs="Arial"/>
              </w:rPr>
              <w:t xml:space="preserve">to any of above questions, please give an explanation </w:t>
            </w:r>
          </w:p>
        </w:tc>
      </w:tr>
      <w:tr w:rsidR="000C3F07" w:rsidRPr="006C5E10" w14:paraId="25BDD796" w14:textId="77777777" w:rsidTr="006B5C20">
        <w:trPr>
          <w:trHeight w:val="403"/>
        </w:trPr>
        <w:tc>
          <w:tcPr>
            <w:tcW w:w="9889" w:type="dxa"/>
            <w:gridSpan w:val="4"/>
            <w:vAlign w:val="center"/>
          </w:tcPr>
          <w:p w14:paraId="65BBE52E" w14:textId="77777777" w:rsidR="000C3F07" w:rsidRPr="006C5E10" w:rsidRDefault="000C3F07" w:rsidP="006B5C20">
            <w:pPr>
              <w:rPr>
                <w:rFonts w:ascii="Arial" w:hAnsi="Arial" w:cs="Arial"/>
              </w:rPr>
            </w:pPr>
          </w:p>
          <w:p w14:paraId="7453F1F2" w14:textId="77777777" w:rsidR="000C3F07" w:rsidRPr="006C5E10" w:rsidRDefault="000C3F07" w:rsidP="006B5C20">
            <w:pPr>
              <w:rPr>
                <w:rFonts w:ascii="Arial" w:hAnsi="Arial" w:cs="Arial"/>
              </w:rPr>
            </w:pPr>
          </w:p>
          <w:p w14:paraId="5375C1C1" w14:textId="77777777" w:rsidR="000C3F07" w:rsidRPr="006C5E10" w:rsidRDefault="000C3F07" w:rsidP="006B5C20">
            <w:pPr>
              <w:rPr>
                <w:rFonts w:ascii="Arial" w:hAnsi="Arial" w:cs="Arial"/>
              </w:rPr>
            </w:pPr>
          </w:p>
          <w:p w14:paraId="6796F83B" w14:textId="77777777" w:rsidR="000C3F07" w:rsidRPr="006C5E10" w:rsidRDefault="000C3F07" w:rsidP="006B5C20">
            <w:pPr>
              <w:autoSpaceDE w:val="0"/>
              <w:autoSpaceDN w:val="0"/>
              <w:adjustRightInd w:val="0"/>
              <w:rPr>
                <w:rFonts w:cs="Arial"/>
              </w:rPr>
            </w:pPr>
            <w:r w:rsidRPr="006C5E10">
              <w:rPr>
                <w:rFonts w:ascii="Arial" w:hAnsi="Arial" w:cs="Arial"/>
                <w:i/>
                <w:color w:val="808080"/>
                <w:sz w:val="18"/>
                <w:szCs w:val="18"/>
              </w:rPr>
              <w:t>(this box should expand as you type)</w:t>
            </w:r>
          </w:p>
        </w:tc>
      </w:tr>
    </w:tbl>
    <w:p w14:paraId="7F045B66" w14:textId="77777777" w:rsidR="000C3F07" w:rsidRPr="006C5E10" w:rsidRDefault="000C3F07" w:rsidP="000C3F07">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0C3F07" w:rsidRPr="006C5E10" w14:paraId="73777D3C" w14:textId="77777777" w:rsidTr="006B5C20">
        <w:tc>
          <w:tcPr>
            <w:tcW w:w="7225" w:type="dxa"/>
            <w:shd w:val="clear" w:color="auto" w:fill="F2F2F2"/>
          </w:tcPr>
          <w:p w14:paraId="653343F3"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t>Information for participants:</w:t>
            </w:r>
          </w:p>
        </w:tc>
        <w:tc>
          <w:tcPr>
            <w:tcW w:w="992" w:type="dxa"/>
            <w:shd w:val="clear" w:color="auto" w:fill="F2F2F2"/>
            <w:vAlign w:val="bottom"/>
          </w:tcPr>
          <w:p w14:paraId="7AC2B0B1" w14:textId="77777777" w:rsidR="000C3F07" w:rsidRPr="006C5E10" w:rsidRDefault="000C3F07" w:rsidP="006B5C20">
            <w:pPr>
              <w:autoSpaceDE w:val="0"/>
              <w:autoSpaceDN w:val="0"/>
              <w:adjustRightInd w:val="0"/>
              <w:jc w:val="center"/>
              <w:rPr>
                <w:rFonts w:ascii="Arial" w:hAnsi="Arial" w:cs="Arial"/>
                <w:b/>
                <w:bCs/>
                <w:sz w:val="16"/>
                <w:szCs w:val="16"/>
              </w:rPr>
            </w:pPr>
          </w:p>
          <w:p w14:paraId="1A017A54"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50" w:type="dxa"/>
            <w:shd w:val="clear" w:color="auto" w:fill="F2F2F2"/>
            <w:vAlign w:val="bottom"/>
          </w:tcPr>
          <w:p w14:paraId="45BE9E17"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c>
          <w:tcPr>
            <w:tcW w:w="822" w:type="dxa"/>
            <w:shd w:val="clear" w:color="auto" w:fill="F2F2F2"/>
            <w:vAlign w:val="bottom"/>
          </w:tcPr>
          <w:p w14:paraId="3CC3AD53" w14:textId="77777777" w:rsidR="000C3F07" w:rsidRPr="006C5E10" w:rsidRDefault="000C3F07" w:rsidP="006B5C20">
            <w:pPr>
              <w:autoSpaceDE w:val="0"/>
              <w:autoSpaceDN w:val="0"/>
              <w:adjustRightInd w:val="0"/>
              <w:jc w:val="center"/>
              <w:rPr>
                <w:rFonts w:ascii="Arial" w:hAnsi="Arial" w:cs="Arial"/>
                <w:b/>
                <w:bCs/>
                <w:sz w:val="16"/>
                <w:szCs w:val="16"/>
              </w:rPr>
            </w:pPr>
          </w:p>
          <w:p w14:paraId="39DD223E"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N/A</w:t>
            </w:r>
          </w:p>
        </w:tc>
      </w:tr>
      <w:tr w:rsidR="000C3F07" w:rsidRPr="006C5E10" w14:paraId="494CA1B5" w14:textId="77777777" w:rsidTr="006B5C20">
        <w:trPr>
          <w:trHeight w:val="439"/>
        </w:trPr>
        <w:tc>
          <w:tcPr>
            <w:tcW w:w="7225" w:type="dxa"/>
            <w:shd w:val="clear" w:color="auto" w:fill="F2F2F2"/>
            <w:vAlign w:val="center"/>
          </w:tcPr>
          <w:p w14:paraId="4A0C696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934389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36C883F"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5B3AEF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42B14AF" w14:textId="77777777" w:rsidTr="006B5C20">
        <w:trPr>
          <w:trHeight w:val="403"/>
        </w:trPr>
        <w:tc>
          <w:tcPr>
            <w:tcW w:w="7225" w:type="dxa"/>
            <w:shd w:val="clear" w:color="auto" w:fill="F2F2F2"/>
            <w:vAlign w:val="center"/>
          </w:tcPr>
          <w:p w14:paraId="1BE4846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8B75F1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DC7FE1A"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1C6BF1E1"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23214C7" w14:textId="77777777" w:rsidTr="006B5C20">
        <w:trPr>
          <w:trHeight w:val="439"/>
        </w:trPr>
        <w:tc>
          <w:tcPr>
            <w:tcW w:w="7225" w:type="dxa"/>
            <w:shd w:val="clear" w:color="auto" w:fill="F2F2F2"/>
            <w:vAlign w:val="center"/>
          </w:tcPr>
          <w:p w14:paraId="33C5768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96039A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B90D97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EF3989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B060C1B" w14:textId="77777777" w:rsidTr="006B5C20">
        <w:trPr>
          <w:trHeight w:val="403"/>
        </w:trPr>
        <w:tc>
          <w:tcPr>
            <w:tcW w:w="7225" w:type="dxa"/>
            <w:shd w:val="clear" w:color="auto" w:fill="F2F2F2"/>
            <w:vAlign w:val="center"/>
          </w:tcPr>
          <w:p w14:paraId="7653DF0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AA0B783"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2ACE2A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D7FCDC6"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591A717" w14:textId="77777777" w:rsidTr="006B5C20">
        <w:trPr>
          <w:trHeight w:val="403"/>
        </w:trPr>
        <w:tc>
          <w:tcPr>
            <w:tcW w:w="9889" w:type="dxa"/>
            <w:gridSpan w:val="4"/>
            <w:shd w:val="clear" w:color="auto" w:fill="F2F2F2"/>
            <w:vAlign w:val="center"/>
          </w:tcPr>
          <w:p w14:paraId="720B463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YES</w:t>
            </w:r>
            <w:r w:rsidRPr="006C5E10">
              <w:rPr>
                <w:rFonts w:ascii="Arial" w:hAnsi="Arial" w:cs="Arial"/>
                <w:b/>
                <w:bCs/>
              </w:rPr>
              <w:t xml:space="preserve"> </w:t>
            </w:r>
            <w:r w:rsidRPr="006C5E10">
              <w:rPr>
                <w:rFonts w:ascii="Arial" w:hAnsi="Arial" w:cs="Arial"/>
              </w:rPr>
              <w:t xml:space="preserve">to any question, please provide full details </w:t>
            </w:r>
          </w:p>
        </w:tc>
      </w:tr>
      <w:tr w:rsidR="000C3F07" w:rsidRPr="006C5E10" w14:paraId="3213F240" w14:textId="77777777" w:rsidTr="006B5C20">
        <w:trPr>
          <w:trHeight w:val="403"/>
        </w:trPr>
        <w:tc>
          <w:tcPr>
            <w:tcW w:w="9889" w:type="dxa"/>
            <w:gridSpan w:val="4"/>
            <w:vAlign w:val="center"/>
          </w:tcPr>
          <w:p w14:paraId="2FC3E19E" w14:textId="77777777" w:rsidR="000C3F07" w:rsidRPr="006C5E10" w:rsidRDefault="000C3F07" w:rsidP="006B5C20">
            <w:pPr>
              <w:rPr>
                <w:rFonts w:ascii="Arial" w:hAnsi="Arial" w:cs="Arial"/>
              </w:rPr>
            </w:pPr>
          </w:p>
          <w:p w14:paraId="08B33016" w14:textId="77777777" w:rsidR="000C3F07" w:rsidRPr="006C5E10" w:rsidRDefault="000C3F07" w:rsidP="006B5C20">
            <w:pPr>
              <w:rPr>
                <w:rFonts w:ascii="Arial" w:hAnsi="Arial" w:cs="Arial"/>
              </w:rPr>
            </w:pPr>
          </w:p>
          <w:p w14:paraId="5D486C9F" w14:textId="77777777" w:rsidR="000C3F07" w:rsidRPr="006C5E10" w:rsidRDefault="000C3F07" w:rsidP="006B5C20">
            <w:pPr>
              <w:rPr>
                <w:rFonts w:ascii="Arial" w:hAnsi="Arial" w:cs="Arial"/>
              </w:rPr>
            </w:pPr>
          </w:p>
          <w:p w14:paraId="3E7BE52E" w14:textId="77777777" w:rsidR="000C3F07" w:rsidRPr="006C5E10" w:rsidRDefault="000C3F07" w:rsidP="006B5C20">
            <w:pPr>
              <w:autoSpaceDE w:val="0"/>
              <w:autoSpaceDN w:val="0"/>
              <w:adjustRightInd w:val="0"/>
              <w:rPr>
                <w:rFonts w:cs="Arial"/>
              </w:rPr>
            </w:pPr>
            <w:r w:rsidRPr="006C5E10">
              <w:rPr>
                <w:rFonts w:ascii="Arial" w:hAnsi="Arial" w:cs="Arial"/>
                <w:i/>
                <w:color w:val="808080"/>
                <w:sz w:val="18"/>
                <w:szCs w:val="18"/>
              </w:rPr>
              <w:t>(this box should expand as you type)</w:t>
            </w:r>
          </w:p>
        </w:tc>
      </w:tr>
    </w:tbl>
    <w:p w14:paraId="4241413D"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5C709FA5"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67A958A7"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C3F07" w:rsidRPr="006C5E10" w14:paraId="0633A835" w14:textId="77777777" w:rsidTr="006B5C20">
        <w:tc>
          <w:tcPr>
            <w:tcW w:w="9923" w:type="dxa"/>
            <w:gridSpan w:val="4"/>
            <w:tcBorders>
              <w:bottom w:val="single" w:sz="4" w:space="0" w:color="auto"/>
            </w:tcBorders>
            <w:shd w:val="clear" w:color="auto" w:fill="F2F2F2"/>
          </w:tcPr>
          <w:p w14:paraId="66BAE518" w14:textId="77777777" w:rsidR="000C3F07" w:rsidRPr="006C5E10" w:rsidRDefault="000C3F07" w:rsidP="006B5C20">
            <w:pPr>
              <w:keepNext/>
              <w:tabs>
                <w:tab w:val="left" w:pos="5103"/>
              </w:tabs>
              <w:spacing w:after="0" w:line="240" w:lineRule="auto"/>
              <w:outlineLvl w:val="0"/>
              <w:rPr>
                <w:rFonts w:ascii="Arial" w:eastAsia="Times New Roman" w:hAnsi="Arial" w:cs="Arial"/>
                <w:b/>
                <w:bCs/>
              </w:rPr>
            </w:pPr>
            <w:r w:rsidRPr="006C5E10">
              <w:rPr>
                <w:rFonts w:ascii="Arial" w:eastAsia="Times New Roman" w:hAnsi="Arial" w:cs="Arial"/>
                <w:b/>
                <w:bCs/>
              </w:rPr>
              <w:br w:type="page"/>
              <w:t>Outline any anticipated risks</w:t>
            </w:r>
            <w:r w:rsidRPr="006C5E10">
              <w:rPr>
                <w:rFonts w:ascii="Arial" w:eastAsia="SimSun" w:hAnsi="Arial" w:cs="Arial"/>
                <w:b/>
                <w:bCs/>
                <w:lang w:eastAsia="zh-CN"/>
              </w:rPr>
              <w:t xml:space="preserve"> </w:t>
            </w:r>
            <w:r w:rsidRPr="006C5E10">
              <w:rPr>
                <w:rFonts w:ascii="Arial" w:eastAsia="Times New Roman" w:hAnsi="Arial" w:cs="Arial"/>
                <w:b/>
                <w:bCs/>
              </w:rPr>
              <w:t xml:space="preserve">that may adversely affect any of the participants, the researchers and/or the University, and the steps that will be taken to address them. </w:t>
            </w:r>
          </w:p>
          <w:p w14:paraId="2AF3AF2C" w14:textId="77777777" w:rsidR="000C3F07" w:rsidRPr="006C5E10" w:rsidRDefault="000C3F07" w:rsidP="006B5C20">
            <w:pPr>
              <w:spacing w:after="0" w:line="240" w:lineRule="auto"/>
              <w:rPr>
                <w:rFonts w:ascii="Times New Roman" w:eastAsia="Times New Roman" w:hAnsi="Times New Roman" w:cs="Times New Roman"/>
                <w:sz w:val="20"/>
                <w:szCs w:val="20"/>
              </w:rPr>
            </w:pPr>
          </w:p>
          <w:p w14:paraId="61940293"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szCs w:val="20"/>
              </w:rPr>
              <w:t>If you have completed a full risk assessment (for example as required by a laboratory, or external research collaborator) you may append that to this form.</w:t>
            </w:r>
            <w:r w:rsidRPr="006C5E10">
              <w:rPr>
                <w:rFonts w:ascii="Arial" w:eastAsia="Times New Roman" w:hAnsi="Arial" w:cs="Arial"/>
                <w:sz w:val="20"/>
                <w:szCs w:val="20"/>
              </w:rPr>
              <w:t xml:space="preserve">  </w:t>
            </w:r>
          </w:p>
        </w:tc>
      </w:tr>
      <w:tr w:rsidR="000C3F07" w:rsidRPr="006C5E10" w14:paraId="30636C38" w14:textId="77777777" w:rsidTr="006B5C20">
        <w:tc>
          <w:tcPr>
            <w:tcW w:w="8251" w:type="dxa"/>
            <w:gridSpan w:val="2"/>
            <w:vMerge w:val="restart"/>
            <w:shd w:val="clear" w:color="auto" w:fill="F2F2F2"/>
          </w:tcPr>
          <w:p w14:paraId="06C8B4D3" w14:textId="77777777" w:rsidR="000C3F07" w:rsidRPr="006C5E10" w:rsidRDefault="000C3F07" w:rsidP="006B5C20">
            <w:pPr>
              <w:keepNext/>
              <w:tabs>
                <w:tab w:val="left" w:pos="5103"/>
              </w:tabs>
              <w:spacing w:after="0" w:line="240" w:lineRule="auto"/>
              <w:outlineLvl w:val="0"/>
              <w:rPr>
                <w:rFonts w:ascii="Arial" w:eastAsia="Times New Roman" w:hAnsi="Arial" w:cs="Arial"/>
                <w:b/>
                <w:bCs/>
                <w:sz w:val="20"/>
                <w:szCs w:val="16"/>
              </w:rPr>
            </w:pPr>
            <w:r w:rsidRPr="006C5E10">
              <w:rPr>
                <w:rFonts w:ascii="Arial" w:eastAsia="Times New Roman" w:hAnsi="Arial" w:cs="Arial"/>
                <w:b/>
                <w:bCs/>
                <w:sz w:val="20"/>
                <w:szCs w:val="16"/>
              </w:rPr>
              <w:t xml:space="preserve">Full risk assessment completed and appended? </w:t>
            </w:r>
          </w:p>
          <w:p w14:paraId="5CCDC5A3" w14:textId="77777777" w:rsidR="000C3F07" w:rsidRPr="006C5E10" w:rsidRDefault="000C3F07" w:rsidP="006B5C20">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D23E6E3" w14:textId="77777777" w:rsidR="000C3F07" w:rsidRPr="006C5E10" w:rsidRDefault="000C3F07" w:rsidP="006B5C20">
            <w:pPr>
              <w:keepNext/>
              <w:tabs>
                <w:tab w:val="left" w:pos="5103"/>
              </w:tabs>
              <w:spacing w:after="0" w:line="240" w:lineRule="auto"/>
              <w:outlineLvl w:val="0"/>
              <w:rPr>
                <w:rFonts w:ascii="Arial" w:eastAsia="Times New Roman" w:hAnsi="Arial" w:cs="Arial"/>
                <w:b/>
                <w:bCs/>
              </w:rPr>
            </w:pPr>
            <w:r w:rsidRPr="006C5E10">
              <w:rPr>
                <w:rFonts w:ascii="Arial" w:eastAsia="Times New Roman" w:hAnsi="Arial" w:cs="Arial"/>
                <w:b/>
                <w:bCs/>
              </w:rPr>
              <w:t xml:space="preserve">Yes </w:t>
            </w:r>
          </w:p>
        </w:tc>
        <w:tc>
          <w:tcPr>
            <w:tcW w:w="822" w:type="dxa"/>
            <w:tcBorders>
              <w:bottom w:val="single" w:sz="4" w:space="0" w:color="auto"/>
            </w:tcBorders>
            <w:shd w:val="clear" w:color="auto" w:fill="BFBFBF"/>
          </w:tcPr>
          <w:p w14:paraId="455D8927" w14:textId="77777777" w:rsidR="000C3F07" w:rsidRPr="006C5E10" w:rsidRDefault="00745E80" w:rsidP="006B5C20">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0C3F07" w:rsidRPr="006C5E10">
                  <w:rPr>
                    <w:rFonts w:ascii="Segoe UI Symbol" w:eastAsia="Times New Roman" w:hAnsi="Segoe UI Symbol" w:cs="Segoe UI Symbol"/>
                  </w:rPr>
                  <w:t>☐</w:t>
                </w:r>
              </w:sdtContent>
            </w:sdt>
          </w:p>
        </w:tc>
      </w:tr>
      <w:tr w:rsidR="000C3F07" w:rsidRPr="006C5E10" w14:paraId="7D340010" w14:textId="77777777" w:rsidTr="006B5C20">
        <w:tc>
          <w:tcPr>
            <w:tcW w:w="8251" w:type="dxa"/>
            <w:gridSpan w:val="2"/>
            <w:vMerge/>
            <w:tcBorders>
              <w:bottom w:val="single" w:sz="4" w:space="0" w:color="auto"/>
            </w:tcBorders>
            <w:shd w:val="clear" w:color="auto" w:fill="F2F2F2"/>
          </w:tcPr>
          <w:p w14:paraId="713B6C05" w14:textId="77777777" w:rsidR="000C3F07" w:rsidRPr="006C5E10" w:rsidRDefault="000C3F07" w:rsidP="006B5C20">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0FABE731" w14:textId="77777777" w:rsidR="000C3F07" w:rsidRPr="006C5E10" w:rsidRDefault="000C3F07" w:rsidP="006B5C20">
            <w:pPr>
              <w:keepNext/>
              <w:tabs>
                <w:tab w:val="left" w:pos="5103"/>
              </w:tabs>
              <w:spacing w:after="0" w:line="240" w:lineRule="auto"/>
              <w:outlineLvl w:val="0"/>
              <w:rPr>
                <w:rFonts w:ascii="Arial" w:eastAsia="Times New Roman" w:hAnsi="Arial" w:cs="Arial"/>
                <w:b/>
                <w:bCs/>
              </w:rPr>
            </w:pPr>
            <w:r w:rsidRPr="006C5E10">
              <w:rPr>
                <w:rFonts w:ascii="Arial" w:eastAsia="Times New Roman" w:hAnsi="Arial" w:cs="Arial"/>
                <w:b/>
                <w:bCs/>
              </w:rPr>
              <w:t>No</w:t>
            </w:r>
          </w:p>
        </w:tc>
        <w:tc>
          <w:tcPr>
            <w:tcW w:w="822" w:type="dxa"/>
            <w:tcBorders>
              <w:bottom w:val="single" w:sz="4" w:space="0" w:color="auto"/>
            </w:tcBorders>
            <w:shd w:val="clear" w:color="auto" w:fill="BFBFBF"/>
          </w:tcPr>
          <w:p w14:paraId="50D10184" w14:textId="77777777" w:rsidR="000C3F07" w:rsidRPr="006C5E10" w:rsidRDefault="00745E80" w:rsidP="006B5C20">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0C3F07" w:rsidRPr="006C5E10">
                  <w:rPr>
                    <w:rFonts w:ascii="Segoe UI Symbol" w:eastAsia="Times New Roman" w:hAnsi="Segoe UI Symbol" w:cs="Segoe UI Symbol"/>
                  </w:rPr>
                  <w:t>☒</w:t>
                </w:r>
              </w:sdtContent>
            </w:sdt>
          </w:p>
        </w:tc>
      </w:tr>
      <w:tr w:rsidR="000C3F07" w:rsidRPr="006C5E10" w14:paraId="24A500E2" w14:textId="77777777" w:rsidTr="006B5C20">
        <w:tc>
          <w:tcPr>
            <w:tcW w:w="9923" w:type="dxa"/>
            <w:gridSpan w:val="4"/>
            <w:tcBorders>
              <w:bottom w:val="single" w:sz="4" w:space="0" w:color="auto"/>
            </w:tcBorders>
            <w:shd w:val="clear" w:color="auto" w:fill="F2F2F2"/>
          </w:tcPr>
          <w:p w14:paraId="4EF3613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Risks to participants</w:t>
            </w:r>
          </w:p>
          <w:p w14:paraId="69E5817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For example: emotional distress, financial disclosure, physical harm, transfer of personal data, sensitive organisational information</w:t>
            </w:r>
          </w:p>
        </w:tc>
      </w:tr>
      <w:tr w:rsidR="000C3F07" w:rsidRPr="006C5E10" w14:paraId="6091D1F4" w14:textId="77777777" w:rsidTr="006B5C20">
        <w:tc>
          <w:tcPr>
            <w:tcW w:w="4849" w:type="dxa"/>
            <w:tcBorders>
              <w:top w:val="single" w:sz="4" w:space="0" w:color="auto"/>
              <w:bottom w:val="single" w:sz="4" w:space="0" w:color="auto"/>
            </w:tcBorders>
          </w:tcPr>
          <w:p w14:paraId="691FB697"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Risk to Participant:</w:t>
            </w:r>
          </w:p>
          <w:p w14:paraId="00ACAC8E" w14:textId="77777777" w:rsidR="000C3F07" w:rsidRPr="006C5E10" w:rsidRDefault="000C3F07" w:rsidP="006B5C20">
            <w:pPr>
              <w:spacing w:after="0" w:line="240" w:lineRule="auto"/>
              <w:rPr>
                <w:rFonts w:ascii="Arial" w:eastAsia="Times New Roman" w:hAnsi="Arial" w:cs="Arial"/>
              </w:rPr>
            </w:pPr>
          </w:p>
          <w:p w14:paraId="7B64741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As this is a sensitive subject, </w:t>
            </w:r>
            <w:proofErr w:type="gramStart"/>
            <w:r w:rsidRPr="006C5E10">
              <w:rPr>
                <w:rFonts w:ascii="Calibri" w:eastAsia="Times New Roman" w:hAnsi="Calibri" w:cs="Calibri"/>
              </w:rPr>
              <w:t>This</w:t>
            </w:r>
            <w:proofErr w:type="gramEnd"/>
            <w:r w:rsidRPr="006C5E10">
              <w:rPr>
                <w:rFonts w:ascii="Calibri" w:eastAsia="Times New Roman" w:hAnsi="Calibri" w:cs="Calibri"/>
              </w:rPr>
              <w:t xml:space="preserve"> may result in a po</w:t>
            </w:r>
            <w:r w:rsidRPr="006C5E10">
              <w:rPr>
                <w:rFonts w:ascii="Arial" w:eastAsia="Times New Roman" w:hAnsi="Arial" w:cs="Arial"/>
              </w:rPr>
              <w:t xml:space="preserve">tential emotive nature of the questions, therefore, protection from harm will be considered as the topic of body image and self-esteem may be sensitive to some people. This could affect individuals by them wanting to change how they look and could lead to psychological issues resulting in poorer self-esteem or depression about their appearance. </w:t>
            </w:r>
          </w:p>
          <w:p w14:paraId="57C577A8" w14:textId="77777777" w:rsidR="000C3F07" w:rsidRPr="006C5E10" w:rsidRDefault="000C3F07" w:rsidP="006B5C20">
            <w:pPr>
              <w:spacing w:after="0" w:line="240" w:lineRule="auto"/>
              <w:rPr>
                <w:rFonts w:ascii="Arial" w:eastAsia="Times New Roman" w:hAnsi="Arial" w:cs="Arial"/>
              </w:rPr>
            </w:pPr>
          </w:p>
          <w:p w14:paraId="4D8C5859" w14:textId="77777777" w:rsidR="000C3F07" w:rsidRPr="006C5E10" w:rsidRDefault="000C3F07" w:rsidP="006B5C20">
            <w:pPr>
              <w:spacing w:after="0" w:line="240" w:lineRule="auto"/>
              <w:rPr>
                <w:rFonts w:ascii="Arial" w:eastAsia="Times New Roman" w:hAnsi="Arial" w:cs="Arial"/>
              </w:rPr>
            </w:pPr>
          </w:p>
          <w:p w14:paraId="1C2632E3" w14:textId="77777777" w:rsidR="000C3F07" w:rsidRPr="006C5E10" w:rsidRDefault="000C3F07" w:rsidP="006B5C20">
            <w:pPr>
              <w:spacing w:after="0" w:line="240" w:lineRule="auto"/>
              <w:rPr>
                <w:rFonts w:ascii="Arial" w:eastAsia="Times New Roman" w:hAnsi="Arial" w:cs="Arial"/>
              </w:rPr>
            </w:pPr>
          </w:p>
          <w:p w14:paraId="007AFF2B" w14:textId="77777777" w:rsidR="000C3F07" w:rsidRPr="006C5E10" w:rsidRDefault="000C3F07" w:rsidP="006B5C20">
            <w:pPr>
              <w:spacing w:after="0" w:line="240" w:lineRule="auto"/>
              <w:rPr>
                <w:rFonts w:ascii="Arial" w:eastAsia="Times New Roman" w:hAnsi="Arial" w:cs="Arial"/>
              </w:rPr>
            </w:pPr>
          </w:p>
          <w:p w14:paraId="099BB9CA" w14:textId="77777777" w:rsidR="000C3F07" w:rsidRPr="006C5E10" w:rsidRDefault="000C3F07" w:rsidP="006B5C20">
            <w:pPr>
              <w:spacing w:after="0" w:line="240" w:lineRule="auto"/>
              <w:rPr>
                <w:rFonts w:ascii="Arial" w:eastAsia="Times New Roman" w:hAnsi="Arial" w:cs="Arial"/>
              </w:rPr>
            </w:pPr>
          </w:p>
          <w:p w14:paraId="36333175" w14:textId="77777777" w:rsidR="000C3F07" w:rsidRPr="006C5E10" w:rsidRDefault="000C3F07" w:rsidP="006B5C20">
            <w:pPr>
              <w:spacing w:after="0" w:line="240" w:lineRule="auto"/>
              <w:rPr>
                <w:rFonts w:ascii="Arial" w:eastAsia="Times New Roman" w:hAnsi="Arial" w:cs="Arial"/>
              </w:rPr>
            </w:pPr>
          </w:p>
          <w:p w14:paraId="64FD27E3" w14:textId="77777777" w:rsidR="000C3F07" w:rsidRPr="006C5E10" w:rsidRDefault="000C3F07" w:rsidP="006B5C20">
            <w:pPr>
              <w:spacing w:after="0" w:line="240" w:lineRule="auto"/>
              <w:rPr>
                <w:rFonts w:ascii="Arial" w:eastAsia="Times New Roman" w:hAnsi="Arial" w:cs="Arial"/>
              </w:rPr>
            </w:pPr>
          </w:p>
          <w:p w14:paraId="5EF01178" w14:textId="77777777" w:rsidR="000C3F07" w:rsidRPr="006C5E10" w:rsidRDefault="000C3F07" w:rsidP="006B5C20">
            <w:pPr>
              <w:spacing w:after="0" w:line="240" w:lineRule="auto"/>
              <w:rPr>
                <w:rFonts w:ascii="Arial" w:eastAsia="Times New Roman" w:hAnsi="Arial" w:cs="Arial"/>
              </w:rPr>
            </w:pPr>
          </w:p>
          <w:p w14:paraId="3ADB18E9" w14:textId="77777777" w:rsidR="000C3F07" w:rsidRPr="006C5E10" w:rsidRDefault="000C3F07" w:rsidP="006B5C20">
            <w:pPr>
              <w:spacing w:after="0" w:line="240" w:lineRule="auto"/>
              <w:rPr>
                <w:rFonts w:ascii="Arial" w:eastAsia="Times New Roman" w:hAnsi="Arial" w:cs="Arial"/>
              </w:rPr>
            </w:pPr>
          </w:p>
          <w:p w14:paraId="02578734" w14:textId="77777777" w:rsidR="000C3F07" w:rsidRPr="006C5E10" w:rsidRDefault="000C3F07" w:rsidP="006B5C20">
            <w:pPr>
              <w:spacing w:after="0" w:line="240" w:lineRule="auto"/>
              <w:rPr>
                <w:rFonts w:ascii="Arial" w:eastAsia="Times New Roman" w:hAnsi="Arial" w:cs="Arial"/>
              </w:rPr>
            </w:pPr>
          </w:p>
          <w:p w14:paraId="72EA8039" w14:textId="77777777" w:rsidR="000C3F07" w:rsidRPr="006C5E10" w:rsidRDefault="000C3F07" w:rsidP="006B5C20">
            <w:pPr>
              <w:spacing w:after="0" w:line="240" w:lineRule="auto"/>
              <w:rPr>
                <w:rFonts w:ascii="Arial" w:eastAsia="Times New Roman" w:hAnsi="Arial" w:cs="Arial"/>
              </w:rPr>
            </w:pPr>
          </w:p>
          <w:p w14:paraId="2945FC9A" w14:textId="77777777" w:rsidR="000C3F07" w:rsidRPr="006C5E10" w:rsidRDefault="000C3F07" w:rsidP="006B5C20">
            <w:pPr>
              <w:spacing w:after="0" w:line="240" w:lineRule="auto"/>
              <w:rPr>
                <w:rFonts w:ascii="Arial" w:eastAsia="Times New Roman" w:hAnsi="Arial" w:cs="Arial"/>
              </w:rPr>
            </w:pPr>
          </w:p>
          <w:p w14:paraId="7CF86E18" w14:textId="77777777" w:rsidR="000C3F07" w:rsidRPr="006C5E10" w:rsidRDefault="000C3F07" w:rsidP="006B5C20">
            <w:pPr>
              <w:spacing w:after="0" w:line="240" w:lineRule="auto"/>
              <w:rPr>
                <w:rFonts w:ascii="Arial" w:eastAsia="Times New Roman" w:hAnsi="Arial" w:cs="Arial"/>
              </w:rPr>
            </w:pPr>
          </w:p>
          <w:p w14:paraId="61A479DD" w14:textId="77777777" w:rsidR="000C3F07" w:rsidRPr="006C5E10" w:rsidRDefault="000C3F07" w:rsidP="006B5C20">
            <w:pPr>
              <w:spacing w:after="0" w:line="240" w:lineRule="auto"/>
              <w:rPr>
                <w:rFonts w:ascii="Arial" w:eastAsia="Times New Roman" w:hAnsi="Arial" w:cs="Arial"/>
              </w:rPr>
            </w:pPr>
          </w:p>
          <w:p w14:paraId="7DE409E5" w14:textId="77777777" w:rsidR="000C3F07" w:rsidRPr="006C5E10" w:rsidRDefault="000C3F07" w:rsidP="006B5C20">
            <w:pPr>
              <w:spacing w:after="0" w:line="240" w:lineRule="auto"/>
              <w:rPr>
                <w:rFonts w:ascii="Arial" w:eastAsia="Times New Roman" w:hAnsi="Arial" w:cs="Arial"/>
              </w:rPr>
            </w:pPr>
          </w:p>
          <w:p w14:paraId="305C84A3"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Participants taking part will be asked to provide demographic information as this includes a standard for reporting in psychology. As well as gender and age, participants will be asked to record the number of hours they watch reality TV per week as well as state what type of TV they watch the most.</w:t>
            </w:r>
          </w:p>
          <w:p w14:paraId="68593129" w14:textId="77777777" w:rsidR="000C3F07" w:rsidRPr="006C5E10" w:rsidRDefault="000C3F07" w:rsidP="006B5C20">
            <w:pPr>
              <w:spacing w:after="0" w:line="240" w:lineRule="auto"/>
              <w:rPr>
                <w:rFonts w:ascii="Arial" w:eastAsia="Times New Roman" w:hAnsi="Arial" w:cs="Arial"/>
              </w:rPr>
            </w:pPr>
          </w:p>
          <w:p w14:paraId="40BFEAD4" w14:textId="77777777" w:rsidR="000C3F07" w:rsidRPr="006C5E10" w:rsidRDefault="000C3F07" w:rsidP="006B5C20">
            <w:pPr>
              <w:spacing w:after="0" w:line="240" w:lineRule="auto"/>
              <w:rPr>
                <w:rFonts w:ascii="Arial" w:eastAsia="Times New Roman" w:hAnsi="Arial" w:cs="Arial"/>
              </w:rPr>
            </w:pPr>
          </w:p>
          <w:p w14:paraId="1DA0A74D" w14:textId="77777777" w:rsidR="000C3F07" w:rsidRPr="006C5E10" w:rsidRDefault="000C3F07" w:rsidP="006B5C20">
            <w:pPr>
              <w:spacing w:after="0" w:line="240" w:lineRule="auto"/>
              <w:rPr>
                <w:rFonts w:ascii="Arial" w:eastAsia="Times New Roman" w:hAnsi="Arial" w:cs="Arial"/>
              </w:rPr>
            </w:pPr>
          </w:p>
          <w:p w14:paraId="373EF81C" w14:textId="77777777" w:rsidR="000C3F07" w:rsidRPr="006C5E10" w:rsidRDefault="000C3F07" w:rsidP="006B5C20">
            <w:pPr>
              <w:spacing w:after="0" w:line="240" w:lineRule="auto"/>
              <w:rPr>
                <w:rFonts w:ascii="Arial" w:eastAsia="Times New Roman" w:hAnsi="Arial" w:cs="Arial"/>
              </w:rPr>
            </w:pPr>
          </w:p>
          <w:p w14:paraId="05C11A6D" w14:textId="77777777" w:rsidR="000C3F07" w:rsidRPr="006C5E10" w:rsidRDefault="000C3F07" w:rsidP="006B5C20">
            <w:pPr>
              <w:spacing w:after="0" w:line="240" w:lineRule="auto"/>
              <w:rPr>
                <w:rFonts w:ascii="Arial" w:eastAsia="Times New Roman" w:hAnsi="Arial" w:cs="Arial"/>
              </w:rPr>
            </w:pPr>
          </w:p>
          <w:p w14:paraId="5C1F6950" w14:textId="77777777" w:rsidR="000C3F07" w:rsidRPr="006C5E10" w:rsidRDefault="000C3F07" w:rsidP="006B5C20">
            <w:pPr>
              <w:spacing w:after="0" w:line="240" w:lineRule="auto"/>
              <w:rPr>
                <w:rFonts w:ascii="Arial" w:eastAsia="Times New Roman" w:hAnsi="Arial" w:cs="Arial"/>
              </w:rPr>
            </w:pPr>
          </w:p>
          <w:p w14:paraId="3C18183A" w14:textId="77777777" w:rsidR="000C3F07" w:rsidRPr="006C5E10" w:rsidRDefault="000C3F07" w:rsidP="006B5C20">
            <w:pPr>
              <w:autoSpaceDE w:val="0"/>
              <w:autoSpaceDN w:val="0"/>
              <w:adjustRightInd w:val="0"/>
              <w:spacing w:after="0" w:line="240" w:lineRule="auto"/>
              <w:rPr>
                <w:rFonts w:ascii="Arial" w:eastAsia="Times New Roman" w:hAnsi="Arial" w:cs="Arial"/>
                <w:i/>
                <w:color w:val="808080"/>
                <w:sz w:val="18"/>
                <w:szCs w:val="18"/>
              </w:rPr>
            </w:pPr>
          </w:p>
          <w:p w14:paraId="03662DB5" w14:textId="77777777" w:rsidR="000C3F07" w:rsidRPr="006C5E10" w:rsidRDefault="000C3F07" w:rsidP="006B5C20">
            <w:pPr>
              <w:autoSpaceDE w:val="0"/>
              <w:autoSpaceDN w:val="0"/>
              <w:adjustRightInd w:val="0"/>
              <w:spacing w:after="0" w:line="240" w:lineRule="auto"/>
              <w:rPr>
                <w:rFonts w:ascii="Arial" w:eastAsia="Times New Roman" w:hAnsi="Arial" w:cs="Arial"/>
                <w:i/>
                <w:color w:val="808080"/>
                <w:sz w:val="18"/>
                <w:szCs w:val="18"/>
              </w:rPr>
            </w:pPr>
          </w:p>
          <w:p w14:paraId="01F43AEB"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i/>
                <w:color w:val="808080"/>
                <w:sz w:val="18"/>
                <w:szCs w:val="18"/>
              </w:rPr>
              <w:t xml:space="preserve"> (this box should expand as you type)</w:t>
            </w:r>
          </w:p>
        </w:tc>
        <w:tc>
          <w:tcPr>
            <w:tcW w:w="5074" w:type="dxa"/>
            <w:gridSpan w:val="3"/>
            <w:tcBorders>
              <w:top w:val="single" w:sz="4" w:space="0" w:color="auto"/>
              <w:bottom w:val="single" w:sz="4" w:space="0" w:color="auto"/>
            </w:tcBorders>
          </w:tcPr>
          <w:p w14:paraId="11850BC3" w14:textId="77777777" w:rsidR="000C3F07" w:rsidRPr="006C5E10" w:rsidRDefault="000C3F07" w:rsidP="006B5C20">
            <w:pPr>
              <w:autoSpaceDE w:val="0"/>
              <w:autoSpaceDN w:val="0"/>
              <w:adjustRightInd w:val="0"/>
              <w:spacing w:after="0" w:line="240" w:lineRule="auto"/>
              <w:rPr>
                <w:rFonts w:ascii="Arial" w:eastAsia="Times New Roman" w:hAnsi="Arial" w:cs="Arial"/>
                <w:i/>
                <w:sz w:val="18"/>
                <w:szCs w:val="18"/>
              </w:rPr>
            </w:pPr>
            <w:r w:rsidRPr="006C5E10">
              <w:rPr>
                <w:rFonts w:ascii="Arial" w:eastAsia="Times New Roman" w:hAnsi="Arial" w:cs="Arial"/>
                <w:i/>
                <w:sz w:val="18"/>
                <w:szCs w:val="18"/>
              </w:rPr>
              <w:t xml:space="preserve">How will you mitigate the Risk to </w:t>
            </w:r>
            <w:proofErr w:type="gramStart"/>
            <w:r w:rsidRPr="006C5E10">
              <w:rPr>
                <w:rFonts w:ascii="Arial" w:eastAsia="Times New Roman" w:hAnsi="Arial" w:cs="Arial"/>
                <w:i/>
                <w:sz w:val="18"/>
                <w:szCs w:val="18"/>
              </w:rPr>
              <w:t>Participant</w:t>
            </w:r>
            <w:proofErr w:type="gramEnd"/>
          </w:p>
          <w:p w14:paraId="3820E8C5" w14:textId="77777777" w:rsidR="000C3F07" w:rsidRPr="006C5E10" w:rsidRDefault="000C3F07" w:rsidP="006B5C20">
            <w:pPr>
              <w:spacing w:after="0" w:line="240" w:lineRule="auto"/>
              <w:rPr>
                <w:rFonts w:ascii="Arial" w:eastAsia="Times New Roman" w:hAnsi="Arial" w:cs="Arial"/>
              </w:rPr>
            </w:pPr>
          </w:p>
          <w:p w14:paraId="618EAF7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I will avoid this by ensuring that </w:t>
            </w:r>
            <w:proofErr w:type="gramStart"/>
            <w:r w:rsidRPr="006C5E10">
              <w:rPr>
                <w:rFonts w:ascii="Arial" w:eastAsia="Times New Roman" w:hAnsi="Arial" w:cs="Arial"/>
              </w:rPr>
              <w:t>all of</w:t>
            </w:r>
            <w:proofErr w:type="gramEnd"/>
            <w:r w:rsidRPr="006C5E10">
              <w:rPr>
                <w:rFonts w:ascii="Arial" w:eastAsia="Times New Roman" w:hAnsi="Arial" w:cs="Arial"/>
              </w:rPr>
              <w:t xml:space="preserve"> the true aims and procedures are provided to the participant (with no deception) prior to the study. It will be explained to the participant they can ask the researcher any questions or raise any concerns they may have, along with the freedom to withdraw if they feel it is too much for them. Only extensively used, previously validated and reliable questionnaires/scales will be used to ensure that the questions asked are appropriate for the topic being explored.</w:t>
            </w:r>
          </w:p>
          <w:p w14:paraId="39EF847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Participants will be provided with the researcher’s university email address as well as the supervisors email address on the debrief form, so they are able to ask any questions or if they have any concerns following completion of the study. </w:t>
            </w:r>
          </w:p>
          <w:p w14:paraId="34BA71B9" w14:textId="77777777" w:rsidR="000C3F07" w:rsidRPr="006C5E10" w:rsidRDefault="000C3F07" w:rsidP="006B5C20">
            <w:pPr>
              <w:spacing w:after="0" w:line="240" w:lineRule="auto"/>
              <w:rPr>
                <w:rFonts w:ascii="Arial" w:eastAsia="Times New Roman" w:hAnsi="Arial" w:cs="Arial"/>
              </w:rPr>
            </w:pPr>
          </w:p>
          <w:p w14:paraId="6FA99687" w14:textId="77777777" w:rsidR="000C3F07" w:rsidRPr="006C5E10" w:rsidRDefault="000C3F07" w:rsidP="006B5C20">
            <w:pPr>
              <w:spacing w:after="0" w:line="240" w:lineRule="auto"/>
              <w:rPr>
                <w:rFonts w:ascii="Arial" w:eastAsia="Times New Roman" w:hAnsi="Arial" w:cs="Arial"/>
              </w:rPr>
            </w:pPr>
          </w:p>
          <w:p w14:paraId="5800AE7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Participants will be informed that all data </w:t>
            </w:r>
            <w:proofErr w:type="gramStart"/>
            <w:r w:rsidRPr="006C5E10">
              <w:rPr>
                <w:rFonts w:ascii="Arial" w:eastAsia="Times New Roman" w:hAnsi="Arial" w:cs="Arial"/>
              </w:rPr>
              <w:t>will remain confidential at all times</w:t>
            </w:r>
            <w:proofErr w:type="gramEnd"/>
            <w:r w:rsidRPr="006C5E10">
              <w:rPr>
                <w:rFonts w:ascii="Arial" w:eastAsia="Times New Roman" w:hAnsi="Arial" w:cs="Arial"/>
              </w:rPr>
              <w:t xml:space="preserve"> and that data transfer and storage will be done in accordance with GDPR guidance. There will be no requirement for any transfer of data between computers in any way as collection of data will be conducted via hard copy questionnaires only. Due to this, the researcher will ensure that consent forms are stored separately from any data and that a unique three-digit number will be assigned to completed questionnaires (for the purposes of allowing the researcher to match up responses when inputting data to SPSS). All data will be input into SPSS by the researcher and at this point the data will be stored upon guidance from the supervisor in an appropriate location. </w:t>
            </w:r>
          </w:p>
          <w:p w14:paraId="2D318A42"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i/>
                <w:sz w:val="20"/>
                <w:szCs w:val="20"/>
              </w:rPr>
            </w:pPr>
            <w:r w:rsidRPr="006C5E10">
              <w:rPr>
                <w:rFonts w:ascii="Arial" w:eastAsia="Times New Roman" w:hAnsi="Arial" w:cs="Arial"/>
                <w:i/>
                <w:color w:val="808080"/>
                <w:sz w:val="18"/>
                <w:szCs w:val="18"/>
              </w:rPr>
              <w:t>(this box should expand as you type)</w:t>
            </w:r>
          </w:p>
        </w:tc>
      </w:tr>
      <w:tr w:rsidR="000C3F07" w:rsidRPr="006C5E10" w14:paraId="3BA70F33" w14:textId="77777777" w:rsidTr="006B5C20">
        <w:tc>
          <w:tcPr>
            <w:tcW w:w="9923" w:type="dxa"/>
            <w:gridSpan w:val="4"/>
            <w:tcBorders>
              <w:bottom w:val="single" w:sz="4" w:space="0" w:color="auto"/>
            </w:tcBorders>
            <w:shd w:val="clear" w:color="auto" w:fill="F2F2F2"/>
          </w:tcPr>
          <w:p w14:paraId="55305E8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C5E10">
              <w:rPr>
                <w:rFonts w:ascii="Arial" w:eastAsia="Times New Roman" w:hAnsi="Arial" w:cs="Arial"/>
                <w:color w:val="161616"/>
                <w:lang w:val="en-US" w:eastAsia="en-GB"/>
              </w:rPr>
              <w:t xml:space="preserve">where applicable, consent procedures should make it clear that if something potentially or </w:t>
            </w:r>
            <w:proofErr w:type="gramStart"/>
            <w:r w:rsidRPr="006C5E10">
              <w:rPr>
                <w:rFonts w:ascii="Arial" w:eastAsia="Times New Roman" w:hAnsi="Arial" w:cs="Arial"/>
                <w:color w:val="161616"/>
                <w:lang w:val="en-US" w:eastAsia="en-GB"/>
              </w:rPr>
              <w:t>actually illegal</w:t>
            </w:r>
            <w:proofErr w:type="gramEnd"/>
            <w:r w:rsidRPr="006C5E10">
              <w:rPr>
                <w:rFonts w:ascii="Arial" w:eastAsia="Times New Roman" w:hAnsi="Arial" w:cs="Arial"/>
                <w:color w:val="161616"/>
                <w:lang w:val="en-US" w:eastAsia="en-GB"/>
              </w:rPr>
              <w:t xml:space="preserve"> is discovered in the course of a project, it may need to be disclosed to the proper authorities</w:t>
            </w:r>
          </w:p>
        </w:tc>
      </w:tr>
      <w:tr w:rsidR="000C3F07" w:rsidRPr="006C5E10" w14:paraId="6D2511C6" w14:textId="77777777" w:rsidTr="006B5C20">
        <w:tc>
          <w:tcPr>
            <w:tcW w:w="9923" w:type="dxa"/>
            <w:gridSpan w:val="4"/>
            <w:tcBorders>
              <w:top w:val="single" w:sz="4" w:space="0" w:color="auto"/>
              <w:bottom w:val="single" w:sz="4" w:space="0" w:color="auto"/>
            </w:tcBorders>
          </w:tcPr>
          <w:p w14:paraId="12FEED2C" w14:textId="77777777" w:rsidR="000C3F07" w:rsidRPr="006C5E10" w:rsidRDefault="000C3F07" w:rsidP="006B5C20">
            <w:pPr>
              <w:spacing w:after="0" w:line="240" w:lineRule="auto"/>
              <w:rPr>
                <w:rFonts w:ascii="Arial" w:eastAsia="Times New Roman" w:hAnsi="Arial" w:cs="Arial"/>
              </w:rPr>
            </w:pPr>
          </w:p>
          <w:p w14:paraId="58DD7C1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N/A</w:t>
            </w:r>
          </w:p>
          <w:p w14:paraId="43ED4BCD" w14:textId="77777777" w:rsidR="000C3F07" w:rsidRPr="006C5E10" w:rsidRDefault="000C3F07" w:rsidP="006B5C20">
            <w:pPr>
              <w:spacing w:after="0" w:line="240" w:lineRule="auto"/>
              <w:rPr>
                <w:rFonts w:ascii="Arial" w:eastAsia="Times New Roman" w:hAnsi="Arial" w:cs="Arial"/>
              </w:rPr>
            </w:pPr>
          </w:p>
          <w:p w14:paraId="0181D716"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68A2D481" w14:textId="77777777" w:rsidTr="006B5C20">
        <w:tc>
          <w:tcPr>
            <w:tcW w:w="9923" w:type="dxa"/>
            <w:gridSpan w:val="4"/>
            <w:tcBorders>
              <w:top w:val="single" w:sz="4" w:space="0" w:color="auto"/>
              <w:bottom w:val="single" w:sz="4" w:space="0" w:color="auto"/>
            </w:tcBorders>
            <w:shd w:val="clear" w:color="auto" w:fill="F2F2F2"/>
          </w:tcPr>
          <w:p w14:paraId="4227CE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Risks to investigator</w:t>
            </w:r>
          </w:p>
          <w:p w14:paraId="0C20FD5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For example: personal safety, physical harm, emotional distress, risk of accusation of harm/impropriety, conflict of interest</w:t>
            </w:r>
          </w:p>
        </w:tc>
      </w:tr>
      <w:tr w:rsidR="000C3F07" w:rsidRPr="006C5E10" w14:paraId="5E398B57" w14:textId="77777777" w:rsidTr="006B5C20">
        <w:tc>
          <w:tcPr>
            <w:tcW w:w="4849" w:type="dxa"/>
            <w:tcBorders>
              <w:top w:val="single" w:sz="4" w:space="0" w:color="auto"/>
              <w:bottom w:val="single" w:sz="4" w:space="0" w:color="auto"/>
            </w:tcBorders>
          </w:tcPr>
          <w:p w14:paraId="49BF4F06"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Risk to Investigator:</w:t>
            </w:r>
          </w:p>
          <w:p w14:paraId="4B47842D" w14:textId="77777777" w:rsidR="000C3F07" w:rsidRPr="006C5E10" w:rsidRDefault="000C3F07" w:rsidP="006B5C20">
            <w:pPr>
              <w:spacing w:after="0" w:line="240" w:lineRule="auto"/>
              <w:rPr>
                <w:rFonts w:ascii="Arial" w:eastAsia="Times New Roman" w:hAnsi="Arial" w:cs="Arial"/>
              </w:rPr>
            </w:pPr>
          </w:p>
          <w:p w14:paraId="11A69AE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As the study is set within a lab environment there will be times when the researcher will be with the participant one-one. </w:t>
            </w:r>
          </w:p>
          <w:p w14:paraId="3F9045C3" w14:textId="77777777" w:rsidR="000C3F07" w:rsidRPr="006C5E10" w:rsidRDefault="000C3F07" w:rsidP="006B5C20">
            <w:pPr>
              <w:spacing w:after="0" w:line="240" w:lineRule="auto"/>
              <w:rPr>
                <w:rFonts w:ascii="Arial" w:eastAsia="Times New Roman" w:hAnsi="Arial" w:cs="Arial"/>
              </w:rPr>
            </w:pPr>
          </w:p>
          <w:p w14:paraId="1CD12122" w14:textId="77777777" w:rsidR="000C3F07" w:rsidRPr="006C5E10" w:rsidRDefault="000C3F07" w:rsidP="006B5C20">
            <w:pPr>
              <w:spacing w:after="0" w:line="240" w:lineRule="auto"/>
              <w:rPr>
                <w:rFonts w:ascii="Arial" w:eastAsia="Times New Roman" w:hAnsi="Arial" w:cs="Arial"/>
              </w:rPr>
            </w:pPr>
          </w:p>
          <w:p w14:paraId="1DF0E048" w14:textId="77777777" w:rsidR="000C3F07" w:rsidRPr="006C5E10" w:rsidRDefault="000C3F07" w:rsidP="006B5C20">
            <w:pPr>
              <w:spacing w:after="0" w:line="240" w:lineRule="auto"/>
              <w:rPr>
                <w:rFonts w:ascii="Arial" w:eastAsia="Times New Roman" w:hAnsi="Arial" w:cs="Arial"/>
              </w:rPr>
            </w:pPr>
          </w:p>
          <w:p w14:paraId="3CD8F63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Also, by providing the researcher e-mail address to facilitate communication between the participants and the researcher there is a potential risk involved with potential negative questions or negative feedback from participant.</w:t>
            </w:r>
          </w:p>
          <w:p w14:paraId="6A6A371A" w14:textId="77777777" w:rsidR="000C3F07" w:rsidRPr="006C5E10" w:rsidRDefault="000C3F07" w:rsidP="006B5C20">
            <w:pPr>
              <w:spacing w:after="0" w:line="240" w:lineRule="auto"/>
              <w:rPr>
                <w:rFonts w:ascii="Arial" w:eastAsia="Times New Roman" w:hAnsi="Arial" w:cs="Arial"/>
              </w:rPr>
            </w:pPr>
          </w:p>
          <w:p w14:paraId="07D0D736" w14:textId="77777777" w:rsidR="000C3F07" w:rsidRPr="006C5E10" w:rsidRDefault="000C3F07" w:rsidP="006B5C20">
            <w:pPr>
              <w:spacing w:after="0" w:line="240" w:lineRule="auto"/>
              <w:rPr>
                <w:rFonts w:ascii="Arial" w:eastAsia="Times New Roman" w:hAnsi="Arial" w:cs="Arial"/>
              </w:rPr>
            </w:pPr>
          </w:p>
          <w:p w14:paraId="71DCE2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There is the potential that the researcher may be asked questions that are outside of their scope of knowledge as an undergraduate research student.</w:t>
            </w:r>
          </w:p>
          <w:p w14:paraId="41E15EFD" w14:textId="77777777" w:rsidR="000C3F07" w:rsidRPr="006C5E10" w:rsidRDefault="000C3F07" w:rsidP="006B5C20">
            <w:pPr>
              <w:spacing w:after="0" w:line="240" w:lineRule="auto"/>
              <w:rPr>
                <w:rFonts w:ascii="Arial" w:eastAsia="Times New Roman" w:hAnsi="Arial" w:cs="Arial"/>
              </w:rPr>
            </w:pPr>
          </w:p>
          <w:p w14:paraId="7E05D55D" w14:textId="77777777" w:rsidR="000C3F07" w:rsidRPr="006C5E10" w:rsidRDefault="000C3F07" w:rsidP="006B5C20">
            <w:pPr>
              <w:spacing w:after="0" w:line="240" w:lineRule="auto"/>
              <w:rPr>
                <w:rFonts w:ascii="Arial" w:eastAsia="Times New Roman" w:hAnsi="Arial" w:cs="Arial"/>
              </w:rPr>
            </w:pPr>
          </w:p>
          <w:p w14:paraId="40D75F9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researcher is not aware of any potential conflict of interest that would mean that objectivity would be an issue whilst collecting data for this research study.</w:t>
            </w:r>
          </w:p>
          <w:p w14:paraId="217B5284" w14:textId="77777777" w:rsidR="000C3F07" w:rsidRPr="006C5E10" w:rsidRDefault="000C3F07" w:rsidP="006B5C20">
            <w:pPr>
              <w:spacing w:after="0" w:line="240" w:lineRule="auto"/>
              <w:rPr>
                <w:rFonts w:ascii="Arial" w:eastAsia="Times New Roman" w:hAnsi="Arial" w:cs="Arial"/>
              </w:rPr>
            </w:pPr>
          </w:p>
          <w:p w14:paraId="131954F1" w14:textId="77777777" w:rsidR="000C3F07" w:rsidRPr="006C5E10" w:rsidRDefault="000C3F07" w:rsidP="006B5C20">
            <w:pPr>
              <w:spacing w:after="0" w:line="240" w:lineRule="auto"/>
              <w:rPr>
                <w:rFonts w:ascii="Arial" w:eastAsia="Times New Roman" w:hAnsi="Arial" w:cs="Arial"/>
              </w:rPr>
            </w:pPr>
          </w:p>
          <w:p w14:paraId="4DDC63DD"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EFE59C" w14:textId="77777777" w:rsidR="000C3F07" w:rsidRPr="006C5E10" w:rsidRDefault="000C3F07" w:rsidP="006B5C20">
            <w:pPr>
              <w:autoSpaceDE w:val="0"/>
              <w:autoSpaceDN w:val="0"/>
              <w:adjustRightInd w:val="0"/>
              <w:spacing w:after="0" w:line="240" w:lineRule="auto"/>
              <w:rPr>
                <w:rFonts w:ascii="Arial" w:eastAsia="Times New Roman" w:hAnsi="Arial" w:cs="Arial"/>
                <w:i/>
                <w:sz w:val="18"/>
                <w:szCs w:val="18"/>
              </w:rPr>
            </w:pPr>
            <w:r w:rsidRPr="006C5E10">
              <w:rPr>
                <w:rFonts w:ascii="Arial" w:eastAsia="Times New Roman" w:hAnsi="Arial" w:cs="Arial"/>
                <w:i/>
                <w:sz w:val="18"/>
                <w:szCs w:val="18"/>
              </w:rPr>
              <w:t xml:space="preserve">How will you mitigate the Risk to </w:t>
            </w:r>
            <w:proofErr w:type="gramStart"/>
            <w:r w:rsidRPr="006C5E10">
              <w:rPr>
                <w:rFonts w:ascii="Arial" w:eastAsia="Times New Roman" w:hAnsi="Arial" w:cs="Arial"/>
                <w:i/>
                <w:sz w:val="18"/>
                <w:szCs w:val="18"/>
              </w:rPr>
              <w:t>Investigator:</w:t>
            </w:r>
            <w:proofErr w:type="gramEnd"/>
          </w:p>
          <w:p w14:paraId="004860BA" w14:textId="77777777" w:rsidR="000C3F07" w:rsidRPr="006C5E10" w:rsidRDefault="000C3F07" w:rsidP="006B5C20">
            <w:pPr>
              <w:spacing w:after="0" w:line="240" w:lineRule="auto"/>
              <w:rPr>
                <w:rFonts w:ascii="Arial" w:eastAsia="Times New Roman" w:hAnsi="Arial" w:cs="Arial"/>
              </w:rPr>
            </w:pPr>
          </w:p>
          <w:p w14:paraId="73B364E2"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This will be avoided by only collecting data Monday- Friday from 9am- 5pm when there are staff members, including a dedicated lab manager each day at hand to help if any issues arise.</w:t>
            </w:r>
          </w:p>
          <w:p w14:paraId="44321D7A" w14:textId="77777777" w:rsidR="000C3F07" w:rsidRPr="006C5E10" w:rsidRDefault="000C3F07" w:rsidP="006B5C20">
            <w:pPr>
              <w:spacing w:after="0" w:line="240" w:lineRule="auto"/>
              <w:rPr>
                <w:rFonts w:ascii="Arial" w:eastAsia="Times New Roman" w:hAnsi="Arial" w:cs="Arial"/>
              </w:rPr>
            </w:pPr>
          </w:p>
          <w:p w14:paraId="51A19E6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In order to minimise this any contact with participants, contact will only be carried out via the University e-mail address and any threats will be reported to the dissertation</w:t>
            </w:r>
          </w:p>
          <w:p w14:paraId="40476B8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supervisor (Stacey Coleman) and the university/authorities as required.</w:t>
            </w:r>
          </w:p>
          <w:p w14:paraId="0EF5E3A8" w14:textId="77777777" w:rsidR="000C3F07" w:rsidRPr="006C5E10" w:rsidRDefault="000C3F07" w:rsidP="006B5C20">
            <w:pPr>
              <w:spacing w:after="0" w:line="240" w:lineRule="auto"/>
              <w:rPr>
                <w:rFonts w:ascii="Arial" w:eastAsia="Times New Roman" w:hAnsi="Arial" w:cs="Arial"/>
              </w:rPr>
            </w:pPr>
          </w:p>
          <w:p w14:paraId="0A2B58EF" w14:textId="77777777" w:rsidR="000C3F07" w:rsidRPr="006C5E10" w:rsidRDefault="000C3F07" w:rsidP="006B5C20">
            <w:pPr>
              <w:spacing w:after="0" w:line="240" w:lineRule="auto"/>
              <w:rPr>
                <w:rFonts w:ascii="Arial" w:eastAsia="Times New Roman" w:hAnsi="Arial" w:cs="Arial"/>
              </w:rPr>
            </w:pPr>
          </w:p>
          <w:p w14:paraId="3BFF857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If this issue arises, then the research supervisor will be contacted at the earlier opportunity for guidance and feedback, with the participant being informed that their query will be responded to as soon as possible</w:t>
            </w:r>
          </w:p>
          <w:p w14:paraId="54AF17DE" w14:textId="77777777" w:rsidR="000C3F07" w:rsidRPr="006C5E10" w:rsidRDefault="000C3F07" w:rsidP="006B5C20">
            <w:pPr>
              <w:spacing w:after="0" w:line="240" w:lineRule="auto"/>
              <w:rPr>
                <w:rFonts w:ascii="Arial" w:eastAsia="Times New Roman" w:hAnsi="Arial" w:cs="Arial"/>
              </w:rPr>
            </w:pPr>
          </w:p>
          <w:p w14:paraId="5C3374FE"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As above, there is minimal likelihood that there will be any conflict of interest based upon the research topic being studied, however anything does arise then the research supervisor will be contacted for guidance at the earliest opportunity.</w:t>
            </w:r>
          </w:p>
          <w:p w14:paraId="3D1C09D8" w14:textId="77777777" w:rsidR="000C3F07" w:rsidRPr="006C5E10" w:rsidRDefault="000C3F07" w:rsidP="006B5C20">
            <w:pPr>
              <w:spacing w:after="0" w:line="240" w:lineRule="auto"/>
              <w:rPr>
                <w:rFonts w:ascii="Arial" w:eastAsia="Times New Roman" w:hAnsi="Arial" w:cs="Arial"/>
              </w:rPr>
            </w:pPr>
          </w:p>
          <w:p w14:paraId="77B26793" w14:textId="77777777" w:rsidR="000C3F07" w:rsidRPr="006C5E10" w:rsidRDefault="000C3F07" w:rsidP="006B5C20">
            <w:pPr>
              <w:spacing w:after="0" w:line="240" w:lineRule="auto"/>
              <w:rPr>
                <w:rFonts w:ascii="Arial" w:eastAsia="Times New Roman" w:hAnsi="Arial" w:cs="Arial"/>
              </w:rPr>
            </w:pPr>
          </w:p>
          <w:p w14:paraId="123C76E1" w14:textId="77777777" w:rsidR="000C3F07" w:rsidRPr="006C5E10" w:rsidRDefault="000C3F07" w:rsidP="006B5C20">
            <w:pPr>
              <w:spacing w:after="0" w:line="240" w:lineRule="auto"/>
              <w:rPr>
                <w:rFonts w:ascii="Arial" w:eastAsia="Times New Roman" w:hAnsi="Arial" w:cs="Arial"/>
              </w:rPr>
            </w:pPr>
          </w:p>
          <w:p w14:paraId="34A94E9C"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029AC82C" w14:textId="77777777" w:rsidTr="006B5C20">
        <w:tc>
          <w:tcPr>
            <w:tcW w:w="9923" w:type="dxa"/>
            <w:gridSpan w:val="4"/>
            <w:tcBorders>
              <w:top w:val="single" w:sz="4" w:space="0" w:color="auto"/>
              <w:bottom w:val="single" w:sz="4" w:space="0" w:color="auto"/>
            </w:tcBorders>
            <w:shd w:val="clear" w:color="auto" w:fill="F2F2F2"/>
          </w:tcPr>
          <w:p w14:paraId="60A36C2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University/institutional risks</w:t>
            </w:r>
          </w:p>
          <w:p w14:paraId="787A30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For example: adverse publicity, financial loss, data protection</w:t>
            </w:r>
          </w:p>
        </w:tc>
      </w:tr>
      <w:tr w:rsidR="000C3F07" w:rsidRPr="006C5E10" w14:paraId="52351BD7" w14:textId="77777777" w:rsidTr="006B5C20">
        <w:tc>
          <w:tcPr>
            <w:tcW w:w="4849" w:type="dxa"/>
            <w:tcBorders>
              <w:top w:val="single" w:sz="4" w:space="0" w:color="auto"/>
              <w:bottom w:val="single" w:sz="4" w:space="0" w:color="auto"/>
            </w:tcBorders>
          </w:tcPr>
          <w:p w14:paraId="06FDF244"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Risk to University:</w:t>
            </w:r>
          </w:p>
          <w:p w14:paraId="5743C99C" w14:textId="77777777" w:rsidR="000C3F07" w:rsidRPr="006C5E10" w:rsidRDefault="000C3F07" w:rsidP="006B5C20">
            <w:pPr>
              <w:spacing w:after="0" w:line="240" w:lineRule="auto"/>
              <w:rPr>
                <w:rFonts w:ascii="Arial" w:eastAsia="Times New Roman" w:hAnsi="Arial" w:cs="Arial"/>
              </w:rPr>
            </w:pPr>
          </w:p>
          <w:p w14:paraId="5E9A4B4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There is the potential for researcher or participant conduct, should it be of a nature unbecoming of the UWTSD Student Code of Conduct, to behave in a way that may be a risk to the university.</w:t>
            </w:r>
          </w:p>
          <w:p w14:paraId="604645F2" w14:textId="77777777" w:rsidR="000C3F07" w:rsidRPr="006C5E10" w:rsidRDefault="000C3F07" w:rsidP="006B5C20">
            <w:pPr>
              <w:spacing w:after="0" w:line="240" w:lineRule="auto"/>
              <w:rPr>
                <w:rFonts w:ascii="Arial" w:eastAsia="Times New Roman" w:hAnsi="Arial" w:cs="Arial"/>
              </w:rPr>
            </w:pPr>
          </w:p>
          <w:p w14:paraId="02F63161"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9D10F42" w14:textId="77777777" w:rsidR="000C3F07" w:rsidRPr="006C5E10" w:rsidRDefault="000C3F07" w:rsidP="006B5C20">
            <w:pPr>
              <w:autoSpaceDE w:val="0"/>
              <w:autoSpaceDN w:val="0"/>
              <w:adjustRightInd w:val="0"/>
              <w:spacing w:after="0" w:line="240" w:lineRule="auto"/>
              <w:rPr>
                <w:rFonts w:ascii="Arial" w:eastAsia="Times New Roman" w:hAnsi="Arial" w:cs="Arial"/>
                <w:i/>
                <w:sz w:val="18"/>
                <w:szCs w:val="18"/>
              </w:rPr>
            </w:pPr>
            <w:r w:rsidRPr="006C5E10">
              <w:rPr>
                <w:rFonts w:ascii="Arial" w:eastAsia="Times New Roman" w:hAnsi="Arial" w:cs="Arial"/>
                <w:i/>
                <w:sz w:val="18"/>
                <w:szCs w:val="18"/>
              </w:rPr>
              <w:t xml:space="preserve">How will you mitigate the Risk to </w:t>
            </w:r>
            <w:proofErr w:type="gramStart"/>
            <w:r w:rsidRPr="006C5E10">
              <w:rPr>
                <w:rFonts w:ascii="Arial" w:eastAsia="Times New Roman" w:hAnsi="Arial" w:cs="Arial"/>
                <w:i/>
                <w:sz w:val="18"/>
                <w:szCs w:val="18"/>
              </w:rPr>
              <w:t>University:</w:t>
            </w:r>
            <w:proofErr w:type="gramEnd"/>
          </w:p>
          <w:p w14:paraId="24433996" w14:textId="77777777" w:rsidR="000C3F07" w:rsidRPr="006C5E10" w:rsidRDefault="000C3F07" w:rsidP="006B5C20">
            <w:pPr>
              <w:spacing w:after="0" w:line="240" w:lineRule="auto"/>
              <w:rPr>
                <w:rFonts w:ascii="Arial" w:eastAsia="Times New Roman" w:hAnsi="Arial" w:cs="Arial"/>
              </w:rPr>
            </w:pPr>
          </w:p>
          <w:p w14:paraId="4204FB7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All students in the academic discipline of Psychology are expected to adhere to the UWTSD Student Code of Conduct and BPS code of human research ethics. All researchers and participants are provided with contact details for the supervisor who is an experienced researcher and who has set out clear guidance for this study </w:t>
            </w:r>
            <w:r w:rsidRPr="006C5E10">
              <w:rPr>
                <w:rFonts w:ascii="Arial" w:eastAsia="Times New Roman" w:hAnsi="Arial" w:cs="Arial"/>
              </w:rPr>
              <w:lastRenderedPageBreak/>
              <w:t>regarding ethical and code of conduct expectations.</w:t>
            </w:r>
          </w:p>
          <w:p w14:paraId="54300B7A"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bl>
    <w:p w14:paraId="5A79DCBF" w14:textId="77777777" w:rsidR="000C3F07" w:rsidRPr="006C5E10" w:rsidRDefault="000C3F07" w:rsidP="000C3F07">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C3F07" w:rsidRPr="006C5E10" w14:paraId="49BFAB01" w14:textId="77777777" w:rsidTr="006B5C20">
        <w:tc>
          <w:tcPr>
            <w:tcW w:w="9923" w:type="dxa"/>
            <w:gridSpan w:val="4"/>
            <w:tcBorders>
              <w:top w:val="single" w:sz="4" w:space="0" w:color="auto"/>
              <w:bottom w:val="single" w:sz="4" w:space="0" w:color="auto"/>
            </w:tcBorders>
            <w:shd w:val="clear" w:color="auto" w:fill="F2F2F2"/>
          </w:tcPr>
          <w:p w14:paraId="10167CD5" w14:textId="77777777" w:rsidR="000C3F07" w:rsidRPr="006C5E10" w:rsidRDefault="000C3F07" w:rsidP="006B5C20">
            <w:pPr>
              <w:autoSpaceDE w:val="0"/>
              <w:autoSpaceDN w:val="0"/>
              <w:adjustRightInd w:val="0"/>
              <w:spacing w:after="0" w:line="240" w:lineRule="auto"/>
              <w:rPr>
                <w:rFonts w:ascii="Arial" w:eastAsia="Times New Roman" w:hAnsi="Arial" w:cs="Arial"/>
                <w:b/>
              </w:rPr>
            </w:pPr>
            <w:r w:rsidRPr="006C5E10">
              <w:rPr>
                <w:rFonts w:ascii="Arial" w:eastAsia="Times New Roman" w:hAnsi="Arial" w:cs="Arial"/>
                <w:b/>
              </w:rPr>
              <w:t>Disclosure and Barring Service</w:t>
            </w:r>
          </w:p>
        </w:tc>
      </w:tr>
      <w:tr w:rsidR="000C3F07" w:rsidRPr="006C5E10" w14:paraId="239ACBC1" w14:textId="77777777" w:rsidTr="006B5C20">
        <w:tc>
          <w:tcPr>
            <w:tcW w:w="7259" w:type="dxa"/>
            <w:tcBorders>
              <w:top w:val="single" w:sz="4" w:space="0" w:color="auto"/>
              <w:bottom w:val="single" w:sz="4" w:space="0" w:color="auto"/>
            </w:tcBorders>
            <w:shd w:val="clear" w:color="auto" w:fill="F2F2F2"/>
          </w:tcPr>
          <w:p w14:paraId="591024F8" w14:textId="77777777" w:rsidR="000C3F07" w:rsidRPr="006C5E10" w:rsidRDefault="000C3F07" w:rsidP="006B5C20">
            <w:pPr>
              <w:autoSpaceDE w:val="0"/>
              <w:autoSpaceDN w:val="0"/>
              <w:adjustRightInd w:val="0"/>
              <w:spacing w:after="0" w:line="240" w:lineRule="auto"/>
              <w:rPr>
                <w:rFonts w:ascii="Arial" w:eastAsia="Times New Roman" w:hAnsi="Arial" w:cs="Arial"/>
                <w:sz w:val="16"/>
                <w:szCs w:val="16"/>
              </w:rPr>
            </w:pPr>
            <w:r w:rsidRPr="006C5E10">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5B67359A"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bCs/>
              </w:rPr>
            </w:pPr>
            <w:r w:rsidRPr="006C5E10">
              <w:rPr>
                <w:rFonts w:ascii="Arial" w:eastAsia="Times New Roman" w:hAnsi="Arial" w:cs="Arial"/>
                <w:b/>
                <w:bCs/>
              </w:rPr>
              <w:t>YES</w:t>
            </w:r>
          </w:p>
          <w:p w14:paraId="21804A49"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51AE973A"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bCs/>
              </w:rPr>
            </w:pPr>
            <w:r w:rsidRPr="006C5E10">
              <w:rPr>
                <w:rFonts w:ascii="Arial" w:eastAsia="Times New Roman" w:hAnsi="Arial" w:cs="Arial"/>
                <w:b/>
                <w:bCs/>
              </w:rPr>
              <w:t>NO</w:t>
            </w:r>
          </w:p>
          <w:p w14:paraId="31EC7B91"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584D27F1"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bCs/>
              </w:rPr>
            </w:pPr>
            <w:r w:rsidRPr="006C5E10">
              <w:rPr>
                <w:rFonts w:ascii="Arial" w:eastAsia="Times New Roman" w:hAnsi="Arial" w:cs="Arial"/>
                <w:b/>
                <w:bCs/>
              </w:rPr>
              <w:t>N/A</w:t>
            </w:r>
          </w:p>
          <w:p w14:paraId="23022038"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rPr>
            </w:pPr>
          </w:p>
        </w:tc>
      </w:tr>
      <w:tr w:rsidR="000C3F07" w:rsidRPr="006C5E10" w14:paraId="6F93DF88" w14:textId="77777777" w:rsidTr="006B5C20">
        <w:trPr>
          <w:trHeight w:val="492"/>
        </w:trPr>
        <w:tc>
          <w:tcPr>
            <w:tcW w:w="7259" w:type="dxa"/>
            <w:tcBorders>
              <w:top w:val="single" w:sz="4" w:space="0" w:color="auto"/>
              <w:bottom w:val="single" w:sz="4" w:space="0" w:color="auto"/>
            </w:tcBorders>
            <w:shd w:val="clear" w:color="auto" w:fill="F2F2F2"/>
            <w:vAlign w:val="center"/>
          </w:tcPr>
          <w:p w14:paraId="04876290"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58DCF1AC" w14:textId="77777777" w:rsidR="000C3F07" w:rsidRPr="006C5E10" w:rsidRDefault="00745E80" w:rsidP="006B5C20">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Content>
                <w:r w:rsidR="000C3F07" w:rsidRPr="006C5E10">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2F3038A4" w14:textId="77777777" w:rsidR="000C3F07" w:rsidRPr="006C5E10" w:rsidRDefault="00745E80" w:rsidP="006B5C20">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0C3F07" w:rsidRPr="006C5E10">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67F9A74B" w14:textId="77777777" w:rsidR="000C3F07" w:rsidRPr="006C5E10" w:rsidRDefault="00745E80" w:rsidP="006B5C20">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Content>
                <w:r w:rsidR="000C3F07" w:rsidRPr="006C5E10">
                  <w:rPr>
                    <w:rFonts w:ascii="Segoe UI Symbol" w:eastAsia="Times New Roman" w:hAnsi="Segoe UI Symbol" w:cs="Segoe UI Symbol"/>
                    <w:b/>
                    <w:bCs/>
                  </w:rPr>
                  <w:t>☒</w:t>
                </w:r>
              </w:sdtContent>
            </w:sdt>
          </w:p>
        </w:tc>
      </w:tr>
    </w:tbl>
    <w:p w14:paraId="16F344D8"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0DA4BD42" w14:textId="77777777" w:rsidR="000C3F07" w:rsidRPr="006C5E10" w:rsidRDefault="000C3F07" w:rsidP="000C3F07">
      <w:pPr>
        <w:spacing w:after="0" w:line="240" w:lineRule="auto"/>
        <w:rPr>
          <w:rFonts w:ascii="Arial" w:eastAsia="Times New Roman" w:hAnsi="Arial" w:cs="Arial"/>
          <w:b/>
        </w:rPr>
      </w:pPr>
    </w:p>
    <w:p w14:paraId="03FD3597"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C3F07" w:rsidRPr="006C5E10" w14:paraId="75DCB076" w14:textId="77777777" w:rsidTr="006B5C20">
        <w:tc>
          <w:tcPr>
            <w:tcW w:w="9923" w:type="dxa"/>
            <w:tcBorders>
              <w:top w:val="single" w:sz="4" w:space="0" w:color="auto"/>
              <w:bottom w:val="single" w:sz="4" w:space="0" w:color="auto"/>
            </w:tcBorders>
            <w:shd w:val="clear" w:color="auto" w:fill="F2F2F2"/>
          </w:tcPr>
          <w:p w14:paraId="23FDA69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Feedback</w:t>
            </w:r>
          </w:p>
          <w:p w14:paraId="54EBD1CE"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What de-briefing and feedback will be provided to participants, how will this be done and when? </w:t>
            </w:r>
          </w:p>
        </w:tc>
      </w:tr>
      <w:tr w:rsidR="000C3F07" w:rsidRPr="006C5E10" w14:paraId="2CCA8B1F" w14:textId="77777777" w:rsidTr="006B5C20">
        <w:tc>
          <w:tcPr>
            <w:tcW w:w="9923" w:type="dxa"/>
            <w:tcBorders>
              <w:top w:val="single" w:sz="4" w:space="0" w:color="auto"/>
              <w:bottom w:val="single" w:sz="4" w:space="0" w:color="auto"/>
            </w:tcBorders>
          </w:tcPr>
          <w:p w14:paraId="2E6A9CE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Participants will be debriefed immediately after the completion of the study and will be provided with information regarding what the project was exploring, and why.</w:t>
            </w:r>
          </w:p>
          <w:p w14:paraId="4B11EB1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participant will receive a debrief sheet to read through before they leave the lab setting and can discuss any questions or concerns they have along with the freedom to withdraw if they feel it is too much for them. It will be made clear that participants have the right to withdraw their data from the study up until the point that the researcher will be inputting data into a data analysis package (SPSS), at which point it will become anonymous. This will be made clear on the debrief form.</w:t>
            </w:r>
          </w:p>
          <w:p w14:paraId="09757CE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The researchers and </w:t>
            </w:r>
            <w:proofErr w:type="gramStart"/>
            <w:r w:rsidRPr="006C5E10">
              <w:rPr>
                <w:rFonts w:ascii="Arial" w:eastAsia="Times New Roman" w:hAnsi="Arial" w:cs="Arial"/>
              </w:rPr>
              <w:t>supervisors</w:t>
            </w:r>
            <w:proofErr w:type="gramEnd"/>
            <w:r w:rsidRPr="006C5E10">
              <w:rPr>
                <w:rFonts w:ascii="Arial" w:eastAsia="Times New Roman" w:hAnsi="Arial" w:cs="Arial"/>
              </w:rPr>
              <w:t xml:space="preserve"> university email addresses will also be provided on the debrief form, so they are able to ask any questions or if they have any concerns after the study.  </w:t>
            </w:r>
          </w:p>
          <w:p w14:paraId="7B4624D9" w14:textId="77777777" w:rsidR="000C3F07" w:rsidRPr="006C5E10" w:rsidRDefault="000C3F07" w:rsidP="006B5C20">
            <w:pPr>
              <w:spacing w:after="0" w:line="240" w:lineRule="auto"/>
              <w:rPr>
                <w:rFonts w:ascii="Arial" w:eastAsia="Times New Roman" w:hAnsi="Arial" w:cs="Arial"/>
              </w:rPr>
            </w:pPr>
          </w:p>
          <w:p w14:paraId="4D00A519"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642B5087" w14:textId="77777777" w:rsidTr="006B5C20">
        <w:tc>
          <w:tcPr>
            <w:tcW w:w="9923" w:type="dxa"/>
            <w:tcBorders>
              <w:top w:val="single" w:sz="4" w:space="0" w:color="auto"/>
              <w:bottom w:val="single" w:sz="4" w:space="0" w:color="auto"/>
            </w:tcBorders>
            <w:shd w:val="clear" w:color="auto" w:fill="F2F2F2"/>
          </w:tcPr>
          <w:p w14:paraId="7147F25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Informed consent</w:t>
            </w:r>
          </w:p>
          <w:p w14:paraId="7028B16B" w14:textId="77777777" w:rsidR="000C3F07" w:rsidRPr="006C5E10" w:rsidRDefault="000C3F07" w:rsidP="006B5C20">
            <w:pPr>
              <w:autoSpaceDE w:val="0"/>
              <w:autoSpaceDN w:val="0"/>
              <w:adjustRightInd w:val="0"/>
              <w:spacing w:after="0" w:line="240" w:lineRule="auto"/>
              <w:rPr>
                <w:rFonts w:ascii="Arial" w:eastAsia="Times New Roman" w:hAnsi="Arial" w:cs="Arial"/>
                <w:lang w:eastAsia="en-GB"/>
              </w:rPr>
            </w:pPr>
            <w:r w:rsidRPr="006C5E1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C3F07" w:rsidRPr="006C5E10" w14:paraId="59AC1909" w14:textId="77777777" w:rsidTr="006B5C20">
        <w:tc>
          <w:tcPr>
            <w:tcW w:w="9923" w:type="dxa"/>
            <w:tcBorders>
              <w:top w:val="single" w:sz="4" w:space="0" w:color="auto"/>
              <w:bottom w:val="single" w:sz="4" w:space="0" w:color="auto"/>
            </w:tcBorders>
          </w:tcPr>
          <w:p w14:paraId="6CBD3238" w14:textId="77777777" w:rsidR="000C3F07" w:rsidRPr="006C5E10" w:rsidRDefault="000C3F07" w:rsidP="006B5C20">
            <w:pPr>
              <w:spacing w:after="0" w:line="240" w:lineRule="auto"/>
              <w:rPr>
                <w:rFonts w:ascii="Arial" w:eastAsia="Times New Roman" w:hAnsi="Arial" w:cs="Arial"/>
              </w:rPr>
            </w:pPr>
          </w:p>
          <w:p w14:paraId="313C6CC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Fully written informed consent will be obtained from research participants prior to the study which will explain what is expected of them during the study. They will be asked to fully read the consent form provided and to sign and date if they understand and fully consent to take part in the study.</w:t>
            </w:r>
          </w:p>
          <w:p w14:paraId="7624FCDB" w14:textId="77777777" w:rsidR="000C3F07" w:rsidRPr="006C5E10" w:rsidRDefault="000C3F07" w:rsidP="006B5C20">
            <w:pPr>
              <w:spacing w:after="0" w:line="240" w:lineRule="auto"/>
              <w:rPr>
                <w:rFonts w:ascii="Arial" w:eastAsia="Times New Roman" w:hAnsi="Arial" w:cs="Arial"/>
              </w:rPr>
            </w:pPr>
          </w:p>
          <w:p w14:paraId="0405481C"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7E54CEA9" w14:textId="77777777" w:rsidTr="006B5C20">
        <w:tc>
          <w:tcPr>
            <w:tcW w:w="9923" w:type="dxa"/>
            <w:tcBorders>
              <w:top w:val="single" w:sz="4" w:space="0" w:color="auto"/>
              <w:bottom w:val="single" w:sz="4" w:space="0" w:color="auto"/>
            </w:tcBorders>
            <w:shd w:val="clear" w:color="auto" w:fill="F2F2F2"/>
          </w:tcPr>
          <w:p w14:paraId="3A495752"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b/>
              </w:rPr>
              <w:t>Confidentiality / Anonymity</w:t>
            </w:r>
          </w:p>
          <w:p w14:paraId="2AA7B19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Set out how anonymity of participants and confidentiality will be ensured in any outputs. If anonymity is not being offered, explain why this is the case. </w:t>
            </w:r>
          </w:p>
        </w:tc>
      </w:tr>
      <w:tr w:rsidR="000C3F07" w:rsidRPr="006C5E10" w14:paraId="51EE2B4B" w14:textId="77777777" w:rsidTr="006B5C20">
        <w:tc>
          <w:tcPr>
            <w:tcW w:w="9923" w:type="dxa"/>
            <w:tcBorders>
              <w:top w:val="single" w:sz="4" w:space="0" w:color="auto"/>
              <w:bottom w:val="single" w:sz="4" w:space="0" w:color="auto"/>
            </w:tcBorders>
          </w:tcPr>
          <w:p w14:paraId="16891D50" w14:textId="77777777" w:rsidR="000C3F07" w:rsidRPr="006C5E10" w:rsidRDefault="000C3F07" w:rsidP="006B5C20">
            <w:pPr>
              <w:spacing w:after="0" w:line="240" w:lineRule="auto"/>
              <w:rPr>
                <w:rFonts w:ascii="Arial" w:eastAsia="Times New Roman" w:hAnsi="Arial" w:cs="Arial"/>
              </w:rPr>
            </w:pPr>
          </w:p>
          <w:p w14:paraId="2536398A"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Confidentiality and anonymity of the research participants will be ensured by taking away their names and using their unique number for the data.</w:t>
            </w:r>
          </w:p>
          <w:p w14:paraId="2C4A34CE" w14:textId="77777777" w:rsidR="000C3F07" w:rsidRPr="006C5E10" w:rsidRDefault="000C3F07" w:rsidP="006B5C20">
            <w:pPr>
              <w:spacing w:after="0" w:line="240" w:lineRule="auto"/>
              <w:rPr>
                <w:rFonts w:ascii="Arial" w:eastAsia="Times New Roman" w:hAnsi="Arial" w:cs="Arial"/>
              </w:rPr>
            </w:pPr>
          </w:p>
          <w:p w14:paraId="35D89C3A"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bl>
    <w:p w14:paraId="38FFCE5D" w14:textId="77777777" w:rsidR="000C3F07" w:rsidRPr="006C5E10" w:rsidRDefault="000C3F07" w:rsidP="000C3F07">
      <w:pPr>
        <w:spacing w:after="0" w:line="240" w:lineRule="auto"/>
        <w:rPr>
          <w:rFonts w:ascii="Arial" w:eastAsia="Times New Roman" w:hAnsi="Arial" w:cs="Arial"/>
        </w:rPr>
      </w:pPr>
    </w:p>
    <w:p w14:paraId="489C91C3"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3990C6B9"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lastRenderedPageBreak/>
        <w:t>SECTION J: Data Protection and Storage</w:t>
      </w:r>
    </w:p>
    <w:p w14:paraId="02247BBB" w14:textId="77777777" w:rsidR="000C3F07" w:rsidRPr="006C5E10" w:rsidRDefault="000C3F07" w:rsidP="000C3F07">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6C5E10">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5" w:history="1">
        <w:r w:rsidRPr="006C5E10">
          <w:rPr>
            <w:rFonts w:ascii="Arial" w:eastAsia="Times New Roman" w:hAnsi="Arial" w:cs="Arial"/>
            <w:color w:val="0000FF"/>
            <w:u w:val="single"/>
            <w:lang w:eastAsia="en-GB"/>
          </w:rPr>
          <w:t>http://uwtsd.ac.uk/library/research-data-management/</w:t>
        </w:r>
      </w:hyperlink>
      <w:r w:rsidRPr="006C5E10">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C3F07" w:rsidRPr="006C5E10" w14:paraId="04643A99" w14:textId="77777777" w:rsidTr="006B5C2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CAB6437" w14:textId="77777777" w:rsidR="000C3F07" w:rsidRPr="006C5E10" w:rsidRDefault="000C3F07" w:rsidP="006B5C20">
            <w:pPr>
              <w:autoSpaceDE w:val="0"/>
              <w:autoSpaceDN w:val="0"/>
              <w:adjustRightInd w:val="0"/>
              <w:spacing w:before="100" w:beforeAutospacing="1" w:after="100" w:afterAutospacing="1" w:line="240" w:lineRule="auto"/>
              <w:rPr>
                <w:rFonts w:ascii="Arial" w:eastAsia="Times New Roman" w:hAnsi="Arial" w:cs="Arial"/>
                <w:lang w:eastAsia="en-GB"/>
              </w:rPr>
            </w:pPr>
            <w:r w:rsidRPr="006C5E10">
              <w:rPr>
                <w:rFonts w:ascii="Arial" w:eastAsia="Times New Roman" w:hAnsi="Arial" w:cs="Arial"/>
                <w:lang w:eastAsia="en-GB"/>
              </w:rPr>
              <w:t>Does the research activity involve personal da</w:t>
            </w:r>
            <w:r w:rsidRPr="006C5E10">
              <w:rPr>
                <w:rFonts w:ascii="Arial" w:eastAsia="Times New Roman" w:hAnsi="Arial" w:cs="Arial"/>
                <w:shd w:val="clear" w:color="auto" w:fill="F2F2F2"/>
                <w:lang w:eastAsia="en-GB"/>
              </w:rPr>
              <w:t>t</w:t>
            </w:r>
            <w:r w:rsidRPr="006C5E10">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6305D0F"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86EF970"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NO</w:t>
            </w:r>
          </w:p>
        </w:tc>
      </w:tr>
      <w:tr w:rsidR="000C3F07" w:rsidRPr="006C5E10" w14:paraId="75EC8D9A" w14:textId="77777777" w:rsidTr="006B5C2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428AB31" w14:textId="77777777" w:rsidR="000C3F07" w:rsidRPr="006C5E10" w:rsidRDefault="000C3F07" w:rsidP="006B5C20">
            <w:pPr>
              <w:autoSpaceDE w:val="0"/>
              <w:autoSpaceDN w:val="0"/>
              <w:adjustRightInd w:val="0"/>
              <w:spacing w:after="0" w:line="240" w:lineRule="auto"/>
              <w:ind w:left="567" w:right="567"/>
              <w:rPr>
                <w:rFonts w:ascii="Arial" w:eastAsia="Times New Roman" w:hAnsi="Arial" w:cs="Arial"/>
                <w:lang w:eastAsia="en-GB"/>
              </w:rPr>
            </w:pPr>
            <w:r w:rsidRPr="006C5E10">
              <w:rPr>
                <w:rFonts w:ascii="Arial" w:eastAsia="Times New Roman" w:hAnsi="Arial" w:cs="Arial"/>
                <w:b/>
                <w:bCs/>
                <w:i/>
                <w:iCs/>
                <w:lang w:eastAsia="en-GB"/>
              </w:rPr>
              <w:t>“Personal data”</w:t>
            </w:r>
            <w:r w:rsidRPr="006C5E10">
              <w:rPr>
                <w:rFonts w:ascii="Arial" w:eastAsia="Times New Roman" w:hAnsi="Arial" w:cs="Arial"/>
                <w:i/>
                <w:iCs/>
                <w:lang w:eastAsia="en-GB"/>
              </w:rPr>
              <w:t xml:space="preserve"> </w:t>
            </w:r>
            <w:r w:rsidRPr="006C5E10">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73C45B2"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MS Gothic" w:eastAsia="MS Gothic" w:hAnsi="MS Gothic" w:cs="Arial" w:hint="eastAsia"/>
                <w:b/>
                <w:bCs/>
                <w:lang w:val="en-US" w:eastAsia="en-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E4AC821"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MS Gothic" w:eastAsia="MS Gothic" w:hAnsi="MS Gothic" w:cs="Arial" w:hint="eastAsia"/>
                <w:b/>
                <w:bCs/>
                <w:lang w:val="en-US" w:eastAsia="en-GB"/>
              </w:rPr>
              <w:t>☐</w:t>
            </w:r>
          </w:p>
        </w:tc>
      </w:tr>
      <w:tr w:rsidR="000C3F07" w:rsidRPr="006C5E10" w14:paraId="3BC94CDE"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F013134" w14:textId="77777777" w:rsidR="000C3F07" w:rsidRPr="006C5E10" w:rsidRDefault="000C3F07" w:rsidP="006B5C20">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6C5E10">
              <w:rPr>
                <w:rFonts w:ascii="Arial" w:eastAsia="Times New Roman" w:hAnsi="Arial" w:cs="Arial"/>
                <w:lang w:eastAsia="en-GB"/>
              </w:rPr>
              <w:t>If YES, provide a</w:t>
            </w:r>
            <w:r w:rsidRPr="006C5E10">
              <w:rPr>
                <w:rFonts w:ascii="Arial" w:eastAsia="Times New Roman" w:hAnsi="Arial" w:cs="Arial"/>
                <w:b/>
                <w:bCs/>
                <w:lang w:eastAsia="en-GB"/>
              </w:rPr>
              <w:t xml:space="preserve"> </w:t>
            </w:r>
            <w:r w:rsidRPr="006C5E10">
              <w:rPr>
                <w:rFonts w:ascii="Arial" w:eastAsia="Times New Roman" w:hAnsi="Arial" w:cs="Arial"/>
                <w:lang w:eastAsia="en-GB"/>
              </w:rPr>
              <w:t>description of the data and explain why this data needs to be collected:</w:t>
            </w:r>
          </w:p>
        </w:tc>
      </w:tr>
      <w:tr w:rsidR="000C3F07" w:rsidRPr="006C5E10" w14:paraId="49F0FD28"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96A43C" w14:textId="77777777" w:rsidR="000C3F07" w:rsidRPr="006C5E10" w:rsidRDefault="000C3F07" w:rsidP="006B5C20">
            <w:pPr>
              <w:spacing w:after="0" w:line="240" w:lineRule="auto"/>
              <w:rPr>
                <w:rFonts w:ascii="Arial" w:eastAsia="Times New Roman" w:hAnsi="Arial" w:cs="Arial"/>
              </w:rPr>
            </w:pPr>
          </w:p>
          <w:p w14:paraId="1227657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Data on participant age and gender will be collected as this forms a standard reporting measure in psychology laboratory reports participant subsections. According to the UWTSD Research Data Management Policy (2016) which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0C6D687F" w14:textId="77777777" w:rsidR="000C3F07" w:rsidRPr="006C5E10" w:rsidRDefault="000C3F07" w:rsidP="006B5C20">
            <w:pPr>
              <w:spacing w:after="0" w:line="240" w:lineRule="auto"/>
              <w:rPr>
                <w:rFonts w:ascii="Arial" w:eastAsia="Times New Roman" w:hAnsi="Arial" w:cs="Arial"/>
              </w:rPr>
            </w:pPr>
          </w:p>
          <w:p w14:paraId="5C4E7BD2" w14:textId="77777777" w:rsidR="000C3F07" w:rsidRPr="006C5E10" w:rsidRDefault="000C3F07" w:rsidP="006B5C20">
            <w:pPr>
              <w:autoSpaceDE w:val="0"/>
              <w:autoSpaceDN w:val="0"/>
              <w:adjustRightInd w:val="0"/>
              <w:spacing w:after="0" w:line="240" w:lineRule="auto"/>
              <w:rPr>
                <w:rFonts w:ascii="Times New Roman" w:eastAsia="Times New Roman" w:hAnsi="Times New Roman" w:cs="Times New Roman"/>
                <w:i/>
                <w:sz w:val="20"/>
                <w:szCs w:val="20"/>
              </w:rPr>
            </w:pPr>
            <w:r w:rsidRPr="006C5E10">
              <w:rPr>
                <w:rFonts w:ascii="Arial" w:eastAsia="Times New Roman" w:hAnsi="Arial" w:cs="Arial"/>
                <w:i/>
                <w:color w:val="808080"/>
                <w:sz w:val="18"/>
                <w:szCs w:val="18"/>
              </w:rPr>
              <w:t>(this box should expand as you type)</w:t>
            </w:r>
          </w:p>
        </w:tc>
      </w:tr>
      <w:tr w:rsidR="000C3F07" w:rsidRPr="006C5E10" w14:paraId="62DDEB28" w14:textId="77777777" w:rsidTr="006B5C2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D2CC784" w14:textId="77777777" w:rsidR="000C3F07" w:rsidRPr="006C5E10" w:rsidRDefault="000C3F07" w:rsidP="006B5C20">
            <w:pPr>
              <w:autoSpaceDE w:val="0"/>
              <w:autoSpaceDN w:val="0"/>
              <w:adjustRightInd w:val="0"/>
              <w:spacing w:after="0" w:line="240" w:lineRule="auto"/>
              <w:rPr>
                <w:rFonts w:ascii="Times New Roman" w:eastAsia="Calibri" w:hAnsi="Times New Roman" w:cs="Times New Roman"/>
                <w:sz w:val="24"/>
                <w:szCs w:val="24"/>
                <w:lang w:eastAsia="en-GB"/>
              </w:rPr>
            </w:pPr>
            <w:r w:rsidRPr="006C5E10">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9EEE093"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C2A6E7F"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NO</w:t>
            </w:r>
          </w:p>
        </w:tc>
      </w:tr>
      <w:tr w:rsidR="000C3F07" w:rsidRPr="006C5E10" w14:paraId="3DB0E681" w14:textId="77777777" w:rsidTr="006B5C2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934262" w14:textId="77777777" w:rsidR="000C3F07" w:rsidRPr="006C5E10" w:rsidRDefault="000C3F07" w:rsidP="006B5C20">
            <w:pPr>
              <w:spacing w:after="0" w:line="240" w:lineRule="auto"/>
              <w:ind w:left="567" w:right="567"/>
              <w:rPr>
                <w:rFonts w:ascii="Times New Roman" w:eastAsia="Times New Roman" w:hAnsi="Times New Roman" w:cs="Times New Roman"/>
                <w:sz w:val="24"/>
                <w:szCs w:val="24"/>
                <w:lang w:eastAsia="en-GB"/>
              </w:rPr>
            </w:pPr>
            <w:r w:rsidRPr="006C5E10">
              <w:rPr>
                <w:rFonts w:ascii="Arial" w:eastAsia="Times New Roman" w:hAnsi="Arial" w:cs="Arial"/>
                <w:b/>
                <w:bCs/>
                <w:i/>
                <w:iCs/>
                <w:color w:val="000000"/>
                <w:sz w:val="20"/>
                <w:szCs w:val="23"/>
                <w:lang w:eastAsia="en-GB"/>
              </w:rPr>
              <w:t>“Special category data”</w:t>
            </w:r>
            <w:r w:rsidRPr="006C5E10">
              <w:rPr>
                <w:rFonts w:ascii="Arial" w:eastAsia="Times New Roman" w:hAnsi="Arial" w:cs="Arial"/>
                <w:i/>
                <w:iCs/>
                <w:color w:val="000000"/>
                <w:sz w:val="20"/>
                <w:szCs w:val="23"/>
                <w:lang w:eastAsia="en-GB"/>
              </w:rPr>
              <w:t> means sensitive personal data consisting of information as to the data subjects’ –</w:t>
            </w:r>
          </w:p>
          <w:p w14:paraId="0A66962D"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(a) racial or ethnic origin,</w:t>
            </w:r>
          </w:p>
          <w:p w14:paraId="1C9BF778"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(b) political opinions,</w:t>
            </w:r>
          </w:p>
          <w:p w14:paraId="26717623"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w:t>
            </w:r>
            <w:proofErr w:type="gramStart"/>
            <w:r w:rsidRPr="006C5E10">
              <w:rPr>
                <w:rFonts w:ascii="Arial" w:eastAsia="Times New Roman" w:hAnsi="Arial" w:cs="Arial"/>
                <w:i/>
                <w:iCs/>
                <w:color w:val="000000"/>
                <w:sz w:val="20"/>
                <w:szCs w:val="23"/>
                <w:lang w:eastAsia="en-GB"/>
              </w:rPr>
              <w:t>c )</w:t>
            </w:r>
            <w:proofErr w:type="gramEnd"/>
            <w:r w:rsidRPr="006C5E10">
              <w:rPr>
                <w:rFonts w:ascii="Arial" w:eastAsia="Times New Roman" w:hAnsi="Arial" w:cs="Arial"/>
                <w:i/>
                <w:iCs/>
                <w:color w:val="000000"/>
                <w:sz w:val="20"/>
                <w:szCs w:val="23"/>
                <w:lang w:eastAsia="en-GB"/>
              </w:rPr>
              <w:t xml:space="preserve"> religious beliefs or other beliefs of a similar nature,</w:t>
            </w:r>
          </w:p>
          <w:p w14:paraId="69CDD163"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17E6B768"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(e) physical or mental health or condition,</w:t>
            </w:r>
          </w:p>
          <w:p w14:paraId="0916CE9A"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(f) sexual life,</w:t>
            </w:r>
          </w:p>
          <w:p w14:paraId="4B0097CD"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(g) genetics,</w:t>
            </w:r>
          </w:p>
          <w:p w14:paraId="70CC739A" w14:textId="77777777" w:rsidR="000C3F07" w:rsidRPr="006C5E10" w:rsidRDefault="000C3F07" w:rsidP="006B5C20">
            <w:pPr>
              <w:spacing w:after="0" w:line="240" w:lineRule="auto"/>
              <w:ind w:left="1134" w:right="567"/>
              <w:rPr>
                <w:rFonts w:ascii="Arial" w:eastAsia="Times New Roman" w:hAnsi="Arial" w:cs="Arial"/>
                <w:i/>
                <w:iCs/>
                <w:color w:val="000000"/>
                <w:sz w:val="20"/>
                <w:szCs w:val="23"/>
                <w:lang w:eastAsia="en-GB"/>
              </w:rPr>
            </w:pPr>
            <w:r w:rsidRPr="006C5E10">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E7BDCDE"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20D52FA7" w14:textId="77777777" w:rsidR="000C3F07" w:rsidRPr="006C5E10" w:rsidRDefault="000C3F07" w:rsidP="006B5C20">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6C5E10">
              <w:rPr>
                <w:rFonts w:ascii="MS Gothic" w:eastAsia="MS Gothic" w:hAnsi="MS Gothic" w:cs="Arial" w:hint="eastAsia"/>
                <w:b/>
                <w:bCs/>
                <w:lang w:val="en-US" w:eastAsia="en-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D91EF03"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28B1BA8" w14:textId="77777777" w:rsidR="000C3F07" w:rsidRPr="006C5E10" w:rsidRDefault="000C3F07" w:rsidP="006B5C20">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r>
      <w:tr w:rsidR="000C3F07" w:rsidRPr="006C5E10" w14:paraId="6102EFB0"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687C0F9" w14:textId="77777777" w:rsidR="000C3F07" w:rsidRPr="006C5E10" w:rsidRDefault="000C3F07" w:rsidP="006B5C20">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6C5E10">
              <w:rPr>
                <w:rFonts w:ascii="Arial" w:eastAsia="Times New Roman" w:hAnsi="Arial" w:cs="Arial"/>
                <w:lang w:eastAsia="en-GB"/>
              </w:rPr>
              <w:t>If YES, provide a</w:t>
            </w:r>
            <w:r w:rsidRPr="006C5E10">
              <w:rPr>
                <w:rFonts w:ascii="Arial" w:eastAsia="Times New Roman" w:hAnsi="Arial" w:cs="Arial"/>
                <w:b/>
                <w:bCs/>
                <w:lang w:eastAsia="en-GB"/>
              </w:rPr>
              <w:t xml:space="preserve"> </w:t>
            </w:r>
            <w:r w:rsidRPr="006C5E10">
              <w:rPr>
                <w:rFonts w:ascii="Arial" w:eastAsia="Times New Roman" w:hAnsi="Arial" w:cs="Arial"/>
                <w:lang w:eastAsia="en-GB"/>
              </w:rPr>
              <w:t>description of the special category data and explain why this data needs to be collected:</w:t>
            </w:r>
          </w:p>
        </w:tc>
      </w:tr>
      <w:tr w:rsidR="000C3F07" w:rsidRPr="006C5E10" w14:paraId="39897EA1"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B22DF8" w14:textId="77777777" w:rsidR="000C3F07" w:rsidRPr="006C5E10" w:rsidRDefault="000C3F07" w:rsidP="006B5C20">
            <w:pPr>
              <w:spacing w:after="0" w:line="240" w:lineRule="auto"/>
              <w:rPr>
                <w:rFonts w:ascii="Arial" w:eastAsia="Times New Roman" w:hAnsi="Arial" w:cs="Arial"/>
              </w:rPr>
            </w:pPr>
          </w:p>
          <w:p w14:paraId="769A66A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level of a participants self-esteem will be collected as special category data and will need to be collected for the study due to self-esteem being a key element for the results, although, there will be no way to trace this back to the participant and the information collected will be used for data analysis purposes and form part of the dissertation results and discussion. In addition, total scores will only be calculated for the purposes of categorising participants into ‘low’ or ‘high’ self-esteem based upon the mean score from the sample, and therefore there will be no way to trace any individual scores back to participants nor to state whether any single participants has been allocated to the low or high group.</w:t>
            </w:r>
          </w:p>
          <w:p w14:paraId="1C61BDB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  </w:t>
            </w:r>
          </w:p>
          <w:p w14:paraId="6CB6BD4F" w14:textId="77777777" w:rsidR="000C3F07" w:rsidRPr="006C5E10" w:rsidRDefault="000C3F07" w:rsidP="006B5C20">
            <w:pPr>
              <w:autoSpaceDE w:val="0"/>
              <w:autoSpaceDN w:val="0"/>
              <w:adjustRightInd w:val="0"/>
              <w:spacing w:after="0" w:line="240" w:lineRule="auto"/>
              <w:rPr>
                <w:rFonts w:ascii="Times New Roman" w:eastAsia="Times New Roman" w:hAnsi="Times New Roman" w:cs="Times New Roman"/>
                <w:sz w:val="20"/>
                <w:szCs w:val="20"/>
              </w:rPr>
            </w:pPr>
            <w:r w:rsidRPr="006C5E10">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0C3F07" w:rsidRPr="006C5E10" w14:paraId="1A5BBE2A" w14:textId="77777777" w:rsidTr="006B5C20">
        <w:trPr>
          <w:trHeight w:val="439"/>
        </w:trPr>
        <w:tc>
          <w:tcPr>
            <w:tcW w:w="7763" w:type="dxa"/>
            <w:shd w:val="clear" w:color="auto" w:fill="F2F2F2"/>
          </w:tcPr>
          <w:p w14:paraId="6ACBB4F0" w14:textId="77777777" w:rsidR="000C3F07" w:rsidRPr="006C5E10" w:rsidRDefault="000C3F07" w:rsidP="006B5C20">
            <w:pPr>
              <w:autoSpaceDE w:val="0"/>
              <w:autoSpaceDN w:val="0"/>
              <w:adjustRightInd w:val="0"/>
              <w:rPr>
                <w:rFonts w:ascii="Arial" w:hAnsi="Arial" w:cs="Arial"/>
                <w:b/>
                <w:bCs/>
              </w:rPr>
            </w:pPr>
            <w:r w:rsidRPr="006C5E10">
              <w:lastRenderedPageBreak/>
              <w:br w:type="page"/>
            </w:r>
            <w:r w:rsidRPr="006C5E10">
              <w:rPr>
                <w:rFonts w:ascii="Arial" w:hAnsi="Arial" w:cs="Arial"/>
              </w:rPr>
              <w:t xml:space="preserve">Will the research activity </w:t>
            </w:r>
            <w:r w:rsidRPr="006C5E10">
              <w:rPr>
                <w:rFonts w:ascii="Arial" w:hAnsi="Arial" w:cs="Arial"/>
                <w:bCs/>
              </w:rPr>
              <w:t xml:space="preserve">involve storing personal data and/or special category data on one of the </w:t>
            </w:r>
            <w:proofErr w:type="gramStart"/>
            <w:r w:rsidRPr="006C5E10">
              <w:rPr>
                <w:rFonts w:ascii="Arial" w:hAnsi="Arial" w:cs="Arial"/>
                <w:bCs/>
              </w:rPr>
              <w:t>following:</w:t>
            </w:r>
            <w:proofErr w:type="gramEnd"/>
          </w:p>
        </w:tc>
        <w:tc>
          <w:tcPr>
            <w:tcW w:w="992" w:type="dxa"/>
            <w:shd w:val="clear" w:color="auto" w:fill="F2F2F2"/>
          </w:tcPr>
          <w:p w14:paraId="23E93BD9"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1134" w:type="dxa"/>
            <w:shd w:val="clear" w:color="auto" w:fill="F2F2F2"/>
          </w:tcPr>
          <w:p w14:paraId="45A9B399"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1A7EB9E0" w14:textId="77777777" w:rsidTr="006B5C20">
        <w:trPr>
          <w:trHeight w:val="439"/>
        </w:trPr>
        <w:tc>
          <w:tcPr>
            <w:tcW w:w="7763" w:type="dxa"/>
            <w:shd w:val="clear" w:color="auto" w:fill="F2F2F2"/>
          </w:tcPr>
          <w:p w14:paraId="4C9B12F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74339965"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7A90A7B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2AD13CA" w14:textId="77777777" w:rsidTr="006B5C20">
        <w:trPr>
          <w:trHeight w:val="403"/>
        </w:trPr>
        <w:tc>
          <w:tcPr>
            <w:tcW w:w="7763" w:type="dxa"/>
            <w:shd w:val="clear" w:color="auto" w:fill="F2F2F2"/>
          </w:tcPr>
          <w:p w14:paraId="0AAD883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3E505909"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2B74960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5872386" w14:textId="77777777" w:rsidTr="006B5C20">
        <w:trPr>
          <w:trHeight w:val="439"/>
        </w:trPr>
        <w:tc>
          <w:tcPr>
            <w:tcW w:w="7763" w:type="dxa"/>
            <w:shd w:val="clear" w:color="auto" w:fill="F2F2F2"/>
          </w:tcPr>
          <w:p w14:paraId="34DD068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1E5009DD"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7F972C30"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EBBFAD9" w14:textId="77777777" w:rsidTr="006B5C20">
        <w:trPr>
          <w:trHeight w:val="403"/>
        </w:trPr>
        <w:tc>
          <w:tcPr>
            <w:tcW w:w="7763" w:type="dxa"/>
            <w:shd w:val="clear" w:color="auto" w:fill="F2F2F2"/>
          </w:tcPr>
          <w:p w14:paraId="0C6AAFB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Content>
              <w:p w14:paraId="73E39F6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7E66F46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184D16E" w14:textId="77777777" w:rsidTr="006B5C20">
        <w:trPr>
          <w:trHeight w:val="403"/>
        </w:trPr>
        <w:tc>
          <w:tcPr>
            <w:tcW w:w="7763" w:type="dxa"/>
            <w:shd w:val="clear" w:color="auto" w:fill="F2F2F2"/>
          </w:tcPr>
          <w:p w14:paraId="1C933D6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0"/>
                <w14:checkedState w14:val="2612" w14:font="MS Gothic"/>
                <w14:uncheckedState w14:val="2610" w14:font="MS Gothic"/>
              </w14:checkbox>
            </w:sdtPr>
            <w:sdtContent>
              <w:p w14:paraId="57A7B22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1"/>
                <w14:checkedState w14:val="2612" w14:font="MS Gothic"/>
                <w14:uncheckedState w14:val="2610" w14:font="MS Gothic"/>
              </w14:checkbox>
            </w:sdtPr>
            <w:sdtContent>
              <w:p w14:paraId="576B115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8711471" w14:textId="77777777" w:rsidTr="006B5C20">
        <w:trPr>
          <w:trHeight w:val="403"/>
        </w:trPr>
        <w:tc>
          <w:tcPr>
            <w:tcW w:w="7763" w:type="dxa"/>
            <w:shd w:val="clear" w:color="auto" w:fill="F2F2F2"/>
          </w:tcPr>
          <w:p w14:paraId="1F6343D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3E2EC25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22E2234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D2E5085" w14:textId="77777777" w:rsidTr="006B5C20">
        <w:trPr>
          <w:trHeight w:val="403"/>
        </w:trPr>
        <w:tc>
          <w:tcPr>
            <w:tcW w:w="7763" w:type="dxa"/>
            <w:shd w:val="clear" w:color="auto" w:fill="F2F2F2"/>
          </w:tcPr>
          <w:p w14:paraId="052A1A3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 specify:</w:t>
            </w:r>
          </w:p>
          <w:p w14:paraId="3B3D017B" w14:textId="77777777" w:rsidR="000C3F07" w:rsidRPr="006C5E10" w:rsidRDefault="000C3F07" w:rsidP="006B5C20">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2E6EA06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650D602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E492601" w14:textId="77777777" w:rsidTr="006B5C20">
        <w:trPr>
          <w:trHeight w:val="403"/>
        </w:trPr>
        <w:tc>
          <w:tcPr>
            <w:tcW w:w="9889" w:type="dxa"/>
            <w:gridSpan w:val="3"/>
            <w:shd w:val="clear" w:color="auto" w:fill="F2F2F2"/>
          </w:tcPr>
          <w:p w14:paraId="04D3D96F"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bCs/>
              </w:rPr>
              <w:t xml:space="preserve">For all stored data, explain the measures in place to ensure the security of the data collected, data confidentiality, including details of </w:t>
            </w:r>
            <w:r w:rsidRPr="006C5E10">
              <w:rPr>
                <w:rFonts w:ascii="Arial" w:hAnsi="Arial" w:cs="Arial"/>
                <w:bCs/>
                <w:shd w:val="clear" w:color="auto" w:fill="F2F2F2"/>
              </w:rPr>
              <w:t>password</w:t>
            </w:r>
            <w:r w:rsidRPr="006C5E10">
              <w:rPr>
                <w:rFonts w:ascii="Arial" w:hAnsi="Arial" w:cs="Arial"/>
                <w:bCs/>
              </w:rPr>
              <w:t xml:space="preserve"> protection, encryption, anonymisation and pseudonymisation</w:t>
            </w:r>
            <w:r w:rsidRPr="006C5E10">
              <w:rPr>
                <w:rFonts w:ascii="Arial" w:hAnsi="Arial" w:cs="Arial"/>
              </w:rPr>
              <w:t>:</w:t>
            </w:r>
          </w:p>
        </w:tc>
      </w:tr>
      <w:tr w:rsidR="000C3F07" w:rsidRPr="006C5E10" w14:paraId="77DDD458" w14:textId="77777777" w:rsidTr="006B5C20">
        <w:trPr>
          <w:trHeight w:val="403"/>
        </w:trPr>
        <w:tc>
          <w:tcPr>
            <w:tcW w:w="9889" w:type="dxa"/>
            <w:gridSpan w:val="3"/>
          </w:tcPr>
          <w:p w14:paraId="6743D46B" w14:textId="77777777" w:rsidR="000C3F07" w:rsidRPr="006C5E10" w:rsidRDefault="000C3F07" w:rsidP="006B5C20">
            <w:pPr>
              <w:rPr>
                <w:rFonts w:ascii="Arial" w:hAnsi="Arial" w:cs="Arial"/>
              </w:rPr>
            </w:pPr>
          </w:p>
          <w:p w14:paraId="303907D4" w14:textId="77777777" w:rsidR="000C3F07" w:rsidRPr="006C5E10" w:rsidRDefault="000C3F07" w:rsidP="006B5C20">
            <w:pPr>
              <w:rPr>
                <w:rFonts w:ascii="Arial" w:hAnsi="Arial" w:cs="Arial"/>
              </w:rPr>
            </w:pPr>
            <w:r w:rsidRPr="006C5E10">
              <w:rPr>
                <w:rFonts w:ascii="Arial" w:hAnsi="Arial" w:cs="Arial"/>
              </w:rPr>
              <w:t>Consent forms that contain participant’s names will be stored within the psychology labs in a sealed envelope and within a locked filing cabinet. The information included on the envelope will only be the name of the student researcher and dissertation supervisor (purely for the purpose of archiving at a later date once the dissertation is complete and has been reviewed by the exam board and has been reviewed by the external examiner, at which point they will be sent to confidential waste).</w:t>
            </w:r>
          </w:p>
          <w:p w14:paraId="16EE2CA1" w14:textId="77777777" w:rsidR="000C3F07" w:rsidRPr="006C5E10" w:rsidRDefault="000C3F07" w:rsidP="006B5C20">
            <w:pPr>
              <w:rPr>
                <w:rFonts w:ascii="Arial" w:hAnsi="Arial" w:cs="Arial"/>
              </w:rPr>
            </w:pPr>
          </w:p>
          <w:p w14:paraId="4A32E372" w14:textId="77777777" w:rsidR="000C3F07" w:rsidRPr="006C5E10" w:rsidRDefault="000C3F07" w:rsidP="006B5C20">
            <w:pPr>
              <w:rPr>
                <w:rFonts w:ascii="Arial" w:hAnsi="Arial" w:cs="Arial"/>
              </w:rPr>
            </w:pPr>
            <w:r w:rsidRPr="006C5E10">
              <w:rPr>
                <w:rFonts w:ascii="Arial" w:hAnsi="Arial" w:cs="Arial"/>
              </w:rPr>
              <w:t xml:space="preserve">Manual/hard copy questionnaires will also be contained within a separate envelope and stored within the psychology labs until required to be used for inputting data in its raw form into SPSS. After this point, the same as above will apply (except in the case of the requirement of storing of data for an additional </w:t>
            </w:r>
            <w:proofErr w:type="gramStart"/>
            <w:r w:rsidRPr="006C5E10">
              <w:rPr>
                <w:rFonts w:ascii="Arial" w:hAnsi="Arial" w:cs="Arial"/>
              </w:rPr>
              <w:t>period of time</w:t>
            </w:r>
            <w:proofErr w:type="gramEnd"/>
            <w:r w:rsidRPr="006C5E10">
              <w:rPr>
                <w:rFonts w:ascii="Arial" w:hAnsi="Arial" w:cs="Arial"/>
              </w:rPr>
              <w:t xml:space="preserve"> – and this will be dependent upon specific data storage guidance).</w:t>
            </w:r>
          </w:p>
          <w:p w14:paraId="1D4C66C8" w14:textId="77777777" w:rsidR="000C3F07" w:rsidRPr="006C5E10" w:rsidRDefault="000C3F07" w:rsidP="006B5C20">
            <w:pPr>
              <w:rPr>
                <w:rFonts w:ascii="Arial" w:hAnsi="Arial" w:cs="Arial"/>
              </w:rPr>
            </w:pPr>
          </w:p>
          <w:p w14:paraId="170FBC62" w14:textId="77777777" w:rsidR="000C3F07" w:rsidRPr="006C5E10" w:rsidRDefault="000C3F07" w:rsidP="006B5C20">
            <w:pPr>
              <w:rPr>
                <w:rFonts w:ascii="Arial" w:hAnsi="Arial" w:cs="Arial"/>
              </w:rPr>
            </w:pPr>
          </w:p>
          <w:p w14:paraId="51BAB825" w14:textId="77777777" w:rsidR="000C3F07" w:rsidRPr="006C5E10" w:rsidRDefault="000C3F07" w:rsidP="006B5C20">
            <w:pPr>
              <w:rPr>
                <w:rFonts w:ascii="Arial" w:hAnsi="Arial" w:cs="Arial"/>
              </w:rPr>
            </w:pPr>
          </w:p>
          <w:p w14:paraId="0337344B"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i/>
                <w:color w:val="808080"/>
                <w:sz w:val="18"/>
                <w:szCs w:val="18"/>
              </w:rPr>
              <w:t>(this box should expand as you type)</w:t>
            </w:r>
          </w:p>
        </w:tc>
      </w:tr>
      <w:tr w:rsidR="000C3F07" w:rsidRPr="006C5E10" w14:paraId="64B42CAD" w14:textId="77777777" w:rsidTr="006B5C20">
        <w:trPr>
          <w:trHeight w:val="439"/>
        </w:trPr>
        <w:tc>
          <w:tcPr>
            <w:tcW w:w="9889" w:type="dxa"/>
            <w:gridSpan w:val="3"/>
            <w:shd w:val="clear" w:color="auto" w:fill="F2F2F2"/>
            <w:vAlign w:val="center"/>
          </w:tcPr>
          <w:p w14:paraId="14282F88"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b/>
                <w:bCs/>
              </w:rPr>
              <w:t>All Data Storage</w:t>
            </w:r>
          </w:p>
        </w:tc>
      </w:tr>
      <w:tr w:rsidR="000C3F07" w:rsidRPr="006C5E10" w14:paraId="18ED83B2" w14:textId="77777777" w:rsidTr="006B5C20">
        <w:trPr>
          <w:trHeight w:val="439"/>
        </w:trPr>
        <w:tc>
          <w:tcPr>
            <w:tcW w:w="7763" w:type="dxa"/>
            <w:shd w:val="clear" w:color="auto" w:fill="F2F2F2"/>
            <w:vAlign w:val="center"/>
          </w:tcPr>
          <w:p w14:paraId="6F22D27E"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rPr>
              <w:t xml:space="preserve">Will the research activity </w:t>
            </w:r>
            <w:r w:rsidRPr="006C5E10">
              <w:rPr>
                <w:rFonts w:ascii="Arial" w:hAnsi="Arial" w:cs="Arial"/>
                <w:bCs/>
              </w:rPr>
              <w:t xml:space="preserve">involve any of the following </w:t>
            </w:r>
            <w:proofErr w:type="gramStart"/>
            <w:r w:rsidRPr="006C5E10">
              <w:rPr>
                <w:rFonts w:ascii="Arial" w:hAnsi="Arial" w:cs="Arial"/>
                <w:bCs/>
              </w:rPr>
              <w:t>activities:</w:t>
            </w:r>
            <w:proofErr w:type="gramEnd"/>
          </w:p>
        </w:tc>
        <w:tc>
          <w:tcPr>
            <w:tcW w:w="992" w:type="dxa"/>
            <w:shd w:val="clear" w:color="auto" w:fill="F2F2F2"/>
            <w:vAlign w:val="center"/>
          </w:tcPr>
          <w:p w14:paraId="25F23053"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1134" w:type="dxa"/>
            <w:shd w:val="clear" w:color="auto" w:fill="F2F2F2"/>
            <w:vAlign w:val="center"/>
          </w:tcPr>
          <w:p w14:paraId="5734A011"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6035FF57" w14:textId="77777777" w:rsidTr="006B5C20">
        <w:trPr>
          <w:trHeight w:val="439"/>
        </w:trPr>
        <w:tc>
          <w:tcPr>
            <w:tcW w:w="7763" w:type="dxa"/>
            <w:shd w:val="clear" w:color="auto" w:fill="F2F2F2"/>
            <w:vAlign w:val="center"/>
          </w:tcPr>
          <w:p w14:paraId="6AE1FD2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AB8E767"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292438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C10F664" w14:textId="77777777" w:rsidTr="006B5C20">
        <w:trPr>
          <w:trHeight w:val="403"/>
        </w:trPr>
        <w:tc>
          <w:tcPr>
            <w:tcW w:w="7763" w:type="dxa"/>
            <w:shd w:val="clear" w:color="auto" w:fill="F2F2F2"/>
            <w:vAlign w:val="center"/>
          </w:tcPr>
          <w:p w14:paraId="1291904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5582424"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16F760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C65BF8E" w14:textId="77777777" w:rsidTr="006B5C20">
        <w:trPr>
          <w:trHeight w:val="439"/>
        </w:trPr>
        <w:tc>
          <w:tcPr>
            <w:tcW w:w="7763" w:type="dxa"/>
            <w:shd w:val="clear" w:color="auto" w:fill="F2F2F2"/>
            <w:vAlign w:val="center"/>
          </w:tcPr>
          <w:p w14:paraId="71C9251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CA16149"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661E1DA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1822374D" w14:textId="77777777" w:rsidTr="006B5C20">
        <w:trPr>
          <w:trHeight w:val="403"/>
        </w:trPr>
        <w:tc>
          <w:tcPr>
            <w:tcW w:w="7763" w:type="dxa"/>
            <w:shd w:val="clear" w:color="auto" w:fill="F2F2F2"/>
            <w:vAlign w:val="center"/>
          </w:tcPr>
          <w:p w14:paraId="5672838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22C9CD3"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48908C6"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0DB73AB" w14:textId="77777777" w:rsidTr="006B5C20">
        <w:trPr>
          <w:trHeight w:val="403"/>
        </w:trPr>
        <w:tc>
          <w:tcPr>
            <w:tcW w:w="7763" w:type="dxa"/>
            <w:shd w:val="clear" w:color="auto" w:fill="F2F2F2"/>
            <w:vAlign w:val="center"/>
          </w:tcPr>
          <w:p w14:paraId="73B04540"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C5D935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CEB1041"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AFC918B" w14:textId="77777777" w:rsidTr="006B5C20">
        <w:trPr>
          <w:trHeight w:val="403"/>
        </w:trPr>
        <w:tc>
          <w:tcPr>
            <w:tcW w:w="7763" w:type="dxa"/>
            <w:shd w:val="clear" w:color="auto" w:fill="F2F2F2"/>
            <w:vAlign w:val="center"/>
          </w:tcPr>
          <w:p w14:paraId="1DF129B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7DAD721"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17BF1E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C116F51" w14:textId="77777777" w:rsidTr="006B5C20">
        <w:trPr>
          <w:trHeight w:val="403"/>
        </w:trPr>
        <w:tc>
          <w:tcPr>
            <w:tcW w:w="7763" w:type="dxa"/>
            <w:shd w:val="clear" w:color="auto" w:fill="F2F2F2"/>
            <w:vAlign w:val="center"/>
          </w:tcPr>
          <w:p w14:paraId="4668852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2C8BBD4"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9DA704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CEEE0B5" w14:textId="77777777" w:rsidTr="006B5C20">
        <w:trPr>
          <w:trHeight w:val="403"/>
        </w:trPr>
        <w:tc>
          <w:tcPr>
            <w:tcW w:w="7763" w:type="dxa"/>
            <w:shd w:val="clear" w:color="auto" w:fill="F2F2F2"/>
            <w:vAlign w:val="center"/>
          </w:tcPr>
          <w:p w14:paraId="33E83A03"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6F0658C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6188ECB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59F494BE" w14:textId="77777777" w:rsidTr="006B5C20">
        <w:trPr>
          <w:trHeight w:val="403"/>
        </w:trPr>
        <w:tc>
          <w:tcPr>
            <w:tcW w:w="9889" w:type="dxa"/>
            <w:gridSpan w:val="3"/>
            <w:shd w:val="clear" w:color="auto" w:fill="F2F2F2"/>
            <w:vAlign w:val="center"/>
          </w:tcPr>
          <w:p w14:paraId="532F559F" w14:textId="77777777" w:rsidR="000C3F07" w:rsidRPr="006C5E10" w:rsidRDefault="000C3F07" w:rsidP="006B5C20">
            <w:pPr>
              <w:spacing w:before="120" w:after="120"/>
              <w:rPr>
                <w:rFonts w:ascii="Arial" w:hAnsi="Arial" w:cs="Arial"/>
                <w:bCs/>
              </w:rPr>
            </w:pPr>
            <w:r w:rsidRPr="006C5E10">
              <w:rPr>
                <w:rFonts w:ascii="Arial" w:hAnsi="Arial" w:cs="Arial"/>
              </w:rPr>
              <w:t>If YES</w:t>
            </w:r>
            <w:r w:rsidRPr="006C5E10">
              <w:rPr>
                <w:rFonts w:ascii="Arial" w:hAnsi="Arial" w:cs="Arial"/>
                <w:b/>
                <w:bCs/>
              </w:rPr>
              <w:t xml:space="preserve"> </w:t>
            </w:r>
            <w:r w:rsidRPr="006C5E10">
              <w:rPr>
                <w:rFonts w:ascii="Arial" w:hAnsi="Arial" w:cs="Arial"/>
              </w:rPr>
              <w:t xml:space="preserve">to any question, please provide full details, </w:t>
            </w:r>
            <w:r w:rsidRPr="006C5E10">
              <w:rPr>
                <w:rFonts w:ascii="Arial" w:hAnsi="Arial" w:cs="Arial"/>
                <w:bCs/>
              </w:rPr>
              <w:t>explaining how this will be conducted in accordance with the GDPR and DPA (and/or any international equivalent):</w:t>
            </w:r>
          </w:p>
        </w:tc>
      </w:tr>
      <w:tr w:rsidR="000C3F07" w:rsidRPr="006C5E10" w14:paraId="234D33A0" w14:textId="77777777" w:rsidTr="006B5C20">
        <w:trPr>
          <w:trHeight w:val="403"/>
        </w:trPr>
        <w:tc>
          <w:tcPr>
            <w:tcW w:w="9889" w:type="dxa"/>
            <w:gridSpan w:val="3"/>
            <w:vAlign w:val="center"/>
          </w:tcPr>
          <w:p w14:paraId="16FB3104" w14:textId="77777777" w:rsidR="000C3F07" w:rsidRPr="006C5E10" w:rsidRDefault="000C3F07" w:rsidP="006B5C20">
            <w:pPr>
              <w:autoSpaceDE w:val="0"/>
              <w:autoSpaceDN w:val="0"/>
              <w:adjustRightInd w:val="0"/>
              <w:rPr>
                <w:rFonts w:ascii="Arial" w:hAnsi="Arial" w:cs="Arial"/>
              </w:rPr>
            </w:pPr>
          </w:p>
          <w:p w14:paraId="3D9420D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All data will remain confidential and stored as hard copy forms within sealed envelopes in a locked environment. This data will be input into SPSS at the earliest opportunity and, therefore, will only be available in its ‘raw’ or anonymous format from this point on. The SPSS data file will be contained on a password-protected USB drive to ensure additional security. </w:t>
            </w:r>
          </w:p>
          <w:p w14:paraId="76BC053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lastRenderedPageBreak/>
              <w:t xml:space="preserve">To back up the SPSS data an encrypted memory stick will be used by the lead researcher and only be assessible to the lead researcher under the General Data Protection Regulation and Data Protection and Storage Protocol. </w:t>
            </w:r>
          </w:p>
          <w:p w14:paraId="2621ACAF" w14:textId="77777777" w:rsidR="000C3F07" w:rsidRPr="006C5E10" w:rsidRDefault="000C3F07" w:rsidP="006B5C20">
            <w:pPr>
              <w:autoSpaceDE w:val="0"/>
              <w:autoSpaceDN w:val="0"/>
              <w:adjustRightInd w:val="0"/>
              <w:rPr>
                <w:rFonts w:ascii="Arial" w:hAnsi="Arial" w:cs="Arial"/>
              </w:rPr>
            </w:pPr>
          </w:p>
          <w:p w14:paraId="74EA7FFA" w14:textId="77777777" w:rsidR="000C3F07" w:rsidRPr="006C5E10" w:rsidRDefault="000C3F07" w:rsidP="006B5C20">
            <w:pPr>
              <w:autoSpaceDE w:val="0"/>
              <w:autoSpaceDN w:val="0"/>
              <w:adjustRightInd w:val="0"/>
              <w:rPr>
                <w:rFonts w:ascii="Arial" w:hAnsi="Arial" w:cs="Arial"/>
              </w:rPr>
            </w:pPr>
          </w:p>
          <w:p w14:paraId="633C81D2" w14:textId="77777777" w:rsidR="000C3F07" w:rsidRPr="006C5E10" w:rsidRDefault="000C3F07" w:rsidP="006B5C20">
            <w:pPr>
              <w:autoSpaceDE w:val="0"/>
              <w:autoSpaceDN w:val="0"/>
              <w:adjustRightInd w:val="0"/>
              <w:rPr>
                <w:rFonts w:cs="Arial"/>
              </w:rPr>
            </w:pPr>
            <w:r w:rsidRPr="006C5E10">
              <w:rPr>
                <w:rFonts w:ascii="Arial" w:hAnsi="Arial" w:cs="Arial"/>
                <w:i/>
                <w:color w:val="808080"/>
                <w:sz w:val="18"/>
                <w:szCs w:val="18"/>
              </w:rPr>
              <w:t>(this box should expand as you type)</w:t>
            </w:r>
          </w:p>
        </w:tc>
      </w:tr>
      <w:tr w:rsidR="000C3F07" w:rsidRPr="006C5E10" w14:paraId="3059BC3A" w14:textId="77777777" w:rsidTr="006B5C20">
        <w:trPr>
          <w:trHeight w:val="403"/>
        </w:trPr>
        <w:tc>
          <w:tcPr>
            <w:tcW w:w="9889" w:type="dxa"/>
            <w:gridSpan w:val="3"/>
            <w:shd w:val="clear" w:color="auto" w:fill="F2F2F2"/>
            <w:vAlign w:val="center"/>
          </w:tcPr>
          <w:p w14:paraId="63C24EE6"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lastRenderedPageBreak/>
              <w:t>List all who will have access to the data generated by the research activity</w:t>
            </w:r>
            <w:r w:rsidRPr="006C5E10">
              <w:rPr>
                <w:rFonts w:ascii="Arial" w:hAnsi="Arial" w:cs="Arial"/>
              </w:rPr>
              <w:t>:</w:t>
            </w:r>
          </w:p>
        </w:tc>
      </w:tr>
      <w:tr w:rsidR="000C3F07" w:rsidRPr="006C5E10" w14:paraId="5BE46C53" w14:textId="77777777" w:rsidTr="006B5C20">
        <w:trPr>
          <w:trHeight w:val="403"/>
        </w:trPr>
        <w:tc>
          <w:tcPr>
            <w:tcW w:w="9889" w:type="dxa"/>
            <w:gridSpan w:val="3"/>
            <w:vAlign w:val="center"/>
          </w:tcPr>
          <w:p w14:paraId="7D96BB68" w14:textId="77777777" w:rsidR="000C3F07" w:rsidRPr="006C5E10" w:rsidRDefault="000C3F07" w:rsidP="006B5C20">
            <w:pPr>
              <w:autoSpaceDE w:val="0"/>
              <w:autoSpaceDN w:val="0"/>
              <w:adjustRightInd w:val="0"/>
              <w:rPr>
                <w:rFonts w:ascii="Arial" w:hAnsi="Arial" w:cs="Arial"/>
              </w:rPr>
            </w:pPr>
          </w:p>
          <w:p w14:paraId="1AA089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Sophie Matthews</w:t>
            </w:r>
          </w:p>
          <w:p w14:paraId="1BD2810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Stacey Coleman</w:t>
            </w:r>
          </w:p>
          <w:p w14:paraId="75AC5B9A" w14:textId="77777777" w:rsidR="000C3F07" w:rsidRPr="006C5E10" w:rsidRDefault="000C3F07" w:rsidP="006B5C20">
            <w:pPr>
              <w:autoSpaceDE w:val="0"/>
              <w:autoSpaceDN w:val="0"/>
              <w:adjustRightInd w:val="0"/>
              <w:rPr>
                <w:rFonts w:ascii="Arial" w:hAnsi="Arial" w:cs="Arial"/>
              </w:rPr>
            </w:pPr>
          </w:p>
          <w:p w14:paraId="70432B63"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14585B69" w14:textId="77777777" w:rsidTr="006B5C20">
        <w:trPr>
          <w:trHeight w:val="403"/>
        </w:trPr>
        <w:tc>
          <w:tcPr>
            <w:tcW w:w="9889" w:type="dxa"/>
            <w:gridSpan w:val="3"/>
            <w:shd w:val="clear" w:color="auto" w:fill="F2F2F2"/>
          </w:tcPr>
          <w:p w14:paraId="651C93A0"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t>List who will have control of, and act as custodian(s) for, data generated by the research activity</w:t>
            </w:r>
            <w:r w:rsidRPr="006C5E10">
              <w:rPr>
                <w:rFonts w:ascii="Arial" w:hAnsi="Arial" w:cs="Arial"/>
              </w:rPr>
              <w:t>:</w:t>
            </w:r>
          </w:p>
        </w:tc>
      </w:tr>
      <w:tr w:rsidR="000C3F07" w:rsidRPr="006C5E10" w14:paraId="7CC57D51" w14:textId="77777777" w:rsidTr="006B5C20">
        <w:trPr>
          <w:trHeight w:val="403"/>
        </w:trPr>
        <w:tc>
          <w:tcPr>
            <w:tcW w:w="9889" w:type="dxa"/>
            <w:gridSpan w:val="3"/>
          </w:tcPr>
          <w:p w14:paraId="1CB78F68" w14:textId="77777777" w:rsidR="000C3F07" w:rsidRPr="006C5E10" w:rsidRDefault="000C3F07" w:rsidP="006B5C20">
            <w:pPr>
              <w:autoSpaceDE w:val="0"/>
              <w:autoSpaceDN w:val="0"/>
              <w:adjustRightInd w:val="0"/>
              <w:rPr>
                <w:rFonts w:ascii="Arial" w:hAnsi="Arial" w:cs="Arial"/>
              </w:rPr>
            </w:pPr>
          </w:p>
          <w:p w14:paraId="49054E7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Sophie Matthews</w:t>
            </w:r>
          </w:p>
          <w:p w14:paraId="6BA0023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Stacey Coleman </w:t>
            </w:r>
          </w:p>
          <w:p w14:paraId="74821A1F" w14:textId="77777777" w:rsidR="000C3F07" w:rsidRPr="006C5E10" w:rsidRDefault="000C3F07" w:rsidP="006B5C20">
            <w:pPr>
              <w:autoSpaceDE w:val="0"/>
              <w:autoSpaceDN w:val="0"/>
              <w:adjustRightInd w:val="0"/>
              <w:rPr>
                <w:rFonts w:ascii="Arial" w:hAnsi="Arial" w:cs="Arial"/>
              </w:rPr>
            </w:pPr>
          </w:p>
          <w:p w14:paraId="3E311A29"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378E5A44" w14:textId="77777777" w:rsidTr="006B5C20">
        <w:trPr>
          <w:trHeight w:val="403"/>
        </w:trPr>
        <w:tc>
          <w:tcPr>
            <w:tcW w:w="9889" w:type="dxa"/>
            <w:gridSpan w:val="3"/>
            <w:shd w:val="clear" w:color="auto" w:fill="F2F2F2"/>
          </w:tcPr>
          <w:p w14:paraId="3F65983E"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6C5E10">
              <w:rPr>
                <w:rFonts w:ascii="Arial" w:hAnsi="Arial" w:cs="Arial"/>
                <w:bCs/>
              </w:rPr>
              <w:t>why not</w:t>
            </w:r>
            <w:proofErr w:type="gramEnd"/>
            <w:r w:rsidRPr="006C5E10">
              <w:rPr>
                <w:rFonts w:ascii="Arial" w:hAnsi="Arial" w:cs="Arial"/>
                <w:bCs/>
              </w:rPr>
              <w:t xml:space="preserve">.  </w:t>
            </w:r>
          </w:p>
        </w:tc>
      </w:tr>
      <w:tr w:rsidR="000C3F07" w:rsidRPr="006C5E10" w14:paraId="3F48DB9D" w14:textId="77777777" w:rsidTr="006B5C20">
        <w:trPr>
          <w:trHeight w:val="403"/>
        </w:trPr>
        <w:tc>
          <w:tcPr>
            <w:tcW w:w="9889" w:type="dxa"/>
            <w:gridSpan w:val="3"/>
          </w:tcPr>
          <w:p w14:paraId="6B29B11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Data storage will take place within the School of Psychology laboratory’s filing cabinet where manual paper copies will be stored with only the lead researcher and the supervisor having access to. Data will be imputed to the researchers personal computer for analysis in SPSS, and at this point all data will be anonymised so there are no identifying features with raw number scores from questionnaires being the only data available on the SPSS database stored on this computer which will be password protected.</w:t>
            </w:r>
          </w:p>
          <w:p w14:paraId="397B25F5" w14:textId="77777777" w:rsidR="000C3F07" w:rsidRPr="006C5E10" w:rsidRDefault="000C3F07" w:rsidP="006B5C20">
            <w:pPr>
              <w:autoSpaceDE w:val="0"/>
              <w:autoSpaceDN w:val="0"/>
              <w:adjustRightInd w:val="0"/>
              <w:rPr>
                <w:rFonts w:ascii="Arial" w:hAnsi="Arial" w:cs="Arial"/>
              </w:rPr>
            </w:pPr>
          </w:p>
          <w:p w14:paraId="446BEBD0" w14:textId="77777777" w:rsidR="000C3F07" w:rsidRPr="006C5E10" w:rsidRDefault="000C3F07" w:rsidP="006B5C20">
            <w:pPr>
              <w:autoSpaceDE w:val="0"/>
              <w:autoSpaceDN w:val="0"/>
              <w:adjustRightInd w:val="0"/>
              <w:rPr>
                <w:rFonts w:ascii="Arial" w:hAnsi="Arial" w:cs="Arial"/>
              </w:rPr>
            </w:pPr>
          </w:p>
          <w:p w14:paraId="7B427329"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3B8B416E" w14:textId="77777777" w:rsidTr="006B5C20">
        <w:trPr>
          <w:trHeight w:val="403"/>
        </w:trPr>
        <w:tc>
          <w:tcPr>
            <w:tcW w:w="9889" w:type="dxa"/>
            <w:gridSpan w:val="3"/>
          </w:tcPr>
          <w:p w14:paraId="691DE94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Please indicate if your data will be stored in the UWTSD Research Data Repository (see </w:t>
            </w:r>
            <w:hyperlink r:id="rId16" w:history="1">
              <w:r w:rsidRPr="006C5E10">
                <w:rPr>
                  <w:rFonts w:ascii="Arial" w:hAnsi="Arial" w:cs="Arial"/>
                  <w:color w:val="000000"/>
                  <w:u w:val="single"/>
                </w:rPr>
                <w:t>https://researchdata.uwtsd.ac.uk/</w:t>
              </w:r>
            </w:hyperlink>
            <w:r w:rsidRPr="006C5E10">
              <w:rPr>
                <w:rFonts w:ascii="Arial" w:hAnsi="Arial" w:cs="Arial"/>
                <w:color w:val="000000"/>
              </w:rPr>
              <w:t xml:space="preserve"> ).   If so please explain. (</w:t>
            </w:r>
            <w:r w:rsidRPr="006C5E10">
              <w:rPr>
                <w:rFonts w:ascii="Arial" w:hAnsi="Arial" w:cs="Arial"/>
                <w:i/>
                <w:color w:val="000000"/>
              </w:rPr>
              <w:t>Most relevant to academic staff)</w:t>
            </w:r>
            <w:r w:rsidRPr="006C5E10">
              <w:rPr>
                <w:color w:val="000000"/>
              </w:rPr>
              <w:t xml:space="preserve"> </w:t>
            </w:r>
          </w:p>
        </w:tc>
      </w:tr>
      <w:tr w:rsidR="000C3F07" w:rsidRPr="006C5E10" w14:paraId="12E36788" w14:textId="77777777" w:rsidTr="006B5C20">
        <w:trPr>
          <w:trHeight w:val="403"/>
        </w:trPr>
        <w:tc>
          <w:tcPr>
            <w:tcW w:w="9889" w:type="dxa"/>
            <w:gridSpan w:val="3"/>
          </w:tcPr>
          <w:p w14:paraId="6859DD5E" w14:textId="77777777" w:rsidR="000C3F07" w:rsidRPr="006C5E10" w:rsidRDefault="000C3F07" w:rsidP="006B5C20">
            <w:pPr>
              <w:autoSpaceDE w:val="0"/>
              <w:autoSpaceDN w:val="0"/>
              <w:adjustRightInd w:val="0"/>
              <w:rPr>
                <w:rFonts w:ascii="Arial" w:hAnsi="Arial" w:cs="Arial"/>
              </w:rPr>
            </w:pPr>
          </w:p>
          <w:p w14:paraId="5A8E592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N/A</w:t>
            </w:r>
          </w:p>
          <w:p w14:paraId="21FE3C1A" w14:textId="77777777" w:rsidR="000C3F07" w:rsidRPr="006C5E10" w:rsidRDefault="000C3F07" w:rsidP="006B5C20">
            <w:pPr>
              <w:autoSpaceDE w:val="0"/>
              <w:autoSpaceDN w:val="0"/>
              <w:adjustRightInd w:val="0"/>
              <w:rPr>
                <w:rFonts w:ascii="Arial" w:hAnsi="Arial" w:cs="Arial"/>
              </w:rPr>
            </w:pPr>
          </w:p>
          <w:p w14:paraId="3154879D"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2839EA8D" w14:textId="77777777" w:rsidTr="006B5C20">
        <w:trPr>
          <w:trHeight w:val="252"/>
        </w:trPr>
        <w:tc>
          <w:tcPr>
            <w:tcW w:w="7763" w:type="dxa"/>
            <w:vMerge w:val="restart"/>
            <w:shd w:val="clear" w:color="auto" w:fill="F2F2F2"/>
          </w:tcPr>
          <w:p w14:paraId="3907898C" w14:textId="77777777" w:rsidR="000C3F07" w:rsidRPr="006C5E10" w:rsidRDefault="000C3F07" w:rsidP="006B5C20">
            <w:pPr>
              <w:autoSpaceDE w:val="0"/>
              <w:autoSpaceDN w:val="0"/>
              <w:adjustRightInd w:val="0"/>
              <w:rPr>
                <w:rFonts w:ascii="Arial" w:hAnsi="Arial" w:cs="Arial"/>
                <w:color w:val="000000"/>
              </w:rPr>
            </w:pPr>
            <w:r w:rsidRPr="006C5E10">
              <w:rPr>
                <w:rFonts w:ascii="Arial" w:hAnsi="Arial" w:cs="Arial"/>
                <w:bCs/>
              </w:rPr>
              <w:t xml:space="preserve">Confirm that you have read the UWTSD guidance on data management (see </w:t>
            </w:r>
            <w:hyperlink r:id="rId17" w:history="1">
              <w:r w:rsidRPr="006C5E10">
                <w:rPr>
                  <w:rFonts w:ascii="Arial" w:hAnsi="Arial" w:cs="Arial"/>
                  <w:color w:val="000000"/>
                  <w:u w:val="single"/>
                </w:rPr>
                <w:t>https://www.uwtsd.ac.uk/library/research-data-management/</w:t>
              </w:r>
            </w:hyperlink>
            <w:r w:rsidRPr="006C5E10">
              <w:rPr>
                <w:rFonts w:ascii="Arial" w:hAnsi="Arial" w:cs="Arial"/>
                <w:color w:val="000000"/>
              </w:rPr>
              <w:t>)</w:t>
            </w:r>
          </w:p>
          <w:p w14:paraId="7134A216" w14:textId="77777777" w:rsidR="000C3F07" w:rsidRPr="006C5E10" w:rsidRDefault="000C3F07" w:rsidP="006B5C20">
            <w:pPr>
              <w:autoSpaceDE w:val="0"/>
              <w:autoSpaceDN w:val="0"/>
              <w:adjustRightInd w:val="0"/>
              <w:rPr>
                <w:rFonts w:ascii="Arial" w:hAnsi="Arial" w:cs="Arial"/>
              </w:rPr>
            </w:pPr>
          </w:p>
        </w:tc>
        <w:tc>
          <w:tcPr>
            <w:tcW w:w="992" w:type="dxa"/>
            <w:shd w:val="clear" w:color="auto" w:fill="F2F2F2"/>
          </w:tcPr>
          <w:p w14:paraId="0B3B2B38"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1134" w:type="dxa"/>
            <w:shd w:val="clear" w:color="auto" w:fill="BFBFBF"/>
          </w:tcPr>
          <w:p w14:paraId="77F5B551" w14:textId="77777777" w:rsidR="000C3F07" w:rsidRPr="006C5E10" w:rsidRDefault="00745E80" w:rsidP="006B5C20">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r>
      <w:tr w:rsidR="000C3F07" w:rsidRPr="006C5E10" w14:paraId="516FD3B2" w14:textId="77777777" w:rsidTr="006B5C20">
        <w:trPr>
          <w:trHeight w:val="252"/>
        </w:trPr>
        <w:tc>
          <w:tcPr>
            <w:tcW w:w="7763" w:type="dxa"/>
            <w:vMerge/>
            <w:shd w:val="clear" w:color="auto" w:fill="F2F2F2"/>
          </w:tcPr>
          <w:p w14:paraId="50E7DC18" w14:textId="77777777" w:rsidR="000C3F07" w:rsidRPr="006C5E10" w:rsidRDefault="000C3F07" w:rsidP="006B5C20">
            <w:pPr>
              <w:autoSpaceDE w:val="0"/>
              <w:autoSpaceDN w:val="0"/>
              <w:adjustRightInd w:val="0"/>
              <w:rPr>
                <w:rFonts w:ascii="Arial" w:hAnsi="Arial" w:cs="Arial"/>
                <w:bCs/>
              </w:rPr>
            </w:pPr>
          </w:p>
        </w:tc>
        <w:tc>
          <w:tcPr>
            <w:tcW w:w="992" w:type="dxa"/>
            <w:shd w:val="clear" w:color="auto" w:fill="F2F2F2"/>
          </w:tcPr>
          <w:p w14:paraId="69F35963"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1134" w:type="dxa"/>
            <w:shd w:val="clear" w:color="auto" w:fill="BFBFBF"/>
          </w:tcPr>
          <w:p w14:paraId="37B90E8C" w14:textId="77777777" w:rsidR="000C3F07" w:rsidRPr="006C5E10" w:rsidRDefault="00745E80" w:rsidP="006B5C20">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r>
      <w:tr w:rsidR="000C3F07" w:rsidRPr="006C5E10" w14:paraId="291EA98E" w14:textId="77777777" w:rsidTr="006B5C20">
        <w:trPr>
          <w:trHeight w:val="311"/>
        </w:trPr>
        <w:tc>
          <w:tcPr>
            <w:tcW w:w="7763" w:type="dxa"/>
            <w:vMerge w:val="restart"/>
            <w:shd w:val="clear" w:color="auto" w:fill="F2F2F2"/>
          </w:tcPr>
          <w:p w14:paraId="4A192E67"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4315FDFC"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1134" w:type="dxa"/>
            <w:shd w:val="clear" w:color="auto" w:fill="BFBFBF"/>
          </w:tcPr>
          <w:p w14:paraId="3DBD7AD9" w14:textId="77777777" w:rsidR="000C3F07" w:rsidRPr="006C5E10" w:rsidRDefault="00745E80" w:rsidP="006B5C20">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r>
      <w:tr w:rsidR="000C3F07" w:rsidRPr="006C5E10" w14:paraId="2147D311" w14:textId="77777777" w:rsidTr="006B5C20">
        <w:trPr>
          <w:trHeight w:val="311"/>
        </w:trPr>
        <w:tc>
          <w:tcPr>
            <w:tcW w:w="7763" w:type="dxa"/>
            <w:vMerge/>
            <w:shd w:val="clear" w:color="auto" w:fill="F2F2F2"/>
          </w:tcPr>
          <w:p w14:paraId="185B7472" w14:textId="77777777" w:rsidR="000C3F07" w:rsidRPr="006C5E10" w:rsidRDefault="000C3F07" w:rsidP="006B5C20">
            <w:pPr>
              <w:autoSpaceDE w:val="0"/>
              <w:autoSpaceDN w:val="0"/>
              <w:adjustRightInd w:val="0"/>
              <w:rPr>
                <w:rFonts w:ascii="Arial" w:hAnsi="Arial" w:cs="Arial"/>
              </w:rPr>
            </w:pPr>
          </w:p>
        </w:tc>
        <w:tc>
          <w:tcPr>
            <w:tcW w:w="992" w:type="dxa"/>
            <w:shd w:val="clear" w:color="auto" w:fill="F2F2F2"/>
          </w:tcPr>
          <w:p w14:paraId="078EF450"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1134" w:type="dxa"/>
            <w:shd w:val="clear" w:color="auto" w:fill="BFBFBF"/>
          </w:tcPr>
          <w:p w14:paraId="123F4BB3" w14:textId="77777777" w:rsidR="000C3F07" w:rsidRPr="006C5E10" w:rsidRDefault="00745E80" w:rsidP="006B5C20">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0C3F07" w:rsidRPr="006C5E10">
                  <w:rPr>
                    <w:rFonts w:ascii="Segoe UI Symbol" w:hAnsi="Segoe UI Symbol" w:cs="Segoe UI Symbol"/>
                    <w:b/>
                    <w:bCs/>
                  </w:rPr>
                  <w:t>☐</w:t>
                </w:r>
              </w:sdtContent>
            </w:sdt>
          </w:p>
        </w:tc>
      </w:tr>
    </w:tbl>
    <w:p w14:paraId="5B790020" w14:textId="77777777" w:rsidR="000C3F07" w:rsidRPr="006C5E10" w:rsidRDefault="000C3F07" w:rsidP="000C3F07">
      <w:pPr>
        <w:spacing w:after="0" w:line="240" w:lineRule="auto"/>
        <w:rPr>
          <w:rFonts w:ascii="Arial" w:eastAsia="Times New Roman" w:hAnsi="Arial" w:cs="Arial"/>
          <w:b/>
          <w:bCs/>
        </w:rPr>
      </w:pPr>
    </w:p>
    <w:p w14:paraId="4C06BA5E" w14:textId="77777777" w:rsidR="000C3F07" w:rsidRPr="006C5E10" w:rsidRDefault="000C3F07" w:rsidP="000C3F07">
      <w:pPr>
        <w:spacing w:after="0" w:line="240" w:lineRule="auto"/>
        <w:rPr>
          <w:rFonts w:ascii="Arial" w:eastAsia="Times New Roman" w:hAnsi="Arial" w:cs="Arial"/>
          <w:b/>
          <w:bCs/>
        </w:rPr>
      </w:pPr>
      <w:r w:rsidRPr="006C5E10">
        <w:rPr>
          <w:rFonts w:ascii="Arial" w:eastAsia="Times New Roman" w:hAnsi="Arial" w:cs="Arial"/>
          <w:b/>
          <w:bCs/>
        </w:rPr>
        <w:br w:type="page"/>
      </w:r>
    </w:p>
    <w:p w14:paraId="392893D2"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C3F07" w:rsidRPr="006C5E10" w14:paraId="365B7312" w14:textId="77777777" w:rsidTr="006B5C20">
        <w:trPr>
          <w:trHeight w:val="1807"/>
        </w:trPr>
        <w:tc>
          <w:tcPr>
            <w:tcW w:w="9881" w:type="dxa"/>
            <w:gridSpan w:val="3"/>
            <w:shd w:val="clear" w:color="auto" w:fill="F2F2F2"/>
            <w:vAlign w:val="center"/>
          </w:tcPr>
          <w:p w14:paraId="64BBB9CD" w14:textId="77777777" w:rsidR="000C3F07" w:rsidRPr="006C5E10" w:rsidRDefault="000C3F07" w:rsidP="006B5C20">
            <w:pPr>
              <w:spacing w:after="0" w:line="240" w:lineRule="auto"/>
              <w:jc w:val="both"/>
              <w:rPr>
                <w:rFonts w:ascii="Arial" w:eastAsia="Times New Roman" w:hAnsi="Arial" w:cs="Arial"/>
                <w:b/>
                <w:bCs/>
                <w:color w:val="000000"/>
              </w:rPr>
            </w:pPr>
            <w:r w:rsidRPr="006C5E10">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C5E10">
              <w:rPr>
                <w:rFonts w:ascii="Arial" w:eastAsia="Times New Roman" w:hAnsi="Arial" w:cs="Arial"/>
                <w:b/>
                <w:bCs/>
                <w:color w:val="000000"/>
              </w:rPr>
              <w:t>.</w:t>
            </w:r>
          </w:p>
          <w:p w14:paraId="10D3D780" w14:textId="77777777" w:rsidR="000C3F07" w:rsidRPr="006C5E10" w:rsidRDefault="000C3F07" w:rsidP="006B5C20">
            <w:pPr>
              <w:spacing w:after="0" w:line="240" w:lineRule="auto"/>
              <w:jc w:val="both"/>
              <w:rPr>
                <w:rFonts w:ascii="Arial" w:eastAsia="Times New Roman" w:hAnsi="Arial" w:cs="Arial"/>
                <w:b/>
                <w:bCs/>
                <w:color w:val="000000"/>
              </w:rPr>
            </w:pPr>
          </w:p>
          <w:p w14:paraId="29FEFDCD" w14:textId="77777777" w:rsidR="000C3F07" w:rsidRPr="006C5E10" w:rsidRDefault="000C3F07" w:rsidP="006B5C20">
            <w:pPr>
              <w:spacing w:after="0" w:line="240" w:lineRule="auto"/>
              <w:jc w:val="both"/>
              <w:rPr>
                <w:rFonts w:ascii="Arial" w:eastAsia="Times New Roman" w:hAnsi="Arial" w:cs="Arial"/>
                <w:color w:val="000080"/>
              </w:rPr>
            </w:pPr>
            <w:r w:rsidRPr="006C5E10">
              <w:rPr>
                <w:rFonts w:ascii="Arial" w:eastAsia="Times New Roman" w:hAnsi="Arial" w:cs="Arial"/>
              </w:rPr>
              <w:t xml:space="preserve">In submitting this application I hereby confirm that I undertake to ensure that the above named research activity will meet the University’s </w:t>
            </w:r>
            <w:hyperlink r:id="rId18" w:history="1">
              <w:r w:rsidRPr="006C5E10">
                <w:rPr>
                  <w:rFonts w:ascii="Arial" w:eastAsia="Times New Roman" w:hAnsi="Arial" w:cs="Arial"/>
                  <w:color w:val="0000FF"/>
                  <w:u w:val="single"/>
                </w:rPr>
                <w:t>Research Ethics and Integrity Code of Practice</w:t>
              </w:r>
            </w:hyperlink>
          </w:p>
        </w:tc>
      </w:tr>
      <w:tr w:rsidR="000C3F07" w:rsidRPr="006C5E10" w14:paraId="3FE4D245" w14:textId="77777777" w:rsidTr="006B5C2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6D5A4BF5" w14:textId="77777777" w:rsidR="000C3F07" w:rsidRPr="006C5E10" w:rsidRDefault="000C3F07" w:rsidP="006B5C20">
            <w:pPr>
              <w:spacing w:before="100" w:beforeAutospacing="1" w:after="100" w:afterAutospacing="1" w:line="240" w:lineRule="auto"/>
              <w:rPr>
                <w:rFonts w:ascii="Arial" w:eastAsia="Times New Roman" w:hAnsi="Arial" w:cs="Arial"/>
              </w:rPr>
            </w:pPr>
            <w:r w:rsidRPr="006C5E10">
              <w:rPr>
                <w:rFonts w:ascii="Arial" w:eastAsia="Times New Roman" w:hAnsi="Arial" w:cs="Arial"/>
                <w:b/>
                <w:bCs/>
              </w:rPr>
              <w:t>Signature of applicant:</w:t>
            </w:r>
          </w:p>
        </w:tc>
        <w:tc>
          <w:tcPr>
            <w:tcW w:w="4820" w:type="dxa"/>
            <w:tcBorders>
              <w:left w:val="single" w:sz="4" w:space="0" w:color="auto"/>
            </w:tcBorders>
            <w:vAlign w:val="center"/>
          </w:tcPr>
          <w:p w14:paraId="3C20EEB7" w14:textId="77777777" w:rsidR="000C3F07" w:rsidRPr="006C5E10" w:rsidRDefault="000C3F07" w:rsidP="006B5C20">
            <w:pPr>
              <w:spacing w:before="100" w:beforeAutospacing="1" w:after="100" w:afterAutospacing="1" w:line="240" w:lineRule="auto"/>
              <w:rPr>
                <w:rFonts w:ascii="Times New Roman" w:eastAsia="Times New Roman" w:hAnsi="Times New Roman" w:cs="Times New Roman"/>
                <w:noProof/>
                <w:sz w:val="20"/>
                <w:szCs w:val="20"/>
              </w:rPr>
            </w:pPr>
          </w:p>
          <w:p w14:paraId="5672ADEF" w14:textId="77777777" w:rsidR="000C3F07" w:rsidRPr="006C5E10" w:rsidRDefault="000C3F07" w:rsidP="006B5C20">
            <w:pPr>
              <w:spacing w:before="100" w:beforeAutospacing="1" w:after="100" w:afterAutospacing="1" w:line="240" w:lineRule="auto"/>
              <w:rPr>
                <w:rFonts w:ascii="Arial" w:eastAsia="Times New Roman" w:hAnsi="Arial" w:cs="Arial"/>
              </w:rPr>
            </w:pPr>
            <w:r w:rsidRPr="006C5E10">
              <w:rPr>
                <w:rFonts w:ascii="Times New Roman" w:eastAsia="Times New Roman" w:hAnsi="Times New Roman" w:cs="Times New Roman"/>
                <w:noProof/>
                <w:sz w:val="20"/>
                <w:szCs w:val="20"/>
                <w:lang w:eastAsia="en-GB"/>
              </w:rPr>
              <w:drawing>
                <wp:inline distT="0" distB="0" distL="0" distR="0" wp14:anchorId="6D1E5212" wp14:editId="3F3F68BC">
                  <wp:extent cx="717550" cy="1212850"/>
                  <wp:effectExtent l="0" t="0" r="6350" b="6350"/>
                  <wp:docPr id="8" name="271fc2b0-ca0a-4744-9319-f34641c46cfb" descr="Image"/>
                  <wp:cNvGraphicFramePr/>
                  <a:graphic xmlns:a="http://schemas.openxmlformats.org/drawingml/2006/main">
                    <a:graphicData uri="http://schemas.openxmlformats.org/drawingml/2006/picture">
                      <pic:pic xmlns:pic="http://schemas.openxmlformats.org/drawingml/2006/picture">
                        <pic:nvPicPr>
                          <pic:cNvPr id="1" name="271fc2b0-ca0a-4744-9319-f34641c46cfb" descr="Image"/>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rot="16200000">
                            <a:off x="0" y="0"/>
                            <a:ext cx="717550" cy="1212850"/>
                          </a:xfrm>
                          <a:prstGeom prst="rect">
                            <a:avLst/>
                          </a:prstGeom>
                          <a:noFill/>
                          <a:ln>
                            <a:noFill/>
                          </a:ln>
                        </pic:spPr>
                      </pic:pic>
                    </a:graphicData>
                  </a:graphic>
                </wp:inline>
              </w:drawing>
            </w:r>
          </w:p>
        </w:tc>
        <w:tc>
          <w:tcPr>
            <w:tcW w:w="2239" w:type="dxa"/>
            <w:vAlign w:val="center"/>
          </w:tcPr>
          <w:p w14:paraId="0887804C" w14:textId="77777777" w:rsidR="000C3F07" w:rsidRPr="006C5E10" w:rsidRDefault="000C3F07" w:rsidP="006B5C20">
            <w:pPr>
              <w:spacing w:before="100" w:beforeAutospacing="1" w:after="100" w:afterAutospacing="1" w:line="240" w:lineRule="auto"/>
              <w:rPr>
                <w:rFonts w:ascii="Arial" w:eastAsia="Times New Roman" w:hAnsi="Arial" w:cs="Arial"/>
                <w:b/>
                <w:bCs/>
              </w:rPr>
            </w:pPr>
            <w:r w:rsidRPr="006C5E10">
              <w:rPr>
                <w:rFonts w:ascii="Arial" w:eastAsia="Times New Roman" w:hAnsi="Arial" w:cs="Arial"/>
                <w:b/>
                <w:bCs/>
              </w:rPr>
              <w:t>Date:</w:t>
            </w:r>
          </w:p>
          <w:p w14:paraId="51518840" w14:textId="77777777" w:rsidR="000C3F07" w:rsidRPr="006C5E10" w:rsidRDefault="000C3F07" w:rsidP="006B5C20">
            <w:pPr>
              <w:spacing w:before="100" w:beforeAutospacing="1" w:after="100" w:afterAutospacing="1" w:line="240" w:lineRule="auto"/>
              <w:rPr>
                <w:rFonts w:ascii="Arial" w:eastAsia="Times New Roman" w:hAnsi="Arial" w:cs="Arial"/>
              </w:rPr>
            </w:pPr>
            <w:r w:rsidRPr="006C5E10">
              <w:rPr>
                <w:rFonts w:ascii="Arial" w:eastAsia="Times New Roman" w:hAnsi="Arial" w:cs="Arial"/>
              </w:rPr>
              <w:t>22/10/2019</w:t>
            </w:r>
          </w:p>
        </w:tc>
      </w:tr>
    </w:tbl>
    <w:p w14:paraId="486384CC" w14:textId="77777777" w:rsidR="000C3F07" w:rsidRPr="006C5E10" w:rsidRDefault="000C3F07" w:rsidP="000C3F07">
      <w:pPr>
        <w:spacing w:after="0" w:line="240" w:lineRule="auto"/>
        <w:rPr>
          <w:rFonts w:ascii="Arial" w:eastAsia="Times New Roman" w:hAnsi="Arial" w:cs="Arial"/>
        </w:rPr>
      </w:pPr>
    </w:p>
    <w:p w14:paraId="2CEA56E2" w14:textId="77777777" w:rsidR="000C3F07" w:rsidRPr="006C5E10" w:rsidRDefault="000C3F07" w:rsidP="000C3F07">
      <w:pPr>
        <w:spacing w:after="0" w:line="240" w:lineRule="auto"/>
        <w:rPr>
          <w:rFonts w:ascii="Arial" w:eastAsia="Times New Roman" w:hAnsi="Arial" w:cs="Arial"/>
          <w:b/>
          <w:i/>
        </w:rPr>
      </w:pPr>
      <w:r w:rsidRPr="006C5E10">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C3F07" w:rsidRPr="006C5E10" w14:paraId="36219D70" w14:textId="77777777" w:rsidTr="006B5C20">
        <w:trPr>
          <w:trHeight w:val="346"/>
        </w:trPr>
        <w:tc>
          <w:tcPr>
            <w:tcW w:w="1423" w:type="pct"/>
            <w:shd w:val="clear" w:color="auto" w:fill="F2F2F2"/>
            <w:vAlign w:val="center"/>
          </w:tcPr>
          <w:p w14:paraId="3513EE99"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Director of Studies/Supervisor:</w:t>
            </w:r>
          </w:p>
        </w:tc>
        <w:tc>
          <w:tcPr>
            <w:tcW w:w="2490" w:type="pct"/>
            <w:shd w:val="clear" w:color="auto" w:fill="auto"/>
            <w:vAlign w:val="center"/>
          </w:tcPr>
          <w:p w14:paraId="58B53CE5"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Stacey Coleman</w:t>
            </w:r>
          </w:p>
        </w:tc>
        <w:tc>
          <w:tcPr>
            <w:tcW w:w="1087" w:type="pct"/>
            <w:vMerge w:val="restart"/>
          </w:tcPr>
          <w:p w14:paraId="3BEE0AD0"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b/>
                <w:bCs/>
              </w:rPr>
              <w:t>Date: 21.11.2019</w:t>
            </w:r>
          </w:p>
        </w:tc>
      </w:tr>
      <w:tr w:rsidR="000C3F07" w:rsidRPr="006C5E10" w14:paraId="0354D0CF" w14:textId="77777777" w:rsidTr="006B5C20">
        <w:trPr>
          <w:trHeight w:val="347"/>
        </w:trPr>
        <w:tc>
          <w:tcPr>
            <w:tcW w:w="1423" w:type="pct"/>
            <w:shd w:val="clear" w:color="auto" w:fill="F2F2F2"/>
            <w:vAlign w:val="center"/>
          </w:tcPr>
          <w:p w14:paraId="42A19D4A"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Signature:</w:t>
            </w:r>
          </w:p>
        </w:tc>
        <w:tc>
          <w:tcPr>
            <w:tcW w:w="2490" w:type="pct"/>
            <w:shd w:val="clear" w:color="auto" w:fill="auto"/>
            <w:vAlign w:val="center"/>
          </w:tcPr>
          <w:p w14:paraId="4D1C0449" w14:textId="77777777" w:rsidR="000C3F07" w:rsidRPr="006C5E10" w:rsidRDefault="000C3F07" w:rsidP="006B5C20">
            <w:pPr>
              <w:spacing w:after="0" w:line="240" w:lineRule="auto"/>
              <w:contextualSpacing/>
              <w:rPr>
                <w:rFonts w:ascii="Arial" w:eastAsia="Calibri" w:hAnsi="Arial" w:cs="Arial"/>
              </w:rPr>
            </w:pPr>
            <w:r w:rsidRPr="006C5E10">
              <w:rPr>
                <w:rFonts w:ascii="Calibri" w:eastAsia="Calibri" w:hAnsi="Calibri" w:cs="Times New Roman"/>
                <w:noProof/>
                <w:lang w:eastAsia="en-GB"/>
              </w:rPr>
              <w:drawing>
                <wp:inline distT="0" distB="0" distL="0" distR="0" wp14:anchorId="7EA1D939" wp14:editId="22175340">
                  <wp:extent cx="914400" cy="4031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grayscl/>
                            <a:extLst>
                              <a:ext uri="{28A0092B-C50C-407E-A947-70E740481C1C}">
                                <a14:useLocalDpi xmlns:a14="http://schemas.microsoft.com/office/drawing/2010/main" val="0"/>
                              </a:ext>
                            </a:extLst>
                          </a:blip>
                          <a:srcRect/>
                          <a:stretch>
                            <a:fillRect/>
                          </a:stretch>
                        </pic:blipFill>
                        <pic:spPr bwMode="auto">
                          <a:xfrm>
                            <a:off x="0" y="0"/>
                            <a:ext cx="928884" cy="409528"/>
                          </a:xfrm>
                          <a:prstGeom prst="rect">
                            <a:avLst/>
                          </a:prstGeom>
                          <a:noFill/>
                          <a:ln>
                            <a:noFill/>
                          </a:ln>
                        </pic:spPr>
                      </pic:pic>
                    </a:graphicData>
                  </a:graphic>
                </wp:inline>
              </w:drawing>
            </w:r>
          </w:p>
          <w:p w14:paraId="46DD4DA5" w14:textId="77777777" w:rsidR="000C3F07" w:rsidRPr="006C5E10" w:rsidRDefault="000C3F07" w:rsidP="006B5C20">
            <w:pPr>
              <w:spacing w:after="0" w:line="240" w:lineRule="auto"/>
              <w:contextualSpacing/>
              <w:rPr>
                <w:rFonts w:ascii="Arial" w:eastAsia="Calibri" w:hAnsi="Arial" w:cs="Arial"/>
              </w:rPr>
            </w:pPr>
          </w:p>
        </w:tc>
        <w:tc>
          <w:tcPr>
            <w:tcW w:w="1087" w:type="pct"/>
            <w:vMerge/>
            <w:vAlign w:val="center"/>
          </w:tcPr>
          <w:p w14:paraId="32F886B6" w14:textId="77777777" w:rsidR="000C3F07" w:rsidRPr="006C5E10" w:rsidRDefault="000C3F07" w:rsidP="006B5C20">
            <w:pPr>
              <w:spacing w:after="0" w:line="240" w:lineRule="auto"/>
              <w:contextualSpacing/>
              <w:rPr>
                <w:rFonts w:ascii="Arial" w:eastAsia="Calibri" w:hAnsi="Arial" w:cs="Arial"/>
              </w:rPr>
            </w:pPr>
          </w:p>
        </w:tc>
      </w:tr>
    </w:tbl>
    <w:p w14:paraId="67DB3CC2" w14:textId="77777777" w:rsidR="000C3F07" w:rsidRPr="006C5E10" w:rsidRDefault="000C3F07" w:rsidP="000C3F07">
      <w:pPr>
        <w:spacing w:after="0" w:line="240" w:lineRule="auto"/>
        <w:rPr>
          <w:rFonts w:ascii="Arial" w:eastAsia="Times New Roman" w:hAnsi="Arial" w:cs="Arial"/>
        </w:rPr>
      </w:pPr>
    </w:p>
    <w:p w14:paraId="60B6DB15" w14:textId="77777777" w:rsidR="000C3F07" w:rsidRPr="006C5E10" w:rsidRDefault="000C3F07" w:rsidP="000C3F07">
      <w:pPr>
        <w:spacing w:after="0" w:line="240" w:lineRule="auto"/>
        <w:rPr>
          <w:rFonts w:ascii="Arial" w:eastAsia="Times New Roman" w:hAnsi="Arial" w:cs="Arial"/>
          <w:b/>
          <w:i/>
        </w:rPr>
      </w:pPr>
      <w:r w:rsidRPr="006C5E10">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C3F07" w:rsidRPr="006C5E10" w14:paraId="5C53E94A" w14:textId="77777777" w:rsidTr="006B5C20">
        <w:trPr>
          <w:trHeight w:val="346"/>
        </w:trPr>
        <w:tc>
          <w:tcPr>
            <w:tcW w:w="1423" w:type="pct"/>
            <w:shd w:val="clear" w:color="auto" w:fill="F2F2F2"/>
            <w:vAlign w:val="center"/>
          </w:tcPr>
          <w:p w14:paraId="61FFA817"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Head of School/Assistant Dean:</w:t>
            </w:r>
          </w:p>
        </w:tc>
        <w:tc>
          <w:tcPr>
            <w:tcW w:w="2490" w:type="pct"/>
            <w:shd w:val="clear" w:color="auto" w:fill="auto"/>
            <w:vAlign w:val="center"/>
          </w:tcPr>
          <w:p w14:paraId="27E0770A" w14:textId="77777777" w:rsidR="000C3F07" w:rsidRPr="006C5E10" w:rsidRDefault="000C3F07" w:rsidP="006B5C20">
            <w:pPr>
              <w:spacing w:after="0" w:line="240" w:lineRule="auto"/>
              <w:contextualSpacing/>
              <w:rPr>
                <w:rFonts w:ascii="Arial" w:eastAsia="Calibri" w:hAnsi="Arial" w:cs="Arial"/>
              </w:rPr>
            </w:pPr>
          </w:p>
        </w:tc>
        <w:tc>
          <w:tcPr>
            <w:tcW w:w="1087" w:type="pct"/>
            <w:vMerge w:val="restart"/>
          </w:tcPr>
          <w:p w14:paraId="694377B2"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b/>
                <w:bCs/>
              </w:rPr>
              <w:t>Date:</w:t>
            </w:r>
          </w:p>
        </w:tc>
      </w:tr>
      <w:tr w:rsidR="000C3F07" w:rsidRPr="006C5E10" w14:paraId="4BCB9CE6" w14:textId="77777777" w:rsidTr="006B5C20">
        <w:trPr>
          <w:trHeight w:val="347"/>
        </w:trPr>
        <w:tc>
          <w:tcPr>
            <w:tcW w:w="1423" w:type="pct"/>
            <w:shd w:val="clear" w:color="auto" w:fill="F2F2F2"/>
            <w:vAlign w:val="center"/>
          </w:tcPr>
          <w:p w14:paraId="1A299EDE"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Signature:</w:t>
            </w:r>
          </w:p>
        </w:tc>
        <w:tc>
          <w:tcPr>
            <w:tcW w:w="2490" w:type="pct"/>
            <w:shd w:val="clear" w:color="auto" w:fill="auto"/>
            <w:vAlign w:val="center"/>
          </w:tcPr>
          <w:p w14:paraId="49C05C1A" w14:textId="77777777" w:rsidR="000C3F07" w:rsidRPr="006C5E10" w:rsidRDefault="000C3F07" w:rsidP="006B5C20">
            <w:pPr>
              <w:spacing w:after="0" w:line="240" w:lineRule="auto"/>
              <w:contextualSpacing/>
              <w:rPr>
                <w:rFonts w:ascii="Arial" w:eastAsia="Calibri" w:hAnsi="Arial" w:cs="Arial"/>
              </w:rPr>
            </w:pPr>
          </w:p>
          <w:p w14:paraId="739A26C9" w14:textId="77777777" w:rsidR="000C3F07" w:rsidRPr="006C5E10" w:rsidRDefault="000C3F07" w:rsidP="006B5C20">
            <w:pPr>
              <w:spacing w:after="0" w:line="240" w:lineRule="auto"/>
              <w:contextualSpacing/>
              <w:rPr>
                <w:rFonts w:ascii="Arial" w:eastAsia="Calibri" w:hAnsi="Arial" w:cs="Arial"/>
              </w:rPr>
            </w:pPr>
          </w:p>
        </w:tc>
        <w:tc>
          <w:tcPr>
            <w:tcW w:w="1087" w:type="pct"/>
            <w:vMerge/>
            <w:vAlign w:val="center"/>
          </w:tcPr>
          <w:p w14:paraId="7BCEE8F3" w14:textId="77777777" w:rsidR="000C3F07" w:rsidRPr="006C5E10" w:rsidRDefault="000C3F07" w:rsidP="006B5C20">
            <w:pPr>
              <w:spacing w:after="0" w:line="240" w:lineRule="auto"/>
              <w:contextualSpacing/>
              <w:rPr>
                <w:rFonts w:ascii="Arial" w:eastAsia="Calibri" w:hAnsi="Arial" w:cs="Arial"/>
              </w:rPr>
            </w:pPr>
          </w:p>
        </w:tc>
      </w:tr>
    </w:tbl>
    <w:p w14:paraId="5D4F0FAD" w14:textId="77777777" w:rsidR="000C3F07" w:rsidRPr="006C5E10" w:rsidRDefault="000C3F07" w:rsidP="000C3F07">
      <w:pPr>
        <w:spacing w:after="0" w:line="240" w:lineRule="auto"/>
        <w:rPr>
          <w:rFonts w:ascii="Arial" w:eastAsia="Times New Roman" w:hAnsi="Arial" w:cs="Arial"/>
          <w:b/>
        </w:rPr>
      </w:pPr>
    </w:p>
    <w:p w14:paraId="3D193DCF"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Cs/>
        </w:rPr>
      </w:pPr>
      <w:r w:rsidRPr="006C5E10">
        <w:rPr>
          <w:rFonts w:ascii="Arial" w:eastAsia="Times New Roman" w:hAnsi="Arial" w:cs="Arial"/>
          <w:b/>
        </w:rPr>
        <w:t xml:space="preserve">Checklist: </w:t>
      </w:r>
      <w:r w:rsidRPr="006C5E10">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0C3F07" w:rsidRPr="006C5E10" w14:paraId="3E321731" w14:textId="77777777" w:rsidTr="006B5C20">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C64FF80" w14:textId="77777777" w:rsidR="000C3F07" w:rsidRPr="006C5E10" w:rsidRDefault="000C3F07" w:rsidP="006B5C20">
                <w:pPr>
                  <w:jc w:val="center"/>
                  <w:rPr>
                    <w:rFonts w:ascii="Arial" w:eastAsia="MS Gothic" w:hAnsi="Arial" w:cs="Arial"/>
                    <w:bCs/>
                  </w:rPr>
                </w:pPr>
                <w:r w:rsidRPr="006C5E10">
                  <w:rPr>
                    <w:rFonts w:ascii="Segoe UI Symbol" w:hAnsi="Segoe UI Symbol" w:cs="Segoe UI Symbol"/>
                    <w:b/>
                    <w:bCs/>
                  </w:rPr>
                  <w:t>☒</w:t>
                </w:r>
              </w:p>
            </w:sdtContent>
          </w:sdt>
        </w:tc>
        <w:tc>
          <w:tcPr>
            <w:tcW w:w="9356" w:type="dxa"/>
            <w:vAlign w:val="center"/>
          </w:tcPr>
          <w:p w14:paraId="19AA880D" w14:textId="77777777" w:rsidR="000C3F07" w:rsidRPr="006C5E10" w:rsidRDefault="000C3F07" w:rsidP="006B5C20">
            <w:pPr>
              <w:rPr>
                <w:rFonts w:ascii="Arial" w:eastAsia="MS Gothic" w:hAnsi="Arial" w:cs="Arial"/>
                <w:bCs/>
              </w:rPr>
            </w:pPr>
            <w:r w:rsidRPr="006C5E10">
              <w:rPr>
                <w:rFonts w:ascii="Arial" w:eastAsia="MS Gothic" w:hAnsi="Arial" w:cs="Arial"/>
                <w:bCs/>
              </w:rPr>
              <w:t>I have read the guidance notes supplied before completing the form.</w:t>
            </w:r>
          </w:p>
        </w:tc>
      </w:tr>
      <w:tr w:rsidR="000C3F07" w:rsidRPr="006C5E10" w14:paraId="4C0DF2EE" w14:textId="77777777" w:rsidTr="006B5C20">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B07CAF" w14:textId="77777777" w:rsidR="000C3F07" w:rsidRPr="006C5E10" w:rsidRDefault="000C3F07" w:rsidP="006B5C20">
                <w:pPr>
                  <w:jc w:val="center"/>
                  <w:rPr>
                    <w:rFonts w:ascii="Arial" w:eastAsia="MS Gothic" w:hAnsi="Arial" w:cs="Arial"/>
                    <w:bCs/>
                  </w:rPr>
                </w:pPr>
                <w:r w:rsidRPr="006C5E10">
                  <w:rPr>
                    <w:rFonts w:ascii="Segoe UI Symbol" w:hAnsi="Segoe UI Symbol" w:cs="Segoe UI Symbol"/>
                    <w:b/>
                    <w:bCs/>
                  </w:rPr>
                  <w:t>☒</w:t>
                </w:r>
              </w:p>
            </w:sdtContent>
          </w:sdt>
        </w:tc>
        <w:tc>
          <w:tcPr>
            <w:tcW w:w="9356" w:type="dxa"/>
            <w:vAlign w:val="center"/>
          </w:tcPr>
          <w:p w14:paraId="67ABFCCB" w14:textId="77777777" w:rsidR="000C3F07" w:rsidRPr="006C5E10" w:rsidRDefault="000C3F07" w:rsidP="006B5C20">
            <w:pPr>
              <w:rPr>
                <w:rFonts w:ascii="Arial" w:hAnsi="Arial" w:cs="Arial"/>
              </w:rPr>
            </w:pPr>
            <w:r w:rsidRPr="006C5E10">
              <w:rPr>
                <w:rFonts w:ascii="Arial" w:hAnsi="Arial" w:cs="Arial"/>
              </w:rPr>
              <w:t xml:space="preserve">I have completed </w:t>
            </w:r>
            <w:r w:rsidRPr="006C5E10">
              <w:rPr>
                <w:rFonts w:ascii="Arial" w:hAnsi="Arial" w:cs="Arial"/>
                <w:b/>
              </w:rPr>
              <w:t>ALL RELEVANT</w:t>
            </w:r>
            <w:r w:rsidRPr="006C5E10">
              <w:rPr>
                <w:rFonts w:ascii="Arial" w:hAnsi="Arial" w:cs="Arial"/>
              </w:rPr>
              <w:t xml:space="preserve"> sections of the form in full.</w:t>
            </w:r>
          </w:p>
        </w:tc>
      </w:tr>
      <w:tr w:rsidR="000C3F07" w:rsidRPr="006C5E10" w14:paraId="2078EDC3" w14:textId="77777777" w:rsidTr="006B5C20">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E2D5F9D"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3DB9EAFE" w14:textId="77777777" w:rsidR="000C3F07" w:rsidRPr="006C5E10" w:rsidRDefault="000C3F07" w:rsidP="006B5C20">
            <w:pPr>
              <w:rPr>
                <w:rFonts w:ascii="Arial" w:hAnsi="Arial" w:cs="Arial"/>
              </w:rPr>
            </w:pPr>
            <w:r w:rsidRPr="006C5E10">
              <w:rPr>
                <w:rFonts w:ascii="Arial" w:hAnsi="Arial" w:cs="Arial"/>
              </w:rPr>
              <w:t>I confirm that the research activity has received approval in principle</w:t>
            </w:r>
          </w:p>
        </w:tc>
      </w:tr>
      <w:tr w:rsidR="000C3F07" w:rsidRPr="006C5E10" w14:paraId="317664A1" w14:textId="77777777" w:rsidTr="006B5C20">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A46235C"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4FC7723D" w14:textId="77777777" w:rsidR="000C3F07" w:rsidRPr="006C5E10" w:rsidRDefault="000C3F07" w:rsidP="006B5C20">
            <w:pPr>
              <w:rPr>
                <w:rFonts w:ascii="Arial" w:hAnsi="Arial" w:cs="Arial"/>
              </w:rPr>
            </w:pPr>
            <w:r w:rsidRPr="006C5E10">
              <w:rPr>
                <w:rFonts w:ascii="Arial" w:hAnsi="Arial" w:cs="Arial"/>
              </w:rPr>
              <w:t>I have attached a copy of final/interim approval from external organisation (</w:t>
            </w:r>
            <w:r w:rsidRPr="006C5E10">
              <w:rPr>
                <w:rFonts w:ascii="Arial" w:hAnsi="Arial" w:cs="Arial"/>
                <w:b/>
              </w:rPr>
              <w:t>where appropriate</w:t>
            </w:r>
            <w:r w:rsidRPr="006C5E10">
              <w:rPr>
                <w:rFonts w:ascii="Arial" w:hAnsi="Arial" w:cs="Arial"/>
              </w:rPr>
              <w:t>)</w:t>
            </w:r>
          </w:p>
        </w:tc>
      </w:tr>
      <w:tr w:rsidR="000C3F07" w:rsidRPr="006C5E10" w14:paraId="72532A79" w14:textId="77777777" w:rsidTr="006B5C20">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5FF3F7E" w14:textId="77777777" w:rsidR="000C3F07" w:rsidRPr="006C5E10" w:rsidRDefault="000C3F07" w:rsidP="006B5C20">
                <w:pPr>
                  <w:jc w:val="center"/>
                  <w:rPr>
                    <w:rFonts w:ascii="Arial" w:hAnsi="Arial" w:cs="Arial"/>
                    <w:b/>
                    <w:bCs/>
                  </w:rPr>
                </w:pPr>
                <w:r w:rsidRPr="006C5E10">
                  <w:rPr>
                    <w:rFonts w:ascii="Segoe UI Symbol" w:hAnsi="Segoe UI Symbol" w:cs="Segoe UI Symbol"/>
                    <w:b/>
                    <w:bCs/>
                  </w:rPr>
                  <w:t>☐</w:t>
                </w:r>
              </w:p>
            </w:sdtContent>
          </w:sdt>
        </w:tc>
        <w:tc>
          <w:tcPr>
            <w:tcW w:w="9356" w:type="dxa"/>
            <w:vAlign w:val="center"/>
          </w:tcPr>
          <w:p w14:paraId="4C3397CB" w14:textId="77777777" w:rsidR="000C3F07" w:rsidRPr="006C5E10" w:rsidRDefault="000C3F07" w:rsidP="006B5C20">
            <w:pPr>
              <w:rPr>
                <w:rFonts w:ascii="Arial" w:hAnsi="Arial" w:cs="Arial"/>
              </w:rPr>
            </w:pPr>
            <w:r w:rsidRPr="006C5E10">
              <w:rPr>
                <w:rFonts w:ascii="Arial" w:hAnsi="Arial" w:cs="Arial"/>
              </w:rPr>
              <w:t xml:space="preserve">I have attached a full risk assessment (and have NOT completed Section H of this form) (where </w:t>
            </w:r>
            <w:proofErr w:type="gramStart"/>
            <w:r w:rsidRPr="006C5E10">
              <w:rPr>
                <w:rFonts w:ascii="Arial" w:hAnsi="Arial" w:cs="Arial"/>
              </w:rPr>
              <w:t xml:space="preserve">appropriate)  </w:t>
            </w:r>
            <w:r w:rsidRPr="006C5E10">
              <w:rPr>
                <w:rFonts w:ascii="Arial" w:hAnsi="Arial" w:cs="Arial"/>
                <w:i/>
              </w:rPr>
              <w:t>ONLY</w:t>
            </w:r>
            <w:proofErr w:type="gramEnd"/>
            <w:r w:rsidRPr="006C5E10">
              <w:rPr>
                <w:rFonts w:ascii="Arial" w:hAnsi="Arial" w:cs="Arial"/>
                <w:i/>
              </w:rPr>
              <w:t xml:space="preserve"> TICK IF YOU HAVE</w:t>
            </w:r>
            <w:r w:rsidRPr="006C5E10">
              <w:rPr>
                <w:rFonts w:ascii="Arial" w:hAnsi="Arial" w:cs="Arial"/>
                <w:b/>
                <w:i/>
              </w:rPr>
              <w:t xml:space="preserve"> ATTACHED A FULL RISK ASSESSMENT</w:t>
            </w:r>
          </w:p>
        </w:tc>
      </w:tr>
      <w:tr w:rsidR="000C3F07" w:rsidRPr="006C5E10" w14:paraId="1A43291D" w14:textId="77777777" w:rsidTr="006B5C20">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B915B17"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12607A5E" w14:textId="77777777" w:rsidR="000C3F07" w:rsidRPr="006C5E10" w:rsidRDefault="000C3F07" w:rsidP="006B5C20">
            <w:pPr>
              <w:rPr>
                <w:rFonts w:ascii="Arial" w:hAnsi="Arial" w:cs="Arial"/>
              </w:rPr>
            </w:pPr>
            <w:r w:rsidRPr="006C5E10">
              <w:rPr>
                <w:rFonts w:ascii="Arial" w:hAnsi="Arial" w:cs="Arial"/>
              </w:rPr>
              <w:t xml:space="preserve">I understand that it is my responsibility to ensure that the </w:t>
            </w:r>
            <w:proofErr w:type="gramStart"/>
            <w:r w:rsidRPr="006C5E10">
              <w:rPr>
                <w:rFonts w:ascii="Arial" w:hAnsi="Arial" w:cs="Arial"/>
              </w:rPr>
              <w:t>above named</w:t>
            </w:r>
            <w:proofErr w:type="gramEnd"/>
            <w:r w:rsidRPr="006C5E10">
              <w:rPr>
                <w:rFonts w:ascii="Arial" w:hAnsi="Arial" w:cs="Arial"/>
              </w:rPr>
              <w:t xml:space="preserve"> research activity will meet the University’s Research Ethics and Integrity Code of Practice.</w:t>
            </w:r>
          </w:p>
        </w:tc>
      </w:tr>
      <w:tr w:rsidR="000C3F07" w:rsidRPr="006C5E10" w14:paraId="5D9A2A39" w14:textId="77777777" w:rsidTr="006B5C20">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D8D0385"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45CCD1D1" w14:textId="77777777" w:rsidR="000C3F07" w:rsidRPr="006C5E10" w:rsidRDefault="000C3F07" w:rsidP="006B5C20">
            <w:pPr>
              <w:rPr>
                <w:rFonts w:ascii="Arial" w:hAnsi="Arial" w:cs="Arial"/>
              </w:rPr>
            </w:pPr>
            <w:r w:rsidRPr="006C5E10">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0C3F07" w:rsidRPr="006C5E10" w14:paraId="6E03276E" w14:textId="77777777" w:rsidTr="006B5C20">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E52AABD" w14:textId="77777777" w:rsidR="000C3F07" w:rsidRPr="006C5E10" w:rsidRDefault="000C3F07" w:rsidP="006B5C20">
                <w:pPr>
                  <w:jc w:val="center"/>
                  <w:rPr>
                    <w:rFonts w:ascii="Arial" w:hAnsi="Arial" w:cs="Arial"/>
                    <w:b/>
                    <w:bCs/>
                  </w:rPr>
                </w:pPr>
                <w:r w:rsidRPr="006C5E10">
                  <w:rPr>
                    <w:rFonts w:ascii="Segoe UI Symbol" w:hAnsi="Segoe UI Symbol" w:cs="Segoe UI Symbol"/>
                    <w:b/>
                    <w:bCs/>
                  </w:rPr>
                  <w:t>☒</w:t>
                </w:r>
              </w:p>
            </w:sdtContent>
          </w:sdt>
          <w:p w14:paraId="446D134A" w14:textId="77777777" w:rsidR="000C3F07" w:rsidRPr="006C5E10" w:rsidRDefault="000C3F07" w:rsidP="006B5C20">
            <w:pPr>
              <w:jc w:val="center"/>
              <w:rPr>
                <w:rFonts w:ascii="MS Gothic" w:eastAsia="MS Gothic" w:hAnsi="MS Gothic" w:cs="Arial"/>
                <w:b/>
                <w:bCs/>
              </w:rPr>
            </w:pPr>
          </w:p>
        </w:tc>
        <w:tc>
          <w:tcPr>
            <w:tcW w:w="9356" w:type="dxa"/>
            <w:vAlign w:val="center"/>
          </w:tcPr>
          <w:p w14:paraId="2789D6D3" w14:textId="77777777" w:rsidR="000C3F07" w:rsidRPr="006C5E10" w:rsidRDefault="000C3F07" w:rsidP="006B5C20">
            <w:pPr>
              <w:rPr>
                <w:rFonts w:ascii="Arial" w:hAnsi="Arial" w:cs="Arial"/>
              </w:rPr>
            </w:pPr>
            <w:r w:rsidRPr="006C5E10">
              <w:rPr>
                <w:rFonts w:ascii="Arial" w:hAnsi="Arial" w:cs="Arial"/>
              </w:rPr>
              <w:t>I have deleted the guidance notes before submitting the PG2 for consideration</w:t>
            </w:r>
          </w:p>
        </w:tc>
      </w:tr>
    </w:tbl>
    <w:p w14:paraId="0A0C8B72" w14:textId="77777777" w:rsidR="000C3F07" w:rsidRPr="006C5E10" w:rsidRDefault="000C3F07" w:rsidP="000C3F07">
      <w:pPr>
        <w:spacing w:after="0" w:line="240" w:lineRule="auto"/>
        <w:rPr>
          <w:rFonts w:ascii="Arial" w:eastAsia="Times New Roman" w:hAnsi="Arial" w:cs="Arial"/>
          <w:b/>
          <w:bCs/>
        </w:rPr>
      </w:pPr>
    </w:p>
    <w:p w14:paraId="1E4E37DC" w14:textId="77777777" w:rsidR="000C3F07" w:rsidRPr="006C5E10" w:rsidRDefault="000C3F07" w:rsidP="000C3F07">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C3F07" w:rsidRPr="006C5E10" w14:paraId="2135B2E0" w14:textId="77777777" w:rsidTr="006B5C20">
        <w:tc>
          <w:tcPr>
            <w:tcW w:w="10060" w:type="dxa"/>
            <w:shd w:val="clear" w:color="auto" w:fill="F2F2F2"/>
          </w:tcPr>
          <w:p w14:paraId="39C1A32D"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b/>
              </w:rPr>
              <w:t>RESEARCH STUDENTS AND STAFF ONLY</w:t>
            </w:r>
          </w:p>
          <w:p w14:paraId="549DCE4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All communications relating to this application during its processing must be in writing and emailed to </w:t>
            </w:r>
            <w:hyperlink r:id="rId22" w:history="1">
              <w:r w:rsidRPr="006C5E10">
                <w:rPr>
                  <w:rFonts w:ascii="Arial" w:eastAsia="Times New Roman" w:hAnsi="Arial" w:cs="Arial"/>
                  <w:color w:val="0000FF"/>
                  <w:u w:val="single"/>
                </w:rPr>
                <w:t>pgresearch@uwtsd.ac.uk</w:t>
              </w:r>
            </w:hyperlink>
            <w:r w:rsidRPr="006C5E10">
              <w:rPr>
                <w:rFonts w:ascii="Arial" w:eastAsia="Times New Roman" w:hAnsi="Arial" w:cs="Arial"/>
              </w:rPr>
              <w:t xml:space="preserve"> , with the title ‘Ethical Approval’ followed by your name.</w:t>
            </w:r>
          </w:p>
          <w:p w14:paraId="44FFB7A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color w:val="000000"/>
              </w:rPr>
              <w:t xml:space="preserve">You will be informed of the outcome of your claim by email; </w:t>
            </w:r>
            <w:proofErr w:type="gramStart"/>
            <w:r w:rsidRPr="006C5E10">
              <w:rPr>
                <w:rFonts w:ascii="Arial" w:eastAsia="Times New Roman" w:hAnsi="Arial" w:cs="Arial"/>
                <w:color w:val="000000"/>
              </w:rPr>
              <w:t>therefore</w:t>
            </w:r>
            <w:proofErr w:type="gramEnd"/>
            <w:r w:rsidRPr="006C5E10">
              <w:rPr>
                <w:rFonts w:ascii="Arial" w:eastAsia="Times New Roman" w:hAnsi="Arial" w:cs="Arial"/>
                <w:b/>
                <w:color w:val="000000"/>
              </w:rPr>
              <w:t xml:space="preserve"> </w:t>
            </w:r>
            <w:r w:rsidRPr="006C5E10">
              <w:rPr>
                <w:rFonts w:ascii="Arial" w:eastAsia="Times New Roman" w:hAnsi="Arial" w:cs="Arial"/>
                <w:color w:val="000000"/>
              </w:rPr>
              <w:t>it is important that you check your University and personal email accounts regularly</w:t>
            </w:r>
            <w:r w:rsidRPr="006C5E10">
              <w:rPr>
                <w:rFonts w:ascii="Arial" w:eastAsia="Times New Roman" w:hAnsi="Arial" w:cs="Arial"/>
                <w:b/>
                <w:bCs/>
              </w:rPr>
              <w:t>.</w:t>
            </w:r>
          </w:p>
        </w:tc>
      </w:tr>
    </w:tbl>
    <w:p w14:paraId="241C051B" w14:textId="77777777" w:rsidR="000C3F07" w:rsidRPr="006C5E10" w:rsidRDefault="000C3F07" w:rsidP="000C3F07">
      <w:pPr>
        <w:tabs>
          <w:tab w:val="left" w:pos="5103"/>
        </w:tabs>
        <w:spacing w:after="0" w:line="240" w:lineRule="auto"/>
        <w:rPr>
          <w:rFonts w:ascii="Arial" w:eastAsia="Times New Roman" w:hAnsi="Arial" w:cs="Arial"/>
          <w:b/>
          <w:bCs/>
        </w:rPr>
      </w:pPr>
    </w:p>
    <w:p w14:paraId="61FCAC75" w14:textId="77777777" w:rsidR="000C3F07" w:rsidRPr="006C5E10" w:rsidRDefault="000C3F07" w:rsidP="000C3F0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6C5E10">
        <w:rPr>
          <w:rFonts w:ascii="Arial" w:eastAsia="Times New Roman" w:hAnsi="Arial" w:cs="Arial"/>
          <w:b/>
          <w:bCs/>
        </w:rPr>
        <w:t xml:space="preserve">STUDENTS ON UNDERGRADUATE OR TAUGHT MASTERS PROGRAMMES </w:t>
      </w:r>
      <w:r w:rsidRPr="006C5E10">
        <w:rPr>
          <w:rFonts w:ascii="Arial" w:eastAsia="Times New Roman" w:hAnsi="Arial" w:cs="Arial"/>
          <w:bCs/>
        </w:rPr>
        <w:t xml:space="preserve">should </w:t>
      </w:r>
      <w:proofErr w:type="gramStart"/>
      <w:r w:rsidRPr="006C5E10">
        <w:rPr>
          <w:rFonts w:ascii="Arial" w:eastAsia="Times New Roman" w:hAnsi="Arial" w:cs="Arial"/>
          <w:bCs/>
        </w:rPr>
        <w:t>submit  this</w:t>
      </w:r>
      <w:proofErr w:type="gramEnd"/>
      <w:r w:rsidRPr="006C5E10">
        <w:rPr>
          <w:rFonts w:ascii="Arial" w:eastAsia="Times New Roman" w:hAnsi="Arial" w:cs="Arial"/>
          <w:bCs/>
        </w:rPr>
        <w:t xml:space="preserve"> form (and receive the outcome) via systems explained to you by the supervisor/module leader.</w:t>
      </w:r>
    </w:p>
    <w:p w14:paraId="3570E191" w14:textId="77777777" w:rsidR="000C3F07" w:rsidRPr="006C5E10" w:rsidRDefault="000C3F07" w:rsidP="000C3F07">
      <w:pPr>
        <w:tabs>
          <w:tab w:val="left" w:pos="5103"/>
        </w:tabs>
        <w:spacing w:after="0" w:line="240" w:lineRule="auto"/>
        <w:rPr>
          <w:rFonts w:ascii="Arial" w:eastAsia="Times New Roman" w:hAnsi="Arial" w:cs="Arial"/>
          <w:bCs/>
        </w:rPr>
      </w:pPr>
    </w:p>
    <w:p w14:paraId="468A4214" w14:textId="77777777" w:rsidR="000C3F07" w:rsidRPr="006C5E10" w:rsidRDefault="000C3F07" w:rsidP="000C3F07">
      <w:pPr>
        <w:tabs>
          <w:tab w:val="left" w:pos="5103"/>
        </w:tabs>
        <w:spacing w:after="0" w:line="240" w:lineRule="auto"/>
        <w:rPr>
          <w:rFonts w:ascii="Arial" w:eastAsia="Times New Roman" w:hAnsi="Arial" w:cs="Arial"/>
          <w:color w:val="0000FF"/>
          <w:u w:val="single"/>
        </w:rPr>
      </w:pPr>
      <w:r w:rsidRPr="006C5E10">
        <w:rPr>
          <w:rFonts w:ascii="Arial" w:eastAsia="Times New Roman" w:hAnsi="Arial" w:cs="Arial"/>
          <w:b/>
          <w:bCs/>
        </w:rPr>
        <w:t xml:space="preserve">This form is available electronically from the Academic Office web pages: </w:t>
      </w:r>
      <w:hyperlink r:id="rId23" w:history="1">
        <w:r w:rsidRPr="006C5E10">
          <w:rPr>
            <w:rFonts w:ascii="Arial" w:eastAsia="Times New Roman" w:hAnsi="Arial" w:cs="Arial"/>
            <w:color w:val="0000FF"/>
            <w:u w:val="single"/>
          </w:rPr>
          <w:t>http://www.uwtsd.ac.uk/academic-office/</w:t>
        </w:r>
      </w:hyperlink>
    </w:p>
    <w:p w14:paraId="4115E144" w14:textId="77777777" w:rsidR="000C3F07" w:rsidRPr="006C5E10" w:rsidRDefault="000C3F07" w:rsidP="000C3F07">
      <w:pPr>
        <w:tabs>
          <w:tab w:val="left" w:pos="5103"/>
        </w:tabs>
        <w:spacing w:after="0" w:line="240" w:lineRule="auto"/>
        <w:rPr>
          <w:rFonts w:ascii="Arial" w:eastAsia="Times New Roman" w:hAnsi="Arial" w:cs="Arial"/>
          <w:bCs/>
        </w:rPr>
      </w:pPr>
    </w:p>
    <w:p w14:paraId="7F6FCC09" w14:textId="77777777" w:rsidR="000C3F07" w:rsidRPr="006C5E10" w:rsidRDefault="000C3F07" w:rsidP="000C3F07">
      <w:pPr>
        <w:spacing w:after="0" w:line="240" w:lineRule="auto"/>
        <w:jc w:val="center"/>
        <w:rPr>
          <w:rFonts w:ascii="Arial" w:eastAsia="Times New Roman" w:hAnsi="Arial" w:cs="Arial"/>
          <w:b/>
        </w:rPr>
      </w:pPr>
    </w:p>
    <w:p w14:paraId="7EF36968" w14:textId="77777777" w:rsidR="000C3F07" w:rsidRPr="006C5E10" w:rsidRDefault="000C3F07" w:rsidP="000C3F07">
      <w:pPr>
        <w:spacing w:after="0" w:line="240" w:lineRule="auto"/>
        <w:jc w:val="center"/>
        <w:rPr>
          <w:rFonts w:ascii="Arial" w:eastAsia="Times New Roman" w:hAnsi="Arial" w:cs="Arial"/>
          <w:b/>
        </w:rPr>
      </w:pPr>
    </w:p>
    <w:p w14:paraId="5B1FA999" w14:textId="77777777" w:rsidR="000C3F07" w:rsidRPr="006C5E10" w:rsidRDefault="000C3F07" w:rsidP="000C3F07">
      <w:pPr>
        <w:spacing w:after="0" w:line="240" w:lineRule="auto"/>
        <w:jc w:val="center"/>
        <w:rPr>
          <w:rFonts w:ascii="Arial" w:eastAsia="Times New Roman" w:hAnsi="Arial" w:cs="Arial"/>
          <w:b/>
        </w:rPr>
      </w:pPr>
      <w:r w:rsidRPr="006C5E10">
        <w:rPr>
          <w:rFonts w:ascii="Arial" w:eastAsia="Times New Roman" w:hAnsi="Arial" w:cs="Arial"/>
          <w:b/>
        </w:rPr>
        <w:t>Application Process</w:t>
      </w:r>
    </w:p>
    <w:p w14:paraId="68BA454C" w14:textId="77777777" w:rsidR="000C3F07" w:rsidRPr="006C5E10" w:rsidRDefault="000C3F07" w:rsidP="000C3F07">
      <w:pPr>
        <w:spacing w:after="0" w:line="240" w:lineRule="auto"/>
        <w:jc w:val="both"/>
        <w:rPr>
          <w:rFonts w:ascii="Arial" w:eastAsia="Times New Roman" w:hAnsi="Arial" w:cs="Arial"/>
          <w:sz w:val="20"/>
          <w:szCs w:val="20"/>
        </w:rPr>
      </w:pPr>
    </w:p>
    <w:p w14:paraId="4D0151F8" w14:textId="77777777" w:rsidR="000C3F07" w:rsidRPr="006C5E10" w:rsidRDefault="000C3F07" w:rsidP="000C3F07">
      <w:pPr>
        <w:spacing w:after="0" w:line="240" w:lineRule="auto"/>
        <w:jc w:val="both"/>
        <w:rPr>
          <w:rFonts w:ascii="Arial" w:eastAsia="Times New Roman" w:hAnsi="Arial" w:cs="Arial"/>
          <w:sz w:val="20"/>
          <w:szCs w:val="20"/>
        </w:rPr>
      </w:pPr>
      <w:r w:rsidRPr="006C5E10">
        <w:rPr>
          <w:rFonts w:ascii="Arial" w:eastAsia="Times New Roman" w:hAnsi="Arial" w:cs="Arial"/>
          <w:b/>
          <w:sz w:val="20"/>
          <w:szCs w:val="20"/>
        </w:rPr>
        <w:t>All staff research projects and all research students</w:t>
      </w:r>
      <w:r w:rsidRPr="006C5E10">
        <w:rPr>
          <w:rFonts w:ascii="Arial" w:eastAsia="Times New Roman" w:hAnsi="Arial" w:cs="Arial"/>
          <w:sz w:val="20"/>
          <w:szCs w:val="20"/>
        </w:rPr>
        <w:t xml:space="preserve"> must submit the Ethical Approval Form to the </w:t>
      </w:r>
      <w:r w:rsidRPr="006C5E10">
        <w:rPr>
          <w:rFonts w:ascii="Arial" w:eastAsia="Times New Roman" w:hAnsi="Arial" w:cs="Arial"/>
          <w:b/>
          <w:sz w:val="20"/>
          <w:szCs w:val="20"/>
        </w:rPr>
        <w:t>University Ethics Committee</w:t>
      </w:r>
      <w:r w:rsidRPr="006C5E10">
        <w:rPr>
          <w:rFonts w:ascii="Arial" w:eastAsia="Times New Roman" w:hAnsi="Arial" w:cs="Arial"/>
          <w:sz w:val="20"/>
          <w:szCs w:val="20"/>
        </w:rPr>
        <w:t xml:space="preserve"> via the Academic Office (</w:t>
      </w:r>
      <w:hyperlink r:id="rId24" w:history="1">
        <w:r w:rsidRPr="006C5E10">
          <w:rPr>
            <w:rFonts w:ascii="Arial" w:eastAsia="Times New Roman" w:hAnsi="Arial" w:cs="Arial"/>
            <w:u w:val="single"/>
          </w:rPr>
          <w:t>pgresearch@uwtsd.ac.uk</w:t>
        </w:r>
      </w:hyperlink>
      <w:r w:rsidRPr="006C5E10">
        <w:rPr>
          <w:rFonts w:ascii="Arial" w:eastAsia="Times New Roman" w:hAnsi="Arial" w:cs="Arial"/>
          <w:u w:val="single"/>
        </w:rPr>
        <w:t>)</w:t>
      </w:r>
      <w:r w:rsidRPr="006C5E10">
        <w:rPr>
          <w:rFonts w:ascii="Arial" w:eastAsia="Times New Roman" w:hAnsi="Arial" w:cs="Arial"/>
          <w:sz w:val="20"/>
          <w:szCs w:val="20"/>
        </w:rPr>
        <w:t xml:space="preserve">.   Staff research directly in relation to personal study for taught undergraduate or </w:t>
      </w:r>
      <w:proofErr w:type="gramStart"/>
      <w:r w:rsidRPr="006C5E10">
        <w:rPr>
          <w:rFonts w:ascii="Arial" w:eastAsia="Times New Roman" w:hAnsi="Arial" w:cs="Arial"/>
          <w:sz w:val="20"/>
          <w:szCs w:val="20"/>
        </w:rPr>
        <w:t>Masters</w:t>
      </w:r>
      <w:proofErr w:type="gramEnd"/>
      <w:r w:rsidRPr="006C5E10">
        <w:rPr>
          <w:rFonts w:ascii="Arial" w:eastAsia="Times New Roman" w:hAnsi="Arial" w:cs="Arial"/>
          <w:sz w:val="20"/>
          <w:szCs w:val="20"/>
        </w:rPr>
        <w:t xml:space="preserve"> programmes should be submitted via the Faculty procedures explained below.</w:t>
      </w:r>
    </w:p>
    <w:p w14:paraId="46B27D5F" w14:textId="77777777" w:rsidR="000C3F07" w:rsidRPr="006C5E10" w:rsidRDefault="000C3F07" w:rsidP="000C3F07">
      <w:pPr>
        <w:spacing w:after="0" w:line="240" w:lineRule="auto"/>
        <w:jc w:val="both"/>
        <w:rPr>
          <w:rFonts w:ascii="Arial" w:eastAsia="Times New Roman" w:hAnsi="Arial" w:cs="Arial"/>
          <w:sz w:val="20"/>
          <w:szCs w:val="20"/>
        </w:rPr>
      </w:pPr>
    </w:p>
    <w:p w14:paraId="48807D07" w14:textId="77777777" w:rsidR="000C3F07" w:rsidRPr="006C5E10" w:rsidRDefault="000C3F07" w:rsidP="000C3F07">
      <w:pPr>
        <w:spacing w:after="0" w:line="240" w:lineRule="auto"/>
        <w:jc w:val="both"/>
        <w:rPr>
          <w:rFonts w:ascii="Arial" w:eastAsia="Times New Roman" w:hAnsi="Arial" w:cs="Arial"/>
          <w:sz w:val="20"/>
          <w:szCs w:val="20"/>
        </w:rPr>
      </w:pPr>
      <w:r w:rsidRPr="006C5E10">
        <w:rPr>
          <w:rFonts w:ascii="Arial" w:eastAsia="Times New Roman" w:hAnsi="Arial" w:cs="Arial"/>
          <w:b/>
          <w:sz w:val="20"/>
          <w:szCs w:val="20"/>
        </w:rPr>
        <w:t>Taught masters and taught undergraduate research Ethical Approval Forms</w:t>
      </w:r>
      <w:r w:rsidRPr="006C5E10">
        <w:rPr>
          <w:rFonts w:ascii="Arial" w:eastAsia="Times New Roman" w:hAnsi="Arial" w:cs="Arial"/>
          <w:sz w:val="20"/>
          <w:szCs w:val="20"/>
        </w:rPr>
        <w:t xml:space="preserve"> are considered </w:t>
      </w:r>
      <w:r w:rsidRPr="006C5E10">
        <w:rPr>
          <w:rFonts w:ascii="Arial" w:eastAsia="Times New Roman" w:hAnsi="Arial" w:cs="Arial"/>
          <w:b/>
          <w:sz w:val="20"/>
          <w:szCs w:val="20"/>
        </w:rPr>
        <w:t>within Faculties.</w:t>
      </w:r>
      <w:r w:rsidRPr="006C5E10">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6C5E10">
        <w:rPr>
          <w:rFonts w:ascii="Arial" w:eastAsia="Times New Roman" w:hAnsi="Arial" w:cs="Arial"/>
          <w:sz w:val="20"/>
          <w:szCs w:val="20"/>
        </w:rPr>
        <w:t>particular concern</w:t>
      </w:r>
      <w:proofErr w:type="gramEnd"/>
      <w:r w:rsidRPr="006C5E10">
        <w:rPr>
          <w:rFonts w:ascii="Arial" w:eastAsia="Times New Roman" w:hAnsi="Arial" w:cs="Arial"/>
          <w:sz w:val="20"/>
          <w:szCs w:val="20"/>
        </w:rPr>
        <w:t xml:space="preserve"> the Faculty will refer these to the University Ethics Committee.   Any student activity that involves the collection of primary data needs to undergo Ethical </w:t>
      </w:r>
      <w:proofErr w:type="gramStart"/>
      <w:r w:rsidRPr="006C5E10">
        <w:rPr>
          <w:rFonts w:ascii="Arial" w:eastAsia="Times New Roman" w:hAnsi="Arial" w:cs="Arial"/>
          <w:sz w:val="20"/>
          <w:szCs w:val="20"/>
        </w:rPr>
        <w:t>approval,</w:t>
      </w:r>
      <w:proofErr w:type="gramEnd"/>
      <w:r w:rsidRPr="006C5E10">
        <w:rPr>
          <w:rFonts w:ascii="Arial" w:eastAsia="Times New Roman" w:hAnsi="Arial" w:cs="Arial"/>
          <w:sz w:val="20"/>
          <w:szCs w:val="20"/>
        </w:rPr>
        <w:t xml:space="preserve"> this includes assignment work as well as dissertations.   </w:t>
      </w:r>
    </w:p>
    <w:p w14:paraId="04495561" w14:textId="7F9F57C7" w:rsidR="000C3F07" w:rsidRDefault="000C3F07" w:rsidP="000C3F07">
      <w:pPr>
        <w:spacing w:after="0" w:line="240" w:lineRule="auto"/>
        <w:rPr>
          <w:rFonts w:ascii="Arial" w:eastAsia="Times New Roman" w:hAnsi="Arial" w:cs="Arial"/>
          <w:sz w:val="20"/>
          <w:szCs w:val="20"/>
        </w:rPr>
      </w:pPr>
    </w:p>
    <w:p w14:paraId="1EF77092" w14:textId="15A64D82" w:rsidR="000C3F07" w:rsidRDefault="000C3F07" w:rsidP="000C3F07">
      <w:pPr>
        <w:spacing w:after="0" w:line="240" w:lineRule="auto"/>
        <w:rPr>
          <w:rFonts w:ascii="Arial" w:eastAsia="Times New Roman" w:hAnsi="Arial" w:cs="Arial"/>
          <w:sz w:val="20"/>
          <w:szCs w:val="20"/>
        </w:rPr>
      </w:pPr>
    </w:p>
    <w:p w14:paraId="27F83E1C" w14:textId="79736F64" w:rsidR="000C3F07" w:rsidRDefault="000C3F07">
      <w:pPr>
        <w:rPr>
          <w:rFonts w:ascii="Arial" w:eastAsia="Times New Roman" w:hAnsi="Arial" w:cs="Arial"/>
          <w:sz w:val="20"/>
          <w:szCs w:val="20"/>
        </w:rPr>
      </w:pPr>
      <w:r>
        <w:rPr>
          <w:rFonts w:ascii="Arial" w:eastAsia="Times New Roman" w:hAnsi="Arial" w:cs="Arial"/>
          <w:sz w:val="20"/>
          <w:szCs w:val="20"/>
        </w:rPr>
        <w:br w:type="page"/>
      </w:r>
    </w:p>
    <w:p w14:paraId="5C854A82" w14:textId="0FE31B43" w:rsidR="000C3F07" w:rsidRDefault="000C3F07" w:rsidP="000C3F07">
      <w:pPr>
        <w:spacing w:after="0" w:line="240" w:lineRule="auto"/>
        <w:rPr>
          <w:rFonts w:ascii="Arial" w:eastAsia="Times New Roman" w:hAnsi="Arial" w:cs="Arial"/>
          <w:sz w:val="20"/>
          <w:szCs w:val="20"/>
        </w:rPr>
      </w:pPr>
      <w:r>
        <w:rPr>
          <w:rFonts w:ascii="Arial" w:eastAsia="Times New Roman" w:hAnsi="Arial" w:cs="Arial"/>
          <w:sz w:val="20"/>
          <w:szCs w:val="20"/>
        </w:rPr>
        <w:lastRenderedPageBreak/>
        <w:t>Appendix H</w:t>
      </w:r>
    </w:p>
    <w:p w14:paraId="0C5D29EE" w14:textId="4550459A" w:rsidR="000C3F07" w:rsidRDefault="000C3F07" w:rsidP="000C3F07">
      <w:pPr>
        <w:spacing w:after="0" w:line="240" w:lineRule="auto"/>
        <w:rPr>
          <w:rFonts w:ascii="Arial" w:eastAsia="Times New Roman" w:hAnsi="Arial" w:cs="Arial"/>
          <w:sz w:val="20"/>
          <w:szCs w:val="20"/>
        </w:rPr>
      </w:pPr>
      <w:r>
        <w:rPr>
          <w:rFonts w:ascii="Arial" w:eastAsia="Times New Roman" w:hAnsi="Arial" w:cs="Arial"/>
          <w:sz w:val="20"/>
          <w:szCs w:val="20"/>
        </w:rPr>
        <w:t xml:space="preserve">SPSS </w:t>
      </w:r>
      <w:r w:rsidR="00882842">
        <w:rPr>
          <w:rFonts w:ascii="Arial" w:eastAsia="Times New Roman" w:hAnsi="Arial" w:cs="Arial"/>
          <w:sz w:val="20"/>
          <w:szCs w:val="20"/>
        </w:rPr>
        <w:t xml:space="preserve">output </w:t>
      </w:r>
    </w:p>
    <w:p w14:paraId="338AEEE7" w14:textId="4CF5D7A4" w:rsidR="00882842" w:rsidRDefault="00882842" w:rsidP="000C3F07">
      <w:pPr>
        <w:spacing w:after="0" w:line="240" w:lineRule="auto"/>
        <w:rPr>
          <w:rFonts w:ascii="Arial" w:eastAsia="Times New Roman" w:hAnsi="Arial" w:cs="Arial"/>
          <w:sz w:val="20"/>
          <w:szCs w:val="20"/>
        </w:rPr>
      </w:pPr>
      <w:r w:rsidRPr="00E24A05">
        <w:drawing>
          <wp:anchor distT="0" distB="0" distL="114300" distR="114300" simplePos="0" relativeHeight="251663360" behindDoc="0" locked="0" layoutInCell="1" allowOverlap="1" wp14:anchorId="6506D475" wp14:editId="60A76403">
            <wp:simplePos x="0" y="0"/>
            <wp:positionH relativeFrom="margin">
              <wp:posOffset>3446145</wp:posOffset>
            </wp:positionH>
            <wp:positionV relativeFrom="paragraph">
              <wp:posOffset>146050</wp:posOffset>
            </wp:positionV>
            <wp:extent cx="2625725" cy="1263015"/>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7068" t="14438" r="43082" b="51471"/>
                    <a:stretch/>
                  </pic:blipFill>
                  <pic:spPr bwMode="auto">
                    <a:xfrm>
                      <a:off x="0" y="0"/>
                      <a:ext cx="2625725" cy="1263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69D29E" w14:textId="27FEB679" w:rsidR="00882842" w:rsidRDefault="00882842" w:rsidP="00882842">
      <w:pPr>
        <w:rPr>
          <w:noProof/>
        </w:rPr>
      </w:pPr>
      <w:r w:rsidRPr="00E24A05">
        <w:drawing>
          <wp:anchor distT="0" distB="0" distL="114300" distR="114300" simplePos="0" relativeHeight="251669504" behindDoc="0" locked="0" layoutInCell="1" allowOverlap="1" wp14:anchorId="59B7C96D" wp14:editId="7AB74CB6">
            <wp:simplePos x="0" y="0"/>
            <wp:positionH relativeFrom="column">
              <wp:posOffset>-539126</wp:posOffset>
            </wp:positionH>
            <wp:positionV relativeFrom="paragraph">
              <wp:posOffset>107</wp:posOffset>
            </wp:positionV>
            <wp:extent cx="3074765" cy="14420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17900" t="13775" r="28424" b="41470"/>
                    <a:stretch/>
                  </pic:blipFill>
                  <pic:spPr bwMode="auto">
                    <a:xfrm>
                      <a:off x="0" y="0"/>
                      <a:ext cx="3074765" cy="1442085"/>
                    </a:xfrm>
                    <a:prstGeom prst="rect">
                      <a:avLst/>
                    </a:prstGeom>
                    <a:ln>
                      <a:noFill/>
                    </a:ln>
                    <a:extLst>
                      <a:ext uri="{53640926-AAD7-44D8-BBD7-CCE9431645EC}">
                        <a14:shadowObscured xmlns:a14="http://schemas.microsoft.com/office/drawing/2010/main"/>
                      </a:ext>
                    </a:extLst>
                  </pic:spPr>
                </pic:pic>
              </a:graphicData>
            </a:graphic>
          </wp:anchor>
        </w:drawing>
      </w:r>
      <w:r w:rsidRPr="00E24A05">
        <w:rPr>
          <w:noProof/>
        </w:rPr>
        <w:t xml:space="preserve"> </w:t>
      </w:r>
    </w:p>
    <w:p w14:paraId="39C1B571" w14:textId="21DBECBE" w:rsidR="00882842" w:rsidRPr="00E24A05" w:rsidRDefault="00882842" w:rsidP="00882842"/>
    <w:p w14:paraId="575A72D0" w14:textId="2FB742F0" w:rsidR="00882842" w:rsidRPr="00E24A05" w:rsidRDefault="00882842" w:rsidP="00882842"/>
    <w:p w14:paraId="43F36955" w14:textId="5A03558D" w:rsidR="00882842" w:rsidRPr="00E24A05" w:rsidRDefault="00882842" w:rsidP="00882842"/>
    <w:p w14:paraId="6C1CBE90" w14:textId="77777777" w:rsidR="00882842" w:rsidRPr="00E24A05" w:rsidRDefault="00882842" w:rsidP="00882842"/>
    <w:p w14:paraId="25C78E9A" w14:textId="3C68D81B" w:rsidR="00882842" w:rsidRPr="00E24A05" w:rsidRDefault="00882842" w:rsidP="00882842">
      <w:r w:rsidRPr="00E24A05">
        <w:drawing>
          <wp:anchor distT="0" distB="0" distL="114300" distR="114300" simplePos="0" relativeHeight="251668480" behindDoc="0" locked="0" layoutInCell="1" allowOverlap="1" wp14:anchorId="3F9F0EC9" wp14:editId="579D88B4">
            <wp:simplePos x="0" y="0"/>
            <wp:positionH relativeFrom="column">
              <wp:posOffset>3263900</wp:posOffset>
            </wp:positionH>
            <wp:positionV relativeFrom="paragraph">
              <wp:posOffset>224155</wp:posOffset>
            </wp:positionV>
            <wp:extent cx="3037840" cy="115633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17528" t="15094" r="29434" b="49011"/>
                    <a:stretch/>
                  </pic:blipFill>
                  <pic:spPr bwMode="auto">
                    <a:xfrm>
                      <a:off x="0" y="0"/>
                      <a:ext cx="3037840" cy="115633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4384" behindDoc="0" locked="0" layoutInCell="1" allowOverlap="1" wp14:anchorId="01A4033B" wp14:editId="0C1C957A">
            <wp:simplePos x="0" y="0"/>
            <wp:positionH relativeFrom="column">
              <wp:posOffset>-580765</wp:posOffset>
            </wp:positionH>
            <wp:positionV relativeFrom="paragraph">
              <wp:posOffset>135545</wp:posOffset>
            </wp:positionV>
            <wp:extent cx="3414465" cy="1922780"/>
            <wp:effectExtent l="0" t="0" r="0" b="1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7894" t="14595" r="22500" b="25731"/>
                    <a:stretch/>
                  </pic:blipFill>
                  <pic:spPr bwMode="auto">
                    <a:xfrm>
                      <a:off x="0" y="0"/>
                      <a:ext cx="3414465" cy="1922780"/>
                    </a:xfrm>
                    <a:prstGeom prst="rect">
                      <a:avLst/>
                    </a:prstGeom>
                    <a:ln>
                      <a:noFill/>
                    </a:ln>
                    <a:extLst>
                      <a:ext uri="{53640926-AAD7-44D8-BBD7-CCE9431645EC}">
                        <a14:shadowObscured xmlns:a14="http://schemas.microsoft.com/office/drawing/2010/main"/>
                      </a:ext>
                    </a:extLst>
                  </pic:spPr>
                </pic:pic>
              </a:graphicData>
            </a:graphic>
          </wp:anchor>
        </w:drawing>
      </w:r>
    </w:p>
    <w:p w14:paraId="73B6802F" w14:textId="404E11CA" w:rsidR="00882842" w:rsidRPr="00E24A05" w:rsidRDefault="00882842" w:rsidP="00882842"/>
    <w:p w14:paraId="3B608DE6" w14:textId="1A7C9E21" w:rsidR="00882842" w:rsidRPr="00E24A05" w:rsidRDefault="00882842" w:rsidP="00882842"/>
    <w:p w14:paraId="02309018" w14:textId="17E9603C" w:rsidR="00882842" w:rsidRPr="00E24A05" w:rsidRDefault="00882842" w:rsidP="00882842">
      <w:r w:rsidRPr="00E24A05">
        <w:drawing>
          <wp:anchor distT="0" distB="0" distL="114300" distR="114300" simplePos="0" relativeHeight="251670528" behindDoc="0" locked="0" layoutInCell="1" allowOverlap="1" wp14:anchorId="4F38DF50" wp14:editId="5CBD4C75">
            <wp:simplePos x="0" y="0"/>
            <wp:positionH relativeFrom="column">
              <wp:posOffset>3442970</wp:posOffset>
            </wp:positionH>
            <wp:positionV relativeFrom="paragraph">
              <wp:posOffset>2540</wp:posOffset>
            </wp:positionV>
            <wp:extent cx="2503805" cy="124142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7900" t="15414" r="38385" b="46061"/>
                    <a:stretch/>
                  </pic:blipFill>
                  <pic:spPr bwMode="auto">
                    <a:xfrm>
                      <a:off x="0" y="0"/>
                      <a:ext cx="2503805" cy="1241425"/>
                    </a:xfrm>
                    <a:prstGeom prst="rect">
                      <a:avLst/>
                    </a:prstGeom>
                    <a:ln>
                      <a:noFill/>
                    </a:ln>
                    <a:extLst>
                      <a:ext uri="{53640926-AAD7-44D8-BBD7-CCE9431645EC}">
                        <a14:shadowObscured xmlns:a14="http://schemas.microsoft.com/office/drawing/2010/main"/>
                      </a:ext>
                    </a:extLst>
                  </pic:spPr>
                </pic:pic>
              </a:graphicData>
            </a:graphic>
          </wp:anchor>
        </w:drawing>
      </w:r>
    </w:p>
    <w:p w14:paraId="1C148C89" w14:textId="77DC78E8" w:rsidR="00882842" w:rsidRPr="00E24A05" w:rsidRDefault="00882842" w:rsidP="00882842">
      <w:r w:rsidRPr="00E24A05">
        <w:drawing>
          <wp:anchor distT="0" distB="0" distL="114300" distR="114300" simplePos="0" relativeHeight="251665408" behindDoc="0" locked="0" layoutInCell="1" allowOverlap="1" wp14:anchorId="2E82A7AE" wp14:editId="442139EF">
            <wp:simplePos x="0" y="0"/>
            <wp:positionH relativeFrom="column">
              <wp:posOffset>-535305</wp:posOffset>
            </wp:positionH>
            <wp:positionV relativeFrom="paragraph">
              <wp:posOffset>271145</wp:posOffset>
            </wp:positionV>
            <wp:extent cx="2884805" cy="16383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7803" t="13936" r="31842" b="35233"/>
                    <a:stretch/>
                  </pic:blipFill>
                  <pic:spPr bwMode="auto">
                    <a:xfrm>
                      <a:off x="0" y="0"/>
                      <a:ext cx="2884805" cy="1638300"/>
                    </a:xfrm>
                    <a:prstGeom prst="rect">
                      <a:avLst/>
                    </a:prstGeom>
                    <a:ln>
                      <a:noFill/>
                    </a:ln>
                    <a:extLst>
                      <a:ext uri="{53640926-AAD7-44D8-BBD7-CCE9431645EC}">
                        <a14:shadowObscured xmlns:a14="http://schemas.microsoft.com/office/drawing/2010/main"/>
                      </a:ext>
                    </a:extLst>
                  </pic:spPr>
                </pic:pic>
              </a:graphicData>
            </a:graphic>
          </wp:anchor>
        </w:drawing>
      </w:r>
    </w:p>
    <w:p w14:paraId="5B6036DE" w14:textId="6330D108" w:rsidR="00882842" w:rsidRPr="00E24A05" w:rsidRDefault="00882842" w:rsidP="00882842"/>
    <w:p w14:paraId="1525BDFD" w14:textId="4B048D8E" w:rsidR="00882842" w:rsidRPr="00E24A05" w:rsidRDefault="00882842" w:rsidP="00882842"/>
    <w:p w14:paraId="63F6567E" w14:textId="5129E2F0" w:rsidR="00882842" w:rsidRPr="00E24A05" w:rsidRDefault="00882842" w:rsidP="00882842"/>
    <w:p w14:paraId="7C6119D4" w14:textId="77777777" w:rsidR="00882842" w:rsidRPr="00E24A05" w:rsidRDefault="00882842" w:rsidP="00882842"/>
    <w:p w14:paraId="3428D619" w14:textId="181326D3" w:rsidR="00882842" w:rsidRPr="00E24A05" w:rsidRDefault="00882842" w:rsidP="00882842"/>
    <w:p w14:paraId="1DAA4F22" w14:textId="77777777" w:rsidR="00882842" w:rsidRPr="00E24A05" w:rsidRDefault="00882842" w:rsidP="00882842"/>
    <w:p w14:paraId="29AA7ADC" w14:textId="373C1B20" w:rsidR="00882842" w:rsidRPr="00E24A05" w:rsidRDefault="00882842" w:rsidP="00882842"/>
    <w:p w14:paraId="0C38038C" w14:textId="0DDEFF7C" w:rsidR="00882842" w:rsidRPr="00E24A05" w:rsidRDefault="00882842" w:rsidP="00882842"/>
    <w:p w14:paraId="5BECB91F" w14:textId="1105AAF8" w:rsidR="00882842" w:rsidRPr="00E24A05" w:rsidRDefault="00882842" w:rsidP="00882842"/>
    <w:p w14:paraId="2386BAFF" w14:textId="11B0010A" w:rsidR="00882842" w:rsidRPr="00E24A05" w:rsidRDefault="00882842" w:rsidP="00882842"/>
    <w:p w14:paraId="02C08F39" w14:textId="3AFD42F7" w:rsidR="00882842" w:rsidRPr="00E24A05" w:rsidRDefault="00882842" w:rsidP="00882842">
      <w:r w:rsidRPr="00E24A05">
        <w:drawing>
          <wp:anchor distT="0" distB="0" distL="114300" distR="114300" simplePos="0" relativeHeight="251672576" behindDoc="0" locked="0" layoutInCell="1" allowOverlap="1" wp14:anchorId="1453483D" wp14:editId="50AD125D">
            <wp:simplePos x="0" y="0"/>
            <wp:positionH relativeFrom="column">
              <wp:posOffset>-256794</wp:posOffset>
            </wp:positionH>
            <wp:positionV relativeFrom="paragraph">
              <wp:posOffset>-799971</wp:posOffset>
            </wp:positionV>
            <wp:extent cx="2213610" cy="240919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17805" t="14758" r="43553" b="10484"/>
                    <a:stretch/>
                  </pic:blipFill>
                  <pic:spPr bwMode="auto">
                    <a:xfrm>
                      <a:off x="0" y="0"/>
                      <a:ext cx="2213610" cy="2409190"/>
                    </a:xfrm>
                    <a:prstGeom prst="rect">
                      <a:avLst/>
                    </a:prstGeom>
                    <a:ln>
                      <a:noFill/>
                    </a:ln>
                    <a:extLst>
                      <a:ext uri="{53640926-AAD7-44D8-BBD7-CCE9431645EC}">
                        <a14:shadowObscured xmlns:a14="http://schemas.microsoft.com/office/drawing/2010/main"/>
                      </a:ext>
                    </a:extLst>
                  </pic:spPr>
                </pic:pic>
              </a:graphicData>
            </a:graphic>
          </wp:anchor>
        </w:drawing>
      </w:r>
    </w:p>
    <w:p w14:paraId="3043353B" w14:textId="07527270" w:rsidR="00882842" w:rsidRDefault="00882842" w:rsidP="00882842">
      <w:r>
        <w:rPr>
          <w:noProof/>
        </w:rPr>
        <w:lastRenderedPageBreak/>
        <w:drawing>
          <wp:anchor distT="0" distB="0" distL="114300" distR="114300" simplePos="0" relativeHeight="251667456" behindDoc="0" locked="0" layoutInCell="1" allowOverlap="1" wp14:anchorId="3437C51C" wp14:editId="02451E75">
            <wp:simplePos x="0" y="0"/>
            <wp:positionH relativeFrom="margin">
              <wp:posOffset>-523743</wp:posOffset>
            </wp:positionH>
            <wp:positionV relativeFrom="paragraph">
              <wp:posOffset>5286</wp:posOffset>
            </wp:positionV>
            <wp:extent cx="3196590" cy="2467610"/>
            <wp:effectExtent l="0" t="0" r="381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7526" t="14265" r="26681" b="9172"/>
                    <a:stretch/>
                  </pic:blipFill>
                  <pic:spPr bwMode="auto">
                    <a:xfrm>
                      <a:off x="0" y="0"/>
                      <a:ext cx="3196590" cy="2467610"/>
                    </a:xfrm>
                    <a:prstGeom prst="rect">
                      <a:avLst/>
                    </a:prstGeom>
                    <a:ln>
                      <a:noFill/>
                    </a:ln>
                    <a:extLst>
                      <a:ext uri="{53640926-AAD7-44D8-BBD7-CCE9431645EC}">
                        <a14:shadowObscured xmlns:a14="http://schemas.microsoft.com/office/drawing/2010/main"/>
                      </a:ext>
                    </a:extLst>
                  </pic:spPr>
                </pic:pic>
              </a:graphicData>
            </a:graphic>
          </wp:anchor>
        </w:drawing>
      </w:r>
      <w:r w:rsidRPr="00E24A05">
        <w:drawing>
          <wp:anchor distT="0" distB="0" distL="114300" distR="114300" simplePos="0" relativeHeight="251666432" behindDoc="0" locked="0" layoutInCell="1" allowOverlap="1" wp14:anchorId="1BE8B44E" wp14:editId="68574F6F">
            <wp:simplePos x="0" y="0"/>
            <wp:positionH relativeFrom="column">
              <wp:posOffset>3280682</wp:posOffset>
            </wp:positionH>
            <wp:positionV relativeFrom="paragraph">
              <wp:posOffset>404</wp:posOffset>
            </wp:positionV>
            <wp:extent cx="1971040" cy="250634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17810" t="13943" r="54987" b="24583"/>
                    <a:stretch/>
                  </pic:blipFill>
                  <pic:spPr bwMode="auto">
                    <a:xfrm>
                      <a:off x="0" y="0"/>
                      <a:ext cx="1971040" cy="2506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5DE2C4" w14:textId="5B0939E6" w:rsidR="00882842" w:rsidRPr="00E24A05" w:rsidRDefault="00882842" w:rsidP="00882842"/>
    <w:p w14:paraId="35D14AE0" w14:textId="20D59709" w:rsidR="00882842" w:rsidRDefault="00882842" w:rsidP="00882842">
      <w:pPr>
        <w:rPr>
          <w:noProof/>
        </w:rPr>
      </w:pPr>
    </w:p>
    <w:p w14:paraId="39324CC4" w14:textId="6BF6ECDA" w:rsidR="00882842" w:rsidRPr="00E24A05" w:rsidRDefault="00882842" w:rsidP="00882842">
      <w:pPr>
        <w:tabs>
          <w:tab w:val="left" w:pos="2131"/>
        </w:tabs>
      </w:pPr>
      <w:r>
        <w:tab/>
      </w:r>
    </w:p>
    <w:p w14:paraId="1EB84CDF" w14:textId="78B22546" w:rsidR="00882842" w:rsidRPr="006C5E10" w:rsidRDefault="00882842" w:rsidP="000C3F07">
      <w:pPr>
        <w:spacing w:after="0" w:line="240" w:lineRule="auto"/>
        <w:rPr>
          <w:rFonts w:ascii="Arial" w:eastAsia="Times New Roman" w:hAnsi="Arial" w:cs="Arial"/>
          <w:sz w:val="20"/>
          <w:szCs w:val="20"/>
        </w:rPr>
      </w:pPr>
    </w:p>
    <w:p w14:paraId="467D3ECD" w14:textId="1F2E00A1" w:rsidR="00BA0D5B" w:rsidRPr="005F77C4" w:rsidRDefault="00882842">
      <w:pPr>
        <w:rPr>
          <w:rFonts w:ascii="Times New Roman" w:hAnsi="Times New Roman" w:cs="Times New Roman"/>
        </w:rPr>
      </w:pPr>
      <w:r w:rsidRPr="00E24A05">
        <w:drawing>
          <wp:anchor distT="0" distB="0" distL="114300" distR="114300" simplePos="0" relativeHeight="251673600" behindDoc="0" locked="0" layoutInCell="1" allowOverlap="1" wp14:anchorId="5396B091" wp14:editId="772AD50F">
            <wp:simplePos x="0" y="0"/>
            <wp:positionH relativeFrom="column">
              <wp:posOffset>2876191</wp:posOffset>
            </wp:positionH>
            <wp:positionV relativeFrom="paragraph">
              <wp:posOffset>1554473</wp:posOffset>
            </wp:positionV>
            <wp:extent cx="1501096" cy="1724054"/>
            <wp:effectExtent l="0" t="0" r="444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17900" t="14595" r="62189" b="44749"/>
                    <a:stretch/>
                  </pic:blipFill>
                  <pic:spPr bwMode="auto">
                    <a:xfrm>
                      <a:off x="0" y="0"/>
                      <a:ext cx="1501096" cy="17240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4A05">
        <w:drawing>
          <wp:anchor distT="0" distB="0" distL="114300" distR="114300" simplePos="0" relativeHeight="251671552" behindDoc="0" locked="0" layoutInCell="1" allowOverlap="1" wp14:anchorId="5978A2A9" wp14:editId="7D56FBAC">
            <wp:simplePos x="0" y="0"/>
            <wp:positionH relativeFrom="margin">
              <wp:posOffset>-508760</wp:posOffset>
            </wp:positionH>
            <wp:positionV relativeFrom="paragraph">
              <wp:posOffset>1408011</wp:posOffset>
            </wp:positionV>
            <wp:extent cx="2254885" cy="1140460"/>
            <wp:effectExtent l="0" t="0" r="0" b="254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17907" t="16237" r="42711" b="48356"/>
                    <a:stretch/>
                  </pic:blipFill>
                  <pic:spPr bwMode="auto">
                    <a:xfrm>
                      <a:off x="0" y="0"/>
                      <a:ext cx="2254885" cy="1140460"/>
                    </a:xfrm>
                    <a:prstGeom prst="rect">
                      <a:avLst/>
                    </a:prstGeom>
                    <a:ln>
                      <a:noFill/>
                    </a:ln>
                    <a:extLst>
                      <a:ext uri="{53640926-AAD7-44D8-BBD7-CCE9431645EC}">
                        <a14:shadowObscured xmlns:a14="http://schemas.microsoft.com/office/drawing/2010/main"/>
                      </a:ext>
                    </a:extLst>
                  </pic:spPr>
                </pic:pic>
              </a:graphicData>
            </a:graphic>
          </wp:anchor>
        </w:drawing>
      </w:r>
    </w:p>
    <w:sectPr w:rsidR="00BA0D5B" w:rsidRPr="005F77C4" w:rsidSect="00AA2388">
      <w:head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3B6BF" w14:textId="77777777" w:rsidR="005334BE" w:rsidRDefault="005334BE" w:rsidP="00AA2388">
      <w:pPr>
        <w:spacing w:after="0" w:line="240" w:lineRule="auto"/>
      </w:pPr>
      <w:r>
        <w:separator/>
      </w:r>
    </w:p>
  </w:endnote>
  <w:endnote w:type="continuationSeparator" w:id="0">
    <w:p w14:paraId="31709BD2" w14:textId="77777777" w:rsidR="005334BE" w:rsidRDefault="005334BE" w:rsidP="00AA2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7D4D05" w14:textId="77777777" w:rsidR="005334BE" w:rsidRDefault="005334BE" w:rsidP="00AA2388">
      <w:pPr>
        <w:spacing w:after="0" w:line="240" w:lineRule="auto"/>
      </w:pPr>
      <w:r>
        <w:separator/>
      </w:r>
    </w:p>
  </w:footnote>
  <w:footnote w:type="continuationSeparator" w:id="0">
    <w:p w14:paraId="2E97C74C" w14:textId="77777777" w:rsidR="005334BE" w:rsidRDefault="005334BE" w:rsidP="00AA23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6089426"/>
      <w:docPartObj>
        <w:docPartGallery w:val="Page Numbers (Top of Page)"/>
        <w:docPartUnique/>
      </w:docPartObj>
    </w:sdtPr>
    <w:sdtEndPr>
      <w:rPr>
        <w:noProof/>
      </w:rPr>
    </w:sdtEndPr>
    <w:sdtContent>
      <w:p w14:paraId="6FA1EB52" w14:textId="396E8EE2" w:rsidR="00745E80" w:rsidRDefault="00745E80">
        <w:pPr>
          <w:pStyle w:val="Header"/>
        </w:pPr>
        <w:r>
          <w:fldChar w:fldCharType="begin"/>
        </w:r>
        <w:r>
          <w:instrText xml:space="preserve"> PAGE   \* MERGEFORMAT </w:instrText>
        </w:r>
        <w:r>
          <w:fldChar w:fldCharType="separate"/>
        </w:r>
        <w:r>
          <w:rPr>
            <w:noProof/>
          </w:rPr>
          <w:t>2</w:t>
        </w:r>
        <w:r>
          <w:rPr>
            <w:noProof/>
          </w:rPr>
          <w:fldChar w:fldCharType="end"/>
        </w:r>
      </w:p>
    </w:sdtContent>
  </w:sdt>
  <w:p w14:paraId="4DA05B09" w14:textId="77777777" w:rsidR="00745E80" w:rsidRDefault="00745E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475F2"/>
    <w:multiLevelType w:val="hybridMultilevel"/>
    <w:tmpl w:val="40927B6A"/>
    <w:lvl w:ilvl="0" w:tplc="557042D4">
      <w:start w:val="1"/>
      <w:numFmt w:val="lowerRoman"/>
      <w:lvlText w:val="%1."/>
      <w:lvlJc w:val="left"/>
      <w:pPr>
        <w:ind w:left="1080" w:hanging="7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60C11"/>
    <w:multiLevelType w:val="hybridMultilevel"/>
    <w:tmpl w:val="18E0B89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E208EE"/>
    <w:multiLevelType w:val="hybridMultilevel"/>
    <w:tmpl w:val="1130A598"/>
    <w:lvl w:ilvl="0" w:tplc="96A82EB4">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A10120"/>
    <w:multiLevelType w:val="hybridMultilevel"/>
    <w:tmpl w:val="214CD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FDB02F1"/>
    <w:multiLevelType w:val="hybridMultilevel"/>
    <w:tmpl w:val="6A5EF258"/>
    <w:lvl w:ilvl="0" w:tplc="9FE49F66">
      <w:start w:val="1"/>
      <w:numFmt w:val="bullet"/>
      <w:lvlText w:val="–"/>
      <w:lvlJc w:val="left"/>
      <w:pPr>
        <w:tabs>
          <w:tab w:val="num" w:pos="720"/>
        </w:tabs>
        <w:ind w:left="720" w:hanging="360"/>
      </w:pPr>
      <w:rPr>
        <w:rFonts w:ascii="Arial" w:hAnsi="Arial" w:hint="default"/>
      </w:rPr>
    </w:lvl>
    <w:lvl w:ilvl="1" w:tplc="9AB0FA70">
      <w:start w:val="1"/>
      <w:numFmt w:val="bullet"/>
      <w:lvlText w:val="–"/>
      <w:lvlJc w:val="left"/>
      <w:pPr>
        <w:tabs>
          <w:tab w:val="num" w:pos="1440"/>
        </w:tabs>
        <w:ind w:left="1440" w:hanging="360"/>
      </w:pPr>
      <w:rPr>
        <w:rFonts w:ascii="Arial" w:hAnsi="Arial" w:hint="default"/>
      </w:rPr>
    </w:lvl>
    <w:lvl w:ilvl="2" w:tplc="2BBA0696">
      <w:numFmt w:val="none"/>
      <w:lvlText w:val=""/>
      <w:lvlJc w:val="left"/>
      <w:pPr>
        <w:tabs>
          <w:tab w:val="num" w:pos="360"/>
        </w:tabs>
      </w:pPr>
    </w:lvl>
    <w:lvl w:ilvl="3" w:tplc="E32A6786" w:tentative="1">
      <w:start w:val="1"/>
      <w:numFmt w:val="bullet"/>
      <w:lvlText w:val="–"/>
      <w:lvlJc w:val="left"/>
      <w:pPr>
        <w:tabs>
          <w:tab w:val="num" w:pos="2880"/>
        </w:tabs>
        <w:ind w:left="2880" w:hanging="360"/>
      </w:pPr>
      <w:rPr>
        <w:rFonts w:ascii="Arial" w:hAnsi="Arial" w:hint="default"/>
      </w:rPr>
    </w:lvl>
    <w:lvl w:ilvl="4" w:tplc="04CA14EC" w:tentative="1">
      <w:start w:val="1"/>
      <w:numFmt w:val="bullet"/>
      <w:lvlText w:val="–"/>
      <w:lvlJc w:val="left"/>
      <w:pPr>
        <w:tabs>
          <w:tab w:val="num" w:pos="3600"/>
        </w:tabs>
        <w:ind w:left="3600" w:hanging="360"/>
      </w:pPr>
      <w:rPr>
        <w:rFonts w:ascii="Arial" w:hAnsi="Arial" w:hint="default"/>
      </w:rPr>
    </w:lvl>
    <w:lvl w:ilvl="5" w:tplc="13AC2A56" w:tentative="1">
      <w:start w:val="1"/>
      <w:numFmt w:val="bullet"/>
      <w:lvlText w:val="–"/>
      <w:lvlJc w:val="left"/>
      <w:pPr>
        <w:tabs>
          <w:tab w:val="num" w:pos="4320"/>
        </w:tabs>
        <w:ind w:left="4320" w:hanging="360"/>
      </w:pPr>
      <w:rPr>
        <w:rFonts w:ascii="Arial" w:hAnsi="Arial" w:hint="default"/>
      </w:rPr>
    </w:lvl>
    <w:lvl w:ilvl="6" w:tplc="7EDC3488" w:tentative="1">
      <w:start w:val="1"/>
      <w:numFmt w:val="bullet"/>
      <w:lvlText w:val="–"/>
      <w:lvlJc w:val="left"/>
      <w:pPr>
        <w:tabs>
          <w:tab w:val="num" w:pos="5040"/>
        </w:tabs>
        <w:ind w:left="5040" w:hanging="360"/>
      </w:pPr>
      <w:rPr>
        <w:rFonts w:ascii="Arial" w:hAnsi="Arial" w:hint="default"/>
      </w:rPr>
    </w:lvl>
    <w:lvl w:ilvl="7" w:tplc="C7768EC6" w:tentative="1">
      <w:start w:val="1"/>
      <w:numFmt w:val="bullet"/>
      <w:lvlText w:val="–"/>
      <w:lvlJc w:val="left"/>
      <w:pPr>
        <w:tabs>
          <w:tab w:val="num" w:pos="5760"/>
        </w:tabs>
        <w:ind w:left="5760" w:hanging="360"/>
      </w:pPr>
      <w:rPr>
        <w:rFonts w:ascii="Arial" w:hAnsi="Arial" w:hint="default"/>
      </w:rPr>
    </w:lvl>
    <w:lvl w:ilvl="8" w:tplc="DFE0134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13"/>
  </w:num>
  <w:num w:numId="3">
    <w:abstractNumId w:val="23"/>
  </w:num>
  <w:num w:numId="4">
    <w:abstractNumId w:val="4"/>
  </w:num>
  <w:num w:numId="5">
    <w:abstractNumId w:val="29"/>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6"/>
  </w:num>
  <w:num w:numId="13">
    <w:abstractNumId w:val="24"/>
  </w:num>
  <w:num w:numId="14">
    <w:abstractNumId w:val="25"/>
  </w:num>
  <w:num w:numId="15">
    <w:abstractNumId w:val="2"/>
  </w:num>
  <w:num w:numId="16">
    <w:abstractNumId w:val="7"/>
  </w:num>
  <w:num w:numId="17">
    <w:abstractNumId w:val="8"/>
  </w:num>
  <w:num w:numId="18">
    <w:abstractNumId w:val="14"/>
  </w:num>
  <w:num w:numId="19">
    <w:abstractNumId w:val="17"/>
  </w:num>
  <w:num w:numId="20">
    <w:abstractNumId w:val="28"/>
  </w:num>
  <w:num w:numId="21">
    <w:abstractNumId w:val="6"/>
  </w:num>
  <w:num w:numId="22">
    <w:abstractNumId w:val="18"/>
  </w:num>
  <w:num w:numId="23">
    <w:abstractNumId w:val="22"/>
  </w:num>
  <w:num w:numId="24">
    <w:abstractNumId w:val="3"/>
  </w:num>
  <w:num w:numId="25">
    <w:abstractNumId w:val="12"/>
  </w:num>
  <w:num w:numId="26">
    <w:abstractNumId w:val="15"/>
  </w:num>
  <w:num w:numId="27">
    <w:abstractNumId w:val="30"/>
  </w:num>
  <w:num w:numId="28">
    <w:abstractNumId w:val="21"/>
  </w:num>
  <w:num w:numId="29">
    <w:abstractNumId w:val="11"/>
  </w:num>
  <w:num w:numId="30">
    <w:abstractNumId w:val="16"/>
  </w:num>
  <w:num w:numId="31">
    <w:abstractNumId w:val="1"/>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240"/>
    <w:rsid w:val="00002323"/>
    <w:rsid w:val="00010073"/>
    <w:rsid w:val="00010727"/>
    <w:rsid w:val="00015D06"/>
    <w:rsid w:val="0001618F"/>
    <w:rsid w:val="00021A2D"/>
    <w:rsid w:val="00023F56"/>
    <w:rsid w:val="00036BFF"/>
    <w:rsid w:val="000403C3"/>
    <w:rsid w:val="00055A2D"/>
    <w:rsid w:val="00060C4B"/>
    <w:rsid w:val="00072EC7"/>
    <w:rsid w:val="00075DED"/>
    <w:rsid w:val="0007640F"/>
    <w:rsid w:val="000847C9"/>
    <w:rsid w:val="000874B5"/>
    <w:rsid w:val="00095ABE"/>
    <w:rsid w:val="000A10E3"/>
    <w:rsid w:val="000C3F07"/>
    <w:rsid w:val="000D219E"/>
    <w:rsid w:val="000E5533"/>
    <w:rsid w:val="000F341D"/>
    <w:rsid w:val="000F6911"/>
    <w:rsid w:val="001018F0"/>
    <w:rsid w:val="00103DC8"/>
    <w:rsid w:val="00110708"/>
    <w:rsid w:val="00113078"/>
    <w:rsid w:val="0011347A"/>
    <w:rsid w:val="001144CB"/>
    <w:rsid w:val="00115841"/>
    <w:rsid w:val="00117710"/>
    <w:rsid w:val="00121FFD"/>
    <w:rsid w:val="001254E2"/>
    <w:rsid w:val="00137046"/>
    <w:rsid w:val="00182835"/>
    <w:rsid w:val="00185A51"/>
    <w:rsid w:val="00190D0B"/>
    <w:rsid w:val="001A1883"/>
    <w:rsid w:val="001A619C"/>
    <w:rsid w:val="001A68EA"/>
    <w:rsid w:val="001B1030"/>
    <w:rsid w:val="001B3547"/>
    <w:rsid w:val="001B6CAB"/>
    <w:rsid w:val="001E580C"/>
    <w:rsid w:val="001F5FA9"/>
    <w:rsid w:val="00201892"/>
    <w:rsid w:val="00202E2A"/>
    <w:rsid w:val="002055AF"/>
    <w:rsid w:val="00207BAA"/>
    <w:rsid w:val="002150AF"/>
    <w:rsid w:val="0022349C"/>
    <w:rsid w:val="00236781"/>
    <w:rsid w:val="00236E27"/>
    <w:rsid w:val="0026009E"/>
    <w:rsid w:val="00263687"/>
    <w:rsid w:val="00271249"/>
    <w:rsid w:val="00276ADD"/>
    <w:rsid w:val="00281E2E"/>
    <w:rsid w:val="00287261"/>
    <w:rsid w:val="00290774"/>
    <w:rsid w:val="00293CD3"/>
    <w:rsid w:val="002A001D"/>
    <w:rsid w:val="002A534B"/>
    <w:rsid w:val="002C3E57"/>
    <w:rsid w:val="002E0E43"/>
    <w:rsid w:val="002E6F1A"/>
    <w:rsid w:val="002F431A"/>
    <w:rsid w:val="00317A61"/>
    <w:rsid w:val="003228F8"/>
    <w:rsid w:val="00325812"/>
    <w:rsid w:val="00334E80"/>
    <w:rsid w:val="00344CC3"/>
    <w:rsid w:val="00346460"/>
    <w:rsid w:val="00346B56"/>
    <w:rsid w:val="00365D91"/>
    <w:rsid w:val="003749AF"/>
    <w:rsid w:val="003762F2"/>
    <w:rsid w:val="003868C4"/>
    <w:rsid w:val="00393F90"/>
    <w:rsid w:val="003A3D01"/>
    <w:rsid w:val="003B221C"/>
    <w:rsid w:val="003D0E32"/>
    <w:rsid w:val="003D4F32"/>
    <w:rsid w:val="003D6066"/>
    <w:rsid w:val="003E5CCF"/>
    <w:rsid w:val="003F5415"/>
    <w:rsid w:val="00401763"/>
    <w:rsid w:val="00403A5F"/>
    <w:rsid w:val="00403C3E"/>
    <w:rsid w:val="00404DAC"/>
    <w:rsid w:val="00414B6A"/>
    <w:rsid w:val="00416C1D"/>
    <w:rsid w:val="00426C85"/>
    <w:rsid w:val="0042705D"/>
    <w:rsid w:val="00440930"/>
    <w:rsid w:val="00440BEF"/>
    <w:rsid w:val="0044156C"/>
    <w:rsid w:val="0046032B"/>
    <w:rsid w:val="004866A4"/>
    <w:rsid w:val="00491DED"/>
    <w:rsid w:val="004A08F0"/>
    <w:rsid w:val="004A3A19"/>
    <w:rsid w:val="004A46A7"/>
    <w:rsid w:val="004B186B"/>
    <w:rsid w:val="004C2484"/>
    <w:rsid w:val="004C43FE"/>
    <w:rsid w:val="004C4DEE"/>
    <w:rsid w:val="004C555D"/>
    <w:rsid w:val="004C59EB"/>
    <w:rsid w:val="004D1BE0"/>
    <w:rsid w:val="004E2A12"/>
    <w:rsid w:val="004E5BEB"/>
    <w:rsid w:val="004E7202"/>
    <w:rsid w:val="004F3D67"/>
    <w:rsid w:val="00510062"/>
    <w:rsid w:val="00513750"/>
    <w:rsid w:val="005230E3"/>
    <w:rsid w:val="005309E7"/>
    <w:rsid w:val="005334BE"/>
    <w:rsid w:val="00535B29"/>
    <w:rsid w:val="00543DB9"/>
    <w:rsid w:val="00544030"/>
    <w:rsid w:val="00546446"/>
    <w:rsid w:val="0055002E"/>
    <w:rsid w:val="00555032"/>
    <w:rsid w:val="00557403"/>
    <w:rsid w:val="0056193D"/>
    <w:rsid w:val="00564011"/>
    <w:rsid w:val="00584688"/>
    <w:rsid w:val="00591857"/>
    <w:rsid w:val="00597A3F"/>
    <w:rsid w:val="005A3D32"/>
    <w:rsid w:val="005B476D"/>
    <w:rsid w:val="005B667E"/>
    <w:rsid w:val="005C0DD6"/>
    <w:rsid w:val="005C3807"/>
    <w:rsid w:val="005D2539"/>
    <w:rsid w:val="005D4A13"/>
    <w:rsid w:val="005E3C1E"/>
    <w:rsid w:val="005E4362"/>
    <w:rsid w:val="005F77C4"/>
    <w:rsid w:val="0062158F"/>
    <w:rsid w:val="00624715"/>
    <w:rsid w:val="0063151F"/>
    <w:rsid w:val="006362CA"/>
    <w:rsid w:val="00654957"/>
    <w:rsid w:val="00665C02"/>
    <w:rsid w:val="00670C0D"/>
    <w:rsid w:val="00675545"/>
    <w:rsid w:val="00681003"/>
    <w:rsid w:val="006916B0"/>
    <w:rsid w:val="00691E26"/>
    <w:rsid w:val="0069720F"/>
    <w:rsid w:val="006B5C20"/>
    <w:rsid w:val="006B6D8C"/>
    <w:rsid w:val="006C5E10"/>
    <w:rsid w:val="006D2322"/>
    <w:rsid w:val="006D3B46"/>
    <w:rsid w:val="006D631A"/>
    <w:rsid w:val="006E757A"/>
    <w:rsid w:val="0070592D"/>
    <w:rsid w:val="00710569"/>
    <w:rsid w:val="0071240E"/>
    <w:rsid w:val="00713626"/>
    <w:rsid w:val="007146A6"/>
    <w:rsid w:val="00731477"/>
    <w:rsid w:val="00734EA6"/>
    <w:rsid w:val="00745E80"/>
    <w:rsid w:val="00750B9E"/>
    <w:rsid w:val="00750E5B"/>
    <w:rsid w:val="00751D18"/>
    <w:rsid w:val="00780D10"/>
    <w:rsid w:val="0078568A"/>
    <w:rsid w:val="007B6DD1"/>
    <w:rsid w:val="007D51AE"/>
    <w:rsid w:val="007D6BDF"/>
    <w:rsid w:val="007F0D13"/>
    <w:rsid w:val="007F67C2"/>
    <w:rsid w:val="00810D9E"/>
    <w:rsid w:val="008222AB"/>
    <w:rsid w:val="008276FA"/>
    <w:rsid w:val="00841F18"/>
    <w:rsid w:val="0085664D"/>
    <w:rsid w:val="00856BA4"/>
    <w:rsid w:val="0085716F"/>
    <w:rsid w:val="00862AD0"/>
    <w:rsid w:val="00867EDB"/>
    <w:rsid w:val="00871889"/>
    <w:rsid w:val="00882842"/>
    <w:rsid w:val="008844DD"/>
    <w:rsid w:val="00885B0F"/>
    <w:rsid w:val="008C1408"/>
    <w:rsid w:val="008D0755"/>
    <w:rsid w:val="008D1F96"/>
    <w:rsid w:val="008D78D3"/>
    <w:rsid w:val="008E3C68"/>
    <w:rsid w:val="009028E1"/>
    <w:rsid w:val="0092204F"/>
    <w:rsid w:val="009319BA"/>
    <w:rsid w:val="00942DBD"/>
    <w:rsid w:val="00943BEA"/>
    <w:rsid w:val="00946638"/>
    <w:rsid w:val="00956B31"/>
    <w:rsid w:val="00960FEF"/>
    <w:rsid w:val="00966E5A"/>
    <w:rsid w:val="009D2BBD"/>
    <w:rsid w:val="009D391C"/>
    <w:rsid w:val="009D4F1F"/>
    <w:rsid w:val="009E54A7"/>
    <w:rsid w:val="009F2D08"/>
    <w:rsid w:val="009F3870"/>
    <w:rsid w:val="009F542E"/>
    <w:rsid w:val="00A15E17"/>
    <w:rsid w:val="00A2314A"/>
    <w:rsid w:val="00A31BF8"/>
    <w:rsid w:val="00A362F7"/>
    <w:rsid w:val="00A5357A"/>
    <w:rsid w:val="00A65165"/>
    <w:rsid w:val="00A7686A"/>
    <w:rsid w:val="00A816C8"/>
    <w:rsid w:val="00A9295B"/>
    <w:rsid w:val="00A94E6A"/>
    <w:rsid w:val="00A966FF"/>
    <w:rsid w:val="00A97550"/>
    <w:rsid w:val="00AA2388"/>
    <w:rsid w:val="00AA38A5"/>
    <w:rsid w:val="00AA6626"/>
    <w:rsid w:val="00AB4240"/>
    <w:rsid w:val="00AC65DD"/>
    <w:rsid w:val="00AE1850"/>
    <w:rsid w:val="00AE1864"/>
    <w:rsid w:val="00AE19F8"/>
    <w:rsid w:val="00B47E8A"/>
    <w:rsid w:val="00B577ED"/>
    <w:rsid w:val="00B61BB8"/>
    <w:rsid w:val="00B61F25"/>
    <w:rsid w:val="00B76FB9"/>
    <w:rsid w:val="00B9081E"/>
    <w:rsid w:val="00BA0D5B"/>
    <w:rsid w:val="00BE7AD3"/>
    <w:rsid w:val="00BF28F2"/>
    <w:rsid w:val="00C00364"/>
    <w:rsid w:val="00C0182C"/>
    <w:rsid w:val="00C01F04"/>
    <w:rsid w:val="00C02BF8"/>
    <w:rsid w:val="00C05B00"/>
    <w:rsid w:val="00C14D0F"/>
    <w:rsid w:val="00C17BC4"/>
    <w:rsid w:val="00C17C7F"/>
    <w:rsid w:val="00C2194F"/>
    <w:rsid w:val="00C22050"/>
    <w:rsid w:val="00C31756"/>
    <w:rsid w:val="00C37B05"/>
    <w:rsid w:val="00C42CF7"/>
    <w:rsid w:val="00C47E56"/>
    <w:rsid w:val="00C60B3F"/>
    <w:rsid w:val="00C6399B"/>
    <w:rsid w:val="00C65F7C"/>
    <w:rsid w:val="00C734FF"/>
    <w:rsid w:val="00C94A44"/>
    <w:rsid w:val="00CA2562"/>
    <w:rsid w:val="00CE058E"/>
    <w:rsid w:val="00CE58F3"/>
    <w:rsid w:val="00CF4047"/>
    <w:rsid w:val="00CF7E9F"/>
    <w:rsid w:val="00D00B94"/>
    <w:rsid w:val="00D14583"/>
    <w:rsid w:val="00D24771"/>
    <w:rsid w:val="00D316B2"/>
    <w:rsid w:val="00D31FE6"/>
    <w:rsid w:val="00D320A5"/>
    <w:rsid w:val="00D633B8"/>
    <w:rsid w:val="00D726B8"/>
    <w:rsid w:val="00D824CB"/>
    <w:rsid w:val="00D8348F"/>
    <w:rsid w:val="00D865DA"/>
    <w:rsid w:val="00D87748"/>
    <w:rsid w:val="00D90B96"/>
    <w:rsid w:val="00D90C2F"/>
    <w:rsid w:val="00D92C2F"/>
    <w:rsid w:val="00DA34A4"/>
    <w:rsid w:val="00DB0F0A"/>
    <w:rsid w:val="00DB140F"/>
    <w:rsid w:val="00DB2FF6"/>
    <w:rsid w:val="00DE0AFF"/>
    <w:rsid w:val="00DE524F"/>
    <w:rsid w:val="00DE60D8"/>
    <w:rsid w:val="00DE60E0"/>
    <w:rsid w:val="00E02EF9"/>
    <w:rsid w:val="00E1218D"/>
    <w:rsid w:val="00E22847"/>
    <w:rsid w:val="00E24070"/>
    <w:rsid w:val="00E46CE1"/>
    <w:rsid w:val="00E5073A"/>
    <w:rsid w:val="00E603F6"/>
    <w:rsid w:val="00E64024"/>
    <w:rsid w:val="00E64C3E"/>
    <w:rsid w:val="00E81E39"/>
    <w:rsid w:val="00E90CBC"/>
    <w:rsid w:val="00EA5C23"/>
    <w:rsid w:val="00EB665E"/>
    <w:rsid w:val="00EB66C4"/>
    <w:rsid w:val="00EC39F0"/>
    <w:rsid w:val="00EE76C1"/>
    <w:rsid w:val="00EF07EF"/>
    <w:rsid w:val="00F02D53"/>
    <w:rsid w:val="00F137F1"/>
    <w:rsid w:val="00F13F6D"/>
    <w:rsid w:val="00F15070"/>
    <w:rsid w:val="00F1581E"/>
    <w:rsid w:val="00F326B7"/>
    <w:rsid w:val="00F50A3E"/>
    <w:rsid w:val="00F53EB9"/>
    <w:rsid w:val="00F55D27"/>
    <w:rsid w:val="00F73316"/>
    <w:rsid w:val="00F75311"/>
    <w:rsid w:val="00F94F34"/>
    <w:rsid w:val="00F959C9"/>
    <w:rsid w:val="00FA2575"/>
    <w:rsid w:val="00FA3F80"/>
    <w:rsid w:val="00FA4A0A"/>
    <w:rsid w:val="00FB31F0"/>
    <w:rsid w:val="00FC0B00"/>
    <w:rsid w:val="00FC173C"/>
    <w:rsid w:val="00FF167C"/>
    <w:rsid w:val="00FF2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1251D"/>
  <w15:chartTrackingRefBased/>
  <w15:docId w15:val="{7E532C42-AD40-4C2F-AA7B-0D4540ADB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A2D"/>
  </w:style>
  <w:style w:type="paragraph" w:styleId="Heading1">
    <w:name w:val="heading 1"/>
    <w:basedOn w:val="Normal"/>
    <w:next w:val="Normal"/>
    <w:link w:val="Heading1Char"/>
    <w:uiPriority w:val="99"/>
    <w:qFormat/>
    <w:rsid w:val="006C5E1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C5E1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20A5"/>
    <w:rPr>
      <w:color w:val="0000FF"/>
      <w:u w:val="single"/>
    </w:rPr>
  </w:style>
  <w:style w:type="table" w:styleId="TableGrid">
    <w:name w:val="Table Grid"/>
    <w:basedOn w:val="TableNormal"/>
    <w:uiPriority w:val="59"/>
    <w:rsid w:val="00EE76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C0DD6"/>
    <w:rPr>
      <w:sz w:val="16"/>
      <w:szCs w:val="16"/>
    </w:rPr>
  </w:style>
  <w:style w:type="paragraph" w:styleId="CommentText">
    <w:name w:val="annotation text"/>
    <w:basedOn w:val="Normal"/>
    <w:link w:val="CommentTextChar"/>
    <w:uiPriority w:val="99"/>
    <w:semiHidden/>
    <w:unhideWhenUsed/>
    <w:rsid w:val="005C0DD6"/>
    <w:pPr>
      <w:spacing w:line="240" w:lineRule="auto"/>
    </w:pPr>
    <w:rPr>
      <w:sz w:val="20"/>
      <w:szCs w:val="20"/>
    </w:rPr>
  </w:style>
  <w:style w:type="character" w:customStyle="1" w:styleId="CommentTextChar">
    <w:name w:val="Comment Text Char"/>
    <w:basedOn w:val="DefaultParagraphFont"/>
    <w:link w:val="CommentText"/>
    <w:uiPriority w:val="99"/>
    <w:semiHidden/>
    <w:rsid w:val="005C0DD6"/>
    <w:rPr>
      <w:sz w:val="20"/>
      <w:szCs w:val="20"/>
    </w:rPr>
  </w:style>
  <w:style w:type="paragraph" w:styleId="CommentSubject">
    <w:name w:val="annotation subject"/>
    <w:basedOn w:val="CommentText"/>
    <w:next w:val="CommentText"/>
    <w:link w:val="CommentSubjectChar"/>
    <w:uiPriority w:val="99"/>
    <w:semiHidden/>
    <w:unhideWhenUsed/>
    <w:rsid w:val="005C0DD6"/>
    <w:rPr>
      <w:b/>
      <w:bCs/>
    </w:rPr>
  </w:style>
  <w:style w:type="character" w:customStyle="1" w:styleId="CommentSubjectChar">
    <w:name w:val="Comment Subject Char"/>
    <w:basedOn w:val="CommentTextChar"/>
    <w:link w:val="CommentSubject"/>
    <w:uiPriority w:val="99"/>
    <w:semiHidden/>
    <w:rsid w:val="005C0DD6"/>
    <w:rPr>
      <w:b/>
      <w:bCs/>
      <w:sz w:val="20"/>
      <w:szCs w:val="20"/>
    </w:rPr>
  </w:style>
  <w:style w:type="paragraph" w:styleId="BalloonText">
    <w:name w:val="Balloon Text"/>
    <w:basedOn w:val="Normal"/>
    <w:link w:val="BalloonTextChar"/>
    <w:uiPriority w:val="99"/>
    <w:semiHidden/>
    <w:unhideWhenUsed/>
    <w:rsid w:val="005C0D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DD6"/>
    <w:rPr>
      <w:rFonts w:ascii="Segoe UI" w:hAnsi="Segoe UI" w:cs="Segoe UI"/>
      <w:sz w:val="18"/>
      <w:szCs w:val="18"/>
    </w:rPr>
  </w:style>
  <w:style w:type="character" w:customStyle="1" w:styleId="Heading1Char">
    <w:name w:val="Heading 1 Char"/>
    <w:basedOn w:val="DefaultParagraphFont"/>
    <w:link w:val="Heading1"/>
    <w:uiPriority w:val="99"/>
    <w:rsid w:val="006C5E1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C5E1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6C5E10"/>
  </w:style>
  <w:style w:type="paragraph" w:styleId="BodyText2">
    <w:name w:val="Body Text 2"/>
    <w:basedOn w:val="Normal"/>
    <w:link w:val="BodyText2Char"/>
    <w:uiPriority w:val="99"/>
    <w:rsid w:val="006C5E1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C5E10"/>
    <w:rPr>
      <w:rFonts w:ascii="Times New Roman" w:eastAsia="Times New Roman" w:hAnsi="Times New Roman" w:cs="Times New Roman"/>
      <w:b/>
      <w:bCs/>
    </w:rPr>
  </w:style>
  <w:style w:type="paragraph" w:customStyle="1" w:styleId="deannah1">
    <w:name w:val="deannah1"/>
    <w:basedOn w:val="Normal"/>
    <w:uiPriority w:val="99"/>
    <w:rsid w:val="006C5E10"/>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6C5E1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C5E10"/>
    <w:rPr>
      <w:color w:val="800080"/>
      <w:u w:val="single"/>
    </w:rPr>
  </w:style>
  <w:style w:type="paragraph" w:styleId="Header">
    <w:name w:val="header"/>
    <w:basedOn w:val="Normal"/>
    <w:link w:val="HeaderChar"/>
    <w:uiPriority w:val="99"/>
    <w:rsid w:val="006C5E1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6C5E10"/>
    <w:rPr>
      <w:rFonts w:ascii="Times New Roman" w:eastAsia="Times New Roman" w:hAnsi="Times New Roman" w:cs="Times New Roman"/>
      <w:sz w:val="20"/>
      <w:szCs w:val="20"/>
    </w:rPr>
  </w:style>
  <w:style w:type="paragraph" w:styleId="Footer">
    <w:name w:val="footer"/>
    <w:basedOn w:val="Normal"/>
    <w:link w:val="FooterChar"/>
    <w:uiPriority w:val="99"/>
    <w:rsid w:val="006C5E1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C5E10"/>
    <w:rPr>
      <w:rFonts w:ascii="Times New Roman" w:eastAsia="Times New Roman" w:hAnsi="Times New Roman" w:cs="Times New Roman"/>
      <w:sz w:val="20"/>
      <w:szCs w:val="20"/>
    </w:rPr>
  </w:style>
  <w:style w:type="paragraph" w:styleId="NormalWeb">
    <w:name w:val="Normal (Web)"/>
    <w:basedOn w:val="Normal"/>
    <w:uiPriority w:val="99"/>
    <w:rsid w:val="006C5E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C5E10"/>
    <w:rPr>
      <w:color w:val="535353"/>
      <w:u w:val="single"/>
      <w:effect w:val="none"/>
    </w:rPr>
  </w:style>
  <w:style w:type="paragraph" w:customStyle="1" w:styleId="NormalWeb1">
    <w:name w:val="Normal (Web)1"/>
    <w:basedOn w:val="Normal"/>
    <w:uiPriority w:val="99"/>
    <w:rsid w:val="006C5E1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C5E10"/>
  </w:style>
  <w:style w:type="paragraph" w:styleId="ListParagraph">
    <w:name w:val="List Paragraph"/>
    <w:basedOn w:val="Normal"/>
    <w:uiPriority w:val="34"/>
    <w:qFormat/>
    <w:rsid w:val="006C5E10"/>
    <w:pPr>
      <w:spacing w:after="0" w:line="240" w:lineRule="auto"/>
      <w:ind w:left="720"/>
      <w:contextualSpacing/>
    </w:pPr>
    <w:rPr>
      <w:rFonts w:ascii="Calibri" w:eastAsia="Calibri" w:hAnsi="Calibri" w:cs="Times New Roman"/>
    </w:rPr>
  </w:style>
  <w:style w:type="character" w:styleId="Strong">
    <w:name w:val="Strong"/>
    <w:uiPriority w:val="22"/>
    <w:qFormat/>
    <w:rsid w:val="006C5E10"/>
    <w:rPr>
      <w:b/>
      <w:bCs/>
    </w:rPr>
  </w:style>
  <w:style w:type="paragraph" w:customStyle="1" w:styleId="Default">
    <w:name w:val="Default"/>
    <w:rsid w:val="006C5E10"/>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UnresolvedMention1">
    <w:name w:val="Unresolved Mention1"/>
    <w:basedOn w:val="DefaultParagraphFont"/>
    <w:uiPriority w:val="99"/>
    <w:semiHidden/>
    <w:unhideWhenUsed/>
    <w:rsid w:val="006C5E10"/>
    <w:rPr>
      <w:color w:val="605E5C"/>
      <w:shd w:val="clear" w:color="auto" w:fill="E1DFDD"/>
    </w:rPr>
  </w:style>
  <w:style w:type="character" w:customStyle="1" w:styleId="normaltextrun">
    <w:name w:val="normaltextrun"/>
    <w:basedOn w:val="DefaultParagraphFont"/>
    <w:rsid w:val="006C5E10"/>
  </w:style>
  <w:style w:type="character" w:customStyle="1" w:styleId="eop">
    <w:name w:val="eop"/>
    <w:basedOn w:val="DefaultParagraphFont"/>
    <w:rsid w:val="006C5E10"/>
  </w:style>
  <w:style w:type="paragraph" w:customStyle="1" w:styleId="paragraph">
    <w:name w:val="paragraph"/>
    <w:basedOn w:val="Normal"/>
    <w:rsid w:val="006C5E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rsid w:val="007D6BDF"/>
    <w:pPr>
      <w:spacing w:after="0" w:line="240" w:lineRule="auto"/>
    </w:pPr>
    <w:rPr>
      <w:rFonts w:ascii="Arial" w:eastAsia="Times New Roman" w:hAnsi="Arial" w:cs="Times New Roman"/>
      <w:szCs w:val="24"/>
      <w:lang w:eastAsia="en-GB"/>
    </w:rPr>
  </w:style>
  <w:style w:type="paragraph" w:customStyle="1" w:styleId="SMUARIAL14BOLD">
    <w:name w:val="SMU ARIAL 14 BOLD"/>
    <w:rsid w:val="007D6BDF"/>
    <w:pPr>
      <w:spacing w:before="240" w:after="0" w:line="240" w:lineRule="auto"/>
    </w:pPr>
    <w:rPr>
      <w:rFonts w:ascii="Arial" w:eastAsia="Times New Roman" w:hAnsi="Arial" w:cs="Arial"/>
      <w:b/>
      <w:bCs/>
      <w:caps/>
      <w:kern w:val="32"/>
      <w:sz w:val="28"/>
      <w:szCs w:val="32"/>
      <w:lang w:eastAsia="en-GB"/>
    </w:rPr>
  </w:style>
  <w:style w:type="paragraph" w:customStyle="1" w:styleId="yiv5487346620msonormal">
    <w:name w:val="yiv5487346620msonormal"/>
    <w:basedOn w:val="Normal"/>
    <w:rsid w:val="007D6BDF"/>
    <w:pPr>
      <w:spacing w:before="100" w:beforeAutospacing="1" w:after="100" w:afterAutospacing="1"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7726119">
      <w:bodyDiv w:val="1"/>
      <w:marLeft w:val="0"/>
      <w:marRight w:val="0"/>
      <w:marTop w:val="0"/>
      <w:marBottom w:val="0"/>
      <w:divBdr>
        <w:top w:val="none" w:sz="0" w:space="0" w:color="auto"/>
        <w:left w:val="none" w:sz="0" w:space="0" w:color="auto"/>
        <w:bottom w:val="none" w:sz="0" w:space="0" w:color="auto"/>
        <w:right w:val="none" w:sz="0" w:space="0" w:color="auto"/>
      </w:divBdr>
      <w:divsChild>
        <w:div w:id="892280117">
          <w:marLeft w:val="878"/>
          <w:marRight w:val="0"/>
          <w:marTop w:val="134"/>
          <w:marBottom w:val="0"/>
          <w:divBdr>
            <w:top w:val="none" w:sz="0" w:space="0" w:color="auto"/>
            <w:left w:val="none" w:sz="0" w:space="0" w:color="auto"/>
            <w:bottom w:val="none" w:sz="0" w:space="0" w:color="auto"/>
            <w:right w:val="none" w:sz="0" w:space="0" w:color="auto"/>
          </w:divBdr>
        </w:div>
        <w:div w:id="1324048278">
          <w:marLeft w:val="1354"/>
          <w:marRight w:val="0"/>
          <w:marTop w:val="115"/>
          <w:marBottom w:val="0"/>
          <w:divBdr>
            <w:top w:val="none" w:sz="0" w:space="0" w:color="auto"/>
            <w:left w:val="none" w:sz="0" w:space="0" w:color="auto"/>
            <w:bottom w:val="none" w:sz="0" w:space="0" w:color="auto"/>
            <w:right w:val="none" w:sz="0" w:space="0" w:color="auto"/>
          </w:divBdr>
        </w:div>
        <w:div w:id="384842568">
          <w:marLeft w:val="1354"/>
          <w:marRight w:val="0"/>
          <w:marTop w:val="115"/>
          <w:marBottom w:val="0"/>
          <w:divBdr>
            <w:top w:val="none" w:sz="0" w:space="0" w:color="auto"/>
            <w:left w:val="none" w:sz="0" w:space="0" w:color="auto"/>
            <w:bottom w:val="none" w:sz="0" w:space="0" w:color="auto"/>
            <w:right w:val="none" w:sz="0" w:space="0" w:color="auto"/>
          </w:divBdr>
        </w:div>
      </w:divsChild>
    </w:div>
    <w:div w:id="210629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image002.jpg@01CE9E6C.1FCD7C20" TargetMode="Externa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image" Target="media/image9.png"/><Relationship Id="rId21" Type="http://schemas.openxmlformats.org/officeDocument/2006/relationships/image" Target="media/image7.emf"/><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cid:271fc2b0-ca0a-4744-9319-f34641c46cfb"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pgresearch@uwtsd.ac.uk" TargetMode="External"/><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yperlink" Target="http://www.uwtsd.ac.uk/academic-office/" TargetMode="External"/><Relationship Id="rId28" Type="http://schemas.openxmlformats.org/officeDocument/2006/relationships/image" Target="media/image11.png"/><Relationship Id="rId36"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image" Target="media/image6.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mailto:1706623@student.uwtsd.ac.uk" TargetMode="External"/><Relationship Id="rId22" Type="http://schemas.openxmlformats.org/officeDocument/2006/relationships/hyperlink" Target="mailto:pgresearch@uwtsd.ac.uk"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6BCF1-A753-47B4-B34F-509CBB79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7925</TotalTime>
  <Pages>74</Pages>
  <Words>20401</Words>
  <Characters>116286</Characters>
  <Application>Microsoft Office Word</Application>
  <DocSecurity>0</DocSecurity>
  <Lines>969</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140</cp:revision>
  <dcterms:created xsi:type="dcterms:W3CDTF">2020-03-10T14:04:00Z</dcterms:created>
  <dcterms:modified xsi:type="dcterms:W3CDTF">2020-04-20T19:09:00Z</dcterms:modified>
</cp:coreProperties>
</file>