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0E79D67" w14:textId="29EFA946" w:rsidR="00833470" w:rsidRPr="00074402" w:rsidRDefault="00833470" w:rsidP="00833470">
      <w:pPr>
        <w:spacing w:line="360" w:lineRule="auto"/>
        <w:rPr>
          <w:rFonts w:ascii="Arial" w:hAnsi="Arial" w:cs="Arial"/>
          <w:szCs w:val="24"/>
        </w:rPr>
      </w:pPr>
      <w:r w:rsidRPr="00074402">
        <w:rPr>
          <w:rFonts w:ascii="Arial" w:hAnsi="Arial" w:cs="Arial"/>
          <w:noProof/>
          <w:szCs w:val="24"/>
        </w:rPr>
        <w:drawing>
          <wp:anchor distT="0" distB="0" distL="114300" distR="114300" simplePos="0" relativeHeight="251677696" behindDoc="0" locked="0" layoutInCell="1" allowOverlap="1" wp14:anchorId="060D49BE" wp14:editId="6A3D9FCB">
            <wp:simplePos x="0" y="0"/>
            <wp:positionH relativeFrom="column">
              <wp:posOffset>0</wp:posOffset>
            </wp:positionH>
            <wp:positionV relativeFrom="paragraph">
              <wp:posOffset>292100</wp:posOffset>
            </wp:positionV>
            <wp:extent cx="1809750" cy="723900"/>
            <wp:effectExtent l="0" t="0" r="0" b="0"/>
            <wp:wrapSquare wrapText="bothSides"/>
            <wp:docPr id="9" name="Picture 9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0" r:link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308E6896" w14:textId="77777777" w:rsidR="00833470" w:rsidRPr="00074402" w:rsidRDefault="00833470" w:rsidP="00833470">
      <w:pPr>
        <w:spacing w:line="360" w:lineRule="auto"/>
        <w:rPr>
          <w:rFonts w:ascii="Arial" w:hAnsi="Arial" w:cs="Arial"/>
          <w:szCs w:val="24"/>
        </w:rPr>
      </w:pPr>
    </w:p>
    <w:p w14:paraId="624F191C" w14:textId="77777777" w:rsidR="00833470" w:rsidRPr="00074402" w:rsidRDefault="00833470" w:rsidP="00833470">
      <w:pPr>
        <w:spacing w:line="360" w:lineRule="auto"/>
        <w:rPr>
          <w:rFonts w:ascii="Arial" w:hAnsi="Arial" w:cs="Arial"/>
          <w:szCs w:val="24"/>
        </w:rPr>
      </w:pPr>
    </w:p>
    <w:p w14:paraId="0F83201D" w14:textId="77777777" w:rsidR="00833470" w:rsidRPr="00074402" w:rsidRDefault="00833470" w:rsidP="00833470">
      <w:pPr>
        <w:spacing w:line="360" w:lineRule="auto"/>
        <w:rPr>
          <w:rFonts w:ascii="Arial" w:hAnsi="Arial" w:cs="Arial"/>
          <w:szCs w:val="24"/>
        </w:rPr>
      </w:pPr>
    </w:p>
    <w:p w14:paraId="3473C351" w14:textId="77777777" w:rsidR="00833470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704AF5F0" w14:textId="77777777" w:rsidR="00D102F5" w:rsidRDefault="00D102F5" w:rsidP="00833470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  <w:bookmarkStart w:id="0" w:name="_Hlk119323191"/>
    </w:p>
    <w:p w14:paraId="40E30674" w14:textId="06C9E164" w:rsidR="00782046" w:rsidRPr="00C83A82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C83A82">
        <w:rPr>
          <w:rFonts w:ascii="Arial" w:hAnsi="Arial" w:cs="Arial"/>
          <w:b/>
          <w:bCs/>
          <w:sz w:val="28"/>
          <w:szCs w:val="28"/>
        </w:rPr>
        <w:t>Student name</w:t>
      </w:r>
      <w:r w:rsidRPr="00C83A82">
        <w:rPr>
          <w:rFonts w:ascii="Arial" w:hAnsi="Arial" w:cs="Arial"/>
          <w:sz w:val="28"/>
          <w:szCs w:val="28"/>
        </w:rPr>
        <w:t xml:space="preserve">: </w:t>
      </w:r>
      <w:r w:rsidR="00782046">
        <w:rPr>
          <w:rFonts w:ascii="Arial" w:hAnsi="Arial" w:cs="Arial"/>
          <w:sz w:val="28"/>
          <w:szCs w:val="28"/>
        </w:rPr>
        <w:t>Angela Mantuano Millan</w:t>
      </w:r>
    </w:p>
    <w:p w14:paraId="27005EB9" w14:textId="0E0816B6" w:rsidR="00833470" w:rsidRPr="00C83A82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C83A82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C83A82">
        <w:rPr>
          <w:rFonts w:ascii="Arial" w:hAnsi="Arial" w:cs="Arial"/>
          <w:sz w:val="28"/>
          <w:szCs w:val="28"/>
          <w:lang w:val="nl-NL"/>
        </w:rPr>
        <w:t>:</w:t>
      </w:r>
      <w:r w:rsidR="0002690F">
        <w:rPr>
          <w:rFonts w:ascii="Arial" w:hAnsi="Arial" w:cs="Arial"/>
          <w:sz w:val="28"/>
          <w:szCs w:val="28"/>
          <w:lang w:val="nl-NL"/>
        </w:rPr>
        <w:t xml:space="preserve">  2212</w:t>
      </w:r>
      <w:r w:rsidR="00BB5CF8">
        <w:rPr>
          <w:rFonts w:ascii="Arial" w:hAnsi="Arial" w:cs="Arial"/>
          <w:sz w:val="28"/>
          <w:szCs w:val="28"/>
          <w:lang w:val="nl-NL"/>
        </w:rPr>
        <w:t>632</w:t>
      </w:r>
    </w:p>
    <w:p w14:paraId="543E95E7" w14:textId="3FA89FC1" w:rsidR="00833470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C83A82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C83A82">
        <w:rPr>
          <w:rFonts w:ascii="Arial" w:hAnsi="Arial" w:cs="Arial"/>
          <w:sz w:val="28"/>
          <w:szCs w:val="28"/>
          <w:lang w:val="nl-NL"/>
        </w:rPr>
        <w:t xml:space="preserve">: </w:t>
      </w:r>
      <w:r w:rsidR="00BB5CF8">
        <w:rPr>
          <w:rFonts w:ascii="Arial" w:hAnsi="Arial" w:cs="Arial"/>
          <w:sz w:val="28"/>
          <w:szCs w:val="28"/>
          <w:lang w:val="nl-NL"/>
        </w:rPr>
        <w:t>Intro</w:t>
      </w:r>
      <w:r w:rsidR="00CE40DA">
        <w:rPr>
          <w:rFonts w:ascii="Arial" w:hAnsi="Arial" w:cs="Arial"/>
          <w:sz w:val="28"/>
          <w:szCs w:val="28"/>
          <w:lang w:val="nl-NL"/>
        </w:rPr>
        <w:t>duction</w:t>
      </w:r>
      <w:r w:rsidR="007627C3">
        <w:rPr>
          <w:rFonts w:ascii="Arial" w:hAnsi="Arial" w:cs="Arial"/>
          <w:sz w:val="28"/>
          <w:szCs w:val="28"/>
          <w:lang w:val="nl-NL"/>
        </w:rPr>
        <w:t xml:space="preserve"> to</w:t>
      </w:r>
      <w:r w:rsidR="00CE40DA">
        <w:rPr>
          <w:rFonts w:ascii="Arial" w:hAnsi="Arial" w:cs="Arial"/>
          <w:sz w:val="28"/>
          <w:szCs w:val="28"/>
          <w:lang w:val="nl-NL"/>
        </w:rPr>
        <w:t xml:space="preserve"> Public Health</w:t>
      </w:r>
      <w:r w:rsidR="00864C36">
        <w:rPr>
          <w:rFonts w:ascii="Arial" w:hAnsi="Arial" w:cs="Arial"/>
          <w:sz w:val="28"/>
          <w:szCs w:val="28"/>
          <w:lang w:val="nl-NL"/>
        </w:rPr>
        <w:t>.</w:t>
      </w:r>
    </w:p>
    <w:p w14:paraId="2D5F2141" w14:textId="77777777" w:rsidR="007D120B" w:rsidRDefault="00682025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6F566B">
        <w:rPr>
          <w:rFonts w:ascii="Arial" w:hAnsi="Arial" w:cs="Arial"/>
          <w:b/>
          <w:bCs/>
          <w:sz w:val="28"/>
          <w:szCs w:val="28"/>
          <w:lang w:val="nl-NL"/>
        </w:rPr>
        <w:t>Assignment Title</w:t>
      </w:r>
      <w:r w:rsidR="006F566B">
        <w:rPr>
          <w:rFonts w:ascii="Arial" w:hAnsi="Arial" w:cs="Arial"/>
          <w:sz w:val="28"/>
          <w:szCs w:val="28"/>
          <w:lang w:val="nl-NL"/>
        </w:rPr>
        <w:t>: Incide</w:t>
      </w:r>
      <w:r w:rsidR="00666C84">
        <w:rPr>
          <w:rFonts w:ascii="Arial" w:hAnsi="Arial" w:cs="Arial"/>
          <w:sz w:val="28"/>
          <w:szCs w:val="28"/>
          <w:lang w:val="nl-NL"/>
        </w:rPr>
        <w:t>nce of disease in communities.</w:t>
      </w:r>
    </w:p>
    <w:p w14:paraId="17DBC025" w14:textId="43057CAA" w:rsidR="00F3233B" w:rsidRPr="00C83A82" w:rsidRDefault="00C1252D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>
        <w:rPr>
          <w:rFonts w:ascii="Arial" w:hAnsi="Arial" w:cs="Arial"/>
          <w:sz w:val="28"/>
          <w:szCs w:val="28"/>
          <w:lang w:val="nl-NL"/>
        </w:rPr>
        <w:t>(</w:t>
      </w:r>
      <w:r w:rsidR="007D120B">
        <w:rPr>
          <w:rFonts w:ascii="Arial" w:hAnsi="Arial" w:cs="Arial"/>
          <w:sz w:val="28"/>
          <w:szCs w:val="28"/>
          <w:lang w:val="nl-NL"/>
        </w:rPr>
        <w:t>Task 2 supporting paper</w:t>
      </w:r>
      <w:r w:rsidR="00A840ED">
        <w:rPr>
          <w:rFonts w:ascii="Arial" w:hAnsi="Arial" w:cs="Arial"/>
          <w:sz w:val="28"/>
          <w:szCs w:val="28"/>
          <w:lang w:val="nl-NL"/>
        </w:rPr>
        <w:t>)</w:t>
      </w:r>
      <w:r w:rsidR="00D448BF">
        <w:rPr>
          <w:rFonts w:ascii="Arial" w:hAnsi="Arial" w:cs="Arial"/>
          <w:sz w:val="28"/>
          <w:szCs w:val="28"/>
          <w:lang w:val="nl-NL"/>
        </w:rPr>
        <w:t>. Of Mumps</w:t>
      </w:r>
      <w:r w:rsidR="00864C36">
        <w:rPr>
          <w:rFonts w:ascii="Arial" w:hAnsi="Arial" w:cs="Arial"/>
          <w:sz w:val="28"/>
          <w:szCs w:val="28"/>
          <w:lang w:val="nl-NL"/>
        </w:rPr>
        <w:t>.</w:t>
      </w:r>
    </w:p>
    <w:p w14:paraId="0009AFB0" w14:textId="2E9F4F98" w:rsidR="00833470" w:rsidRPr="0020413D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20413D">
        <w:rPr>
          <w:rFonts w:ascii="Arial" w:hAnsi="Arial" w:cs="Arial"/>
          <w:b/>
          <w:bCs/>
          <w:sz w:val="28"/>
          <w:szCs w:val="28"/>
        </w:rPr>
        <w:t>Module code</w:t>
      </w:r>
      <w:r w:rsidRPr="0020413D">
        <w:rPr>
          <w:rFonts w:ascii="Arial" w:hAnsi="Arial" w:cs="Arial"/>
          <w:sz w:val="28"/>
          <w:szCs w:val="28"/>
        </w:rPr>
        <w:t>:</w:t>
      </w:r>
      <w:r w:rsidR="00CE40DA">
        <w:rPr>
          <w:rFonts w:ascii="Arial" w:hAnsi="Arial" w:cs="Arial"/>
          <w:sz w:val="28"/>
          <w:szCs w:val="28"/>
        </w:rPr>
        <w:t xml:space="preserve"> (LCH</w:t>
      </w:r>
      <w:r w:rsidR="007008F2">
        <w:rPr>
          <w:rFonts w:ascii="Arial" w:hAnsi="Arial" w:cs="Arial"/>
          <w:sz w:val="28"/>
          <w:szCs w:val="28"/>
        </w:rPr>
        <w:t>S4004_LON)</w:t>
      </w:r>
    </w:p>
    <w:p w14:paraId="410C101D" w14:textId="7CD52A78" w:rsidR="00925D5E" w:rsidRDefault="00833470">
      <w:pPr>
        <w:sectPr w:rsidR="00925D5E">
          <w:headerReference w:type="default" r:id="rId12"/>
          <w:footerReference w:type="default" r:id="rId13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 w:rsidRPr="0020413D">
        <w:rPr>
          <w:rFonts w:ascii="Arial" w:hAnsi="Arial" w:cs="Arial"/>
          <w:b/>
          <w:bCs/>
          <w:sz w:val="28"/>
          <w:szCs w:val="28"/>
        </w:rPr>
        <w:t>Lecturer</w:t>
      </w:r>
      <w:bookmarkEnd w:id="0"/>
      <w:r w:rsidR="00924174">
        <w:rPr>
          <w:rFonts w:ascii="Arial" w:hAnsi="Arial" w:cs="Arial"/>
          <w:b/>
          <w:bCs/>
          <w:sz w:val="28"/>
          <w:szCs w:val="28"/>
        </w:rPr>
        <w:t xml:space="preserve"> name</w:t>
      </w:r>
      <w:r w:rsidR="00641E53">
        <w:rPr>
          <w:rFonts w:ascii="Arial" w:hAnsi="Arial" w:cs="Arial"/>
          <w:b/>
          <w:bCs/>
          <w:sz w:val="28"/>
          <w:szCs w:val="28"/>
        </w:rPr>
        <w:t>:</w:t>
      </w:r>
      <w:r w:rsidR="008F76EF">
        <w:rPr>
          <w:rFonts w:ascii="Arial" w:hAnsi="Arial" w:cs="Arial"/>
          <w:b/>
          <w:bCs/>
          <w:sz w:val="28"/>
          <w:szCs w:val="28"/>
        </w:rPr>
        <w:t xml:space="preserve"> </w:t>
      </w:r>
      <w:r w:rsidR="00AC7A37">
        <w:rPr>
          <w:rFonts w:ascii="Arial" w:hAnsi="Arial" w:cs="Arial"/>
          <w:b/>
          <w:bCs/>
          <w:sz w:val="28"/>
          <w:szCs w:val="28"/>
        </w:rPr>
        <w:t xml:space="preserve"> </w:t>
      </w:r>
      <w:r w:rsidR="00D102F5">
        <w:rPr>
          <w:rFonts w:ascii="Arial" w:hAnsi="Arial" w:cs="Arial"/>
          <w:b/>
          <w:bCs/>
          <w:sz w:val="28"/>
          <w:szCs w:val="28"/>
        </w:rPr>
        <w:t xml:space="preserve"> </w:t>
      </w:r>
      <w:r w:rsidR="00D102F5" w:rsidRPr="00D102F5">
        <w:rPr>
          <w:rFonts w:ascii="Arial" w:hAnsi="Arial" w:cs="Arial"/>
          <w:sz w:val="28"/>
          <w:szCs w:val="28"/>
        </w:rPr>
        <w:t>Laila</w:t>
      </w:r>
      <w:r w:rsidR="004B2A93">
        <w:rPr>
          <w:rFonts w:ascii="Arial" w:hAnsi="Arial" w:cs="Arial"/>
          <w:sz w:val="28"/>
          <w:szCs w:val="28"/>
        </w:rPr>
        <w:t xml:space="preserve"> </w:t>
      </w:r>
      <w:r w:rsidR="00430F0D">
        <w:rPr>
          <w:rFonts w:ascii="Arial" w:hAnsi="Arial" w:cs="Arial"/>
          <w:sz w:val="28"/>
          <w:szCs w:val="28"/>
        </w:rPr>
        <w:t>Surani</w:t>
      </w:r>
    </w:p>
    <w:sdt>
      <w:sdtPr>
        <w:rPr>
          <w:rFonts w:asciiTheme="minorHAnsi" w:eastAsiaTheme="minorEastAsia" w:hAnsiTheme="minorHAnsi" w:cstheme="minorBidi"/>
          <w:color w:val="auto"/>
          <w:sz w:val="22"/>
          <w:szCs w:val="22"/>
          <w:lang w:val="en-GB" w:eastAsia="zh-CN"/>
        </w:rPr>
        <w:id w:val="-58338013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A43DA82" w14:textId="74F82482" w:rsidR="00F3495F" w:rsidRDefault="00F3495F">
          <w:pPr>
            <w:pStyle w:val="TOCHeading"/>
          </w:pPr>
          <w:r>
            <w:t>Table of Contents</w:t>
          </w:r>
        </w:p>
        <w:p w14:paraId="46022595" w14:textId="77777777" w:rsidR="00F3495F" w:rsidRDefault="00F3495F">
          <w:pPr>
            <w:pStyle w:val="TOC1"/>
            <w:tabs>
              <w:tab w:val="right" w:leader="dot" w:pos="9016"/>
            </w:tabs>
          </w:pPr>
        </w:p>
        <w:p w14:paraId="71ED4642" w14:textId="0B318D3A" w:rsidR="00AA0B66" w:rsidRDefault="00F3495F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33184806" w:history="1">
            <w:r w:rsidR="00AA0B66" w:rsidRPr="00376ABF">
              <w:rPr>
                <w:rStyle w:val="Hyperlink"/>
                <w:noProof/>
              </w:rPr>
              <w:t>INTRODUCTION</w:t>
            </w:r>
            <w:r w:rsidR="00AA0B66">
              <w:rPr>
                <w:noProof/>
                <w:webHidden/>
              </w:rPr>
              <w:tab/>
            </w:r>
            <w:r w:rsidR="00AA0B66">
              <w:rPr>
                <w:noProof/>
                <w:webHidden/>
              </w:rPr>
              <w:fldChar w:fldCharType="begin"/>
            </w:r>
            <w:r w:rsidR="00AA0B66">
              <w:rPr>
                <w:noProof/>
                <w:webHidden/>
              </w:rPr>
              <w:instrText xml:space="preserve"> PAGEREF _Toc133184806 \h </w:instrText>
            </w:r>
            <w:r w:rsidR="00AA0B66">
              <w:rPr>
                <w:noProof/>
                <w:webHidden/>
              </w:rPr>
            </w:r>
            <w:r w:rsidR="00AA0B66">
              <w:rPr>
                <w:noProof/>
                <w:webHidden/>
              </w:rPr>
              <w:fldChar w:fldCharType="separate"/>
            </w:r>
            <w:r w:rsidR="00D078F9">
              <w:rPr>
                <w:noProof/>
                <w:webHidden/>
              </w:rPr>
              <w:t>3</w:t>
            </w:r>
            <w:r w:rsidR="00AA0B66">
              <w:rPr>
                <w:noProof/>
                <w:webHidden/>
              </w:rPr>
              <w:fldChar w:fldCharType="end"/>
            </w:r>
          </w:hyperlink>
        </w:p>
        <w:p w14:paraId="36AD3BB4" w14:textId="3DAC44D4" w:rsidR="00AA0B66" w:rsidRDefault="00561823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133184807" w:history="1">
            <w:r w:rsidR="00AA0B66" w:rsidRPr="00376ABF">
              <w:rPr>
                <w:rStyle w:val="Hyperlink"/>
                <w:noProof/>
              </w:rPr>
              <w:t>STRATEGIES USED IN THE UK TO MEASURE THE INCIDENCE OF THE MUMPS DISEASE.</w:t>
            </w:r>
            <w:r w:rsidR="00AA0B66">
              <w:rPr>
                <w:noProof/>
                <w:webHidden/>
              </w:rPr>
              <w:tab/>
            </w:r>
            <w:r w:rsidR="00AA0B66">
              <w:rPr>
                <w:noProof/>
                <w:webHidden/>
              </w:rPr>
              <w:fldChar w:fldCharType="begin"/>
            </w:r>
            <w:r w:rsidR="00AA0B66">
              <w:rPr>
                <w:noProof/>
                <w:webHidden/>
              </w:rPr>
              <w:instrText xml:space="preserve"> PAGEREF _Toc133184807 \h </w:instrText>
            </w:r>
            <w:r w:rsidR="00AA0B66">
              <w:rPr>
                <w:noProof/>
                <w:webHidden/>
              </w:rPr>
            </w:r>
            <w:r w:rsidR="00AA0B66">
              <w:rPr>
                <w:noProof/>
                <w:webHidden/>
              </w:rPr>
              <w:fldChar w:fldCharType="separate"/>
            </w:r>
            <w:r w:rsidR="00D078F9">
              <w:rPr>
                <w:noProof/>
                <w:webHidden/>
              </w:rPr>
              <w:t>3</w:t>
            </w:r>
            <w:r w:rsidR="00AA0B66">
              <w:rPr>
                <w:noProof/>
                <w:webHidden/>
              </w:rPr>
              <w:fldChar w:fldCharType="end"/>
            </w:r>
          </w:hyperlink>
        </w:p>
        <w:p w14:paraId="2ED82742" w14:textId="6FEAB1A0" w:rsidR="00AA0B66" w:rsidRDefault="00561823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133184808" w:history="1">
            <w:r w:rsidR="00AA0B66" w:rsidRPr="00376ABF">
              <w:rPr>
                <w:rStyle w:val="Hyperlink"/>
                <w:noProof/>
              </w:rPr>
              <w:t>STRATEGIES USED IN THE UK TO MONITOR THE INCIDENCE OF THE MUMPS DISEASE.</w:t>
            </w:r>
            <w:r w:rsidR="00AA0B66">
              <w:rPr>
                <w:noProof/>
                <w:webHidden/>
              </w:rPr>
              <w:tab/>
            </w:r>
            <w:r w:rsidR="00AA0B66">
              <w:rPr>
                <w:noProof/>
                <w:webHidden/>
              </w:rPr>
              <w:fldChar w:fldCharType="begin"/>
            </w:r>
            <w:r w:rsidR="00AA0B66">
              <w:rPr>
                <w:noProof/>
                <w:webHidden/>
              </w:rPr>
              <w:instrText xml:space="preserve"> PAGEREF _Toc133184808 \h </w:instrText>
            </w:r>
            <w:r w:rsidR="00AA0B66">
              <w:rPr>
                <w:noProof/>
                <w:webHidden/>
              </w:rPr>
            </w:r>
            <w:r w:rsidR="00AA0B66">
              <w:rPr>
                <w:noProof/>
                <w:webHidden/>
              </w:rPr>
              <w:fldChar w:fldCharType="separate"/>
            </w:r>
            <w:r w:rsidR="00D078F9">
              <w:rPr>
                <w:noProof/>
                <w:webHidden/>
              </w:rPr>
              <w:t>3</w:t>
            </w:r>
            <w:r w:rsidR="00AA0B66">
              <w:rPr>
                <w:noProof/>
                <w:webHidden/>
              </w:rPr>
              <w:fldChar w:fldCharType="end"/>
            </w:r>
          </w:hyperlink>
        </w:p>
        <w:p w14:paraId="3566D1AA" w14:textId="25854B0F" w:rsidR="00AA0B66" w:rsidRDefault="00561823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133184809" w:history="1">
            <w:r w:rsidR="00AA0B66" w:rsidRPr="00376ABF">
              <w:rPr>
                <w:rStyle w:val="Hyperlink"/>
                <w:noProof/>
              </w:rPr>
              <w:t>STRATEGIES USED IN THE UK TO CONTROL THE INCIDENCE OD THE MUMPS DISEASE.</w:t>
            </w:r>
            <w:r w:rsidR="00AA0B66">
              <w:rPr>
                <w:noProof/>
                <w:webHidden/>
              </w:rPr>
              <w:tab/>
            </w:r>
            <w:r w:rsidR="00AA0B66">
              <w:rPr>
                <w:noProof/>
                <w:webHidden/>
              </w:rPr>
              <w:fldChar w:fldCharType="begin"/>
            </w:r>
            <w:r w:rsidR="00AA0B66">
              <w:rPr>
                <w:noProof/>
                <w:webHidden/>
              </w:rPr>
              <w:instrText xml:space="preserve"> PAGEREF _Toc133184809 \h </w:instrText>
            </w:r>
            <w:r w:rsidR="00AA0B66">
              <w:rPr>
                <w:noProof/>
                <w:webHidden/>
              </w:rPr>
            </w:r>
            <w:r w:rsidR="00AA0B66">
              <w:rPr>
                <w:noProof/>
                <w:webHidden/>
              </w:rPr>
              <w:fldChar w:fldCharType="separate"/>
            </w:r>
            <w:r w:rsidR="00D078F9">
              <w:rPr>
                <w:noProof/>
                <w:webHidden/>
              </w:rPr>
              <w:t>4</w:t>
            </w:r>
            <w:r w:rsidR="00AA0B66">
              <w:rPr>
                <w:noProof/>
                <w:webHidden/>
              </w:rPr>
              <w:fldChar w:fldCharType="end"/>
            </w:r>
          </w:hyperlink>
        </w:p>
        <w:p w14:paraId="4486338F" w14:textId="7FF204D2" w:rsidR="00AA0B66" w:rsidRDefault="00561823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133184810" w:history="1">
            <w:r w:rsidR="00AA0B66" w:rsidRPr="00376ABF">
              <w:rPr>
                <w:rStyle w:val="Hyperlink"/>
                <w:noProof/>
              </w:rPr>
              <w:t>CONCLUSION</w:t>
            </w:r>
            <w:r w:rsidR="00AA0B66">
              <w:rPr>
                <w:noProof/>
                <w:webHidden/>
              </w:rPr>
              <w:tab/>
            </w:r>
            <w:r w:rsidR="00AA0B66">
              <w:rPr>
                <w:noProof/>
                <w:webHidden/>
              </w:rPr>
              <w:fldChar w:fldCharType="begin"/>
            </w:r>
            <w:r w:rsidR="00AA0B66">
              <w:rPr>
                <w:noProof/>
                <w:webHidden/>
              </w:rPr>
              <w:instrText xml:space="preserve"> PAGEREF _Toc133184810 \h </w:instrText>
            </w:r>
            <w:r w:rsidR="00AA0B66">
              <w:rPr>
                <w:noProof/>
                <w:webHidden/>
              </w:rPr>
            </w:r>
            <w:r w:rsidR="00AA0B66">
              <w:rPr>
                <w:noProof/>
                <w:webHidden/>
              </w:rPr>
              <w:fldChar w:fldCharType="separate"/>
            </w:r>
            <w:r w:rsidR="00D078F9">
              <w:rPr>
                <w:noProof/>
                <w:webHidden/>
              </w:rPr>
              <w:t>5</w:t>
            </w:r>
            <w:r w:rsidR="00AA0B66">
              <w:rPr>
                <w:noProof/>
                <w:webHidden/>
              </w:rPr>
              <w:fldChar w:fldCharType="end"/>
            </w:r>
          </w:hyperlink>
        </w:p>
        <w:p w14:paraId="6B74D5C1" w14:textId="2F616E5B" w:rsidR="00AA0B66" w:rsidRDefault="00561823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133184811" w:history="1">
            <w:r w:rsidR="00AA0B66" w:rsidRPr="00376ABF">
              <w:rPr>
                <w:rStyle w:val="Hyperlink"/>
                <w:noProof/>
              </w:rPr>
              <w:t>REFERENCES</w:t>
            </w:r>
            <w:r w:rsidR="00AA0B66">
              <w:rPr>
                <w:noProof/>
                <w:webHidden/>
              </w:rPr>
              <w:tab/>
            </w:r>
            <w:r w:rsidR="00AA0B66">
              <w:rPr>
                <w:noProof/>
                <w:webHidden/>
              </w:rPr>
              <w:fldChar w:fldCharType="begin"/>
            </w:r>
            <w:r w:rsidR="00AA0B66">
              <w:rPr>
                <w:noProof/>
                <w:webHidden/>
              </w:rPr>
              <w:instrText xml:space="preserve"> PAGEREF _Toc133184811 \h </w:instrText>
            </w:r>
            <w:r w:rsidR="00AA0B66">
              <w:rPr>
                <w:noProof/>
                <w:webHidden/>
              </w:rPr>
            </w:r>
            <w:r w:rsidR="00AA0B66">
              <w:rPr>
                <w:noProof/>
                <w:webHidden/>
              </w:rPr>
              <w:fldChar w:fldCharType="separate"/>
            </w:r>
            <w:r w:rsidR="00D078F9">
              <w:rPr>
                <w:noProof/>
                <w:webHidden/>
              </w:rPr>
              <w:t>6</w:t>
            </w:r>
            <w:r w:rsidR="00AA0B66">
              <w:rPr>
                <w:noProof/>
                <w:webHidden/>
              </w:rPr>
              <w:fldChar w:fldCharType="end"/>
            </w:r>
          </w:hyperlink>
        </w:p>
        <w:p w14:paraId="1822A5B7" w14:textId="7C394106" w:rsidR="00F3495F" w:rsidRDefault="00F3495F">
          <w:r>
            <w:rPr>
              <w:b/>
              <w:bCs/>
              <w:noProof/>
            </w:rPr>
            <w:fldChar w:fldCharType="end"/>
          </w:r>
        </w:p>
      </w:sdtContent>
    </w:sdt>
    <w:p w14:paraId="2F2D77A8" w14:textId="513A7906" w:rsidR="00833470" w:rsidRDefault="00833470" w:rsidP="00833470">
      <w:pPr>
        <w:sectPr w:rsidR="00833470" w:rsidSect="00925D5E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1BE1854C" w14:textId="0B31D470" w:rsidR="00833470" w:rsidRDefault="00833470" w:rsidP="00437FF8">
      <w:pPr>
        <w:pStyle w:val="Heading1"/>
      </w:pPr>
      <w:r>
        <w:lastRenderedPageBreak/>
        <w:t xml:space="preserve"> </w:t>
      </w:r>
      <w:bookmarkStart w:id="1" w:name="_Toc133184806"/>
      <w:r w:rsidR="00437FF8">
        <w:t>INTRODUCTION</w:t>
      </w:r>
      <w:bookmarkEnd w:id="1"/>
    </w:p>
    <w:p w14:paraId="07102167" w14:textId="77777777" w:rsidR="003A000F" w:rsidRDefault="003A000F"/>
    <w:p w14:paraId="320AA1EE" w14:textId="77777777" w:rsidR="00437FF8" w:rsidRDefault="00437FF8"/>
    <w:p w14:paraId="785ADAFD" w14:textId="77777777" w:rsidR="008E115E" w:rsidRDefault="009A0181" w:rsidP="00644412">
      <w:pPr>
        <w:spacing w:line="276" w:lineRule="auto"/>
        <w:jc w:val="both"/>
        <w:rPr>
          <w:rFonts w:ascii="Arial" w:hAnsi="Arial" w:cs="Arial"/>
        </w:rPr>
      </w:pPr>
      <w:r w:rsidRPr="009A0181">
        <w:rPr>
          <w:rFonts w:ascii="Arial" w:hAnsi="Arial" w:cs="Arial"/>
        </w:rPr>
        <w:t>In this research</w:t>
      </w:r>
      <w:r w:rsidR="00043117">
        <w:rPr>
          <w:rFonts w:ascii="Arial" w:hAnsi="Arial" w:cs="Arial"/>
        </w:rPr>
        <w:t xml:space="preserve">, strategies for managing the </w:t>
      </w:r>
      <w:r w:rsidR="00BE7707">
        <w:rPr>
          <w:rFonts w:ascii="Arial" w:hAnsi="Arial" w:cs="Arial"/>
        </w:rPr>
        <w:t>prevalence of the mumps will be critically assessed</w:t>
      </w:r>
      <w:r w:rsidR="00784D1A">
        <w:rPr>
          <w:rFonts w:ascii="Arial" w:hAnsi="Arial" w:cs="Arial"/>
        </w:rPr>
        <w:t xml:space="preserve">, along with recommendations for future </w:t>
      </w:r>
      <w:r w:rsidR="000102A7">
        <w:rPr>
          <w:rFonts w:ascii="Arial" w:hAnsi="Arial" w:cs="Arial"/>
        </w:rPr>
        <w:t>action.</w:t>
      </w:r>
    </w:p>
    <w:p w14:paraId="7B4C661B" w14:textId="77777777" w:rsidR="00DB6D1E" w:rsidRDefault="001F4A9A" w:rsidP="00644412">
      <w:pPr>
        <w:spacing w:line="276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Meningitis</w:t>
      </w:r>
      <w:r w:rsidR="008E115E">
        <w:rPr>
          <w:rFonts w:ascii="Arial" w:hAnsi="Arial" w:cs="Arial"/>
        </w:rPr>
        <w:t xml:space="preserve"> and deafness</w:t>
      </w:r>
      <w:r w:rsidR="00092DB9">
        <w:rPr>
          <w:rFonts w:ascii="Arial" w:hAnsi="Arial" w:cs="Arial"/>
        </w:rPr>
        <w:t xml:space="preserve"> are two potentially fatal </w:t>
      </w:r>
      <w:r w:rsidR="00573A94">
        <w:rPr>
          <w:rFonts w:ascii="Arial" w:hAnsi="Arial" w:cs="Arial"/>
        </w:rPr>
        <w:t>consequences of the mumps, a highly</w:t>
      </w:r>
      <w:r w:rsidR="00F36C23">
        <w:rPr>
          <w:rFonts w:ascii="Arial" w:hAnsi="Arial" w:cs="Arial"/>
        </w:rPr>
        <w:t xml:space="preserve"> contagious viral infection. In </w:t>
      </w:r>
      <w:r w:rsidR="002432A4">
        <w:rPr>
          <w:rFonts w:ascii="Arial" w:hAnsi="Arial" w:cs="Arial"/>
        </w:rPr>
        <w:t xml:space="preserve">the UK, the prevalence </w:t>
      </w:r>
      <w:r w:rsidR="00C63206">
        <w:rPr>
          <w:rFonts w:ascii="Arial" w:hAnsi="Arial" w:cs="Arial"/>
        </w:rPr>
        <w:t>of the mumps is monitored</w:t>
      </w:r>
      <w:r w:rsidR="00636131">
        <w:rPr>
          <w:rFonts w:ascii="Arial" w:hAnsi="Arial" w:cs="Arial"/>
        </w:rPr>
        <w:t xml:space="preserve"> and controlled using a range of strategi</w:t>
      </w:r>
      <w:r w:rsidR="00655C1F">
        <w:rPr>
          <w:rFonts w:ascii="Arial" w:hAnsi="Arial" w:cs="Arial"/>
        </w:rPr>
        <w:t>es, inclu</w:t>
      </w:r>
      <w:r w:rsidR="0025327B">
        <w:rPr>
          <w:rFonts w:ascii="Arial" w:hAnsi="Arial" w:cs="Arial"/>
        </w:rPr>
        <w:t>ding widespread surveillance, laboratory testing,</w:t>
      </w:r>
      <w:r w:rsidR="00DD2B84">
        <w:rPr>
          <w:rFonts w:ascii="Arial" w:hAnsi="Arial" w:cs="Arial"/>
        </w:rPr>
        <w:t xml:space="preserve"> vaccination, public health messages, and outbreak </w:t>
      </w:r>
      <w:r w:rsidR="00C2018E">
        <w:rPr>
          <w:rFonts w:ascii="Arial" w:hAnsi="Arial" w:cs="Arial"/>
        </w:rPr>
        <w:t xml:space="preserve">control measures. Although these </w:t>
      </w:r>
      <w:r w:rsidR="00882E27">
        <w:rPr>
          <w:rFonts w:ascii="Arial" w:hAnsi="Arial" w:cs="Arial"/>
        </w:rPr>
        <w:t xml:space="preserve">strategies have been effective in the </w:t>
      </w:r>
      <w:r w:rsidR="00B00E60">
        <w:rPr>
          <w:rFonts w:ascii="Arial" w:hAnsi="Arial" w:cs="Arial"/>
        </w:rPr>
        <w:t xml:space="preserve">past, a recent increase in </w:t>
      </w:r>
      <w:r w:rsidR="00820637">
        <w:rPr>
          <w:rFonts w:ascii="Arial" w:hAnsi="Arial" w:cs="Arial"/>
        </w:rPr>
        <w:t>mumps</w:t>
      </w:r>
      <w:r w:rsidR="009B2C5A">
        <w:rPr>
          <w:rFonts w:ascii="Arial" w:hAnsi="Arial" w:cs="Arial"/>
        </w:rPr>
        <w:t xml:space="preserve"> case in the UK has </w:t>
      </w:r>
      <w:r w:rsidR="0003582C">
        <w:rPr>
          <w:rFonts w:ascii="Arial" w:hAnsi="Arial" w:cs="Arial"/>
        </w:rPr>
        <w:t>highlighted the need for ongoi</w:t>
      </w:r>
      <w:r w:rsidR="00EE72B3">
        <w:rPr>
          <w:rFonts w:ascii="Arial" w:hAnsi="Arial" w:cs="Arial"/>
        </w:rPr>
        <w:t>ng</w:t>
      </w:r>
      <w:r w:rsidR="00E12BBF">
        <w:rPr>
          <w:rFonts w:ascii="Arial" w:hAnsi="Arial" w:cs="Arial"/>
        </w:rPr>
        <w:t xml:space="preserve"> observ</w:t>
      </w:r>
      <w:r w:rsidR="00F70CB3">
        <w:rPr>
          <w:rFonts w:ascii="Arial" w:hAnsi="Arial" w:cs="Arial"/>
        </w:rPr>
        <w:t>ation and action</w:t>
      </w:r>
      <w:r w:rsidR="0056067B">
        <w:rPr>
          <w:rFonts w:ascii="Arial" w:hAnsi="Arial" w:cs="Arial"/>
        </w:rPr>
        <w:t>. In this research, strategi</w:t>
      </w:r>
      <w:r w:rsidR="005204D2">
        <w:rPr>
          <w:rFonts w:ascii="Arial" w:hAnsi="Arial" w:cs="Arial"/>
        </w:rPr>
        <w:t xml:space="preserve">es for managing the prevalence of the </w:t>
      </w:r>
      <w:r w:rsidR="001911E0">
        <w:rPr>
          <w:rFonts w:ascii="Arial" w:hAnsi="Arial" w:cs="Arial"/>
        </w:rPr>
        <w:t xml:space="preserve">mumps will be critically assessed, along with recommendation </w:t>
      </w:r>
      <w:r w:rsidR="00DB6D1E">
        <w:rPr>
          <w:rFonts w:ascii="Arial" w:hAnsi="Arial" w:cs="Arial"/>
        </w:rPr>
        <w:t>for future action.</w:t>
      </w:r>
    </w:p>
    <w:p w14:paraId="2A77C746" w14:textId="3050A876" w:rsidR="00FE64C9" w:rsidRDefault="00FE64C9" w:rsidP="006F1F58">
      <w:pPr>
        <w:pStyle w:val="Heading1"/>
      </w:pPr>
      <w:bookmarkStart w:id="2" w:name="_Toc133184807"/>
      <w:r>
        <w:t xml:space="preserve">STRATEGIES USED IN THE </w:t>
      </w:r>
      <w:r w:rsidR="00D910FC">
        <w:t>UK TO MEASURE THE INCIDENCE OF THE MUMPS DISEASE</w:t>
      </w:r>
      <w:r w:rsidR="006F1F58">
        <w:t>.</w:t>
      </w:r>
      <w:bookmarkEnd w:id="2"/>
    </w:p>
    <w:p w14:paraId="22D59C8E" w14:textId="77777777" w:rsidR="00124412" w:rsidRDefault="00D015B9" w:rsidP="001A1836">
      <w:pPr>
        <w:spacing w:line="276" w:lineRule="auto"/>
        <w:jc w:val="both"/>
        <w:rPr>
          <w:rFonts w:ascii="Arial" w:hAnsi="Arial" w:cs="Arial"/>
        </w:rPr>
      </w:pPr>
      <w:r w:rsidRPr="00D015B9">
        <w:rPr>
          <w:rFonts w:ascii="Arial" w:hAnsi="Arial" w:cs="Arial"/>
        </w:rPr>
        <w:t>Several method</w:t>
      </w:r>
      <w:r w:rsidR="00E607BB">
        <w:rPr>
          <w:rFonts w:ascii="Arial" w:hAnsi="Arial" w:cs="Arial"/>
        </w:rPr>
        <w:t xml:space="preserve">s have been used in the UK to track the </w:t>
      </w:r>
      <w:r w:rsidR="00A53376">
        <w:rPr>
          <w:rFonts w:ascii="Arial" w:hAnsi="Arial" w:cs="Arial"/>
        </w:rPr>
        <w:t xml:space="preserve">prevalence of the mumps illness. To confirm </w:t>
      </w:r>
      <w:r w:rsidR="00827714">
        <w:rPr>
          <w:rFonts w:ascii="Arial" w:hAnsi="Arial" w:cs="Arial"/>
        </w:rPr>
        <w:t>mumps case</w:t>
      </w:r>
      <w:r w:rsidR="004D5FB5">
        <w:rPr>
          <w:rFonts w:ascii="Arial" w:hAnsi="Arial" w:cs="Arial"/>
        </w:rPr>
        <w:t>s</w:t>
      </w:r>
      <w:r w:rsidR="00D86453">
        <w:rPr>
          <w:rFonts w:ascii="Arial" w:hAnsi="Arial" w:cs="Arial"/>
        </w:rPr>
        <w:t xml:space="preserve">, one of the main ways is to </w:t>
      </w:r>
      <w:r w:rsidR="009209D9">
        <w:rPr>
          <w:rFonts w:ascii="Arial" w:hAnsi="Arial" w:cs="Arial"/>
        </w:rPr>
        <w:t xml:space="preserve">conduct laboratory testing. </w:t>
      </w:r>
      <w:r w:rsidR="00A2180E">
        <w:rPr>
          <w:rFonts w:ascii="Arial" w:hAnsi="Arial" w:cs="Arial"/>
        </w:rPr>
        <w:t>Analysing</w:t>
      </w:r>
      <w:r w:rsidR="002E3603">
        <w:rPr>
          <w:rFonts w:ascii="Arial" w:hAnsi="Arial" w:cs="Arial"/>
        </w:rPr>
        <w:t xml:space="preserve"> samples of blood</w:t>
      </w:r>
      <w:r w:rsidR="00973F43">
        <w:rPr>
          <w:rFonts w:ascii="Arial" w:hAnsi="Arial" w:cs="Arial"/>
        </w:rPr>
        <w:t xml:space="preserve">, </w:t>
      </w:r>
      <w:r w:rsidR="00A2180E">
        <w:rPr>
          <w:rFonts w:ascii="Arial" w:hAnsi="Arial" w:cs="Arial"/>
        </w:rPr>
        <w:t>saliva</w:t>
      </w:r>
      <w:r w:rsidR="00DA4A30">
        <w:rPr>
          <w:rFonts w:ascii="Arial" w:hAnsi="Arial" w:cs="Arial"/>
        </w:rPr>
        <w:t>,</w:t>
      </w:r>
      <w:r w:rsidR="00016929">
        <w:rPr>
          <w:rFonts w:ascii="Arial" w:hAnsi="Arial" w:cs="Arial"/>
        </w:rPr>
        <w:t xml:space="preserve"> or urine check for the </w:t>
      </w:r>
      <w:r w:rsidR="003428B1">
        <w:rPr>
          <w:rFonts w:ascii="Arial" w:hAnsi="Arial" w:cs="Arial"/>
        </w:rPr>
        <w:t xml:space="preserve">mumps virus or its </w:t>
      </w:r>
      <w:r w:rsidR="00400C47">
        <w:rPr>
          <w:rFonts w:ascii="Arial" w:hAnsi="Arial" w:cs="Arial"/>
        </w:rPr>
        <w:t>antibodies is necessary</w:t>
      </w:r>
      <w:r w:rsidR="00A2180E">
        <w:rPr>
          <w:rFonts w:ascii="Arial" w:hAnsi="Arial" w:cs="Arial"/>
        </w:rPr>
        <w:t xml:space="preserve"> </w:t>
      </w:r>
      <w:r w:rsidR="00400C47">
        <w:rPr>
          <w:rFonts w:ascii="Arial" w:hAnsi="Arial" w:cs="Arial"/>
        </w:rPr>
        <w:t>for</w:t>
      </w:r>
      <w:r w:rsidR="004968ED">
        <w:rPr>
          <w:rFonts w:ascii="Arial" w:hAnsi="Arial" w:cs="Arial"/>
        </w:rPr>
        <w:t xml:space="preserve"> </w:t>
      </w:r>
      <w:r w:rsidR="008D5F39">
        <w:rPr>
          <w:rFonts w:ascii="Arial" w:hAnsi="Arial" w:cs="Arial"/>
        </w:rPr>
        <w:t>this (Nash,</w:t>
      </w:r>
      <w:r w:rsidR="005945CA">
        <w:rPr>
          <w:rFonts w:ascii="Arial" w:hAnsi="Arial" w:cs="Arial"/>
        </w:rPr>
        <w:t xml:space="preserve"> 2022</w:t>
      </w:r>
      <w:r w:rsidR="000A3E1B">
        <w:rPr>
          <w:rFonts w:ascii="Arial" w:hAnsi="Arial" w:cs="Arial"/>
        </w:rPr>
        <w:t>)</w:t>
      </w:r>
      <w:r w:rsidR="006752CA">
        <w:rPr>
          <w:rFonts w:ascii="Arial" w:hAnsi="Arial" w:cs="Arial"/>
        </w:rPr>
        <w:t>. These samples are taken from people</w:t>
      </w:r>
      <w:r w:rsidR="00255008">
        <w:rPr>
          <w:rFonts w:ascii="Arial" w:hAnsi="Arial" w:cs="Arial"/>
        </w:rPr>
        <w:t xml:space="preserve"> who are thought</w:t>
      </w:r>
      <w:r w:rsidR="00B322CF">
        <w:rPr>
          <w:rFonts w:ascii="Arial" w:hAnsi="Arial" w:cs="Arial"/>
        </w:rPr>
        <w:t xml:space="preserve"> to be</w:t>
      </w:r>
      <w:r w:rsidR="00463B7B">
        <w:rPr>
          <w:rFonts w:ascii="Arial" w:hAnsi="Arial" w:cs="Arial"/>
        </w:rPr>
        <w:t xml:space="preserve"> infected, such</w:t>
      </w:r>
      <w:r w:rsidR="00AF5EC0">
        <w:rPr>
          <w:rFonts w:ascii="Arial" w:hAnsi="Arial" w:cs="Arial"/>
        </w:rPr>
        <w:t xml:space="preserve"> a</w:t>
      </w:r>
      <w:r w:rsidR="0026592B">
        <w:rPr>
          <w:rFonts w:ascii="Arial" w:hAnsi="Arial" w:cs="Arial"/>
        </w:rPr>
        <w:t>s those</w:t>
      </w:r>
      <w:r w:rsidR="00AF5EC0">
        <w:rPr>
          <w:rFonts w:ascii="Arial" w:hAnsi="Arial" w:cs="Arial"/>
        </w:rPr>
        <w:t xml:space="preserve"> who exhibit</w:t>
      </w:r>
      <w:r w:rsidR="004650E9">
        <w:rPr>
          <w:rFonts w:ascii="Arial" w:hAnsi="Arial" w:cs="Arial"/>
        </w:rPr>
        <w:t xml:space="preserve"> mumps symptoms or</w:t>
      </w:r>
      <w:r w:rsidR="001E37E9">
        <w:rPr>
          <w:rFonts w:ascii="Arial" w:hAnsi="Arial" w:cs="Arial"/>
        </w:rPr>
        <w:t xml:space="preserve"> have </w:t>
      </w:r>
      <w:proofErr w:type="gramStart"/>
      <w:r w:rsidR="001E37E9">
        <w:rPr>
          <w:rFonts w:ascii="Arial" w:hAnsi="Arial" w:cs="Arial"/>
        </w:rPr>
        <w:t>come into contact with</w:t>
      </w:r>
      <w:proofErr w:type="gramEnd"/>
      <w:r w:rsidR="005D737F">
        <w:rPr>
          <w:rFonts w:ascii="Arial" w:hAnsi="Arial" w:cs="Arial"/>
        </w:rPr>
        <w:t xml:space="preserve"> infected people.</w:t>
      </w:r>
      <w:r w:rsidR="0080753C">
        <w:rPr>
          <w:rFonts w:ascii="Arial" w:hAnsi="Arial" w:cs="Arial"/>
        </w:rPr>
        <w:t xml:space="preserve">  </w:t>
      </w:r>
      <w:r w:rsidR="001F721A">
        <w:rPr>
          <w:rFonts w:ascii="Arial" w:hAnsi="Arial" w:cs="Arial"/>
        </w:rPr>
        <w:t>T</w:t>
      </w:r>
      <w:r w:rsidR="005D737F">
        <w:rPr>
          <w:rFonts w:ascii="Arial" w:hAnsi="Arial" w:cs="Arial"/>
        </w:rPr>
        <w:t>h</w:t>
      </w:r>
      <w:r w:rsidR="0080753C">
        <w:rPr>
          <w:rFonts w:ascii="Arial" w:hAnsi="Arial" w:cs="Arial"/>
        </w:rPr>
        <w:t>rough</w:t>
      </w:r>
      <w:r w:rsidR="001F721A">
        <w:rPr>
          <w:rFonts w:ascii="Arial" w:hAnsi="Arial" w:cs="Arial"/>
        </w:rPr>
        <w:t xml:space="preserve"> surveillance</w:t>
      </w:r>
      <w:r w:rsidR="00E23FC2">
        <w:rPr>
          <w:rFonts w:ascii="Arial" w:hAnsi="Arial" w:cs="Arial"/>
        </w:rPr>
        <w:t xml:space="preserve"> systems, the prevalence of </w:t>
      </w:r>
      <w:r w:rsidR="00EB4483">
        <w:rPr>
          <w:rFonts w:ascii="Arial" w:hAnsi="Arial" w:cs="Arial"/>
        </w:rPr>
        <w:t>the mumps is</w:t>
      </w:r>
      <w:r w:rsidR="004F79C0">
        <w:rPr>
          <w:rFonts w:ascii="Arial" w:hAnsi="Arial" w:cs="Arial"/>
        </w:rPr>
        <w:t xml:space="preserve"> a</w:t>
      </w:r>
      <w:r w:rsidR="007428DE">
        <w:rPr>
          <w:rFonts w:ascii="Arial" w:hAnsi="Arial" w:cs="Arial"/>
        </w:rPr>
        <w:t>lso measured</w:t>
      </w:r>
      <w:r w:rsidR="00421531">
        <w:rPr>
          <w:rFonts w:ascii="Arial" w:hAnsi="Arial" w:cs="Arial"/>
        </w:rPr>
        <w:t xml:space="preserve"> in the UK. A</w:t>
      </w:r>
      <w:r w:rsidR="00326D1F">
        <w:rPr>
          <w:rFonts w:ascii="Arial" w:hAnsi="Arial" w:cs="Arial"/>
        </w:rPr>
        <w:t xml:space="preserve"> </w:t>
      </w:r>
      <w:r w:rsidR="0016484F">
        <w:rPr>
          <w:rFonts w:ascii="Arial" w:hAnsi="Arial" w:cs="Arial"/>
        </w:rPr>
        <w:t>c</w:t>
      </w:r>
      <w:r w:rsidR="009B03CE">
        <w:rPr>
          <w:rFonts w:ascii="Arial" w:hAnsi="Arial" w:cs="Arial"/>
        </w:rPr>
        <w:t>ountrywide</w:t>
      </w:r>
      <w:r w:rsidR="00326D1F">
        <w:rPr>
          <w:rFonts w:ascii="Arial" w:hAnsi="Arial" w:cs="Arial"/>
        </w:rPr>
        <w:t xml:space="preserve"> surveillance</w:t>
      </w:r>
      <w:r w:rsidR="00803905">
        <w:rPr>
          <w:rFonts w:ascii="Arial" w:hAnsi="Arial" w:cs="Arial"/>
        </w:rPr>
        <w:t xml:space="preserve"> program run by Public</w:t>
      </w:r>
      <w:r w:rsidR="000F280F">
        <w:rPr>
          <w:rFonts w:ascii="Arial" w:hAnsi="Arial" w:cs="Arial"/>
        </w:rPr>
        <w:t xml:space="preserve"> Health Englan</w:t>
      </w:r>
      <w:r w:rsidR="0071452C">
        <w:rPr>
          <w:rFonts w:ascii="Arial" w:hAnsi="Arial" w:cs="Arial"/>
        </w:rPr>
        <w:t>d gathers information</w:t>
      </w:r>
      <w:r w:rsidR="00050281">
        <w:rPr>
          <w:rFonts w:ascii="Arial" w:hAnsi="Arial" w:cs="Arial"/>
        </w:rPr>
        <w:t xml:space="preserve"> from medical facilities</w:t>
      </w:r>
      <w:r w:rsidR="003208A5">
        <w:rPr>
          <w:rFonts w:ascii="Arial" w:hAnsi="Arial" w:cs="Arial"/>
        </w:rPr>
        <w:t>, hospitals, and labs on ver</w:t>
      </w:r>
      <w:r w:rsidR="001D1802">
        <w:rPr>
          <w:rFonts w:ascii="Arial" w:hAnsi="Arial" w:cs="Arial"/>
        </w:rPr>
        <w:t>ified instances</w:t>
      </w:r>
      <w:r w:rsidR="00F13655">
        <w:rPr>
          <w:rFonts w:ascii="Arial" w:hAnsi="Arial" w:cs="Arial"/>
        </w:rPr>
        <w:t xml:space="preserve"> of the mumps. This </w:t>
      </w:r>
      <w:r w:rsidR="00A27CC5">
        <w:rPr>
          <w:rFonts w:ascii="Arial" w:hAnsi="Arial" w:cs="Arial"/>
        </w:rPr>
        <w:t>data is used to keep tabs on trends</w:t>
      </w:r>
      <w:r w:rsidR="00401E6A">
        <w:rPr>
          <w:rFonts w:ascii="Arial" w:hAnsi="Arial" w:cs="Arial"/>
        </w:rPr>
        <w:t>, tr</w:t>
      </w:r>
      <w:r w:rsidR="0084751E">
        <w:rPr>
          <w:rFonts w:ascii="Arial" w:hAnsi="Arial" w:cs="Arial"/>
        </w:rPr>
        <w:t>a</w:t>
      </w:r>
      <w:r w:rsidR="00401E6A">
        <w:rPr>
          <w:rFonts w:ascii="Arial" w:hAnsi="Arial" w:cs="Arial"/>
        </w:rPr>
        <w:t>ck case n</w:t>
      </w:r>
      <w:r w:rsidR="0084751E">
        <w:rPr>
          <w:rFonts w:ascii="Arial" w:hAnsi="Arial" w:cs="Arial"/>
        </w:rPr>
        <w:t>u</w:t>
      </w:r>
      <w:r w:rsidR="00401E6A">
        <w:rPr>
          <w:rFonts w:ascii="Arial" w:hAnsi="Arial" w:cs="Arial"/>
        </w:rPr>
        <w:t>mbers,</w:t>
      </w:r>
      <w:r w:rsidR="007477BC">
        <w:rPr>
          <w:rFonts w:ascii="Arial" w:hAnsi="Arial" w:cs="Arial"/>
        </w:rPr>
        <w:t xml:space="preserve"> and spot outbreaks</w:t>
      </w:r>
      <w:r w:rsidR="0014564F">
        <w:rPr>
          <w:rFonts w:ascii="Arial" w:hAnsi="Arial" w:cs="Arial"/>
        </w:rPr>
        <w:t>.</w:t>
      </w:r>
      <w:r w:rsidR="000F75C2">
        <w:rPr>
          <w:rFonts w:ascii="Arial" w:hAnsi="Arial" w:cs="Arial"/>
        </w:rPr>
        <w:t xml:space="preserve">                                    </w:t>
      </w:r>
    </w:p>
    <w:p w14:paraId="7DE35E83" w14:textId="0CB409AA" w:rsidR="00DE6A0F" w:rsidRDefault="0014564F" w:rsidP="001A1836">
      <w:pPr>
        <w:spacing w:line="276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Vacci</w:t>
      </w:r>
      <w:r w:rsidR="000F75C2">
        <w:rPr>
          <w:rFonts w:ascii="Arial" w:hAnsi="Arial" w:cs="Arial"/>
        </w:rPr>
        <w:t>nation</w:t>
      </w:r>
      <w:r w:rsidR="00124412">
        <w:rPr>
          <w:rFonts w:ascii="Arial" w:hAnsi="Arial" w:cs="Arial"/>
        </w:rPr>
        <w:t xml:space="preserve"> is another</w:t>
      </w:r>
      <w:r w:rsidR="000734F5">
        <w:rPr>
          <w:rFonts w:ascii="Arial" w:hAnsi="Arial" w:cs="Arial"/>
        </w:rPr>
        <w:t xml:space="preserve"> method used in the UK </w:t>
      </w:r>
      <w:r w:rsidR="00E6765B">
        <w:rPr>
          <w:rFonts w:ascii="Arial" w:hAnsi="Arial" w:cs="Arial"/>
        </w:rPr>
        <w:t xml:space="preserve">to lower </w:t>
      </w:r>
      <w:r w:rsidR="00DC1D36">
        <w:rPr>
          <w:rFonts w:ascii="Arial" w:hAnsi="Arial" w:cs="Arial"/>
        </w:rPr>
        <w:t>mumps</w:t>
      </w:r>
      <w:r w:rsidR="00E6765B">
        <w:rPr>
          <w:rFonts w:ascii="Arial" w:hAnsi="Arial" w:cs="Arial"/>
        </w:rPr>
        <w:t xml:space="preserve"> cases. </w:t>
      </w:r>
      <w:r w:rsidR="003D3733">
        <w:rPr>
          <w:rFonts w:ascii="Arial" w:hAnsi="Arial" w:cs="Arial"/>
        </w:rPr>
        <w:t>C</w:t>
      </w:r>
      <w:r w:rsidR="00E6765B">
        <w:rPr>
          <w:rFonts w:ascii="Arial" w:hAnsi="Arial" w:cs="Arial"/>
        </w:rPr>
        <w:t>hil</w:t>
      </w:r>
      <w:r w:rsidR="003D3733">
        <w:rPr>
          <w:rFonts w:ascii="Arial" w:hAnsi="Arial" w:cs="Arial"/>
        </w:rPr>
        <w:t>dren are given</w:t>
      </w:r>
      <w:r w:rsidR="00DC1D36">
        <w:rPr>
          <w:rFonts w:ascii="Arial" w:hAnsi="Arial" w:cs="Arial"/>
        </w:rPr>
        <w:t xml:space="preserve"> </w:t>
      </w:r>
      <w:r w:rsidR="005431AF">
        <w:rPr>
          <w:rFonts w:ascii="Arial" w:hAnsi="Arial" w:cs="Arial"/>
        </w:rPr>
        <w:t>the</w:t>
      </w:r>
      <w:r w:rsidR="001D52CE">
        <w:rPr>
          <w:rFonts w:ascii="Arial" w:hAnsi="Arial" w:cs="Arial"/>
        </w:rPr>
        <w:t xml:space="preserve"> </w:t>
      </w:r>
      <w:r w:rsidR="005431AF">
        <w:rPr>
          <w:rFonts w:ascii="Arial" w:hAnsi="Arial" w:cs="Arial"/>
        </w:rPr>
        <w:t>MMR</w:t>
      </w:r>
      <w:r w:rsidR="001D52CE">
        <w:rPr>
          <w:rFonts w:ascii="Arial" w:hAnsi="Arial" w:cs="Arial"/>
        </w:rPr>
        <w:t xml:space="preserve"> va</w:t>
      </w:r>
      <w:r w:rsidR="00CF2EC3">
        <w:rPr>
          <w:rFonts w:ascii="Arial" w:hAnsi="Arial" w:cs="Arial"/>
        </w:rPr>
        <w:t>ccination, whic</w:t>
      </w:r>
      <w:r w:rsidR="007B5FCD">
        <w:rPr>
          <w:rFonts w:ascii="Arial" w:hAnsi="Arial" w:cs="Arial"/>
        </w:rPr>
        <w:t>h guards against mumps, meas</w:t>
      </w:r>
      <w:r w:rsidR="004B56C4">
        <w:rPr>
          <w:rFonts w:ascii="Arial" w:hAnsi="Arial" w:cs="Arial"/>
        </w:rPr>
        <w:t>les, and rubella,</w:t>
      </w:r>
      <w:r w:rsidR="007A0A94">
        <w:rPr>
          <w:rFonts w:ascii="Arial" w:hAnsi="Arial" w:cs="Arial"/>
        </w:rPr>
        <w:t xml:space="preserve"> when they are 12 to13 mo</w:t>
      </w:r>
      <w:r w:rsidR="00646CDB">
        <w:rPr>
          <w:rFonts w:ascii="Arial" w:hAnsi="Arial" w:cs="Arial"/>
        </w:rPr>
        <w:t>nths old and once more be</w:t>
      </w:r>
      <w:r w:rsidR="009D59E8">
        <w:rPr>
          <w:rFonts w:ascii="Arial" w:hAnsi="Arial" w:cs="Arial"/>
        </w:rPr>
        <w:t>fore entering s</w:t>
      </w:r>
      <w:r w:rsidR="00494C6A">
        <w:rPr>
          <w:rFonts w:ascii="Arial" w:hAnsi="Arial" w:cs="Arial"/>
        </w:rPr>
        <w:t>chool. The prevalence of mumps</w:t>
      </w:r>
      <w:r w:rsidR="00DE6A0F">
        <w:rPr>
          <w:rFonts w:ascii="Arial" w:hAnsi="Arial" w:cs="Arial"/>
        </w:rPr>
        <w:t xml:space="preserve"> has decreased</w:t>
      </w:r>
      <w:r w:rsidR="00AA44C9">
        <w:rPr>
          <w:rFonts w:ascii="Arial" w:hAnsi="Arial" w:cs="Arial"/>
        </w:rPr>
        <w:t xml:space="preserve"> </w:t>
      </w:r>
      <w:r w:rsidR="00DE6A0F">
        <w:rPr>
          <w:rFonts w:ascii="Arial" w:hAnsi="Arial" w:cs="Arial"/>
        </w:rPr>
        <w:t xml:space="preserve">In the </w:t>
      </w:r>
      <w:r w:rsidR="00AA44C9">
        <w:rPr>
          <w:rFonts w:ascii="Arial" w:hAnsi="Arial" w:cs="Arial"/>
        </w:rPr>
        <w:t>UK because to this vaccinatio</w:t>
      </w:r>
      <w:r w:rsidR="00B20186">
        <w:rPr>
          <w:rFonts w:ascii="Arial" w:hAnsi="Arial" w:cs="Arial"/>
        </w:rPr>
        <w:t>n.</w:t>
      </w:r>
    </w:p>
    <w:p w14:paraId="3EFC99E3" w14:textId="2CC58BFE" w:rsidR="00B20186" w:rsidRDefault="00B20186" w:rsidP="001A1836">
      <w:pPr>
        <w:spacing w:line="276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Thes</w:t>
      </w:r>
      <w:r w:rsidR="0076704A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methods have been useful </w:t>
      </w:r>
      <w:r w:rsidR="006049CA">
        <w:rPr>
          <w:rFonts w:ascii="Arial" w:hAnsi="Arial" w:cs="Arial"/>
        </w:rPr>
        <w:t xml:space="preserve">in determining the </w:t>
      </w:r>
      <w:r w:rsidR="00565E51">
        <w:rPr>
          <w:rFonts w:ascii="Arial" w:hAnsi="Arial" w:cs="Arial"/>
        </w:rPr>
        <w:t>prevalence of mumps in the UK</w:t>
      </w:r>
      <w:r w:rsidR="00B128A1">
        <w:rPr>
          <w:rFonts w:ascii="Arial" w:hAnsi="Arial" w:cs="Arial"/>
        </w:rPr>
        <w:t>, but they have certain</w:t>
      </w:r>
      <w:r w:rsidR="0093647B">
        <w:rPr>
          <w:rFonts w:ascii="Arial" w:hAnsi="Arial" w:cs="Arial"/>
        </w:rPr>
        <w:t xml:space="preserve"> drawbacks. False </w:t>
      </w:r>
      <w:r w:rsidR="00870B5E">
        <w:rPr>
          <w:rFonts w:ascii="Arial" w:hAnsi="Arial" w:cs="Arial"/>
        </w:rPr>
        <w:t xml:space="preserve">negative findings from </w:t>
      </w:r>
      <w:r w:rsidR="00D71FBA">
        <w:rPr>
          <w:rFonts w:ascii="Arial" w:hAnsi="Arial" w:cs="Arial"/>
        </w:rPr>
        <w:t xml:space="preserve">laboratory testing may </w:t>
      </w:r>
      <w:r w:rsidR="002253B0">
        <w:rPr>
          <w:rFonts w:ascii="Arial" w:hAnsi="Arial" w:cs="Arial"/>
        </w:rPr>
        <w:t>something arise</w:t>
      </w:r>
      <w:r w:rsidR="007565BF">
        <w:rPr>
          <w:rFonts w:ascii="Arial" w:hAnsi="Arial" w:cs="Arial"/>
        </w:rPr>
        <w:t>, under</w:t>
      </w:r>
      <w:r w:rsidR="0044277E">
        <w:rPr>
          <w:rFonts w:ascii="Arial" w:hAnsi="Arial" w:cs="Arial"/>
        </w:rPr>
        <w:t>e</w:t>
      </w:r>
      <w:r w:rsidR="00F674D1">
        <w:rPr>
          <w:rFonts w:ascii="Arial" w:hAnsi="Arial" w:cs="Arial"/>
        </w:rPr>
        <w:t>stimat</w:t>
      </w:r>
      <w:r w:rsidR="004235D2">
        <w:rPr>
          <w:rFonts w:ascii="Arial" w:hAnsi="Arial" w:cs="Arial"/>
        </w:rPr>
        <w:t>ing the disease</w:t>
      </w:r>
      <w:r w:rsidR="00F4342C">
        <w:rPr>
          <w:rFonts w:ascii="Arial" w:hAnsi="Arial" w:cs="Arial"/>
        </w:rPr>
        <w:t>’</w:t>
      </w:r>
      <w:r w:rsidR="001D50E5">
        <w:rPr>
          <w:rFonts w:ascii="Arial" w:hAnsi="Arial" w:cs="Arial"/>
        </w:rPr>
        <w:t>s actual prevalence (</w:t>
      </w:r>
      <w:r w:rsidR="001A12F1">
        <w:rPr>
          <w:rFonts w:ascii="Arial" w:hAnsi="Arial" w:cs="Arial"/>
        </w:rPr>
        <w:t xml:space="preserve">Ma 2018). </w:t>
      </w:r>
      <w:proofErr w:type="gramStart"/>
      <w:r w:rsidR="001A12F1">
        <w:rPr>
          <w:rFonts w:ascii="Arial" w:hAnsi="Arial" w:cs="Arial"/>
        </w:rPr>
        <w:t>The majority</w:t>
      </w:r>
      <w:r w:rsidR="005F0164">
        <w:rPr>
          <w:rFonts w:ascii="Arial" w:hAnsi="Arial" w:cs="Arial"/>
        </w:rPr>
        <w:t xml:space="preserve"> of</w:t>
      </w:r>
      <w:proofErr w:type="gramEnd"/>
      <w:r w:rsidR="005F0164">
        <w:rPr>
          <w:rFonts w:ascii="Arial" w:hAnsi="Arial" w:cs="Arial"/>
        </w:rPr>
        <w:t xml:space="preserve"> mumps cases, espe</w:t>
      </w:r>
      <w:r w:rsidR="007D5E79">
        <w:rPr>
          <w:rFonts w:ascii="Arial" w:hAnsi="Arial" w:cs="Arial"/>
        </w:rPr>
        <w:t>cially those that</w:t>
      </w:r>
      <w:r w:rsidR="00580341">
        <w:rPr>
          <w:rFonts w:ascii="Arial" w:hAnsi="Arial" w:cs="Arial"/>
        </w:rPr>
        <w:t xml:space="preserve"> are </w:t>
      </w:r>
      <w:r w:rsidR="00376976">
        <w:rPr>
          <w:rFonts w:ascii="Arial" w:hAnsi="Arial" w:cs="Arial"/>
        </w:rPr>
        <w:t xml:space="preserve">mild </w:t>
      </w:r>
      <w:r w:rsidR="00233699">
        <w:rPr>
          <w:rFonts w:ascii="Arial" w:hAnsi="Arial" w:cs="Arial"/>
        </w:rPr>
        <w:t xml:space="preserve">or </w:t>
      </w:r>
      <w:r w:rsidR="005E6913">
        <w:rPr>
          <w:rFonts w:ascii="Arial" w:hAnsi="Arial" w:cs="Arial"/>
        </w:rPr>
        <w:t>asymptomatic, may no</w:t>
      </w:r>
      <w:r w:rsidR="00CF122A">
        <w:rPr>
          <w:rFonts w:ascii="Arial" w:hAnsi="Arial" w:cs="Arial"/>
        </w:rPr>
        <w:t xml:space="preserve">t be </w:t>
      </w:r>
      <w:r w:rsidR="00A36846">
        <w:rPr>
          <w:rFonts w:ascii="Arial" w:hAnsi="Arial" w:cs="Arial"/>
        </w:rPr>
        <w:t>detected by sur</w:t>
      </w:r>
      <w:r w:rsidR="008F4F4A">
        <w:rPr>
          <w:rFonts w:ascii="Arial" w:hAnsi="Arial" w:cs="Arial"/>
        </w:rPr>
        <w:t>veillance systems. Additionally</w:t>
      </w:r>
      <w:r w:rsidR="00501A86">
        <w:rPr>
          <w:rFonts w:ascii="Arial" w:hAnsi="Arial" w:cs="Arial"/>
        </w:rPr>
        <w:t>, there have been iss</w:t>
      </w:r>
      <w:r w:rsidR="000936DA">
        <w:rPr>
          <w:rFonts w:ascii="Arial" w:hAnsi="Arial" w:cs="Arial"/>
        </w:rPr>
        <w:t>ues with the MMR vaccine</w:t>
      </w:r>
      <w:r w:rsidR="000663F9">
        <w:rPr>
          <w:rFonts w:ascii="Arial" w:hAnsi="Arial" w:cs="Arial"/>
        </w:rPr>
        <w:t>’s efficacy</w:t>
      </w:r>
      <w:r w:rsidR="00DC3379">
        <w:rPr>
          <w:rFonts w:ascii="Arial" w:hAnsi="Arial" w:cs="Arial"/>
        </w:rPr>
        <w:t xml:space="preserve"> in </w:t>
      </w:r>
      <w:r w:rsidR="00A10FBA">
        <w:rPr>
          <w:rFonts w:ascii="Arial" w:hAnsi="Arial" w:cs="Arial"/>
        </w:rPr>
        <w:t>particular communities</w:t>
      </w:r>
      <w:r w:rsidR="00DC3379">
        <w:rPr>
          <w:rFonts w:ascii="Arial" w:hAnsi="Arial" w:cs="Arial"/>
        </w:rPr>
        <w:t>, which</w:t>
      </w:r>
      <w:r w:rsidR="0052272B">
        <w:rPr>
          <w:rFonts w:ascii="Arial" w:hAnsi="Arial" w:cs="Arial"/>
        </w:rPr>
        <w:t xml:space="preserve"> may affect the reliability of s</w:t>
      </w:r>
      <w:r w:rsidR="00701097">
        <w:rPr>
          <w:rFonts w:ascii="Arial" w:hAnsi="Arial" w:cs="Arial"/>
        </w:rPr>
        <w:t>tatistics mumps incidence</w:t>
      </w:r>
      <w:r w:rsidR="00B64A12">
        <w:rPr>
          <w:rFonts w:ascii="Arial" w:hAnsi="Arial" w:cs="Arial"/>
        </w:rPr>
        <w:t>.</w:t>
      </w:r>
    </w:p>
    <w:p w14:paraId="64FAEE58" w14:textId="08A68F93" w:rsidR="00372F11" w:rsidRDefault="004A7C2C" w:rsidP="00302A09">
      <w:pPr>
        <w:pStyle w:val="Heading1"/>
      </w:pPr>
      <w:bookmarkStart w:id="3" w:name="_Toc133184808"/>
      <w:r>
        <w:t>STRA</w:t>
      </w:r>
      <w:r w:rsidR="00A40193">
        <w:t>TEGIES USED</w:t>
      </w:r>
      <w:r w:rsidR="004D763A">
        <w:t xml:space="preserve"> IN THE UK</w:t>
      </w:r>
      <w:r w:rsidR="00B92333">
        <w:t xml:space="preserve"> TO MONITOR THE INCIDEN</w:t>
      </w:r>
      <w:r w:rsidR="003A01EB">
        <w:t>CE OF THE MUMPS</w:t>
      </w:r>
      <w:r w:rsidR="00A7255C">
        <w:t xml:space="preserve"> DI</w:t>
      </w:r>
      <w:r w:rsidR="00E65351">
        <w:t>SEASE.</w:t>
      </w:r>
      <w:bookmarkEnd w:id="3"/>
    </w:p>
    <w:p w14:paraId="66F64349" w14:textId="764C02DD" w:rsidR="00C63E28" w:rsidRDefault="00E65351" w:rsidP="001A1836">
      <w:pPr>
        <w:spacing w:line="276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Several me</w:t>
      </w:r>
      <w:r w:rsidR="00544193">
        <w:rPr>
          <w:rFonts w:ascii="Arial" w:hAnsi="Arial" w:cs="Arial"/>
        </w:rPr>
        <w:t xml:space="preserve">thods are used in the UK to </w:t>
      </w:r>
      <w:r w:rsidR="0021307A">
        <w:rPr>
          <w:rFonts w:ascii="Arial" w:hAnsi="Arial" w:cs="Arial"/>
        </w:rPr>
        <w:t>keep track of the prevalence of the mumps</w:t>
      </w:r>
      <w:r w:rsidR="00937150">
        <w:rPr>
          <w:rFonts w:ascii="Arial" w:hAnsi="Arial" w:cs="Arial"/>
        </w:rPr>
        <w:t xml:space="preserve"> illness. </w:t>
      </w:r>
      <w:r w:rsidR="00FA3339">
        <w:rPr>
          <w:rFonts w:ascii="Arial" w:hAnsi="Arial" w:cs="Arial"/>
        </w:rPr>
        <w:t>Imple</w:t>
      </w:r>
      <w:r w:rsidR="0091329E">
        <w:rPr>
          <w:rFonts w:ascii="Arial" w:hAnsi="Arial" w:cs="Arial"/>
        </w:rPr>
        <w:t>menting a countrywide</w:t>
      </w:r>
      <w:r w:rsidR="00A70C24">
        <w:rPr>
          <w:rFonts w:ascii="Arial" w:hAnsi="Arial" w:cs="Arial"/>
        </w:rPr>
        <w:t xml:space="preserve"> surveillance system</w:t>
      </w:r>
      <w:r w:rsidR="00EF62BB">
        <w:rPr>
          <w:rFonts w:ascii="Arial" w:hAnsi="Arial" w:cs="Arial"/>
        </w:rPr>
        <w:t xml:space="preserve"> to gather information on confirmed</w:t>
      </w:r>
      <w:r w:rsidR="002A1161">
        <w:rPr>
          <w:rFonts w:ascii="Arial" w:hAnsi="Arial" w:cs="Arial"/>
        </w:rPr>
        <w:t xml:space="preserve"> mumps cases from medical </w:t>
      </w:r>
      <w:r w:rsidR="00E372C5">
        <w:rPr>
          <w:rFonts w:ascii="Arial" w:hAnsi="Arial" w:cs="Arial"/>
        </w:rPr>
        <w:t>profe</w:t>
      </w:r>
      <w:r w:rsidR="004960CF">
        <w:rPr>
          <w:rFonts w:ascii="Arial" w:hAnsi="Arial" w:cs="Arial"/>
        </w:rPr>
        <w:t>ssionals, testing</w:t>
      </w:r>
      <w:r w:rsidR="00060E04">
        <w:rPr>
          <w:rFonts w:ascii="Arial" w:hAnsi="Arial" w:cs="Arial"/>
        </w:rPr>
        <w:t xml:space="preserve"> facilities, </w:t>
      </w:r>
      <w:r w:rsidR="006B0C97">
        <w:rPr>
          <w:rFonts w:ascii="Arial" w:hAnsi="Arial" w:cs="Arial"/>
        </w:rPr>
        <w:t>and hospitals is one of the main</w:t>
      </w:r>
      <w:r w:rsidR="00622543">
        <w:rPr>
          <w:rFonts w:ascii="Arial" w:hAnsi="Arial" w:cs="Arial"/>
        </w:rPr>
        <w:t xml:space="preserve"> initiatives.</w:t>
      </w:r>
      <w:r w:rsidR="00617283">
        <w:rPr>
          <w:rFonts w:ascii="Arial" w:hAnsi="Arial" w:cs="Arial"/>
        </w:rPr>
        <w:t xml:space="preserve"> This information is</w:t>
      </w:r>
      <w:r w:rsidR="00223BFC">
        <w:rPr>
          <w:rFonts w:ascii="Arial" w:hAnsi="Arial" w:cs="Arial"/>
        </w:rPr>
        <w:t xml:space="preserve"> gathered by </w:t>
      </w:r>
      <w:r w:rsidR="005C180D">
        <w:rPr>
          <w:rFonts w:ascii="Arial" w:hAnsi="Arial" w:cs="Arial"/>
        </w:rPr>
        <w:t>Public Health E</w:t>
      </w:r>
      <w:r w:rsidR="006C5553">
        <w:rPr>
          <w:rFonts w:ascii="Arial" w:hAnsi="Arial" w:cs="Arial"/>
        </w:rPr>
        <w:t>ngland, whic</w:t>
      </w:r>
      <w:r w:rsidR="000D654F">
        <w:rPr>
          <w:rFonts w:ascii="Arial" w:hAnsi="Arial" w:cs="Arial"/>
        </w:rPr>
        <w:t>h then analyses it t</w:t>
      </w:r>
      <w:r w:rsidR="00055E3D">
        <w:rPr>
          <w:rFonts w:ascii="Arial" w:hAnsi="Arial" w:cs="Arial"/>
        </w:rPr>
        <w:t>o detec</w:t>
      </w:r>
      <w:r w:rsidR="00A80768">
        <w:rPr>
          <w:rFonts w:ascii="Arial" w:hAnsi="Arial" w:cs="Arial"/>
        </w:rPr>
        <w:t>t trends, count cases</w:t>
      </w:r>
      <w:r w:rsidR="00DD09CB">
        <w:rPr>
          <w:rFonts w:ascii="Arial" w:hAnsi="Arial" w:cs="Arial"/>
        </w:rPr>
        <w:t>, and spot outbre</w:t>
      </w:r>
      <w:r w:rsidR="00430217">
        <w:rPr>
          <w:rFonts w:ascii="Arial" w:hAnsi="Arial" w:cs="Arial"/>
        </w:rPr>
        <w:t>aks (Maple 2015)</w:t>
      </w:r>
      <w:r w:rsidR="00BC1EA6">
        <w:rPr>
          <w:rFonts w:ascii="Arial" w:hAnsi="Arial" w:cs="Arial"/>
        </w:rPr>
        <w:t xml:space="preserve">. The UK government’s </w:t>
      </w:r>
      <w:r w:rsidR="00A445AA">
        <w:rPr>
          <w:rFonts w:ascii="Arial" w:hAnsi="Arial" w:cs="Arial"/>
        </w:rPr>
        <w:t xml:space="preserve">website provides </w:t>
      </w:r>
      <w:r w:rsidR="00B74F0A">
        <w:rPr>
          <w:rFonts w:ascii="Arial" w:hAnsi="Arial" w:cs="Arial"/>
        </w:rPr>
        <w:t xml:space="preserve">access to the data from </w:t>
      </w:r>
      <w:r w:rsidR="002015DB">
        <w:rPr>
          <w:rFonts w:ascii="Arial" w:hAnsi="Arial" w:cs="Arial"/>
        </w:rPr>
        <w:t>the national surve</w:t>
      </w:r>
      <w:r w:rsidR="0099693A">
        <w:rPr>
          <w:rFonts w:ascii="Arial" w:hAnsi="Arial" w:cs="Arial"/>
        </w:rPr>
        <w:t>illance system, which</w:t>
      </w:r>
      <w:r w:rsidR="00BA0081">
        <w:rPr>
          <w:rFonts w:ascii="Arial" w:hAnsi="Arial" w:cs="Arial"/>
        </w:rPr>
        <w:t xml:space="preserve"> is accessible to the </w:t>
      </w:r>
      <w:r w:rsidR="003344D6">
        <w:rPr>
          <w:rFonts w:ascii="Arial" w:hAnsi="Arial" w:cs="Arial"/>
        </w:rPr>
        <w:t>public</w:t>
      </w:r>
      <w:r w:rsidR="00673AE7">
        <w:rPr>
          <w:rFonts w:ascii="Arial" w:hAnsi="Arial" w:cs="Arial"/>
        </w:rPr>
        <w:t>.</w:t>
      </w:r>
    </w:p>
    <w:p w14:paraId="780FD8E4" w14:textId="4607479F" w:rsidR="00673AE7" w:rsidRDefault="0011635E" w:rsidP="001A1836">
      <w:pPr>
        <w:spacing w:line="276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According to the surveillance statis</w:t>
      </w:r>
      <w:r w:rsidR="00C36DC8">
        <w:rPr>
          <w:rFonts w:ascii="Arial" w:hAnsi="Arial" w:cs="Arial"/>
        </w:rPr>
        <w:t xml:space="preserve">tic, there has been </w:t>
      </w:r>
      <w:r w:rsidR="00F2475C">
        <w:rPr>
          <w:rFonts w:ascii="Arial" w:hAnsi="Arial" w:cs="Arial"/>
        </w:rPr>
        <w:t xml:space="preserve">there has been </w:t>
      </w:r>
      <w:r w:rsidR="00371E68">
        <w:rPr>
          <w:rFonts w:ascii="Arial" w:hAnsi="Arial" w:cs="Arial"/>
        </w:rPr>
        <w:t xml:space="preserve">a sharp rise in </w:t>
      </w:r>
      <w:r w:rsidR="00753CAC">
        <w:rPr>
          <w:rFonts w:ascii="Arial" w:hAnsi="Arial" w:cs="Arial"/>
        </w:rPr>
        <w:t xml:space="preserve">mumps incidence </w:t>
      </w:r>
      <w:r w:rsidR="00E401D2">
        <w:rPr>
          <w:rFonts w:ascii="Arial" w:hAnsi="Arial" w:cs="Arial"/>
        </w:rPr>
        <w:t xml:space="preserve">in the UK since 2017. 1529 cases </w:t>
      </w:r>
      <w:r w:rsidR="006D2DC3">
        <w:rPr>
          <w:rFonts w:ascii="Arial" w:hAnsi="Arial" w:cs="Arial"/>
        </w:rPr>
        <w:t xml:space="preserve">of the mumps were confirmed </w:t>
      </w:r>
      <w:r w:rsidR="00F05D99">
        <w:rPr>
          <w:rFonts w:ascii="Arial" w:hAnsi="Arial" w:cs="Arial"/>
        </w:rPr>
        <w:t xml:space="preserve">in that year; this </w:t>
      </w:r>
      <w:r w:rsidR="00C47064">
        <w:rPr>
          <w:rFonts w:ascii="Arial" w:hAnsi="Arial" w:cs="Arial"/>
        </w:rPr>
        <w:t xml:space="preserve">number rose to 5.042 cases in </w:t>
      </w:r>
      <w:r w:rsidR="00904C31">
        <w:rPr>
          <w:rFonts w:ascii="Arial" w:hAnsi="Arial" w:cs="Arial"/>
        </w:rPr>
        <w:t xml:space="preserve">2018 and reached a high of </w:t>
      </w:r>
      <w:r w:rsidR="00646C78">
        <w:rPr>
          <w:rFonts w:ascii="Arial" w:hAnsi="Arial" w:cs="Arial"/>
        </w:rPr>
        <w:t>5.851 cases in 2019</w:t>
      </w:r>
      <w:r w:rsidR="00B4517A">
        <w:rPr>
          <w:rFonts w:ascii="Arial" w:hAnsi="Arial" w:cs="Arial"/>
        </w:rPr>
        <w:t xml:space="preserve">. The </w:t>
      </w:r>
      <w:r w:rsidR="00E0473B">
        <w:rPr>
          <w:rFonts w:ascii="Arial" w:hAnsi="Arial" w:cs="Arial"/>
        </w:rPr>
        <w:t>COVID-19 pandemic</w:t>
      </w:r>
      <w:r w:rsidR="004D2B09">
        <w:rPr>
          <w:rFonts w:ascii="Arial" w:hAnsi="Arial" w:cs="Arial"/>
        </w:rPr>
        <w:t>’s effe</w:t>
      </w:r>
      <w:r w:rsidR="000F7486">
        <w:rPr>
          <w:rFonts w:ascii="Arial" w:hAnsi="Arial" w:cs="Arial"/>
        </w:rPr>
        <w:t xml:space="preserve">cts on medical services are likely to blame </w:t>
      </w:r>
      <w:r w:rsidR="006D1B65">
        <w:rPr>
          <w:rFonts w:ascii="Arial" w:hAnsi="Arial" w:cs="Arial"/>
        </w:rPr>
        <w:t>for the modest decline in confirmed cases</w:t>
      </w:r>
      <w:r w:rsidR="00C94C5A">
        <w:rPr>
          <w:rFonts w:ascii="Arial" w:hAnsi="Arial" w:cs="Arial"/>
        </w:rPr>
        <w:t xml:space="preserve"> of the mumps to 5.042 in 2020</w:t>
      </w:r>
      <w:r w:rsidR="004E323F">
        <w:rPr>
          <w:rFonts w:ascii="Arial" w:hAnsi="Arial" w:cs="Arial"/>
        </w:rPr>
        <w:t>.</w:t>
      </w:r>
    </w:p>
    <w:p w14:paraId="3E96CE7D" w14:textId="0883A122" w:rsidR="004E323F" w:rsidRDefault="004E323F" w:rsidP="001A1836">
      <w:pPr>
        <w:spacing w:line="276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Laboratory testing in another method </w:t>
      </w:r>
      <w:r w:rsidR="00EA218A">
        <w:rPr>
          <w:rFonts w:ascii="Arial" w:hAnsi="Arial" w:cs="Arial"/>
        </w:rPr>
        <w:t xml:space="preserve">used to track the prevalence of the mumps in the UK. </w:t>
      </w:r>
      <w:r w:rsidR="006D2024">
        <w:rPr>
          <w:rFonts w:ascii="Arial" w:hAnsi="Arial" w:cs="Arial"/>
        </w:rPr>
        <w:t>Analysing samples</w:t>
      </w:r>
      <w:r w:rsidR="007A12F4">
        <w:rPr>
          <w:rFonts w:ascii="Arial" w:hAnsi="Arial" w:cs="Arial"/>
        </w:rPr>
        <w:t xml:space="preserve"> of blood, saliva, or urine to </w:t>
      </w:r>
      <w:r w:rsidR="007F7D5B">
        <w:rPr>
          <w:rFonts w:ascii="Arial" w:hAnsi="Arial" w:cs="Arial"/>
        </w:rPr>
        <w:t xml:space="preserve">check for the mumps virus or its </w:t>
      </w:r>
      <w:r w:rsidR="007C6640">
        <w:rPr>
          <w:rFonts w:ascii="Arial" w:hAnsi="Arial" w:cs="Arial"/>
        </w:rPr>
        <w:t>antibodie</w:t>
      </w:r>
      <w:r w:rsidR="00C01E7D">
        <w:rPr>
          <w:rFonts w:ascii="Arial" w:hAnsi="Arial" w:cs="Arial"/>
        </w:rPr>
        <w:t xml:space="preserve">s id necessary for this. </w:t>
      </w:r>
      <w:r w:rsidR="00FD4FB8">
        <w:rPr>
          <w:rFonts w:ascii="Arial" w:hAnsi="Arial" w:cs="Arial"/>
        </w:rPr>
        <w:t>Mumps instances are verified by laboratory testing</w:t>
      </w:r>
      <w:r w:rsidR="0054415F">
        <w:rPr>
          <w:rFonts w:ascii="Arial" w:hAnsi="Arial" w:cs="Arial"/>
        </w:rPr>
        <w:t>, which is also used to ch</w:t>
      </w:r>
      <w:r w:rsidR="00C63A5A">
        <w:rPr>
          <w:rFonts w:ascii="Arial" w:hAnsi="Arial" w:cs="Arial"/>
        </w:rPr>
        <w:t>eck on the MMR vaccine’</w:t>
      </w:r>
      <w:r w:rsidR="001808C1">
        <w:rPr>
          <w:rFonts w:ascii="Arial" w:hAnsi="Arial" w:cs="Arial"/>
        </w:rPr>
        <w:t xml:space="preserve">s </w:t>
      </w:r>
      <w:r w:rsidR="00201076">
        <w:rPr>
          <w:rFonts w:ascii="Arial" w:hAnsi="Arial" w:cs="Arial"/>
        </w:rPr>
        <w:t>efficacy.</w:t>
      </w:r>
    </w:p>
    <w:p w14:paraId="44BB66F7" w14:textId="3335A9A7" w:rsidR="008A6D7F" w:rsidRDefault="008A6D7F" w:rsidP="001A1836">
      <w:pPr>
        <w:spacing w:line="276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Vaccination is another method used in </w:t>
      </w:r>
      <w:r w:rsidR="003C67E9">
        <w:rPr>
          <w:rFonts w:ascii="Arial" w:hAnsi="Arial" w:cs="Arial"/>
        </w:rPr>
        <w:t xml:space="preserve">the UK to lower mumps cases. Children are </w:t>
      </w:r>
      <w:r w:rsidR="000D5EA9">
        <w:rPr>
          <w:rFonts w:ascii="Arial" w:hAnsi="Arial" w:cs="Arial"/>
        </w:rPr>
        <w:t>given the MMR shot once before</w:t>
      </w:r>
      <w:r w:rsidR="008F580A">
        <w:rPr>
          <w:rFonts w:ascii="Arial" w:hAnsi="Arial" w:cs="Arial"/>
        </w:rPr>
        <w:t xml:space="preserve"> entering sc</w:t>
      </w:r>
      <w:r w:rsidR="0091648B">
        <w:rPr>
          <w:rFonts w:ascii="Arial" w:hAnsi="Arial" w:cs="Arial"/>
        </w:rPr>
        <w:t xml:space="preserve">hool and again at 12 to 13 months old. One dosage </w:t>
      </w:r>
      <w:r w:rsidR="00740533">
        <w:rPr>
          <w:rFonts w:ascii="Arial" w:hAnsi="Arial" w:cs="Arial"/>
        </w:rPr>
        <w:t xml:space="preserve">of the </w:t>
      </w:r>
      <w:r w:rsidR="00D632DD">
        <w:rPr>
          <w:rFonts w:ascii="Arial" w:hAnsi="Arial" w:cs="Arial"/>
        </w:rPr>
        <w:t xml:space="preserve">vaccine has been </w:t>
      </w:r>
      <w:r w:rsidR="00EE2551">
        <w:rPr>
          <w:rFonts w:ascii="Arial" w:hAnsi="Arial" w:cs="Arial"/>
        </w:rPr>
        <w:t>demonstrated to provide 64-</w:t>
      </w:r>
      <w:r w:rsidR="007E244A">
        <w:rPr>
          <w:rFonts w:ascii="Arial" w:hAnsi="Arial" w:cs="Arial"/>
        </w:rPr>
        <w:t>88% protection against the mumps,</w:t>
      </w:r>
      <w:r w:rsidR="006760A1">
        <w:rPr>
          <w:rFonts w:ascii="Arial" w:hAnsi="Arial" w:cs="Arial"/>
        </w:rPr>
        <w:t xml:space="preserve"> while two doses provide over </w:t>
      </w:r>
      <w:r w:rsidR="00801F3F">
        <w:rPr>
          <w:rFonts w:ascii="Arial" w:hAnsi="Arial" w:cs="Arial"/>
        </w:rPr>
        <w:t>90% protection.</w:t>
      </w:r>
    </w:p>
    <w:p w14:paraId="65C37D8C" w14:textId="5249E1B1" w:rsidR="006030B1" w:rsidRDefault="00273B56" w:rsidP="001A1836">
      <w:pPr>
        <w:spacing w:line="276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These methods</w:t>
      </w:r>
      <w:r w:rsidR="00801F3F">
        <w:rPr>
          <w:rFonts w:ascii="Arial" w:hAnsi="Arial" w:cs="Arial"/>
        </w:rPr>
        <w:t xml:space="preserve"> have been successful in tracking</w:t>
      </w:r>
      <w:r w:rsidR="00C47ADA">
        <w:rPr>
          <w:rFonts w:ascii="Arial" w:hAnsi="Arial" w:cs="Arial"/>
        </w:rPr>
        <w:t xml:space="preserve"> the prevalence of the mumps </w:t>
      </w:r>
      <w:r w:rsidR="00317805">
        <w:rPr>
          <w:rFonts w:ascii="Arial" w:hAnsi="Arial" w:cs="Arial"/>
        </w:rPr>
        <w:t>in the UK</w:t>
      </w:r>
      <w:r w:rsidR="00C34BC1">
        <w:rPr>
          <w:rFonts w:ascii="Arial" w:hAnsi="Arial" w:cs="Arial"/>
        </w:rPr>
        <w:t>, although they have certain drawba</w:t>
      </w:r>
      <w:r w:rsidR="00932454">
        <w:rPr>
          <w:rFonts w:ascii="Arial" w:hAnsi="Arial" w:cs="Arial"/>
        </w:rPr>
        <w:t>cks (Mohammadi,</w:t>
      </w:r>
      <w:r w:rsidR="009976E6">
        <w:rPr>
          <w:rFonts w:ascii="Arial" w:hAnsi="Arial" w:cs="Arial"/>
        </w:rPr>
        <w:t>2021). Mumps instances th</w:t>
      </w:r>
      <w:r w:rsidR="00EB19D8">
        <w:rPr>
          <w:rFonts w:ascii="Arial" w:hAnsi="Arial" w:cs="Arial"/>
        </w:rPr>
        <w:t>at are mild or asymp</w:t>
      </w:r>
      <w:r w:rsidR="00890BE4">
        <w:rPr>
          <w:rFonts w:ascii="Arial" w:hAnsi="Arial" w:cs="Arial"/>
        </w:rPr>
        <w:t xml:space="preserve">tomatic may not be detected by the monitoring system. False negative </w:t>
      </w:r>
      <w:r w:rsidR="001774D6">
        <w:rPr>
          <w:rFonts w:ascii="Arial" w:hAnsi="Arial" w:cs="Arial"/>
        </w:rPr>
        <w:t xml:space="preserve">finding from laboratory test may understate </w:t>
      </w:r>
      <w:r w:rsidR="00FE5DFB">
        <w:rPr>
          <w:rFonts w:ascii="Arial" w:hAnsi="Arial" w:cs="Arial"/>
        </w:rPr>
        <w:t>the real prevalence of the condition.</w:t>
      </w:r>
      <w:r w:rsidR="00906503">
        <w:rPr>
          <w:rFonts w:ascii="Arial" w:hAnsi="Arial" w:cs="Arial"/>
        </w:rPr>
        <w:t xml:space="preserve"> Additionally, there </w:t>
      </w:r>
      <w:r w:rsidR="00283FAD">
        <w:rPr>
          <w:rFonts w:ascii="Arial" w:hAnsi="Arial" w:cs="Arial"/>
        </w:rPr>
        <w:t xml:space="preserve">have been issues with </w:t>
      </w:r>
      <w:r w:rsidR="00AC0D5F">
        <w:rPr>
          <w:rFonts w:ascii="Arial" w:hAnsi="Arial" w:cs="Arial"/>
        </w:rPr>
        <w:t>the MMR vaccine</w:t>
      </w:r>
      <w:r w:rsidR="008151E0">
        <w:rPr>
          <w:rFonts w:ascii="Arial" w:hAnsi="Arial" w:cs="Arial"/>
        </w:rPr>
        <w:t xml:space="preserve">’s efficacy in particular </w:t>
      </w:r>
      <w:r w:rsidR="00E7308C">
        <w:rPr>
          <w:rFonts w:ascii="Arial" w:hAnsi="Arial" w:cs="Arial"/>
        </w:rPr>
        <w:t>communities, which may affect the re</w:t>
      </w:r>
      <w:r w:rsidR="00B50AFB">
        <w:rPr>
          <w:rFonts w:ascii="Arial" w:hAnsi="Arial" w:cs="Arial"/>
        </w:rPr>
        <w:t>liability of statics on mumps incidence</w:t>
      </w:r>
      <w:r w:rsidR="006030B1">
        <w:rPr>
          <w:rFonts w:ascii="Arial" w:hAnsi="Arial" w:cs="Arial"/>
        </w:rPr>
        <w:t>.</w:t>
      </w:r>
    </w:p>
    <w:p w14:paraId="7F968E94" w14:textId="4FE3AC16" w:rsidR="00801F3F" w:rsidRDefault="006030B1" w:rsidP="00273B56">
      <w:pPr>
        <w:pStyle w:val="Heading1"/>
      </w:pPr>
      <w:bookmarkStart w:id="4" w:name="_Toc133184809"/>
      <w:r>
        <w:t>S</w:t>
      </w:r>
      <w:r w:rsidR="0011550A">
        <w:t>TRATEGIES USED IN THE UK TO CONTROL THE INCIDENCE O</w:t>
      </w:r>
      <w:r w:rsidR="003344D6">
        <w:t>f</w:t>
      </w:r>
      <w:r w:rsidR="0011550A">
        <w:t xml:space="preserve"> THE </w:t>
      </w:r>
      <w:r w:rsidR="00273B56">
        <w:t>MUMPS DISEASE.</w:t>
      </w:r>
      <w:bookmarkEnd w:id="4"/>
      <w:r w:rsidR="00E7308C">
        <w:t xml:space="preserve"> </w:t>
      </w:r>
    </w:p>
    <w:p w14:paraId="4FFE43BC" w14:textId="3607C68C" w:rsidR="00273B56" w:rsidRDefault="00DC056A" w:rsidP="001A1836">
      <w:pPr>
        <w:spacing w:line="276" w:lineRule="auto"/>
        <w:jc w:val="both"/>
        <w:rPr>
          <w:rFonts w:ascii="Arial" w:hAnsi="Arial" w:cs="Arial"/>
        </w:rPr>
      </w:pPr>
      <w:r w:rsidRPr="00DC056A">
        <w:rPr>
          <w:rFonts w:ascii="Arial" w:hAnsi="Arial" w:cs="Arial"/>
        </w:rPr>
        <w:t xml:space="preserve">Several methods </w:t>
      </w:r>
      <w:r w:rsidR="0019754A">
        <w:rPr>
          <w:rFonts w:ascii="Arial" w:hAnsi="Arial" w:cs="Arial"/>
        </w:rPr>
        <w:t xml:space="preserve">are used in the UK to reduce the prevalence </w:t>
      </w:r>
      <w:r w:rsidR="000F45A2">
        <w:rPr>
          <w:rFonts w:ascii="Arial" w:hAnsi="Arial" w:cs="Arial"/>
        </w:rPr>
        <w:t xml:space="preserve">of the mumps </w:t>
      </w:r>
      <w:r w:rsidR="00141B39">
        <w:rPr>
          <w:rFonts w:ascii="Arial" w:hAnsi="Arial" w:cs="Arial"/>
        </w:rPr>
        <w:t>illness. The immunization pro</w:t>
      </w:r>
      <w:r w:rsidR="00050E54">
        <w:rPr>
          <w:rFonts w:ascii="Arial" w:hAnsi="Arial" w:cs="Arial"/>
        </w:rPr>
        <w:t>gram is one</w:t>
      </w:r>
      <w:r w:rsidR="00D67D60">
        <w:rPr>
          <w:rFonts w:ascii="Arial" w:hAnsi="Arial" w:cs="Arial"/>
        </w:rPr>
        <w:t xml:space="preserve"> of the main tactics</w:t>
      </w:r>
      <w:r w:rsidR="004852C6">
        <w:rPr>
          <w:rFonts w:ascii="Arial" w:hAnsi="Arial" w:cs="Arial"/>
        </w:rPr>
        <w:t xml:space="preserve">. Children are given the MMR </w:t>
      </w:r>
      <w:r w:rsidR="000A6970">
        <w:rPr>
          <w:rFonts w:ascii="Arial" w:hAnsi="Arial" w:cs="Arial"/>
        </w:rPr>
        <w:t xml:space="preserve">vaccination, which </w:t>
      </w:r>
      <w:r w:rsidR="0049623C">
        <w:rPr>
          <w:rFonts w:ascii="Arial" w:hAnsi="Arial" w:cs="Arial"/>
        </w:rPr>
        <w:t>guards against mumps, measles, and rubella</w:t>
      </w:r>
      <w:r w:rsidR="006E2C95">
        <w:rPr>
          <w:rFonts w:ascii="Arial" w:hAnsi="Arial" w:cs="Arial"/>
        </w:rPr>
        <w:t xml:space="preserve">, when they are 12 to 13 months old and </w:t>
      </w:r>
      <w:r w:rsidR="00284010">
        <w:rPr>
          <w:rFonts w:ascii="Arial" w:hAnsi="Arial" w:cs="Arial"/>
        </w:rPr>
        <w:t xml:space="preserve">once more </w:t>
      </w:r>
      <w:r w:rsidR="007E5056">
        <w:rPr>
          <w:rFonts w:ascii="Arial" w:hAnsi="Arial" w:cs="Arial"/>
        </w:rPr>
        <w:t xml:space="preserve">before entering school </w:t>
      </w:r>
      <w:r w:rsidR="00584AAA">
        <w:rPr>
          <w:rFonts w:ascii="Arial" w:hAnsi="Arial" w:cs="Arial"/>
        </w:rPr>
        <w:t>(Maple, 2015). One dosage of the vaccine provides 64-</w:t>
      </w:r>
      <w:r w:rsidR="00DC627D">
        <w:rPr>
          <w:rFonts w:ascii="Arial" w:hAnsi="Arial" w:cs="Arial"/>
        </w:rPr>
        <w:t xml:space="preserve">88% protection </w:t>
      </w:r>
      <w:r w:rsidR="000705B6">
        <w:rPr>
          <w:rFonts w:ascii="Arial" w:hAnsi="Arial" w:cs="Arial"/>
        </w:rPr>
        <w:t xml:space="preserve">against the mumps, while two doses provide over </w:t>
      </w:r>
      <w:r w:rsidR="00A50456">
        <w:rPr>
          <w:rFonts w:ascii="Arial" w:hAnsi="Arial" w:cs="Arial"/>
        </w:rPr>
        <w:t>90% protection.</w:t>
      </w:r>
    </w:p>
    <w:p w14:paraId="5BDC651C" w14:textId="08A96748" w:rsidR="00A50456" w:rsidRDefault="00A50456" w:rsidP="001A1836">
      <w:pPr>
        <w:spacing w:line="276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P</w:t>
      </w:r>
      <w:r w:rsidR="007950A6">
        <w:rPr>
          <w:rFonts w:ascii="Arial" w:hAnsi="Arial" w:cs="Arial"/>
        </w:rPr>
        <w:t xml:space="preserve">ublic health messages </w:t>
      </w:r>
      <w:r w:rsidR="00E61F1B">
        <w:rPr>
          <w:rFonts w:ascii="Arial" w:hAnsi="Arial" w:cs="Arial"/>
        </w:rPr>
        <w:t xml:space="preserve">is another method used to reduce the </w:t>
      </w:r>
      <w:r w:rsidR="004E2E59">
        <w:rPr>
          <w:rFonts w:ascii="Arial" w:hAnsi="Arial" w:cs="Arial"/>
        </w:rPr>
        <w:t>prevalence of the mumps in the UK.</w:t>
      </w:r>
      <w:r w:rsidR="00571E7B">
        <w:rPr>
          <w:rFonts w:ascii="Arial" w:hAnsi="Arial" w:cs="Arial"/>
        </w:rPr>
        <w:t xml:space="preserve"> Through its </w:t>
      </w:r>
      <w:r w:rsidR="007940CD">
        <w:rPr>
          <w:rFonts w:ascii="Arial" w:hAnsi="Arial" w:cs="Arial"/>
        </w:rPr>
        <w:t xml:space="preserve">website, social media </w:t>
      </w:r>
      <w:r w:rsidR="003273C6">
        <w:rPr>
          <w:rFonts w:ascii="Arial" w:hAnsi="Arial" w:cs="Arial"/>
        </w:rPr>
        <w:t xml:space="preserve">accounts, and public </w:t>
      </w:r>
      <w:r w:rsidR="00811CF5">
        <w:rPr>
          <w:rFonts w:ascii="Arial" w:hAnsi="Arial" w:cs="Arial"/>
        </w:rPr>
        <w:t>awa</w:t>
      </w:r>
      <w:r w:rsidR="00167F3C">
        <w:rPr>
          <w:rFonts w:ascii="Arial" w:hAnsi="Arial" w:cs="Arial"/>
        </w:rPr>
        <w:t xml:space="preserve">reness initiatives. Public Health England </w:t>
      </w:r>
      <w:r w:rsidR="009419CE">
        <w:rPr>
          <w:rFonts w:ascii="Arial" w:hAnsi="Arial" w:cs="Arial"/>
        </w:rPr>
        <w:t xml:space="preserve">informs the public on the </w:t>
      </w:r>
      <w:r w:rsidR="00C8487F">
        <w:rPr>
          <w:rFonts w:ascii="Arial" w:hAnsi="Arial" w:cs="Arial"/>
        </w:rPr>
        <w:t>sign’s</w:t>
      </w:r>
      <w:r w:rsidR="00C76BEA">
        <w:rPr>
          <w:rFonts w:ascii="Arial" w:hAnsi="Arial" w:cs="Arial"/>
        </w:rPr>
        <w:t xml:space="preserve"> symptoms</w:t>
      </w:r>
      <w:r w:rsidR="002E53DD">
        <w:rPr>
          <w:rFonts w:ascii="Arial" w:hAnsi="Arial" w:cs="Arial"/>
        </w:rPr>
        <w:t>, transmission, and prevention of the mumps</w:t>
      </w:r>
      <w:r w:rsidR="00C8487F">
        <w:rPr>
          <w:rFonts w:ascii="Arial" w:hAnsi="Arial" w:cs="Arial"/>
        </w:rPr>
        <w:t xml:space="preserve">. This advertising exhorts people to remain </w:t>
      </w:r>
      <w:r w:rsidR="00604393">
        <w:rPr>
          <w:rFonts w:ascii="Arial" w:hAnsi="Arial" w:cs="Arial"/>
        </w:rPr>
        <w:t>at home if they have mumps symptom</w:t>
      </w:r>
      <w:r w:rsidR="00F6768E">
        <w:rPr>
          <w:rFonts w:ascii="Arial" w:hAnsi="Arial" w:cs="Arial"/>
        </w:rPr>
        <w:t xml:space="preserve">s, get immunized, and maintain excellent </w:t>
      </w:r>
      <w:r w:rsidR="00AF0785">
        <w:rPr>
          <w:rFonts w:ascii="Arial" w:hAnsi="Arial" w:cs="Arial"/>
        </w:rPr>
        <w:t>personal cleanliness.</w:t>
      </w:r>
    </w:p>
    <w:p w14:paraId="28480981" w14:textId="7AE6BDD1" w:rsidR="00AF0785" w:rsidRDefault="00AF0785" w:rsidP="001A1836">
      <w:pPr>
        <w:spacing w:line="276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Additionally, in respo</w:t>
      </w:r>
      <w:r w:rsidR="000A5B1E">
        <w:rPr>
          <w:rFonts w:ascii="Arial" w:hAnsi="Arial" w:cs="Arial"/>
        </w:rPr>
        <w:t xml:space="preserve">nse to mumps epidemic, outbreak control measures are put </w:t>
      </w:r>
      <w:r w:rsidR="008414B8">
        <w:rPr>
          <w:rFonts w:ascii="Arial" w:hAnsi="Arial" w:cs="Arial"/>
        </w:rPr>
        <w:t>into place. This may include raising immunization</w:t>
      </w:r>
      <w:r w:rsidR="0043250B">
        <w:rPr>
          <w:rFonts w:ascii="Arial" w:hAnsi="Arial" w:cs="Arial"/>
        </w:rPr>
        <w:t xml:space="preserve"> rates in impacted area, educating healthcare </w:t>
      </w:r>
      <w:r w:rsidR="00273527">
        <w:rPr>
          <w:rFonts w:ascii="Arial" w:hAnsi="Arial" w:cs="Arial"/>
        </w:rPr>
        <w:t>professionals and the general public, and p</w:t>
      </w:r>
      <w:r w:rsidR="009531AC">
        <w:rPr>
          <w:rFonts w:ascii="Arial" w:hAnsi="Arial" w:cs="Arial"/>
        </w:rPr>
        <w:t>utting in place infection control</w:t>
      </w:r>
      <w:r w:rsidR="00F9634D">
        <w:rPr>
          <w:rFonts w:ascii="Arial" w:hAnsi="Arial" w:cs="Arial"/>
        </w:rPr>
        <w:t xml:space="preserve"> procedures in school and other place.</w:t>
      </w:r>
    </w:p>
    <w:p w14:paraId="7F2B82BC" w14:textId="4FAEB49B" w:rsidR="00620B33" w:rsidRDefault="00620B33" w:rsidP="001A1836">
      <w:pPr>
        <w:spacing w:line="276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Despite</w:t>
      </w:r>
      <w:r w:rsidR="004703DF">
        <w:rPr>
          <w:rFonts w:ascii="Arial" w:hAnsi="Arial" w:cs="Arial"/>
        </w:rPr>
        <w:t xml:space="preserve"> these tactics, the number of mumps cases in the UK </w:t>
      </w:r>
      <w:r w:rsidR="00291998">
        <w:rPr>
          <w:rFonts w:ascii="Arial" w:hAnsi="Arial" w:cs="Arial"/>
        </w:rPr>
        <w:t>has recently increased. In</w:t>
      </w:r>
      <w:r w:rsidR="00424783">
        <w:rPr>
          <w:rFonts w:ascii="Arial" w:hAnsi="Arial" w:cs="Arial"/>
        </w:rPr>
        <w:t xml:space="preserve"> comparison to the 1529 cases </w:t>
      </w:r>
      <w:r w:rsidR="006B75B9">
        <w:rPr>
          <w:rFonts w:ascii="Arial" w:hAnsi="Arial" w:cs="Arial"/>
        </w:rPr>
        <w:t>recorded in 2017, there were 5</w:t>
      </w:r>
      <w:r w:rsidR="005E4D8B">
        <w:rPr>
          <w:rFonts w:ascii="Arial" w:hAnsi="Arial" w:cs="Arial"/>
        </w:rPr>
        <w:t xml:space="preserve">.851 confirmed cases of </w:t>
      </w:r>
      <w:r w:rsidR="000C6CA1">
        <w:rPr>
          <w:rFonts w:ascii="Arial" w:hAnsi="Arial" w:cs="Arial"/>
        </w:rPr>
        <w:t xml:space="preserve">the mumps in </w:t>
      </w:r>
      <w:r w:rsidR="004617CF">
        <w:rPr>
          <w:rFonts w:ascii="Arial" w:hAnsi="Arial" w:cs="Arial"/>
        </w:rPr>
        <w:t xml:space="preserve">2019. Lower vaccination rates in certain </w:t>
      </w:r>
      <w:r w:rsidR="007904A9">
        <w:rPr>
          <w:rFonts w:ascii="Arial" w:hAnsi="Arial" w:cs="Arial"/>
        </w:rPr>
        <w:t xml:space="preserve">regions, especially among </w:t>
      </w:r>
      <w:r w:rsidR="00655840">
        <w:rPr>
          <w:rFonts w:ascii="Arial" w:hAnsi="Arial" w:cs="Arial"/>
        </w:rPr>
        <w:t>young people, have been</w:t>
      </w:r>
      <w:r w:rsidR="004A339D">
        <w:rPr>
          <w:rFonts w:ascii="Arial" w:hAnsi="Arial" w:cs="Arial"/>
        </w:rPr>
        <w:t xml:space="preserve"> blamed for this rise. Public </w:t>
      </w:r>
      <w:r w:rsidR="009F4328">
        <w:rPr>
          <w:rFonts w:ascii="Arial" w:hAnsi="Arial" w:cs="Arial"/>
        </w:rPr>
        <w:t xml:space="preserve">health authorities have responded by stepping up </w:t>
      </w:r>
      <w:r w:rsidR="004A3DDA">
        <w:rPr>
          <w:rFonts w:ascii="Arial" w:hAnsi="Arial" w:cs="Arial"/>
        </w:rPr>
        <w:t xml:space="preserve">vaccination campaigns and encouraging messages aimed at </w:t>
      </w:r>
      <w:r w:rsidR="008A1EFD">
        <w:rPr>
          <w:rFonts w:ascii="Arial" w:hAnsi="Arial" w:cs="Arial"/>
        </w:rPr>
        <w:t>young people.</w:t>
      </w:r>
    </w:p>
    <w:p w14:paraId="2B79C15B" w14:textId="02733A88" w:rsidR="008A1EFD" w:rsidRDefault="008A1EFD" w:rsidP="001A1836">
      <w:pPr>
        <w:spacing w:line="276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current spike in cases </w:t>
      </w:r>
      <w:r w:rsidR="00C11287">
        <w:rPr>
          <w:rFonts w:ascii="Arial" w:hAnsi="Arial" w:cs="Arial"/>
        </w:rPr>
        <w:t xml:space="preserve">underlines the need for continued </w:t>
      </w:r>
      <w:r w:rsidR="00B716D9">
        <w:rPr>
          <w:rFonts w:ascii="Arial" w:hAnsi="Arial" w:cs="Arial"/>
        </w:rPr>
        <w:t>monitoring</w:t>
      </w:r>
      <w:r w:rsidR="00C11287">
        <w:rPr>
          <w:rFonts w:ascii="Arial" w:hAnsi="Arial" w:cs="Arial"/>
        </w:rPr>
        <w:t xml:space="preserve"> and action,</w:t>
      </w:r>
      <w:r w:rsidR="00B716D9">
        <w:rPr>
          <w:rFonts w:ascii="Arial" w:hAnsi="Arial" w:cs="Arial"/>
        </w:rPr>
        <w:t xml:space="preserve"> even if these efforts have been </w:t>
      </w:r>
      <w:r w:rsidR="00824DE6">
        <w:rPr>
          <w:rFonts w:ascii="Arial" w:hAnsi="Arial" w:cs="Arial"/>
        </w:rPr>
        <w:t xml:space="preserve">successful in the past at reducing the prevalence of </w:t>
      </w:r>
      <w:r w:rsidR="00C4592D">
        <w:rPr>
          <w:rFonts w:ascii="Arial" w:hAnsi="Arial" w:cs="Arial"/>
        </w:rPr>
        <w:t xml:space="preserve">the mumps </w:t>
      </w:r>
      <w:r w:rsidR="00C4592D">
        <w:rPr>
          <w:rFonts w:ascii="Arial" w:hAnsi="Arial" w:cs="Arial"/>
        </w:rPr>
        <w:lastRenderedPageBreak/>
        <w:t xml:space="preserve">(Hamami,2017). </w:t>
      </w:r>
      <w:r w:rsidR="00FB67A9">
        <w:rPr>
          <w:rFonts w:ascii="Arial" w:hAnsi="Arial" w:cs="Arial"/>
        </w:rPr>
        <w:t xml:space="preserve">Continue promoting immunization, giving </w:t>
      </w:r>
      <w:r w:rsidR="00E72243">
        <w:rPr>
          <w:rFonts w:ascii="Arial" w:hAnsi="Arial" w:cs="Arial"/>
        </w:rPr>
        <w:t xml:space="preserve">correct and timely information to healthcare </w:t>
      </w:r>
      <w:r w:rsidR="009B257A">
        <w:rPr>
          <w:rFonts w:ascii="Arial" w:hAnsi="Arial" w:cs="Arial"/>
        </w:rPr>
        <w:t xml:space="preserve">professionals and the </w:t>
      </w:r>
      <w:r w:rsidR="00774214">
        <w:rPr>
          <w:rFonts w:ascii="Arial" w:hAnsi="Arial" w:cs="Arial"/>
        </w:rPr>
        <w:t>public</w:t>
      </w:r>
      <w:r w:rsidR="009B257A">
        <w:rPr>
          <w:rFonts w:ascii="Arial" w:hAnsi="Arial" w:cs="Arial"/>
        </w:rPr>
        <w:t xml:space="preserve"> and taking </w:t>
      </w:r>
      <w:r w:rsidR="00476908">
        <w:rPr>
          <w:rFonts w:ascii="Arial" w:hAnsi="Arial" w:cs="Arial"/>
        </w:rPr>
        <w:t>necessary outbreak management measures.</w:t>
      </w:r>
    </w:p>
    <w:p w14:paraId="229A2269" w14:textId="77777777" w:rsidR="00774214" w:rsidRDefault="00774214" w:rsidP="001A1836">
      <w:pPr>
        <w:spacing w:line="276" w:lineRule="auto"/>
        <w:jc w:val="both"/>
        <w:rPr>
          <w:rFonts w:ascii="Arial" w:hAnsi="Arial" w:cs="Arial"/>
        </w:rPr>
      </w:pPr>
    </w:p>
    <w:p w14:paraId="5328ABAD" w14:textId="7E295EF0" w:rsidR="00774214" w:rsidRPr="00774214" w:rsidRDefault="001A1A29" w:rsidP="00774214">
      <w:pPr>
        <w:pStyle w:val="Heading1"/>
      </w:pPr>
      <w:bookmarkStart w:id="5" w:name="_Toc133184810"/>
      <w:r>
        <w:t>CONCLUSION</w:t>
      </w:r>
      <w:bookmarkEnd w:id="5"/>
    </w:p>
    <w:p w14:paraId="28875E64" w14:textId="2233C6AA" w:rsidR="00315260" w:rsidRDefault="00D40BD4" w:rsidP="00315260">
      <w:pPr>
        <w:spacing w:line="276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 conclusion, the UK </w:t>
      </w:r>
      <w:r w:rsidR="0041565E">
        <w:rPr>
          <w:rFonts w:ascii="Arial" w:hAnsi="Arial" w:cs="Arial"/>
        </w:rPr>
        <w:t xml:space="preserve">has a variety of tactics in </w:t>
      </w:r>
      <w:r w:rsidR="0041799A">
        <w:rPr>
          <w:rFonts w:ascii="Arial" w:hAnsi="Arial" w:cs="Arial"/>
        </w:rPr>
        <w:t>place, including</w:t>
      </w:r>
      <w:r w:rsidR="0041565E">
        <w:rPr>
          <w:rFonts w:ascii="Arial" w:hAnsi="Arial" w:cs="Arial"/>
        </w:rPr>
        <w:t xml:space="preserve"> as </w:t>
      </w:r>
      <w:r w:rsidR="0041799A">
        <w:rPr>
          <w:rFonts w:ascii="Arial" w:hAnsi="Arial" w:cs="Arial"/>
        </w:rPr>
        <w:t>vaccination, public health messaging</w:t>
      </w:r>
      <w:r w:rsidR="00C24186">
        <w:rPr>
          <w:rFonts w:ascii="Arial" w:hAnsi="Arial" w:cs="Arial"/>
        </w:rPr>
        <w:t xml:space="preserve">, and </w:t>
      </w:r>
      <w:r w:rsidR="00964220">
        <w:rPr>
          <w:rFonts w:ascii="Arial" w:hAnsi="Arial" w:cs="Arial"/>
        </w:rPr>
        <w:t>outbreak management</w:t>
      </w:r>
      <w:r w:rsidR="00EA2D6B">
        <w:rPr>
          <w:rFonts w:ascii="Arial" w:hAnsi="Arial" w:cs="Arial"/>
        </w:rPr>
        <w:t xml:space="preserve"> measures, to both monitor and limit the occurrence</w:t>
      </w:r>
      <w:r w:rsidR="00EA255B">
        <w:rPr>
          <w:rFonts w:ascii="Arial" w:hAnsi="Arial" w:cs="Arial"/>
        </w:rPr>
        <w:t xml:space="preserve"> of mumps. The necessity </w:t>
      </w:r>
      <w:r w:rsidR="00C176C7">
        <w:rPr>
          <w:rFonts w:ascii="Arial" w:hAnsi="Arial" w:cs="Arial"/>
        </w:rPr>
        <w:t xml:space="preserve">for continued monitoring and intervention has </w:t>
      </w:r>
      <w:r w:rsidR="009D7CA3">
        <w:rPr>
          <w:rFonts w:ascii="Arial" w:hAnsi="Arial" w:cs="Arial"/>
        </w:rPr>
        <w:t xml:space="preserve">been highlighted by a rise in the instances </w:t>
      </w:r>
      <w:r w:rsidR="00FF46C0">
        <w:rPr>
          <w:rFonts w:ascii="Arial" w:hAnsi="Arial" w:cs="Arial"/>
        </w:rPr>
        <w:t xml:space="preserve">recently, despite the fact </w:t>
      </w:r>
      <w:r w:rsidR="008E1820">
        <w:rPr>
          <w:rFonts w:ascii="Arial" w:hAnsi="Arial" w:cs="Arial"/>
        </w:rPr>
        <w:t>that these measures have historically been</w:t>
      </w:r>
      <w:r w:rsidR="00684250">
        <w:rPr>
          <w:rFonts w:ascii="Arial" w:hAnsi="Arial" w:cs="Arial"/>
        </w:rPr>
        <w:t xml:space="preserve"> successful. To </w:t>
      </w:r>
      <w:r w:rsidR="002F0276">
        <w:rPr>
          <w:rFonts w:ascii="Arial" w:hAnsi="Arial" w:cs="Arial"/>
        </w:rPr>
        <w:t>stop</w:t>
      </w:r>
      <w:r w:rsidR="006D654D">
        <w:rPr>
          <w:rFonts w:ascii="Arial" w:hAnsi="Arial" w:cs="Arial"/>
        </w:rPr>
        <w:t xml:space="preserve"> outbreaks and </w:t>
      </w:r>
      <w:r w:rsidR="00FD0013">
        <w:rPr>
          <w:rFonts w:ascii="Arial" w:hAnsi="Arial" w:cs="Arial"/>
        </w:rPr>
        <w:t>safeguard the public’</w:t>
      </w:r>
      <w:r w:rsidR="00C6755B">
        <w:rPr>
          <w:rFonts w:ascii="Arial" w:hAnsi="Arial" w:cs="Arial"/>
        </w:rPr>
        <w:t>s health, it’s critical</w:t>
      </w:r>
      <w:r w:rsidR="00F83449">
        <w:rPr>
          <w:rFonts w:ascii="Arial" w:hAnsi="Arial" w:cs="Arial"/>
        </w:rPr>
        <w:t xml:space="preserve"> to keep pushing immunization, provide </w:t>
      </w:r>
      <w:r w:rsidR="0038035F">
        <w:rPr>
          <w:rFonts w:ascii="Arial" w:hAnsi="Arial" w:cs="Arial"/>
        </w:rPr>
        <w:t xml:space="preserve">accurate and timely </w:t>
      </w:r>
      <w:r w:rsidR="00823250">
        <w:rPr>
          <w:rFonts w:ascii="Arial" w:hAnsi="Arial" w:cs="Arial"/>
        </w:rPr>
        <w:t xml:space="preserve">information, and putting outbreak control </w:t>
      </w:r>
      <w:r w:rsidR="00D706AF">
        <w:rPr>
          <w:rFonts w:ascii="Arial" w:hAnsi="Arial" w:cs="Arial"/>
        </w:rPr>
        <w:t xml:space="preserve">measures into place. The </w:t>
      </w:r>
      <w:r w:rsidR="00F64043">
        <w:rPr>
          <w:rFonts w:ascii="Arial" w:hAnsi="Arial" w:cs="Arial"/>
        </w:rPr>
        <w:t xml:space="preserve">UK’s response to the mumps outbreak </w:t>
      </w:r>
      <w:r w:rsidR="005D2855">
        <w:rPr>
          <w:rFonts w:ascii="Arial" w:hAnsi="Arial" w:cs="Arial"/>
        </w:rPr>
        <w:t xml:space="preserve">emphasizes the need of a comprehensive </w:t>
      </w:r>
      <w:r w:rsidR="00014BC1">
        <w:rPr>
          <w:rFonts w:ascii="Arial" w:hAnsi="Arial" w:cs="Arial"/>
        </w:rPr>
        <w:t xml:space="preserve">and proactive strategy for infectious disease </w:t>
      </w:r>
      <w:r w:rsidR="00C635F2">
        <w:rPr>
          <w:rFonts w:ascii="Arial" w:hAnsi="Arial" w:cs="Arial"/>
        </w:rPr>
        <w:t>management.</w:t>
      </w:r>
    </w:p>
    <w:p w14:paraId="77E23654" w14:textId="77777777" w:rsidR="00804D47" w:rsidRDefault="00804D47" w:rsidP="00315260">
      <w:pPr>
        <w:spacing w:line="276" w:lineRule="auto"/>
        <w:jc w:val="both"/>
        <w:rPr>
          <w:rFonts w:ascii="Arial" w:hAnsi="Arial" w:cs="Arial"/>
        </w:rPr>
      </w:pPr>
    </w:p>
    <w:p w14:paraId="2A551E0F" w14:textId="77777777" w:rsidR="00804D47" w:rsidRDefault="00804D47" w:rsidP="00315260">
      <w:pPr>
        <w:spacing w:line="276" w:lineRule="auto"/>
        <w:jc w:val="both"/>
        <w:rPr>
          <w:rFonts w:ascii="Arial" w:hAnsi="Arial" w:cs="Arial"/>
        </w:rPr>
      </w:pPr>
    </w:p>
    <w:p w14:paraId="23476B6D" w14:textId="77777777" w:rsidR="00804D47" w:rsidRDefault="00804D47" w:rsidP="00315260">
      <w:pPr>
        <w:spacing w:line="276" w:lineRule="auto"/>
        <w:jc w:val="both"/>
        <w:rPr>
          <w:rFonts w:ascii="Arial" w:hAnsi="Arial" w:cs="Arial"/>
        </w:rPr>
      </w:pPr>
    </w:p>
    <w:p w14:paraId="0B145840" w14:textId="77777777" w:rsidR="00804D47" w:rsidRDefault="00804D47" w:rsidP="00315260">
      <w:pPr>
        <w:spacing w:line="276" w:lineRule="auto"/>
        <w:jc w:val="both"/>
        <w:rPr>
          <w:rFonts w:ascii="Arial" w:hAnsi="Arial" w:cs="Arial"/>
        </w:rPr>
      </w:pPr>
    </w:p>
    <w:p w14:paraId="244AE76C" w14:textId="77777777" w:rsidR="00804D47" w:rsidRDefault="00804D47" w:rsidP="00315260">
      <w:pPr>
        <w:spacing w:line="276" w:lineRule="auto"/>
        <w:jc w:val="both"/>
        <w:rPr>
          <w:rFonts w:ascii="Arial" w:hAnsi="Arial" w:cs="Arial"/>
        </w:rPr>
      </w:pPr>
    </w:p>
    <w:p w14:paraId="63E2A166" w14:textId="77777777" w:rsidR="00804D47" w:rsidRDefault="00804D47" w:rsidP="00315260">
      <w:pPr>
        <w:spacing w:line="276" w:lineRule="auto"/>
        <w:jc w:val="both"/>
        <w:rPr>
          <w:rFonts w:ascii="Arial" w:hAnsi="Arial" w:cs="Arial"/>
        </w:rPr>
      </w:pPr>
    </w:p>
    <w:p w14:paraId="7F6EB848" w14:textId="77777777" w:rsidR="00804D47" w:rsidRDefault="00804D47" w:rsidP="00315260">
      <w:pPr>
        <w:spacing w:line="276" w:lineRule="auto"/>
        <w:jc w:val="both"/>
        <w:rPr>
          <w:rFonts w:ascii="Arial" w:hAnsi="Arial" w:cs="Arial"/>
        </w:rPr>
      </w:pPr>
    </w:p>
    <w:p w14:paraId="0CD52884" w14:textId="77777777" w:rsidR="00804D47" w:rsidRDefault="00804D47" w:rsidP="00315260">
      <w:pPr>
        <w:spacing w:line="276" w:lineRule="auto"/>
        <w:jc w:val="both"/>
        <w:rPr>
          <w:rFonts w:ascii="Arial" w:hAnsi="Arial" w:cs="Arial"/>
        </w:rPr>
      </w:pPr>
    </w:p>
    <w:p w14:paraId="141E6CF8" w14:textId="77777777" w:rsidR="00804D47" w:rsidRDefault="00804D47" w:rsidP="00315260">
      <w:pPr>
        <w:spacing w:line="276" w:lineRule="auto"/>
        <w:jc w:val="both"/>
        <w:rPr>
          <w:rFonts w:ascii="Arial" w:hAnsi="Arial" w:cs="Arial"/>
        </w:rPr>
      </w:pPr>
    </w:p>
    <w:p w14:paraId="3A9291DB" w14:textId="77777777" w:rsidR="00804D47" w:rsidRDefault="00804D47" w:rsidP="00315260">
      <w:pPr>
        <w:spacing w:line="276" w:lineRule="auto"/>
        <w:jc w:val="both"/>
        <w:rPr>
          <w:rFonts w:ascii="Arial" w:hAnsi="Arial" w:cs="Arial"/>
        </w:rPr>
      </w:pPr>
    </w:p>
    <w:p w14:paraId="22449D98" w14:textId="77777777" w:rsidR="00804D47" w:rsidRDefault="00804D47" w:rsidP="00315260">
      <w:pPr>
        <w:spacing w:line="276" w:lineRule="auto"/>
        <w:jc w:val="both"/>
        <w:rPr>
          <w:rFonts w:ascii="Arial" w:hAnsi="Arial" w:cs="Arial"/>
        </w:rPr>
      </w:pPr>
    </w:p>
    <w:p w14:paraId="6E00548F" w14:textId="77777777" w:rsidR="00804D47" w:rsidRDefault="00804D47" w:rsidP="00315260">
      <w:pPr>
        <w:spacing w:line="276" w:lineRule="auto"/>
        <w:jc w:val="both"/>
        <w:rPr>
          <w:rFonts w:ascii="Arial" w:hAnsi="Arial" w:cs="Arial"/>
        </w:rPr>
      </w:pPr>
    </w:p>
    <w:p w14:paraId="5768BF5E" w14:textId="77777777" w:rsidR="00804D47" w:rsidRDefault="00804D47" w:rsidP="00315260">
      <w:pPr>
        <w:spacing w:line="276" w:lineRule="auto"/>
        <w:jc w:val="both"/>
        <w:rPr>
          <w:rFonts w:ascii="Arial" w:hAnsi="Arial" w:cs="Arial"/>
        </w:rPr>
      </w:pPr>
    </w:p>
    <w:p w14:paraId="6C3A941F" w14:textId="77777777" w:rsidR="00804D47" w:rsidRDefault="00804D47" w:rsidP="00315260">
      <w:pPr>
        <w:spacing w:line="276" w:lineRule="auto"/>
        <w:jc w:val="both"/>
        <w:rPr>
          <w:rFonts w:ascii="Arial" w:hAnsi="Arial" w:cs="Arial"/>
        </w:rPr>
      </w:pPr>
    </w:p>
    <w:p w14:paraId="3153CDEB" w14:textId="77777777" w:rsidR="00804D47" w:rsidRDefault="00804D47" w:rsidP="00315260">
      <w:pPr>
        <w:spacing w:line="276" w:lineRule="auto"/>
        <w:jc w:val="both"/>
        <w:rPr>
          <w:rFonts w:ascii="Arial" w:hAnsi="Arial" w:cs="Arial"/>
        </w:rPr>
      </w:pPr>
    </w:p>
    <w:p w14:paraId="25D7DD99" w14:textId="77777777" w:rsidR="00804D47" w:rsidRDefault="00804D47" w:rsidP="00315260">
      <w:pPr>
        <w:spacing w:line="276" w:lineRule="auto"/>
        <w:jc w:val="both"/>
        <w:rPr>
          <w:rFonts w:ascii="Arial" w:hAnsi="Arial" w:cs="Arial"/>
        </w:rPr>
      </w:pPr>
    </w:p>
    <w:p w14:paraId="3D041FA6" w14:textId="77777777" w:rsidR="00804D47" w:rsidRDefault="00804D47" w:rsidP="00315260">
      <w:pPr>
        <w:spacing w:line="276" w:lineRule="auto"/>
        <w:jc w:val="both"/>
        <w:rPr>
          <w:rFonts w:ascii="Arial" w:hAnsi="Arial" w:cs="Arial"/>
        </w:rPr>
      </w:pPr>
    </w:p>
    <w:p w14:paraId="26DB3699" w14:textId="77777777" w:rsidR="00804D47" w:rsidRDefault="00804D47" w:rsidP="00315260">
      <w:pPr>
        <w:spacing w:line="276" w:lineRule="auto"/>
        <w:jc w:val="both"/>
        <w:rPr>
          <w:rFonts w:ascii="Arial" w:hAnsi="Arial" w:cs="Arial"/>
        </w:rPr>
      </w:pPr>
    </w:p>
    <w:p w14:paraId="6471ADA7" w14:textId="77777777" w:rsidR="00804D47" w:rsidRDefault="00804D47" w:rsidP="00315260">
      <w:pPr>
        <w:spacing w:line="276" w:lineRule="auto"/>
        <w:jc w:val="both"/>
        <w:rPr>
          <w:rFonts w:ascii="Arial" w:hAnsi="Arial" w:cs="Arial"/>
        </w:rPr>
      </w:pPr>
    </w:p>
    <w:p w14:paraId="77A8D907" w14:textId="77777777" w:rsidR="00804D47" w:rsidRDefault="00804D47" w:rsidP="00315260">
      <w:pPr>
        <w:spacing w:line="276" w:lineRule="auto"/>
        <w:jc w:val="both"/>
        <w:rPr>
          <w:rFonts w:ascii="Arial" w:hAnsi="Arial" w:cs="Arial"/>
        </w:rPr>
      </w:pPr>
    </w:p>
    <w:p w14:paraId="0C5B9963" w14:textId="77777777" w:rsidR="00804D47" w:rsidRDefault="00804D47" w:rsidP="00315260">
      <w:pPr>
        <w:spacing w:line="276" w:lineRule="auto"/>
        <w:jc w:val="both"/>
        <w:rPr>
          <w:rFonts w:ascii="Arial" w:hAnsi="Arial" w:cs="Arial"/>
        </w:rPr>
      </w:pPr>
    </w:p>
    <w:p w14:paraId="40F334C5" w14:textId="77777777" w:rsidR="00EB72F8" w:rsidRDefault="00EB72F8" w:rsidP="00C635F2">
      <w:pPr>
        <w:pStyle w:val="Heading1"/>
      </w:pPr>
      <w:bookmarkStart w:id="6" w:name="_Toc133184811"/>
    </w:p>
    <w:p w14:paraId="1CA7D64F" w14:textId="77777777" w:rsidR="00EB72F8" w:rsidRDefault="00EB72F8" w:rsidP="00C635F2">
      <w:pPr>
        <w:pStyle w:val="Heading1"/>
      </w:pPr>
    </w:p>
    <w:p w14:paraId="2B838968" w14:textId="77777777" w:rsidR="00EB72F8" w:rsidRDefault="00EB72F8" w:rsidP="00C635F2">
      <w:pPr>
        <w:pStyle w:val="Heading1"/>
      </w:pPr>
    </w:p>
    <w:p w14:paraId="73287F6D" w14:textId="6DD550A4" w:rsidR="00C635F2" w:rsidRDefault="00C635F2" w:rsidP="00C635F2">
      <w:pPr>
        <w:pStyle w:val="Heading1"/>
      </w:pPr>
      <w:r>
        <w:t>REFERENCES</w:t>
      </w:r>
      <w:bookmarkEnd w:id="6"/>
    </w:p>
    <w:p w14:paraId="4FBB3597" w14:textId="276175DC" w:rsidR="00C635F2" w:rsidRDefault="008E2A0C" w:rsidP="00FF0806">
      <w:pPr>
        <w:spacing w:line="276" w:lineRule="auto"/>
        <w:jc w:val="both"/>
        <w:rPr>
          <w:rFonts w:ascii="Arial" w:hAnsi="Arial" w:cs="Arial"/>
        </w:rPr>
      </w:pPr>
      <w:r w:rsidRPr="004401AE">
        <w:rPr>
          <w:rFonts w:ascii="Arial" w:hAnsi="Arial" w:cs="Arial"/>
        </w:rPr>
        <w:t>Hamami, D., Cameron, R</w:t>
      </w:r>
      <w:r w:rsidR="00BE53EB" w:rsidRPr="004401AE">
        <w:rPr>
          <w:rFonts w:ascii="Arial" w:hAnsi="Arial" w:cs="Arial"/>
        </w:rPr>
        <w:t xml:space="preserve">., </w:t>
      </w:r>
      <w:r w:rsidR="00177D67" w:rsidRPr="004401AE">
        <w:rPr>
          <w:rFonts w:ascii="Arial" w:hAnsi="Arial" w:cs="Arial"/>
        </w:rPr>
        <w:t>Pollock, K.G.</w:t>
      </w:r>
      <w:r w:rsidR="00805BB7" w:rsidRPr="004401AE">
        <w:rPr>
          <w:rFonts w:ascii="Arial" w:hAnsi="Arial" w:cs="Arial"/>
        </w:rPr>
        <w:t xml:space="preserve"> and Shankland, C.,</w:t>
      </w:r>
      <w:r w:rsidR="00177D67" w:rsidRPr="004401AE">
        <w:rPr>
          <w:rFonts w:ascii="Arial" w:hAnsi="Arial" w:cs="Arial"/>
        </w:rPr>
        <w:t>2017. Warning imm</w:t>
      </w:r>
      <w:r w:rsidR="002D5B60" w:rsidRPr="004401AE">
        <w:rPr>
          <w:rFonts w:ascii="Arial" w:hAnsi="Arial" w:cs="Arial"/>
        </w:rPr>
        <w:t>unity is associated with periodic large</w:t>
      </w:r>
      <w:r w:rsidR="00931781" w:rsidRPr="004401AE">
        <w:rPr>
          <w:rFonts w:ascii="Arial" w:hAnsi="Arial" w:cs="Arial"/>
        </w:rPr>
        <w:t xml:space="preserve"> outbreaks of mumps: a mathe</w:t>
      </w:r>
      <w:r w:rsidR="00402C0D" w:rsidRPr="004401AE">
        <w:rPr>
          <w:rFonts w:ascii="Arial" w:hAnsi="Arial" w:cs="Arial"/>
        </w:rPr>
        <w:t>matical modeling</w:t>
      </w:r>
      <w:r w:rsidR="002D53D9" w:rsidRPr="004401AE">
        <w:rPr>
          <w:rFonts w:ascii="Arial" w:hAnsi="Arial" w:cs="Arial"/>
        </w:rPr>
        <w:t xml:space="preserve"> study </w:t>
      </w:r>
      <w:r w:rsidR="00016DB1" w:rsidRPr="004401AE">
        <w:rPr>
          <w:rFonts w:ascii="Arial" w:hAnsi="Arial" w:cs="Arial"/>
        </w:rPr>
        <w:t>of Scottish</w:t>
      </w:r>
      <w:r w:rsidR="002D53D9" w:rsidRPr="004401AE">
        <w:rPr>
          <w:rFonts w:ascii="Arial" w:hAnsi="Arial" w:cs="Arial"/>
        </w:rPr>
        <w:t xml:space="preserve"> </w:t>
      </w:r>
      <w:r w:rsidR="00016DB1" w:rsidRPr="004401AE">
        <w:rPr>
          <w:rFonts w:ascii="Arial" w:hAnsi="Arial" w:cs="Arial"/>
        </w:rPr>
        <w:t>data. Frontiers</w:t>
      </w:r>
      <w:r w:rsidR="002D53D9" w:rsidRPr="004401AE">
        <w:rPr>
          <w:rFonts w:ascii="Arial" w:hAnsi="Arial" w:cs="Arial"/>
        </w:rPr>
        <w:t xml:space="preserve"> in p</w:t>
      </w:r>
      <w:r w:rsidR="001C32CF">
        <w:rPr>
          <w:rFonts w:ascii="Arial" w:hAnsi="Arial" w:cs="Arial"/>
        </w:rPr>
        <w:t>hysiology,</w:t>
      </w:r>
      <w:r w:rsidR="00BB3C9D">
        <w:rPr>
          <w:rFonts w:ascii="Arial" w:hAnsi="Arial" w:cs="Arial"/>
        </w:rPr>
        <w:t xml:space="preserve"> </w:t>
      </w:r>
      <w:r w:rsidR="001C32CF">
        <w:rPr>
          <w:rFonts w:ascii="Arial" w:hAnsi="Arial" w:cs="Arial"/>
        </w:rPr>
        <w:t>8, p</w:t>
      </w:r>
      <w:r w:rsidR="00BB3C9D">
        <w:rPr>
          <w:rFonts w:ascii="Arial" w:hAnsi="Arial" w:cs="Arial"/>
        </w:rPr>
        <w:t>.233.</w:t>
      </w:r>
    </w:p>
    <w:p w14:paraId="4A0F8CFA" w14:textId="77777777" w:rsidR="00BF226B" w:rsidRDefault="00BB3C9D" w:rsidP="00FF0806">
      <w:pPr>
        <w:spacing w:line="276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Ma, </w:t>
      </w:r>
      <w:r w:rsidR="00016DB1">
        <w:rPr>
          <w:rFonts w:ascii="Arial" w:hAnsi="Arial" w:cs="Arial"/>
        </w:rPr>
        <w:t>R., Lu</w:t>
      </w:r>
      <w:r>
        <w:rPr>
          <w:rFonts w:ascii="Arial" w:hAnsi="Arial" w:cs="Arial"/>
        </w:rPr>
        <w:t xml:space="preserve">, </w:t>
      </w:r>
      <w:r w:rsidR="00016DB1">
        <w:rPr>
          <w:rFonts w:ascii="Arial" w:hAnsi="Arial" w:cs="Arial"/>
        </w:rPr>
        <w:t xml:space="preserve">L., Zhou, T., Pan, </w:t>
      </w:r>
      <w:r w:rsidR="00FD2B10">
        <w:rPr>
          <w:rFonts w:ascii="Arial" w:hAnsi="Arial" w:cs="Arial"/>
        </w:rPr>
        <w:t>Chen, M.and</w:t>
      </w:r>
      <w:r w:rsidR="009A7A70">
        <w:rPr>
          <w:rFonts w:ascii="Arial" w:hAnsi="Arial" w:cs="Arial"/>
        </w:rPr>
        <w:t xml:space="preserve"> Pang</w:t>
      </w:r>
      <w:r w:rsidR="00FD2B10">
        <w:rPr>
          <w:rFonts w:ascii="Arial" w:hAnsi="Arial" w:cs="Arial"/>
        </w:rPr>
        <w:t>, X.,2018. Mumps disease</w:t>
      </w:r>
      <w:r w:rsidR="005E5BB5">
        <w:rPr>
          <w:rFonts w:ascii="Arial" w:hAnsi="Arial" w:cs="Arial"/>
        </w:rPr>
        <w:t xml:space="preserve"> Beijing </w:t>
      </w:r>
      <w:r w:rsidR="00C15725">
        <w:rPr>
          <w:rFonts w:ascii="Arial" w:hAnsi="Arial" w:cs="Arial"/>
        </w:rPr>
        <w:t>of two-</w:t>
      </w:r>
      <w:r w:rsidR="0010033A">
        <w:rPr>
          <w:rFonts w:ascii="Arial" w:hAnsi="Arial" w:cs="Arial"/>
        </w:rPr>
        <w:t>dose vaccination policy, 2005-2016</w:t>
      </w:r>
      <w:r w:rsidR="000A3116">
        <w:rPr>
          <w:rFonts w:ascii="Arial" w:hAnsi="Arial" w:cs="Arial"/>
        </w:rPr>
        <w:t>. Vaccine, 36(19), pp</w:t>
      </w:r>
      <w:r w:rsidR="00BF226B">
        <w:rPr>
          <w:rFonts w:ascii="Arial" w:hAnsi="Arial" w:cs="Arial"/>
        </w:rPr>
        <w:t>.2589-2595.</w:t>
      </w:r>
    </w:p>
    <w:p w14:paraId="5201F1F7" w14:textId="4BA60CFB" w:rsidR="00056DAC" w:rsidRDefault="00BF226B" w:rsidP="00FF0806">
      <w:pPr>
        <w:spacing w:line="276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Maple, P.A</w:t>
      </w:r>
      <w:r w:rsidR="0030777B">
        <w:rPr>
          <w:rFonts w:ascii="Arial" w:hAnsi="Arial" w:cs="Arial"/>
        </w:rPr>
        <w:t xml:space="preserve">., 2015.Application of oral fluid assays in </w:t>
      </w:r>
      <w:r w:rsidR="002A4A88">
        <w:rPr>
          <w:rFonts w:ascii="Arial" w:hAnsi="Arial" w:cs="Arial"/>
        </w:rPr>
        <w:t xml:space="preserve">support of mumps, </w:t>
      </w:r>
      <w:r w:rsidR="008A12E8">
        <w:rPr>
          <w:rFonts w:ascii="Arial" w:hAnsi="Arial" w:cs="Arial"/>
        </w:rPr>
        <w:t>rubella,</w:t>
      </w:r>
      <w:r w:rsidR="002A4A88">
        <w:rPr>
          <w:rFonts w:ascii="Arial" w:hAnsi="Arial" w:cs="Arial"/>
        </w:rPr>
        <w:t xml:space="preserve"> and varicella control </w:t>
      </w:r>
      <w:r w:rsidR="00E0685D">
        <w:rPr>
          <w:rFonts w:ascii="Arial" w:hAnsi="Arial" w:cs="Arial"/>
        </w:rPr>
        <w:t>programs. Vaccines,3(4)</w:t>
      </w:r>
      <w:r w:rsidR="00056DAC">
        <w:rPr>
          <w:rFonts w:ascii="Arial" w:hAnsi="Arial" w:cs="Arial"/>
        </w:rPr>
        <w:t>, pp.988-1003.</w:t>
      </w:r>
    </w:p>
    <w:p w14:paraId="5ABD1E33" w14:textId="78C23A98" w:rsidR="008A12E8" w:rsidRDefault="00056DAC" w:rsidP="00FF0806">
      <w:pPr>
        <w:spacing w:line="276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Maple</w:t>
      </w:r>
      <w:r w:rsidR="00A0124C">
        <w:rPr>
          <w:rFonts w:ascii="Arial" w:hAnsi="Arial" w:cs="Arial"/>
        </w:rPr>
        <w:t xml:space="preserve">, P.A., 2015, Application of oral fluid assays in support </w:t>
      </w:r>
      <w:r w:rsidR="008272E6">
        <w:rPr>
          <w:rFonts w:ascii="Arial" w:hAnsi="Arial" w:cs="Arial"/>
        </w:rPr>
        <w:t>of mumps, rubella and varicella control programs</w:t>
      </w:r>
      <w:r w:rsidR="00CC7882">
        <w:rPr>
          <w:rFonts w:ascii="Arial" w:hAnsi="Arial" w:cs="Arial"/>
        </w:rPr>
        <w:t>, Vaccines, 3(4</w:t>
      </w:r>
      <w:r w:rsidR="008A12E8">
        <w:rPr>
          <w:rFonts w:ascii="Arial" w:hAnsi="Arial" w:cs="Arial"/>
        </w:rPr>
        <w:t>), pp.988-1003.</w:t>
      </w:r>
    </w:p>
    <w:p w14:paraId="6B483357" w14:textId="1598F113" w:rsidR="008A12E8" w:rsidRDefault="00155B9C" w:rsidP="00FF0806">
      <w:pPr>
        <w:spacing w:line="276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Mohammadi</w:t>
      </w:r>
      <w:r w:rsidR="00A570B3">
        <w:rPr>
          <w:rFonts w:ascii="Arial" w:hAnsi="Arial" w:cs="Arial"/>
        </w:rPr>
        <w:t>, H.,</w:t>
      </w:r>
      <w:r w:rsidR="00DA3605">
        <w:rPr>
          <w:rFonts w:ascii="Arial" w:hAnsi="Arial" w:cs="Arial"/>
        </w:rPr>
        <w:t xml:space="preserve"> Kumar, S., Rezapour</w:t>
      </w:r>
      <w:r w:rsidR="00C94A26">
        <w:rPr>
          <w:rFonts w:ascii="Arial" w:hAnsi="Arial" w:cs="Arial"/>
        </w:rPr>
        <w:t>, S. and E</w:t>
      </w:r>
      <w:r w:rsidR="00E41582">
        <w:rPr>
          <w:rFonts w:ascii="Arial" w:hAnsi="Arial" w:cs="Arial"/>
        </w:rPr>
        <w:t>temad, S., 2021</w:t>
      </w:r>
      <w:r w:rsidR="00A916BB">
        <w:rPr>
          <w:rFonts w:ascii="Arial" w:hAnsi="Arial" w:cs="Arial"/>
        </w:rPr>
        <w:t>. A theoretical study of the Caputo- F</w:t>
      </w:r>
      <w:r w:rsidR="00933592">
        <w:rPr>
          <w:rFonts w:ascii="Arial" w:hAnsi="Arial" w:cs="Arial"/>
        </w:rPr>
        <w:t xml:space="preserve">abrizio fractional modeling for hearing loss due to </w:t>
      </w:r>
      <w:r w:rsidR="001641DC">
        <w:rPr>
          <w:rFonts w:ascii="Arial" w:hAnsi="Arial" w:cs="Arial"/>
        </w:rPr>
        <w:t>Mumps virus with optimal control. Chaos</w:t>
      </w:r>
      <w:r w:rsidR="008371FF">
        <w:rPr>
          <w:rFonts w:ascii="Arial" w:hAnsi="Arial" w:cs="Arial"/>
        </w:rPr>
        <w:t xml:space="preserve">, Solitons &amp; Fractals, </w:t>
      </w:r>
      <w:r w:rsidR="00FC0547">
        <w:rPr>
          <w:rFonts w:ascii="Arial" w:hAnsi="Arial" w:cs="Arial"/>
        </w:rPr>
        <w:t>144, p.110668.</w:t>
      </w:r>
    </w:p>
    <w:p w14:paraId="052BE2FA" w14:textId="32009D1B" w:rsidR="005105BE" w:rsidRDefault="005105BE" w:rsidP="00FF0806">
      <w:pPr>
        <w:spacing w:line="276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Nash, K</w:t>
      </w:r>
      <w:r w:rsidR="00BA0ACA">
        <w:rPr>
          <w:rFonts w:ascii="Arial" w:hAnsi="Arial" w:cs="Arial"/>
        </w:rPr>
        <w:t>., Lai, J., Sandhu, K., C</w:t>
      </w:r>
      <w:r w:rsidR="004826A2">
        <w:rPr>
          <w:rFonts w:ascii="Arial" w:hAnsi="Arial" w:cs="Arial"/>
        </w:rPr>
        <w:t xml:space="preserve">handan, J.S., Shantikumar, S., </w:t>
      </w:r>
      <w:r w:rsidR="003773D0">
        <w:rPr>
          <w:rFonts w:ascii="Arial" w:hAnsi="Arial" w:cs="Arial"/>
        </w:rPr>
        <w:t>Ogunlayi, F</w:t>
      </w:r>
      <w:r w:rsidR="00343BD4">
        <w:rPr>
          <w:rFonts w:ascii="Arial" w:hAnsi="Arial" w:cs="Arial"/>
        </w:rPr>
        <w:t xml:space="preserve"> and Coleman</w:t>
      </w:r>
      <w:r w:rsidR="00763B1B">
        <w:rPr>
          <w:rFonts w:ascii="Arial" w:hAnsi="Arial" w:cs="Arial"/>
        </w:rPr>
        <w:t>, P.C., 2022. Impact of national</w:t>
      </w:r>
      <w:r w:rsidR="000A65D1">
        <w:rPr>
          <w:rFonts w:ascii="Arial" w:hAnsi="Arial" w:cs="Arial"/>
        </w:rPr>
        <w:t xml:space="preserve"> COVID-19 restrictions on incidence of notif</w:t>
      </w:r>
      <w:r w:rsidR="004A47DD">
        <w:rPr>
          <w:rFonts w:ascii="Arial" w:hAnsi="Arial" w:cs="Arial"/>
        </w:rPr>
        <w:t>iable</w:t>
      </w:r>
      <w:r w:rsidR="00002C9F">
        <w:rPr>
          <w:rFonts w:ascii="Arial" w:hAnsi="Arial" w:cs="Arial"/>
        </w:rPr>
        <w:t xml:space="preserve"> communicable diseases</w:t>
      </w:r>
      <w:r w:rsidR="00FD3D55">
        <w:rPr>
          <w:rFonts w:ascii="Arial" w:hAnsi="Arial" w:cs="Arial"/>
        </w:rPr>
        <w:t xml:space="preserve"> </w:t>
      </w:r>
      <w:r w:rsidR="00002C9F">
        <w:rPr>
          <w:rFonts w:ascii="Arial" w:hAnsi="Arial" w:cs="Arial"/>
        </w:rPr>
        <w:t>in England</w:t>
      </w:r>
      <w:r w:rsidR="00FD3D55">
        <w:rPr>
          <w:rFonts w:ascii="Arial" w:hAnsi="Arial" w:cs="Arial"/>
        </w:rPr>
        <w:t xml:space="preserve">: an interrupted time </w:t>
      </w:r>
      <w:r w:rsidR="00B723DD">
        <w:rPr>
          <w:rFonts w:ascii="Arial" w:hAnsi="Arial" w:cs="Arial"/>
        </w:rPr>
        <w:t>series analysis. BMC Public Health</w:t>
      </w:r>
      <w:r w:rsidR="00ED33A2">
        <w:rPr>
          <w:rFonts w:ascii="Arial" w:hAnsi="Arial" w:cs="Arial"/>
        </w:rPr>
        <w:t>, 22(1), pp.1-6.</w:t>
      </w:r>
    </w:p>
    <w:p w14:paraId="64F64757" w14:textId="77777777" w:rsidR="00FC0547" w:rsidRDefault="00FC0547" w:rsidP="004401AE">
      <w:pPr>
        <w:spacing w:line="276" w:lineRule="auto"/>
        <w:jc w:val="both"/>
        <w:rPr>
          <w:rFonts w:ascii="Arial" w:hAnsi="Arial" w:cs="Arial"/>
        </w:rPr>
      </w:pPr>
    </w:p>
    <w:p w14:paraId="41F4F630" w14:textId="77777777" w:rsidR="008A12E8" w:rsidRDefault="008A12E8" w:rsidP="004401AE">
      <w:pPr>
        <w:spacing w:line="276" w:lineRule="auto"/>
        <w:jc w:val="both"/>
        <w:rPr>
          <w:rFonts w:ascii="Arial" w:hAnsi="Arial" w:cs="Arial"/>
        </w:rPr>
      </w:pPr>
    </w:p>
    <w:p w14:paraId="2A23F8D9" w14:textId="62AE7B4D" w:rsidR="00BB3C9D" w:rsidRPr="004401AE" w:rsidRDefault="00FD2B10" w:rsidP="004401AE">
      <w:pPr>
        <w:spacing w:line="276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9A7A70">
        <w:rPr>
          <w:rFonts w:ascii="Arial" w:hAnsi="Arial" w:cs="Arial"/>
        </w:rPr>
        <w:t xml:space="preserve"> </w:t>
      </w:r>
      <w:r w:rsidR="00016DB1">
        <w:rPr>
          <w:rFonts w:ascii="Arial" w:hAnsi="Arial" w:cs="Arial"/>
        </w:rPr>
        <w:t xml:space="preserve"> </w:t>
      </w:r>
    </w:p>
    <w:p w14:paraId="6BF3D2D4" w14:textId="77777777" w:rsidR="00476908" w:rsidRPr="00DC056A" w:rsidRDefault="00476908" w:rsidP="00DC056A">
      <w:pPr>
        <w:spacing w:line="276" w:lineRule="auto"/>
        <w:jc w:val="both"/>
        <w:rPr>
          <w:rFonts w:ascii="Arial" w:hAnsi="Arial" w:cs="Arial"/>
        </w:rPr>
      </w:pPr>
    </w:p>
    <w:p w14:paraId="13F1E932" w14:textId="1AC732D8" w:rsidR="00E65351" w:rsidRDefault="004D2B87" w:rsidP="00D015B9">
      <w:pPr>
        <w:spacing w:line="276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43A480B2" w14:textId="77777777" w:rsidR="00B322CF" w:rsidRDefault="00B322CF" w:rsidP="00D015B9">
      <w:pPr>
        <w:spacing w:line="276" w:lineRule="auto"/>
        <w:jc w:val="both"/>
        <w:rPr>
          <w:rFonts w:ascii="Arial" w:hAnsi="Arial" w:cs="Arial"/>
        </w:rPr>
      </w:pPr>
    </w:p>
    <w:p w14:paraId="648F99F7" w14:textId="77777777" w:rsidR="00B322CF" w:rsidRDefault="00B322CF" w:rsidP="00D015B9">
      <w:pPr>
        <w:spacing w:line="276" w:lineRule="auto"/>
        <w:jc w:val="both"/>
        <w:rPr>
          <w:rFonts w:ascii="Arial" w:hAnsi="Arial" w:cs="Arial"/>
        </w:rPr>
      </w:pPr>
    </w:p>
    <w:p w14:paraId="05A1FB9B" w14:textId="77777777" w:rsidR="00B322CF" w:rsidRDefault="00B322CF" w:rsidP="00D015B9">
      <w:pPr>
        <w:spacing w:line="276" w:lineRule="auto"/>
        <w:jc w:val="both"/>
        <w:rPr>
          <w:rFonts w:ascii="Arial" w:hAnsi="Arial" w:cs="Arial"/>
        </w:rPr>
      </w:pPr>
    </w:p>
    <w:p w14:paraId="207E605C" w14:textId="77777777" w:rsidR="00B322CF" w:rsidRDefault="00B322CF" w:rsidP="00D015B9">
      <w:pPr>
        <w:spacing w:line="276" w:lineRule="auto"/>
        <w:jc w:val="both"/>
        <w:rPr>
          <w:rFonts w:ascii="Arial" w:hAnsi="Arial" w:cs="Arial"/>
        </w:rPr>
      </w:pPr>
    </w:p>
    <w:p w14:paraId="52F0ADFC" w14:textId="77777777" w:rsidR="00B322CF" w:rsidRDefault="00B322CF" w:rsidP="00D015B9">
      <w:pPr>
        <w:spacing w:line="276" w:lineRule="auto"/>
        <w:jc w:val="both"/>
        <w:rPr>
          <w:rFonts w:ascii="Arial" w:hAnsi="Arial" w:cs="Arial"/>
        </w:rPr>
      </w:pPr>
    </w:p>
    <w:p w14:paraId="61554772" w14:textId="77777777" w:rsidR="00B322CF" w:rsidRDefault="00B322CF" w:rsidP="00D015B9">
      <w:pPr>
        <w:spacing w:line="276" w:lineRule="auto"/>
        <w:jc w:val="both"/>
        <w:rPr>
          <w:rFonts w:ascii="Arial" w:hAnsi="Arial" w:cs="Arial"/>
        </w:rPr>
      </w:pPr>
    </w:p>
    <w:p w14:paraId="4D30769A" w14:textId="77777777" w:rsidR="00DE1D3A" w:rsidRDefault="00DE1D3A" w:rsidP="00D015B9">
      <w:pPr>
        <w:spacing w:line="276" w:lineRule="auto"/>
        <w:jc w:val="both"/>
        <w:rPr>
          <w:rFonts w:ascii="Arial" w:hAnsi="Arial" w:cs="Arial"/>
        </w:rPr>
      </w:pPr>
    </w:p>
    <w:p w14:paraId="29B2CCDA" w14:textId="77777777" w:rsidR="00A2180E" w:rsidRPr="00D015B9" w:rsidRDefault="00A2180E" w:rsidP="00D015B9">
      <w:pPr>
        <w:spacing w:line="276" w:lineRule="auto"/>
        <w:jc w:val="both"/>
        <w:rPr>
          <w:rFonts w:ascii="Arial" w:hAnsi="Arial" w:cs="Arial"/>
        </w:rPr>
      </w:pPr>
    </w:p>
    <w:p w14:paraId="7F63B204" w14:textId="77777777" w:rsidR="005A290C" w:rsidRPr="005A290C" w:rsidRDefault="005A290C" w:rsidP="005A290C"/>
    <w:sectPr w:rsidR="005A290C" w:rsidRPr="005A290C" w:rsidSect="003A000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6470FF7" w14:textId="77777777" w:rsidR="00C12898" w:rsidRDefault="00C12898" w:rsidP="00BE6BE0">
      <w:pPr>
        <w:spacing w:after="0" w:line="240" w:lineRule="auto"/>
      </w:pPr>
      <w:r>
        <w:separator/>
      </w:r>
    </w:p>
  </w:endnote>
  <w:endnote w:type="continuationSeparator" w:id="0">
    <w:p w14:paraId="6BB19754" w14:textId="77777777" w:rsidR="00C12898" w:rsidRDefault="00C12898" w:rsidP="00BE6BE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4F8515A" w14:textId="647DB7A4" w:rsidR="009E257B" w:rsidRDefault="009E257B">
    <w:pPr>
      <w:pStyle w:val="Footer"/>
      <w:jc w:val="right"/>
    </w:pPr>
  </w:p>
  <w:p w14:paraId="4F3AE87D" w14:textId="77777777" w:rsidR="009E257B" w:rsidRDefault="009E257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BF16223" w14:textId="77777777" w:rsidR="00C12898" w:rsidRDefault="00C12898" w:rsidP="00BE6BE0">
      <w:pPr>
        <w:spacing w:after="0" w:line="240" w:lineRule="auto"/>
      </w:pPr>
      <w:r>
        <w:separator/>
      </w:r>
    </w:p>
  </w:footnote>
  <w:footnote w:type="continuationSeparator" w:id="0">
    <w:p w14:paraId="5F3F7BA4" w14:textId="77777777" w:rsidR="00C12898" w:rsidRDefault="00C12898" w:rsidP="00BE6BE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4A9FA97" w14:textId="0D213EB9" w:rsidR="00BE6BE0" w:rsidRDefault="00BE6BE0" w:rsidP="00BE6BE0">
    <w:pPr>
      <w:pStyle w:val="Header"/>
      <w:ind w:left="11520"/>
    </w:pPr>
    <w:r>
      <w:rPr>
        <w:noProof/>
      </w:rPr>
      <w:drawing>
        <wp:inline distT="0" distB="0" distL="0" distR="0" wp14:anchorId="4F6FE5F2" wp14:editId="12D54B3C">
          <wp:extent cx="2181225" cy="436245"/>
          <wp:effectExtent l="0" t="0" r="9525" b="1905"/>
          <wp:docPr id="11" name="Picture 11" descr="UWTSD LOGO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1" descr="UWTSD LOGO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184540" cy="436908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000F"/>
    <w:rsid w:val="00002C9F"/>
    <w:rsid w:val="000102A7"/>
    <w:rsid w:val="00014BC1"/>
    <w:rsid w:val="00016929"/>
    <w:rsid w:val="00016DB1"/>
    <w:rsid w:val="0002690F"/>
    <w:rsid w:val="0003582C"/>
    <w:rsid w:val="00036010"/>
    <w:rsid w:val="00043117"/>
    <w:rsid w:val="000464A0"/>
    <w:rsid w:val="00050281"/>
    <w:rsid w:val="00050E54"/>
    <w:rsid w:val="00055E3D"/>
    <w:rsid w:val="00056DAC"/>
    <w:rsid w:val="00056EB1"/>
    <w:rsid w:val="00060E04"/>
    <w:rsid w:val="000663F9"/>
    <w:rsid w:val="000705B6"/>
    <w:rsid w:val="000734F5"/>
    <w:rsid w:val="00092DB9"/>
    <w:rsid w:val="000936DA"/>
    <w:rsid w:val="000A3116"/>
    <w:rsid w:val="000A3E1B"/>
    <w:rsid w:val="000A5B1E"/>
    <w:rsid w:val="000A65D1"/>
    <w:rsid w:val="000A6970"/>
    <w:rsid w:val="000C6CA1"/>
    <w:rsid w:val="000D5EA9"/>
    <w:rsid w:val="000D5FD2"/>
    <w:rsid w:val="000D654F"/>
    <w:rsid w:val="000F280F"/>
    <w:rsid w:val="000F45A2"/>
    <w:rsid w:val="000F7486"/>
    <w:rsid w:val="000F75C2"/>
    <w:rsid w:val="0010033A"/>
    <w:rsid w:val="0011550A"/>
    <w:rsid w:val="0011635E"/>
    <w:rsid w:val="00124412"/>
    <w:rsid w:val="00141B39"/>
    <w:rsid w:val="0014564F"/>
    <w:rsid w:val="00155B9C"/>
    <w:rsid w:val="00160721"/>
    <w:rsid w:val="001641DC"/>
    <w:rsid w:val="0016484F"/>
    <w:rsid w:val="00167F3C"/>
    <w:rsid w:val="001774D6"/>
    <w:rsid w:val="00177D67"/>
    <w:rsid w:val="001808C1"/>
    <w:rsid w:val="001911E0"/>
    <w:rsid w:val="0019754A"/>
    <w:rsid w:val="001A12F1"/>
    <w:rsid w:val="001A1836"/>
    <w:rsid w:val="001A1A29"/>
    <w:rsid w:val="001A36AD"/>
    <w:rsid w:val="001A7C48"/>
    <w:rsid w:val="001C32CF"/>
    <w:rsid w:val="001D1802"/>
    <w:rsid w:val="001D50E5"/>
    <w:rsid w:val="001D52CE"/>
    <w:rsid w:val="001E37E9"/>
    <w:rsid w:val="001F4A9A"/>
    <w:rsid w:val="001F721A"/>
    <w:rsid w:val="00201076"/>
    <w:rsid w:val="002015DB"/>
    <w:rsid w:val="0021307A"/>
    <w:rsid w:val="00223BFC"/>
    <w:rsid w:val="002253B0"/>
    <w:rsid w:val="00233699"/>
    <w:rsid w:val="002432A4"/>
    <w:rsid w:val="0025327B"/>
    <w:rsid w:val="00255008"/>
    <w:rsid w:val="0026592B"/>
    <w:rsid w:val="00273527"/>
    <w:rsid w:val="00273B56"/>
    <w:rsid w:val="002767BF"/>
    <w:rsid w:val="00283FAD"/>
    <w:rsid w:val="00284010"/>
    <w:rsid w:val="00291998"/>
    <w:rsid w:val="002A1161"/>
    <w:rsid w:val="002A4A88"/>
    <w:rsid w:val="002D53D9"/>
    <w:rsid w:val="002D5B60"/>
    <w:rsid w:val="002E3603"/>
    <w:rsid w:val="002E53DD"/>
    <w:rsid w:val="002F0276"/>
    <w:rsid w:val="00302A09"/>
    <w:rsid w:val="0030777B"/>
    <w:rsid w:val="00315260"/>
    <w:rsid w:val="00317805"/>
    <w:rsid w:val="003208A5"/>
    <w:rsid w:val="00326D1F"/>
    <w:rsid w:val="003273C6"/>
    <w:rsid w:val="003344D6"/>
    <w:rsid w:val="003428B1"/>
    <w:rsid w:val="00343BD4"/>
    <w:rsid w:val="00355841"/>
    <w:rsid w:val="00366F39"/>
    <w:rsid w:val="003707C3"/>
    <w:rsid w:val="00371E68"/>
    <w:rsid w:val="00372F11"/>
    <w:rsid w:val="00376976"/>
    <w:rsid w:val="003773D0"/>
    <w:rsid w:val="0038035F"/>
    <w:rsid w:val="003A000F"/>
    <w:rsid w:val="003A01EB"/>
    <w:rsid w:val="003C67E9"/>
    <w:rsid w:val="003D3733"/>
    <w:rsid w:val="00400C47"/>
    <w:rsid w:val="00401E6A"/>
    <w:rsid w:val="00402C0D"/>
    <w:rsid w:val="0041565E"/>
    <w:rsid w:val="0041799A"/>
    <w:rsid w:val="00421531"/>
    <w:rsid w:val="0042257B"/>
    <w:rsid w:val="004235D2"/>
    <w:rsid w:val="00424783"/>
    <w:rsid w:val="00430217"/>
    <w:rsid w:val="00430F0D"/>
    <w:rsid w:val="0043250B"/>
    <w:rsid w:val="00437FF8"/>
    <w:rsid w:val="004401AE"/>
    <w:rsid w:val="0044277E"/>
    <w:rsid w:val="00453770"/>
    <w:rsid w:val="004617CF"/>
    <w:rsid w:val="00463B7B"/>
    <w:rsid w:val="004650E9"/>
    <w:rsid w:val="004703DF"/>
    <w:rsid w:val="00476908"/>
    <w:rsid w:val="004826A2"/>
    <w:rsid w:val="004852C6"/>
    <w:rsid w:val="00494C6A"/>
    <w:rsid w:val="004960CF"/>
    <w:rsid w:val="0049623C"/>
    <w:rsid w:val="004968ED"/>
    <w:rsid w:val="004A339D"/>
    <w:rsid w:val="004A3DDA"/>
    <w:rsid w:val="004A47DD"/>
    <w:rsid w:val="004A7C2C"/>
    <w:rsid w:val="004B2A93"/>
    <w:rsid w:val="004B56C4"/>
    <w:rsid w:val="004D2B09"/>
    <w:rsid w:val="004D2B87"/>
    <w:rsid w:val="004D5FB5"/>
    <w:rsid w:val="004D763A"/>
    <w:rsid w:val="004E2E59"/>
    <w:rsid w:val="004E323F"/>
    <w:rsid w:val="004F79C0"/>
    <w:rsid w:val="00501A86"/>
    <w:rsid w:val="005105BE"/>
    <w:rsid w:val="005204D2"/>
    <w:rsid w:val="0052272B"/>
    <w:rsid w:val="005431AF"/>
    <w:rsid w:val="0054415F"/>
    <w:rsid w:val="00544193"/>
    <w:rsid w:val="0056067B"/>
    <w:rsid w:val="00561823"/>
    <w:rsid w:val="00565E51"/>
    <w:rsid w:val="00571E7B"/>
    <w:rsid w:val="00573A94"/>
    <w:rsid w:val="00580341"/>
    <w:rsid w:val="00584AAA"/>
    <w:rsid w:val="005945CA"/>
    <w:rsid w:val="005A0EB0"/>
    <w:rsid w:val="005A290C"/>
    <w:rsid w:val="005C180D"/>
    <w:rsid w:val="005D2855"/>
    <w:rsid w:val="005D6867"/>
    <w:rsid w:val="005D737F"/>
    <w:rsid w:val="005E4D8B"/>
    <w:rsid w:val="005E5BB5"/>
    <w:rsid w:val="005E6913"/>
    <w:rsid w:val="005F0164"/>
    <w:rsid w:val="005F02FC"/>
    <w:rsid w:val="006030B1"/>
    <w:rsid w:val="00604393"/>
    <w:rsid w:val="006049CA"/>
    <w:rsid w:val="00617283"/>
    <w:rsid w:val="00620B33"/>
    <w:rsid w:val="00622543"/>
    <w:rsid w:val="0062506F"/>
    <w:rsid w:val="00636131"/>
    <w:rsid w:val="00641E53"/>
    <w:rsid w:val="006442C4"/>
    <w:rsid w:val="00644412"/>
    <w:rsid w:val="00646C78"/>
    <w:rsid w:val="00646CDB"/>
    <w:rsid w:val="00655840"/>
    <w:rsid w:val="00655C1F"/>
    <w:rsid w:val="00666C84"/>
    <w:rsid w:val="00673AE7"/>
    <w:rsid w:val="006752CA"/>
    <w:rsid w:val="006760A1"/>
    <w:rsid w:val="00682025"/>
    <w:rsid w:val="00684250"/>
    <w:rsid w:val="006969C9"/>
    <w:rsid w:val="006A3A46"/>
    <w:rsid w:val="006A6816"/>
    <w:rsid w:val="006B0C97"/>
    <w:rsid w:val="006B75B9"/>
    <w:rsid w:val="006C28F8"/>
    <w:rsid w:val="006C5553"/>
    <w:rsid w:val="006D1B65"/>
    <w:rsid w:val="006D2024"/>
    <w:rsid w:val="006D2DC3"/>
    <w:rsid w:val="006D654D"/>
    <w:rsid w:val="006E2C95"/>
    <w:rsid w:val="006F1F58"/>
    <w:rsid w:val="006F566B"/>
    <w:rsid w:val="006F752B"/>
    <w:rsid w:val="007008F2"/>
    <w:rsid w:val="00701097"/>
    <w:rsid w:val="0071452C"/>
    <w:rsid w:val="00740533"/>
    <w:rsid w:val="007428DE"/>
    <w:rsid w:val="007477BC"/>
    <w:rsid w:val="00753CAC"/>
    <w:rsid w:val="007548B0"/>
    <w:rsid w:val="007565BF"/>
    <w:rsid w:val="007627C3"/>
    <w:rsid w:val="00763B1B"/>
    <w:rsid w:val="0076704A"/>
    <w:rsid w:val="00774214"/>
    <w:rsid w:val="00782046"/>
    <w:rsid w:val="00784D1A"/>
    <w:rsid w:val="007904A9"/>
    <w:rsid w:val="007940CD"/>
    <w:rsid w:val="007950A6"/>
    <w:rsid w:val="007A0A94"/>
    <w:rsid w:val="007A12F4"/>
    <w:rsid w:val="007B5FCD"/>
    <w:rsid w:val="007C6640"/>
    <w:rsid w:val="007D120B"/>
    <w:rsid w:val="007D5E79"/>
    <w:rsid w:val="007E244A"/>
    <w:rsid w:val="007E5056"/>
    <w:rsid w:val="007F7D5B"/>
    <w:rsid w:val="00801F3F"/>
    <w:rsid w:val="00803905"/>
    <w:rsid w:val="00804264"/>
    <w:rsid w:val="00804A7F"/>
    <w:rsid w:val="00804D47"/>
    <w:rsid w:val="00805BB7"/>
    <w:rsid w:val="00805BF2"/>
    <w:rsid w:val="0080753C"/>
    <w:rsid w:val="00811CF5"/>
    <w:rsid w:val="008151E0"/>
    <w:rsid w:val="008158BB"/>
    <w:rsid w:val="00820637"/>
    <w:rsid w:val="00823250"/>
    <w:rsid w:val="00824DE6"/>
    <w:rsid w:val="008272E6"/>
    <w:rsid w:val="00827714"/>
    <w:rsid w:val="00833470"/>
    <w:rsid w:val="008371FF"/>
    <w:rsid w:val="008414B8"/>
    <w:rsid w:val="0084751E"/>
    <w:rsid w:val="00864C36"/>
    <w:rsid w:val="00870B5E"/>
    <w:rsid w:val="00882E27"/>
    <w:rsid w:val="00890BE4"/>
    <w:rsid w:val="008A12E8"/>
    <w:rsid w:val="008A1EFD"/>
    <w:rsid w:val="008A6D7F"/>
    <w:rsid w:val="008C1F76"/>
    <w:rsid w:val="008D5F39"/>
    <w:rsid w:val="008E115E"/>
    <w:rsid w:val="008E1820"/>
    <w:rsid w:val="008E2A0C"/>
    <w:rsid w:val="008F4F4A"/>
    <w:rsid w:val="008F580A"/>
    <w:rsid w:val="008F76EF"/>
    <w:rsid w:val="00904C31"/>
    <w:rsid w:val="00906503"/>
    <w:rsid w:val="0091329E"/>
    <w:rsid w:val="0091648B"/>
    <w:rsid w:val="009209D9"/>
    <w:rsid w:val="00924174"/>
    <w:rsid w:val="00925D5E"/>
    <w:rsid w:val="00931781"/>
    <w:rsid w:val="00932454"/>
    <w:rsid w:val="00933592"/>
    <w:rsid w:val="0093647B"/>
    <w:rsid w:val="00937150"/>
    <w:rsid w:val="009419CE"/>
    <w:rsid w:val="009531AC"/>
    <w:rsid w:val="00955922"/>
    <w:rsid w:val="00964220"/>
    <w:rsid w:val="00973F43"/>
    <w:rsid w:val="0099693A"/>
    <w:rsid w:val="009976E6"/>
    <w:rsid w:val="009A0181"/>
    <w:rsid w:val="009A7A70"/>
    <w:rsid w:val="009B03CE"/>
    <w:rsid w:val="009B257A"/>
    <w:rsid w:val="009B2C5A"/>
    <w:rsid w:val="009D59E8"/>
    <w:rsid w:val="009D7CA3"/>
    <w:rsid w:val="009E257B"/>
    <w:rsid w:val="009F4328"/>
    <w:rsid w:val="00A0124C"/>
    <w:rsid w:val="00A10FBA"/>
    <w:rsid w:val="00A2180E"/>
    <w:rsid w:val="00A27CC5"/>
    <w:rsid w:val="00A36846"/>
    <w:rsid w:val="00A40193"/>
    <w:rsid w:val="00A445AA"/>
    <w:rsid w:val="00A50456"/>
    <w:rsid w:val="00A53376"/>
    <w:rsid w:val="00A570B3"/>
    <w:rsid w:val="00A70C24"/>
    <w:rsid w:val="00A7255C"/>
    <w:rsid w:val="00A80768"/>
    <w:rsid w:val="00A82690"/>
    <w:rsid w:val="00A840ED"/>
    <w:rsid w:val="00A916BB"/>
    <w:rsid w:val="00AA0B66"/>
    <w:rsid w:val="00AA44C9"/>
    <w:rsid w:val="00AC0D5F"/>
    <w:rsid w:val="00AC7A37"/>
    <w:rsid w:val="00AF0785"/>
    <w:rsid w:val="00AF5EC0"/>
    <w:rsid w:val="00AF78D0"/>
    <w:rsid w:val="00B00E60"/>
    <w:rsid w:val="00B128A1"/>
    <w:rsid w:val="00B20186"/>
    <w:rsid w:val="00B322CF"/>
    <w:rsid w:val="00B4517A"/>
    <w:rsid w:val="00B50AFB"/>
    <w:rsid w:val="00B642EF"/>
    <w:rsid w:val="00B64A12"/>
    <w:rsid w:val="00B716D9"/>
    <w:rsid w:val="00B723DD"/>
    <w:rsid w:val="00B74F0A"/>
    <w:rsid w:val="00B92333"/>
    <w:rsid w:val="00BA0081"/>
    <w:rsid w:val="00BA0ACA"/>
    <w:rsid w:val="00BA7409"/>
    <w:rsid w:val="00BB3C9D"/>
    <w:rsid w:val="00BB5CF8"/>
    <w:rsid w:val="00BC1EA6"/>
    <w:rsid w:val="00BE53EB"/>
    <w:rsid w:val="00BE6BE0"/>
    <w:rsid w:val="00BE7707"/>
    <w:rsid w:val="00BF226B"/>
    <w:rsid w:val="00C01E7D"/>
    <w:rsid w:val="00C049FC"/>
    <w:rsid w:val="00C11287"/>
    <w:rsid w:val="00C1252D"/>
    <w:rsid w:val="00C12898"/>
    <w:rsid w:val="00C15725"/>
    <w:rsid w:val="00C176C7"/>
    <w:rsid w:val="00C2018E"/>
    <w:rsid w:val="00C24186"/>
    <w:rsid w:val="00C34BC1"/>
    <w:rsid w:val="00C36DC8"/>
    <w:rsid w:val="00C4592D"/>
    <w:rsid w:val="00C47064"/>
    <w:rsid w:val="00C47ADA"/>
    <w:rsid w:val="00C63206"/>
    <w:rsid w:val="00C635F2"/>
    <w:rsid w:val="00C63A5A"/>
    <w:rsid w:val="00C63E28"/>
    <w:rsid w:val="00C6755B"/>
    <w:rsid w:val="00C76BEA"/>
    <w:rsid w:val="00C83A82"/>
    <w:rsid w:val="00C8487F"/>
    <w:rsid w:val="00C94A26"/>
    <w:rsid w:val="00C94C5A"/>
    <w:rsid w:val="00CC7882"/>
    <w:rsid w:val="00CE40DA"/>
    <w:rsid w:val="00CF122A"/>
    <w:rsid w:val="00CF2EC3"/>
    <w:rsid w:val="00D015B9"/>
    <w:rsid w:val="00D078F9"/>
    <w:rsid w:val="00D102F5"/>
    <w:rsid w:val="00D40BD4"/>
    <w:rsid w:val="00D448BF"/>
    <w:rsid w:val="00D632DD"/>
    <w:rsid w:val="00D67D60"/>
    <w:rsid w:val="00D706AF"/>
    <w:rsid w:val="00D71FBA"/>
    <w:rsid w:val="00D86453"/>
    <w:rsid w:val="00D910FC"/>
    <w:rsid w:val="00DA3605"/>
    <w:rsid w:val="00DA4A30"/>
    <w:rsid w:val="00DB6D1E"/>
    <w:rsid w:val="00DC056A"/>
    <w:rsid w:val="00DC1D36"/>
    <w:rsid w:val="00DC3379"/>
    <w:rsid w:val="00DC627D"/>
    <w:rsid w:val="00DC765D"/>
    <w:rsid w:val="00DD09CB"/>
    <w:rsid w:val="00DD2B84"/>
    <w:rsid w:val="00DE1D3A"/>
    <w:rsid w:val="00DE6A0F"/>
    <w:rsid w:val="00DF5B41"/>
    <w:rsid w:val="00E0473B"/>
    <w:rsid w:val="00E0685D"/>
    <w:rsid w:val="00E06C98"/>
    <w:rsid w:val="00E12BBF"/>
    <w:rsid w:val="00E23FC2"/>
    <w:rsid w:val="00E372C5"/>
    <w:rsid w:val="00E401D2"/>
    <w:rsid w:val="00E41582"/>
    <w:rsid w:val="00E607BB"/>
    <w:rsid w:val="00E61F1B"/>
    <w:rsid w:val="00E65351"/>
    <w:rsid w:val="00E6765B"/>
    <w:rsid w:val="00E71B50"/>
    <w:rsid w:val="00E72243"/>
    <w:rsid w:val="00E7308C"/>
    <w:rsid w:val="00E83E9A"/>
    <w:rsid w:val="00EA218A"/>
    <w:rsid w:val="00EA255B"/>
    <w:rsid w:val="00EA2D6B"/>
    <w:rsid w:val="00EA7D21"/>
    <w:rsid w:val="00EB19D8"/>
    <w:rsid w:val="00EB4483"/>
    <w:rsid w:val="00EB72F8"/>
    <w:rsid w:val="00ED0D33"/>
    <w:rsid w:val="00ED33A2"/>
    <w:rsid w:val="00EE2551"/>
    <w:rsid w:val="00EE72B3"/>
    <w:rsid w:val="00EF3E35"/>
    <w:rsid w:val="00EF62BB"/>
    <w:rsid w:val="00F05D99"/>
    <w:rsid w:val="00F13655"/>
    <w:rsid w:val="00F2475C"/>
    <w:rsid w:val="00F3233B"/>
    <w:rsid w:val="00F3495F"/>
    <w:rsid w:val="00F36C23"/>
    <w:rsid w:val="00F36D02"/>
    <w:rsid w:val="00F4342C"/>
    <w:rsid w:val="00F64043"/>
    <w:rsid w:val="00F674D1"/>
    <w:rsid w:val="00F6768E"/>
    <w:rsid w:val="00F70CB3"/>
    <w:rsid w:val="00F83449"/>
    <w:rsid w:val="00F9634D"/>
    <w:rsid w:val="00FA3339"/>
    <w:rsid w:val="00FA7C53"/>
    <w:rsid w:val="00FB67A9"/>
    <w:rsid w:val="00FC0547"/>
    <w:rsid w:val="00FD0013"/>
    <w:rsid w:val="00FD2B10"/>
    <w:rsid w:val="00FD3D55"/>
    <w:rsid w:val="00FD4FB8"/>
    <w:rsid w:val="00FE5DFB"/>
    <w:rsid w:val="00FE64C9"/>
    <w:rsid w:val="00FF0806"/>
    <w:rsid w:val="00FF46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AD0CEAF"/>
  <w15:chartTrackingRefBased/>
  <w15:docId w15:val="{15644788-3679-490F-9466-127133622A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37FF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E6B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E6BE0"/>
  </w:style>
  <w:style w:type="paragraph" w:styleId="Footer">
    <w:name w:val="footer"/>
    <w:basedOn w:val="Normal"/>
    <w:link w:val="FooterChar"/>
    <w:uiPriority w:val="99"/>
    <w:unhideWhenUsed/>
    <w:rsid w:val="00BE6B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E6BE0"/>
  </w:style>
  <w:style w:type="character" w:customStyle="1" w:styleId="Heading1Char">
    <w:name w:val="Heading 1 Char"/>
    <w:basedOn w:val="DefaultParagraphFont"/>
    <w:link w:val="Heading1"/>
    <w:uiPriority w:val="9"/>
    <w:rsid w:val="00437FF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F3495F"/>
    <w:pPr>
      <w:outlineLvl w:val="9"/>
    </w:pPr>
    <w:rPr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F3495F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F3495F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cid:image001.png@01D0EA4A.2BD679A0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pn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4" ma:contentTypeDescription="Create a new document." ma:contentTypeScope="" ma:versionID="d03e64c43b9a8d5ea9f841dbf54f94f8">
  <xsd:schema xmlns:xsd="http://www.w3.org/2001/XMLSchema" xmlns:xs="http://www.w3.org/2001/XMLSchema" xmlns:p="http://schemas.microsoft.com/office/2006/metadata/properties" xmlns:ns3="da3f2772-8f1e-4acb-bd98-3a0ee892f48a" targetNamespace="http://schemas.microsoft.com/office/2006/metadata/properties" ma:root="true" ma:fieldsID="8e664f2d8c486e47406fb0420661f603" ns3:_="">
    <xsd:import namespace="da3f2772-8f1e-4acb-bd98-3a0ee892f48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1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67CC962C-EC88-4E72-AF6E-DAB89F9D807B}">
  <ds:schemaRefs>
    <ds:schemaRef ds:uri="http://schemas.microsoft.com/office/2006/metadata/properties"/>
    <ds:schemaRef ds:uri="http://schemas.microsoft.com/office/infopath/2007/PartnerControls"/>
    <ds:schemaRef ds:uri="da3f2772-8f1e-4acb-bd98-3a0ee892f48a"/>
  </ds:schemaRefs>
</ds:datastoreItem>
</file>

<file path=customXml/itemProps2.xml><?xml version="1.0" encoding="utf-8"?>
<ds:datastoreItem xmlns:ds="http://schemas.openxmlformats.org/officeDocument/2006/customXml" ds:itemID="{19B24BF8-C345-41CE-A824-D4AA6D160948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21CCAE0F-F736-4E1E-B166-3A0491CA1D8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50241F66-DD7B-45B0-B3C3-544CEB9AC56F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6</Pages>
  <Words>1420</Words>
  <Characters>8094</Characters>
  <Application>Microsoft Office Word</Application>
  <DocSecurity>0</DocSecurity>
  <Lines>67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9496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Tarandeep Johal</dc:creator>
  <cp:keywords/>
  <dc:description/>
  <cp:lastModifiedBy>henryrafael ponce pallo</cp:lastModifiedBy>
  <cp:revision>7</cp:revision>
  <cp:lastPrinted>2023-04-23T23:38:00Z</cp:lastPrinted>
  <dcterms:created xsi:type="dcterms:W3CDTF">2023-04-23T23:06:00Z</dcterms:created>
  <dcterms:modified xsi:type="dcterms:W3CDTF">2023-04-25T21:06:00Z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