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9B563" w14:textId="394BE222" w:rsidR="003F1625" w:rsidRPr="00000359" w:rsidRDefault="00911EDF" w:rsidP="00DD1B4A">
      <w:pPr>
        <w:rPr>
          <w:rFonts w:ascii="Arial" w:hAnsi="Arial" w:cs="Arial"/>
          <w:u w:val="single"/>
        </w:rPr>
      </w:pPr>
      <w:r w:rsidRPr="00000359">
        <w:rPr>
          <w:rFonts w:ascii="Arial" w:hAnsi="Arial" w:cs="Arial"/>
          <w:u w:val="single"/>
        </w:rPr>
        <w:t>Describe and discus</w:t>
      </w:r>
      <w:r w:rsidR="00874434" w:rsidRPr="00000359">
        <w:rPr>
          <w:rFonts w:ascii="Arial" w:hAnsi="Arial" w:cs="Arial"/>
          <w:u w:val="single"/>
        </w:rPr>
        <w:t>s</w:t>
      </w:r>
      <w:r w:rsidR="00FD1071" w:rsidRPr="00000359">
        <w:rPr>
          <w:rFonts w:ascii="Arial" w:hAnsi="Arial" w:cs="Arial"/>
          <w:u w:val="single"/>
        </w:rPr>
        <w:t xml:space="preserve"> </w:t>
      </w:r>
      <w:r w:rsidRPr="00000359">
        <w:rPr>
          <w:rFonts w:ascii="Arial" w:hAnsi="Arial" w:cs="Arial"/>
          <w:u w:val="single"/>
        </w:rPr>
        <w:t>cognitive explanations of the development of moral reasoning</w:t>
      </w:r>
    </w:p>
    <w:p w14:paraId="50459DE7" w14:textId="4856A954" w:rsidR="007079A0" w:rsidRDefault="00D65FAD" w:rsidP="007079A0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D61FF8">
        <w:rPr>
          <w:rFonts w:ascii="Arial" w:hAnsi="Arial" w:cs="Arial"/>
        </w:rPr>
        <w:t xml:space="preserve">his essay discusses the cognitive </w:t>
      </w:r>
      <w:r w:rsidR="00F23BA7">
        <w:rPr>
          <w:rFonts w:ascii="Arial" w:hAnsi="Arial" w:cs="Arial"/>
        </w:rPr>
        <w:t xml:space="preserve">explanations </w:t>
      </w:r>
      <w:r w:rsidR="00062E87">
        <w:rPr>
          <w:rFonts w:ascii="Arial" w:hAnsi="Arial" w:cs="Arial"/>
        </w:rPr>
        <w:t xml:space="preserve">of the development </w:t>
      </w:r>
      <w:r w:rsidR="00F23BA7">
        <w:rPr>
          <w:rFonts w:ascii="Arial" w:hAnsi="Arial" w:cs="Arial"/>
        </w:rPr>
        <w:t>of moral reasonin</w:t>
      </w:r>
      <w:r w:rsidR="00062E87">
        <w:rPr>
          <w:rFonts w:ascii="Arial" w:hAnsi="Arial" w:cs="Arial"/>
        </w:rPr>
        <w:t xml:space="preserve">g in children. </w:t>
      </w:r>
      <w:r w:rsidR="00461098">
        <w:rPr>
          <w:rFonts w:ascii="Arial" w:hAnsi="Arial" w:cs="Arial"/>
        </w:rPr>
        <w:t>Moral reasoning is the process through w</w:t>
      </w:r>
      <w:r w:rsidR="00CA1700">
        <w:rPr>
          <w:rFonts w:ascii="Arial" w:hAnsi="Arial" w:cs="Arial"/>
        </w:rPr>
        <w:t xml:space="preserve">hich </w:t>
      </w:r>
      <w:r w:rsidR="00B702A4">
        <w:rPr>
          <w:rFonts w:ascii="Arial" w:hAnsi="Arial" w:cs="Arial"/>
        </w:rPr>
        <w:t>children develop the</w:t>
      </w:r>
      <w:r w:rsidR="00DB1464">
        <w:rPr>
          <w:rFonts w:ascii="Arial" w:hAnsi="Arial" w:cs="Arial"/>
        </w:rPr>
        <w:t xml:space="preserve"> </w:t>
      </w:r>
      <w:r w:rsidR="00402926">
        <w:rPr>
          <w:rFonts w:ascii="Arial" w:hAnsi="Arial" w:cs="Arial"/>
        </w:rPr>
        <w:t xml:space="preserve">standards of right and wrong </w:t>
      </w:r>
      <w:r w:rsidR="00DB5E01">
        <w:rPr>
          <w:rFonts w:ascii="Arial" w:hAnsi="Arial" w:cs="Arial"/>
        </w:rPr>
        <w:t xml:space="preserve">at </w:t>
      </w:r>
      <w:r w:rsidR="00611CBA">
        <w:rPr>
          <w:rFonts w:ascii="Arial" w:hAnsi="Arial" w:cs="Arial"/>
        </w:rPr>
        <w:t>individual and societal levels</w:t>
      </w:r>
      <w:r w:rsidR="00BA7374">
        <w:rPr>
          <w:rFonts w:ascii="Arial" w:hAnsi="Arial" w:cs="Arial"/>
        </w:rPr>
        <w:t>.</w:t>
      </w:r>
      <w:r w:rsidR="007E6B4E">
        <w:rPr>
          <w:rFonts w:ascii="Arial" w:hAnsi="Arial" w:cs="Arial"/>
        </w:rPr>
        <w:t xml:space="preserve"> </w:t>
      </w:r>
      <w:r w:rsidR="00325192">
        <w:rPr>
          <w:rFonts w:ascii="Arial" w:hAnsi="Arial" w:cs="Arial"/>
        </w:rPr>
        <w:t>M</w:t>
      </w:r>
      <w:r w:rsidR="00020C4A">
        <w:rPr>
          <w:rFonts w:ascii="Arial" w:hAnsi="Arial" w:cs="Arial"/>
        </w:rPr>
        <w:t xml:space="preserve">oral development is </w:t>
      </w:r>
      <w:r w:rsidR="005061BC">
        <w:rPr>
          <w:rFonts w:ascii="Arial" w:hAnsi="Arial" w:cs="Arial"/>
        </w:rPr>
        <w:t>the changes in</w:t>
      </w:r>
      <w:r w:rsidR="00E51D08">
        <w:rPr>
          <w:rFonts w:ascii="Arial" w:hAnsi="Arial" w:cs="Arial"/>
        </w:rPr>
        <w:t xml:space="preserve"> th</w:t>
      </w:r>
      <w:r w:rsidR="001A2B75">
        <w:rPr>
          <w:rFonts w:ascii="Arial" w:hAnsi="Arial" w:cs="Arial"/>
        </w:rPr>
        <w:t>e</w:t>
      </w:r>
      <w:r w:rsidR="00A36F09">
        <w:rPr>
          <w:rFonts w:ascii="Arial" w:hAnsi="Arial" w:cs="Arial"/>
        </w:rPr>
        <w:t xml:space="preserve"> one’s thoughts, behaviour and feelings </w:t>
      </w:r>
      <w:r w:rsidR="00CA57F0">
        <w:rPr>
          <w:rFonts w:ascii="Arial" w:hAnsi="Arial" w:cs="Arial"/>
        </w:rPr>
        <w:t xml:space="preserve">according to the standard of right and wrong. </w:t>
      </w:r>
      <w:r w:rsidR="0044468B">
        <w:rPr>
          <w:rFonts w:ascii="Arial" w:hAnsi="Arial" w:cs="Arial"/>
        </w:rPr>
        <w:t>(Santrock, 2015).</w:t>
      </w:r>
    </w:p>
    <w:p w14:paraId="0DD7CB34" w14:textId="04A58E92" w:rsidR="00AA7E9E" w:rsidRDefault="00C05C8A" w:rsidP="007079A0">
      <w:pPr>
        <w:ind w:firstLine="720"/>
        <w:jc w:val="both"/>
        <w:rPr>
          <w:rFonts w:ascii="Arial" w:hAnsi="Arial" w:cs="Arial"/>
        </w:rPr>
      </w:pPr>
      <w:r w:rsidRPr="41A7F547">
        <w:rPr>
          <w:rFonts w:ascii="Arial" w:hAnsi="Arial" w:cs="Arial"/>
        </w:rPr>
        <w:t xml:space="preserve">Many different theories of moral </w:t>
      </w:r>
      <w:r w:rsidR="00201D76" w:rsidRPr="41A7F547">
        <w:rPr>
          <w:rFonts w:ascii="Arial" w:hAnsi="Arial" w:cs="Arial"/>
        </w:rPr>
        <w:t>developmen</w:t>
      </w:r>
      <w:r w:rsidR="00306C16" w:rsidRPr="41A7F547">
        <w:rPr>
          <w:rFonts w:ascii="Arial" w:hAnsi="Arial" w:cs="Arial"/>
        </w:rPr>
        <w:t>t</w:t>
      </w:r>
      <w:r w:rsidRPr="41A7F547">
        <w:rPr>
          <w:rFonts w:ascii="Arial" w:hAnsi="Arial" w:cs="Arial"/>
        </w:rPr>
        <w:t xml:space="preserve"> have been put out through the years. They have ranged from </w:t>
      </w:r>
      <w:r w:rsidR="00C12C37" w:rsidRPr="41A7F547">
        <w:rPr>
          <w:rFonts w:ascii="Arial" w:hAnsi="Arial" w:cs="Arial"/>
        </w:rPr>
        <w:t xml:space="preserve">social </w:t>
      </w:r>
      <w:r w:rsidRPr="41A7F547">
        <w:rPr>
          <w:rFonts w:ascii="Arial" w:hAnsi="Arial" w:cs="Arial"/>
        </w:rPr>
        <w:t>learning theor</w:t>
      </w:r>
      <w:r w:rsidR="00EF160D" w:rsidRPr="41A7F547">
        <w:rPr>
          <w:rFonts w:ascii="Arial" w:hAnsi="Arial" w:cs="Arial"/>
        </w:rPr>
        <w:t xml:space="preserve">y-based </w:t>
      </w:r>
      <w:r w:rsidRPr="41A7F547">
        <w:rPr>
          <w:rFonts w:ascii="Arial" w:hAnsi="Arial" w:cs="Arial"/>
        </w:rPr>
        <w:t xml:space="preserve">methodologies to cognitive theories of moral development that place a strong emphasis on </w:t>
      </w:r>
      <w:r w:rsidR="007C685E" w:rsidRPr="41A7F547">
        <w:rPr>
          <w:rFonts w:ascii="Arial" w:hAnsi="Arial" w:cs="Arial"/>
        </w:rPr>
        <w:t>how a ch</w:t>
      </w:r>
      <w:r w:rsidR="002D393E" w:rsidRPr="41A7F547">
        <w:rPr>
          <w:rFonts w:ascii="Arial" w:hAnsi="Arial" w:cs="Arial"/>
        </w:rPr>
        <w:t xml:space="preserve">ild </w:t>
      </w:r>
      <w:r w:rsidR="00D641F9" w:rsidRPr="41A7F547">
        <w:rPr>
          <w:rFonts w:ascii="Arial" w:hAnsi="Arial" w:cs="Arial"/>
        </w:rPr>
        <w:t>develops moral reasoning.</w:t>
      </w:r>
      <w:r w:rsidR="002C03F6" w:rsidRPr="41A7F547">
        <w:rPr>
          <w:rFonts w:ascii="Arial" w:hAnsi="Arial" w:cs="Arial"/>
        </w:rPr>
        <w:t xml:space="preserve"> (Keenan</w:t>
      </w:r>
      <w:r w:rsidR="00FD5E45" w:rsidRPr="41A7F547">
        <w:rPr>
          <w:rFonts w:ascii="Arial" w:hAnsi="Arial" w:cs="Arial"/>
        </w:rPr>
        <w:t xml:space="preserve"> </w:t>
      </w:r>
      <w:r w:rsidR="003A35C7" w:rsidRPr="41A7F547">
        <w:rPr>
          <w:rFonts w:ascii="Arial" w:hAnsi="Arial" w:cs="Arial"/>
        </w:rPr>
        <w:t xml:space="preserve">&amp; Evans, </w:t>
      </w:r>
      <w:r w:rsidR="00D423B4" w:rsidRPr="41A7F547">
        <w:rPr>
          <w:rFonts w:ascii="Arial" w:hAnsi="Arial" w:cs="Arial"/>
        </w:rPr>
        <w:t>2</w:t>
      </w:r>
      <w:r w:rsidR="00400E03" w:rsidRPr="41A7F547">
        <w:rPr>
          <w:rFonts w:ascii="Arial" w:hAnsi="Arial" w:cs="Arial"/>
        </w:rPr>
        <w:t>009)</w:t>
      </w:r>
      <w:r w:rsidR="002446C0" w:rsidRPr="41A7F547">
        <w:rPr>
          <w:rFonts w:ascii="Arial" w:hAnsi="Arial" w:cs="Arial"/>
        </w:rPr>
        <w:t xml:space="preserve">. </w:t>
      </w:r>
      <w:r w:rsidR="000C38DB" w:rsidRPr="41A7F547">
        <w:rPr>
          <w:rFonts w:ascii="Arial" w:hAnsi="Arial" w:cs="Arial"/>
        </w:rPr>
        <w:t xml:space="preserve">The </w:t>
      </w:r>
      <w:r w:rsidR="00AB3A54" w:rsidRPr="41A7F547">
        <w:rPr>
          <w:rFonts w:ascii="Arial" w:hAnsi="Arial" w:cs="Arial"/>
        </w:rPr>
        <w:t>most promin</w:t>
      </w:r>
      <w:r w:rsidR="0069188A" w:rsidRPr="41A7F547">
        <w:rPr>
          <w:rFonts w:ascii="Arial" w:hAnsi="Arial" w:cs="Arial"/>
        </w:rPr>
        <w:t xml:space="preserve">ent </w:t>
      </w:r>
      <w:r w:rsidR="00FF3AEC" w:rsidRPr="41A7F547">
        <w:rPr>
          <w:rFonts w:ascii="Arial" w:hAnsi="Arial" w:cs="Arial"/>
        </w:rPr>
        <w:t>theories</w:t>
      </w:r>
      <w:r w:rsidR="00702A07" w:rsidRPr="41A7F547">
        <w:rPr>
          <w:rFonts w:ascii="Arial" w:hAnsi="Arial" w:cs="Arial"/>
        </w:rPr>
        <w:t xml:space="preserve"> </w:t>
      </w:r>
      <w:r w:rsidR="000A45C1" w:rsidRPr="41A7F547">
        <w:rPr>
          <w:rFonts w:ascii="Arial" w:hAnsi="Arial" w:cs="Arial"/>
        </w:rPr>
        <w:t xml:space="preserve">on </w:t>
      </w:r>
      <w:r w:rsidR="00C565AE" w:rsidRPr="41A7F547">
        <w:rPr>
          <w:rFonts w:ascii="Arial" w:hAnsi="Arial" w:cs="Arial"/>
        </w:rPr>
        <w:t>mor</w:t>
      </w:r>
      <w:r w:rsidR="00202595" w:rsidRPr="41A7F547">
        <w:rPr>
          <w:rFonts w:ascii="Arial" w:hAnsi="Arial" w:cs="Arial"/>
        </w:rPr>
        <w:t xml:space="preserve">al </w:t>
      </w:r>
      <w:r w:rsidR="00F124FC" w:rsidRPr="41A7F547">
        <w:rPr>
          <w:rFonts w:ascii="Arial" w:hAnsi="Arial" w:cs="Arial"/>
        </w:rPr>
        <w:t>development</w:t>
      </w:r>
      <w:r w:rsidR="00202595" w:rsidRPr="41A7F547">
        <w:rPr>
          <w:rFonts w:ascii="Arial" w:hAnsi="Arial" w:cs="Arial"/>
        </w:rPr>
        <w:t xml:space="preserve"> in children</w:t>
      </w:r>
      <w:r w:rsidR="00FF3AEC" w:rsidRPr="41A7F547">
        <w:rPr>
          <w:rFonts w:ascii="Arial" w:hAnsi="Arial" w:cs="Arial"/>
        </w:rPr>
        <w:t xml:space="preserve"> </w:t>
      </w:r>
      <w:r w:rsidR="00FD3FD8" w:rsidRPr="41A7F547">
        <w:rPr>
          <w:rFonts w:ascii="Arial" w:hAnsi="Arial" w:cs="Arial"/>
        </w:rPr>
        <w:t xml:space="preserve">have been put forward by Jean </w:t>
      </w:r>
      <w:r w:rsidR="00A65AB1" w:rsidRPr="41A7F547">
        <w:rPr>
          <w:rFonts w:ascii="Arial" w:hAnsi="Arial" w:cs="Arial"/>
        </w:rPr>
        <w:t>Piaget</w:t>
      </w:r>
      <w:r w:rsidR="00FD3FD8" w:rsidRPr="41A7F547">
        <w:rPr>
          <w:rFonts w:ascii="Arial" w:hAnsi="Arial" w:cs="Arial"/>
        </w:rPr>
        <w:t xml:space="preserve">, </w:t>
      </w:r>
      <w:r w:rsidR="00072B2F" w:rsidRPr="41A7F547">
        <w:rPr>
          <w:rFonts w:ascii="Arial" w:hAnsi="Arial" w:cs="Arial"/>
        </w:rPr>
        <w:t>Lawre</w:t>
      </w:r>
      <w:r w:rsidR="00543BC9" w:rsidRPr="41A7F547">
        <w:rPr>
          <w:rFonts w:ascii="Arial" w:hAnsi="Arial" w:cs="Arial"/>
        </w:rPr>
        <w:t xml:space="preserve">nce </w:t>
      </w:r>
      <w:r w:rsidR="00542E3C" w:rsidRPr="41A7F547">
        <w:rPr>
          <w:rFonts w:ascii="Arial" w:hAnsi="Arial" w:cs="Arial"/>
        </w:rPr>
        <w:t>Kohlberg</w:t>
      </w:r>
      <w:r w:rsidR="0013318B" w:rsidRPr="41A7F547">
        <w:rPr>
          <w:rFonts w:ascii="Arial" w:hAnsi="Arial" w:cs="Arial"/>
        </w:rPr>
        <w:t xml:space="preserve"> </w:t>
      </w:r>
      <w:r w:rsidR="00542E3C" w:rsidRPr="41A7F547">
        <w:rPr>
          <w:rFonts w:ascii="Arial" w:hAnsi="Arial" w:cs="Arial"/>
        </w:rPr>
        <w:t>and Carol Gilligan.</w:t>
      </w:r>
      <w:r w:rsidR="00910CE4" w:rsidRPr="41A7F547">
        <w:rPr>
          <w:rFonts w:ascii="Arial" w:hAnsi="Arial" w:cs="Arial"/>
        </w:rPr>
        <w:t xml:space="preserve"> </w:t>
      </w:r>
      <w:r w:rsidR="0095312A" w:rsidRPr="41A7F547">
        <w:rPr>
          <w:rFonts w:ascii="Arial" w:hAnsi="Arial" w:cs="Arial"/>
        </w:rPr>
        <w:t xml:space="preserve">The essay will set out to explain </w:t>
      </w:r>
      <w:r w:rsidR="00502D37" w:rsidRPr="41A7F547">
        <w:rPr>
          <w:rFonts w:ascii="Arial" w:hAnsi="Arial" w:cs="Arial"/>
        </w:rPr>
        <w:t>how the key theorists have contributed to the theory of moral development</w:t>
      </w:r>
      <w:r w:rsidR="00AA7E9E" w:rsidRPr="41A7F547">
        <w:rPr>
          <w:rFonts w:ascii="Arial" w:hAnsi="Arial" w:cs="Arial"/>
        </w:rPr>
        <w:t xml:space="preserve"> in adolescence</w:t>
      </w:r>
      <w:r w:rsidR="146A712D" w:rsidRPr="41A7F547">
        <w:rPr>
          <w:rFonts w:ascii="Arial" w:hAnsi="Arial" w:cs="Arial"/>
        </w:rPr>
        <w:t xml:space="preserve"> by exploring the research methods use by each th</w:t>
      </w:r>
      <w:r w:rsidR="40BBF384" w:rsidRPr="41A7F547">
        <w:rPr>
          <w:rFonts w:ascii="Arial" w:hAnsi="Arial" w:cs="Arial"/>
        </w:rPr>
        <w:t>eorist.</w:t>
      </w:r>
    </w:p>
    <w:p w14:paraId="652919C8" w14:textId="43C0F228" w:rsidR="00C11E14" w:rsidRDefault="00C11E14" w:rsidP="41A7F547">
      <w:pPr>
        <w:spacing w:line="259" w:lineRule="auto"/>
        <w:ind w:firstLine="720"/>
        <w:jc w:val="both"/>
        <w:rPr>
          <w:rFonts w:ascii="Arial" w:hAnsi="Arial" w:cs="Arial"/>
        </w:rPr>
      </w:pPr>
      <w:r w:rsidRPr="3F103BD9">
        <w:rPr>
          <w:rFonts w:ascii="Arial" w:hAnsi="Arial" w:cs="Arial"/>
        </w:rPr>
        <w:t>P</w:t>
      </w:r>
      <w:r w:rsidR="006947F0" w:rsidRPr="3F103BD9">
        <w:rPr>
          <w:rFonts w:ascii="Arial" w:hAnsi="Arial" w:cs="Arial"/>
        </w:rPr>
        <w:t xml:space="preserve">iaget was the first author to develop a systematic analysis </w:t>
      </w:r>
      <w:r w:rsidR="001D706F" w:rsidRPr="3F103BD9">
        <w:rPr>
          <w:rFonts w:ascii="Arial" w:hAnsi="Arial" w:cs="Arial"/>
        </w:rPr>
        <w:t xml:space="preserve">of children’s </w:t>
      </w:r>
      <w:r w:rsidR="00DD676E" w:rsidRPr="3F103BD9">
        <w:rPr>
          <w:rFonts w:ascii="Arial" w:hAnsi="Arial" w:cs="Arial"/>
        </w:rPr>
        <w:t xml:space="preserve">moral </w:t>
      </w:r>
      <w:r w:rsidR="001D706F" w:rsidRPr="3F103BD9">
        <w:rPr>
          <w:rFonts w:ascii="Arial" w:hAnsi="Arial" w:cs="Arial"/>
        </w:rPr>
        <w:t xml:space="preserve">development. </w:t>
      </w:r>
      <w:r w:rsidR="00B028DA" w:rsidRPr="3F103BD9">
        <w:rPr>
          <w:rFonts w:ascii="Arial" w:hAnsi="Arial" w:cs="Arial"/>
        </w:rPr>
        <w:t>In his book</w:t>
      </w:r>
      <w:r w:rsidR="00FF7BFD" w:rsidRPr="3F103BD9">
        <w:rPr>
          <w:rFonts w:ascii="Arial" w:hAnsi="Arial" w:cs="Arial"/>
        </w:rPr>
        <w:t>, The Moral Judgement of the Child</w:t>
      </w:r>
      <w:r w:rsidR="00E959E0" w:rsidRPr="3F103BD9">
        <w:rPr>
          <w:rFonts w:ascii="Arial" w:hAnsi="Arial" w:cs="Arial"/>
        </w:rPr>
        <w:t xml:space="preserve"> (Piaget, 1932)</w:t>
      </w:r>
      <w:r w:rsidR="00BB7027" w:rsidRPr="3F103BD9">
        <w:rPr>
          <w:rFonts w:ascii="Arial" w:hAnsi="Arial" w:cs="Arial"/>
        </w:rPr>
        <w:t xml:space="preserve"> h</w:t>
      </w:r>
      <w:r w:rsidR="001D706F" w:rsidRPr="3F103BD9">
        <w:rPr>
          <w:rFonts w:ascii="Arial" w:hAnsi="Arial" w:cs="Arial"/>
        </w:rPr>
        <w:t>e propos</w:t>
      </w:r>
      <w:r w:rsidR="00BB7027" w:rsidRPr="3F103BD9">
        <w:rPr>
          <w:rFonts w:ascii="Arial" w:hAnsi="Arial" w:cs="Arial"/>
        </w:rPr>
        <w:t>ed</w:t>
      </w:r>
      <w:r w:rsidR="00DE2508" w:rsidRPr="3F103BD9">
        <w:rPr>
          <w:rFonts w:ascii="Arial" w:hAnsi="Arial" w:cs="Arial"/>
        </w:rPr>
        <w:t xml:space="preserve"> a </w:t>
      </w:r>
      <w:r w:rsidR="282297AE" w:rsidRPr="3F103BD9">
        <w:rPr>
          <w:rFonts w:ascii="Arial" w:hAnsi="Arial" w:cs="Arial"/>
        </w:rPr>
        <w:t>three-stage</w:t>
      </w:r>
      <w:r w:rsidR="00DE2508" w:rsidRPr="3F103BD9">
        <w:rPr>
          <w:rFonts w:ascii="Arial" w:hAnsi="Arial" w:cs="Arial"/>
        </w:rPr>
        <w:t xml:space="preserve"> theory of moral development</w:t>
      </w:r>
      <w:r w:rsidR="007C6A63" w:rsidRPr="3F103BD9">
        <w:rPr>
          <w:rFonts w:ascii="Arial" w:hAnsi="Arial" w:cs="Arial"/>
        </w:rPr>
        <w:t>;</w:t>
      </w:r>
      <w:r w:rsidR="00C57CD5" w:rsidRPr="3F103BD9">
        <w:rPr>
          <w:rFonts w:ascii="Arial" w:hAnsi="Arial" w:cs="Arial"/>
        </w:rPr>
        <w:t xml:space="preserve"> premoral</w:t>
      </w:r>
      <w:r w:rsidR="00A015E2" w:rsidRPr="3F103BD9">
        <w:rPr>
          <w:rFonts w:ascii="Arial" w:hAnsi="Arial" w:cs="Arial"/>
        </w:rPr>
        <w:t xml:space="preserve">, </w:t>
      </w:r>
      <w:r w:rsidR="00C57CD5" w:rsidRPr="3F103BD9">
        <w:rPr>
          <w:rFonts w:ascii="Arial" w:hAnsi="Arial" w:cs="Arial"/>
        </w:rPr>
        <w:t>m</w:t>
      </w:r>
      <w:r w:rsidR="00A015E2" w:rsidRPr="3F103BD9">
        <w:rPr>
          <w:rFonts w:ascii="Arial" w:hAnsi="Arial" w:cs="Arial"/>
        </w:rPr>
        <w:t>oral realism</w:t>
      </w:r>
      <w:r w:rsidR="007C6A63" w:rsidRPr="3F103BD9">
        <w:rPr>
          <w:rFonts w:ascii="Arial" w:hAnsi="Arial" w:cs="Arial"/>
        </w:rPr>
        <w:t xml:space="preserve"> and moral relativism stag</w:t>
      </w:r>
      <w:r w:rsidR="00A61566" w:rsidRPr="3F103BD9">
        <w:rPr>
          <w:rFonts w:ascii="Arial" w:hAnsi="Arial" w:cs="Arial"/>
        </w:rPr>
        <w:t>e</w:t>
      </w:r>
      <w:r w:rsidR="000B7B77" w:rsidRPr="3F103BD9">
        <w:rPr>
          <w:rFonts w:ascii="Arial" w:hAnsi="Arial" w:cs="Arial"/>
        </w:rPr>
        <w:t xml:space="preserve">. </w:t>
      </w:r>
      <w:r w:rsidR="0049335D" w:rsidRPr="3F103BD9">
        <w:rPr>
          <w:rFonts w:ascii="Arial" w:hAnsi="Arial" w:cs="Arial"/>
        </w:rPr>
        <w:t xml:space="preserve">He </w:t>
      </w:r>
      <w:r w:rsidR="00907688" w:rsidRPr="3F103BD9">
        <w:rPr>
          <w:rFonts w:ascii="Arial" w:hAnsi="Arial" w:cs="Arial"/>
        </w:rPr>
        <w:t xml:space="preserve">used children’s </w:t>
      </w:r>
      <w:r w:rsidR="18B48152" w:rsidRPr="3F103BD9">
        <w:rPr>
          <w:rFonts w:ascii="Arial" w:hAnsi="Arial" w:cs="Arial"/>
        </w:rPr>
        <w:t>rulemaking</w:t>
      </w:r>
      <w:r w:rsidR="00907688" w:rsidRPr="3F103BD9">
        <w:rPr>
          <w:rFonts w:ascii="Arial" w:hAnsi="Arial" w:cs="Arial"/>
        </w:rPr>
        <w:t xml:space="preserve"> in the games they played as a</w:t>
      </w:r>
      <w:r w:rsidR="00033153" w:rsidRPr="3F103BD9">
        <w:rPr>
          <w:rFonts w:ascii="Arial" w:hAnsi="Arial" w:cs="Arial"/>
        </w:rPr>
        <w:t xml:space="preserve"> basis of his study to understand </w:t>
      </w:r>
      <w:r w:rsidR="004C4FAA" w:rsidRPr="3F103BD9">
        <w:rPr>
          <w:rFonts w:ascii="Arial" w:hAnsi="Arial" w:cs="Arial"/>
        </w:rPr>
        <w:t>h</w:t>
      </w:r>
      <w:r w:rsidR="00A425E4" w:rsidRPr="3F103BD9">
        <w:rPr>
          <w:rFonts w:ascii="Arial" w:hAnsi="Arial" w:cs="Arial"/>
        </w:rPr>
        <w:t>ow</w:t>
      </w:r>
      <w:r w:rsidR="00AB413F" w:rsidRPr="3F103BD9">
        <w:rPr>
          <w:rFonts w:ascii="Arial" w:hAnsi="Arial" w:cs="Arial"/>
        </w:rPr>
        <w:t xml:space="preserve"> moral reasoning </w:t>
      </w:r>
      <w:r w:rsidR="00D37124" w:rsidRPr="3F103BD9">
        <w:rPr>
          <w:rFonts w:ascii="Arial" w:hAnsi="Arial" w:cs="Arial"/>
        </w:rPr>
        <w:t>develops in childhood in a cognitive manner</w:t>
      </w:r>
      <w:r w:rsidR="24C68872" w:rsidRPr="3F103BD9">
        <w:rPr>
          <w:rFonts w:ascii="Arial" w:hAnsi="Arial" w:cs="Arial"/>
        </w:rPr>
        <w:t xml:space="preserve"> </w:t>
      </w:r>
      <w:r w:rsidR="00A61566" w:rsidRPr="3F103BD9">
        <w:rPr>
          <w:rFonts w:ascii="Arial" w:hAnsi="Arial" w:cs="Arial"/>
        </w:rPr>
        <w:t>(Harris &amp; Butter</w:t>
      </w:r>
      <w:r w:rsidR="00362048" w:rsidRPr="3F103BD9">
        <w:rPr>
          <w:rFonts w:ascii="Arial" w:hAnsi="Arial" w:cs="Arial"/>
        </w:rPr>
        <w:t xml:space="preserve">worth, </w:t>
      </w:r>
      <w:r w:rsidR="00B719F8" w:rsidRPr="3F103BD9">
        <w:rPr>
          <w:rFonts w:ascii="Arial" w:hAnsi="Arial" w:cs="Arial"/>
        </w:rPr>
        <w:t>2002)</w:t>
      </w:r>
      <w:r w:rsidR="00F37112" w:rsidRPr="3F103BD9">
        <w:rPr>
          <w:rFonts w:ascii="Arial" w:hAnsi="Arial" w:cs="Arial"/>
        </w:rPr>
        <w:t xml:space="preserve">. </w:t>
      </w:r>
      <w:r w:rsidR="260EE059" w:rsidRPr="3F103BD9">
        <w:rPr>
          <w:rFonts w:ascii="Arial" w:hAnsi="Arial" w:cs="Arial"/>
        </w:rPr>
        <w:t xml:space="preserve">Piaget </w:t>
      </w:r>
      <w:r w:rsidR="46E249A6" w:rsidRPr="3F103BD9">
        <w:rPr>
          <w:rFonts w:ascii="Arial" w:hAnsi="Arial" w:cs="Arial"/>
        </w:rPr>
        <w:t xml:space="preserve">thoroughly </w:t>
      </w:r>
      <w:bookmarkStart w:id="0" w:name="_Int_UODzekd1"/>
      <w:r w:rsidR="260EE059" w:rsidRPr="3F103BD9">
        <w:rPr>
          <w:rFonts w:ascii="Arial" w:hAnsi="Arial" w:cs="Arial"/>
        </w:rPr>
        <w:t>observed</w:t>
      </w:r>
      <w:bookmarkEnd w:id="0"/>
      <w:r w:rsidR="260EE059" w:rsidRPr="3F103BD9">
        <w:rPr>
          <w:rFonts w:ascii="Arial" w:hAnsi="Arial" w:cs="Arial"/>
        </w:rPr>
        <w:t xml:space="preserve"> and interviewed children from the age</w:t>
      </w:r>
      <w:r w:rsidR="11261B76" w:rsidRPr="3F103BD9">
        <w:rPr>
          <w:rFonts w:ascii="Arial" w:hAnsi="Arial" w:cs="Arial"/>
        </w:rPr>
        <w:t xml:space="preserve">s of 4 </w:t>
      </w:r>
      <w:r w:rsidR="650AF5EE" w:rsidRPr="3F103BD9">
        <w:rPr>
          <w:rFonts w:ascii="Arial" w:hAnsi="Arial" w:cs="Arial"/>
        </w:rPr>
        <w:t>t</w:t>
      </w:r>
      <w:r w:rsidR="7B399A92" w:rsidRPr="3F103BD9">
        <w:rPr>
          <w:rFonts w:ascii="Arial" w:hAnsi="Arial" w:cs="Arial"/>
        </w:rPr>
        <w:t xml:space="preserve">hrough </w:t>
      </w:r>
      <w:r w:rsidR="650AF5EE" w:rsidRPr="3F103BD9">
        <w:rPr>
          <w:rFonts w:ascii="Arial" w:hAnsi="Arial" w:cs="Arial"/>
        </w:rPr>
        <w:t xml:space="preserve">12. </w:t>
      </w:r>
      <w:r w:rsidR="7798F8BA" w:rsidRPr="3F103BD9">
        <w:rPr>
          <w:rFonts w:ascii="Arial" w:hAnsi="Arial" w:cs="Arial"/>
        </w:rPr>
        <w:t xml:space="preserve">In one of Piaget’s </w:t>
      </w:r>
      <w:r w:rsidR="1930F25D" w:rsidRPr="3F103BD9">
        <w:rPr>
          <w:rFonts w:ascii="Arial" w:hAnsi="Arial" w:cs="Arial"/>
        </w:rPr>
        <w:t>studies</w:t>
      </w:r>
      <w:r w:rsidR="23242FD4" w:rsidRPr="3F103BD9">
        <w:rPr>
          <w:rFonts w:ascii="Arial" w:hAnsi="Arial" w:cs="Arial"/>
        </w:rPr>
        <w:t>,</w:t>
      </w:r>
      <w:r w:rsidR="7798F8BA" w:rsidRPr="3F103BD9">
        <w:rPr>
          <w:rFonts w:ascii="Arial" w:hAnsi="Arial" w:cs="Arial"/>
        </w:rPr>
        <w:t xml:space="preserve"> </w:t>
      </w:r>
      <w:r w:rsidR="1AECF57F" w:rsidRPr="3F103BD9">
        <w:rPr>
          <w:rFonts w:ascii="Arial" w:hAnsi="Arial" w:cs="Arial"/>
        </w:rPr>
        <w:t xml:space="preserve">he watched children play a game of marbles to understand how the </w:t>
      </w:r>
      <w:r w:rsidR="28EAF1DC" w:rsidRPr="3F103BD9">
        <w:rPr>
          <w:rFonts w:ascii="Arial" w:hAnsi="Arial" w:cs="Arial"/>
        </w:rPr>
        <w:t xml:space="preserve">rules of the game were used and understood. </w:t>
      </w:r>
      <w:r w:rsidR="53C3D0F7" w:rsidRPr="3F103BD9">
        <w:rPr>
          <w:rFonts w:ascii="Arial" w:hAnsi="Arial" w:cs="Arial"/>
        </w:rPr>
        <w:t xml:space="preserve">After interviewing the </w:t>
      </w:r>
      <w:r w:rsidR="5DC3AE72" w:rsidRPr="3F103BD9">
        <w:rPr>
          <w:rFonts w:ascii="Arial" w:hAnsi="Arial" w:cs="Arial"/>
        </w:rPr>
        <w:t>children,</w:t>
      </w:r>
      <w:r w:rsidR="53C3D0F7" w:rsidRPr="3F103BD9">
        <w:rPr>
          <w:rFonts w:ascii="Arial" w:hAnsi="Arial" w:cs="Arial"/>
        </w:rPr>
        <w:t xml:space="preserve"> he found that they </w:t>
      </w:r>
      <w:bookmarkStart w:id="1" w:name="_Int_Shm578XK"/>
      <w:r w:rsidR="760FCCB6" w:rsidRPr="3F103BD9">
        <w:rPr>
          <w:rFonts w:ascii="Arial" w:hAnsi="Arial" w:cs="Arial"/>
        </w:rPr>
        <w:t>demonstrated</w:t>
      </w:r>
      <w:bookmarkEnd w:id="1"/>
      <w:r w:rsidR="760FCCB6" w:rsidRPr="3F103BD9">
        <w:rPr>
          <w:rFonts w:ascii="Arial" w:hAnsi="Arial" w:cs="Arial"/>
        </w:rPr>
        <w:t xml:space="preserve"> various levels of comprehension for the </w:t>
      </w:r>
      <w:r w:rsidR="16BD5A1E" w:rsidRPr="3F103BD9">
        <w:rPr>
          <w:rFonts w:ascii="Arial" w:hAnsi="Arial" w:cs="Arial"/>
        </w:rPr>
        <w:t>understanding</w:t>
      </w:r>
      <w:r w:rsidR="066564AD" w:rsidRPr="3F103BD9">
        <w:rPr>
          <w:rFonts w:ascii="Arial" w:hAnsi="Arial" w:cs="Arial"/>
        </w:rPr>
        <w:t xml:space="preserve"> of</w:t>
      </w:r>
      <w:r w:rsidR="16BD5A1E" w:rsidRPr="3F103BD9">
        <w:rPr>
          <w:rFonts w:ascii="Arial" w:hAnsi="Arial" w:cs="Arial"/>
        </w:rPr>
        <w:t xml:space="preserve"> the game. He based</w:t>
      </w:r>
      <w:r w:rsidR="6A0F6F90" w:rsidRPr="3F103BD9">
        <w:rPr>
          <w:rFonts w:ascii="Arial" w:hAnsi="Arial" w:cs="Arial"/>
        </w:rPr>
        <w:t xml:space="preserve"> moral reasoning on</w:t>
      </w:r>
      <w:r w:rsidR="16BD5A1E" w:rsidRPr="3F103BD9">
        <w:rPr>
          <w:rFonts w:ascii="Arial" w:hAnsi="Arial" w:cs="Arial"/>
        </w:rPr>
        <w:t xml:space="preserve"> </w:t>
      </w:r>
      <w:r w:rsidR="11F8BD43" w:rsidRPr="3F103BD9">
        <w:rPr>
          <w:rFonts w:ascii="Arial" w:hAnsi="Arial" w:cs="Arial"/>
        </w:rPr>
        <w:t xml:space="preserve">the four </w:t>
      </w:r>
      <w:r w:rsidR="16BD5A1E" w:rsidRPr="3F103BD9">
        <w:rPr>
          <w:rFonts w:ascii="Arial" w:hAnsi="Arial" w:cs="Arial"/>
        </w:rPr>
        <w:t>stages o</w:t>
      </w:r>
      <w:r w:rsidR="78E0DA39" w:rsidRPr="3F103BD9">
        <w:rPr>
          <w:rFonts w:ascii="Arial" w:hAnsi="Arial" w:cs="Arial"/>
        </w:rPr>
        <w:t>f</w:t>
      </w:r>
      <w:r w:rsidR="16BD5A1E" w:rsidRPr="3F103BD9">
        <w:rPr>
          <w:rFonts w:ascii="Arial" w:hAnsi="Arial" w:cs="Arial"/>
        </w:rPr>
        <w:t xml:space="preserve"> his cognitive developmen</w:t>
      </w:r>
      <w:r w:rsidR="7F2C98B7" w:rsidRPr="3F103BD9">
        <w:rPr>
          <w:rFonts w:ascii="Arial" w:hAnsi="Arial" w:cs="Arial"/>
        </w:rPr>
        <w:t>t theory (</w:t>
      </w:r>
      <w:r w:rsidR="78C60253" w:rsidRPr="3F103BD9">
        <w:rPr>
          <w:rFonts w:ascii="Arial" w:hAnsi="Arial" w:cs="Arial"/>
        </w:rPr>
        <w:t>Butterworth &amp; Harris, 1994).</w:t>
      </w:r>
      <w:r w:rsidR="62FAC90D" w:rsidRPr="3F103BD9">
        <w:rPr>
          <w:rFonts w:ascii="Arial" w:hAnsi="Arial" w:cs="Arial"/>
        </w:rPr>
        <w:t xml:space="preserve"> </w:t>
      </w:r>
      <w:r w:rsidR="052B907B" w:rsidRPr="3F103BD9">
        <w:rPr>
          <w:rFonts w:ascii="Arial" w:hAnsi="Arial" w:cs="Arial"/>
        </w:rPr>
        <w:t>The first stage of moral development in Piaget’s theory is children from the ages of 4 to 7 years of age</w:t>
      </w:r>
      <w:r w:rsidR="79E3C9BA" w:rsidRPr="3F103BD9">
        <w:rPr>
          <w:rFonts w:ascii="Arial" w:hAnsi="Arial" w:cs="Arial"/>
        </w:rPr>
        <w:t xml:space="preserve"> showed heteronomous morality</w:t>
      </w:r>
      <w:r w:rsidR="41D27EAD" w:rsidRPr="3F103BD9">
        <w:rPr>
          <w:rFonts w:ascii="Arial" w:hAnsi="Arial" w:cs="Arial"/>
        </w:rPr>
        <w:t xml:space="preserve"> or moral realism</w:t>
      </w:r>
      <w:r w:rsidR="79E3C9BA" w:rsidRPr="3F103BD9">
        <w:rPr>
          <w:rFonts w:ascii="Arial" w:hAnsi="Arial" w:cs="Arial"/>
        </w:rPr>
        <w:t xml:space="preserve">. Children thought of justice and rules </w:t>
      </w:r>
      <w:r w:rsidR="560A0DAE" w:rsidRPr="3F103BD9">
        <w:rPr>
          <w:rFonts w:ascii="Arial" w:hAnsi="Arial" w:cs="Arial"/>
        </w:rPr>
        <w:t>as unchangeable which could not be controlled by people</w:t>
      </w:r>
      <w:r w:rsidR="108DD90A" w:rsidRPr="3F103BD9">
        <w:rPr>
          <w:rFonts w:ascii="Arial" w:hAnsi="Arial" w:cs="Arial"/>
        </w:rPr>
        <w:t xml:space="preserve">. Ages 7 to 10 years showed some features of the </w:t>
      </w:r>
      <w:r w:rsidR="6E781124" w:rsidRPr="3F103BD9">
        <w:rPr>
          <w:rFonts w:ascii="Arial" w:hAnsi="Arial" w:cs="Arial"/>
        </w:rPr>
        <w:t>first stage of moral reasoning and some of the second, autonomous morality</w:t>
      </w:r>
      <w:r w:rsidR="4AF92FB2" w:rsidRPr="3F103BD9">
        <w:rPr>
          <w:rFonts w:ascii="Arial" w:hAnsi="Arial" w:cs="Arial"/>
        </w:rPr>
        <w:t xml:space="preserve"> or moral relativism</w:t>
      </w:r>
      <w:r w:rsidR="25C36526" w:rsidRPr="3F103BD9">
        <w:rPr>
          <w:rFonts w:ascii="Arial" w:hAnsi="Arial" w:cs="Arial"/>
        </w:rPr>
        <w:t xml:space="preserve"> which is </w:t>
      </w:r>
      <w:bookmarkStart w:id="2" w:name="_Int_w4jmAbiW"/>
      <w:r w:rsidR="25C36526" w:rsidRPr="3F103BD9">
        <w:rPr>
          <w:rFonts w:ascii="Arial" w:hAnsi="Arial" w:cs="Arial"/>
        </w:rPr>
        <w:t>evident</w:t>
      </w:r>
      <w:bookmarkEnd w:id="2"/>
      <w:r w:rsidR="25C36526" w:rsidRPr="3F103BD9">
        <w:rPr>
          <w:rFonts w:ascii="Arial" w:hAnsi="Arial" w:cs="Arial"/>
        </w:rPr>
        <w:t xml:space="preserve"> in children from about 10 years of age.</w:t>
      </w:r>
      <w:r w:rsidR="6C524F8B" w:rsidRPr="3F103BD9">
        <w:rPr>
          <w:rFonts w:ascii="Arial" w:hAnsi="Arial" w:cs="Arial"/>
        </w:rPr>
        <w:t xml:space="preserve"> </w:t>
      </w:r>
      <w:r w:rsidR="3DD12850" w:rsidRPr="3F103BD9">
        <w:rPr>
          <w:rFonts w:ascii="Arial" w:hAnsi="Arial" w:cs="Arial"/>
        </w:rPr>
        <w:t>In the</w:t>
      </w:r>
      <w:r w:rsidR="03336D58" w:rsidRPr="3F103BD9">
        <w:rPr>
          <w:rFonts w:ascii="Arial" w:hAnsi="Arial" w:cs="Arial"/>
        </w:rPr>
        <w:t xml:space="preserve"> aut</w:t>
      </w:r>
      <w:r w:rsidR="3DD12850" w:rsidRPr="3F103BD9">
        <w:rPr>
          <w:rFonts w:ascii="Arial" w:hAnsi="Arial" w:cs="Arial"/>
        </w:rPr>
        <w:t xml:space="preserve">onomous stage the children </w:t>
      </w:r>
      <w:r w:rsidR="7B62DA07" w:rsidRPr="3F103BD9">
        <w:rPr>
          <w:rFonts w:ascii="Arial" w:hAnsi="Arial" w:cs="Arial"/>
        </w:rPr>
        <w:t>start to apprehend that rules and laws are created by people.</w:t>
      </w:r>
      <w:r w:rsidR="3EF728AF" w:rsidRPr="3F103BD9">
        <w:rPr>
          <w:rFonts w:ascii="Arial" w:hAnsi="Arial" w:cs="Arial"/>
        </w:rPr>
        <w:t xml:space="preserve"> They consider the actor’s intention and the consequence in judging the action </w:t>
      </w:r>
      <w:r w:rsidR="6C524F8B" w:rsidRPr="3F103BD9">
        <w:rPr>
          <w:rFonts w:ascii="Arial" w:hAnsi="Arial" w:cs="Arial"/>
        </w:rPr>
        <w:t xml:space="preserve">(Santrock, </w:t>
      </w:r>
      <w:r w:rsidR="7C2F1122" w:rsidRPr="3F103BD9">
        <w:rPr>
          <w:rFonts w:ascii="Arial" w:hAnsi="Arial" w:cs="Arial"/>
        </w:rPr>
        <w:t>2014)</w:t>
      </w:r>
      <w:r w:rsidR="008F7B7B">
        <w:rPr>
          <w:rFonts w:ascii="Arial" w:hAnsi="Arial" w:cs="Arial"/>
        </w:rPr>
        <w:t>.</w:t>
      </w:r>
    </w:p>
    <w:p w14:paraId="6720EADC" w14:textId="609260FD" w:rsidR="008E4810" w:rsidRDefault="14E9592F" w:rsidP="3F103BD9">
      <w:pPr>
        <w:spacing w:line="259" w:lineRule="auto"/>
        <w:ind w:firstLine="720"/>
        <w:jc w:val="both"/>
        <w:rPr>
          <w:rFonts w:ascii="Arial" w:hAnsi="Arial" w:cs="Arial"/>
        </w:rPr>
      </w:pPr>
      <w:r w:rsidRPr="3F103BD9">
        <w:rPr>
          <w:rFonts w:ascii="Arial" w:hAnsi="Arial" w:cs="Arial"/>
        </w:rPr>
        <w:t xml:space="preserve">Piaget believed that </w:t>
      </w:r>
      <w:r w:rsidR="32E0B0F9" w:rsidRPr="3F103BD9">
        <w:rPr>
          <w:rFonts w:ascii="Arial" w:hAnsi="Arial" w:cs="Arial"/>
        </w:rPr>
        <w:t xml:space="preserve">the transformation from one stage to next was dependant on the social </w:t>
      </w:r>
      <w:r w:rsidR="1899B9F6" w:rsidRPr="3F103BD9">
        <w:rPr>
          <w:rFonts w:ascii="Arial" w:hAnsi="Arial" w:cs="Arial"/>
        </w:rPr>
        <w:t>experience and cognitive development</w:t>
      </w:r>
      <w:r w:rsidR="5DA5358B" w:rsidRPr="3F103BD9">
        <w:rPr>
          <w:rFonts w:ascii="Arial" w:hAnsi="Arial" w:cs="Arial"/>
        </w:rPr>
        <w:t xml:space="preserve">. The </w:t>
      </w:r>
      <w:r w:rsidR="7535F6F1" w:rsidRPr="3F103BD9">
        <w:rPr>
          <w:rFonts w:ascii="Arial" w:hAnsi="Arial" w:cs="Arial"/>
        </w:rPr>
        <w:t xml:space="preserve">child’s moral </w:t>
      </w:r>
      <w:bookmarkStart w:id="3" w:name="_Int_GbVCIQlF"/>
      <w:r w:rsidR="7535F6F1" w:rsidRPr="3F103BD9">
        <w:rPr>
          <w:rFonts w:ascii="Arial" w:hAnsi="Arial" w:cs="Arial"/>
        </w:rPr>
        <w:t>reasoning</w:t>
      </w:r>
      <w:bookmarkEnd w:id="3"/>
      <w:r w:rsidR="7535F6F1" w:rsidRPr="3F103BD9">
        <w:rPr>
          <w:rFonts w:ascii="Arial" w:hAnsi="Arial" w:cs="Arial"/>
        </w:rPr>
        <w:t xml:space="preserve"> in the earlier stages </w:t>
      </w:r>
      <w:r w:rsidR="3445EAEA" w:rsidRPr="3F103BD9">
        <w:rPr>
          <w:rFonts w:ascii="Arial" w:hAnsi="Arial" w:cs="Arial"/>
        </w:rPr>
        <w:t xml:space="preserve">is egocentric and depends on the authority of adults. </w:t>
      </w:r>
      <w:r w:rsidR="44BB6E33" w:rsidRPr="3F103BD9">
        <w:rPr>
          <w:rFonts w:ascii="Arial" w:hAnsi="Arial" w:cs="Arial"/>
        </w:rPr>
        <w:t>(</w:t>
      </w:r>
      <w:bookmarkStart w:id="4" w:name="_Int_K1PT1WU2"/>
      <w:r w:rsidR="468B4E9A" w:rsidRPr="3F103BD9">
        <w:rPr>
          <w:rFonts w:ascii="Arial" w:hAnsi="Arial" w:cs="Arial"/>
        </w:rPr>
        <w:t>Birch</w:t>
      </w:r>
      <w:bookmarkEnd w:id="4"/>
      <w:r w:rsidR="44BB6E33" w:rsidRPr="3F103BD9">
        <w:rPr>
          <w:rFonts w:ascii="Arial" w:hAnsi="Arial" w:cs="Arial"/>
        </w:rPr>
        <w:t>, 1997) pg.159</w:t>
      </w:r>
      <w:r w:rsidR="3F9CAA3D" w:rsidRPr="3F103BD9">
        <w:rPr>
          <w:rFonts w:ascii="Arial" w:hAnsi="Arial" w:cs="Arial"/>
        </w:rPr>
        <w:t xml:space="preserve"> </w:t>
      </w:r>
      <w:r w:rsidR="552D0837" w:rsidRPr="3F103BD9">
        <w:rPr>
          <w:rFonts w:ascii="Arial" w:hAnsi="Arial" w:cs="Arial"/>
        </w:rPr>
        <w:t>around the ages of 8 and 11 years the chi</w:t>
      </w:r>
      <w:r w:rsidR="40C87576" w:rsidRPr="3F103BD9">
        <w:rPr>
          <w:rFonts w:ascii="Arial" w:hAnsi="Arial" w:cs="Arial"/>
        </w:rPr>
        <w:t xml:space="preserve">ld recognises through social interaction that the rules are not absolute and </w:t>
      </w:r>
      <w:r w:rsidR="7F6D5AA7" w:rsidRPr="3F103BD9">
        <w:rPr>
          <w:rFonts w:ascii="Arial" w:hAnsi="Arial" w:cs="Arial"/>
        </w:rPr>
        <w:t xml:space="preserve">can be changed and </w:t>
      </w:r>
      <w:bookmarkStart w:id="5" w:name="_Int_yQb1KEyk"/>
      <w:r w:rsidR="7F6D5AA7" w:rsidRPr="3F103BD9">
        <w:rPr>
          <w:rFonts w:ascii="Arial" w:hAnsi="Arial" w:cs="Arial"/>
        </w:rPr>
        <w:t>mutually</w:t>
      </w:r>
      <w:bookmarkEnd w:id="5"/>
      <w:r w:rsidR="7F6D5AA7" w:rsidRPr="3F103BD9">
        <w:rPr>
          <w:rFonts w:ascii="Arial" w:hAnsi="Arial" w:cs="Arial"/>
        </w:rPr>
        <w:t xml:space="preserve"> agreed. </w:t>
      </w:r>
      <w:r w:rsidR="5276D29A" w:rsidRPr="3F103BD9">
        <w:rPr>
          <w:rFonts w:ascii="Arial" w:hAnsi="Arial" w:cs="Arial"/>
        </w:rPr>
        <w:t xml:space="preserve">The development to the second stage of moral understanding is </w:t>
      </w:r>
      <w:bookmarkStart w:id="6" w:name="_Int_oRO9YHDm"/>
      <w:r w:rsidR="1AAE7CD5" w:rsidRPr="3F103BD9">
        <w:rPr>
          <w:rFonts w:ascii="Arial" w:hAnsi="Arial" w:cs="Arial"/>
        </w:rPr>
        <w:t>led</w:t>
      </w:r>
      <w:bookmarkEnd w:id="6"/>
      <w:r w:rsidR="5276D29A" w:rsidRPr="3F103BD9">
        <w:rPr>
          <w:rFonts w:ascii="Arial" w:hAnsi="Arial" w:cs="Arial"/>
        </w:rPr>
        <w:t xml:space="preserve"> by the </w:t>
      </w:r>
      <w:bookmarkStart w:id="7" w:name="_Int_hy8KrJ4Y"/>
      <w:r w:rsidR="5276D29A" w:rsidRPr="3F103BD9">
        <w:rPr>
          <w:rFonts w:ascii="Arial" w:hAnsi="Arial" w:cs="Arial"/>
        </w:rPr>
        <w:t>maturation</w:t>
      </w:r>
      <w:r w:rsidR="111BB7CC" w:rsidRPr="3F103BD9">
        <w:rPr>
          <w:rFonts w:ascii="Arial" w:hAnsi="Arial" w:cs="Arial"/>
        </w:rPr>
        <w:t xml:space="preserve"> in cognitive operations. </w:t>
      </w:r>
      <w:bookmarkEnd w:id="7"/>
      <w:r w:rsidR="111BB7CC" w:rsidRPr="3F103BD9">
        <w:rPr>
          <w:rFonts w:ascii="Arial" w:hAnsi="Arial" w:cs="Arial"/>
        </w:rPr>
        <w:t xml:space="preserve">Thus, they can understand that laws are not </w:t>
      </w:r>
      <w:r w:rsidR="28AC7932" w:rsidRPr="3F103BD9">
        <w:rPr>
          <w:rFonts w:ascii="Arial" w:hAnsi="Arial" w:cs="Arial"/>
        </w:rPr>
        <w:t>‘God-given-absolutes'</w:t>
      </w:r>
      <w:r w:rsidR="111BB7CC" w:rsidRPr="3F103BD9">
        <w:rPr>
          <w:rFonts w:ascii="Arial" w:hAnsi="Arial" w:cs="Arial"/>
        </w:rPr>
        <w:t xml:space="preserve"> but rather, socially beneficial conventions</w:t>
      </w:r>
      <w:r w:rsidR="2235CEAC" w:rsidRPr="3F103BD9">
        <w:rPr>
          <w:rFonts w:ascii="Arial" w:hAnsi="Arial" w:cs="Arial"/>
        </w:rPr>
        <w:t xml:space="preserve"> (Thornton, 2008)</w:t>
      </w:r>
      <w:r w:rsidR="009616BF">
        <w:rPr>
          <w:rFonts w:ascii="Arial" w:hAnsi="Arial" w:cs="Arial"/>
        </w:rPr>
        <w:t>.</w:t>
      </w:r>
    </w:p>
    <w:p w14:paraId="6847A42A" w14:textId="018906D8" w:rsidR="64C7FD0A" w:rsidRDefault="64C7FD0A" w:rsidP="3F103BD9">
      <w:pPr>
        <w:spacing w:line="259" w:lineRule="auto"/>
        <w:ind w:firstLine="720"/>
        <w:jc w:val="both"/>
        <w:rPr>
          <w:rFonts w:ascii="Arial" w:hAnsi="Arial" w:cs="Arial"/>
        </w:rPr>
      </w:pPr>
      <w:r w:rsidRPr="3F103BD9">
        <w:rPr>
          <w:rFonts w:ascii="Arial" w:hAnsi="Arial" w:cs="Arial"/>
        </w:rPr>
        <w:t xml:space="preserve">Kohlberg like </w:t>
      </w:r>
      <w:r w:rsidR="00F26975" w:rsidRPr="3F103BD9">
        <w:rPr>
          <w:rFonts w:ascii="Arial" w:hAnsi="Arial" w:cs="Arial"/>
        </w:rPr>
        <w:t>Piaget</w:t>
      </w:r>
      <w:r w:rsidRPr="3F103BD9">
        <w:rPr>
          <w:rFonts w:ascii="Arial" w:hAnsi="Arial" w:cs="Arial"/>
        </w:rPr>
        <w:t xml:space="preserve"> </w:t>
      </w:r>
      <w:r w:rsidR="5953C725" w:rsidRPr="3F103BD9">
        <w:rPr>
          <w:rFonts w:ascii="Arial" w:hAnsi="Arial" w:cs="Arial"/>
        </w:rPr>
        <w:t>used story telling techniques to further develop and refine Piaget’s moral developmen</w:t>
      </w:r>
      <w:r w:rsidR="1550AFD4" w:rsidRPr="3F103BD9">
        <w:rPr>
          <w:rFonts w:ascii="Arial" w:hAnsi="Arial" w:cs="Arial"/>
        </w:rPr>
        <w:t>t theory</w:t>
      </w:r>
      <w:r w:rsidR="21C38877" w:rsidRPr="3F103BD9">
        <w:rPr>
          <w:rFonts w:ascii="Arial" w:hAnsi="Arial" w:cs="Arial"/>
        </w:rPr>
        <w:t xml:space="preserve">. People of all ages, intellect levels and </w:t>
      </w:r>
      <w:r w:rsidR="0115FB10" w:rsidRPr="3F103BD9">
        <w:rPr>
          <w:rFonts w:ascii="Arial" w:hAnsi="Arial" w:cs="Arial"/>
        </w:rPr>
        <w:t xml:space="preserve">socio-economic backgrounds have been </w:t>
      </w:r>
      <w:bookmarkStart w:id="8" w:name="_Int_eGDEJC0n"/>
      <w:r w:rsidR="142F640F" w:rsidRPr="3F103BD9">
        <w:rPr>
          <w:rFonts w:ascii="Arial" w:hAnsi="Arial" w:cs="Arial"/>
        </w:rPr>
        <w:t>presented</w:t>
      </w:r>
      <w:bookmarkEnd w:id="8"/>
      <w:r w:rsidR="0115FB10" w:rsidRPr="3F103BD9">
        <w:rPr>
          <w:rFonts w:ascii="Arial" w:hAnsi="Arial" w:cs="Arial"/>
        </w:rPr>
        <w:t xml:space="preserve"> with Kohlberg’s moral </w:t>
      </w:r>
      <w:bookmarkStart w:id="9" w:name="_Int_VfeWVqlc"/>
      <w:r w:rsidR="42DA87ED" w:rsidRPr="3F103BD9">
        <w:rPr>
          <w:rFonts w:ascii="Arial" w:hAnsi="Arial" w:cs="Arial"/>
        </w:rPr>
        <w:t>dilemma</w:t>
      </w:r>
      <w:bookmarkEnd w:id="9"/>
      <w:r w:rsidR="0115FB10" w:rsidRPr="3F103BD9">
        <w:rPr>
          <w:rFonts w:ascii="Arial" w:hAnsi="Arial" w:cs="Arial"/>
        </w:rPr>
        <w:t xml:space="preserve"> scenarios. He beli</w:t>
      </w:r>
      <w:r w:rsidR="0A248DF7" w:rsidRPr="3F103BD9">
        <w:rPr>
          <w:rFonts w:ascii="Arial" w:hAnsi="Arial" w:cs="Arial"/>
        </w:rPr>
        <w:t>eved that moral development occurs at three levels and each level has two stages</w:t>
      </w:r>
      <w:r w:rsidR="2B564D80" w:rsidRPr="3F103BD9">
        <w:rPr>
          <w:rFonts w:ascii="Arial" w:hAnsi="Arial" w:cs="Arial"/>
        </w:rPr>
        <w:t xml:space="preserve">. </w:t>
      </w:r>
      <w:r w:rsidR="66BBB29B" w:rsidRPr="3F103BD9">
        <w:rPr>
          <w:rFonts w:ascii="Arial" w:hAnsi="Arial" w:cs="Arial"/>
        </w:rPr>
        <w:t xml:space="preserve">He believes that everyone passes through the stages </w:t>
      </w:r>
      <w:r w:rsidR="60D94E59" w:rsidRPr="3F103BD9">
        <w:rPr>
          <w:rFonts w:ascii="Arial" w:hAnsi="Arial" w:cs="Arial"/>
        </w:rPr>
        <w:t xml:space="preserve">in the same order from the lowest level. As the person progresses through these stages it </w:t>
      </w:r>
      <w:r w:rsidR="2E00620A" w:rsidRPr="3F103BD9">
        <w:rPr>
          <w:rFonts w:ascii="Arial" w:hAnsi="Arial" w:cs="Arial"/>
        </w:rPr>
        <w:t xml:space="preserve">results in maturation and reasoned sense of justice. </w:t>
      </w:r>
      <w:r w:rsidR="6CA5473B" w:rsidRPr="3F103BD9">
        <w:rPr>
          <w:rFonts w:ascii="Arial" w:hAnsi="Arial" w:cs="Arial"/>
        </w:rPr>
        <w:t xml:space="preserve">The </w:t>
      </w:r>
      <w:bookmarkStart w:id="10" w:name="_Int_q8wrJw51"/>
      <w:r w:rsidR="250C3F5A" w:rsidRPr="3F103BD9">
        <w:rPr>
          <w:rFonts w:ascii="Arial" w:hAnsi="Arial" w:cs="Arial"/>
        </w:rPr>
        <w:t>results</w:t>
      </w:r>
      <w:bookmarkEnd w:id="10"/>
      <w:r w:rsidR="6CA5473B" w:rsidRPr="3F103BD9">
        <w:rPr>
          <w:rFonts w:ascii="Arial" w:hAnsi="Arial" w:cs="Arial"/>
        </w:rPr>
        <w:t xml:space="preserve"> from Kohlberg’s moral dilemmas </w:t>
      </w:r>
      <w:bookmarkStart w:id="11" w:name="_Int_d4yXyOxV"/>
      <w:r w:rsidR="6CA5473B" w:rsidRPr="3F103BD9">
        <w:rPr>
          <w:rFonts w:ascii="Arial" w:hAnsi="Arial" w:cs="Arial"/>
        </w:rPr>
        <w:t>indicate</w:t>
      </w:r>
      <w:bookmarkEnd w:id="11"/>
      <w:r w:rsidR="6CA5473B" w:rsidRPr="3F103BD9">
        <w:rPr>
          <w:rFonts w:ascii="Arial" w:hAnsi="Arial" w:cs="Arial"/>
        </w:rPr>
        <w:t xml:space="preserve"> that generally the children </w:t>
      </w:r>
      <w:r w:rsidR="7F54D845" w:rsidRPr="3F103BD9">
        <w:rPr>
          <w:rFonts w:ascii="Arial" w:hAnsi="Arial" w:cs="Arial"/>
        </w:rPr>
        <w:t xml:space="preserve">in middle childhood are classed in the level 1 stage, pre-conventional, </w:t>
      </w:r>
      <w:r w:rsidR="0A9C9F06" w:rsidRPr="3F103BD9">
        <w:rPr>
          <w:rFonts w:ascii="Arial" w:hAnsi="Arial" w:cs="Arial"/>
        </w:rPr>
        <w:t xml:space="preserve">younger adults ages 13-16 </w:t>
      </w:r>
      <w:bookmarkStart w:id="12" w:name="_Int_K8Cep2kC"/>
      <w:r w:rsidR="26E4E8B2" w:rsidRPr="3F103BD9">
        <w:rPr>
          <w:rFonts w:ascii="Arial" w:hAnsi="Arial" w:cs="Arial"/>
        </w:rPr>
        <w:t>years</w:t>
      </w:r>
      <w:bookmarkEnd w:id="12"/>
      <w:r w:rsidR="0A9C9F06" w:rsidRPr="3F103BD9">
        <w:rPr>
          <w:rFonts w:ascii="Arial" w:hAnsi="Arial" w:cs="Arial"/>
        </w:rPr>
        <w:t xml:space="preserve"> at level 2 the conventional stage and the </w:t>
      </w:r>
      <w:r w:rsidR="7C9EA2A8" w:rsidRPr="3F103BD9">
        <w:rPr>
          <w:rFonts w:ascii="Arial" w:hAnsi="Arial" w:cs="Arial"/>
        </w:rPr>
        <w:t xml:space="preserve">older </w:t>
      </w:r>
      <w:bookmarkStart w:id="13" w:name="_Int_8bUK0cUA"/>
      <w:r w:rsidR="501941F5" w:rsidRPr="3F103BD9">
        <w:rPr>
          <w:rFonts w:ascii="Arial" w:hAnsi="Arial" w:cs="Arial"/>
        </w:rPr>
        <w:t>adolescents</w:t>
      </w:r>
      <w:bookmarkEnd w:id="13"/>
      <w:r w:rsidR="7C9EA2A8" w:rsidRPr="3F103BD9">
        <w:rPr>
          <w:rFonts w:ascii="Arial" w:hAnsi="Arial" w:cs="Arial"/>
        </w:rPr>
        <w:t xml:space="preserve"> fall </w:t>
      </w:r>
      <w:bookmarkStart w:id="14" w:name="_Int_YywccLgM"/>
      <w:r w:rsidR="6738DC01" w:rsidRPr="3F103BD9">
        <w:rPr>
          <w:rFonts w:ascii="Arial" w:hAnsi="Arial" w:cs="Arial"/>
        </w:rPr>
        <w:t>into</w:t>
      </w:r>
      <w:bookmarkEnd w:id="14"/>
      <w:r w:rsidR="7C9EA2A8" w:rsidRPr="3F103BD9">
        <w:rPr>
          <w:rFonts w:ascii="Arial" w:hAnsi="Arial" w:cs="Arial"/>
        </w:rPr>
        <w:t xml:space="preserve"> level the post conventional stag</w:t>
      </w:r>
      <w:bookmarkStart w:id="15" w:name="_Int_XFriGtRe"/>
      <w:r w:rsidR="2FC7D128" w:rsidRPr="3F103BD9">
        <w:rPr>
          <w:rFonts w:ascii="Arial" w:hAnsi="Arial" w:cs="Arial"/>
        </w:rPr>
        <w:t>e</w:t>
      </w:r>
      <w:r w:rsidR="31E93020" w:rsidRPr="3F103BD9">
        <w:rPr>
          <w:rFonts w:ascii="Arial" w:hAnsi="Arial" w:cs="Arial"/>
        </w:rPr>
        <w:t xml:space="preserve"> </w:t>
      </w:r>
      <w:bookmarkEnd w:id="15"/>
      <w:r w:rsidR="289C6510" w:rsidRPr="3F103BD9">
        <w:rPr>
          <w:rFonts w:ascii="Arial" w:hAnsi="Arial" w:cs="Arial"/>
        </w:rPr>
        <w:t>(</w:t>
      </w:r>
      <w:r w:rsidR="009616BF">
        <w:rPr>
          <w:rFonts w:ascii="Arial" w:hAnsi="Arial" w:cs="Arial"/>
        </w:rPr>
        <w:t>B</w:t>
      </w:r>
      <w:r w:rsidR="289C6510" w:rsidRPr="3F103BD9">
        <w:rPr>
          <w:rFonts w:ascii="Arial" w:hAnsi="Arial" w:cs="Arial"/>
        </w:rPr>
        <w:t>irch, 1997)</w:t>
      </w:r>
      <w:r w:rsidR="009616BF">
        <w:rPr>
          <w:rFonts w:ascii="Arial" w:hAnsi="Arial" w:cs="Arial"/>
        </w:rPr>
        <w:t>.</w:t>
      </w:r>
    </w:p>
    <w:p w14:paraId="4B60B4B4" w14:textId="1E806CB0" w:rsidR="3F103BD9" w:rsidRDefault="3F103BD9" w:rsidP="3F103BD9">
      <w:pPr>
        <w:spacing w:line="259" w:lineRule="auto"/>
        <w:ind w:firstLine="720"/>
        <w:jc w:val="both"/>
        <w:rPr>
          <w:rFonts w:ascii="Arial" w:hAnsi="Arial" w:cs="Arial"/>
        </w:rPr>
      </w:pPr>
    </w:p>
    <w:p w14:paraId="47A81630" w14:textId="00EBB2D6" w:rsidR="3F103BD9" w:rsidRDefault="3F103BD9" w:rsidP="3F103BD9">
      <w:pPr>
        <w:spacing w:line="259" w:lineRule="auto"/>
        <w:ind w:firstLine="720"/>
        <w:jc w:val="both"/>
        <w:rPr>
          <w:rFonts w:ascii="Arial" w:hAnsi="Arial" w:cs="Arial"/>
        </w:rPr>
      </w:pPr>
    </w:p>
    <w:p w14:paraId="1C791755" w14:textId="6EE89652" w:rsidR="3F103BD9" w:rsidRDefault="3F103BD9" w:rsidP="3F103BD9">
      <w:pPr>
        <w:spacing w:line="259" w:lineRule="auto"/>
        <w:ind w:firstLine="720"/>
        <w:jc w:val="both"/>
        <w:rPr>
          <w:rFonts w:ascii="Arial" w:hAnsi="Arial" w:cs="Arial"/>
        </w:rPr>
      </w:pPr>
    </w:p>
    <w:p w14:paraId="0E2D4797" w14:textId="436F511B" w:rsidR="119DCC76" w:rsidRDefault="119DCC76" w:rsidP="3F103BD9">
      <w:pPr>
        <w:spacing w:line="259" w:lineRule="auto"/>
        <w:ind w:firstLine="720"/>
        <w:jc w:val="both"/>
        <w:rPr>
          <w:rFonts w:ascii="Arial" w:hAnsi="Arial" w:cs="Arial"/>
        </w:rPr>
      </w:pPr>
      <w:r w:rsidRPr="3F103BD9">
        <w:rPr>
          <w:rFonts w:ascii="Arial" w:hAnsi="Arial" w:cs="Arial"/>
        </w:rPr>
        <w:t xml:space="preserve">Kohlberg suggests that preconventional </w:t>
      </w:r>
      <w:r w:rsidR="0181EB0C" w:rsidRPr="3F103BD9">
        <w:rPr>
          <w:rFonts w:ascii="Arial" w:hAnsi="Arial" w:cs="Arial"/>
        </w:rPr>
        <w:t>level</w:t>
      </w:r>
      <w:r w:rsidRPr="3F103BD9">
        <w:rPr>
          <w:rFonts w:ascii="Arial" w:hAnsi="Arial" w:cs="Arial"/>
        </w:rPr>
        <w:t xml:space="preserve"> is the </w:t>
      </w:r>
      <w:r w:rsidR="4539E54E" w:rsidRPr="3F103BD9">
        <w:rPr>
          <w:rFonts w:ascii="Arial" w:hAnsi="Arial" w:cs="Arial"/>
        </w:rPr>
        <w:t>lowest level of moral reasoning.</w:t>
      </w:r>
      <w:r w:rsidR="11054D71" w:rsidRPr="3F103BD9">
        <w:rPr>
          <w:rFonts w:ascii="Arial" w:hAnsi="Arial" w:cs="Arial"/>
        </w:rPr>
        <w:t xml:space="preserve"> The decision of good or bad is understood in terms of external rewards and punishments. </w:t>
      </w:r>
      <w:r w:rsidR="24498C30" w:rsidRPr="3F103BD9">
        <w:rPr>
          <w:rFonts w:ascii="Arial" w:hAnsi="Arial" w:cs="Arial"/>
        </w:rPr>
        <w:t xml:space="preserve">Heteronomous morality is the </w:t>
      </w:r>
      <w:r w:rsidR="2EFCA53B" w:rsidRPr="3F103BD9">
        <w:rPr>
          <w:rFonts w:ascii="Arial" w:hAnsi="Arial" w:cs="Arial"/>
        </w:rPr>
        <w:t xml:space="preserve">first stage in this level which he believes is influenced by </w:t>
      </w:r>
      <w:r w:rsidR="0E4F17D4" w:rsidRPr="3F103BD9">
        <w:rPr>
          <w:rFonts w:ascii="Arial" w:hAnsi="Arial" w:cs="Arial"/>
        </w:rPr>
        <w:t xml:space="preserve">punishments </w:t>
      </w:r>
      <w:proofErr w:type="gramStart"/>
      <w:r w:rsidR="00F26975" w:rsidRPr="3F103BD9">
        <w:rPr>
          <w:rFonts w:ascii="Arial" w:hAnsi="Arial" w:cs="Arial"/>
        </w:rPr>
        <w:t>e.g.</w:t>
      </w:r>
      <w:proofErr w:type="gramEnd"/>
      <w:r w:rsidR="00F26975" w:rsidRPr="3F103BD9">
        <w:rPr>
          <w:rFonts w:ascii="Arial" w:hAnsi="Arial" w:cs="Arial"/>
        </w:rPr>
        <w:t xml:space="preserve"> Children</w:t>
      </w:r>
      <w:r w:rsidR="061A91E3" w:rsidRPr="3F103BD9">
        <w:rPr>
          <w:rFonts w:ascii="Arial" w:hAnsi="Arial" w:cs="Arial"/>
        </w:rPr>
        <w:t xml:space="preserve"> obey because they fear being punished. </w:t>
      </w:r>
      <w:r w:rsidR="592409D5" w:rsidRPr="3F103BD9">
        <w:rPr>
          <w:rFonts w:ascii="Arial" w:hAnsi="Arial" w:cs="Arial"/>
        </w:rPr>
        <w:t xml:space="preserve">The </w:t>
      </w:r>
      <w:bookmarkStart w:id="16" w:name="_Int_ffYnav0h"/>
      <w:r w:rsidR="592409D5" w:rsidRPr="3F103BD9">
        <w:rPr>
          <w:rFonts w:ascii="Arial" w:hAnsi="Arial" w:cs="Arial"/>
        </w:rPr>
        <w:t>second</w:t>
      </w:r>
      <w:bookmarkEnd w:id="16"/>
      <w:r w:rsidR="592409D5" w:rsidRPr="3F103BD9">
        <w:rPr>
          <w:rFonts w:ascii="Arial" w:hAnsi="Arial" w:cs="Arial"/>
        </w:rPr>
        <w:t xml:space="preserve"> stage is individualism, instrumental purpose and exchange. </w:t>
      </w:r>
      <w:r w:rsidR="7F79195F" w:rsidRPr="3F103BD9">
        <w:rPr>
          <w:rFonts w:ascii="Arial" w:hAnsi="Arial" w:cs="Arial"/>
        </w:rPr>
        <w:t>At this stage the individual</w:t>
      </w:r>
      <w:r w:rsidR="3E1DFE91" w:rsidRPr="3F103BD9">
        <w:rPr>
          <w:rFonts w:ascii="Arial" w:hAnsi="Arial" w:cs="Arial"/>
        </w:rPr>
        <w:t xml:space="preserve"> believes</w:t>
      </w:r>
      <w:r w:rsidR="7F79195F" w:rsidRPr="3F103BD9">
        <w:rPr>
          <w:rFonts w:ascii="Arial" w:hAnsi="Arial" w:cs="Arial"/>
        </w:rPr>
        <w:t xml:space="preserve"> </w:t>
      </w:r>
      <w:r w:rsidR="2139F385" w:rsidRPr="3F103BD9">
        <w:rPr>
          <w:rFonts w:ascii="Arial" w:hAnsi="Arial" w:cs="Arial"/>
        </w:rPr>
        <w:t>in equal exchange</w:t>
      </w:r>
      <w:r w:rsidR="3A4F3882" w:rsidRPr="3F103BD9">
        <w:rPr>
          <w:rFonts w:ascii="Arial" w:hAnsi="Arial" w:cs="Arial"/>
        </w:rPr>
        <w:t xml:space="preserve">, the right thing to do is </w:t>
      </w:r>
      <w:r w:rsidR="226FA0E0" w:rsidRPr="3F103BD9">
        <w:rPr>
          <w:rFonts w:ascii="Arial" w:hAnsi="Arial" w:cs="Arial"/>
        </w:rPr>
        <w:t xml:space="preserve">what is favourable to self and others are let to do the same. </w:t>
      </w:r>
      <w:r w:rsidR="4DDC14A0" w:rsidRPr="3F103BD9">
        <w:rPr>
          <w:rFonts w:ascii="Arial" w:hAnsi="Arial" w:cs="Arial"/>
        </w:rPr>
        <w:t xml:space="preserve">The second stage </w:t>
      </w:r>
      <w:r w:rsidR="4337A943" w:rsidRPr="3F103BD9">
        <w:rPr>
          <w:rFonts w:ascii="Arial" w:hAnsi="Arial" w:cs="Arial"/>
        </w:rPr>
        <w:t xml:space="preserve">in Kohlberg’s theory is the </w:t>
      </w:r>
      <w:r w:rsidR="4DDC14A0" w:rsidRPr="3F103BD9">
        <w:rPr>
          <w:rFonts w:ascii="Arial" w:hAnsi="Arial" w:cs="Arial"/>
        </w:rPr>
        <w:t xml:space="preserve">conventional </w:t>
      </w:r>
      <w:r w:rsidR="13B3F391" w:rsidRPr="3F103BD9">
        <w:rPr>
          <w:rFonts w:ascii="Arial" w:hAnsi="Arial" w:cs="Arial"/>
        </w:rPr>
        <w:t xml:space="preserve">level at </w:t>
      </w:r>
      <w:r w:rsidR="375D7747" w:rsidRPr="3F103BD9">
        <w:rPr>
          <w:rFonts w:ascii="Arial" w:hAnsi="Arial" w:cs="Arial"/>
        </w:rPr>
        <w:t>which certain standards are applied but those standards are</w:t>
      </w:r>
      <w:r w:rsidR="4E7F7003" w:rsidRPr="3F103BD9">
        <w:rPr>
          <w:rFonts w:ascii="Arial" w:hAnsi="Arial" w:cs="Arial"/>
        </w:rPr>
        <w:t xml:space="preserve"> set by an authority figure. The </w:t>
      </w:r>
      <w:r w:rsidR="017B171A" w:rsidRPr="3F103BD9">
        <w:rPr>
          <w:rFonts w:ascii="Arial" w:hAnsi="Arial" w:cs="Arial"/>
        </w:rPr>
        <w:t xml:space="preserve">third </w:t>
      </w:r>
      <w:r w:rsidR="4E7F7003" w:rsidRPr="3F103BD9">
        <w:rPr>
          <w:rFonts w:ascii="Arial" w:hAnsi="Arial" w:cs="Arial"/>
        </w:rPr>
        <w:t>stage is mutual interpersonal expecta</w:t>
      </w:r>
      <w:r w:rsidR="0D245535" w:rsidRPr="3F103BD9">
        <w:rPr>
          <w:rFonts w:ascii="Arial" w:hAnsi="Arial" w:cs="Arial"/>
        </w:rPr>
        <w:t xml:space="preserve">tions, </w:t>
      </w:r>
      <w:bookmarkStart w:id="17" w:name="_Int_b9Sq1HLh"/>
      <w:r w:rsidR="2C1CE0E5" w:rsidRPr="3F103BD9">
        <w:rPr>
          <w:rFonts w:ascii="Arial" w:hAnsi="Arial" w:cs="Arial"/>
        </w:rPr>
        <w:t>relationships</w:t>
      </w:r>
      <w:bookmarkEnd w:id="17"/>
      <w:r w:rsidR="0D245535" w:rsidRPr="3F103BD9">
        <w:rPr>
          <w:rFonts w:ascii="Arial" w:hAnsi="Arial" w:cs="Arial"/>
        </w:rPr>
        <w:t xml:space="preserve"> and interpersonal conformity. </w:t>
      </w:r>
      <w:r w:rsidR="1895DF78" w:rsidRPr="3F103BD9">
        <w:rPr>
          <w:rFonts w:ascii="Arial" w:hAnsi="Arial" w:cs="Arial"/>
        </w:rPr>
        <w:t>At this stage the basis of moral judgement is trust, caring and loyal</w:t>
      </w:r>
      <w:r w:rsidR="04314CB7" w:rsidRPr="3F103BD9">
        <w:rPr>
          <w:rFonts w:ascii="Arial" w:hAnsi="Arial" w:cs="Arial"/>
        </w:rPr>
        <w:t>ty to others. Socially acceptable is important for the individual especially</w:t>
      </w:r>
      <w:r w:rsidR="662BBBD2" w:rsidRPr="3F103BD9">
        <w:rPr>
          <w:rFonts w:ascii="Arial" w:hAnsi="Arial" w:cs="Arial"/>
        </w:rPr>
        <w:t xml:space="preserve"> by their parents whose moral standards are adopted by the child. </w:t>
      </w:r>
      <w:r w:rsidR="7B1480B5" w:rsidRPr="3F103BD9">
        <w:rPr>
          <w:rFonts w:ascii="Arial" w:hAnsi="Arial" w:cs="Arial"/>
        </w:rPr>
        <w:t xml:space="preserve">The fourth stage </w:t>
      </w:r>
      <w:r w:rsidR="092A3449" w:rsidRPr="3F103BD9">
        <w:rPr>
          <w:rFonts w:ascii="Arial" w:hAnsi="Arial" w:cs="Arial"/>
        </w:rPr>
        <w:t xml:space="preserve">is social systems morality and moral </w:t>
      </w:r>
      <w:bookmarkStart w:id="18" w:name="_Int_ejq7WPjT"/>
      <w:r w:rsidR="2554D326" w:rsidRPr="3F103BD9">
        <w:rPr>
          <w:rFonts w:ascii="Arial" w:hAnsi="Arial" w:cs="Arial"/>
        </w:rPr>
        <w:t>judgements</w:t>
      </w:r>
      <w:bookmarkEnd w:id="18"/>
      <w:r w:rsidR="092A3449" w:rsidRPr="3F103BD9">
        <w:rPr>
          <w:rFonts w:ascii="Arial" w:hAnsi="Arial" w:cs="Arial"/>
        </w:rPr>
        <w:t xml:space="preserve"> are based on</w:t>
      </w:r>
      <w:r w:rsidR="7B4C91E9" w:rsidRPr="3F103BD9">
        <w:rPr>
          <w:rFonts w:ascii="Arial" w:hAnsi="Arial" w:cs="Arial"/>
        </w:rPr>
        <w:t xml:space="preserve"> the respect for authority and belief</w:t>
      </w:r>
      <w:r w:rsidR="57B0BDB1" w:rsidRPr="3F103BD9">
        <w:rPr>
          <w:rFonts w:ascii="Arial" w:hAnsi="Arial" w:cs="Arial"/>
        </w:rPr>
        <w:t xml:space="preserve"> that rules are made for the benefit of the system and its members.</w:t>
      </w:r>
      <w:r w:rsidR="1655A2E3" w:rsidRPr="3F103BD9">
        <w:rPr>
          <w:rFonts w:ascii="Arial" w:hAnsi="Arial" w:cs="Arial"/>
        </w:rPr>
        <w:t xml:space="preserve"> The highest level in Koh</w:t>
      </w:r>
      <w:r w:rsidR="4E93F1B0" w:rsidRPr="3F103BD9">
        <w:rPr>
          <w:rFonts w:ascii="Arial" w:hAnsi="Arial" w:cs="Arial"/>
        </w:rPr>
        <w:t xml:space="preserve">lberg’s theory is post conventional </w:t>
      </w:r>
      <w:bookmarkStart w:id="19" w:name="_Int_tEZpNBKA"/>
      <w:r w:rsidR="4E93F1B0" w:rsidRPr="3F103BD9">
        <w:rPr>
          <w:rFonts w:ascii="Arial" w:hAnsi="Arial" w:cs="Arial"/>
        </w:rPr>
        <w:t xml:space="preserve">reasoning where </w:t>
      </w:r>
      <w:bookmarkStart w:id="20" w:name="_Int_pJ7cTx4k"/>
      <w:r w:rsidR="4095F553" w:rsidRPr="3F103BD9">
        <w:rPr>
          <w:rFonts w:ascii="Arial" w:hAnsi="Arial" w:cs="Arial"/>
        </w:rPr>
        <w:t>an individual</w:t>
      </w:r>
      <w:r w:rsidR="5C0F2E97" w:rsidRPr="3F103BD9">
        <w:rPr>
          <w:rFonts w:ascii="Arial" w:hAnsi="Arial" w:cs="Arial"/>
        </w:rPr>
        <w:t xml:space="preserve"> </w:t>
      </w:r>
      <w:bookmarkEnd w:id="19"/>
      <w:bookmarkEnd w:id="20"/>
      <w:r w:rsidR="5C0F2E97" w:rsidRPr="3F103BD9">
        <w:rPr>
          <w:rFonts w:ascii="Arial" w:hAnsi="Arial" w:cs="Arial"/>
        </w:rPr>
        <w:t xml:space="preserve">recognises alternative moral paths, considers the possibilities, and ultimately chooses a personal moral code. The fifth stage in this level is the social contract </w:t>
      </w:r>
      <w:r w:rsidR="0E6B1923" w:rsidRPr="3F103BD9">
        <w:rPr>
          <w:rFonts w:ascii="Arial" w:hAnsi="Arial" w:cs="Arial"/>
        </w:rPr>
        <w:t xml:space="preserve">and individual rights. At this stage </w:t>
      </w:r>
      <w:r w:rsidR="1E4565C9" w:rsidRPr="3F103BD9">
        <w:rPr>
          <w:rFonts w:ascii="Arial" w:hAnsi="Arial" w:cs="Arial"/>
        </w:rPr>
        <w:t xml:space="preserve">an individual reasons that what is right is judged </w:t>
      </w:r>
      <w:r w:rsidR="2B129291" w:rsidRPr="3F103BD9">
        <w:rPr>
          <w:rFonts w:ascii="Arial" w:hAnsi="Arial" w:cs="Arial"/>
        </w:rPr>
        <w:t xml:space="preserve">with respect to a society and </w:t>
      </w:r>
      <w:bookmarkStart w:id="21" w:name="_Int_6e7M5UHQ"/>
      <w:r w:rsidR="27D82AD2" w:rsidRPr="3F103BD9">
        <w:rPr>
          <w:rFonts w:ascii="Arial" w:hAnsi="Arial" w:cs="Arial"/>
        </w:rPr>
        <w:t>its</w:t>
      </w:r>
      <w:bookmarkEnd w:id="21"/>
      <w:r w:rsidR="2B129291" w:rsidRPr="3F103BD9">
        <w:rPr>
          <w:rFonts w:ascii="Arial" w:hAnsi="Arial" w:cs="Arial"/>
        </w:rPr>
        <w:t xml:space="preserve"> r</w:t>
      </w:r>
      <w:r w:rsidR="6F99DC04" w:rsidRPr="3F103BD9">
        <w:rPr>
          <w:rFonts w:ascii="Arial" w:hAnsi="Arial" w:cs="Arial"/>
        </w:rPr>
        <w:t xml:space="preserve">ules. </w:t>
      </w:r>
      <w:r w:rsidR="1A18667D" w:rsidRPr="3F103BD9">
        <w:rPr>
          <w:rFonts w:ascii="Arial" w:hAnsi="Arial" w:cs="Arial"/>
        </w:rPr>
        <w:t xml:space="preserve">A person assesses the efficacy of laws and social structures based on how well they uphold and defend fundamental human rights and ideals. The sixth </w:t>
      </w:r>
      <w:bookmarkStart w:id="22" w:name="_Int_twlQleJ6"/>
      <w:r w:rsidR="31A927E3" w:rsidRPr="3F103BD9">
        <w:rPr>
          <w:rFonts w:ascii="Arial" w:hAnsi="Arial" w:cs="Arial"/>
        </w:rPr>
        <w:t>and highest</w:t>
      </w:r>
      <w:bookmarkEnd w:id="22"/>
      <w:r w:rsidR="1A18667D" w:rsidRPr="3F103BD9">
        <w:rPr>
          <w:rFonts w:ascii="Arial" w:hAnsi="Arial" w:cs="Arial"/>
        </w:rPr>
        <w:t xml:space="preserve"> stage of Kohlberg’s theory </w:t>
      </w:r>
      <w:bookmarkStart w:id="23" w:name="_Int_e4zdnHig"/>
      <w:r w:rsidR="61D7467C" w:rsidRPr="3F103BD9">
        <w:rPr>
          <w:rFonts w:ascii="Arial" w:hAnsi="Arial" w:cs="Arial"/>
        </w:rPr>
        <w:t>is universal</w:t>
      </w:r>
      <w:bookmarkEnd w:id="23"/>
      <w:r w:rsidR="61D7467C" w:rsidRPr="3F103BD9">
        <w:rPr>
          <w:rFonts w:ascii="Arial" w:hAnsi="Arial" w:cs="Arial"/>
        </w:rPr>
        <w:t xml:space="preserve"> ethical principles</w:t>
      </w:r>
      <w:r w:rsidR="10FB9A7C" w:rsidRPr="3F103BD9">
        <w:rPr>
          <w:rFonts w:ascii="Arial" w:hAnsi="Arial" w:cs="Arial"/>
        </w:rPr>
        <w:t xml:space="preserve">. </w:t>
      </w:r>
      <w:r w:rsidR="165CA4CC" w:rsidRPr="3F103BD9">
        <w:rPr>
          <w:rFonts w:ascii="Arial" w:hAnsi="Arial" w:cs="Arial"/>
        </w:rPr>
        <w:t xml:space="preserve">At this stage, the individual has established a moral code based on fundamental human rights. When faced with a conflict the individual reasons that </w:t>
      </w:r>
      <w:r w:rsidR="75AF1764" w:rsidRPr="3F103BD9">
        <w:rPr>
          <w:rFonts w:ascii="Arial" w:hAnsi="Arial" w:cs="Arial"/>
        </w:rPr>
        <w:t xml:space="preserve">conscience takes priority over law and rules </w:t>
      </w:r>
      <w:bookmarkStart w:id="24" w:name="_Int_Nlwlpklx"/>
      <w:proofErr w:type="gramStart"/>
      <w:r w:rsidR="2A69BB98" w:rsidRPr="3F103BD9">
        <w:rPr>
          <w:rFonts w:ascii="Arial" w:hAnsi="Arial" w:cs="Arial"/>
        </w:rPr>
        <w:t>despite the fact that</w:t>
      </w:r>
      <w:bookmarkEnd w:id="24"/>
      <w:proofErr w:type="gramEnd"/>
      <w:r w:rsidR="2A69BB98" w:rsidRPr="3F103BD9">
        <w:rPr>
          <w:rFonts w:ascii="Arial" w:hAnsi="Arial" w:cs="Arial"/>
        </w:rPr>
        <w:t xml:space="preserve"> there may be a risk in that choice. </w:t>
      </w:r>
      <w:r w:rsidR="088D41D9" w:rsidRPr="3F103BD9">
        <w:rPr>
          <w:rFonts w:ascii="Arial" w:hAnsi="Arial" w:cs="Arial"/>
        </w:rPr>
        <w:t>(Santrock, 2014)</w:t>
      </w:r>
      <w:r w:rsidR="009616BF">
        <w:rPr>
          <w:rFonts w:ascii="Arial" w:hAnsi="Arial" w:cs="Arial"/>
        </w:rPr>
        <w:t>.</w:t>
      </w:r>
    </w:p>
    <w:p w14:paraId="23BFC8CC" w14:textId="40B46FFF" w:rsidR="28B19CEC" w:rsidRDefault="28B19CEC" w:rsidP="009616BF">
      <w:pPr>
        <w:spacing w:line="259" w:lineRule="auto"/>
        <w:ind w:firstLine="720"/>
        <w:jc w:val="both"/>
        <w:rPr>
          <w:rFonts w:ascii="Arial" w:hAnsi="Arial" w:cs="Arial"/>
        </w:rPr>
      </w:pPr>
      <w:r w:rsidRPr="3F103BD9">
        <w:rPr>
          <w:rFonts w:ascii="Arial" w:hAnsi="Arial" w:cs="Arial"/>
        </w:rPr>
        <w:t>Piaget</w:t>
      </w:r>
      <w:r w:rsidR="2F183350" w:rsidRPr="3F103BD9">
        <w:rPr>
          <w:rFonts w:ascii="Arial" w:hAnsi="Arial" w:cs="Arial"/>
        </w:rPr>
        <w:t xml:space="preserve">’s work in understanding the was how children think has been highly regarded and </w:t>
      </w:r>
      <w:r w:rsidR="3A5FFA10" w:rsidRPr="3F103BD9">
        <w:rPr>
          <w:rFonts w:ascii="Arial" w:hAnsi="Arial" w:cs="Arial"/>
        </w:rPr>
        <w:t xml:space="preserve">is thought to be major step forward </w:t>
      </w:r>
      <w:r w:rsidR="5B91B999" w:rsidRPr="3F103BD9">
        <w:rPr>
          <w:rFonts w:ascii="Arial" w:hAnsi="Arial" w:cs="Arial"/>
        </w:rPr>
        <w:t>in this field. Many researchers have used to Piaget’s model of theory</w:t>
      </w:r>
      <w:r w:rsidR="267F9971" w:rsidRPr="3F103BD9">
        <w:rPr>
          <w:rFonts w:ascii="Arial" w:hAnsi="Arial" w:cs="Arial"/>
        </w:rPr>
        <w:t xml:space="preserve"> to better understand the moral reasoning in children. There is evidence that children’s moral reasoning changes </w:t>
      </w:r>
      <w:r w:rsidR="3E105AD7" w:rsidRPr="3F103BD9">
        <w:rPr>
          <w:rFonts w:ascii="Arial" w:hAnsi="Arial" w:cs="Arial"/>
        </w:rPr>
        <w:t xml:space="preserve">as they </w:t>
      </w:r>
      <w:bookmarkStart w:id="25" w:name="_Int_MAC72uTN"/>
      <w:r w:rsidR="3292603D" w:rsidRPr="3F103BD9">
        <w:rPr>
          <w:rFonts w:ascii="Arial" w:hAnsi="Arial" w:cs="Arial"/>
        </w:rPr>
        <w:t>mature,</w:t>
      </w:r>
      <w:bookmarkEnd w:id="25"/>
      <w:r w:rsidR="3E105AD7" w:rsidRPr="3F103BD9">
        <w:rPr>
          <w:rFonts w:ascii="Arial" w:hAnsi="Arial" w:cs="Arial"/>
        </w:rPr>
        <w:t xml:space="preserve"> </w:t>
      </w:r>
      <w:r w:rsidR="354895DA" w:rsidRPr="3F103BD9">
        <w:rPr>
          <w:rFonts w:ascii="Arial" w:hAnsi="Arial" w:cs="Arial"/>
        </w:rPr>
        <w:t xml:space="preserve">and </w:t>
      </w:r>
      <w:r w:rsidR="5F04B628" w:rsidRPr="3F103BD9">
        <w:rPr>
          <w:rFonts w:ascii="Arial" w:hAnsi="Arial" w:cs="Arial"/>
        </w:rPr>
        <w:t>it is evident that</w:t>
      </w:r>
      <w:bookmarkStart w:id="26" w:name="_Int_kR2ueXu6"/>
      <w:r w:rsidR="5F04B628" w:rsidRPr="3F103BD9">
        <w:rPr>
          <w:rFonts w:ascii="Arial" w:hAnsi="Arial" w:cs="Arial"/>
        </w:rPr>
        <w:t xml:space="preserve"> </w:t>
      </w:r>
      <w:bookmarkEnd w:id="26"/>
      <w:r w:rsidR="5F04B628" w:rsidRPr="3F103BD9">
        <w:rPr>
          <w:rFonts w:ascii="Arial" w:hAnsi="Arial" w:cs="Arial"/>
        </w:rPr>
        <w:t xml:space="preserve">stages of development exist. </w:t>
      </w:r>
      <w:r w:rsidR="53F93316" w:rsidRPr="3F103BD9">
        <w:rPr>
          <w:rFonts w:ascii="Arial" w:hAnsi="Arial" w:cs="Arial"/>
        </w:rPr>
        <w:t>There is also criticism to Piaget’s method of re</w:t>
      </w:r>
      <w:r w:rsidR="249463E0" w:rsidRPr="3F103BD9">
        <w:rPr>
          <w:rFonts w:ascii="Arial" w:hAnsi="Arial" w:cs="Arial"/>
        </w:rPr>
        <w:t xml:space="preserve">search and thus the results might not be acceptable. Especially for children as they might </w:t>
      </w:r>
      <w:r w:rsidR="009616BF" w:rsidRPr="3F103BD9">
        <w:rPr>
          <w:rFonts w:ascii="Arial" w:hAnsi="Arial" w:cs="Arial"/>
        </w:rPr>
        <w:t>have</w:t>
      </w:r>
      <w:r w:rsidR="249463E0" w:rsidRPr="3F103BD9">
        <w:rPr>
          <w:rFonts w:ascii="Arial" w:hAnsi="Arial" w:cs="Arial"/>
        </w:rPr>
        <w:t xml:space="preserve"> not </w:t>
      </w:r>
      <w:r w:rsidR="009616BF" w:rsidRPr="3F103BD9">
        <w:rPr>
          <w:rFonts w:ascii="Arial" w:hAnsi="Arial" w:cs="Arial"/>
        </w:rPr>
        <w:t>comprehended</w:t>
      </w:r>
      <w:r w:rsidR="249463E0" w:rsidRPr="3F103BD9">
        <w:rPr>
          <w:rFonts w:ascii="Arial" w:hAnsi="Arial" w:cs="Arial"/>
        </w:rPr>
        <w:t xml:space="preserve"> fully as to what was being asked or eve</w:t>
      </w:r>
      <w:r w:rsidR="5089B807" w:rsidRPr="3F103BD9">
        <w:rPr>
          <w:rFonts w:ascii="Arial" w:hAnsi="Arial" w:cs="Arial"/>
        </w:rPr>
        <w:t>n remember all the details of the dilemma presented to them</w:t>
      </w:r>
      <w:r w:rsidR="783BCF9A" w:rsidRPr="3F103BD9">
        <w:rPr>
          <w:rFonts w:ascii="Arial" w:hAnsi="Arial" w:cs="Arial"/>
        </w:rPr>
        <w:t>.</w:t>
      </w:r>
      <w:r w:rsidR="36E0B4CC" w:rsidRPr="3F103BD9">
        <w:rPr>
          <w:rFonts w:ascii="Arial" w:hAnsi="Arial" w:cs="Arial"/>
        </w:rPr>
        <w:t xml:space="preserve"> (</w:t>
      </w:r>
      <w:r w:rsidR="00F26975">
        <w:rPr>
          <w:rFonts w:ascii="Arial" w:hAnsi="Arial" w:cs="Arial"/>
        </w:rPr>
        <w:t>D</w:t>
      </w:r>
      <w:r w:rsidR="36E0B4CC" w:rsidRPr="3F103BD9">
        <w:rPr>
          <w:rFonts w:ascii="Arial" w:hAnsi="Arial" w:cs="Arial"/>
        </w:rPr>
        <w:t xml:space="preserve">avenport, </w:t>
      </w:r>
      <w:r w:rsidR="00F26975">
        <w:rPr>
          <w:rFonts w:ascii="Arial" w:hAnsi="Arial" w:cs="Arial"/>
        </w:rPr>
        <w:t>1994</w:t>
      </w:r>
      <w:r w:rsidR="36E0B4CC" w:rsidRPr="3F103BD9">
        <w:rPr>
          <w:rFonts w:ascii="Arial" w:hAnsi="Arial" w:cs="Arial"/>
        </w:rPr>
        <w:t xml:space="preserve">) </w:t>
      </w:r>
      <w:r w:rsidR="21F7EFE9" w:rsidRPr="3F103BD9">
        <w:rPr>
          <w:rFonts w:ascii="Arial" w:hAnsi="Arial" w:cs="Arial"/>
        </w:rPr>
        <w:t xml:space="preserve">Kohlberg extended the </w:t>
      </w:r>
      <w:r w:rsidR="480ADFCE" w:rsidRPr="3F103BD9">
        <w:rPr>
          <w:rFonts w:ascii="Arial" w:hAnsi="Arial" w:cs="Arial"/>
        </w:rPr>
        <w:t xml:space="preserve">Piagetian theory and </w:t>
      </w:r>
      <w:r w:rsidR="1A91EE62" w:rsidRPr="3F103BD9">
        <w:rPr>
          <w:rFonts w:ascii="Arial" w:hAnsi="Arial" w:cs="Arial"/>
        </w:rPr>
        <w:t>carried out a longitudinal study</w:t>
      </w:r>
      <w:r w:rsidR="4A6B6239" w:rsidRPr="3F103BD9">
        <w:rPr>
          <w:rFonts w:ascii="Arial" w:hAnsi="Arial" w:cs="Arial"/>
        </w:rPr>
        <w:t xml:space="preserve"> in which he </w:t>
      </w:r>
      <w:r w:rsidR="6A3E50F6" w:rsidRPr="3F103BD9">
        <w:rPr>
          <w:rFonts w:ascii="Arial" w:hAnsi="Arial" w:cs="Arial"/>
        </w:rPr>
        <w:t>studies the moral reasoning of boys at various ages. (</w:t>
      </w:r>
      <w:r w:rsidR="07B1769F" w:rsidRPr="3F103BD9">
        <w:rPr>
          <w:rFonts w:ascii="Arial" w:hAnsi="Arial" w:cs="Arial"/>
        </w:rPr>
        <w:t>Mitchell &amp; Zeigler, 2003) 2</w:t>
      </w:r>
      <w:r w:rsidR="07B1769F" w:rsidRPr="3F103BD9">
        <w:rPr>
          <w:rFonts w:ascii="Arial" w:hAnsi="Arial" w:cs="Arial"/>
          <w:vertAlign w:val="superscript"/>
        </w:rPr>
        <w:t>nd</w:t>
      </w:r>
      <w:r w:rsidR="07B1769F" w:rsidRPr="3F103BD9">
        <w:rPr>
          <w:rFonts w:ascii="Arial" w:hAnsi="Arial" w:cs="Arial"/>
        </w:rPr>
        <w:t xml:space="preserve"> ed pg. 255 </w:t>
      </w:r>
      <w:r w:rsidR="612184F5" w:rsidRPr="3F103BD9">
        <w:rPr>
          <w:rFonts w:ascii="Arial" w:hAnsi="Arial" w:cs="Arial"/>
        </w:rPr>
        <w:t xml:space="preserve">One of the criticisms of Kohlberg’s theory is that the </w:t>
      </w:r>
      <w:bookmarkStart w:id="27" w:name="_Int_srocSwzw"/>
      <w:r w:rsidR="6DEEB1BD" w:rsidRPr="3F103BD9">
        <w:rPr>
          <w:rFonts w:ascii="Arial" w:hAnsi="Arial" w:cs="Arial"/>
        </w:rPr>
        <w:t>definition of the stages is biased towards the western culture as (</w:t>
      </w:r>
      <w:r w:rsidR="009616BF">
        <w:rPr>
          <w:rFonts w:ascii="Arial" w:hAnsi="Arial" w:cs="Arial"/>
        </w:rPr>
        <w:t>R</w:t>
      </w:r>
      <w:r w:rsidR="6DEEB1BD" w:rsidRPr="3F103BD9">
        <w:rPr>
          <w:rFonts w:ascii="Arial" w:hAnsi="Arial" w:cs="Arial"/>
        </w:rPr>
        <w:t xml:space="preserve">est, 1983 as cited in </w:t>
      </w:r>
      <w:r w:rsidR="009616BF" w:rsidRPr="3F103BD9">
        <w:rPr>
          <w:rFonts w:ascii="Arial" w:hAnsi="Arial" w:cs="Arial"/>
        </w:rPr>
        <w:t>Mitchell</w:t>
      </w:r>
      <w:r w:rsidR="6DEEB1BD" w:rsidRPr="3F103BD9">
        <w:rPr>
          <w:rFonts w:ascii="Arial" w:hAnsi="Arial" w:cs="Arial"/>
        </w:rPr>
        <w:t xml:space="preserve"> and </w:t>
      </w:r>
      <w:r w:rsidR="009616BF" w:rsidRPr="3F103BD9">
        <w:rPr>
          <w:rFonts w:ascii="Arial" w:hAnsi="Arial" w:cs="Arial"/>
        </w:rPr>
        <w:t>Ziegler</w:t>
      </w:r>
      <w:r w:rsidR="11C86DCA" w:rsidRPr="3F103BD9">
        <w:rPr>
          <w:rFonts w:ascii="Arial" w:hAnsi="Arial" w:cs="Arial"/>
        </w:rPr>
        <w:t xml:space="preserve">) </w:t>
      </w:r>
      <w:r w:rsidR="6B5BE315" w:rsidRPr="3F103BD9">
        <w:rPr>
          <w:rFonts w:ascii="Arial" w:hAnsi="Arial" w:cs="Arial"/>
        </w:rPr>
        <w:t xml:space="preserve">The most noted </w:t>
      </w:r>
      <w:r w:rsidR="009616BF" w:rsidRPr="3F103BD9">
        <w:rPr>
          <w:rFonts w:ascii="Arial" w:hAnsi="Arial" w:cs="Arial"/>
        </w:rPr>
        <w:t>criticism</w:t>
      </w:r>
      <w:r w:rsidR="11C86DCA" w:rsidRPr="3F103BD9">
        <w:rPr>
          <w:rFonts w:ascii="Arial" w:hAnsi="Arial" w:cs="Arial"/>
        </w:rPr>
        <w:t xml:space="preserve"> </w:t>
      </w:r>
      <w:r w:rsidR="711AE062" w:rsidRPr="3F103BD9">
        <w:rPr>
          <w:rFonts w:ascii="Arial" w:hAnsi="Arial" w:cs="Arial"/>
        </w:rPr>
        <w:t>of Kohlberg’s the</w:t>
      </w:r>
      <w:bookmarkEnd w:id="27"/>
      <w:r w:rsidR="711AE062" w:rsidRPr="3F103BD9">
        <w:rPr>
          <w:rFonts w:ascii="Arial" w:hAnsi="Arial" w:cs="Arial"/>
        </w:rPr>
        <w:t xml:space="preserve">ory of moral reasoning </w:t>
      </w:r>
      <w:r w:rsidR="1751373D" w:rsidRPr="3F103BD9">
        <w:rPr>
          <w:rFonts w:ascii="Arial" w:hAnsi="Arial" w:cs="Arial"/>
        </w:rPr>
        <w:t xml:space="preserve">has been presented by Carol </w:t>
      </w:r>
      <w:bookmarkStart w:id="28" w:name="_Int_7KozluAs"/>
      <w:r w:rsidR="1751373D" w:rsidRPr="3F103BD9">
        <w:rPr>
          <w:rFonts w:ascii="Arial" w:hAnsi="Arial" w:cs="Arial"/>
        </w:rPr>
        <w:t>Gilligan (</w:t>
      </w:r>
      <w:bookmarkEnd w:id="28"/>
      <w:r w:rsidR="1751373D" w:rsidRPr="3F103BD9">
        <w:rPr>
          <w:rFonts w:ascii="Arial" w:hAnsi="Arial" w:cs="Arial"/>
        </w:rPr>
        <w:t>1982)</w:t>
      </w:r>
      <w:r w:rsidR="711AE062" w:rsidRPr="3F103BD9">
        <w:rPr>
          <w:rFonts w:ascii="Arial" w:hAnsi="Arial" w:cs="Arial"/>
        </w:rPr>
        <w:t xml:space="preserve"> </w:t>
      </w:r>
      <w:r w:rsidR="159C3586" w:rsidRPr="3F103BD9">
        <w:rPr>
          <w:rFonts w:ascii="Arial" w:hAnsi="Arial" w:cs="Arial"/>
        </w:rPr>
        <w:t xml:space="preserve">Gilligan believed that the flaw in </w:t>
      </w:r>
      <w:r w:rsidR="069D0543" w:rsidRPr="3F103BD9">
        <w:rPr>
          <w:rFonts w:ascii="Arial" w:hAnsi="Arial" w:cs="Arial"/>
        </w:rPr>
        <w:t xml:space="preserve">Piaget and </w:t>
      </w:r>
      <w:r w:rsidR="009616BF" w:rsidRPr="3F103BD9">
        <w:rPr>
          <w:rFonts w:ascii="Arial" w:hAnsi="Arial" w:cs="Arial"/>
        </w:rPr>
        <w:t>Kohlberg’s</w:t>
      </w:r>
      <w:r w:rsidR="159C3586" w:rsidRPr="3F103BD9">
        <w:rPr>
          <w:rFonts w:ascii="Arial" w:hAnsi="Arial" w:cs="Arial"/>
        </w:rPr>
        <w:t xml:space="preserve"> theory was that it was based on the male </w:t>
      </w:r>
      <w:r w:rsidR="4215BBCF" w:rsidRPr="3F103BD9">
        <w:rPr>
          <w:rFonts w:ascii="Arial" w:hAnsi="Arial" w:cs="Arial"/>
        </w:rPr>
        <w:t>norm</w:t>
      </w:r>
      <w:r w:rsidR="62E4BF37" w:rsidRPr="3F103BD9">
        <w:rPr>
          <w:rFonts w:ascii="Arial" w:hAnsi="Arial" w:cs="Arial"/>
        </w:rPr>
        <w:t xml:space="preserve"> as they studied boy and men</w:t>
      </w:r>
      <w:r w:rsidR="22883578" w:rsidRPr="3F103BD9">
        <w:rPr>
          <w:rFonts w:ascii="Arial" w:hAnsi="Arial" w:cs="Arial"/>
        </w:rPr>
        <w:t xml:space="preserve"> (</w:t>
      </w:r>
      <w:r w:rsidR="009616BF" w:rsidRPr="3F103BD9">
        <w:rPr>
          <w:rFonts w:ascii="Arial" w:hAnsi="Arial" w:cs="Arial"/>
        </w:rPr>
        <w:t>Burman</w:t>
      </w:r>
      <w:r w:rsidR="22883578" w:rsidRPr="3F103BD9">
        <w:rPr>
          <w:rFonts w:ascii="Arial" w:hAnsi="Arial" w:cs="Arial"/>
        </w:rPr>
        <w:t>, 2008)pg. 289</w:t>
      </w:r>
      <w:r w:rsidR="3AC8BAC9" w:rsidRPr="3F103BD9">
        <w:rPr>
          <w:rFonts w:ascii="Arial" w:hAnsi="Arial" w:cs="Arial"/>
        </w:rPr>
        <w:t xml:space="preserve"> According to Gilligan the male </w:t>
      </w:r>
      <w:r w:rsidR="009616BF" w:rsidRPr="3F103BD9">
        <w:rPr>
          <w:rFonts w:ascii="Arial" w:hAnsi="Arial" w:cs="Arial"/>
        </w:rPr>
        <w:t>perspective</w:t>
      </w:r>
      <w:r w:rsidR="3AC8BAC9" w:rsidRPr="3F103BD9">
        <w:rPr>
          <w:rFonts w:ascii="Arial" w:hAnsi="Arial" w:cs="Arial"/>
        </w:rPr>
        <w:t xml:space="preserve"> </w:t>
      </w:r>
      <w:r w:rsidR="66BE0EF0" w:rsidRPr="3F103BD9">
        <w:rPr>
          <w:rFonts w:ascii="Arial" w:hAnsi="Arial" w:cs="Arial"/>
        </w:rPr>
        <w:t xml:space="preserve">puts justice as the basis of morality. She </w:t>
      </w:r>
      <w:r w:rsidR="4C7717ED" w:rsidRPr="3F103BD9">
        <w:rPr>
          <w:rFonts w:ascii="Arial" w:hAnsi="Arial" w:cs="Arial"/>
        </w:rPr>
        <w:t>advocated for a care perspective that gives more importance to relationships and concern for ot</w:t>
      </w:r>
      <w:r w:rsidR="10FE6161" w:rsidRPr="3F103BD9">
        <w:rPr>
          <w:rFonts w:ascii="Arial" w:hAnsi="Arial" w:cs="Arial"/>
        </w:rPr>
        <w:t xml:space="preserve">hers. She believed that Kohlberg’s research </w:t>
      </w:r>
      <w:r w:rsidR="4FA34692" w:rsidRPr="3F103BD9">
        <w:rPr>
          <w:rFonts w:ascii="Arial" w:hAnsi="Arial" w:cs="Arial"/>
        </w:rPr>
        <w:t xml:space="preserve">was heavy on the male view as he only used males to research his theory. </w:t>
      </w:r>
      <w:r w:rsidR="276C50AF" w:rsidRPr="3F103BD9">
        <w:rPr>
          <w:rFonts w:ascii="Arial" w:hAnsi="Arial" w:cs="Arial"/>
        </w:rPr>
        <w:t xml:space="preserve">Gilligan and her </w:t>
      </w:r>
      <w:r w:rsidR="009616BF" w:rsidRPr="3F103BD9">
        <w:rPr>
          <w:rFonts w:ascii="Arial" w:hAnsi="Arial" w:cs="Arial"/>
        </w:rPr>
        <w:t>colleagues</w:t>
      </w:r>
      <w:r w:rsidR="276C50AF" w:rsidRPr="3F103BD9">
        <w:rPr>
          <w:rFonts w:ascii="Arial" w:hAnsi="Arial" w:cs="Arial"/>
        </w:rPr>
        <w:t xml:space="preserve"> carried out extensive interviews with girls </w:t>
      </w:r>
      <w:r w:rsidR="3B7A76E8" w:rsidRPr="3F103BD9">
        <w:rPr>
          <w:rFonts w:ascii="Arial" w:hAnsi="Arial" w:cs="Arial"/>
        </w:rPr>
        <w:t xml:space="preserve">from the ages of 6 to 18 and found out that </w:t>
      </w:r>
      <w:r w:rsidR="73E06A5E" w:rsidRPr="3F103BD9">
        <w:rPr>
          <w:rFonts w:ascii="Arial" w:hAnsi="Arial" w:cs="Arial"/>
        </w:rPr>
        <w:t xml:space="preserve">girls </w:t>
      </w:r>
      <w:r w:rsidR="770C9903" w:rsidRPr="3F103BD9">
        <w:rPr>
          <w:rFonts w:ascii="Arial" w:hAnsi="Arial" w:cs="Arial"/>
        </w:rPr>
        <w:t>view</w:t>
      </w:r>
      <w:r w:rsidR="6223D420" w:rsidRPr="3F103BD9">
        <w:rPr>
          <w:rFonts w:ascii="Arial" w:hAnsi="Arial" w:cs="Arial"/>
        </w:rPr>
        <w:t xml:space="preserve"> human relations as the basis of their </w:t>
      </w:r>
      <w:r w:rsidR="23B4BBA1" w:rsidRPr="3F103BD9">
        <w:rPr>
          <w:rFonts w:ascii="Arial" w:hAnsi="Arial" w:cs="Arial"/>
        </w:rPr>
        <w:t>moral reasoning</w:t>
      </w:r>
      <w:r w:rsidR="009616BF">
        <w:rPr>
          <w:rFonts w:ascii="Arial" w:hAnsi="Arial" w:cs="Arial"/>
        </w:rPr>
        <w:t xml:space="preserve"> </w:t>
      </w:r>
      <w:r w:rsidR="23B4BBA1" w:rsidRPr="3F103BD9">
        <w:rPr>
          <w:rFonts w:ascii="Arial" w:hAnsi="Arial" w:cs="Arial"/>
        </w:rPr>
        <w:t xml:space="preserve">(Gilligan 1992, Gilligan </w:t>
      </w:r>
      <w:r w:rsidR="4433ACB4" w:rsidRPr="3F103BD9">
        <w:rPr>
          <w:rFonts w:ascii="Arial" w:hAnsi="Arial" w:cs="Arial"/>
        </w:rPr>
        <w:t xml:space="preserve">&amp; others 2003). </w:t>
      </w:r>
      <w:r w:rsidR="680D68C0" w:rsidRPr="3F103BD9">
        <w:rPr>
          <w:rFonts w:ascii="Arial" w:hAnsi="Arial" w:cs="Arial"/>
        </w:rPr>
        <w:t xml:space="preserve">Burman (2008) suggests that Gilligan ties the </w:t>
      </w:r>
      <w:r w:rsidR="5A0F6C63" w:rsidRPr="3F103BD9">
        <w:rPr>
          <w:rFonts w:ascii="Arial" w:hAnsi="Arial" w:cs="Arial"/>
        </w:rPr>
        <w:t xml:space="preserve">different concepts of morality to traditional roles of men and women. </w:t>
      </w:r>
      <w:r w:rsidR="2A0511D3" w:rsidRPr="3F103BD9">
        <w:rPr>
          <w:rFonts w:ascii="Arial" w:hAnsi="Arial" w:cs="Arial"/>
        </w:rPr>
        <w:t xml:space="preserve">She believes that for men equality is of importance and is based on </w:t>
      </w:r>
      <w:bookmarkStart w:id="29" w:name="_Int_xWD4dkrS"/>
      <w:r w:rsidR="6E8C5B46" w:rsidRPr="3F103BD9">
        <w:rPr>
          <w:rFonts w:ascii="Arial" w:hAnsi="Arial" w:cs="Arial"/>
        </w:rPr>
        <w:t>fairness, respect</w:t>
      </w:r>
      <w:bookmarkEnd w:id="29"/>
      <w:r w:rsidR="6E8C5B46" w:rsidRPr="3F103BD9">
        <w:rPr>
          <w:rFonts w:ascii="Arial" w:hAnsi="Arial" w:cs="Arial"/>
        </w:rPr>
        <w:t xml:space="preserve"> and balance of other’s v</w:t>
      </w:r>
      <w:r w:rsidR="62C792C2" w:rsidRPr="3F103BD9">
        <w:rPr>
          <w:rFonts w:ascii="Arial" w:hAnsi="Arial" w:cs="Arial"/>
        </w:rPr>
        <w:t xml:space="preserve">iew and of oneself. On the other </w:t>
      </w:r>
      <w:proofErr w:type="gramStart"/>
      <w:r w:rsidR="62C792C2" w:rsidRPr="3F103BD9">
        <w:rPr>
          <w:rFonts w:ascii="Arial" w:hAnsi="Arial" w:cs="Arial"/>
        </w:rPr>
        <w:t>hand</w:t>
      </w:r>
      <w:proofErr w:type="gramEnd"/>
      <w:r w:rsidR="62C792C2" w:rsidRPr="3F103BD9">
        <w:rPr>
          <w:rFonts w:ascii="Arial" w:hAnsi="Arial" w:cs="Arial"/>
        </w:rPr>
        <w:t xml:space="preserve"> she claims that women view morality </w:t>
      </w:r>
      <w:r w:rsidR="659733EE" w:rsidRPr="3F103BD9">
        <w:rPr>
          <w:rFonts w:ascii="Arial" w:hAnsi="Arial" w:cs="Arial"/>
        </w:rPr>
        <w:t xml:space="preserve">on the basis of one’s </w:t>
      </w:r>
      <w:r w:rsidR="009616BF" w:rsidRPr="3F103BD9">
        <w:rPr>
          <w:rFonts w:ascii="Arial" w:hAnsi="Arial" w:cs="Arial"/>
        </w:rPr>
        <w:t>responsibility</w:t>
      </w:r>
      <w:r w:rsidR="659733EE" w:rsidRPr="3F103BD9">
        <w:rPr>
          <w:rFonts w:ascii="Arial" w:hAnsi="Arial" w:cs="Arial"/>
        </w:rPr>
        <w:t xml:space="preserve"> and </w:t>
      </w:r>
      <w:r w:rsidR="1DD582BC" w:rsidRPr="3F103BD9">
        <w:rPr>
          <w:rFonts w:ascii="Arial" w:hAnsi="Arial" w:cs="Arial"/>
        </w:rPr>
        <w:t>needs and for this reason an equal rights approach is not viable. Th</w:t>
      </w:r>
      <w:r w:rsidR="038E8BB9" w:rsidRPr="3F103BD9">
        <w:rPr>
          <w:rFonts w:ascii="Arial" w:hAnsi="Arial" w:cs="Arial"/>
        </w:rPr>
        <w:t xml:space="preserve">ere is </w:t>
      </w:r>
      <w:bookmarkStart w:id="30" w:name="_Int_JgoTWWcb"/>
      <w:r w:rsidR="038E8BB9" w:rsidRPr="3F103BD9">
        <w:rPr>
          <w:rFonts w:ascii="Arial" w:hAnsi="Arial" w:cs="Arial"/>
        </w:rPr>
        <w:t>an</w:t>
      </w:r>
      <w:bookmarkEnd w:id="30"/>
      <w:r w:rsidR="038E8BB9" w:rsidRPr="3F103BD9">
        <w:rPr>
          <w:rFonts w:ascii="Arial" w:hAnsi="Arial" w:cs="Arial"/>
        </w:rPr>
        <w:t xml:space="preserve"> element of care and a </w:t>
      </w:r>
      <w:bookmarkStart w:id="31" w:name="_Int_epjsUDkj"/>
      <w:r w:rsidR="038E8BB9" w:rsidRPr="3F103BD9">
        <w:rPr>
          <w:rFonts w:ascii="Arial" w:hAnsi="Arial" w:cs="Arial"/>
        </w:rPr>
        <w:t>desire</w:t>
      </w:r>
      <w:bookmarkEnd w:id="31"/>
      <w:r w:rsidR="038E8BB9" w:rsidRPr="3F103BD9">
        <w:rPr>
          <w:rFonts w:ascii="Arial" w:hAnsi="Arial" w:cs="Arial"/>
        </w:rPr>
        <w:t xml:space="preserve"> not to hurt. </w:t>
      </w:r>
      <w:bookmarkStart w:id="32" w:name="_Int_NDxBwGlb"/>
      <w:r w:rsidR="1B604B02" w:rsidRPr="3F103BD9">
        <w:rPr>
          <w:rFonts w:ascii="Arial" w:hAnsi="Arial" w:cs="Arial"/>
        </w:rPr>
        <w:t>Therefore,</w:t>
      </w:r>
      <w:bookmarkEnd w:id="32"/>
      <w:r w:rsidR="3BCCDA86" w:rsidRPr="3F103BD9">
        <w:rPr>
          <w:rFonts w:ascii="Arial" w:hAnsi="Arial" w:cs="Arial"/>
        </w:rPr>
        <w:t xml:space="preserve"> to downgrade the level of female morality would be systematically wrong</w:t>
      </w:r>
      <w:r w:rsidR="2185E383" w:rsidRPr="3F103BD9">
        <w:rPr>
          <w:rFonts w:ascii="Arial" w:hAnsi="Arial" w:cs="Arial"/>
        </w:rPr>
        <w:t xml:space="preserve">. </w:t>
      </w:r>
      <w:r w:rsidR="50378E38" w:rsidRPr="3F103BD9">
        <w:rPr>
          <w:rFonts w:ascii="Arial" w:hAnsi="Arial" w:cs="Arial"/>
        </w:rPr>
        <w:t>Gilligan had her critics too</w:t>
      </w:r>
      <w:r w:rsidR="62E71F42" w:rsidRPr="3F103BD9">
        <w:rPr>
          <w:rFonts w:ascii="Arial" w:hAnsi="Arial" w:cs="Arial"/>
        </w:rPr>
        <w:t xml:space="preserve"> that identified an issue with the idealisation of women’s qualities in her study. </w:t>
      </w:r>
      <w:r w:rsidR="50378E38" w:rsidRPr="3F103BD9">
        <w:rPr>
          <w:rFonts w:ascii="Arial" w:hAnsi="Arial" w:cs="Arial"/>
        </w:rPr>
        <w:t xml:space="preserve">(Elam, </w:t>
      </w:r>
      <w:r w:rsidR="3190979B" w:rsidRPr="3F103BD9">
        <w:rPr>
          <w:rFonts w:ascii="Arial" w:hAnsi="Arial" w:cs="Arial"/>
        </w:rPr>
        <w:t>1994)</w:t>
      </w:r>
      <w:r w:rsidR="009616BF">
        <w:rPr>
          <w:rFonts w:ascii="Arial" w:hAnsi="Arial" w:cs="Arial"/>
        </w:rPr>
        <w:t>.</w:t>
      </w:r>
    </w:p>
    <w:p w14:paraId="353C862B" w14:textId="72302C1D" w:rsidR="3F103BD9" w:rsidRDefault="3F103BD9" w:rsidP="3F103BD9">
      <w:pPr>
        <w:spacing w:line="259" w:lineRule="auto"/>
        <w:jc w:val="both"/>
        <w:rPr>
          <w:rFonts w:ascii="Arial" w:hAnsi="Arial" w:cs="Arial"/>
        </w:rPr>
      </w:pPr>
    </w:p>
    <w:p w14:paraId="32D72F72" w14:textId="36C4F295" w:rsidR="3F103BD9" w:rsidRDefault="3F103BD9" w:rsidP="3F103BD9">
      <w:pPr>
        <w:spacing w:line="259" w:lineRule="auto"/>
        <w:jc w:val="both"/>
        <w:rPr>
          <w:rFonts w:ascii="Arial" w:hAnsi="Arial" w:cs="Arial"/>
        </w:rPr>
      </w:pPr>
    </w:p>
    <w:p w14:paraId="023E4B42" w14:textId="77777777" w:rsidR="00B63F59" w:rsidRPr="00B63F59" w:rsidRDefault="00B63F59" w:rsidP="00B63F59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 w:rsidRPr="00B63F59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AD9E451" w14:textId="3BC6E50E" w:rsidR="00B63F59" w:rsidRDefault="00B63F59" w:rsidP="00B63F59">
      <w:pPr>
        <w:spacing w:line="480" w:lineRule="auto"/>
        <w:ind w:hanging="720"/>
        <w:jc w:val="center"/>
        <w:rPr>
          <w:rFonts w:ascii="Arial" w:eastAsia="Times New Roman" w:hAnsi="Arial" w:cs="Arial"/>
          <w:b/>
          <w:bCs/>
          <w:color w:val="000000"/>
        </w:rPr>
      </w:pPr>
      <w:r w:rsidRPr="00B63F59">
        <w:rPr>
          <w:rFonts w:ascii="Arial" w:eastAsia="Times New Roman" w:hAnsi="Arial" w:cs="Arial"/>
          <w:b/>
          <w:bCs/>
          <w:color w:val="000000"/>
        </w:rPr>
        <w:t>References</w:t>
      </w:r>
    </w:p>
    <w:p w14:paraId="584E2FFD" w14:textId="77777777" w:rsidR="00B63F59" w:rsidRPr="00B63F59" w:rsidRDefault="00B63F59" w:rsidP="00B63F59">
      <w:pPr>
        <w:spacing w:line="480" w:lineRule="auto"/>
        <w:ind w:hanging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418B9E5" w14:textId="77777777" w:rsidR="00B63F59" w:rsidRPr="00B63F59" w:rsidRDefault="00B63F59" w:rsidP="00B63F59">
      <w:pPr>
        <w:spacing w:line="480" w:lineRule="auto"/>
        <w:ind w:hanging="720"/>
        <w:rPr>
          <w:rFonts w:ascii="Times New Roman" w:eastAsia="Times New Roman" w:hAnsi="Times New Roman" w:cs="Times New Roman"/>
          <w:sz w:val="24"/>
          <w:szCs w:val="24"/>
        </w:rPr>
      </w:pPr>
      <w:r w:rsidRPr="00B63F59">
        <w:rPr>
          <w:rFonts w:ascii="Arial" w:eastAsia="Times New Roman" w:hAnsi="Arial" w:cs="Arial"/>
          <w:color w:val="000000"/>
        </w:rPr>
        <w:t xml:space="preserve">Birch, A. (1997). </w:t>
      </w:r>
      <w:r w:rsidRPr="00B63F59">
        <w:rPr>
          <w:rFonts w:ascii="Arial" w:eastAsia="Times New Roman" w:hAnsi="Arial" w:cs="Arial"/>
          <w:i/>
          <w:iCs/>
          <w:color w:val="000000"/>
        </w:rPr>
        <w:t>Developmental Psychology: From Infancy to Adulthood</w:t>
      </w:r>
      <w:r w:rsidRPr="00B63F59">
        <w:rPr>
          <w:rFonts w:ascii="Arial" w:eastAsia="Times New Roman" w:hAnsi="Arial" w:cs="Arial"/>
          <w:color w:val="000000"/>
        </w:rPr>
        <w:t>. Macmillan Education UK.</w:t>
      </w:r>
    </w:p>
    <w:p w14:paraId="43A02EBA" w14:textId="77777777" w:rsidR="00B63F59" w:rsidRDefault="00B63F59" w:rsidP="00B63F59">
      <w:pPr>
        <w:spacing w:line="480" w:lineRule="auto"/>
        <w:ind w:hanging="720"/>
        <w:rPr>
          <w:rFonts w:ascii="Arial" w:eastAsia="Times New Roman" w:hAnsi="Arial" w:cs="Arial"/>
          <w:color w:val="000000"/>
        </w:rPr>
      </w:pPr>
      <w:r w:rsidRPr="00B63F59">
        <w:rPr>
          <w:rFonts w:ascii="Arial" w:eastAsia="Times New Roman" w:hAnsi="Arial" w:cs="Arial"/>
          <w:color w:val="000000"/>
        </w:rPr>
        <w:t xml:space="preserve">Burman, E. (2008). </w:t>
      </w:r>
      <w:r w:rsidRPr="00B63F59">
        <w:rPr>
          <w:rFonts w:ascii="Arial" w:eastAsia="Times New Roman" w:hAnsi="Arial" w:cs="Arial"/>
          <w:i/>
          <w:iCs/>
          <w:color w:val="000000"/>
        </w:rPr>
        <w:t>Deconstructing Developmental Psychology</w:t>
      </w:r>
      <w:r w:rsidRPr="00B63F59">
        <w:rPr>
          <w:rFonts w:ascii="Arial" w:eastAsia="Times New Roman" w:hAnsi="Arial" w:cs="Arial"/>
          <w:color w:val="000000"/>
        </w:rPr>
        <w:t>. Routledge.</w:t>
      </w:r>
    </w:p>
    <w:p w14:paraId="0BBBAED2" w14:textId="37460197" w:rsidR="001B7A1F" w:rsidRDefault="001B7A1F" w:rsidP="00B63F59">
      <w:pPr>
        <w:spacing w:line="480" w:lineRule="auto"/>
        <w:ind w:hanging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Davenport, G. C. (1994). </w:t>
      </w:r>
      <w:r>
        <w:rPr>
          <w:rFonts w:ascii="Arial" w:hAnsi="Arial" w:cs="Arial"/>
          <w:i/>
          <w:iCs/>
          <w:color w:val="000000"/>
        </w:rPr>
        <w:t>An Introduction to Child Development</w:t>
      </w:r>
      <w:r>
        <w:rPr>
          <w:rFonts w:ascii="Arial" w:hAnsi="Arial" w:cs="Arial"/>
          <w:color w:val="000000"/>
        </w:rPr>
        <w:t>. Collins Educational.</w:t>
      </w:r>
    </w:p>
    <w:p w14:paraId="539C3686" w14:textId="5FA843D4" w:rsidR="00156810" w:rsidRPr="00FB4BDA" w:rsidRDefault="00156810" w:rsidP="00B63F59">
      <w:pPr>
        <w:spacing w:line="480" w:lineRule="auto"/>
        <w:ind w:hanging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Elam</w:t>
      </w:r>
      <w:r w:rsidR="000E12AB">
        <w:rPr>
          <w:rFonts w:ascii="Arial" w:hAnsi="Arial" w:cs="Arial"/>
          <w:color w:val="000000"/>
        </w:rPr>
        <w:t>, D.</w:t>
      </w:r>
      <w:r w:rsidR="00EE311A">
        <w:rPr>
          <w:rFonts w:ascii="Arial" w:hAnsi="Arial" w:cs="Arial"/>
          <w:color w:val="000000"/>
        </w:rPr>
        <w:t xml:space="preserve"> (1994)</w:t>
      </w:r>
      <w:r w:rsidR="008B7DE8">
        <w:rPr>
          <w:rFonts w:ascii="Arial" w:hAnsi="Arial" w:cs="Arial"/>
          <w:color w:val="000000"/>
        </w:rPr>
        <w:t xml:space="preserve"> </w:t>
      </w:r>
      <w:r w:rsidR="00C67870">
        <w:rPr>
          <w:rFonts w:ascii="Arial" w:hAnsi="Arial" w:cs="Arial"/>
          <w:i/>
          <w:iCs/>
          <w:color w:val="000000"/>
        </w:rPr>
        <w:t>Feminism</w:t>
      </w:r>
      <w:r w:rsidR="00583283">
        <w:rPr>
          <w:rFonts w:ascii="Arial" w:hAnsi="Arial" w:cs="Arial"/>
          <w:i/>
          <w:iCs/>
          <w:color w:val="000000"/>
        </w:rPr>
        <w:t xml:space="preserve"> and Decon</w:t>
      </w:r>
      <w:r w:rsidR="00FB4BDA">
        <w:rPr>
          <w:rFonts w:ascii="Arial" w:hAnsi="Arial" w:cs="Arial"/>
          <w:i/>
          <w:iCs/>
          <w:color w:val="000000"/>
        </w:rPr>
        <w:t xml:space="preserve">struction: </w:t>
      </w:r>
      <w:proofErr w:type="spellStart"/>
      <w:r w:rsidR="00FB4BDA">
        <w:rPr>
          <w:rFonts w:ascii="Arial" w:hAnsi="Arial" w:cs="Arial"/>
          <w:i/>
          <w:iCs/>
          <w:color w:val="000000"/>
        </w:rPr>
        <w:t>ms</w:t>
      </w:r>
      <w:proofErr w:type="spellEnd"/>
      <w:r w:rsidR="00FB4BDA">
        <w:rPr>
          <w:rFonts w:ascii="Arial" w:hAnsi="Arial" w:cs="Arial"/>
          <w:i/>
          <w:iCs/>
          <w:color w:val="000000"/>
        </w:rPr>
        <w:t xml:space="preserve">. En abyme, </w:t>
      </w:r>
      <w:r w:rsidR="00FB4BDA">
        <w:rPr>
          <w:rFonts w:ascii="Arial" w:hAnsi="Arial" w:cs="Arial"/>
          <w:color w:val="000000"/>
        </w:rPr>
        <w:t xml:space="preserve">London </w:t>
      </w:r>
      <w:r w:rsidR="00FE6912">
        <w:rPr>
          <w:rFonts w:ascii="Arial" w:hAnsi="Arial" w:cs="Arial"/>
          <w:color w:val="000000"/>
        </w:rPr>
        <w:t>and New York</w:t>
      </w:r>
      <w:r w:rsidR="00E653BF">
        <w:rPr>
          <w:rFonts w:ascii="Arial" w:hAnsi="Arial" w:cs="Arial"/>
          <w:color w:val="000000"/>
        </w:rPr>
        <w:t xml:space="preserve">: </w:t>
      </w:r>
      <w:proofErr w:type="spellStart"/>
      <w:r w:rsidR="00E653BF">
        <w:rPr>
          <w:rFonts w:ascii="Arial" w:hAnsi="Arial" w:cs="Arial"/>
          <w:color w:val="000000"/>
        </w:rPr>
        <w:t>Rou</w:t>
      </w:r>
      <w:r w:rsidR="004C0F40">
        <w:rPr>
          <w:rFonts w:ascii="Arial" w:hAnsi="Arial" w:cs="Arial"/>
          <w:color w:val="000000"/>
        </w:rPr>
        <w:t>tlegde</w:t>
      </w:r>
      <w:proofErr w:type="spellEnd"/>
    </w:p>
    <w:p w14:paraId="7699260F" w14:textId="30B2C028" w:rsidR="00EB40CB" w:rsidRPr="004C76BC" w:rsidRDefault="00EB40CB" w:rsidP="00B63F59">
      <w:pPr>
        <w:spacing w:line="480" w:lineRule="auto"/>
        <w:ind w:hanging="720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color w:val="000000"/>
        </w:rPr>
        <w:t xml:space="preserve">Gilligan, C. (1997) </w:t>
      </w:r>
      <w:r w:rsidR="00435582">
        <w:rPr>
          <w:rFonts w:ascii="Arial" w:hAnsi="Arial" w:cs="Arial"/>
          <w:color w:val="000000"/>
        </w:rPr>
        <w:t xml:space="preserve">‘In a </w:t>
      </w:r>
      <w:r w:rsidR="009C5AFC">
        <w:rPr>
          <w:rFonts w:ascii="Arial" w:hAnsi="Arial" w:cs="Arial"/>
          <w:color w:val="000000"/>
        </w:rPr>
        <w:t>different voice:</w:t>
      </w:r>
      <w:r w:rsidR="001C6563">
        <w:rPr>
          <w:rFonts w:ascii="Arial" w:hAnsi="Arial" w:cs="Arial"/>
          <w:color w:val="000000"/>
        </w:rPr>
        <w:t xml:space="preserve"> women’s </w:t>
      </w:r>
      <w:r w:rsidR="00761345">
        <w:rPr>
          <w:rFonts w:ascii="Arial" w:hAnsi="Arial" w:cs="Arial"/>
          <w:color w:val="000000"/>
        </w:rPr>
        <w:t>conception</w:t>
      </w:r>
      <w:r w:rsidR="00B70F6F">
        <w:rPr>
          <w:rFonts w:ascii="Arial" w:hAnsi="Arial" w:cs="Arial"/>
          <w:color w:val="000000"/>
        </w:rPr>
        <w:t xml:space="preserve"> of the self </w:t>
      </w:r>
      <w:r w:rsidR="00E85C4E">
        <w:rPr>
          <w:rFonts w:ascii="Arial" w:hAnsi="Arial" w:cs="Arial"/>
          <w:color w:val="000000"/>
        </w:rPr>
        <w:t>and of morality</w:t>
      </w:r>
      <w:r w:rsidR="00752D96">
        <w:rPr>
          <w:rFonts w:ascii="Arial" w:hAnsi="Arial" w:cs="Arial"/>
          <w:color w:val="000000"/>
        </w:rPr>
        <w:t>’,</w:t>
      </w:r>
      <w:r w:rsidR="004C76BC">
        <w:rPr>
          <w:rFonts w:ascii="Arial" w:hAnsi="Arial" w:cs="Arial"/>
          <w:color w:val="000000"/>
        </w:rPr>
        <w:t xml:space="preserve"> </w:t>
      </w:r>
      <w:r w:rsidR="004C76BC">
        <w:rPr>
          <w:rFonts w:ascii="Arial" w:hAnsi="Arial" w:cs="Arial"/>
          <w:i/>
          <w:iCs/>
          <w:color w:val="000000"/>
        </w:rPr>
        <w:t>Harvard Educational Review</w:t>
      </w:r>
    </w:p>
    <w:p w14:paraId="29D9DD50" w14:textId="6992625A" w:rsidR="007177D2" w:rsidRPr="00B63F59" w:rsidRDefault="007177D2" w:rsidP="00B63F59">
      <w:pPr>
        <w:spacing w:line="480" w:lineRule="auto"/>
        <w:ind w:hanging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>Gilligan, C.</w:t>
      </w:r>
      <w:r w:rsidR="0046758E">
        <w:rPr>
          <w:rFonts w:ascii="Arial" w:hAnsi="Arial" w:cs="Arial"/>
          <w:color w:val="000000"/>
        </w:rPr>
        <w:t xml:space="preserve"> (19</w:t>
      </w:r>
      <w:r w:rsidR="004C3BED">
        <w:rPr>
          <w:rFonts w:ascii="Arial" w:hAnsi="Arial" w:cs="Arial"/>
          <w:color w:val="000000"/>
        </w:rPr>
        <w:t>8</w:t>
      </w:r>
      <w:r w:rsidR="00A8389C">
        <w:rPr>
          <w:rFonts w:ascii="Arial" w:hAnsi="Arial" w:cs="Arial"/>
          <w:color w:val="000000"/>
        </w:rPr>
        <w:t>2</w:t>
      </w:r>
      <w:r w:rsidR="0046758E">
        <w:rPr>
          <w:rFonts w:ascii="Arial" w:hAnsi="Arial" w:cs="Arial"/>
          <w:color w:val="000000"/>
        </w:rPr>
        <w:t>)</w:t>
      </w:r>
      <w:r w:rsidR="00236CA6">
        <w:rPr>
          <w:rFonts w:ascii="Arial" w:hAnsi="Arial" w:cs="Arial"/>
          <w:color w:val="000000"/>
        </w:rPr>
        <w:t xml:space="preserve"> </w:t>
      </w:r>
      <w:r w:rsidR="00236CA6" w:rsidRPr="00236CA6">
        <w:rPr>
          <w:rFonts w:ascii="Arial" w:hAnsi="Arial" w:cs="Arial"/>
          <w:i/>
          <w:iCs/>
          <w:color w:val="000000"/>
        </w:rPr>
        <w:t>In a Different Voice</w:t>
      </w:r>
      <w:r w:rsidR="00A00579">
        <w:rPr>
          <w:rFonts w:ascii="Arial" w:hAnsi="Arial" w:cs="Arial"/>
          <w:i/>
          <w:iCs/>
          <w:color w:val="000000"/>
        </w:rPr>
        <w:t>: P</w:t>
      </w:r>
      <w:r w:rsidR="0001082B">
        <w:rPr>
          <w:rFonts w:ascii="Arial" w:hAnsi="Arial" w:cs="Arial"/>
          <w:i/>
          <w:iCs/>
          <w:color w:val="000000"/>
        </w:rPr>
        <w:t xml:space="preserve">sychological Theory and </w:t>
      </w:r>
      <w:r w:rsidR="00A23FD5">
        <w:rPr>
          <w:rFonts w:ascii="Arial" w:hAnsi="Arial" w:cs="Arial"/>
          <w:i/>
          <w:iCs/>
          <w:color w:val="000000"/>
        </w:rPr>
        <w:t xml:space="preserve">Women’s </w:t>
      </w:r>
      <w:r w:rsidR="00442220">
        <w:rPr>
          <w:rFonts w:ascii="Arial" w:hAnsi="Arial" w:cs="Arial"/>
          <w:i/>
          <w:iCs/>
          <w:color w:val="000000"/>
        </w:rPr>
        <w:t>Development</w:t>
      </w:r>
      <w:r w:rsidR="00DC4CAF">
        <w:rPr>
          <w:rFonts w:ascii="Arial" w:hAnsi="Arial" w:cs="Arial"/>
          <w:i/>
          <w:iCs/>
          <w:color w:val="000000"/>
        </w:rPr>
        <w:t xml:space="preserve">. </w:t>
      </w:r>
      <w:r w:rsidR="0032494C">
        <w:rPr>
          <w:rFonts w:ascii="Arial" w:hAnsi="Arial" w:cs="Arial"/>
          <w:color w:val="000000"/>
        </w:rPr>
        <w:t>(Cambridge</w:t>
      </w:r>
      <w:r w:rsidR="00DB71C2">
        <w:rPr>
          <w:rFonts w:ascii="Arial" w:hAnsi="Arial" w:cs="Arial"/>
          <w:color w:val="000000"/>
        </w:rPr>
        <w:t xml:space="preserve">, </w:t>
      </w:r>
      <w:proofErr w:type="spellStart"/>
      <w:proofErr w:type="gramStart"/>
      <w:r w:rsidR="00DB71C2">
        <w:rPr>
          <w:rFonts w:ascii="Arial" w:hAnsi="Arial" w:cs="Arial"/>
          <w:color w:val="000000"/>
        </w:rPr>
        <w:t>Mas</w:t>
      </w:r>
      <w:r w:rsidR="00634BF4">
        <w:rPr>
          <w:rFonts w:ascii="Arial" w:hAnsi="Arial" w:cs="Arial"/>
          <w:color w:val="000000"/>
        </w:rPr>
        <w:t>s.:</w:t>
      </w:r>
      <w:r w:rsidR="00A85644">
        <w:rPr>
          <w:rFonts w:ascii="Arial" w:hAnsi="Arial" w:cs="Arial"/>
          <w:color w:val="000000"/>
        </w:rPr>
        <w:t>Harvard</w:t>
      </w:r>
      <w:proofErr w:type="spellEnd"/>
      <w:proofErr w:type="gramEnd"/>
      <w:r w:rsidR="00A85644">
        <w:rPr>
          <w:rFonts w:ascii="Arial" w:hAnsi="Arial" w:cs="Arial"/>
          <w:color w:val="000000"/>
        </w:rPr>
        <w:t xml:space="preserve"> Universi</w:t>
      </w:r>
      <w:r w:rsidR="000B75B0">
        <w:rPr>
          <w:rFonts w:ascii="Arial" w:hAnsi="Arial" w:cs="Arial"/>
          <w:color w:val="000000"/>
        </w:rPr>
        <w:t>ty Press</w:t>
      </w:r>
      <w:r w:rsidR="00EB40CB">
        <w:rPr>
          <w:rFonts w:ascii="Arial" w:hAnsi="Arial" w:cs="Arial"/>
          <w:color w:val="000000"/>
        </w:rPr>
        <w:t>).</w:t>
      </w:r>
    </w:p>
    <w:p w14:paraId="732D79AC" w14:textId="77777777" w:rsidR="00B63F59" w:rsidRDefault="00B63F59" w:rsidP="00B63F59">
      <w:pPr>
        <w:spacing w:line="480" w:lineRule="auto"/>
        <w:ind w:hanging="720"/>
        <w:rPr>
          <w:rFonts w:ascii="Arial" w:eastAsia="Times New Roman" w:hAnsi="Arial" w:cs="Arial"/>
          <w:color w:val="000000"/>
        </w:rPr>
      </w:pPr>
      <w:r w:rsidRPr="00B63F59">
        <w:rPr>
          <w:rFonts w:ascii="Arial" w:eastAsia="Times New Roman" w:hAnsi="Arial" w:cs="Arial"/>
          <w:color w:val="000000"/>
        </w:rPr>
        <w:t xml:space="preserve">Keenan, T., &amp; Evans, S. (2009). </w:t>
      </w:r>
      <w:r w:rsidRPr="00B63F59">
        <w:rPr>
          <w:rFonts w:ascii="Arial" w:eastAsia="Times New Roman" w:hAnsi="Arial" w:cs="Arial"/>
          <w:i/>
          <w:iCs/>
          <w:color w:val="000000"/>
        </w:rPr>
        <w:t>An Introduction to Child Development</w:t>
      </w:r>
      <w:r w:rsidRPr="00B63F59">
        <w:rPr>
          <w:rFonts w:ascii="Arial" w:eastAsia="Times New Roman" w:hAnsi="Arial" w:cs="Arial"/>
          <w:color w:val="000000"/>
        </w:rPr>
        <w:t>. SAGE Publications.</w:t>
      </w:r>
    </w:p>
    <w:p w14:paraId="10842E89" w14:textId="556B2667" w:rsidR="00C836E0" w:rsidRDefault="00C836E0" w:rsidP="00B63F59">
      <w:pPr>
        <w:spacing w:line="480" w:lineRule="auto"/>
        <w:ind w:hanging="720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Kohlberg</w:t>
      </w:r>
      <w:r w:rsidR="00047BC8">
        <w:rPr>
          <w:rFonts w:ascii="Arial" w:eastAsia="Times New Roman" w:hAnsi="Arial" w:cs="Arial"/>
          <w:color w:val="000000"/>
        </w:rPr>
        <w:t xml:space="preserve">, L. </w:t>
      </w:r>
      <w:r w:rsidR="00DA78FF">
        <w:rPr>
          <w:rFonts w:ascii="Arial" w:eastAsia="Times New Roman" w:hAnsi="Arial" w:cs="Arial"/>
          <w:color w:val="000000"/>
        </w:rPr>
        <w:t xml:space="preserve">(1963) </w:t>
      </w:r>
      <w:r w:rsidR="00985782">
        <w:rPr>
          <w:rFonts w:ascii="Arial" w:eastAsia="Times New Roman" w:hAnsi="Arial" w:cs="Arial"/>
          <w:color w:val="000000"/>
        </w:rPr>
        <w:t xml:space="preserve">‘The development of </w:t>
      </w:r>
      <w:r w:rsidR="00114B53">
        <w:rPr>
          <w:rFonts w:ascii="Arial" w:eastAsia="Times New Roman" w:hAnsi="Arial" w:cs="Arial"/>
          <w:color w:val="000000"/>
        </w:rPr>
        <w:t xml:space="preserve">children’s orientation </w:t>
      </w:r>
      <w:r w:rsidR="007A5410">
        <w:rPr>
          <w:rFonts w:ascii="Arial" w:eastAsia="Times New Roman" w:hAnsi="Arial" w:cs="Arial"/>
          <w:color w:val="000000"/>
        </w:rPr>
        <w:t>toward a moral order:</w:t>
      </w:r>
      <w:r w:rsidR="00F80C18">
        <w:rPr>
          <w:rFonts w:ascii="Arial" w:eastAsia="Times New Roman" w:hAnsi="Arial" w:cs="Arial"/>
          <w:color w:val="000000"/>
        </w:rPr>
        <w:t xml:space="preserve"> sequence in the </w:t>
      </w:r>
      <w:r w:rsidR="00D16A03">
        <w:rPr>
          <w:rFonts w:ascii="Arial" w:eastAsia="Times New Roman" w:hAnsi="Arial" w:cs="Arial"/>
          <w:color w:val="000000"/>
        </w:rPr>
        <w:t>development of moral thought</w:t>
      </w:r>
      <w:r w:rsidR="00064B25">
        <w:rPr>
          <w:rFonts w:ascii="Arial" w:eastAsia="Times New Roman" w:hAnsi="Arial" w:cs="Arial"/>
          <w:color w:val="000000"/>
        </w:rPr>
        <w:t>,’</w:t>
      </w:r>
      <w:r w:rsidR="006D1233">
        <w:rPr>
          <w:rFonts w:ascii="Arial" w:eastAsia="Times New Roman" w:hAnsi="Arial" w:cs="Arial"/>
          <w:color w:val="000000"/>
        </w:rPr>
        <w:t xml:space="preserve"> </w:t>
      </w:r>
      <w:r w:rsidR="006D1233" w:rsidRPr="006D1233">
        <w:rPr>
          <w:rFonts w:ascii="Arial" w:eastAsia="Times New Roman" w:hAnsi="Arial" w:cs="Arial"/>
          <w:i/>
          <w:iCs/>
          <w:color w:val="000000"/>
        </w:rPr>
        <w:t>Human Development 6</w:t>
      </w:r>
      <w:r w:rsidR="006D1233">
        <w:rPr>
          <w:rFonts w:ascii="Arial" w:eastAsia="Times New Roman" w:hAnsi="Arial" w:cs="Arial"/>
          <w:color w:val="000000"/>
        </w:rPr>
        <w:t>.</w:t>
      </w:r>
    </w:p>
    <w:p w14:paraId="47AAC0DD" w14:textId="34B31A52" w:rsidR="00897286" w:rsidRPr="00B63F59" w:rsidRDefault="00897286" w:rsidP="00B63F59">
      <w:pPr>
        <w:spacing w:line="480" w:lineRule="auto"/>
        <w:ind w:hanging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</w:rPr>
        <w:t>Piaget</w:t>
      </w:r>
      <w:r w:rsidR="004B6131">
        <w:rPr>
          <w:rFonts w:ascii="Arial" w:eastAsia="Times New Roman" w:hAnsi="Arial" w:cs="Arial"/>
          <w:color w:val="000000"/>
        </w:rPr>
        <w:t>, J.</w:t>
      </w:r>
      <w:r w:rsidR="003432A9">
        <w:rPr>
          <w:rFonts w:ascii="Arial" w:eastAsia="Times New Roman" w:hAnsi="Arial" w:cs="Arial"/>
          <w:color w:val="000000"/>
        </w:rPr>
        <w:t xml:space="preserve"> (</w:t>
      </w:r>
      <w:r w:rsidR="00AD6A3F">
        <w:rPr>
          <w:rFonts w:ascii="Arial" w:eastAsia="Times New Roman" w:hAnsi="Arial" w:cs="Arial"/>
          <w:color w:val="000000"/>
        </w:rPr>
        <w:t>1932/</w:t>
      </w:r>
      <w:r w:rsidR="00FC22FF">
        <w:rPr>
          <w:rFonts w:ascii="Arial" w:eastAsia="Times New Roman" w:hAnsi="Arial" w:cs="Arial"/>
          <w:color w:val="000000"/>
        </w:rPr>
        <w:t>1965)</w:t>
      </w:r>
      <w:r w:rsidR="00AB649B">
        <w:rPr>
          <w:rFonts w:ascii="Arial" w:eastAsia="Times New Roman" w:hAnsi="Arial" w:cs="Arial"/>
          <w:color w:val="000000"/>
        </w:rPr>
        <w:t>.</w:t>
      </w:r>
      <w:r w:rsidR="00FC22FF">
        <w:rPr>
          <w:rFonts w:ascii="Arial" w:eastAsia="Times New Roman" w:hAnsi="Arial" w:cs="Arial"/>
          <w:color w:val="000000"/>
        </w:rPr>
        <w:t xml:space="preserve"> </w:t>
      </w:r>
      <w:r w:rsidR="00095CB1" w:rsidRPr="00AB649B">
        <w:rPr>
          <w:rFonts w:ascii="Arial" w:eastAsia="Times New Roman" w:hAnsi="Arial" w:cs="Arial"/>
          <w:i/>
          <w:iCs/>
          <w:color w:val="000000"/>
        </w:rPr>
        <w:t>The Moral J</w:t>
      </w:r>
      <w:r w:rsidR="00D95EEC" w:rsidRPr="00AB649B">
        <w:rPr>
          <w:rFonts w:ascii="Arial" w:eastAsia="Times New Roman" w:hAnsi="Arial" w:cs="Arial"/>
          <w:i/>
          <w:iCs/>
          <w:color w:val="000000"/>
        </w:rPr>
        <w:t>udgement</w:t>
      </w:r>
      <w:r w:rsidR="009F4B82" w:rsidRPr="00AB649B">
        <w:rPr>
          <w:rFonts w:ascii="Arial" w:eastAsia="Times New Roman" w:hAnsi="Arial" w:cs="Arial"/>
          <w:i/>
          <w:iCs/>
          <w:color w:val="000000"/>
        </w:rPr>
        <w:t xml:space="preserve"> of the Child</w:t>
      </w:r>
      <w:r w:rsidR="005F1A2A">
        <w:rPr>
          <w:rFonts w:ascii="Arial" w:eastAsia="Times New Roman" w:hAnsi="Arial" w:cs="Arial"/>
          <w:color w:val="000000"/>
        </w:rPr>
        <w:t>.</w:t>
      </w:r>
      <w:r w:rsidR="00D342DA">
        <w:rPr>
          <w:rFonts w:ascii="Arial" w:eastAsia="Times New Roman" w:hAnsi="Arial" w:cs="Arial"/>
          <w:color w:val="000000"/>
        </w:rPr>
        <w:t xml:space="preserve"> New York</w:t>
      </w:r>
      <w:r w:rsidR="00FB0D3C">
        <w:rPr>
          <w:rFonts w:ascii="Arial" w:eastAsia="Times New Roman" w:hAnsi="Arial" w:cs="Arial"/>
          <w:color w:val="000000"/>
        </w:rPr>
        <w:t xml:space="preserve">: </w:t>
      </w:r>
      <w:r w:rsidR="00971851">
        <w:rPr>
          <w:rFonts w:ascii="Arial" w:eastAsia="Times New Roman" w:hAnsi="Arial" w:cs="Arial"/>
          <w:color w:val="000000"/>
        </w:rPr>
        <w:t>Free Press</w:t>
      </w:r>
      <w:r w:rsidR="00AB649B">
        <w:rPr>
          <w:rFonts w:ascii="Arial" w:eastAsia="Times New Roman" w:hAnsi="Arial" w:cs="Arial"/>
          <w:color w:val="000000"/>
        </w:rPr>
        <w:t>.</w:t>
      </w:r>
    </w:p>
    <w:p w14:paraId="32A1AF1A" w14:textId="77777777" w:rsidR="00B63F59" w:rsidRPr="00B63F59" w:rsidRDefault="00B63F59" w:rsidP="00B63F59">
      <w:pPr>
        <w:spacing w:line="480" w:lineRule="auto"/>
        <w:ind w:hanging="720"/>
        <w:rPr>
          <w:rFonts w:ascii="Times New Roman" w:eastAsia="Times New Roman" w:hAnsi="Times New Roman" w:cs="Times New Roman"/>
          <w:sz w:val="24"/>
          <w:szCs w:val="24"/>
        </w:rPr>
      </w:pPr>
      <w:r w:rsidRPr="00B63F59">
        <w:rPr>
          <w:rFonts w:ascii="Arial" w:eastAsia="Times New Roman" w:hAnsi="Arial" w:cs="Arial"/>
          <w:color w:val="000000"/>
        </w:rPr>
        <w:t xml:space="preserve">Santrock, J. W. (2013). </w:t>
      </w:r>
      <w:r w:rsidRPr="00B63F59">
        <w:rPr>
          <w:rFonts w:ascii="Arial" w:eastAsia="Times New Roman" w:hAnsi="Arial" w:cs="Arial"/>
          <w:i/>
          <w:iCs/>
          <w:color w:val="000000"/>
        </w:rPr>
        <w:t>A Topical Approach to Lifespan Development</w:t>
      </w:r>
      <w:r w:rsidRPr="00B63F59">
        <w:rPr>
          <w:rFonts w:ascii="Arial" w:eastAsia="Times New Roman" w:hAnsi="Arial" w:cs="Arial"/>
          <w:color w:val="000000"/>
        </w:rPr>
        <w:t>. McGraw-Hill Education.</w:t>
      </w:r>
    </w:p>
    <w:p w14:paraId="7FC73668" w14:textId="29625C71" w:rsidR="00B63F59" w:rsidRDefault="00B63F59" w:rsidP="00B63F59">
      <w:pPr>
        <w:spacing w:line="480" w:lineRule="auto"/>
        <w:ind w:hanging="720"/>
        <w:rPr>
          <w:rFonts w:ascii="Arial" w:eastAsia="Times New Roman" w:hAnsi="Arial" w:cs="Arial"/>
          <w:color w:val="000000"/>
        </w:rPr>
      </w:pPr>
      <w:r w:rsidRPr="00B63F59">
        <w:rPr>
          <w:rFonts w:ascii="Arial" w:eastAsia="Times New Roman" w:hAnsi="Arial" w:cs="Arial"/>
          <w:color w:val="000000"/>
        </w:rPr>
        <w:t xml:space="preserve">Thornton, S. (2008). </w:t>
      </w:r>
      <w:r w:rsidRPr="00B63F59">
        <w:rPr>
          <w:rFonts w:ascii="Arial" w:eastAsia="Times New Roman" w:hAnsi="Arial" w:cs="Arial"/>
          <w:i/>
          <w:iCs/>
          <w:color w:val="000000"/>
        </w:rPr>
        <w:t>Understanding Human Development: Biological, Social and Psychological Processes from Conception to Adult Life</w:t>
      </w:r>
      <w:r w:rsidRPr="00B63F59">
        <w:rPr>
          <w:rFonts w:ascii="Arial" w:eastAsia="Times New Roman" w:hAnsi="Arial" w:cs="Arial"/>
          <w:color w:val="000000"/>
        </w:rPr>
        <w:t>. Macmillan Education UK.</w:t>
      </w:r>
    </w:p>
    <w:p w14:paraId="3D811293" w14:textId="5644CD7C" w:rsidR="00B63F59" w:rsidRPr="00B63F59" w:rsidRDefault="008F04A9" w:rsidP="00B63F59">
      <w:pPr>
        <w:spacing w:line="480" w:lineRule="auto"/>
        <w:ind w:hanging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Ziegler, F., &amp; Mitchell, P. (2012). </w:t>
      </w:r>
      <w:r>
        <w:rPr>
          <w:rFonts w:ascii="Arial" w:hAnsi="Arial" w:cs="Arial"/>
          <w:i/>
          <w:iCs/>
          <w:color w:val="000000"/>
        </w:rPr>
        <w:t>Fundamentals of Developmental Psychology</w:t>
      </w:r>
      <w:r>
        <w:rPr>
          <w:rFonts w:ascii="Arial" w:hAnsi="Arial" w:cs="Arial"/>
          <w:color w:val="000000"/>
        </w:rPr>
        <w:t>. Psychology Press.</w:t>
      </w:r>
    </w:p>
    <w:p w14:paraId="38C4FA88" w14:textId="77CBFAF6" w:rsidR="008E4810" w:rsidRDefault="008E4810" w:rsidP="00FD1071">
      <w:pPr>
        <w:jc w:val="center"/>
        <w:rPr>
          <w:rFonts w:ascii="Arial" w:hAnsi="Arial" w:cs="Arial"/>
        </w:rPr>
      </w:pPr>
    </w:p>
    <w:p w14:paraId="67679B1D" w14:textId="7CB90C72" w:rsidR="008E4810" w:rsidRDefault="008E4810" w:rsidP="00B63F59">
      <w:pPr>
        <w:jc w:val="both"/>
        <w:rPr>
          <w:rFonts w:ascii="Arial" w:hAnsi="Arial" w:cs="Arial"/>
        </w:rPr>
      </w:pPr>
    </w:p>
    <w:p w14:paraId="621F6926" w14:textId="6A11BAD5" w:rsidR="00DE23F1" w:rsidRDefault="00DE23F1" w:rsidP="00FD1071">
      <w:pPr>
        <w:jc w:val="center"/>
        <w:rPr>
          <w:rFonts w:ascii="Arial" w:hAnsi="Arial" w:cs="Arial"/>
        </w:rPr>
      </w:pPr>
    </w:p>
    <w:p w14:paraId="45396A06" w14:textId="46A5508E" w:rsidR="00DE23F1" w:rsidRDefault="00DE23F1" w:rsidP="00FD1071">
      <w:pPr>
        <w:jc w:val="center"/>
        <w:rPr>
          <w:rFonts w:ascii="Arial" w:hAnsi="Arial" w:cs="Arial"/>
        </w:rPr>
      </w:pPr>
    </w:p>
    <w:p w14:paraId="4F103266" w14:textId="3B6A5297" w:rsidR="00DE23F1" w:rsidRDefault="00DE23F1" w:rsidP="00FD1071">
      <w:pPr>
        <w:jc w:val="center"/>
        <w:rPr>
          <w:rFonts w:ascii="Arial" w:hAnsi="Arial" w:cs="Arial"/>
        </w:rPr>
      </w:pPr>
    </w:p>
    <w:p w14:paraId="78EF3508" w14:textId="0BD26D5E" w:rsidR="00DE23F1" w:rsidRDefault="00DE23F1" w:rsidP="3F103BD9">
      <w:pPr>
        <w:rPr>
          <w:rFonts w:ascii="Arial" w:hAnsi="Arial" w:cs="Arial"/>
        </w:rPr>
      </w:pPr>
    </w:p>
    <w:p w14:paraId="22BA738F" w14:textId="65F00891" w:rsidR="00DE23F1" w:rsidRDefault="00DE23F1" w:rsidP="00FD1071">
      <w:pPr>
        <w:jc w:val="center"/>
        <w:rPr>
          <w:rFonts w:ascii="Arial" w:hAnsi="Arial" w:cs="Arial"/>
        </w:rPr>
      </w:pPr>
    </w:p>
    <w:p w14:paraId="448597CA" w14:textId="541CF68D" w:rsidR="00DE23F1" w:rsidRDefault="00DE23F1" w:rsidP="00FD1071">
      <w:pPr>
        <w:jc w:val="center"/>
        <w:rPr>
          <w:rFonts w:ascii="Arial" w:hAnsi="Arial" w:cs="Arial"/>
        </w:rPr>
      </w:pPr>
    </w:p>
    <w:p w14:paraId="762B54B6" w14:textId="775DD3FB" w:rsidR="00DE23F1" w:rsidRDefault="00DE23F1" w:rsidP="00FD1071">
      <w:pPr>
        <w:jc w:val="center"/>
        <w:rPr>
          <w:rFonts w:ascii="Arial" w:hAnsi="Arial" w:cs="Arial"/>
        </w:rPr>
      </w:pPr>
    </w:p>
    <w:p w14:paraId="659A4CC7" w14:textId="6B804D3A" w:rsidR="00DE23F1" w:rsidRDefault="00DE23F1" w:rsidP="00FD1071">
      <w:pPr>
        <w:jc w:val="center"/>
        <w:rPr>
          <w:rFonts w:ascii="Arial" w:hAnsi="Arial" w:cs="Arial"/>
        </w:rPr>
      </w:pPr>
    </w:p>
    <w:p w14:paraId="341F893B" w14:textId="38E06A49" w:rsidR="00DE23F1" w:rsidRDefault="00DE23F1" w:rsidP="00FD1071">
      <w:pPr>
        <w:jc w:val="center"/>
        <w:rPr>
          <w:rFonts w:ascii="Arial" w:hAnsi="Arial" w:cs="Arial"/>
        </w:rPr>
      </w:pPr>
    </w:p>
    <w:p w14:paraId="7790FEB4" w14:textId="32FDD14F" w:rsidR="41A7F547" w:rsidRDefault="41A7F547" w:rsidP="41A7F547">
      <w:pPr>
        <w:jc w:val="center"/>
        <w:rPr>
          <w:rFonts w:ascii="Arial" w:hAnsi="Arial" w:cs="Arial"/>
        </w:rPr>
      </w:pPr>
    </w:p>
    <w:p w14:paraId="23EF332E" w14:textId="3AAEF7AF" w:rsidR="41A7F547" w:rsidRDefault="41A7F547" w:rsidP="41A7F547">
      <w:pPr>
        <w:rPr>
          <w:rFonts w:ascii="Arial" w:eastAsia="Times New Roman" w:hAnsi="Arial" w:cs="Arial"/>
          <w:color w:val="37393C"/>
        </w:rPr>
      </w:pPr>
    </w:p>
    <w:sectPr w:rsidR="41A7F547">
      <w:headerReference w:type="default" r:id="rId8"/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E9577" w14:textId="77777777" w:rsidR="009C06F8" w:rsidRDefault="009C06F8" w:rsidP="00CA5F9D">
      <w:r>
        <w:separator/>
      </w:r>
    </w:p>
  </w:endnote>
  <w:endnote w:type="continuationSeparator" w:id="0">
    <w:p w14:paraId="150CAC95" w14:textId="77777777" w:rsidR="009C06F8" w:rsidRDefault="009C06F8" w:rsidP="00CA5F9D">
      <w:r>
        <w:continuationSeparator/>
      </w:r>
    </w:p>
  </w:endnote>
  <w:endnote w:type="continuationNotice" w:id="1">
    <w:p w14:paraId="6393D7EA" w14:textId="77777777" w:rsidR="009C06F8" w:rsidRDefault="009C06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9E0F5" w14:textId="2D573ECC" w:rsidR="006A0AB1" w:rsidRDefault="006A0AB1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53205C1B" w14:textId="2F2D53D0" w:rsidR="00CA5F9D" w:rsidRDefault="00CA5F9D" w:rsidP="006A0AB1">
    <w:pPr>
      <w:pStyle w:val="Footer"/>
      <w:framePr w:wrap="none" w:vAnchor="text" w:hAnchor="margin" w:xAlign="right" w:y="1"/>
      <w:ind w:right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A0AB1">
      <w:rPr>
        <w:rStyle w:val="PageNumber"/>
        <w:noProof/>
      </w:rPr>
      <w:t>1</w:t>
    </w:r>
    <w:r>
      <w:rPr>
        <w:rStyle w:val="PageNumber"/>
      </w:rPr>
      <w:fldChar w:fldCharType="end"/>
    </w:r>
  </w:p>
  <w:p w14:paraId="1D685418" w14:textId="77777777" w:rsidR="00CA5F9D" w:rsidRDefault="00CA5F9D" w:rsidP="00CA5F9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ED8C3" w14:textId="6CE2CC1C" w:rsidR="004E70C3" w:rsidRDefault="004E70C3">
    <w:pPr>
      <w:pStyle w:val="Footer"/>
    </w:pPr>
    <w:r>
      <w:t>2219390</w:t>
    </w:r>
  </w:p>
  <w:p w14:paraId="25FC0B68" w14:textId="77777777" w:rsidR="00CA5F9D" w:rsidRDefault="00CA5F9D" w:rsidP="00CA5F9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CC58D" w14:textId="77777777" w:rsidR="009C06F8" w:rsidRDefault="009C06F8" w:rsidP="00CA5F9D">
      <w:r>
        <w:separator/>
      </w:r>
    </w:p>
  </w:footnote>
  <w:footnote w:type="continuationSeparator" w:id="0">
    <w:p w14:paraId="6A932435" w14:textId="77777777" w:rsidR="009C06F8" w:rsidRDefault="009C06F8" w:rsidP="00CA5F9D">
      <w:r>
        <w:continuationSeparator/>
      </w:r>
    </w:p>
  </w:footnote>
  <w:footnote w:type="continuationNotice" w:id="1">
    <w:p w14:paraId="33A78436" w14:textId="77777777" w:rsidR="009C06F8" w:rsidRDefault="009C06F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223770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2617F34" w14:textId="15965014" w:rsidR="004E70C3" w:rsidRDefault="004E70C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63EB4F" w14:textId="56304B3E" w:rsidR="3F103BD9" w:rsidRDefault="3F103BD9" w:rsidP="3F103BD9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hy8KrJ4Y" int2:invalidationBookmarkName="" int2:hashCode="ntDcLi+PJaiCim" int2:id="1Bl2r0NV"/>
    <int2:bookmark int2:bookmarkName="_Int_kR2ueXu6" int2:invalidationBookmarkName="" int2:hashCode="xnm6Ilw46yV9JK" int2:id="1cYIwdZ0"/>
    <int2:bookmark int2:bookmarkName="_Int_ffYnav0h" int2:invalidationBookmarkName="" int2:hashCode="TcGpgS+cISs8WI" int2:id="1cdcIXWO"/>
    <int2:bookmark int2:bookmarkName="_Int_eGDEJC0n" int2:invalidationBookmarkName="" int2:hashCode="Kehd+oxpYvQYfC" int2:id="4q8HbOeH"/>
    <int2:bookmark int2:bookmarkName="_Int_tEZpNBKA" int2:invalidationBookmarkName="" int2:hashCode="Y/OhBk/jcr2aEn" int2:id="77cWOcYK"/>
    <int2:bookmark int2:bookmarkName="_Int_MAC72uTN" int2:invalidationBookmarkName="" int2:hashCode="8EmefGK3iRXfY7" int2:id="8NSsl98T"/>
    <int2:bookmark int2:bookmarkName="_Int_Nlwlpklx" int2:invalidationBookmarkName="" int2:hashCode="qGjM/36ZhghkXx" int2:id="8vboj6ai">
      <int2:state int2:value="Rejected" int2:type="AugLoop_Text_Critique"/>
    </int2:bookmark>
    <int2:bookmark int2:bookmarkName="_Int_K1PT1WU2" int2:invalidationBookmarkName="" int2:hashCode="9iJu+YYQZRQF54" int2:id="AcHZHhdI"/>
    <int2:bookmark int2:bookmarkName="_Int_yQb1KEyk" int2:invalidationBookmarkName="" int2:hashCode="rRX6IavL+94mVw" int2:id="B77Uncuq"/>
    <int2:bookmark int2:bookmarkName="_Int_K8Cep2kC" int2:invalidationBookmarkName="" int2:hashCode="PlugSDEbodjZL1" int2:id="BrANar1s"/>
    <int2:bookmark int2:bookmarkName="_Int_8bUK0cUA" int2:invalidationBookmarkName="" int2:hashCode="w9THAAkBK4b3cm" int2:id="DqiBJ0dz"/>
    <int2:bookmark int2:bookmarkName="_Int_6e7M5UHQ" int2:invalidationBookmarkName="" int2:hashCode="2I+0p9s7ZXD+m8" int2:id="F5l0RWfG"/>
    <int2:bookmark int2:bookmarkName="_Int_NmuNHZ1i" int2:invalidationBookmarkName="" int2:hashCode="Jx/4MYRuX/DLlR" int2:id="FN1Zu6fn"/>
    <int2:bookmark int2:bookmarkName="_Int_YywccLgM" int2:invalidationBookmarkName="" int2:hashCode="H4b/D/0DCLS2PC" int2:id="Fd2q1H3L"/>
    <int2:bookmark int2:bookmarkName="_Int_twlQleJ6" int2:invalidationBookmarkName="" int2:hashCode="vYnxU6ozfI1eYN" int2:id="GXB605CX"/>
    <int2:bookmark int2:bookmarkName="_Int_xWD4dkrS" int2:invalidationBookmarkName="" int2:hashCode="l8An5QqqZDv7g3" int2:id="HmDhC6yA"/>
    <int2:bookmark int2:bookmarkName="_Int_q8wrJw51" int2:invalidationBookmarkName="" int2:hashCode="t/E72EuipnRUG6" int2:id="HvVPWwhH"/>
    <int2:bookmark int2:bookmarkName="_Int_srocSwzw" int2:invalidationBookmarkName="" int2:hashCode="O2WS/4ioIBbBGC" int2:id="KOqFVIYE"/>
    <int2:bookmark int2:bookmarkName="_Int_pJ7cTx4k" int2:invalidationBookmarkName="" int2:hashCode="xmaXkGAXLWv0xB" int2:id="Ln8B0IXz"/>
    <int2:bookmark int2:bookmarkName="_Int_b9Sq1HLh" int2:invalidationBookmarkName="" int2:hashCode="U+75FhVCkjS6eX" int2:id="N71ThmHY"/>
    <int2:bookmark int2:bookmarkName="_Int_epjsUDkj" int2:invalidationBookmarkName="" int2:hashCode="1EaXiYAq7Q9VAU" int2:id="Ta67NHN7"/>
    <int2:bookmark int2:bookmarkName="_Int_yYlNWvbZ" int2:invalidationBookmarkName="" int2:hashCode="CdS80htFiBwS+W" int2:id="UC5Gz3tc"/>
    <int2:bookmark int2:bookmarkName="_Int_ejq7WPjT" int2:invalidationBookmarkName="" int2:hashCode="VYl6hb0oEoJ8gC" int2:id="Vt214qy6"/>
    <int2:bookmark int2:bookmarkName="_Int_e4zdnHig" int2:invalidationBookmarkName="" int2:hashCode="lit7g/0eDB5tux" int2:id="Yh10fFYT"/>
    <int2:bookmark int2:bookmarkName="_Int_UODzekd1" int2:invalidationBookmarkName="" int2:hashCode="6250ymz+lgWVoO" int2:id="aAECcWQi">
      <int2:state int2:value="Rejected" int2:type="AugLoop_Text_Critique"/>
    </int2:bookmark>
    <int2:bookmark int2:bookmarkName="_Int_b3bsiAa3" int2:invalidationBookmarkName="" int2:hashCode="Z00ledyjlpU86p" int2:id="bMZ2ePxh"/>
    <int2:bookmark int2:bookmarkName="_Int_7KozluAs" int2:invalidationBookmarkName="" int2:hashCode="wL/gRNajPISMrK" int2:id="eC2GYqfF"/>
    <int2:bookmark int2:bookmarkName="_Int_gKnk8v5P" int2:invalidationBookmarkName="" int2:hashCode="lt2NlpAunFrzuW" int2:id="efLuytCe"/>
    <int2:bookmark int2:bookmarkName="_Int_oRO9YHDm" int2:invalidationBookmarkName="" int2:hashCode="jLM7J1TlP+yk91" int2:id="fE9pfoMz"/>
    <int2:bookmark int2:bookmarkName="_Int_NDxBwGlb" int2:invalidationBookmarkName="" int2:hashCode="9vNuwSXy+JWl7y" int2:id="fkc1W3f1"/>
    <int2:bookmark int2:bookmarkName="_Int_Shm578XK" int2:invalidationBookmarkName="" int2:hashCode="8+x9wAokN1wf5f" int2:id="kk7EzOYE">
      <int2:state int2:value="Rejected" int2:type="AugLoop_Text_Critique"/>
    </int2:bookmark>
    <int2:bookmark int2:bookmarkName="_Int_VfeWVqlc" int2:invalidationBookmarkName="" int2:hashCode="A2OP2jJ63Gb9q2" int2:id="nHGNdUg3"/>
    <int2:bookmark int2:bookmarkName="_Int_JgoTWWcb" int2:invalidationBookmarkName="" int2:hashCode="z/pQoyyxOiQNcF" int2:id="rzRf5Kd4"/>
    <int2:bookmark int2:bookmarkName="_Int_XFriGtRe" int2:invalidationBookmarkName="" int2:hashCode="RoHRJMxsS3O6q/" int2:id="s7Q1fk03"/>
    <int2:bookmark int2:bookmarkName="_Int_w4jmAbiW" int2:invalidationBookmarkName="" int2:hashCode="RqhmcRGM7U3nVn" int2:id="tBpz1f08">
      <int2:state int2:value="Rejected" int2:type="AugLoop_Text_Critique"/>
    </int2:bookmark>
    <int2:bookmark int2:bookmarkName="_Int_d4yXyOxV" int2:invalidationBookmarkName="" int2:hashCode="9+2vMoLa+2CcfU" int2:id="tr2ZKRXx">
      <int2:state int2:value="Rejected" int2:type="AugLoop_Text_Critique"/>
    </int2:bookmark>
    <int2:bookmark int2:bookmarkName="_Int_GbVCIQlF" int2:invalidationBookmarkName="" int2:hashCode="mT1kFnOjMyQn9Q" int2:id="w7tWHeD3"/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>
    <int2:onDemandWorkflow int2:type="SimilarityCheck" int2:paragraphVersions="6C29B563-394BE222 50459DE7-4856A954 0DD7CB34-04A58E92 652919C8-6FE5A273 64D67366-77777777 6720EADC-2F704737 292E864D-78E3085E 38C4FA88-77CBFAF6 67679B1D-7CB90C72 621F6926-6A11BAD5 45396A06-46A5508E 4F103266-3B6A5297 78EF3508-0BD26D5E 22BA738F-65F00891 448597CA-541CF68D 762B54B6-775DD3FB 659A4CC7-6B804D3A 341F893B-38E06A49 7790FEB4-32FDD14F 23EF332E-3AAEF7AF 51EA3882-225FE457 25FC0B68-77777777 4A29E0F5-2D573ECC 53205C1B-2F2D53D0 1D685418-77777777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70F"/>
    <w:rsid w:val="00000359"/>
    <w:rsid w:val="0001082B"/>
    <w:rsid w:val="00020C4A"/>
    <w:rsid w:val="00031BB7"/>
    <w:rsid w:val="00033153"/>
    <w:rsid w:val="0004313D"/>
    <w:rsid w:val="00043866"/>
    <w:rsid w:val="00044304"/>
    <w:rsid w:val="00046A3E"/>
    <w:rsid w:val="00047BC8"/>
    <w:rsid w:val="00062E87"/>
    <w:rsid w:val="00064B25"/>
    <w:rsid w:val="00072B2F"/>
    <w:rsid w:val="00077EE9"/>
    <w:rsid w:val="00081EF4"/>
    <w:rsid w:val="00084A81"/>
    <w:rsid w:val="00095CB1"/>
    <w:rsid w:val="000A45C1"/>
    <w:rsid w:val="000B75B0"/>
    <w:rsid w:val="000B7B77"/>
    <w:rsid w:val="000C38DB"/>
    <w:rsid w:val="000E12AB"/>
    <w:rsid w:val="0010758D"/>
    <w:rsid w:val="00114B53"/>
    <w:rsid w:val="0012348A"/>
    <w:rsid w:val="0013318B"/>
    <w:rsid w:val="00156810"/>
    <w:rsid w:val="001A2B75"/>
    <w:rsid w:val="001A4D3B"/>
    <w:rsid w:val="001B0FD6"/>
    <w:rsid w:val="001B7A1F"/>
    <w:rsid w:val="001C6563"/>
    <w:rsid w:val="001D706F"/>
    <w:rsid w:val="001E213B"/>
    <w:rsid w:val="00201D76"/>
    <w:rsid w:val="00202595"/>
    <w:rsid w:val="00205955"/>
    <w:rsid w:val="00205B85"/>
    <w:rsid w:val="00214B92"/>
    <w:rsid w:val="00236CA6"/>
    <w:rsid w:val="00241AA3"/>
    <w:rsid w:val="002440AF"/>
    <w:rsid w:val="002446C0"/>
    <w:rsid w:val="002645F6"/>
    <w:rsid w:val="002B5840"/>
    <w:rsid w:val="002C03F6"/>
    <w:rsid w:val="002C0F95"/>
    <w:rsid w:val="002D393E"/>
    <w:rsid w:val="00301F99"/>
    <w:rsid w:val="00306C16"/>
    <w:rsid w:val="0032494C"/>
    <w:rsid w:val="00325192"/>
    <w:rsid w:val="00335B5B"/>
    <w:rsid w:val="00337043"/>
    <w:rsid w:val="00341ABF"/>
    <w:rsid w:val="003432A9"/>
    <w:rsid w:val="00346EA6"/>
    <w:rsid w:val="00362048"/>
    <w:rsid w:val="003A1108"/>
    <w:rsid w:val="003A35C7"/>
    <w:rsid w:val="003D01FD"/>
    <w:rsid w:val="003F1625"/>
    <w:rsid w:val="00400E03"/>
    <w:rsid w:val="00402926"/>
    <w:rsid w:val="00435582"/>
    <w:rsid w:val="00442220"/>
    <w:rsid w:val="0044468B"/>
    <w:rsid w:val="00454A3F"/>
    <w:rsid w:val="00461098"/>
    <w:rsid w:val="0046758E"/>
    <w:rsid w:val="00467B03"/>
    <w:rsid w:val="0049335D"/>
    <w:rsid w:val="00493F1B"/>
    <w:rsid w:val="004B6131"/>
    <w:rsid w:val="004C070F"/>
    <w:rsid w:val="004C0F40"/>
    <w:rsid w:val="004C3BED"/>
    <w:rsid w:val="004C4FAA"/>
    <w:rsid w:val="004C6F3C"/>
    <w:rsid w:val="004C76BC"/>
    <w:rsid w:val="004D1F5E"/>
    <w:rsid w:val="004E399F"/>
    <w:rsid w:val="004E70C3"/>
    <w:rsid w:val="00502D37"/>
    <w:rsid w:val="005061BC"/>
    <w:rsid w:val="00517416"/>
    <w:rsid w:val="00542E3C"/>
    <w:rsid w:val="00543BC9"/>
    <w:rsid w:val="005528A8"/>
    <w:rsid w:val="00583283"/>
    <w:rsid w:val="005B05ED"/>
    <w:rsid w:val="005E3A5E"/>
    <w:rsid w:val="005F1A2A"/>
    <w:rsid w:val="00611CBA"/>
    <w:rsid w:val="00634BF4"/>
    <w:rsid w:val="00676439"/>
    <w:rsid w:val="006808A1"/>
    <w:rsid w:val="006913C5"/>
    <w:rsid w:val="0069188A"/>
    <w:rsid w:val="006947F0"/>
    <w:rsid w:val="006A0AB1"/>
    <w:rsid w:val="006D1233"/>
    <w:rsid w:val="006E7048"/>
    <w:rsid w:val="006F0D1A"/>
    <w:rsid w:val="00702A07"/>
    <w:rsid w:val="007079A0"/>
    <w:rsid w:val="007177D2"/>
    <w:rsid w:val="00727646"/>
    <w:rsid w:val="007317E3"/>
    <w:rsid w:val="00752D96"/>
    <w:rsid w:val="00761345"/>
    <w:rsid w:val="007A5410"/>
    <w:rsid w:val="007C685E"/>
    <w:rsid w:val="007C6A63"/>
    <w:rsid w:val="007E0142"/>
    <w:rsid w:val="007E6B4E"/>
    <w:rsid w:val="00810926"/>
    <w:rsid w:val="0081094F"/>
    <w:rsid w:val="00874434"/>
    <w:rsid w:val="00897286"/>
    <w:rsid w:val="008B7DE8"/>
    <w:rsid w:val="008E4810"/>
    <w:rsid w:val="008F04A9"/>
    <w:rsid w:val="008F2E93"/>
    <w:rsid w:val="008F7B7B"/>
    <w:rsid w:val="00907688"/>
    <w:rsid w:val="00910CE4"/>
    <w:rsid w:val="00911EDF"/>
    <w:rsid w:val="0095312A"/>
    <w:rsid w:val="009616BF"/>
    <w:rsid w:val="00971851"/>
    <w:rsid w:val="00985782"/>
    <w:rsid w:val="00996547"/>
    <w:rsid w:val="00996730"/>
    <w:rsid w:val="00996BDD"/>
    <w:rsid w:val="009978E1"/>
    <w:rsid w:val="009B3239"/>
    <w:rsid w:val="009C06F8"/>
    <w:rsid w:val="009C4F18"/>
    <w:rsid w:val="009C5AFC"/>
    <w:rsid w:val="009E45E7"/>
    <w:rsid w:val="009F4B82"/>
    <w:rsid w:val="00A00579"/>
    <w:rsid w:val="00A015E2"/>
    <w:rsid w:val="00A23FD5"/>
    <w:rsid w:val="00A36F09"/>
    <w:rsid w:val="00A40A11"/>
    <w:rsid w:val="00A425E4"/>
    <w:rsid w:val="00A463DE"/>
    <w:rsid w:val="00A61566"/>
    <w:rsid w:val="00A65AB1"/>
    <w:rsid w:val="00A8389C"/>
    <w:rsid w:val="00A85644"/>
    <w:rsid w:val="00A94C68"/>
    <w:rsid w:val="00AA2827"/>
    <w:rsid w:val="00AA7861"/>
    <w:rsid w:val="00AA7E9E"/>
    <w:rsid w:val="00AB3A54"/>
    <w:rsid w:val="00AB413F"/>
    <w:rsid w:val="00AB649B"/>
    <w:rsid w:val="00AD6A3F"/>
    <w:rsid w:val="00AE3E23"/>
    <w:rsid w:val="00B028DA"/>
    <w:rsid w:val="00B46D6D"/>
    <w:rsid w:val="00B6135B"/>
    <w:rsid w:val="00B63F59"/>
    <w:rsid w:val="00B702A4"/>
    <w:rsid w:val="00B70F6F"/>
    <w:rsid w:val="00B719F8"/>
    <w:rsid w:val="00B76C0D"/>
    <w:rsid w:val="00B97308"/>
    <w:rsid w:val="00BA7374"/>
    <w:rsid w:val="00BB7027"/>
    <w:rsid w:val="00BE1CD9"/>
    <w:rsid w:val="00C05C8A"/>
    <w:rsid w:val="00C10CA3"/>
    <w:rsid w:val="00C11E14"/>
    <w:rsid w:val="00C12C37"/>
    <w:rsid w:val="00C31992"/>
    <w:rsid w:val="00C33E80"/>
    <w:rsid w:val="00C3788E"/>
    <w:rsid w:val="00C53F35"/>
    <w:rsid w:val="00C565AE"/>
    <w:rsid w:val="00C57CD5"/>
    <w:rsid w:val="00C67870"/>
    <w:rsid w:val="00C7431D"/>
    <w:rsid w:val="00C825EE"/>
    <w:rsid w:val="00C836E0"/>
    <w:rsid w:val="00CA1700"/>
    <w:rsid w:val="00CA57F0"/>
    <w:rsid w:val="00CA5F9D"/>
    <w:rsid w:val="00CD5696"/>
    <w:rsid w:val="00D050E0"/>
    <w:rsid w:val="00D16A03"/>
    <w:rsid w:val="00D176BC"/>
    <w:rsid w:val="00D1DFA0"/>
    <w:rsid w:val="00D27EB3"/>
    <w:rsid w:val="00D342DA"/>
    <w:rsid w:val="00D37124"/>
    <w:rsid w:val="00D423B4"/>
    <w:rsid w:val="00D61FF8"/>
    <w:rsid w:val="00D641F9"/>
    <w:rsid w:val="00D65FAD"/>
    <w:rsid w:val="00D751E1"/>
    <w:rsid w:val="00D81626"/>
    <w:rsid w:val="00D95EEC"/>
    <w:rsid w:val="00D96B46"/>
    <w:rsid w:val="00DA78FF"/>
    <w:rsid w:val="00DB1464"/>
    <w:rsid w:val="00DB2D2B"/>
    <w:rsid w:val="00DB5E01"/>
    <w:rsid w:val="00DB71C2"/>
    <w:rsid w:val="00DC4CAF"/>
    <w:rsid w:val="00DD1B4A"/>
    <w:rsid w:val="00DD676E"/>
    <w:rsid w:val="00DE05BF"/>
    <w:rsid w:val="00DE23F1"/>
    <w:rsid w:val="00DE2508"/>
    <w:rsid w:val="00DE508D"/>
    <w:rsid w:val="00DEB754"/>
    <w:rsid w:val="00E00638"/>
    <w:rsid w:val="00E21669"/>
    <w:rsid w:val="00E23293"/>
    <w:rsid w:val="00E32D69"/>
    <w:rsid w:val="00E51D08"/>
    <w:rsid w:val="00E653BF"/>
    <w:rsid w:val="00E85C4E"/>
    <w:rsid w:val="00E959E0"/>
    <w:rsid w:val="00E97B28"/>
    <w:rsid w:val="00EA62A7"/>
    <w:rsid w:val="00EB40CB"/>
    <w:rsid w:val="00EE311A"/>
    <w:rsid w:val="00EF160D"/>
    <w:rsid w:val="00EF1BA6"/>
    <w:rsid w:val="00F124FC"/>
    <w:rsid w:val="00F23BA7"/>
    <w:rsid w:val="00F26975"/>
    <w:rsid w:val="00F37112"/>
    <w:rsid w:val="00F80C18"/>
    <w:rsid w:val="00F95C92"/>
    <w:rsid w:val="00FB0D3C"/>
    <w:rsid w:val="00FB4BDA"/>
    <w:rsid w:val="00FC22FF"/>
    <w:rsid w:val="00FD1071"/>
    <w:rsid w:val="00FD243A"/>
    <w:rsid w:val="00FD2E54"/>
    <w:rsid w:val="00FD3FD8"/>
    <w:rsid w:val="00FD5E45"/>
    <w:rsid w:val="00FE6912"/>
    <w:rsid w:val="00FF3965"/>
    <w:rsid w:val="00FF3AEC"/>
    <w:rsid w:val="00FF7BFD"/>
    <w:rsid w:val="0115FB10"/>
    <w:rsid w:val="015CDB92"/>
    <w:rsid w:val="017B171A"/>
    <w:rsid w:val="0181EB0C"/>
    <w:rsid w:val="01DD92E4"/>
    <w:rsid w:val="03336D58"/>
    <w:rsid w:val="0345F414"/>
    <w:rsid w:val="038E8BB9"/>
    <w:rsid w:val="04314CB7"/>
    <w:rsid w:val="043B17CD"/>
    <w:rsid w:val="052B907B"/>
    <w:rsid w:val="05D6E82E"/>
    <w:rsid w:val="061A91E3"/>
    <w:rsid w:val="066564AD"/>
    <w:rsid w:val="0668BEBD"/>
    <w:rsid w:val="069D0543"/>
    <w:rsid w:val="07B1769F"/>
    <w:rsid w:val="07BE53FE"/>
    <w:rsid w:val="08182452"/>
    <w:rsid w:val="088D41D9"/>
    <w:rsid w:val="0906C8BB"/>
    <w:rsid w:val="092A3449"/>
    <w:rsid w:val="09910D70"/>
    <w:rsid w:val="09B3F4B3"/>
    <w:rsid w:val="0A03A8CF"/>
    <w:rsid w:val="0A248DF7"/>
    <w:rsid w:val="0A556D68"/>
    <w:rsid w:val="0A9C9F06"/>
    <w:rsid w:val="0A9EB70D"/>
    <w:rsid w:val="0AA2991C"/>
    <w:rsid w:val="0ABDC44F"/>
    <w:rsid w:val="0AD4C19D"/>
    <w:rsid w:val="0AF5F4C0"/>
    <w:rsid w:val="0B03BDD8"/>
    <w:rsid w:val="0B79E2CF"/>
    <w:rsid w:val="0B7AF291"/>
    <w:rsid w:val="0BF26305"/>
    <w:rsid w:val="0C3E697D"/>
    <w:rsid w:val="0C77DE1F"/>
    <w:rsid w:val="0C91C521"/>
    <w:rsid w:val="0CECD65A"/>
    <w:rsid w:val="0D16C2F2"/>
    <w:rsid w:val="0D245535"/>
    <w:rsid w:val="0D8626B2"/>
    <w:rsid w:val="0E2D9582"/>
    <w:rsid w:val="0E4F17D4"/>
    <w:rsid w:val="0E6B1923"/>
    <w:rsid w:val="0E6D9EEC"/>
    <w:rsid w:val="0E8765D6"/>
    <w:rsid w:val="0ED5BD06"/>
    <w:rsid w:val="0F35F7F4"/>
    <w:rsid w:val="0F904787"/>
    <w:rsid w:val="1025A232"/>
    <w:rsid w:val="108DD90A"/>
    <w:rsid w:val="10D1C855"/>
    <w:rsid w:val="10D53B5E"/>
    <w:rsid w:val="10FB9A7C"/>
    <w:rsid w:val="10FE6161"/>
    <w:rsid w:val="11054D71"/>
    <w:rsid w:val="111BB7CC"/>
    <w:rsid w:val="11261B76"/>
    <w:rsid w:val="114B4F42"/>
    <w:rsid w:val="11653644"/>
    <w:rsid w:val="119DCC76"/>
    <w:rsid w:val="11C86DCA"/>
    <w:rsid w:val="11D05120"/>
    <w:rsid w:val="11F8BD43"/>
    <w:rsid w:val="12A3B1A2"/>
    <w:rsid w:val="12D26107"/>
    <w:rsid w:val="130106A5"/>
    <w:rsid w:val="130A163C"/>
    <w:rsid w:val="13B3F391"/>
    <w:rsid w:val="140B931A"/>
    <w:rsid w:val="142F640F"/>
    <w:rsid w:val="144D7D65"/>
    <w:rsid w:val="146A712D"/>
    <w:rsid w:val="146E3168"/>
    <w:rsid w:val="14E9592F"/>
    <w:rsid w:val="14FF560D"/>
    <w:rsid w:val="1550AFD4"/>
    <w:rsid w:val="159C3586"/>
    <w:rsid w:val="15A03ACF"/>
    <w:rsid w:val="1608647C"/>
    <w:rsid w:val="160A01C9"/>
    <w:rsid w:val="1610ACBC"/>
    <w:rsid w:val="1655A2E3"/>
    <w:rsid w:val="165CA4CC"/>
    <w:rsid w:val="16BD5A1E"/>
    <w:rsid w:val="173C0B30"/>
    <w:rsid w:val="1751373D"/>
    <w:rsid w:val="17CD9AF7"/>
    <w:rsid w:val="188DDF3B"/>
    <w:rsid w:val="1895DF78"/>
    <w:rsid w:val="1899B9F6"/>
    <w:rsid w:val="18B48152"/>
    <w:rsid w:val="1924DA0B"/>
    <w:rsid w:val="1930F25D"/>
    <w:rsid w:val="193B336C"/>
    <w:rsid w:val="19704829"/>
    <w:rsid w:val="19AC38DE"/>
    <w:rsid w:val="1A18667D"/>
    <w:rsid w:val="1A91EE62"/>
    <w:rsid w:val="1AAE7CD5"/>
    <w:rsid w:val="1AECF57F"/>
    <w:rsid w:val="1B4FEF93"/>
    <w:rsid w:val="1B604B02"/>
    <w:rsid w:val="1B688427"/>
    <w:rsid w:val="1B72B4C7"/>
    <w:rsid w:val="1BEDF073"/>
    <w:rsid w:val="1C77A600"/>
    <w:rsid w:val="1C7AFF04"/>
    <w:rsid w:val="1DBBABEC"/>
    <w:rsid w:val="1DD582BC"/>
    <w:rsid w:val="1E137661"/>
    <w:rsid w:val="1E287994"/>
    <w:rsid w:val="1E4565C9"/>
    <w:rsid w:val="1E9D89A0"/>
    <w:rsid w:val="1EA024E9"/>
    <w:rsid w:val="1F2C1CFA"/>
    <w:rsid w:val="1FCD9031"/>
    <w:rsid w:val="1FD9C1C7"/>
    <w:rsid w:val="1FF2EA24"/>
    <w:rsid w:val="206C5763"/>
    <w:rsid w:val="20DBD8C4"/>
    <w:rsid w:val="2139F385"/>
    <w:rsid w:val="214B1723"/>
    <w:rsid w:val="2185E383"/>
    <w:rsid w:val="218C0474"/>
    <w:rsid w:val="21C38877"/>
    <w:rsid w:val="21F7EFE9"/>
    <w:rsid w:val="2235CEAC"/>
    <w:rsid w:val="2263BDBC"/>
    <w:rsid w:val="226FA0E0"/>
    <w:rsid w:val="22883578"/>
    <w:rsid w:val="22E6E784"/>
    <w:rsid w:val="23242FD4"/>
    <w:rsid w:val="23861F4D"/>
    <w:rsid w:val="23947002"/>
    <w:rsid w:val="23B4BBA1"/>
    <w:rsid w:val="24498C30"/>
    <w:rsid w:val="244CD63E"/>
    <w:rsid w:val="24889A8C"/>
    <w:rsid w:val="249463E0"/>
    <w:rsid w:val="24A10154"/>
    <w:rsid w:val="24C68872"/>
    <w:rsid w:val="250C3F5A"/>
    <w:rsid w:val="250ED17D"/>
    <w:rsid w:val="250F666D"/>
    <w:rsid w:val="2514B8AA"/>
    <w:rsid w:val="253CA582"/>
    <w:rsid w:val="254B4843"/>
    <w:rsid w:val="2554D326"/>
    <w:rsid w:val="25767AD8"/>
    <w:rsid w:val="25781825"/>
    <w:rsid w:val="25C36526"/>
    <w:rsid w:val="260EE059"/>
    <w:rsid w:val="2649034B"/>
    <w:rsid w:val="267F9971"/>
    <w:rsid w:val="26C73FE5"/>
    <w:rsid w:val="26E4E8B2"/>
    <w:rsid w:val="276C50AF"/>
    <w:rsid w:val="277CB6CB"/>
    <w:rsid w:val="27D82AD2"/>
    <w:rsid w:val="27E4D3AC"/>
    <w:rsid w:val="282297AE"/>
    <w:rsid w:val="2882E905"/>
    <w:rsid w:val="289C6510"/>
    <w:rsid w:val="28AC7932"/>
    <w:rsid w:val="28B19CEC"/>
    <w:rsid w:val="28BD3518"/>
    <w:rsid w:val="28EAF1DC"/>
    <w:rsid w:val="2980A40D"/>
    <w:rsid w:val="2A0511D3"/>
    <w:rsid w:val="2A64E2FF"/>
    <w:rsid w:val="2A69BB98"/>
    <w:rsid w:val="2AA10FF3"/>
    <w:rsid w:val="2AE6045A"/>
    <w:rsid w:val="2B129291"/>
    <w:rsid w:val="2B564D80"/>
    <w:rsid w:val="2B6E6D87"/>
    <w:rsid w:val="2C1CE0E5"/>
    <w:rsid w:val="2C466F9E"/>
    <w:rsid w:val="2C8F48CB"/>
    <w:rsid w:val="2CBA06B9"/>
    <w:rsid w:val="2D3B5248"/>
    <w:rsid w:val="2DC95E04"/>
    <w:rsid w:val="2E00620A"/>
    <w:rsid w:val="2E257501"/>
    <w:rsid w:val="2E541530"/>
    <w:rsid w:val="2EFCA53B"/>
    <w:rsid w:val="2F183350"/>
    <w:rsid w:val="2FC7D128"/>
    <w:rsid w:val="3006FB07"/>
    <w:rsid w:val="30B70270"/>
    <w:rsid w:val="30CB7963"/>
    <w:rsid w:val="315D15C3"/>
    <w:rsid w:val="3190979B"/>
    <w:rsid w:val="31A927E3"/>
    <w:rsid w:val="31E93020"/>
    <w:rsid w:val="3209A410"/>
    <w:rsid w:val="323D72D0"/>
    <w:rsid w:val="3292603D"/>
    <w:rsid w:val="32AF2C60"/>
    <w:rsid w:val="32D7EDE2"/>
    <w:rsid w:val="32E0B0F9"/>
    <w:rsid w:val="32F8E624"/>
    <w:rsid w:val="32FDB57F"/>
    <w:rsid w:val="330210A9"/>
    <w:rsid w:val="33EEA332"/>
    <w:rsid w:val="3445EAEA"/>
    <w:rsid w:val="345F5C3E"/>
    <w:rsid w:val="346C6BB8"/>
    <w:rsid w:val="347D7CC9"/>
    <w:rsid w:val="34E655BF"/>
    <w:rsid w:val="353E0BF0"/>
    <w:rsid w:val="354895DA"/>
    <w:rsid w:val="35B226F9"/>
    <w:rsid w:val="35E6CD22"/>
    <w:rsid w:val="3606B7EF"/>
    <w:rsid w:val="36A00847"/>
    <w:rsid w:val="36E0B4CC"/>
    <w:rsid w:val="37152E7E"/>
    <w:rsid w:val="375D7747"/>
    <w:rsid w:val="3796FD00"/>
    <w:rsid w:val="37CC5747"/>
    <w:rsid w:val="3848E59A"/>
    <w:rsid w:val="38A0FA55"/>
    <w:rsid w:val="38C23195"/>
    <w:rsid w:val="39593486"/>
    <w:rsid w:val="39C3BDA0"/>
    <w:rsid w:val="39E752C0"/>
    <w:rsid w:val="3A4F3882"/>
    <w:rsid w:val="3A5FFA10"/>
    <w:rsid w:val="3A71626D"/>
    <w:rsid w:val="3AC8BAC9"/>
    <w:rsid w:val="3AD8E82D"/>
    <w:rsid w:val="3B7A76E8"/>
    <w:rsid w:val="3BCCDA86"/>
    <w:rsid w:val="3BD89B17"/>
    <w:rsid w:val="3CDB0456"/>
    <w:rsid w:val="3D7C5D1B"/>
    <w:rsid w:val="3DA9032F"/>
    <w:rsid w:val="3DD12850"/>
    <w:rsid w:val="3DD61C5C"/>
    <w:rsid w:val="3E105AD7"/>
    <w:rsid w:val="3E1DFE91"/>
    <w:rsid w:val="3E4019AA"/>
    <w:rsid w:val="3EA965B9"/>
    <w:rsid w:val="3EF728AF"/>
    <w:rsid w:val="3F103BD9"/>
    <w:rsid w:val="3F9CAA3D"/>
    <w:rsid w:val="3FC7E109"/>
    <w:rsid w:val="403653A3"/>
    <w:rsid w:val="4081D55C"/>
    <w:rsid w:val="4095F553"/>
    <w:rsid w:val="40BBF384"/>
    <w:rsid w:val="40C87576"/>
    <w:rsid w:val="40C9825D"/>
    <w:rsid w:val="40D13D12"/>
    <w:rsid w:val="414829B1"/>
    <w:rsid w:val="417B2713"/>
    <w:rsid w:val="41A7F547"/>
    <w:rsid w:val="41D27EAD"/>
    <w:rsid w:val="41D69F83"/>
    <w:rsid w:val="4215BBCF"/>
    <w:rsid w:val="42571A5F"/>
    <w:rsid w:val="426552BE"/>
    <w:rsid w:val="42834CED"/>
    <w:rsid w:val="42DA87ED"/>
    <w:rsid w:val="42E3FA12"/>
    <w:rsid w:val="43138ACD"/>
    <w:rsid w:val="431BC6CF"/>
    <w:rsid w:val="4337A943"/>
    <w:rsid w:val="437CD6DC"/>
    <w:rsid w:val="43D486CB"/>
    <w:rsid w:val="4402CCE1"/>
    <w:rsid w:val="441F1D4E"/>
    <w:rsid w:val="4433ACB4"/>
    <w:rsid w:val="44B2C7D5"/>
    <w:rsid w:val="44BB6E33"/>
    <w:rsid w:val="44DF6192"/>
    <w:rsid w:val="4539E54E"/>
    <w:rsid w:val="4569A7A2"/>
    <w:rsid w:val="4572C68F"/>
    <w:rsid w:val="45EE57D9"/>
    <w:rsid w:val="461B9AD4"/>
    <w:rsid w:val="463DFFAE"/>
    <w:rsid w:val="4650C9A7"/>
    <w:rsid w:val="46533621"/>
    <w:rsid w:val="46536791"/>
    <w:rsid w:val="468B4E9A"/>
    <w:rsid w:val="46B4779E"/>
    <w:rsid w:val="46E249A6"/>
    <w:rsid w:val="46E9E251"/>
    <w:rsid w:val="470F5DC7"/>
    <w:rsid w:val="47481CA5"/>
    <w:rsid w:val="480ADFCE"/>
    <w:rsid w:val="485047FF"/>
    <w:rsid w:val="48840041"/>
    <w:rsid w:val="489346B0"/>
    <w:rsid w:val="48D4DFC6"/>
    <w:rsid w:val="48EBB5D6"/>
    <w:rsid w:val="498638F8"/>
    <w:rsid w:val="4A1E3E8B"/>
    <w:rsid w:val="4A6AE090"/>
    <w:rsid w:val="4A6B6239"/>
    <w:rsid w:val="4AECAF12"/>
    <w:rsid w:val="4AF92FB2"/>
    <w:rsid w:val="4BCC972B"/>
    <w:rsid w:val="4BFDFCA5"/>
    <w:rsid w:val="4C7717ED"/>
    <w:rsid w:val="4C7A62AE"/>
    <w:rsid w:val="4CB84AF6"/>
    <w:rsid w:val="4CE0B8AE"/>
    <w:rsid w:val="4DDC14A0"/>
    <w:rsid w:val="4E0FF057"/>
    <w:rsid w:val="4E294802"/>
    <w:rsid w:val="4E7F7003"/>
    <w:rsid w:val="4E93F1B0"/>
    <w:rsid w:val="4EE953BE"/>
    <w:rsid w:val="4F3E8264"/>
    <w:rsid w:val="4FA34692"/>
    <w:rsid w:val="501941F5"/>
    <w:rsid w:val="50378E38"/>
    <w:rsid w:val="503AAA9E"/>
    <w:rsid w:val="503F536E"/>
    <w:rsid w:val="5049C79F"/>
    <w:rsid w:val="5089B807"/>
    <w:rsid w:val="509E5895"/>
    <w:rsid w:val="51914ADD"/>
    <w:rsid w:val="51FB5104"/>
    <w:rsid w:val="5224CD73"/>
    <w:rsid w:val="522E9DA6"/>
    <w:rsid w:val="5276D29A"/>
    <w:rsid w:val="531D931B"/>
    <w:rsid w:val="532D1B3E"/>
    <w:rsid w:val="538C3931"/>
    <w:rsid w:val="53A8D5FF"/>
    <w:rsid w:val="53C3D0F7"/>
    <w:rsid w:val="53F93316"/>
    <w:rsid w:val="54C8EB9F"/>
    <w:rsid w:val="54C9BC4A"/>
    <w:rsid w:val="550B593A"/>
    <w:rsid w:val="550FDBAE"/>
    <w:rsid w:val="552D0837"/>
    <w:rsid w:val="560A0DAE"/>
    <w:rsid w:val="565533DD"/>
    <w:rsid w:val="56A7299B"/>
    <w:rsid w:val="56B7C75C"/>
    <w:rsid w:val="56F2924A"/>
    <w:rsid w:val="57B0BDB1"/>
    <w:rsid w:val="58477C70"/>
    <w:rsid w:val="58A82995"/>
    <w:rsid w:val="58DB26F7"/>
    <w:rsid w:val="592409D5"/>
    <w:rsid w:val="5953C725"/>
    <w:rsid w:val="59AFCE22"/>
    <w:rsid w:val="5A0F6C63"/>
    <w:rsid w:val="5A2A330C"/>
    <w:rsid w:val="5AA59787"/>
    <w:rsid w:val="5AD54B02"/>
    <w:rsid w:val="5AED759A"/>
    <w:rsid w:val="5B6CD1A6"/>
    <w:rsid w:val="5B91B999"/>
    <w:rsid w:val="5BC6036D"/>
    <w:rsid w:val="5C0F2E97"/>
    <w:rsid w:val="5C1C0DF5"/>
    <w:rsid w:val="5CC47561"/>
    <w:rsid w:val="5CD65C46"/>
    <w:rsid w:val="5D61D3CE"/>
    <w:rsid w:val="5D92CAD7"/>
    <w:rsid w:val="5DA5358B"/>
    <w:rsid w:val="5DC3AE72"/>
    <w:rsid w:val="5DD88B14"/>
    <w:rsid w:val="5E62E872"/>
    <w:rsid w:val="5E722CA7"/>
    <w:rsid w:val="5EBCE6B8"/>
    <w:rsid w:val="5EEA0B78"/>
    <w:rsid w:val="5EFC80D2"/>
    <w:rsid w:val="5F04B628"/>
    <w:rsid w:val="5F2E9B38"/>
    <w:rsid w:val="5F883D0F"/>
    <w:rsid w:val="60528E55"/>
    <w:rsid w:val="6067D8EF"/>
    <w:rsid w:val="60C9A3D8"/>
    <w:rsid w:val="60CA6B99"/>
    <w:rsid w:val="60D94E59"/>
    <w:rsid w:val="612184F5"/>
    <w:rsid w:val="61D7467C"/>
    <w:rsid w:val="61DC132A"/>
    <w:rsid w:val="61DFBD4B"/>
    <w:rsid w:val="61F9AB89"/>
    <w:rsid w:val="6203A950"/>
    <w:rsid w:val="6223D420"/>
    <w:rsid w:val="62AA03F9"/>
    <w:rsid w:val="62BFDDD1"/>
    <w:rsid w:val="62C792C2"/>
    <w:rsid w:val="62E4BF37"/>
    <w:rsid w:val="62E71F42"/>
    <w:rsid w:val="62FAC90D"/>
    <w:rsid w:val="6375CC30"/>
    <w:rsid w:val="63EADC3C"/>
    <w:rsid w:val="64C7FD0A"/>
    <w:rsid w:val="650AF5EE"/>
    <w:rsid w:val="6576B2AB"/>
    <w:rsid w:val="659733EE"/>
    <w:rsid w:val="660D2CF6"/>
    <w:rsid w:val="66292B60"/>
    <w:rsid w:val="662BBBD2"/>
    <w:rsid w:val="6638D517"/>
    <w:rsid w:val="6664162F"/>
    <w:rsid w:val="667089CC"/>
    <w:rsid w:val="66BBB29B"/>
    <w:rsid w:val="66BE0EF0"/>
    <w:rsid w:val="66D71A73"/>
    <w:rsid w:val="6700C388"/>
    <w:rsid w:val="67049D5F"/>
    <w:rsid w:val="6738DC01"/>
    <w:rsid w:val="680D68C0"/>
    <w:rsid w:val="68320F11"/>
    <w:rsid w:val="684B54AE"/>
    <w:rsid w:val="68A06DC0"/>
    <w:rsid w:val="68DCF1BF"/>
    <w:rsid w:val="68F14AC1"/>
    <w:rsid w:val="691DE47E"/>
    <w:rsid w:val="6971DFBB"/>
    <w:rsid w:val="69A37726"/>
    <w:rsid w:val="69E7250F"/>
    <w:rsid w:val="69FA8586"/>
    <w:rsid w:val="6A0F6F90"/>
    <w:rsid w:val="6A3E50F6"/>
    <w:rsid w:val="6ACF88BD"/>
    <w:rsid w:val="6B0DB01C"/>
    <w:rsid w:val="6B52B285"/>
    <w:rsid w:val="6B5BE315"/>
    <w:rsid w:val="6B9D2E82"/>
    <w:rsid w:val="6BE5F42F"/>
    <w:rsid w:val="6C524F8B"/>
    <w:rsid w:val="6CA5473B"/>
    <w:rsid w:val="6CEE82E6"/>
    <w:rsid w:val="6D29C441"/>
    <w:rsid w:val="6D8083AB"/>
    <w:rsid w:val="6D81C490"/>
    <w:rsid w:val="6DEEB1BD"/>
    <w:rsid w:val="6E3288D2"/>
    <w:rsid w:val="6E781124"/>
    <w:rsid w:val="6E8C5B46"/>
    <w:rsid w:val="6E996CC5"/>
    <w:rsid w:val="6EF6536B"/>
    <w:rsid w:val="6F1701CF"/>
    <w:rsid w:val="6F99DC04"/>
    <w:rsid w:val="6FDD6F5A"/>
    <w:rsid w:val="704986EF"/>
    <w:rsid w:val="70B3CE4F"/>
    <w:rsid w:val="71074376"/>
    <w:rsid w:val="711AE062"/>
    <w:rsid w:val="71EE75D7"/>
    <w:rsid w:val="71F6308C"/>
    <w:rsid w:val="7240208F"/>
    <w:rsid w:val="72DF1D16"/>
    <w:rsid w:val="7305F9F5"/>
    <w:rsid w:val="7360185D"/>
    <w:rsid w:val="737CD727"/>
    <w:rsid w:val="739200ED"/>
    <w:rsid w:val="73999EFC"/>
    <w:rsid w:val="73E06A5E"/>
    <w:rsid w:val="73EA72F2"/>
    <w:rsid w:val="74DE6998"/>
    <w:rsid w:val="75037A8F"/>
    <w:rsid w:val="7535F6F1"/>
    <w:rsid w:val="75864353"/>
    <w:rsid w:val="75A4BDED"/>
    <w:rsid w:val="75AF1764"/>
    <w:rsid w:val="760FCCB6"/>
    <w:rsid w:val="76DFE129"/>
    <w:rsid w:val="770C9903"/>
    <w:rsid w:val="7722AEAF"/>
    <w:rsid w:val="7798F8BA"/>
    <w:rsid w:val="77C1EB52"/>
    <w:rsid w:val="783BCF9A"/>
    <w:rsid w:val="785E4B18"/>
    <w:rsid w:val="7895A4DB"/>
    <w:rsid w:val="78C60253"/>
    <w:rsid w:val="78E0DA39"/>
    <w:rsid w:val="79E3C9BA"/>
    <w:rsid w:val="79F174D5"/>
    <w:rsid w:val="7A59B476"/>
    <w:rsid w:val="7B1480B5"/>
    <w:rsid w:val="7B399A92"/>
    <w:rsid w:val="7B4C91E9"/>
    <w:rsid w:val="7B5CE140"/>
    <w:rsid w:val="7B62DA07"/>
    <w:rsid w:val="7B8D4536"/>
    <w:rsid w:val="7C165ECD"/>
    <w:rsid w:val="7C2F1122"/>
    <w:rsid w:val="7C9EA2A8"/>
    <w:rsid w:val="7CC8CCE2"/>
    <w:rsid w:val="7CD6B28F"/>
    <w:rsid w:val="7D0625B1"/>
    <w:rsid w:val="7EB48823"/>
    <w:rsid w:val="7F2C98B7"/>
    <w:rsid w:val="7F54D845"/>
    <w:rsid w:val="7F6D5AA7"/>
    <w:rsid w:val="7F791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722D02"/>
  <w15:chartTrackingRefBased/>
  <w15:docId w15:val="{2505C96A-984B-46A6-A974-45236881D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5F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5F9D"/>
  </w:style>
  <w:style w:type="paragraph" w:styleId="Footer">
    <w:name w:val="footer"/>
    <w:basedOn w:val="Normal"/>
    <w:link w:val="FooterChar"/>
    <w:uiPriority w:val="99"/>
    <w:unhideWhenUsed/>
    <w:rsid w:val="00CA5F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5F9D"/>
  </w:style>
  <w:style w:type="character" w:styleId="PageNumber">
    <w:name w:val="page number"/>
    <w:basedOn w:val="DefaultParagraphFont"/>
    <w:uiPriority w:val="99"/>
    <w:semiHidden/>
    <w:unhideWhenUsed/>
    <w:rsid w:val="00CA5F9D"/>
  </w:style>
  <w:style w:type="character" w:customStyle="1" w:styleId="apple-converted-space">
    <w:name w:val="apple-converted-space"/>
    <w:basedOn w:val="DefaultParagraphFont"/>
    <w:rsid w:val="00C7431D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B63F5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7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20/10/relationships/intelligence" Target="intelligence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
    </b:Tag>
    <b:SourceType>Book</b:SourceType>
    <b:Guid>
    </b:Guid>
    <b:Author>
      <b:Author>
        <b:NameList>
          <b:Person>
            <b:Last>
            </b:Last>
          </b:Person>
        </b:NameList>
      </b:Author>
    </b:Author>
    <b:Title>
    </b:Title>
    <b:Year>
    </b:Year>
    <b:City>
    </b:City>
    <b:RefOrder>1</b:RefOrder>
  </b:Source>
</b:Sources>
</file>

<file path=customXml/itemProps1.xml><?xml version="1.0" encoding="utf-8"?>
<ds:datastoreItem xmlns:ds="http://schemas.openxmlformats.org/officeDocument/2006/customXml" ds:itemID="{5A1CDF6D-57E4-4968-BAFD-F6DC170DD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1475</Words>
  <Characters>8413</Characters>
  <Application>Microsoft Office Word</Application>
  <DocSecurity>4</DocSecurity>
  <Lines>70</Lines>
  <Paragraphs>19</Paragraphs>
  <ScaleCrop>false</ScaleCrop>
  <Company/>
  <LinksUpToDate>false</LinksUpToDate>
  <CharactersWithSpaces>9869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2219390</dc:title>
  <dc:subject/>
  <dc:creator>Shaheena Kenyon (2219390)</dc:creator>
  <cp:keywords/>
  <dc:description/>
  <cp:lastModifiedBy>Shaheena Kenyon</cp:lastModifiedBy>
  <cp:revision>212</cp:revision>
  <dcterms:created xsi:type="dcterms:W3CDTF">2022-11-25T18:33:00Z</dcterms:created>
  <dcterms:modified xsi:type="dcterms:W3CDTF">2022-11-30T08:35:00Z</dcterms:modified>
</cp:coreProperties>
</file>