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8D473F">
        <w:rPr>
          <w:color w:val="1F497D" w:themeColor="text2"/>
          <w:szCs w:val="28"/>
        </w:rPr>
        <w:t>3</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D473F">
        <w:rPr>
          <w:b/>
          <w:color w:val="1F497D" w:themeColor="text2"/>
          <w:sz w:val="28"/>
          <w:szCs w:val="28"/>
        </w:rPr>
        <w:t>20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375B1C">
                              <w:t xml:space="preserve">: </w:t>
                            </w:r>
                            <w:r w:rsidR="00EB1E8C">
                              <w:rPr>
                                <w:color w:val="4F81BD" w:themeColor="accent1"/>
                                <w:sz w:val="48"/>
                              </w:rPr>
                              <w:t>85</w:t>
                            </w:r>
                            <w:bookmarkStart w:id="0" w:name="_GoBack"/>
                            <w:bookmarkEnd w:id="0"/>
                            <w:r w:rsidR="00375B1C" w:rsidRPr="00375B1C">
                              <w:rPr>
                                <w:color w:val="4F81BD" w:themeColor="accent1"/>
                                <w:sz w:val="4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375B1C">
                        <w:t xml:space="preserve">: </w:t>
                      </w:r>
                      <w:r w:rsidR="00EB1E8C">
                        <w:rPr>
                          <w:color w:val="4F81BD" w:themeColor="accent1"/>
                          <w:sz w:val="48"/>
                        </w:rPr>
                        <w:t>85</w:t>
                      </w:r>
                      <w:bookmarkStart w:id="1" w:name="_GoBack"/>
                      <w:bookmarkEnd w:id="1"/>
                      <w:r w:rsidR="00375B1C" w:rsidRPr="00375B1C">
                        <w:rPr>
                          <w:color w:val="4F81BD" w:themeColor="accent1"/>
                          <w:sz w:val="48"/>
                        </w:rPr>
                        <w:t>%</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EB1E8C" w:rsidP="001E57C1">
            <w:pPr>
              <w:spacing w:before="120" w:after="120"/>
              <w:jc w:val="both"/>
              <w:rPr>
                <w:rFonts w:ascii="Calibri" w:hAnsi="Calibri" w:cs="Arial"/>
                <w:b/>
                <w:sz w:val="22"/>
                <w:szCs w:val="22"/>
              </w:rPr>
            </w:pPr>
            <w:r>
              <w:rPr>
                <w:rFonts w:ascii="Calibri" w:hAnsi="Calibri" w:cs="Arial"/>
                <w:b/>
                <w:sz w:val="22"/>
                <w:szCs w:val="22"/>
              </w:rPr>
              <w:t>Jonathan Thomas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1B2BBA">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1B2BBA">
              <w:rPr>
                <w:rFonts w:ascii="Arial" w:hAnsi="Arial" w:cs="Arial"/>
                <w:b/>
                <w:color w:val="1F497D" w:themeColor="text2"/>
              </w:rPr>
              <w:t>3</w:t>
            </w:r>
            <w:r w:rsidRPr="008574AA">
              <w:rPr>
                <w:rFonts w:ascii="Arial" w:hAnsi="Arial" w:cs="Arial"/>
                <w:b/>
                <w:color w:val="1F497D" w:themeColor="text2"/>
              </w:rPr>
              <w:t xml:space="preserve"> –</w:t>
            </w:r>
            <w:r w:rsidR="008D473F">
              <w:rPr>
                <w:rFonts w:ascii="Arial" w:hAnsi="Arial" w:cs="Arial"/>
                <w:b/>
                <w:color w:val="1F497D" w:themeColor="text2"/>
              </w:rPr>
              <w:t xml:space="preserve"> Final </w:t>
            </w:r>
            <w:r w:rsidRPr="008574AA">
              <w:rPr>
                <w:rFonts w:ascii="Arial" w:hAnsi="Arial" w:cs="Arial"/>
                <w:b/>
                <w:color w:val="1F497D" w:themeColor="text2"/>
              </w:rPr>
              <w:t>Viva</w:t>
            </w:r>
            <w:r w:rsidR="008D473F">
              <w:rPr>
                <w:rFonts w:ascii="Arial" w:hAnsi="Arial" w:cs="Arial"/>
                <w:b/>
                <w:color w:val="1F497D" w:themeColor="text2"/>
              </w:rPr>
              <w:t xml:space="preserve"> / Demo</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526A32"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526A32" w:rsidP="000B554A">
            <w:pPr>
              <w:spacing w:before="120" w:after="120"/>
              <w:rPr>
                <w:rFonts w:ascii="Calibri" w:hAnsi="Calibri" w:cs="Arial"/>
                <w:b/>
                <w:sz w:val="22"/>
                <w:szCs w:val="22"/>
              </w:rPr>
            </w:pPr>
            <w:r>
              <w:rPr>
                <w:rFonts w:ascii="Arial" w:hAnsi="Arial" w:cs="Arial"/>
                <w:b/>
                <w:color w:val="1F497D" w:themeColor="text2"/>
                <w:sz w:val="18"/>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235099" w:rsidRDefault="00235099" w:rsidP="008D473F">
      <w:pPr>
        <w:rPr>
          <w:sz w:val="22"/>
          <w:szCs w:val="22"/>
        </w:rPr>
      </w:pPr>
    </w:p>
    <w:p w:rsidR="008D473F" w:rsidRPr="00235099" w:rsidRDefault="00235099" w:rsidP="008D473F">
      <w:pPr>
        <w:rPr>
          <w:rFonts w:cstheme="minorHAnsi"/>
          <w:sz w:val="28"/>
          <w:szCs w:val="22"/>
        </w:rPr>
      </w:pPr>
      <w:r w:rsidRPr="00235099">
        <w:rPr>
          <w:sz w:val="28"/>
          <w:szCs w:val="22"/>
        </w:rPr>
        <w:t xml:space="preserve">You are </w:t>
      </w:r>
      <w:r w:rsidR="008D473F" w:rsidRPr="00235099">
        <w:rPr>
          <w:rFonts w:cstheme="minorHAnsi"/>
          <w:sz w:val="28"/>
          <w:szCs w:val="22"/>
        </w:rPr>
        <w:t xml:space="preserve">required to demonstrate their project to both markers. This enables authentication of the work to ensure it’s that of the student by providing an opportunity for close questioning of the deliverable. </w:t>
      </w:r>
    </w:p>
    <w:p w:rsidR="00235099" w:rsidRPr="00235099" w:rsidRDefault="00235099" w:rsidP="008D473F">
      <w:pPr>
        <w:rPr>
          <w:rFonts w:cstheme="minorHAnsi"/>
          <w:sz w:val="28"/>
          <w:szCs w:val="22"/>
        </w:rPr>
      </w:pPr>
    </w:p>
    <w:p w:rsidR="008D473F" w:rsidRPr="00235099" w:rsidRDefault="00235099" w:rsidP="008D473F">
      <w:pPr>
        <w:rPr>
          <w:rFonts w:cstheme="minorHAnsi"/>
          <w:sz w:val="28"/>
          <w:szCs w:val="22"/>
        </w:rPr>
      </w:pPr>
      <w:r>
        <w:rPr>
          <w:rFonts w:cstheme="minorHAnsi"/>
          <w:sz w:val="28"/>
          <w:szCs w:val="22"/>
        </w:rPr>
        <w:t>T</w:t>
      </w:r>
      <w:r w:rsidR="008D473F" w:rsidRPr="00235099">
        <w:rPr>
          <w:rFonts w:cstheme="minorHAnsi"/>
          <w:sz w:val="28"/>
          <w:szCs w:val="22"/>
        </w:rPr>
        <w:t xml:space="preserve">he markers will verify that the deliverable performs as indicated in the final report to allow marks to be adjusted accordingly. </w:t>
      </w:r>
    </w:p>
    <w:p w:rsidR="008D473F" w:rsidRPr="00235099" w:rsidRDefault="008D473F" w:rsidP="008D473F">
      <w:pPr>
        <w:rPr>
          <w:rFonts w:cstheme="minorHAnsi"/>
          <w:sz w:val="28"/>
          <w:szCs w:val="22"/>
        </w:rPr>
      </w:pPr>
    </w:p>
    <w:p w:rsidR="00650B47" w:rsidRDefault="00650B47">
      <w:pPr>
        <w:rPr>
          <w:rFonts w:cstheme="minorHAnsi"/>
          <w:color w:val="000000" w:themeColor="text1"/>
          <w:sz w:val="28"/>
        </w:rPr>
      </w:pPr>
    </w:p>
    <w:p w:rsidR="00650B47" w:rsidRPr="00650B47" w:rsidRDefault="00650B47">
      <w:pPr>
        <w:rPr>
          <w:rFonts w:cstheme="minorHAnsi"/>
          <w:color w:val="FF0000"/>
          <w:sz w:val="22"/>
          <w:szCs w:val="22"/>
        </w:rPr>
      </w:pPr>
    </w:p>
    <w:p w:rsidR="00E105CA" w:rsidRPr="001B2D7D" w:rsidRDefault="00E105CA">
      <w:pPr>
        <w:rPr>
          <w:color w:val="FF0000"/>
          <w:sz w:val="22"/>
          <w:szCs w:val="22"/>
        </w:rPr>
      </w:pPr>
    </w:p>
    <w:p w:rsidR="00EB4F96" w:rsidRDefault="00EB4F96" w:rsidP="005969E2">
      <w:pPr>
        <w:jc w:val="both"/>
        <w:rPr>
          <w:sz w:val="22"/>
          <w:szCs w:val="22"/>
        </w:rPr>
      </w:pPr>
    </w:p>
    <w:p w:rsidR="00EE6F25" w:rsidRDefault="00EE6F25"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3D5A88" w:rsidRDefault="003D5A88">
      <w:pPr>
        <w:rPr>
          <w:sz w:val="22"/>
          <w:szCs w:val="22"/>
        </w:rPr>
      </w:pPr>
      <w:r>
        <w:rPr>
          <w:sz w:val="22"/>
          <w:szCs w:val="22"/>
        </w:rPr>
        <w:br w:type="page"/>
      </w:r>
    </w:p>
    <w:p w:rsidR="00235099" w:rsidRDefault="00235099"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8D473F" w:rsidRDefault="008D473F" w:rsidP="008D473F">
      <w:pPr>
        <w:rPr>
          <w:rFonts w:cstheme="minorHAnsi"/>
          <w:color w:val="000000" w:themeColor="text1"/>
          <w:sz w:val="22"/>
          <w:szCs w:val="22"/>
        </w:rPr>
      </w:pPr>
    </w:p>
    <w:p w:rsidR="00235099" w:rsidRPr="00235099" w:rsidRDefault="00235099" w:rsidP="00235099">
      <w:pPr>
        <w:rPr>
          <w:rFonts w:cstheme="minorHAnsi"/>
          <w:sz w:val="28"/>
          <w:szCs w:val="22"/>
        </w:rPr>
      </w:pPr>
      <w:r w:rsidRPr="00235099">
        <w:rPr>
          <w:rFonts w:cstheme="minorHAnsi"/>
          <w:sz w:val="28"/>
          <w:szCs w:val="22"/>
        </w:rPr>
        <w:t>Th</w:t>
      </w:r>
      <w:r>
        <w:rPr>
          <w:rFonts w:cstheme="minorHAnsi"/>
          <w:sz w:val="28"/>
          <w:szCs w:val="22"/>
        </w:rPr>
        <w:t>e viva will</w:t>
      </w:r>
      <w:r w:rsidRPr="00235099">
        <w:rPr>
          <w:rFonts w:cstheme="minorHAnsi"/>
          <w:sz w:val="28"/>
          <w:szCs w:val="22"/>
        </w:rPr>
        <w:t xml:space="preserve"> include:</w:t>
      </w:r>
    </w:p>
    <w:p w:rsidR="00235099" w:rsidRPr="00235099" w:rsidRDefault="00235099" w:rsidP="00235099">
      <w:pPr>
        <w:rPr>
          <w:rFonts w:cstheme="minorHAnsi"/>
          <w:sz w:val="28"/>
          <w:szCs w:val="22"/>
        </w:rPr>
      </w:pPr>
    </w:p>
    <w:p w:rsidR="00235099" w:rsidRDefault="00235099" w:rsidP="00235099">
      <w:pPr>
        <w:numPr>
          <w:ilvl w:val="0"/>
          <w:numId w:val="16"/>
        </w:numPr>
        <w:rPr>
          <w:rFonts w:cstheme="minorHAnsi"/>
          <w:sz w:val="28"/>
          <w:szCs w:val="22"/>
        </w:rPr>
      </w:pPr>
      <w:r w:rsidRPr="00235099">
        <w:rPr>
          <w:rFonts w:cstheme="minorHAnsi"/>
          <w:b/>
          <w:sz w:val="28"/>
          <w:szCs w:val="22"/>
        </w:rPr>
        <w:t>A 15-minute presentation on your completed project</w:t>
      </w:r>
      <w:r w:rsidRPr="00235099">
        <w:rPr>
          <w:rFonts w:cstheme="minorHAnsi"/>
          <w:sz w:val="28"/>
          <w:szCs w:val="22"/>
        </w:rPr>
        <w:t xml:space="preserve">. </w:t>
      </w:r>
    </w:p>
    <w:p w:rsidR="00526A32" w:rsidRPr="00235099" w:rsidRDefault="00526A32" w:rsidP="00526A32">
      <w:pPr>
        <w:ind w:left="720"/>
        <w:rPr>
          <w:rFonts w:cstheme="minorHAnsi"/>
          <w:sz w:val="28"/>
          <w:szCs w:val="22"/>
        </w:rPr>
      </w:pPr>
    </w:p>
    <w:p w:rsidR="00235099" w:rsidRPr="00235099" w:rsidRDefault="00235099" w:rsidP="00235099">
      <w:pPr>
        <w:numPr>
          <w:ilvl w:val="1"/>
          <w:numId w:val="16"/>
        </w:numPr>
        <w:rPr>
          <w:rFonts w:cstheme="minorHAnsi"/>
          <w:sz w:val="28"/>
          <w:szCs w:val="22"/>
        </w:rPr>
      </w:pPr>
      <w:r w:rsidRPr="00235099">
        <w:rPr>
          <w:rFonts w:cstheme="minorHAnsi"/>
          <w:sz w:val="28"/>
          <w:szCs w:val="22"/>
        </w:rPr>
        <w:t>The presentation should include the following material:</w:t>
      </w:r>
    </w:p>
    <w:p w:rsidR="00235099" w:rsidRPr="00235099" w:rsidRDefault="00235099" w:rsidP="00235099">
      <w:pPr>
        <w:numPr>
          <w:ilvl w:val="2"/>
          <w:numId w:val="16"/>
        </w:numPr>
        <w:rPr>
          <w:rFonts w:cstheme="minorHAnsi"/>
          <w:sz w:val="28"/>
          <w:szCs w:val="22"/>
        </w:rPr>
      </w:pPr>
      <w:r w:rsidRPr="00235099">
        <w:rPr>
          <w:rFonts w:cstheme="minorHAnsi"/>
          <w:sz w:val="28"/>
          <w:szCs w:val="22"/>
        </w:rPr>
        <w:t>The aims and objectives of the project</w:t>
      </w:r>
    </w:p>
    <w:p w:rsidR="00235099" w:rsidRPr="00235099" w:rsidRDefault="00235099" w:rsidP="00235099">
      <w:pPr>
        <w:numPr>
          <w:ilvl w:val="2"/>
          <w:numId w:val="16"/>
        </w:numPr>
        <w:rPr>
          <w:rFonts w:cstheme="minorHAnsi"/>
          <w:sz w:val="28"/>
          <w:szCs w:val="22"/>
        </w:rPr>
      </w:pPr>
      <w:r w:rsidRPr="00235099">
        <w:rPr>
          <w:rFonts w:cstheme="minorHAnsi"/>
          <w:sz w:val="28"/>
          <w:szCs w:val="22"/>
        </w:rPr>
        <w:t xml:space="preserve">The main findings of the literature review </w:t>
      </w:r>
    </w:p>
    <w:p w:rsidR="00235099" w:rsidRPr="00235099" w:rsidRDefault="00235099" w:rsidP="00235099">
      <w:pPr>
        <w:numPr>
          <w:ilvl w:val="2"/>
          <w:numId w:val="16"/>
        </w:numPr>
        <w:rPr>
          <w:rFonts w:cstheme="minorHAnsi"/>
          <w:sz w:val="28"/>
          <w:szCs w:val="22"/>
        </w:rPr>
      </w:pPr>
      <w:r w:rsidRPr="00235099">
        <w:rPr>
          <w:rFonts w:cstheme="minorHAnsi"/>
          <w:sz w:val="28"/>
          <w:szCs w:val="22"/>
        </w:rPr>
        <w:t>The main results/conclusions</w:t>
      </w:r>
    </w:p>
    <w:p w:rsidR="00235099" w:rsidRPr="00235099" w:rsidRDefault="00235099" w:rsidP="00235099">
      <w:pPr>
        <w:numPr>
          <w:ilvl w:val="2"/>
          <w:numId w:val="16"/>
        </w:numPr>
        <w:rPr>
          <w:rFonts w:cstheme="minorHAnsi"/>
          <w:sz w:val="28"/>
          <w:szCs w:val="22"/>
        </w:rPr>
      </w:pPr>
      <w:r w:rsidRPr="00235099">
        <w:rPr>
          <w:rFonts w:cstheme="minorHAnsi"/>
          <w:sz w:val="28"/>
          <w:szCs w:val="22"/>
        </w:rPr>
        <w:t>Recommendations for future work</w:t>
      </w:r>
    </w:p>
    <w:p w:rsidR="00235099" w:rsidRDefault="00235099" w:rsidP="00235099">
      <w:pPr>
        <w:numPr>
          <w:ilvl w:val="1"/>
          <w:numId w:val="16"/>
        </w:numPr>
        <w:rPr>
          <w:rFonts w:cstheme="minorHAnsi"/>
          <w:sz w:val="28"/>
          <w:szCs w:val="22"/>
        </w:rPr>
      </w:pPr>
      <w:r w:rsidRPr="00235099">
        <w:rPr>
          <w:rFonts w:cstheme="minorHAnsi"/>
          <w:sz w:val="28"/>
          <w:szCs w:val="22"/>
        </w:rPr>
        <w:t>Remember that the second marker has little knowledge of your project, so your presentation should be pitched to accommodate the second marker</w:t>
      </w:r>
    </w:p>
    <w:p w:rsidR="00526A32" w:rsidRPr="00235099" w:rsidRDefault="00526A32" w:rsidP="00526A32">
      <w:pPr>
        <w:ind w:left="1440"/>
        <w:rPr>
          <w:rFonts w:cstheme="minorHAnsi"/>
          <w:sz w:val="28"/>
          <w:szCs w:val="22"/>
        </w:rPr>
      </w:pPr>
    </w:p>
    <w:p w:rsidR="00235099" w:rsidRDefault="00235099" w:rsidP="00235099">
      <w:pPr>
        <w:numPr>
          <w:ilvl w:val="0"/>
          <w:numId w:val="16"/>
        </w:numPr>
        <w:rPr>
          <w:rFonts w:cstheme="minorHAnsi"/>
          <w:b/>
          <w:sz w:val="28"/>
          <w:szCs w:val="22"/>
        </w:rPr>
      </w:pPr>
      <w:r w:rsidRPr="00235099">
        <w:rPr>
          <w:rFonts w:cstheme="minorHAnsi"/>
          <w:b/>
          <w:sz w:val="28"/>
          <w:szCs w:val="22"/>
        </w:rPr>
        <w:t xml:space="preserve">Demonstration of the work produced </w:t>
      </w:r>
    </w:p>
    <w:p w:rsidR="00526A32" w:rsidRPr="00235099" w:rsidRDefault="00526A32" w:rsidP="00526A32">
      <w:pPr>
        <w:ind w:left="720"/>
        <w:rPr>
          <w:rFonts w:cstheme="minorHAnsi"/>
          <w:b/>
          <w:sz w:val="28"/>
          <w:szCs w:val="22"/>
        </w:rPr>
      </w:pPr>
    </w:p>
    <w:p w:rsidR="00235099" w:rsidRPr="00235099" w:rsidRDefault="00235099" w:rsidP="00235099">
      <w:pPr>
        <w:numPr>
          <w:ilvl w:val="0"/>
          <w:numId w:val="16"/>
        </w:numPr>
        <w:rPr>
          <w:rFonts w:cstheme="minorHAnsi"/>
          <w:b/>
          <w:sz w:val="28"/>
          <w:szCs w:val="22"/>
        </w:rPr>
      </w:pPr>
      <w:r w:rsidRPr="00235099">
        <w:rPr>
          <w:rFonts w:cstheme="minorHAnsi"/>
          <w:b/>
          <w:sz w:val="28"/>
          <w:szCs w:val="22"/>
        </w:rPr>
        <w:t>A 15-minute question and answer session</w:t>
      </w:r>
    </w:p>
    <w:p w:rsidR="00235099" w:rsidRDefault="00235099" w:rsidP="008D473F">
      <w:pPr>
        <w:rPr>
          <w:rFonts w:cstheme="minorHAnsi"/>
          <w:color w:val="000000" w:themeColor="text1"/>
          <w:sz w:val="22"/>
          <w:szCs w:val="22"/>
        </w:rPr>
      </w:pPr>
    </w:p>
    <w:p w:rsidR="00235099" w:rsidRDefault="003D5A88" w:rsidP="008D473F">
      <w:pPr>
        <w:rPr>
          <w:rFonts w:cstheme="minorHAnsi"/>
          <w:color w:val="000000" w:themeColor="text1"/>
          <w:sz w:val="22"/>
          <w:szCs w:val="22"/>
        </w:rPr>
      </w:pPr>
      <w:r w:rsidRPr="003D5A88">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3D5A88" w:rsidRDefault="003D5A88" w:rsidP="00AA179D">
      <w:pPr>
        <w:rPr>
          <w:rFonts w:cs="Arial"/>
          <w:color w:val="1F497D" w:themeColor="text2"/>
          <w:sz w:val="24"/>
          <w:szCs w:val="24"/>
          <w:lang w:val="en-US"/>
        </w:rPr>
      </w:pPr>
    </w:p>
    <w:p w:rsidR="003D5A88" w:rsidRDefault="003D5A88">
      <w:pPr>
        <w:rPr>
          <w:rFonts w:cs="Arial"/>
          <w:color w:val="1F497D" w:themeColor="text2"/>
          <w:sz w:val="24"/>
          <w:szCs w:val="24"/>
          <w:lang w:val="en-US"/>
        </w:rPr>
      </w:pPr>
      <w:r>
        <w:rPr>
          <w:rFonts w:cs="Arial"/>
          <w:color w:val="1F497D" w:themeColor="text2"/>
          <w:sz w:val="24"/>
          <w:szCs w:val="24"/>
          <w:lang w:val="en-U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3D5A88">
        <w:trPr>
          <w:jc w:val="center"/>
        </w:trPr>
        <w:tc>
          <w:tcPr>
            <w:tcW w:w="10444" w:type="dxa"/>
            <w:shd w:val="clear" w:color="auto" w:fill="BFBFBF"/>
          </w:tcPr>
          <w:p w:rsidR="00A8137B" w:rsidRDefault="00A8137B" w:rsidP="0050637D">
            <w:r>
              <w:rPr>
                <w:sz w:val="32"/>
                <w:szCs w:val="32"/>
              </w:rPr>
              <w:lastRenderedPageBreak/>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3E69B8" w:rsidRPr="00CC0370" w:rsidTr="004F6118">
        <w:trPr>
          <w:trHeight w:val="1454"/>
        </w:trPr>
        <w:tc>
          <w:tcPr>
            <w:tcW w:w="4435" w:type="pct"/>
            <w:tcBorders>
              <w:top w:val="single" w:sz="4" w:space="0" w:color="auto"/>
              <w:left w:val="single" w:sz="4" w:space="0" w:color="auto"/>
              <w:right w:val="single" w:sz="4" w:space="0" w:color="auto"/>
            </w:tcBorders>
            <w:shd w:val="clear" w:color="auto" w:fill="D9D9D9" w:themeFill="background1" w:themeFillShade="D9"/>
          </w:tcPr>
          <w:p w:rsidR="003E69B8" w:rsidRDefault="003E69B8" w:rsidP="00AA179D">
            <w:pPr>
              <w:spacing w:after="120"/>
              <w:rPr>
                <w:rFonts w:ascii="Calibri" w:hAnsi="Calibri"/>
                <w:sz w:val="14"/>
                <w:szCs w:val="14"/>
              </w:rPr>
            </w:pPr>
          </w:p>
          <w:p w:rsidR="003E69B8" w:rsidRDefault="003E69B8" w:rsidP="00AA179D">
            <w:pPr>
              <w:spacing w:after="120"/>
              <w:rPr>
                <w:rFonts w:ascii="Calibri" w:hAnsi="Calibri"/>
                <w:sz w:val="14"/>
                <w:szCs w:val="14"/>
              </w:rPr>
            </w:pPr>
          </w:p>
          <w:p w:rsidR="003E69B8" w:rsidRDefault="003E69B8" w:rsidP="00AA179D">
            <w:pPr>
              <w:spacing w:after="120"/>
              <w:rPr>
                <w:rFonts w:ascii="Calibri" w:hAnsi="Calibri"/>
                <w:sz w:val="14"/>
                <w:szCs w:val="14"/>
              </w:rPr>
            </w:pPr>
            <w:r>
              <w:rPr>
                <w:rFonts w:ascii="Calibri" w:hAnsi="Calibri"/>
                <w:sz w:val="14"/>
                <w:szCs w:val="14"/>
              </w:rPr>
              <w:t>N/A</w:t>
            </w:r>
          </w:p>
          <w:p w:rsidR="003E69B8" w:rsidRDefault="003E69B8" w:rsidP="00AA179D">
            <w:pPr>
              <w:spacing w:after="120"/>
              <w:rPr>
                <w:rFonts w:ascii="Calibri" w:hAnsi="Calibri"/>
                <w:sz w:val="14"/>
                <w:szCs w:val="14"/>
              </w:rPr>
            </w:pPr>
          </w:p>
          <w:p w:rsidR="003E69B8" w:rsidRPr="00F61A20" w:rsidRDefault="003E69B8"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hemeFill="background1" w:themeFillShade="D9"/>
          </w:tcPr>
          <w:p w:rsidR="003E69B8" w:rsidRPr="00F61A20" w:rsidRDefault="003E69B8" w:rsidP="00AA179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E69B8" w:rsidRPr="00F61A20" w:rsidRDefault="003E69B8"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AA179D">
            <w:pPr>
              <w:jc w:val="center"/>
              <w:rPr>
                <w:rFonts w:ascii="Calibri" w:hAnsi="Calibri"/>
                <w:sz w:val="32"/>
              </w:rPr>
            </w:pPr>
            <w:r>
              <w:rPr>
                <w:rFonts w:ascii="Calibri" w:hAnsi="Calibri"/>
                <w:color w:val="1F497D" w:themeColor="text2"/>
              </w:rPr>
              <w:t>30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070663" w:rsidP="00AA179D">
            <w:pPr>
              <w:jc w:val="center"/>
              <w:rPr>
                <w:rFonts w:ascii="Calibri" w:hAnsi="Calibri"/>
                <w:sz w:val="32"/>
              </w:rPr>
            </w:pPr>
            <w:r w:rsidRPr="00070663">
              <w:rPr>
                <w:rFonts w:ascii="Calibri" w:hAnsi="Calibri"/>
                <w:color w:val="4F81BD" w:themeColor="accent1"/>
                <w:sz w:val="32"/>
              </w:rPr>
              <w:t>2</w:t>
            </w:r>
            <w:r w:rsidR="00EB1E8C">
              <w:rPr>
                <w:rFonts w:ascii="Calibri" w:hAnsi="Calibri"/>
                <w:color w:val="4F81BD" w:themeColor="accent1"/>
                <w:sz w:val="32"/>
              </w:rPr>
              <w:t>5</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Response to Questioning</w:t>
            </w:r>
          </w:p>
          <w:p w:rsidR="00070663" w:rsidRPr="00070663" w:rsidRDefault="00EB1E8C" w:rsidP="00AA179D">
            <w:pPr>
              <w:spacing w:after="120"/>
              <w:rPr>
                <w:rFonts w:ascii="Calibri" w:hAnsi="Calibri"/>
                <w:color w:val="4F81BD" w:themeColor="accent1"/>
                <w:sz w:val="24"/>
                <w:szCs w:val="24"/>
              </w:rPr>
            </w:pPr>
            <w:r w:rsidRPr="00EB1E8C">
              <w:rPr>
                <w:rFonts w:ascii="Calibri" w:hAnsi="Calibri"/>
                <w:color w:val="4F81BD" w:themeColor="accent1"/>
                <w:sz w:val="24"/>
                <w:szCs w:val="24"/>
              </w:rPr>
              <w:t>Highly detailed knowledge and understanding of the main theories/concepts</w:t>
            </w:r>
            <w:r w:rsidRPr="00070663">
              <w:rPr>
                <w:rFonts w:ascii="Calibri" w:hAnsi="Calibri"/>
                <w:color w:val="4F81BD" w:themeColor="accent1"/>
                <w:sz w:val="24"/>
                <w:szCs w:val="24"/>
              </w:rPr>
              <w:t xml:space="preserve"> </w:t>
            </w:r>
            <w:r>
              <w:rPr>
                <w:rFonts w:ascii="Calibri" w:hAnsi="Calibri"/>
                <w:color w:val="4F81BD" w:themeColor="accent1"/>
                <w:sz w:val="24"/>
                <w:szCs w:val="24"/>
              </w:rPr>
              <w:t xml:space="preserve">demonstrated </w:t>
            </w:r>
            <w:r w:rsidR="00070663">
              <w:rPr>
                <w:rFonts w:ascii="Calibri" w:hAnsi="Calibri"/>
                <w:color w:val="4F81BD" w:themeColor="accent1"/>
                <w:sz w:val="24"/>
                <w:szCs w:val="24"/>
              </w:rPr>
              <w:t>throughout the presentation and during the question and answer session</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ED1BD3">
        <w:trPr>
          <w:trHeight w:val="658"/>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25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4602B6" w:rsidP="00AA179D">
            <w:pPr>
              <w:jc w:val="center"/>
              <w:rPr>
                <w:rFonts w:ascii="Calibri" w:hAnsi="Calibri"/>
                <w:sz w:val="32"/>
              </w:rPr>
            </w:pPr>
            <w:r>
              <w:rPr>
                <w:rFonts w:ascii="Calibri" w:hAnsi="Calibri"/>
                <w:color w:val="4F81BD" w:themeColor="accent1"/>
                <w:sz w:val="32"/>
              </w:rPr>
              <w:t>2</w:t>
            </w:r>
            <w:r w:rsidR="00EB1E8C">
              <w:rPr>
                <w:rFonts w:ascii="Calibri" w:hAnsi="Calibri"/>
                <w:color w:val="4F81BD" w:themeColor="accent1"/>
                <w:sz w:val="32"/>
              </w:rPr>
              <w:t>2</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Discussion of Findings</w:t>
            </w:r>
          </w:p>
          <w:p w:rsidR="00070663" w:rsidRPr="00EB1E8C" w:rsidRDefault="00EB1E8C" w:rsidP="00AA179D">
            <w:pPr>
              <w:spacing w:after="120"/>
              <w:rPr>
                <w:rFonts w:ascii="Calibri" w:hAnsi="Calibri"/>
                <w:color w:val="4F81BD" w:themeColor="accent1"/>
                <w:sz w:val="24"/>
                <w:szCs w:val="24"/>
              </w:rPr>
            </w:pPr>
            <w:proofErr w:type="gramStart"/>
            <w:r w:rsidRPr="00EB1E8C">
              <w:rPr>
                <w:rFonts w:ascii="Calibri" w:hAnsi="Calibri"/>
                <w:color w:val="4F81BD" w:themeColor="accent1"/>
                <w:sz w:val="24"/>
                <w:szCs w:val="24"/>
              </w:rPr>
              <w:t>Thoroughly logical work,</w:t>
            </w:r>
            <w:proofErr w:type="gramEnd"/>
            <w:r w:rsidRPr="00EB1E8C">
              <w:rPr>
                <w:rFonts w:ascii="Calibri" w:hAnsi="Calibri"/>
                <w:color w:val="4F81BD" w:themeColor="accent1"/>
                <w:sz w:val="24"/>
                <w:szCs w:val="24"/>
              </w:rPr>
              <w:t xml:space="preserve"> supported by evaluated evidence. </w:t>
            </w:r>
            <w:proofErr w:type="gramStart"/>
            <w:r w:rsidRPr="00EB1E8C">
              <w:rPr>
                <w:rFonts w:ascii="Calibri" w:hAnsi="Calibri"/>
                <w:color w:val="4F81BD" w:themeColor="accent1"/>
                <w:sz w:val="24"/>
                <w:szCs w:val="24"/>
              </w:rPr>
              <w:t>High quality analysis,</w:t>
            </w:r>
            <w:proofErr w:type="gramEnd"/>
            <w:r w:rsidRPr="00EB1E8C">
              <w:rPr>
                <w:rFonts w:ascii="Calibri" w:hAnsi="Calibri"/>
                <w:color w:val="4F81BD" w:themeColor="accent1"/>
                <w:sz w:val="24"/>
                <w:szCs w:val="24"/>
              </w:rPr>
              <w:t xml:space="preserve"> developed independently</w:t>
            </w:r>
            <w:r>
              <w:rPr>
                <w:rFonts w:ascii="Calibri" w:hAnsi="Calibri"/>
                <w:color w:val="4F81BD" w:themeColor="accent1"/>
                <w:sz w:val="24"/>
                <w:szCs w:val="24"/>
              </w:rPr>
              <w:t>.</w:t>
            </w:r>
          </w:p>
          <w:p w:rsidR="00ED1BD3" w:rsidRDefault="00ED1BD3" w:rsidP="00AA179D">
            <w:pPr>
              <w:spacing w:after="120"/>
              <w:rPr>
                <w:rFonts w:ascii="Calibri" w:hAnsi="Calibri"/>
                <w:sz w:val="14"/>
                <w:szCs w:val="14"/>
              </w:rPr>
            </w:pPr>
            <w:r w:rsidRPr="00ED1BD3">
              <w:rPr>
                <w:rFonts w:cstheme="minorHAnsi"/>
                <w:color w:val="000000" w:themeColor="text1"/>
                <w:sz w:val="22"/>
                <w:szCs w:val="22"/>
              </w:rPr>
              <w:t>The main results/conclusions</w:t>
            </w:r>
          </w:p>
          <w:p w:rsidR="00AA179D" w:rsidRDefault="00070663" w:rsidP="00AA179D">
            <w:pPr>
              <w:spacing w:after="120"/>
              <w:rPr>
                <w:rFonts w:ascii="Calibri" w:hAnsi="Calibri"/>
                <w:sz w:val="14"/>
                <w:szCs w:val="14"/>
              </w:rPr>
            </w:pPr>
            <w:r w:rsidRPr="00070663">
              <w:rPr>
                <w:rFonts w:ascii="Calibri" w:hAnsi="Calibri"/>
                <w:color w:val="4F81BD" w:themeColor="accent1"/>
                <w:sz w:val="24"/>
                <w:szCs w:val="24"/>
              </w:rPr>
              <w:t>Sound, convincing conclusions / recommendations.</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235099">
            <w:pPr>
              <w:jc w:val="center"/>
              <w:rPr>
                <w:rFonts w:ascii="Calibri" w:hAnsi="Calibri"/>
                <w:sz w:val="32"/>
              </w:rPr>
            </w:pPr>
            <w:r>
              <w:rPr>
                <w:rFonts w:ascii="Calibri" w:hAnsi="Calibri"/>
                <w:color w:val="1F497D" w:themeColor="text2"/>
              </w:rPr>
              <w:t>25</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EB1E8C" w:rsidP="00AA179D">
            <w:pPr>
              <w:jc w:val="center"/>
              <w:rPr>
                <w:rFonts w:ascii="Calibri" w:hAnsi="Calibri"/>
                <w:sz w:val="32"/>
              </w:rPr>
            </w:pPr>
            <w:r>
              <w:rPr>
                <w:rFonts w:ascii="Calibri" w:hAnsi="Calibri"/>
                <w:color w:val="4F81BD" w:themeColor="accent1"/>
                <w:sz w:val="32"/>
              </w:rPr>
              <w:t>18</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Demo</w:t>
            </w:r>
          </w:p>
          <w:p w:rsidR="00070663" w:rsidRPr="00070663" w:rsidRDefault="00EB1E8C" w:rsidP="00AA179D">
            <w:pPr>
              <w:spacing w:after="120"/>
              <w:rPr>
                <w:rFonts w:ascii="Calibri" w:hAnsi="Calibri"/>
                <w:color w:val="4F81BD" w:themeColor="accent1"/>
                <w:sz w:val="24"/>
                <w:szCs w:val="24"/>
              </w:rPr>
            </w:pPr>
            <w:r>
              <w:rPr>
                <w:rFonts w:ascii="Calibri" w:hAnsi="Calibri"/>
                <w:color w:val="4F81BD" w:themeColor="accent1"/>
                <w:sz w:val="24"/>
                <w:szCs w:val="24"/>
              </w:rPr>
              <w:t>Very good</w:t>
            </w:r>
            <w:r w:rsidR="004602B6">
              <w:rPr>
                <w:rFonts w:ascii="Calibri" w:hAnsi="Calibri"/>
                <w:color w:val="4F81BD" w:themeColor="accent1"/>
                <w:sz w:val="24"/>
                <w:szCs w:val="24"/>
              </w:rPr>
              <w:t xml:space="preserve"> video </w:t>
            </w:r>
          </w:p>
          <w:p w:rsidR="00070663" w:rsidRDefault="00070663" w:rsidP="00AA179D">
            <w:pPr>
              <w:spacing w:after="120"/>
              <w:rPr>
                <w:rFonts w:cstheme="minorHAnsi"/>
                <w:color w:val="000000" w:themeColor="text1"/>
                <w:sz w:val="22"/>
                <w:szCs w:val="22"/>
              </w:rPr>
            </w:pPr>
          </w:p>
          <w:p w:rsidR="00AA179D" w:rsidRDefault="00ED1BD3" w:rsidP="00AA179D">
            <w:pPr>
              <w:spacing w:after="120"/>
              <w:rPr>
                <w:rFonts w:cstheme="minorHAnsi"/>
                <w:color w:val="000000" w:themeColor="text1"/>
                <w:sz w:val="22"/>
                <w:szCs w:val="22"/>
              </w:rPr>
            </w:pPr>
            <w:r w:rsidRPr="00ED1BD3">
              <w:rPr>
                <w:rFonts w:cstheme="minorHAnsi"/>
                <w:color w:val="000000" w:themeColor="text1"/>
                <w:sz w:val="22"/>
                <w:szCs w:val="22"/>
              </w:rPr>
              <w:t>Recommendations for future work</w:t>
            </w:r>
          </w:p>
          <w:p w:rsidR="00070663" w:rsidRPr="00070663" w:rsidRDefault="00070663" w:rsidP="00AA179D">
            <w:pPr>
              <w:spacing w:after="120"/>
              <w:rPr>
                <w:rFonts w:ascii="Calibri" w:hAnsi="Calibri"/>
                <w:color w:val="4F81BD" w:themeColor="accent1"/>
                <w:sz w:val="24"/>
                <w:szCs w:val="24"/>
              </w:rPr>
            </w:pPr>
            <w:proofErr w:type="gramStart"/>
            <w:r w:rsidRPr="00070663">
              <w:rPr>
                <w:rFonts w:ascii="Calibri" w:hAnsi="Calibri"/>
                <w:color w:val="4F81BD" w:themeColor="accent1"/>
                <w:sz w:val="24"/>
                <w:szCs w:val="24"/>
              </w:rPr>
              <w:t xml:space="preserve">Some </w:t>
            </w:r>
            <w:r w:rsidR="004602B6">
              <w:rPr>
                <w:rFonts w:ascii="Calibri" w:hAnsi="Calibri"/>
                <w:color w:val="4F81BD" w:themeColor="accent1"/>
                <w:sz w:val="24"/>
                <w:szCs w:val="24"/>
              </w:rPr>
              <w:t xml:space="preserve">very </w:t>
            </w:r>
            <w:r w:rsidRPr="00070663">
              <w:rPr>
                <w:rFonts w:ascii="Calibri" w:hAnsi="Calibri"/>
                <w:color w:val="4F81BD" w:themeColor="accent1"/>
                <w:sz w:val="24"/>
                <w:szCs w:val="24"/>
              </w:rPr>
              <w:t>good ideas,</w:t>
            </w:r>
            <w:proofErr w:type="gramEnd"/>
            <w:r w:rsidRPr="00070663">
              <w:rPr>
                <w:rFonts w:ascii="Calibri" w:hAnsi="Calibri"/>
                <w:color w:val="4F81BD" w:themeColor="accent1"/>
                <w:sz w:val="24"/>
                <w:szCs w:val="24"/>
              </w:rPr>
              <w:t xml:space="preserve"> clearly explained</w:t>
            </w:r>
            <w:r w:rsidR="004602B6">
              <w:rPr>
                <w:rFonts w:ascii="Calibri" w:hAnsi="Calibri"/>
                <w:color w:val="4F81BD" w:themeColor="accent1"/>
                <w:sz w:val="24"/>
                <w:szCs w:val="24"/>
              </w:rPr>
              <w:t xml:space="preserve"> and justified</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3D5A88">
            <w:pPr>
              <w:jc w:val="center"/>
              <w:rPr>
                <w:rFonts w:ascii="Calibri" w:hAnsi="Calibri"/>
                <w:sz w:val="32"/>
              </w:rPr>
            </w:pPr>
            <w:r>
              <w:rPr>
                <w:rFonts w:ascii="Calibri" w:hAnsi="Calibri"/>
                <w:color w:val="1F497D" w:themeColor="text2"/>
              </w:rPr>
              <w:t>2</w:t>
            </w:r>
            <w:r w:rsidR="003D5A88">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EB1E8C" w:rsidP="00AA179D">
            <w:pPr>
              <w:jc w:val="center"/>
              <w:rPr>
                <w:rFonts w:ascii="Calibri" w:hAnsi="Calibri"/>
                <w:sz w:val="32"/>
              </w:rPr>
            </w:pPr>
            <w:r>
              <w:rPr>
                <w:rFonts w:ascii="Calibri" w:hAnsi="Calibri"/>
                <w:color w:val="4F81BD" w:themeColor="accent1"/>
                <w:sz w:val="32"/>
              </w:rPr>
              <w:t>20</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ED1BD3" w:rsidP="00AA179D">
            <w:pPr>
              <w:spacing w:after="120"/>
              <w:rPr>
                <w:rFonts w:cstheme="minorHAnsi"/>
                <w:color w:val="000000" w:themeColor="text1"/>
                <w:sz w:val="22"/>
                <w:szCs w:val="22"/>
              </w:rPr>
            </w:pPr>
            <w:r>
              <w:rPr>
                <w:rFonts w:cstheme="minorHAnsi"/>
                <w:color w:val="000000" w:themeColor="text1"/>
                <w:sz w:val="22"/>
                <w:szCs w:val="22"/>
              </w:rPr>
              <w:t xml:space="preserve">Presentation </w:t>
            </w:r>
            <w:r w:rsidR="00235099" w:rsidRPr="00212F10">
              <w:rPr>
                <w:rFonts w:cstheme="minorHAnsi"/>
                <w:color w:val="000000" w:themeColor="text1"/>
                <w:sz w:val="22"/>
                <w:szCs w:val="22"/>
              </w:rPr>
              <w:t>Style</w:t>
            </w:r>
          </w:p>
          <w:p w:rsidR="00070663" w:rsidRDefault="00070663" w:rsidP="00AA179D">
            <w:pPr>
              <w:spacing w:after="120"/>
              <w:rPr>
                <w:rFonts w:cstheme="minorHAnsi"/>
                <w:color w:val="000000" w:themeColor="text1"/>
                <w:sz w:val="22"/>
                <w:szCs w:val="22"/>
              </w:rPr>
            </w:pPr>
          </w:p>
          <w:p w:rsidR="00070663" w:rsidRPr="00375B1C" w:rsidRDefault="00EB1E8C" w:rsidP="00AA179D">
            <w:pPr>
              <w:spacing w:after="120"/>
              <w:rPr>
                <w:rFonts w:cstheme="minorHAnsi"/>
                <w:color w:val="4F81BD" w:themeColor="accent1"/>
                <w:sz w:val="22"/>
                <w:szCs w:val="22"/>
              </w:rPr>
            </w:pPr>
            <w:r>
              <w:rPr>
                <w:rFonts w:cstheme="minorHAnsi"/>
                <w:color w:val="4F81BD" w:themeColor="accent1"/>
                <w:sz w:val="22"/>
                <w:szCs w:val="22"/>
              </w:rPr>
              <w:t>Excellent</w:t>
            </w:r>
            <w:r w:rsidR="00070663" w:rsidRPr="00375B1C">
              <w:rPr>
                <w:rFonts w:cstheme="minorHAnsi"/>
                <w:color w:val="4F81BD" w:themeColor="accent1"/>
                <w:sz w:val="22"/>
                <w:szCs w:val="22"/>
              </w:rPr>
              <w:t xml:space="preserve"> presentation style. </w:t>
            </w:r>
            <w:r w:rsidR="00375B1C" w:rsidRPr="00375B1C">
              <w:rPr>
                <w:rFonts w:cstheme="minorHAnsi"/>
                <w:color w:val="4F81BD" w:themeColor="accent1"/>
                <w:sz w:val="22"/>
                <w:szCs w:val="22"/>
              </w:rPr>
              <w:t xml:space="preserve">All delivery from memory. </w:t>
            </w:r>
            <w:r w:rsidR="00070663" w:rsidRPr="00375B1C">
              <w:rPr>
                <w:rFonts w:cstheme="minorHAnsi"/>
                <w:color w:val="4F81BD" w:themeColor="accent1"/>
                <w:sz w:val="22"/>
                <w:szCs w:val="22"/>
              </w:rPr>
              <w:t>Very good use of the allowed time.</w:t>
            </w:r>
          </w:p>
          <w:p w:rsidR="00070663" w:rsidRDefault="00070663"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Supporting Materials</w:t>
            </w:r>
            <w:r w:rsidR="00ED1BD3">
              <w:rPr>
                <w:rFonts w:cstheme="minorHAnsi"/>
                <w:color w:val="000000" w:themeColor="text1"/>
                <w:sz w:val="22"/>
                <w:szCs w:val="22"/>
              </w:rPr>
              <w:t xml:space="preserve">, e.g. PowerPoint </w:t>
            </w:r>
          </w:p>
          <w:p w:rsidR="00375B1C" w:rsidRDefault="00375B1C" w:rsidP="00AA179D">
            <w:pPr>
              <w:spacing w:after="120"/>
              <w:rPr>
                <w:rFonts w:ascii="Calibri" w:hAnsi="Calibri"/>
                <w:sz w:val="14"/>
                <w:szCs w:val="14"/>
              </w:rPr>
            </w:pPr>
          </w:p>
          <w:p w:rsidR="00375B1C" w:rsidRPr="00375B1C" w:rsidRDefault="00EB1E8C" w:rsidP="00AA179D">
            <w:pPr>
              <w:spacing w:after="120"/>
              <w:rPr>
                <w:rFonts w:cstheme="minorHAnsi"/>
                <w:color w:val="4F81BD" w:themeColor="accent1"/>
                <w:sz w:val="22"/>
                <w:szCs w:val="22"/>
              </w:rPr>
            </w:pPr>
            <w:r>
              <w:rPr>
                <w:rFonts w:cstheme="minorHAnsi"/>
                <w:color w:val="4F81BD" w:themeColor="accent1"/>
                <w:sz w:val="22"/>
                <w:szCs w:val="22"/>
              </w:rPr>
              <w:t>Excellent</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Default="00AA179D" w:rsidP="00AA179D">
            <w:pPr>
              <w:jc w:val="center"/>
              <w:rPr>
                <w:rFonts w:ascii="Calibri" w:hAnsi="Calibri"/>
                <w:sz w:val="32"/>
              </w:rPr>
            </w:pPr>
          </w:p>
          <w:p w:rsidR="00235099" w:rsidRDefault="00235099" w:rsidP="00AA179D">
            <w:pPr>
              <w:jc w:val="center"/>
              <w:rPr>
                <w:rFonts w:ascii="Calibri" w:hAnsi="Calibri"/>
                <w:sz w:val="18"/>
              </w:rPr>
            </w:pPr>
            <w:r>
              <w:rPr>
                <w:rFonts w:ascii="Calibri" w:hAnsi="Calibri"/>
                <w:sz w:val="18"/>
              </w:rPr>
              <w:t>10</w:t>
            </w:r>
          </w:p>
          <w:p w:rsidR="00235099" w:rsidRDefault="00235099"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375B1C" w:rsidRDefault="00375B1C" w:rsidP="00AA179D">
            <w:pPr>
              <w:jc w:val="center"/>
              <w:rPr>
                <w:rFonts w:ascii="Calibri" w:hAnsi="Calibri"/>
                <w:sz w:val="18"/>
              </w:rPr>
            </w:pPr>
          </w:p>
          <w:p w:rsidR="00235099" w:rsidRPr="00235099" w:rsidRDefault="00235099" w:rsidP="00AA179D">
            <w:pPr>
              <w:jc w:val="center"/>
              <w:rPr>
                <w:rFonts w:ascii="Calibri" w:hAnsi="Calibri"/>
                <w:sz w:val="18"/>
              </w:rPr>
            </w:pPr>
            <w:r>
              <w:rPr>
                <w:rFonts w:ascii="Calibri" w:hAnsi="Calibri"/>
                <w:sz w:val="18"/>
              </w:rPr>
              <w:t>10</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Default="00AA179D" w:rsidP="00AA179D">
            <w:pPr>
              <w:jc w:val="center"/>
              <w:rPr>
                <w:rFonts w:ascii="Calibri" w:hAnsi="Calibri"/>
                <w:sz w:val="32"/>
              </w:rPr>
            </w:pPr>
          </w:p>
          <w:p w:rsidR="00070663" w:rsidRPr="00070663" w:rsidRDefault="00EB1E8C" w:rsidP="00070663">
            <w:pPr>
              <w:jc w:val="center"/>
              <w:rPr>
                <w:rFonts w:ascii="Calibri" w:hAnsi="Calibri"/>
                <w:color w:val="4F81BD" w:themeColor="accent1"/>
                <w:sz w:val="32"/>
              </w:rPr>
            </w:pPr>
            <w:r>
              <w:rPr>
                <w:rFonts w:ascii="Calibri" w:hAnsi="Calibri"/>
                <w:color w:val="4F81BD" w:themeColor="accent1"/>
                <w:sz w:val="32"/>
              </w:rPr>
              <w:t>10</w:t>
            </w:r>
          </w:p>
          <w:p w:rsidR="00375B1C" w:rsidRDefault="00375B1C" w:rsidP="00070663">
            <w:pPr>
              <w:jc w:val="center"/>
              <w:rPr>
                <w:rFonts w:ascii="Calibri" w:hAnsi="Calibri"/>
                <w:color w:val="4F81BD" w:themeColor="accent1"/>
                <w:sz w:val="32"/>
              </w:rPr>
            </w:pPr>
          </w:p>
          <w:p w:rsidR="00375B1C" w:rsidRDefault="00375B1C" w:rsidP="00070663">
            <w:pPr>
              <w:jc w:val="center"/>
              <w:rPr>
                <w:rFonts w:ascii="Calibri" w:hAnsi="Calibri"/>
                <w:color w:val="4F81BD" w:themeColor="accent1"/>
                <w:sz w:val="32"/>
              </w:rPr>
            </w:pPr>
          </w:p>
          <w:p w:rsidR="00070663" w:rsidRPr="00F61A20" w:rsidRDefault="00EB1E8C" w:rsidP="00070663">
            <w:pPr>
              <w:jc w:val="center"/>
              <w:rPr>
                <w:rFonts w:ascii="Calibri" w:hAnsi="Calibri"/>
                <w:sz w:val="32"/>
              </w:rPr>
            </w:pPr>
            <w:r>
              <w:rPr>
                <w:rFonts w:ascii="Calibri" w:hAnsi="Calibri"/>
                <w:color w:val="4F81BD" w:themeColor="accent1"/>
                <w:sz w:val="32"/>
              </w:rPr>
              <w:t>10</w:t>
            </w: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375B1C" w:rsidRDefault="00EB1E8C" w:rsidP="0050637D">
            <w:pPr>
              <w:jc w:val="right"/>
              <w:rPr>
                <w:rFonts w:ascii="Calibri" w:hAnsi="Calibri" w:cs="Arial"/>
                <w:b/>
                <w:bCs/>
                <w:color w:val="4F81BD" w:themeColor="accent1"/>
                <w:sz w:val="36"/>
              </w:rPr>
            </w:pPr>
            <w:r>
              <w:rPr>
                <w:rFonts w:ascii="Calibri" w:hAnsi="Calibri" w:cs="Arial"/>
                <w:b/>
                <w:bCs/>
                <w:color w:val="4F81BD" w:themeColor="accent1"/>
                <w:sz w:val="36"/>
              </w:rPr>
              <w:t>85</w:t>
            </w:r>
            <w:r w:rsidR="00A8137B" w:rsidRPr="00375B1C">
              <w:rPr>
                <w:rFonts w:ascii="Calibri" w:hAnsi="Calibri" w:cs="Arial"/>
                <w:b/>
                <w:bCs/>
                <w:color w:val="4F81BD" w:themeColor="accent1"/>
                <w:sz w:val="36"/>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lastRenderedPageBreak/>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4C34">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4C34">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4C3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4C34">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4E1B2E"/>
    <w:multiLevelType w:val="hybridMultilevel"/>
    <w:tmpl w:val="D02CD77E"/>
    <w:lvl w:ilvl="0" w:tplc="9314F13E">
      <w:start w:val="1"/>
      <w:numFmt w:val="bullet"/>
      <w:lvlText w:val="•"/>
      <w:lvlJc w:val="left"/>
      <w:pPr>
        <w:tabs>
          <w:tab w:val="num" w:pos="720"/>
        </w:tabs>
        <w:ind w:left="720" w:hanging="360"/>
      </w:pPr>
      <w:rPr>
        <w:rFonts w:ascii="Georgia" w:hAnsi="Georgia" w:hint="default"/>
      </w:rPr>
    </w:lvl>
    <w:lvl w:ilvl="1" w:tplc="84565876">
      <w:start w:val="47"/>
      <w:numFmt w:val="bullet"/>
      <w:lvlText w:val="▫"/>
      <w:lvlJc w:val="left"/>
      <w:pPr>
        <w:tabs>
          <w:tab w:val="num" w:pos="1440"/>
        </w:tabs>
        <w:ind w:left="1440" w:hanging="360"/>
      </w:pPr>
      <w:rPr>
        <w:rFonts w:ascii="Georgia" w:hAnsi="Georgia" w:hint="default"/>
      </w:rPr>
    </w:lvl>
    <w:lvl w:ilvl="2" w:tplc="40A203FC">
      <w:start w:val="47"/>
      <w:numFmt w:val="bullet"/>
      <w:lvlText w:val=""/>
      <w:lvlJc w:val="left"/>
      <w:pPr>
        <w:tabs>
          <w:tab w:val="num" w:pos="2160"/>
        </w:tabs>
        <w:ind w:left="2160" w:hanging="360"/>
      </w:pPr>
      <w:rPr>
        <w:rFonts w:ascii="Wingdings 2" w:hAnsi="Wingdings 2" w:hint="default"/>
      </w:rPr>
    </w:lvl>
    <w:lvl w:ilvl="3" w:tplc="19AE7DC8" w:tentative="1">
      <w:start w:val="1"/>
      <w:numFmt w:val="bullet"/>
      <w:lvlText w:val="•"/>
      <w:lvlJc w:val="left"/>
      <w:pPr>
        <w:tabs>
          <w:tab w:val="num" w:pos="2880"/>
        </w:tabs>
        <w:ind w:left="2880" w:hanging="360"/>
      </w:pPr>
      <w:rPr>
        <w:rFonts w:ascii="Georgia" w:hAnsi="Georgia" w:hint="default"/>
      </w:rPr>
    </w:lvl>
    <w:lvl w:ilvl="4" w:tplc="E6B8ACA6" w:tentative="1">
      <w:start w:val="1"/>
      <w:numFmt w:val="bullet"/>
      <w:lvlText w:val="•"/>
      <w:lvlJc w:val="left"/>
      <w:pPr>
        <w:tabs>
          <w:tab w:val="num" w:pos="3600"/>
        </w:tabs>
        <w:ind w:left="3600" w:hanging="360"/>
      </w:pPr>
      <w:rPr>
        <w:rFonts w:ascii="Georgia" w:hAnsi="Georgia" w:hint="default"/>
      </w:rPr>
    </w:lvl>
    <w:lvl w:ilvl="5" w:tplc="00EE2076" w:tentative="1">
      <w:start w:val="1"/>
      <w:numFmt w:val="bullet"/>
      <w:lvlText w:val="•"/>
      <w:lvlJc w:val="left"/>
      <w:pPr>
        <w:tabs>
          <w:tab w:val="num" w:pos="4320"/>
        </w:tabs>
        <w:ind w:left="4320" w:hanging="360"/>
      </w:pPr>
      <w:rPr>
        <w:rFonts w:ascii="Georgia" w:hAnsi="Georgia" w:hint="default"/>
      </w:rPr>
    </w:lvl>
    <w:lvl w:ilvl="6" w:tplc="ACD4E478" w:tentative="1">
      <w:start w:val="1"/>
      <w:numFmt w:val="bullet"/>
      <w:lvlText w:val="•"/>
      <w:lvlJc w:val="left"/>
      <w:pPr>
        <w:tabs>
          <w:tab w:val="num" w:pos="5040"/>
        </w:tabs>
        <w:ind w:left="5040" w:hanging="360"/>
      </w:pPr>
      <w:rPr>
        <w:rFonts w:ascii="Georgia" w:hAnsi="Georgia" w:hint="default"/>
      </w:rPr>
    </w:lvl>
    <w:lvl w:ilvl="7" w:tplc="4C40B2BA" w:tentative="1">
      <w:start w:val="1"/>
      <w:numFmt w:val="bullet"/>
      <w:lvlText w:val="•"/>
      <w:lvlJc w:val="left"/>
      <w:pPr>
        <w:tabs>
          <w:tab w:val="num" w:pos="5760"/>
        </w:tabs>
        <w:ind w:left="5760" w:hanging="360"/>
      </w:pPr>
      <w:rPr>
        <w:rFonts w:ascii="Georgia" w:hAnsi="Georgia" w:hint="default"/>
      </w:rPr>
    </w:lvl>
    <w:lvl w:ilvl="8" w:tplc="3C4446E8" w:tentative="1">
      <w:start w:val="1"/>
      <w:numFmt w:val="bullet"/>
      <w:lvlText w:val="•"/>
      <w:lvlJc w:val="left"/>
      <w:pPr>
        <w:tabs>
          <w:tab w:val="num" w:pos="6480"/>
        </w:tabs>
        <w:ind w:left="6480" w:hanging="360"/>
      </w:pPr>
      <w:rPr>
        <w:rFonts w:ascii="Georgia" w:hAnsi="Georgia" w:hint="default"/>
      </w:rPr>
    </w:lvl>
  </w:abstractNum>
  <w:num w:numId="1">
    <w:abstractNumId w:val="1"/>
  </w:num>
  <w:num w:numId="2">
    <w:abstractNumId w:val="6"/>
  </w:num>
  <w:num w:numId="3">
    <w:abstractNumId w:val="13"/>
  </w:num>
  <w:num w:numId="4">
    <w:abstractNumId w:val="9"/>
  </w:num>
  <w:num w:numId="5">
    <w:abstractNumId w:val="4"/>
  </w:num>
  <w:num w:numId="6">
    <w:abstractNumId w:val="0"/>
  </w:num>
  <w:num w:numId="7">
    <w:abstractNumId w:val="10"/>
  </w:num>
  <w:num w:numId="8">
    <w:abstractNumId w:val="8"/>
  </w:num>
  <w:num w:numId="9">
    <w:abstractNumId w:val="14"/>
  </w:num>
  <w:num w:numId="10">
    <w:abstractNumId w:val="3"/>
  </w:num>
  <w:num w:numId="11">
    <w:abstractNumId w:val="7"/>
  </w:num>
  <w:num w:numId="12">
    <w:abstractNumId w:val="12"/>
  </w:num>
  <w:num w:numId="13">
    <w:abstractNumId w:val="5"/>
  </w:num>
  <w:num w:numId="14">
    <w:abstractNumId w:val="2"/>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70663"/>
    <w:rsid w:val="000971FC"/>
    <w:rsid w:val="000A2A3A"/>
    <w:rsid w:val="000A492A"/>
    <w:rsid w:val="000B554A"/>
    <w:rsid w:val="000D2FD0"/>
    <w:rsid w:val="000E32B7"/>
    <w:rsid w:val="000E413A"/>
    <w:rsid w:val="000F5AA3"/>
    <w:rsid w:val="00100396"/>
    <w:rsid w:val="00100B5C"/>
    <w:rsid w:val="001106E9"/>
    <w:rsid w:val="00134F77"/>
    <w:rsid w:val="00146EA3"/>
    <w:rsid w:val="00154487"/>
    <w:rsid w:val="001B2BBA"/>
    <w:rsid w:val="001B2D7D"/>
    <w:rsid w:val="001B5F45"/>
    <w:rsid w:val="001E04A7"/>
    <w:rsid w:val="001E1050"/>
    <w:rsid w:val="001E1E1F"/>
    <w:rsid w:val="001E57C1"/>
    <w:rsid w:val="001F07EF"/>
    <w:rsid w:val="001F6D7A"/>
    <w:rsid w:val="00200A56"/>
    <w:rsid w:val="002158EB"/>
    <w:rsid w:val="00223EA9"/>
    <w:rsid w:val="0023509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05C34"/>
    <w:rsid w:val="00310E4D"/>
    <w:rsid w:val="00315246"/>
    <w:rsid w:val="003223E0"/>
    <w:rsid w:val="00347DDC"/>
    <w:rsid w:val="00352C4A"/>
    <w:rsid w:val="00361C60"/>
    <w:rsid w:val="00362560"/>
    <w:rsid w:val="003732FD"/>
    <w:rsid w:val="003753B2"/>
    <w:rsid w:val="00375B1C"/>
    <w:rsid w:val="00376559"/>
    <w:rsid w:val="00380BD4"/>
    <w:rsid w:val="00384D73"/>
    <w:rsid w:val="00385092"/>
    <w:rsid w:val="00393EB6"/>
    <w:rsid w:val="003A3CE5"/>
    <w:rsid w:val="003B366F"/>
    <w:rsid w:val="003B3F9D"/>
    <w:rsid w:val="003D5A88"/>
    <w:rsid w:val="003E69B8"/>
    <w:rsid w:val="00404B5D"/>
    <w:rsid w:val="00404C50"/>
    <w:rsid w:val="00423934"/>
    <w:rsid w:val="00426244"/>
    <w:rsid w:val="00455B9F"/>
    <w:rsid w:val="004602B6"/>
    <w:rsid w:val="00477CF6"/>
    <w:rsid w:val="004874DE"/>
    <w:rsid w:val="004B5334"/>
    <w:rsid w:val="004B6C14"/>
    <w:rsid w:val="004C059E"/>
    <w:rsid w:val="004D0F13"/>
    <w:rsid w:val="0050249F"/>
    <w:rsid w:val="0051261E"/>
    <w:rsid w:val="00520727"/>
    <w:rsid w:val="00524566"/>
    <w:rsid w:val="00526A32"/>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50B47"/>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72E9E"/>
    <w:rsid w:val="00785BC1"/>
    <w:rsid w:val="007B4450"/>
    <w:rsid w:val="007C3D59"/>
    <w:rsid w:val="007C682C"/>
    <w:rsid w:val="007D2385"/>
    <w:rsid w:val="00800069"/>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4C34"/>
    <w:rsid w:val="0098396C"/>
    <w:rsid w:val="009871FF"/>
    <w:rsid w:val="009A72C5"/>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5D1A"/>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1E8C"/>
    <w:rsid w:val="00EB4F96"/>
    <w:rsid w:val="00ED1BD3"/>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F1FA63"/>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213416">
      <w:bodyDiv w:val="1"/>
      <w:marLeft w:val="0"/>
      <w:marRight w:val="0"/>
      <w:marTop w:val="0"/>
      <w:marBottom w:val="0"/>
      <w:divBdr>
        <w:top w:val="none" w:sz="0" w:space="0" w:color="auto"/>
        <w:left w:val="none" w:sz="0" w:space="0" w:color="auto"/>
        <w:bottom w:val="none" w:sz="0" w:space="0" w:color="auto"/>
        <w:right w:val="none" w:sz="0" w:space="0" w:color="auto"/>
      </w:divBdr>
      <w:divsChild>
        <w:div w:id="1970086871">
          <w:marLeft w:val="576"/>
          <w:marRight w:val="0"/>
          <w:marTop w:val="60"/>
          <w:marBottom w:val="0"/>
          <w:divBdr>
            <w:top w:val="none" w:sz="0" w:space="0" w:color="auto"/>
            <w:left w:val="none" w:sz="0" w:space="0" w:color="auto"/>
            <w:bottom w:val="none" w:sz="0" w:space="0" w:color="auto"/>
            <w:right w:val="none" w:sz="0" w:space="0" w:color="auto"/>
          </w:divBdr>
        </w:div>
        <w:div w:id="1428888126">
          <w:marLeft w:val="576"/>
          <w:marRight w:val="0"/>
          <w:marTop w:val="60"/>
          <w:marBottom w:val="0"/>
          <w:divBdr>
            <w:top w:val="none" w:sz="0" w:space="0" w:color="auto"/>
            <w:left w:val="none" w:sz="0" w:space="0" w:color="auto"/>
            <w:bottom w:val="none" w:sz="0" w:space="0" w:color="auto"/>
            <w:right w:val="none" w:sz="0" w:space="0" w:color="auto"/>
          </w:divBdr>
        </w:div>
        <w:div w:id="1174733047">
          <w:marLeft w:val="1037"/>
          <w:marRight w:val="0"/>
          <w:marTop w:val="60"/>
          <w:marBottom w:val="0"/>
          <w:divBdr>
            <w:top w:val="none" w:sz="0" w:space="0" w:color="auto"/>
            <w:left w:val="none" w:sz="0" w:space="0" w:color="auto"/>
            <w:bottom w:val="none" w:sz="0" w:space="0" w:color="auto"/>
            <w:right w:val="none" w:sz="0" w:space="0" w:color="auto"/>
          </w:divBdr>
        </w:div>
        <w:div w:id="1965229421">
          <w:marLeft w:val="1454"/>
          <w:marRight w:val="0"/>
          <w:marTop w:val="60"/>
          <w:marBottom w:val="0"/>
          <w:divBdr>
            <w:top w:val="none" w:sz="0" w:space="0" w:color="auto"/>
            <w:left w:val="none" w:sz="0" w:space="0" w:color="auto"/>
            <w:bottom w:val="none" w:sz="0" w:space="0" w:color="auto"/>
            <w:right w:val="none" w:sz="0" w:space="0" w:color="auto"/>
          </w:divBdr>
        </w:div>
        <w:div w:id="311567536">
          <w:marLeft w:val="1454"/>
          <w:marRight w:val="0"/>
          <w:marTop w:val="60"/>
          <w:marBottom w:val="0"/>
          <w:divBdr>
            <w:top w:val="none" w:sz="0" w:space="0" w:color="auto"/>
            <w:left w:val="none" w:sz="0" w:space="0" w:color="auto"/>
            <w:bottom w:val="none" w:sz="0" w:space="0" w:color="auto"/>
            <w:right w:val="none" w:sz="0" w:space="0" w:color="auto"/>
          </w:divBdr>
        </w:div>
        <w:div w:id="2139833151">
          <w:marLeft w:val="1454"/>
          <w:marRight w:val="0"/>
          <w:marTop w:val="60"/>
          <w:marBottom w:val="0"/>
          <w:divBdr>
            <w:top w:val="none" w:sz="0" w:space="0" w:color="auto"/>
            <w:left w:val="none" w:sz="0" w:space="0" w:color="auto"/>
            <w:bottom w:val="none" w:sz="0" w:space="0" w:color="auto"/>
            <w:right w:val="none" w:sz="0" w:space="0" w:color="auto"/>
          </w:divBdr>
        </w:div>
        <w:div w:id="305016278">
          <w:marLeft w:val="1454"/>
          <w:marRight w:val="0"/>
          <w:marTop w:val="60"/>
          <w:marBottom w:val="0"/>
          <w:divBdr>
            <w:top w:val="none" w:sz="0" w:space="0" w:color="auto"/>
            <w:left w:val="none" w:sz="0" w:space="0" w:color="auto"/>
            <w:bottom w:val="none" w:sz="0" w:space="0" w:color="auto"/>
            <w:right w:val="none" w:sz="0" w:space="0" w:color="auto"/>
          </w:divBdr>
        </w:div>
        <w:div w:id="2010474398">
          <w:marLeft w:val="1037"/>
          <w:marRight w:val="0"/>
          <w:marTop w:val="60"/>
          <w:marBottom w:val="0"/>
          <w:divBdr>
            <w:top w:val="none" w:sz="0" w:space="0" w:color="auto"/>
            <w:left w:val="none" w:sz="0" w:space="0" w:color="auto"/>
            <w:bottom w:val="none" w:sz="0" w:space="0" w:color="auto"/>
            <w:right w:val="none" w:sz="0" w:space="0" w:color="auto"/>
          </w:divBdr>
        </w:div>
        <w:div w:id="28797320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58</TotalTime>
  <Pages>7</Pages>
  <Words>1827</Words>
  <Characters>11823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22</cp:revision>
  <cp:lastPrinted>2018-04-30T11:00:00Z</cp:lastPrinted>
  <dcterms:created xsi:type="dcterms:W3CDTF">2016-01-04T15:44:00Z</dcterms:created>
  <dcterms:modified xsi:type="dcterms:W3CDTF">2018-05-07T15:48:00Z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