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9D9C8" w14:textId="2A426BCD" w:rsidR="004E3F2F" w:rsidRDefault="7FE76A5E" w:rsidP="79575CD2">
      <w:pPr>
        <w:pStyle w:val="Heading1"/>
      </w:pPr>
      <w:r w:rsidRPr="79575CD2">
        <w:rPr>
          <w:rFonts w:ascii="Calibri" w:eastAsia="Calibri" w:hAnsi="Calibri" w:cs="Calibri"/>
          <w:b/>
          <w:bCs/>
          <w:color w:val="000000" w:themeColor="text1"/>
          <w:sz w:val="24"/>
          <w:szCs w:val="24"/>
        </w:rPr>
        <w:t>FIELDWORK SUPERVISOR’S FINAL REPORT</w:t>
      </w:r>
    </w:p>
    <w:p w14:paraId="205117C3" w14:textId="50E0F838" w:rsidR="004E3F2F" w:rsidRDefault="004E3F2F"/>
    <w:p w14:paraId="02984808" w14:textId="648F2785" w:rsidR="004E3F2F" w:rsidRDefault="7FE76A5E" w:rsidP="79575CD2">
      <w:pPr>
        <w:spacing w:after="200"/>
        <w:jc w:val="both"/>
      </w:pPr>
      <w:r w:rsidRPr="79575CD2">
        <w:rPr>
          <w:rFonts w:ascii="Calibri" w:eastAsia="Calibri" w:hAnsi="Calibri" w:cs="Calibri"/>
          <w:i/>
          <w:iCs/>
          <w:color w:val="000000" w:themeColor="text1"/>
          <w:sz w:val="24"/>
          <w:szCs w:val="24"/>
        </w:rPr>
        <w:t>Engagement with supervision is crucial to aid reflective practice and analysis; its importance cannot be overestimated.  Supervision is integral to fieldwork and as a fieldwork supervisor you are invited to make an assessment of the extent to which the student has engaged with the process of supervision.  The table below provides guidance on how to grade students according to how well they have engaged with you.  Please use the table for guidance when completing the supervisor final report on the following page.</w:t>
      </w:r>
    </w:p>
    <w:p w14:paraId="1C41AC33" w14:textId="57713A20" w:rsidR="004E3F2F" w:rsidRDefault="7FE76A5E" w:rsidP="79575CD2">
      <w:pPr>
        <w:spacing w:after="200"/>
        <w:jc w:val="both"/>
      </w:pPr>
      <w:r w:rsidRPr="79575CD2">
        <w:rPr>
          <w:rFonts w:ascii="Calibri" w:eastAsia="Calibri" w:hAnsi="Calibri" w:cs="Calibri"/>
          <w:b/>
          <w:bCs/>
          <w:color w:val="000000" w:themeColor="text1"/>
        </w:rPr>
        <w:t>Key areas of competence</w:t>
      </w:r>
    </w:p>
    <w:p w14:paraId="22A1918C" w14:textId="2ABFC5EA" w:rsidR="004E3F2F" w:rsidRDefault="7FE76A5E" w:rsidP="79575CD2">
      <w:pPr>
        <w:spacing w:after="200"/>
        <w:jc w:val="both"/>
      </w:pPr>
      <w:r w:rsidRPr="79575CD2">
        <w:rPr>
          <w:rFonts w:ascii="Calibri" w:eastAsia="Calibri" w:hAnsi="Calibri" w:cs="Calibri"/>
          <w:color w:val="000000" w:themeColor="text1"/>
        </w:rPr>
        <w:t xml:space="preserve">When considering the level of competence of a student please refer to the marking criteria outlined below: </w:t>
      </w:r>
    </w:p>
    <w:tbl>
      <w:tblPr>
        <w:tblW w:w="0" w:type="auto"/>
        <w:tblLayout w:type="fixed"/>
        <w:tblLook w:val="06A0" w:firstRow="1" w:lastRow="0" w:firstColumn="1" w:lastColumn="0" w:noHBand="1" w:noVBand="1"/>
      </w:tblPr>
      <w:tblGrid>
        <w:gridCol w:w="3005"/>
        <w:gridCol w:w="3005"/>
        <w:gridCol w:w="3005"/>
      </w:tblGrid>
      <w:tr w:rsidR="79575CD2" w14:paraId="62F47720" w14:textId="77777777" w:rsidTr="79575CD2">
        <w:trPr>
          <w:trHeight w:val="300"/>
        </w:trPr>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4C397B2F" w14:textId="4C25B31C" w:rsidR="79575CD2" w:rsidRDefault="79575CD2" w:rsidP="79575CD2">
            <w:pPr>
              <w:spacing w:after="200"/>
              <w:jc w:val="both"/>
            </w:pPr>
            <w:r w:rsidRPr="79575CD2">
              <w:rPr>
                <w:rFonts w:ascii="Calibri" w:eastAsia="Calibri" w:hAnsi="Calibri" w:cs="Calibri"/>
                <w:b/>
                <w:bCs/>
                <w:color w:val="000000" w:themeColor="text1"/>
                <w:sz w:val="20"/>
                <w:szCs w:val="20"/>
              </w:rPr>
              <w:t>Grade</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6C8AB0BD" w14:textId="1D595103" w:rsidR="79575CD2" w:rsidRDefault="79575CD2" w:rsidP="79575CD2">
            <w:pPr>
              <w:spacing w:after="200"/>
              <w:jc w:val="both"/>
            </w:pPr>
            <w:r w:rsidRPr="79575CD2">
              <w:rPr>
                <w:rFonts w:ascii="Calibri" w:eastAsia="Calibri" w:hAnsi="Calibri" w:cs="Calibri"/>
                <w:b/>
                <w:bCs/>
                <w:color w:val="000000" w:themeColor="text1"/>
                <w:sz w:val="20"/>
                <w:szCs w:val="20"/>
              </w:rPr>
              <w:t>Description</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61545E57" w14:textId="4AF7821B" w:rsidR="79575CD2" w:rsidRDefault="79575CD2" w:rsidP="79575CD2">
            <w:pPr>
              <w:spacing w:after="200"/>
              <w:jc w:val="both"/>
            </w:pPr>
            <w:r w:rsidRPr="79575CD2">
              <w:rPr>
                <w:rFonts w:ascii="Calibri" w:eastAsia="Calibri" w:hAnsi="Calibri" w:cs="Calibri"/>
                <w:b/>
                <w:bCs/>
                <w:color w:val="000000" w:themeColor="text1"/>
                <w:sz w:val="20"/>
                <w:szCs w:val="20"/>
              </w:rPr>
              <w:t>Equivalent % marks towards HE qualification</w:t>
            </w:r>
          </w:p>
        </w:tc>
      </w:tr>
      <w:tr w:rsidR="79575CD2" w14:paraId="0E46178C" w14:textId="77777777" w:rsidTr="79575CD2">
        <w:trPr>
          <w:trHeight w:val="300"/>
        </w:trPr>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1A025471" w14:textId="1F7D5C2D" w:rsidR="79575CD2" w:rsidRDefault="79575CD2" w:rsidP="79575CD2">
            <w:pPr>
              <w:spacing w:after="200"/>
              <w:jc w:val="both"/>
            </w:pPr>
            <w:r w:rsidRPr="79575CD2">
              <w:rPr>
                <w:rFonts w:ascii="Calibri" w:eastAsia="Calibri" w:hAnsi="Calibri" w:cs="Calibri"/>
                <w:color w:val="000000" w:themeColor="text1"/>
                <w:sz w:val="20"/>
                <w:szCs w:val="20"/>
              </w:rPr>
              <w:t>A</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6A077F7B" w14:textId="396F9D2D" w:rsidR="79575CD2" w:rsidRDefault="79575CD2" w:rsidP="79575CD2">
            <w:pPr>
              <w:spacing w:after="200"/>
              <w:jc w:val="both"/>
            </w:pPr>
            <w:r w:rsidRPr="79575CD2">
              <w:rPr>
                <w:rFonts w:ascii="Calibri" w:eastAsia="Calibri" w:hAnsi="Calibri" w:cs="Calibri"/>
                <w:color w:val="000000" w:themeColor="text1"/>
                <w:sz w:val="20"/>
                <w:szCs w:val="20"/>
              </w:rPr>
              <w:t>An exceptional trainee Youth worker who is a reflective practitioner; shows initiative and an ability to work independently for a sustained period; demonstrates thoroughness and commitment to all aspects of professional practice.</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016EF305" w14:textId="2498487A" w:rsidR="79575CD2" w:rsidRDefault="79575CD2" w:rsidP="79575CD2">
            <w:pPr>
              <w:spacing w:after="200"/>
              <w:jc w:val="both"/>
            </w:pPr>
            <w:r w:rsidRPr="79575CD2">
              <w:rPr>
                <w:rFonts w:ascii="Calibri" w:eastAsia="Calibri" w:hAnsi="Calibri" w:cs="Calibri"/>
                <w:color w:val="000000" w:themeColor="text1"/>
                <w:sz w:val="20"/>
                <w:szCs w:val="20"/>
              </w:rPr>
              <w:t>70%+</w:t>
            </w:r>
          </w:p>
        </w:tc>
      </w:tr>
      <w:tr w:rsidR="79575CD2" w14:paraId="3930BCAB" w14:textId="77777777" w:rsidTr="79575CD2">
        <w:trPr>
          <w:trHeight w:val="300"/>
        </w:trPr>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4A43DF13" w14:textId="56AAA885" w:rsidR="79575CD2" w:rsidRDefault="79575CD2" w:rsidP="79575CD2">
            <w:pPr>
              <w:spacing w:after="200"/>
              <w:jc w:val="both"/>
            </w:pPr>
            <w:r w:rsidRPr="79575CD2">
              <w:rPr>
                <w:rFonts w:ascii="Calibri" w:eastAsia="Calibri" w:hAnsi="Calibri" w:cs="Calibri"/>
                <w:color w:val="000000" w:themeColor="text1"/>
                <w:sz w:val="20"/>
                <w:szCs w:val="20"/>
              </w:rPr>
              <w:t>B</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1AB4DAAC" w14:textId="535E5FDA" w:rsidR="79575CD2" w:rsidRDefault="79575CD2" w:rsidP="79575CD2">
            <w:pPr>
              <w:spacing w:after="200"/>
              <w:jc w:val="both"/>
            </w:pPr>
            <w:r w:rsidRPr="79575CD2">
              <w:rPr>
                <w:rFonts w:ascii="Calibri" w:eastAsia="Calibri" w:hAnsi="Calibri" w:cs="Calibri"/>
                <w:color w:val="000000" w:themeColor="text1"/>
                <w:sz w:val="20"/>
                <w:szCs w:val="20"/>
              </w:rPr>
              <w:t>An effective trainee youth worker who displays a degree of independence and commitment to further professional development.</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624F7AE4" w14:textId="7A468186" w:rsidR="79575CD2" w:rsidRDefault="79575CD2" w:rsidP="79575CD2">
            <w:pPr>
              <w:spacing w:after="200"/>
              <w:jc w:val="both"/>
            </w:pPr>
            <w:r w:rsidRPr="79575CD2">
              <w:rPr>
                <w:rFonts w:ascii="Calibri" w:eastAsia="Calibri" w:hAnsi="Calibri" w:cs="Calibri"/>
                <w:color w:val="000000" w:themeColor="text1"/>
                <w:sz w:val="20"/>
                <w:szCs w:val="20"/>
              </w:rPr>
              <w:t>60-69%</w:t>
            </w:r>
          </w:p>
        </w:tc>
      </w:tr>
      <w:tr w:rsidR="79575CD2" w14:paraId="66D368A3" w14:textId="77777777" w:rsidTr="79575CD2">
        <w:trPr>
          <w:trHeight w:val="300"/>
        </w:trPr>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3F95CF60" w14:textId="1430E0CC" w:rsidR="79575CD2" w:rsidRDefault="79575CD2" w:rsidP="79575CD2">
            <w:pPr>
              <w:spacing w:after="200"/>
              <w:jc w:val="both"/>
            </w:pPr>
            <w:r w:rsidRPr="79575CD2">
              <w:rPr>
                <w:rFonts w:ascii="Calibri" w:eastAsia="Calibri" w:hAnsi="Calibri" w:cs="Calibri"/>
                <w:color w:val="000000" w:themeColor="text1"/>
                <w:sz w:val="20"/>
                <w:szCs w:val="20"/>
              </w:rPr>
              <w:t>C</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50A524E9" w14:textId="0083CB76" w:rsidR="79575CD2" w:rsidRDefault="79575CD2" w:rsidP="79575CD2">
            <w:pPr>
              <w:spacing w:after="200"/>
              <w:jc w:val="both"/>
            </w:pPr>
            <w:r w:rsidRPr="79575CD2">
              <w:rPr>
                <w:rFonts w:ascii="Calibri" w:eastAsia="Calibri" w:hAnsi="Calibri" w:cs="Calibri"/>
                <w:color w:val="000000" w:themeColor="text1"/>
                <w:sz w:val="20"/>
                <w:szCs w:val="20"/>
              </w:rPr>
              <w:t>A satisfactory trainee youth worker who has met the requirements appropriate for a professionally qualified Youth Worker and with further experience should develop into an effective youth worker.</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2695FC46" w14:textId="5258258B" w:rsidR="79575CD2" w:rsidRDefault="79575CD2" w:rsidP="79575CD2">
            <w:pPr>
              <w:spacing w:after="200"/>
              <w:jc w:val="both"/>
            </w:pPr>
            <w:r w:rsidRPr="79575CD2">
              <w:rPr>
                <w:rFonts w:ascii="Calibri" w:eastAsia="Calibri" w:hAnsi="Calibri" w:cs="Calibri"/>
                <w:color w:val="000000" w:themeColor="text1"/>
                <w:sz w:val="20"/>
                <w:szCs w:val="20"/>
              </w:rPr>
              <w:t>50-59%</w:t>
            </w:r>
          </w:p>
        </w:tc>
      </w:tr>
      <w:tr w:rsidR="79575CD2" w14:paraId="0CA0FCA7" w14:textId="77777777" w:rsidTr="79575CD2">
        <w:trPr>
          <w:trHeight w:val="300"/>
        </w:trPr>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35F72001" w14:textId="1D03AA05" w:rsidR="79575CD2" w:rsidRDefault="79575CD2" w:rsidP="79575CD2">
            <w:pPr>
              <w:spacing w:after="200"/>
              <w:jc w:val="both"/>
            </w:pPr>
            <w:r w:rsidRPr="79575CD2">
              <w:rPr>
                <w:rFonts w:ascii="Calibri" w:eastAsia="Calibri" w:hAnsi="Calibri" w:cs="Calibri"/>
                <w:color w:val="000000" w:themeColor="text1"/>
                <w:sz w:val="20"/>
                <w:szCs w:val="20"/>
              </w:rPr>
              <w:t>D</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0E84CB4A" w14:textId="5C85D051" w:rsidR="79575CD2" w:rsidRDefault="79575CD2" w:rsidP="79575CD2">
            <w:pPr>
              <w:spacing w:after="200"/>
              <w:jc w:val="both"/>
            </w:pPr>
            <w:r w:rsidRPr="79575CD2">
              <w:rPr>
                <w:rFonts w:ascii="Calibri" w:eastAsia="Calibri" w:hAnsi="Calibri" w:cs="Calibri"/>
                <w:color w:val="000000" w:themeColor="text1"/>
                <w:sz w:val="20"/>
                <w:szCs w:val="20"/>
              </w:rPr>
              <w:t xml:space="preserve">A rather weak trainee youth worker with a basic level of knowledge or skill.  May be very poorly organised with very limited understanding of important concepts.  </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1DAE76B4" w14:textId="68395E74" w:rsidR="79575CD2" w:rsidRDefault="79575CD2" w:rsidP="79575CD2">
            <w:pPr>
              <w:spacing w:after="200"/>
              <w:jc w:val="both"/>
            </w:pPr>
            <w:r w:rsidRPr="79575CD2">
              <w:rPr>
                <w:rFonts w:ascii="Calibri" w:eastAsia="Calibri" w:hAnsi="Calibri" w:cs="Calibri"/>
                <w:color w:val="000000" w:themeColor="text1"/>
                <w:sz w:val="20"/>
                <w:szCs w:val="20"/>
              </w:rPr>
              <w:t>40-49%</w:t>
            </w:r>
          </w:p>
        </w:tc>
      </w:tr>
      <w:tr w:rsidR="79575CD2" w14:paraId="62C2AE11" w14:textId="77777777" w:rsidTr="79575CD2">
        <w:trPr>
          <w:trHeight w:val="300"/>
        </w:trPr>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4280D9B7" w14:textId="78391A61" w:rsidR="79575CD2" w:rsidRDefault="79575CD2" w:rsidP="79575CD2">
            <w:pPr>
              <w:spacing w:after="200"/>
              <w:jc w:val="both"/>
            </w:pPr>
            <w:proofErr w:type="spellStart"/>
            <w:r w:rsidRPr="79575CD2">
              <w:rPr>
                <w:rFonts w:ascii="Calibri" w:eastAsia="Calibri" w:hAnsi="Calibri" w:cs="Calibri"/>
                <w:color w:val="000000" w:themeColor="text1"/>
                <w:sz w:val="20"/>
                <w:szCs w:val="20"/>
              </w:rPr>
              <w:t>E</w:t>
            </w:r>
            <w:proofErr w:type="spellEnd"/>
            <w:r w:rsidRPr="79575CD2">
              <w:rPr>
                <w:rFonts w:ascii="Calibri" w:eastAsia="Calibri" w:hAnsi="Calibri" w:cs="Calibri"/>
                <w:color w:val="000000" w:themeColor="text1"/>
                <w:sz w:val="20"/>
                <w:szCs w:val="20"/>
              </w:rPr>
              <w:t xml:space="preserve"> Fail</w:t>
            </w: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44A96436" w14:textId="4837CC7F" w:rsidR="79575CD2" w:rsidRDefault="79575CD2" w:rsidP="79575CD2">
            <w:pPr>
              <w:spacing w:after="200"/>
              <w:jc w:val="both"/>
            </w:pPr>
            <w:r w:rsidRPr="79575CD2">
              <w:rPr>
                <w:rFonts w:ascii="Calibri" w:eastAsia="Calibri" w:hAnsi="Calibri" w:cs="Calibri"/>
                <w:color w:val="000000" w:themeColor="text1"/>
                <w:sz w:val="20"/>
                <w:szCs w:val="20"/>
              </w:rPr>
              <w:t xml:space="preserve">A weak trainee youth worker who has been unable or unwilling to meet the required standard, may demonstrate inappropriate values </w:t>
            </w:r>
            <w:r w:rsidRPr="79575CD2">
              <w:rPr>
                <w:rFonts w:ascii="Calibri" w:eastAsia="Calibri" w:hAnsi="Calibri" w:cs="Calibri"/>
                <w:color w:val="000000" w:themeColor="text1"/>
                <w:sz w:val="20"/>
                <w:szCs w:val="20"/>
              </w:rPr>
              <w:lastRenderedPageBreak/>
              <w:t>or lack understanding or attention to detail.</w:t>
            </w:r>
          </w:p>
          <w:p w14:paraId="32F7B850" w14:textId="4047A975" w:rsidR="79575CD2" w:rsidRDefault="79575CD2" w:rsidP="79575CD2">
            <w:pPr>
              <w:spacing w:after="0"/>
            </w:pPr>
          </w:p>
        </w:tc>
        <w:tc>
          <w:tcPr>
            <w:tcW w:w="3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5FEA5ED2" w14:textId="149884E5" w:rsidR="79575CD2" w:rsidRDefault="79575CD2" w:rsidP="79575CD2">
            <w:pPr>
              <w:spacing w:after="200"/>
              <w:jc w:val="both"/>
            </w:pPr>
            <w:r w:rsidRPr="79575CD2">
              <w:rPr>
                <w:rFonts w:ascii="Calibri" w:eastAsia="Calibri" w:hAnsi="Calibri" w:cs="Calibri"/>
                <w:color w:val="000000" w:themeColor="text1"/>
                <w:sz w:val="20"/>
                <w:szCs w:val="20"/>
              </w:rPr>
              <w:lastRenderedPageBreak/>
              <w:t>Below 40%</w:t>
            </w:r>
          </w:p>
        </w:tc>
      </w:tr>
    </w:tbl>
    <w:p w14:paraId="490FF453" w14:textId="69BC0C68" w:rsidR="004E3F2F" w:rsidRDefault="004E3F2F"/>
    <w:p w14:paraId="0D1FE7D0" w14:textId="6AEE84C9" w:rsidR="004E3F2F" w:rsidRDefault="004E3F2F"/>
    <w:p w14:paraId="32D33A08" w14:textId="64C1C8F3" w:rsidR="004E3F2F" w:rsidRDefault="7FE76A5E" w:rsidP="79575CD2">
      <w:pPr>
        <w:spacing w:after="200"/>
        <w:jc w:val="both"/>
      </w:pPr>
      <w:r w:rsidRPr="79575CD2">
        <w:rPr>
          <w:rFonts w:ascii="Calibri" w:eastAsia="Calibri" w:hAnsi="Calibri" w:cs="Calibri"/>
          <w:i/>
          <w:iCs/>
          <w:color w:val="000000" w:themeColor="text1"/>
          <w:sz w:val="24"/>
          <w:szCs w:val="24"/>
        </w:rPr>
        <w:t>This section of the report should be completed by the fieldwork supervisor.  To complete the report we would like you to use the headings below giving specific examples to support your observations</w:t>
      </w:r>
      <w:r w:rsidRPr="79575CD2">
        <w:rPr>
          <w:rFonts w:ascii="Calibri" w:eastAsia="Calibri" w:hAnsi="Calibri" w:cs="Calibri"/>
          <w:color w:val="000000" w:themeColor="text1"/>
          <w:sz w:val="24"/>
          <w:szCs w:val="24"/>
        </w:rPr>
        <w:t xml:space="preserve">. </w:t>
      </w:r>
    </w:p>
    <w:tbl>
      <w:tblPr>
        <w:tblW w:w="0" w:type="auto"/>
        <w:tblLayout w:type="fixed"/>
        <w:tblLook w:val="06A0" w:firstRow="1" w:lastRow="0" w:firstColumn="1" w:lastColumn="0" w:noHBand="1" w:noVBand="1"/>
      </w:tblPr>
      <w:tblGrid>
        <w:gridCol w:w="9015"/>
      </w:tblGrid>
      <w:tr w:rsidR="79575CD2" w14:paraId="450B553D" w14:textId="77777777" w:rsidTr="79575CD2">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75CDE377" w14:textId="2716D94D" w:rsidR="79575CD2" w:rsidRDefault="79575CD2" w:rsidP="79575CD2">
            <w:pPr>
              <w:spacing w:after="0"/>
              <w:ind w:left="720" w:hanging="720"/>
              <w:jc w:val="both"/>
            </w:pPr>
            <w:r w:rsidRPr="79575CD2">
              <w:rPr>
                <w:rFonts w:ascii="Calibri" w:eastAsia="Calibri" w:hAnsi="Calibri" w:cs="Calibri"/>
                <w:i/>
                <w:iCs/>
                <w:color w:val="000000" w:themeColor="text1"/>
                <w:sz w:val="24"/>
                <w:szCs w:val="24"/>
              </w:rPr>
              <w:t>How did the student use supervision and respond to feedback?</w:t>
            </w:r>
          </w:p>
        </w:tc>
      </w:tr>
      <w:tr w:rsidR="00702887" w14:paraId="4FFCE4DC" w14:textId="77777777" w:rsidTr="79575CD2">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1ED6DE69" w14:textId="6664B295" w:rsidR="00702887" w:rsidRPr="00FC5CE2" w:rsidRDefault="00702887" w:rsidP="00702887">
            <w:pPr>
              <w:tabs>
                <w:tab w:val="left" w:pos="-720"/>
              </w:tabs>
              <w:spacing w:after="0" w:line="240" w:lineRule="auto"/>
              <w:jc w:val="both"/>
              <w:rPr>
                <w:rFonts w:ascii="Calibri" w:eastAsia="SimSun" w:hAnsi="Calibri" w:cs="Calibri"/>
                <w:i/>
                <w:sz w:val="24"/>
                <w:szCs w:val="24"/>
              </w:rPr>
            </w:pPr>
            <w:r>
              <w:rPr>
                <w:rFonts w:ascii="Calibri" w:eastAsia="SimSun" w:hAnsi="Calibri" w:cs="Calibri"/>
                <w:i/>
                <w:sz w:val="24"/>
                <w:szCs w:val="24"/>
              </w:rPr>
              <w:t>Holly</w:t>
            </w:r>
            <w:r w:rsidRPr="00FC5CE2">
              <w:rPr>
                <w:rFonts w:ascii="Calibri" w:eastAsia="SimSun" w:hAnsi="Calibri" w:cs="Calibri"/>
                <w:i/>
                <w:sz w:val="24"/>
                <w:szCs w:val="24"/>
              </w:rPr>
              <w:t xml:space="preserve"> has been</w:t>
            </w:r>
            <w:r w:rsidR="00A14E04">
              <w:rPr>
                <w:rFonts w:ascii="Calibri" w:eastAsia="SimSun" w:hAnsi="Calibri" w:cs="Calibri"/>
                <w:i/>
                <w:sz w:val="24"/>
                <w:szCs w:val="24"/>
              </w:rPr>
              <w:t xml:space="preserve"> very</w:t>
            </w:r>
            <w:r w:rsidRPr="00FC5CE2">
              <w:rPr>
                <w:rFonts w:ascii="Calibri" w:eastAsia="SimSun" w:hAnsi="Calibri" w:cs="Calibri"/>
                <w:i/>
                <w:sz w:val="24"/>
                <w:szCs w:val="24"/>
              </w:rPr>
              <w:t xml:space="preserve"> professional during both the supervision process and sessions. </w:t>
            </w:r>
            <w:r>
              <w:rPr>
                <w:rFonts w:ascii="Calibri" w:eastAsia="SimSun" w:hAnsi="Calibri" w:cs="Calibri"/>
                <w:i/>
                <w:sz w:val="24"/>
                <w:szCs w:val="24"/>
              </w:rPr>
              <w:t>She</w:t>
            </w:r>
            <w:r w:rsidRPr="00FC5CE2">
              <w:rPr>
                <w:rFonts w:ascii="Calibri" w:eastAsia="SimSun" w:hAnsi="Calibri" w:cs="Calibri"/>
                <w:i/>
                <w:sz w:val="24"/>
                <w:szCs w:val="24"/>
              </w:rPr>
              <w:t xml:space="preserve"> ha</w:t>
            </w:r>
            <w:r>
              <w:rPr>
                <w:rFonts w:ascii="Calibri" w:eastAsia="SimSun" w:hAnsi="Calibri" w:cs="Calibri"/>
                <w:i/>
                <w:sz w:val="24"/>
                <w:szCs w:val="24"/>
              </w:rPr>
              <w:t>d</w:t>
            </w:r>
            <w:r w:rsidRPr="00FC5CE2">
              <w:rPr>
                <w:rFonts w:ascii="Calibri" w:eastAsia="SimSun" w:hAnsi="Calibri" w:cs="Calibri"/>
                <w:i/>
                <w:sz w:val="24"/>
                <w:szCs w:val="24"/>
              </w:rPr>
              <w:t xml:space="preserve"> kept in continuous contact</w:t>
            </w:r>
            <w:r w:rsidR="004750D4">
              <w:rPr>
                <w:rFonts w:ascii="Calibri" w:eastAsia="SimSun" w:hAnsi="Calibri" w:cs="Calibri"/>
                <w:i/>
                <w:sz w:val="24"/>
                <w:szCs w:val="24"/>
              </w:rPr>
              <w:t xml:space="preserve"> via email and Teams</w:t>
            </w:r>
            <w:r w:rsidRPr="00FC5CE2">
              <w:rPr>
                <w:rFonts w:ascii="Calibri" w:eastAsia="SimSun" w:hAnsi="Calibri" w:cs="Calibri"/>
                <w:i/>
                <w:sz w:val="24"/>
                <w:szCs w:val="24"/>
              </w:rPr>
              <w:t xml:space="preserve"> with me throughout our supervisory relationship and was</w:t>
            </w:r>
            <w:r w:rsidR="00B30E8D">
              <w:rPr>
                <w:rFonts w:ascii="Calibri" w:eastAsia="SimSun" w:hAnsi="Calibri" w:cs="Calibri"/>
                <w:i/>
                <w:sz w:val="24"/>
                <w:szCs w:val="24"/>
              </w:rPr>
              <w:t xml:space="preserve"> always</w:t>
            </w:r>
            <w:r w:rsidRPr="00FC5CE2">
              <w:rPr>
                <w:rFonts w:ascii="Calibri" w:eastAsia="SimSun" w:hAnsi="Calibri" w:cs="Calibri"/>
                <w:i/>
                <w:sz w:val="24"/>
                <w:szCs w:val="24"/>
              </w:rPr>
              <w:t xml:space="preserve"> open to support and critique offered upon h</w:t>
            </w:r>
            <w:r>
              <w:rPr>
                <w:rFonts w:ascii="Calibri" w:eastAsia="SimSun" w:hAnsi="Calibri" w:cs="Calibri"/>
                <w:i/>
                <w:sz w:val="24"/>
                <w:szCs w:val="24"/>
              </w:rPr>
              <w:t>er</w:t>
            </w:r>
            <w:r w:rsidRPr="00FC5CE2">
              <w:rPr>
                <w:rFonts w:ascii="Calibri" w:eastAsia="SimSun" w:hAnsi="Calibri" w:cs="Calibri"/>
                <w:i/>
                <w:sz w:val="24"/>
                <w:szCs w:val="24"/>
              </w:rPr>
              <w:t xml:space="preserve"> work and practice. </w:t>
            </w:r>
          </w:p>
          <w:p w14:paraId="341F2236" w14:textId="31B4D7F2" w:rsidR="00702887" w:rsidRPr="00FC5CE2" w:rsidRDefault="002F7F92" w:rsidP="00702887">
            <w:pPr>
              <w:tabs>
                <w:tab w:val="left" w:pos="-720"/>
              </w:tabs>
              <w:spacing w:after="0" w:line="240" w:lineRule="auto"/>
              <w:jc w:val="both"/>
              <w:rPr>
                <w:rFonts w:ascii="Calibri" w:eastAsia="SimSun" w:hAnsi="Calibri" w:cs="Calibri"/>
                <w:i/>
                <w:sz w:val="24"/>
                <w:szCs w:val="24"/>
              </w:rPr>
            </w:pPr>
            <w:r>
              <w:rPr>
                <w:rFonts w:ascii="Calibri" w:eastAsia="SimSun" w:hAnsi="Calibri" w:cs="Calibri"/>
                <w:i/>
                <w:sz w:val="24"/>
                <w:szCs w:val="24"/>
              </w:rPr>
              <w:t>Holly</w:t>
            </w:r>
            <w:r w:rsidR="00702887" w:rsidRPr="00FC5CE2">
              <w:rPr>
                <w:rFonts w:ascii="Calibri" w:eastAsia="SimSun" w:hAnsi="Calibri" w:cs="Calibri"/>
                <w:i/>
                <w:sz w:val="24"/>
                <w:szCs w:val="24"/>
              </w:rPr>
              <w:t xml:space="preserve"> was</w:t>
            </w:r>
            <w:r w:rsidR="00FF46A8">
              <w:rPr>
                <w:rFonts w:ascii="Calibri" w:eastAsia="SimSun" w:hAnsi="Calibri" w:cs="Calibri"/>
                <w:i/>
                <w:sz w:val="24"/>
                <w:szCs w:val="24"/>
              </w:rPr>
              <w:t xml:space="preserve"> very </w:t>
            </w:r>
            <w:r w:rsidR="00702887" w:rsidRPr="00FC5CE2">
              <w:rPr>
                <w:rFonts w:ascii="Calibri" w:eastAsia="SimSun" w:hAnsi="Calibri" w:cs="Calibri"/>
                <w:i/>
                <w:sz w:val="24"/>
                <w:szCs w:val="24"/>
              </w:rPr>
              <w:t>keen to listen; gain understanding and accept future areas of study to enhance h</w:t>
            </w:r>
            <w:r w:rsidR="00702887">
              <w:rPr>
                <w:rFonts w:ascii="Calibri" w:eastAsia="SimSun" w:hAnsi="Calibri" w:cs="Calibri"/>
                <w:i/>
                <w:sz w:val="24"/>
                <w:szCs w:val="24"/>
              </w:rPr>
              <w:t>er</w:t>
            </w:r>
            <w:r w:rsidR="00702887" w:rsidRPr="00FC5CE2">
              <w:rPr>
                <w:rFonts w:ascii="Calibri" w:eastAsia="SimSun" w:hAnsi="Calibri" w:cs="Calibri"/>
                <w:i/>
                <w:sz w:val="24"/>
                <w:szCs w:val="24"/>
              </w:rPr>
              <w:t xml:space="preserve"> learning. Throughout</w:t>
            </w:r>
            <w:r w:rsidR="00702887">
              <w:rPr>
                <w:rFonts w:ascii="Calibri" w:eastAsia="SimSun" w:hAnsi="Calibri" w:cs="Calibri"/>
                <w:i/>
                <w:sz w:val="24"/>
                <w:szCs w:val="24"/>
              </w:rPr>
              <w:t xml:space="preserve"> the</w:t>
            </w:r>
            <w:r w:rsidR="00702887" w:rsidRPr="00FC5CE2">
              <w:rPr>
                <w:rFonts w:ascii="Calibri" w:eastAsia="SimSun" w:hAnsi="Calibri" w:cs="Calibri"/>
                <w:i/>
                <w:sz w:val="24"/>
                <w:szCs w:val="24"/>
              </w:rPr>
              <w:t xml:space="preserve"> supervision sessions we had in-depth discussions on h</w:t>
            </w:r>
            <w:r w:rsidR="00702887">
              <w:rPr>
                <w:rFonts w:ascii="Calibri" w:eastAsia="SimSun" w:hAnsi="Calibri" w:cs="Calibri"/>
                <w:i/>
                <w:sz w:val="24"/>
                <w:szCs w:val="24"/>
              </w:rPr>
              <w:t>er</w:t>
            </w:r>
            <w:r w:rsidR="00702887" w:rsidRPr="00FC5CE2">
              <w:rPr>
                <w:rFonts w:ascii="Calibri" w:eastAsia="SimSun" w:hAnsi="Calibri" w:cs="Calibri"/>
                <w:i/>
                <w:sz w:val="24"/>
                <w:szCs w:val="24"/>
              </w:rPr>
              <w:t xml:space="preserve"> thoughts and feelings on situations </w:t>
            </w:r>
            <w:r w:rsidR="00702887">
              <w:rPr>
                <w:rFonts w:ascii="Calibri" w:eastAsia="SimSun" w:hAnsi="Calibri" w:cs="Calibri"/>
                <w:i/>
                <w:sz w:val="24"/>
                <w:szCs w:val="24"/>
              </w:rPr>
              <w:t>she</w:t>
            </w:r>
            <w:r w:rsidR="00702887" w:rsidRPr="00FC5CE2">
              <w:rPr>
                <w:rFonts w:ascii="Calibri" w:eastAsia="SimSun" w:hAnsi="Calibri" w:cs="Calibri"/>
                <w:i/>
                <w:sz w:val="24"/>
                <w:szCs w:val="24"/>
              </w:rPr>
              <w:t xml:space="preserve"> had linked to placement especially relating to</w:t>
            </w:r>
            <w:r w:rsidR="00702887">
              <w:rPr>
                <w:rFonts w:ascii="Calibri" w:eastAsia="SimSun" w:hAnsi="Calibri" w:cs="Calibri"/>
                <w:i/>
                <w:sz w:val="24"/>
                <w:szCs w:val="24"/>
              </w:rPr>
              <w:t xml:space="preserve"> </w:t>
            </w:r>
            <w:r w:rsidR="00702887" w:rsidRPr="00FC5CE2">
              <w:rPr>
                <w:rFonts w:ascii="Calibri" w:eastAsia="SimSun" w:hAnsi="Calibri" w:cs="Calibri"/>
                <w:i/>
                <w:sz w:val="24"/>
                <w:szCs w:val="24"/>
              </w:rPr>
              <w:t xml:space="preserve"> obstacles </w:t>
            </w:r>
            <w:r w:rsidR="00702887">
              <w:rPr>
                <w:rFonts w:ascii="Calibri" w:eastAsia="SimSun" w:hAnsi="Calibri" w:cs="Calibri"/>
                <w:i/>
                <w:sz w:val="24"/>
                <w:szCs w:val="24"/>
              </w:rPr>
              <w:t>s</w:t>
            </w:r>
            <w:r w:rsidR="00702887" w:rsidRPr="00FC5CE2">
              <w:rPr>
                <w:rFonts w:ascii="Calibri" w:eastAsia="SimSun" w:hAnsi="Calibri" w:cs="Calibri"/>
                <w:i/>
                <w:sz w:val="24"/>
                <w:szCs w:val="24"/>
              </w:rPr>
              <w:t xml:space="preserve">he had encountered with individuals Throughout supervision </w:t>
            </w:r>
            <w:r w:rsidR="00702887">
              <w:rPr>
                <w:rFonts w:ascii="Calibri" w:eastAsia="SimSun" w:hAnsi="Calibri" w:cs="Calibri"/>
                <w:i/>
                <w:sz w:val="24"/>
                <w:szCs w:val="24"/>
              </w:rPr>
              <w:t>s</w:t>
            </w:r>
            <w:r w:rsidR="00702887" w:rsidRPr="00FC5CE2">
              <w:rPr>
                <w:rFonts w:ascii="Calibri" w:eastAsia="SimSun" w:hAnsi="Calibri" w:cs="Calibri"/>
                <w:i/>
                <w:sz w:val="24"/>
                <w:szCs w:val="24"/>
              </w:rPr>
              <w:t>he was open and honest about h</w:t>
            </w:r>
            <w:r w:rsidR="00702887">
              <w:rPr>
                <w:rFonts w:ascii="Calibri" w:eastAsia="SimSun" w:hAnsi="Calibri" w:cs="Calibri"/>
                <w:i/>
                <w:sz w:val="24"/>
                <w:szCs w:val="24"/>
              </w:rPr>
              <w:t>er</w:t>
            </w:r>
            <w:r w:rsidR="00702887" w:rsidRPr="00FC5CE2">
              <w:rPr>
                <w:rFonts w:ascii="Calibri" w:eastAsia="SimSun" w:hAnsi="Calibri" w:cs="Calibri"/>
                <w:i/>
                <w:sz w:val="24"/>
                <w:szCs w:val="24"/>
              </w:rPr>
              <w:t xml:space="preserve"> situation</w:t>
            </w:r>
            <w:r w:rsidR="00702887">
              <w:rPr>
                <w:rFonts w:ascii="Calibri" w:eastAsia="SimSun" w:hAnsi="Calibri" w:cs="Calibri"/>
                <w:i/>
                <w:sz w:val="24"/>
                <w:szCs w:val="24"/>
              </w:rPr>
              <w:t xml:space="preserve"> </w:t>
            </w:r>
            <w:r w:rsidR="00702887" w:rsidRPr="00FC5CE2">
              <w:rPr>
                <w:rFonts w:ascii="Calibri" w:eastAsia="SimSun" w:hAnsi="Calibri" w:cs="Calibri"/>
                <w:i/>
                <w:sz w:val="24"/>
                <w:szCs w:val="24"/>
              </w:rPr>
              <w:t>and was very happy to accept advice and critique regarding the issues on the placement project.</w:t>
            </w:r>
          </w:p>
          <w:p w14:paraId="6448771B" w14:textId="3C8D8EAB" w:rsidR="00702887" w:rsidRDefault="00702887" w:rsidP="00702887">
            <w:pPr>
              <w:spacing w:after="0"/>
            </w:pPr>
          </w:p>
        </w:tc>
      </w:tr>
      <w:tr w:rsidR="00702887" w14:paraId="1A332E22" w14:textId="77777777" w:rsidTr="79575CD2">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557D5BF3" w14:textId="21C728E3" w:rsidR="00702887" w:rsidRDefault="00702887" w:rsidP="00702887">
            <w:pPr>
              <w:spacing w:after="0"/>
              <w:jc w:val="both"/>
            </w:pPr>
            <w:r w:rsidRPr="79575CD2">
              <w:rPr>
                <w:rFonts w:ascii="Calibri" w:eastAsia="Calibri" w:hAnsi="Calibri" w:cs="Calibri"/>
                <w:i/>
                <w:iCs/>
                <w:color w:val="000000" w:themeColor="text1"/>
                <w:sz w:val="24"/>
                <w:szCs w:val="24"/>
              </w:rPr>
              <w:t>To what extent did the student seek challenging situations, and how were these worked with?</w:t>
            </w:r>
          </w:p>
        </w:tc>
      </w:tr>
      <w:tr w:rsidR="00702887" w14:paraId="0DA331B1" w14:textId="77777777" w:rsidTr="79575CD2">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6401A3E0" w14:textId="795EC0AF" w:rsidR="00324558" w:rsidRDefault="00E620E3" w:rsidP="00324558">
            <w:pPr>
              <w:tabs>
                <w:tab w:val="left" w:pos="-720"/>
              </w:tabs>
              <w:spacing w:after="0" w:line="240" w:lineRule="auto"/>
              <w:jc w:val="both"/>
              <w:rPr>
                <w:rFonts w:eastAsia="SimSun"/>
                <w:i/>
                <w:sz w:val="24"/>
                <w:szCs w:val="24"/>
              </w:rPr>
            </w:pPr>
            <w:r>
              <w:rPr>
                <w:rFonts w:eastAsia="SimSun"/>
                <w:i/>
                <w:sz w:val="24"/>
                <w:szCs w:val="24"/>
              </w:rPr>
              <w:t>D</w:t>
            </w:r>
            <w:r w:rsidR="00324558" w:rsidRPr="003B356E">
              <w:rPr>
                <w:rFonts w:eastAsia="SimSun"/>
                <w:i/>
                <w:sz w:val="24"/>
                <w:szCs w:val="24"/>
              </w:rPr>
              <w:t>ue to the nature of</w:t>
            </w:r>
            <w:r w:rsidR="00367505">
              <w:rPr>
                <w:rFonts w:eastAsia="SimSun"/>
                <w:i/>
                <w:sz w:val="24"/>
                <w:szCs w:val="24"/>
              </w:rPr>
              <w:t xml:space="preserve"> the</w:t>
            </w:r>
            <w:r w:rsidR="00324558" w:rsidRPr="003B356E">
              <w:rPr>
                <w:rFonts w:eastAsia="SimSun"/>
                <w:i/>
                <w:sz w:val="24"/>
                <w:szCs w:val="24"/>
              </w:rPr>
              <w:t xml:space="preserve"> placement</w:t>
            </w:r>
            <w:r>
              <w:rPr>
                <w:rFonts w:eastAsia="SimSun"/>
                <w:i/>
                <w:sz w:val="24"/>
                <w:szCs w:val="24"/>
              </w:rPr>
              <w:t xml:space="preserve"> Holly </w:t>
            </w:r>
            <w:r w:rsidR="00367505">
              <w:rPr>
                <w:rFonts w:eastAsia="SimSun"/>
                <w:i/>
                <w:sz w:val="24"/>
                <w:szCs w:val="24"/>
              </w:rPr>
              <w:t xml:space="preserve">established </w:t>
            </w:r>
            <w:r w:rsidR="004C7F8A">
              <w:rPr>
                <w:rFonts w:eastAsia="SimSun"/>
                <w:i/>
                <w:sz w:val="24"/>
                <w:szCs w:val="24"/>
              </w:rPr>
              <w:t>that Youth Work</w:t>
            </w:r>
            <w:r w:rsidR="007A0893">
              <w:rPr>
                <w:rFonts w:eastAsia="SimSun"/>
                <w:i/>
                <w:sz w:val="24"/>
                <w:szCs w:val="24"/>
              </w:rPr>
              <w:t xml:space="preserve"> and </w:t>
            </w:r>
            <w:r w:rsidR="000652E4">
              <w:rPr>
                <w:rFonts w:eastAsia="SimSun"/>
                <w:i/>
                <w:sz w:val="24"/>
                <w:szCs w:val="24"/>
              </w:rPr>
              <w:t>its values are not as prevalent and prominent within third world countries like Uganda.</w:t>
            </w:r>
          </w:p>
          <w:p w14:paraId="210EF0C0" w14:textId="3568324F" w:rsidR="000652E4" w:rsidRPr="003B356E" w:rsidRDefault="000652E4" w:rsidP="00324558">
            <w:pPr>
              <w:tabs>
                <w:tab w:val="left" w:pos="-720"/>
              </w:tabs>
              <w:spacing w:after="0" w:line="240" w:lineRule="auto"/>
              <w:jc w:val="both"/>
              <w:rPr>
                <w:rFonts w:eastAsia="SimSun"/>
                <w:i/>
                <w:sz w:val="24"/>
                <w:szCs w:val="24"/>
              </w:rPr>
            </w:pPr>
            <w:r>
              <w:rPr>
                <w:rFonts w:eastAsia="SimSun"/>
                <w:i/>
                <w:sz w:val="24"/>
                <w:szCs w:val="24"/>
              </w:rPr>
              <w:t>Holly was able to utilise and adapt her skills and knowledge to the best of her abilities and challenge herself.</w:t>
            </w:r>
          </w:p>
          <w:p w14:paraId="3C63ED14" w14:textId="2F80C3E8" w:rsidR="00702887" w:rsidRDefault="00702887" w:rsidP="000652E4">
            <w:pPr>
              <w:spacing w:after="0"/>
            </w:pPr>
          </w:p>
        </w:tc>
      </w:tr>
      <w:tr w:rsidR="00702887" w14:paraId="6545AFE5" w14:textId="77777777" w:rsidTr="79575CD2">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12922218" w14:textId="4154A013" w:rsidR="00702887" w:rsidRDefault="00702887" w:rsidP="00702887">
            <w:pPr>
              <w:spacing w:after="0"/>
              <w:jc w:val="both"/>
            </w:pPr>
            <w:r w:rsidRPr="79575CD2">
              <w:rPr>
                <w:rFonts w:ascii="Calibri" w:eastAsia="Calibri" w:hAnsi="Calibri" w:cs="Calibri"/>
                <w:i/>
                <w:iCs/>
                <w:color w:val="000000" w:themeColor="text1"/>
                <w:sz w:val="24"/>
                <w:szCs w:val="24"/>
              </w:rPr>
              <w:t>To what extent did the student show enthusiasm, commitment, creativity and innovation?</w:t>
            </w:r>
          </w:p>
        </w:tc>
      </w:tr>
      <w:tr w:rsidR="005D1524" w14:paraId="6E3F9A0D" w14:textId="77777777" w:rsidTr="79575CD2">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0AD47A56" w14:textId="71AB5624" w:rsidR="005D1524" w:rsidRPr="00FC5CE2" w:rsidRDefault="00E97CD8" w:rsidP="005D1524">
            <w:pPr>
              <w:tabs>
                <w:tab w:val="left" w:pos="-720"/>
              </w:tabs>
              <w:spacing w:after="0" w:line="240" w:lineRule="auto"/>
              <w:jc w:val="both"/>
              <w:rPr>
                <w:rFonts w:eastAsia="SimSun"/>
                <w:i/>
                <w:sz w:val="24"/>
                <w:szCs w:val="24"/>
              </w:rPr>
            </w:pPr>
            <w:r>
              <w:rPr>
                <w:rFonts w:eastAsia="SimSun"/>
                <w:i/>
                <w:sz w:val="24"/>
                <w:szCs w:val="24"/>
              </w:rPr>
              <w:t>Holly</w:t>
            </w:r>
            <w:r w:rsidR="005D1524" w:rsidRPr="00FC5CE2">
              <w:rPr>
                <w:rFonts w:eastAsia="SimSun"/>
                <w:i/>
                <w:sz w:val="24"/>
                <w:szCs w:val="24"/>
              </w:rPr>
              <w:t xml:space="preserve"> is very </w:t>
            </w:r>
            <w:r w:rsidR="005D1524">
              <w:rPr>
                <w:rFonts w:eastAsia="SimSun"/>
                <w:i/>
                <w:sz w:val="24"/>
                <w:szCs w:val="24"/>
              </w:rPr>
              <w:t xml:space="preserve">passionate </w:t>
            </w:r>
            <w:r w:rsidR="005D1524" w:rsidRPr="00FC5CE2">
              <w:rPr>
                <w:rFonts w:eastAsia="SimSun"/>
                <w:i/>
                <w:sz w:val="24"/>
                <w:szCs w:val="24"/>
              </w:rPr>
              <w:t xml:space="preserve">and </w:t>
            </w:r>
            <w:r w:rsidR="005D1524">
              <w:rPr>
                <w:rFonts w:eastAsia="SimSun"/>
                <w:i/>
                <w:sz w:val="24"/>
                <w:szCs w:val="24"/>
              </w:rPr>
              <w:t>keen</w:t>
            </w:r>
            <w:r w:rsidR="005D1524" w:rsidRPr="00FC5CE2">
              <w:rPr>
                <w:rFonts w:eastAsia="SimSun"/>
                <w:i/>
                <w:sz w:val="24"/>
                <w:szCs w:val="24"/>
              </w:rPr>
              <w:t xml:space="preserve"> about the work </w:t>
            </w:r>
            <w:r w:rsidR="005D1524">
              <w:rPr>
                <w:rFonts w:eastAsia="SimSun"/>
                <w:i/>
                <w:sz w:val="24"/>
                <w:szCs w:val="24"/>
              </w:rPr>
              <w:t>s</w:t>
            </w:r>
            <w:r w:rsidR="005D1524" w:rsidRPr="00FC5CE2">
              <w:rPr>
                <w:rFonts w:eastAsia="SimSun"/>
                <w:i/>
                <w:sz w:val="24"/>
                <w:szCs w:val="24"/>
              </w:rPr>
              <w:t>he d</w:t>
            </w:r>
            <w:r w:rsidR="0037671B">
              <w:rPr>
                <w:rFonts w:eastAsia="SimSun"/>
                <w:i/>
                <w:sz w:val="24"/>
                <w:szCs w:val="24"/>
              </w:rPr>
              <w:t>id</w:t>
            </w:r>
            <w:r w:rsidR="005D1524" w:rsidRPr="00FC5CE2">
              <w:rPr>
                <w:rFonts w:eastAsia="SimSun"/>
                <w:i/>
                <w:sz w:val="24"/>
                <w:szCs w:val="24"/>
              </w:rPr>
              <w:t xml:space="preserve"> with the young people in the </w:t>
            </w:r>
            <w:r w:rsidR="005D1524">
              <w:rPr>
                <w:rFonts w:eastAsia="SimSun"/>
                <w:i/>
                <w:sz w:val="24"/>
                <w:szCs w:val="24"/>
              </w:rPr>
              <w:t>placement</w:t>
            </w:r>
            <w:r w:rsidR="005D1524" w:rsidRPr="00FC5CE2">
              <w:rPr>
                <w:rFonts w:eastAsia="SimSun"/>
                <w:i/>
                <w:sz w:val="24"/>
                <w:szCs w:val="24"/>
              </w:rPr>
              <w:t xml:space="preserve"> project.</w:t>
            </w:r>
            <w:r w:rsidR="005D1524">
              <w:rPr>
                <w:rFonts w:eastAsia="SimSun"/>
                <w:i/>
                <w:sz w:val="24"/>
                <w:szCs w:val="24"/>
              </w:rPr>
              <w:t xml:space="preserve"> </w:t>
            </w:r>
            <w:r w:rsidR="00253B04">
              <w:rPr>
                <w:rFonts w:eastAsia="SimSun"/>
                <w:i/>
                <w:sz w:val="24"/>
                <w:szCs w:val="24"/>
              </w:rPr>
              <w:t>Holly</w:t>
            </w:r>
            <w:r w:rsidR="005D1524" w:rsidRPr="00FC5CE2">
              <w:rPr>
                <w:rFonts w:eastAsia="SimSun"/>
                <w:i/>
                <w:sz w:val="24"/>
                <w:szCs w:val="24"/>
              </w:rPr>
              <w:t xml:space="preserve"> had opportunit</w:t>
            </w:r>
            <w:r w:rsidR="005D1524">
              <w:rPr>
                <w:rFonts w:eastAsia="SimSun"/>
                <w:i/>
                <w:sz w:val="24"/>
                <w:szCs w:val="24"/>
              </w:rPr>
              <w:t>ies</w:t>
            </w:r>
            <w:r w:rsidR="005D1524" w:rsidRPr="00FC5CE2">
              <w:rPr>
                <w:rFonts w:eastAsia="SimSun"/>
                <w:i/>
                <w:sz w:val="24"/>
                <w:szCs w:val="24"/>
              </w:rPr>
              <w:t xml:space="preserve"> to show h</w:t>
            </w:r>
            <w:r w:rsidR="005D1524">
              <w:rPr>
                <w:rFonts w:eastAsia="SimSun"/>
                <w:i/>
                <w:sz w:val="24"/>
                <w:szCs w:val="24"/>
              </w:rPr>
              <w:t>er</w:t>
            </w:r>
            <w:r w:rsidR="005D1524" w:rsidRPr="00FC5CE2">
              <w:rPr>
                <w:rFonts w:eastAsia="SimSun"/>
                <w:i/>
                <w:sz w:val="24"/>
                <w:szCs w:val="24"/>
              </w:rPr>
              <w:t xml:space="preserve"> drive</w:t>
            </w:r>
            <w:r w:rsidR="005D1524">
              <w:rPr>
                <w:rFonts w:eastAsia="SimSun"/>
                <w:i/>
                <w:sz w:val="24"/>
                <w:szCs w:val="24"/>
              </w:rPr>
              <w:t>, strength,</w:t>
            </w:r>
            <w:r w:rsidR="005D1524" w:rsidRPr="00FC5CE2">
              <w:rPr>
                <w:rFonts w:eastAsia="SimSun"/>
                <w:i/>
                <w:sz w:val="24"/>
                <w:szCs w:val="24"/>
              </w:rPr>
              <w:t xml:space="preserve"> and commitment to supporting young people with their specific needs. Through</w:t>
            </w:r>
            <w:r w:rsidR="00253B04">
              <w:rPr>
                <w:rFonts w:eastAsia="SimSun"/>
                <w:i/>
                <w:sz w:val="24"/>
                <w:szCs w:val="24"/>
              </w:rPr>
              <w:t xml:space="preserve"> the</w:t>
            </w:r>
            <w:r w:rsidR="005D1524" w:rsidRPr="00FC5CE2">
              <w:rPr>
                <w:rFonts w:eastAsia="SimSun"/>
                <w:i/>
                <w:sz w:val="24"/>
                <w:szCs w:val="24"/>
              </w:rPr>
              <w:t xml:space="preserve"> supervision</w:t>
            </w:r>
            <w:r w:rsidR="00253B04">
              <w:rPr>
                <w:rFonts w:eastAsia="SimSun"/>
                <w:i/>
                <w:sz w:val="24"/>
                <w:szCs w:val="24"/>
              </w:rPr>
              <w:t xml:space="preserve"> process</w:t>
            </w:r>
            <w:r w:rsidR="005D1524" w:rsidRPr="00FC5CE2">
              <w:rPr>
                <w:rFonts w:eastAsia="SimSun"/>
                <w:i/>
                <w:sz w:val="24"/>
                <w:szCs w:val="24"/>
              </w:rPr>
              <w:t xml:space="preserve"> it was evident that h</w:t>
            </w:r>
            <w:r w:rsidR="005D1524">
              <w:rPr>
                <w:rFonts w:eastAsia="SimSun"/>
                <w:i/>
                <w:sz w:val="24"/>
                <w:szCs w:val="24"/>
              </w:rPr>
              <w:t>er</w:t>
            </w:r>
            <w:r w:rsidR="005D1524" w:rsidRPr="00FC5CE2">
              <w:rPr>
                <w:rFonts w:eastAsia="SimSun"/>
                <w:i/>
                <w:sz w:val="24"/>
                <w:szCs w:val="24"/>
              </w:rPr>
              <w:t xml:space="preserve"> work in the project was very productive to suit the needs of the young people and would find innovative solutions to issues </w:t>
            </w:r>
            <w:r w:rsidR="005D1524">
              <w:rPr>
                <w:rFonts w:eastAsia="SimSun"/>
                <w:i/>
                <w:sz w:val="24"/>
                <w:szCs w:val="24"/>
              </w:rPr>
              <w:t>s</w:t>
            </w:r>
            <w:r w:rsidR="005D1524" w:rsidRPr="00FC5CE2">
              <w:rPr>
                <w:rFonts w:eastAsia="SimSun"/>
                <w:i/>
                <w:sz w:val="24"/>
                <w:szCs w:val="24"/>
              </w:rPr>
              <w:t xml:space="preserve">he was dealt with. </w:t>
            </w:r>
          </w:p>
          <w:p w14:paraId="7BFC720D" w14:textId="77777777" w:rsidR="005D1524" w:rsidRDefault="005D1524" w:rsidP="005D1524">
            <w:pPr>
              <w:spacing w:after="0"/>
            </w:pPr>
          </w:p>
          <w:p w14:paraId="009B7DBC" w14:textId="1E1C1324" w:rsidR="003336DB" w:rsidRDefault="003336DB" w:rsidP="005D1524">
            <w:pPr>
              <w:spacing w:after="0"/>
            </w:pPr>
          </w:p>
        </w:tc>
      </w:tr>
      <w:tr w:rsidR="005D1524" w14:paraId="1B925B22" w14:textId="77777777" w:rsidTr="79575CD2">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3B528211" w14:textId="072DB402" w:rsidR="005D1524" w:rsidRDefault="005D1524" w:rsidP="005D1524">
            <w:pPr>
              <w:spacing w:after="0"/>
              <w:jc w:val="both"/>
            </w:pPr>
            <w:r w:rsidRPr="79575CD2">
              <w:rPr>
                <w:rFonts w:ascii="Calibri" w:eastAsia="Calibri" w:hAnsi="Calibri" w:cs="Calibri"/>
                <w:i/>
                <w:iCs/>
                <w:color w:val="000000" w:themeColor="text1"/>
                <w:sz w:val="24"/>
                <w:szCs w:val="24"/>
              </w:rPr>
              <w:t>How well was the student able to relate theory to practice and reflect on her/his own practice and that of others?</w:t>
            </w:r>
          </w:p>
        </w:tc>
      </w:tr>
      <w:tr w:rsidR="005D1524" w14:paraId="183BB4DB" w14:textId="77777777" w:rsidTr="79575CD2">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4D2D085B" w14:textId="7DCB250C" w:rsidR="007165F0" w:rsidRPr="00F36585" w:rsidRDefault="007165F0" w:rsidP="007165F0">
            <w:pPr>
              <w:tabs>
                <w:tab w:val="left" w:pos="-720"/>
              </w:tabs>
              <w:spacing w:after="0" w:line="240" w:lineRule="auto"/>
              <w:jc w:val="both"/>
              <w:rPr>
                <w:rFonts w:ascii="Calibri" w:eastAsia="SimSun" w:hAnsi="Calibri" w:cs="Calibri"/>
                <w:i/>
                <w:sz w:val="24"/>
                <w:szCs w:val="24"/>
              </w:rPr>
            </w:pPr>
            <w:r w:rsidRPr="00F36585">
              <w:rPr>
                <w:rFonts w:ascii="Calibri" w:eastAsia="SimSun" w:hAnsi="Calibri" w:cs="Calibri"/>
                <w:i/>
                <w:sz w:val="24"/>
                <w:szCs w:val="24"/>
              </w:rPr>
              <w:t>Through</w:t>
            </w:r>
            <w:r w:rsidR="00896A64">
              <w:rPr>
                <w:rFonts w:ascii="Calibri" w:eastAsia="SimSun" w:hAnsi="Calibri" w:cs="Calibri"/>
                <w:i/>
                <w:sz w:val="24"/>
                <w:szCs w:val="24"/>
              </w:rPr>
              <w:t xml:space="preserve"> the</w:t>
            </w:r>
            <w:r w:rsidRPr="00F36585">
              <w:rPr>
                <w:rFonts w:ascii="Calibri" w:eastAsia="SimSun" w:hAnsi="Calibri" w:cs="Calibri"/>
                <w:i/>
                <w:sz w:val="24"/>
                <w:szCs w:val="24"/>
              </w:rPr>
              <w:t xml:space="preserve"> supervision</w:t>
            </w:r>
            <w:r w:rsidR="00896A64">
              <w:rPr>
                <w:rFonts w:ascii="Calibri" w:eastAsia="SimSun" w:hAnsi="Calibri" w:cs="Calibri"/>
                <w:i/>
                <w:sz w:val="24"/>
                <w:szCs w:val="24"/>
              </w:rPr>
              <w:t xml:space="preserve"> process</w:t>
            </w:r>
            <w:r w:rsidRPr="00F36585">
              <w:rPr>
                <w:rFonts w:ascii="Calibri" w:eastAsia="SimSun" w:hAnsi="Calibri" w:cs="Calibri"/>
                <w:i/>
                <w:sz w:val="24"/>
                <w:szCs w:val="24"/>
              </w:rPr>
              <w:t xml:space="preserve"> </w:t>
            </w:r>
            <w:r w:rsidR="00896A64">
              <w:rPr>
                <w:rFonts w:ascii="Calibri" w:eastAsia="SimSun" w:hAnsi="Calibri" w:cs="Calibri"/>
                <w:i/>
                <w:sz w:val="24"/>
                <w:szCs w:val="24"/>
              </w:rPr>
              <w:t>Holly</w:t>
            </w:r>
            <w:r w:rsidRPr="00F36585">
              <w:rPr>
                <w:rFonts w:ascii="Calibri" w:eastAsia="SimSun" w:hAnsi="Calibri" w:cs="Calibri"/>
                <w:i/>
                <w:sz w:val="24"/>
                <w:szCs w:val="24"/>
              </w:rPr>
              <w:t xml:space="preserve"> was able to link theory to practice.</w:t>
            </w:r>
            <w:r w:rsidR="00896A64">
              <w:rPr>
                <w:rFonts w:ascii="Calibri" w:eastAsia="SimSun" w:hAnsi="Calibri" w:cs="Calibri"/>
                <w:i/>
                <w:sz w:val="24"/>
                <w:szCs w:val="24"/>
              </w:rPr>
              <w:t xml:space="preserve"> This was very evident in the </w:t>
            </w:r>
            <w:r w:rsidR="00861F30">
              <w:rPr>
                <w:rFonts w:ascii="Calibri" w:eastAsia="SimSun" w:hAnsi="Calibri" w:cs="Calibri"/>
                <w:i/>
                <w:sz w:val="24"/>
                <w:szCs w:val="24"/>
              </w:rPr>
              <w:t>detailed reflective journals that she brought to</w:t>
            </w:r>
            <w:r w:rsidR="00277DE3">
              <w:rPr>
                <w:rFonts w:ascii="Calibri" w:eastAsia="SimSun" w:hAnsi="Calibri" w:cs="Calibri"/>
                <w:i/>
                <w:sz w:val="24"/>
                <w:szCs w:val="24"/>
              </w:rPr>
              <w:t xml:space="preserve"> each</w:t>
            </w:r>
            <w:r w:rsidR="00861F30">
              <w:rPr>
                <w:rFonts w:ascii="Calibri" w:eastAsia="SimSun" w:hAnsi="Calibri" w:cs="Calibri"/>
                <w:i/>
                <w:sz w:val="24"/>
                <w:szCs w:val="24"/>
              </w:rPr>
              <w:t xml:space="preserve"> supervision</w:t>
            </w:r>
            <w:r w:rsidR="00277DE3">
              <w:rPr>
                <w:rFonts w:ascii="Calibri" w:eastAsia="SimSun" w:hAnsi="Calibri" w:cs="Calibri"/>
                <w:i/>
                <w:sz w:val="24"/>
                <w:szCs w:val="24"/>
              </w:rPr>
              <w:t xml:space="preserve"> session</w:t>
            </w:r>
            <w:r w:rsidR="00A14A0F">
              <w:rPr>
                <w:rFonts w:ascii="Calibri" w:eastAsia="SimSun" w:hAnsi="Calibri" w:cs="Calibri"/>
                <w:i/>
                <w:sz w:val="24"/>
                <w:szCs w:val="24"/>
              </w:rPr>
              <w:t>.</w:t>
            </w:r>
            <w:r w:rsidR="00BD5EBE">
              <w:rPr>
                <w:rFonts w:ascii="Calibri" w:eastAsia="SimSun" w:hAnsi="Calibri" w:cs="Calibri"/>
                <w:i/>
                <w:sz w:val="24"/>
                <w:szCs w:val="24"/>
              </w:rPr>
              <w:t xml:space="preserve"> In the supervision sessions</w:t>
            </w:r>
            <w:r w:rsidR="00A14A0F">
              <w:rPr>
                <w:rFonts w:ascii="Calibri" w:eastAsia="SimSun" w:hAnsi="Calibri" w:cs="Calibri"/>
                <w:i/>
                <w:sz w:val="24"/>
                <w:szCs w:val="24"/>
              </w:rPr>
              <w:t xml:space="preserve"> </w:t>
            </w:r>
            <w:r w:rsidR="00D10E19">
              <w:rPr>
                <w:rFonts w:ascii="Calibri" w:eastAsia="SimSun" w:hAnsi="Calibri" w:cs="Calibri"/>
                <w:i/>
                <w:sz w:val="24"/>
                <w:szCs w:val="24"/>
              </w:rPr>
              <w:t>Holly</w:t>
            </w:r>
            <w:r w:rsidRPr="00F36585">
              <w:rPr>
                <w:rFonts w:ascii="Calibri" w:eastAsia="SimSun" w:hAnsi="Calibri" w:cs="Calibri"/>
                <w:i/>
                <w:sz w:val="24"/>
                <w:szCs w:val="24"/>
              </w:rPr>
              <w:t xml:space="preserve"> was able to discuss h</w:t>
            </w:r>
            <w:r>
              <w:rPr>
                <w:rFonts w:ascii="Calibri" w:eastAsia="SimSun" w:hAnsi="Calibri" w:cs="Calibri"/>
                <w:i/>
                <w:sz w:val="24"/>
                <w:szCs w:val="24"/>
              </w:rPr>
              <w:t>er</w:t>
            </w:r>
            <w:r w:rsidRPr="00F36585">
              <w:rPr>
                <w:rFonts w:ascii="Calibri" w:eastAsia="SimSun" w:hAnsi="Calibri" w:cs="Calibri"/>
                <w:i/>
                <w:sz w:val="24"/>
                <w:szCs w:val="24"/>
              </w:rPr>
              <w:t xml:space="preserve"> thoughts and feelings regarding situations</w:t>
            </w:r>
            <w:r w:rsidR="00C167A1">
              <w:rPr>
                <w:rFonts w:ascii="Calibri" w:eastAsia="SimSun" w:hAnsi="Calibri" w:cs="Calibri"/>
                <w:i/>
                <w:sz w:val="24"/>
                <w:szCs w:val="24"/>
              </w:rPr>
              <w:t xml:space="preserve"> and </w:t>
            </w:r>
            <w:r w:rsidRPr="00F36585">
              <w:rPr>
                <w:rFonts w:ascii="Calibri" w:eastAsia="SimSun" w:hAnsi="Calibri" w:cs="Calibri"/>
                <w:i/>
                <w:sz w:val="24"/>
                <w:szCs w:val="24"/>
              </w:rPr>
              <w:t>was able to articulate key terms which helped h</w:t>
            </w:r>
            <w:r>
              <w:rPr>
                <w:rFonts w:ascii="Calibri" w:eastAsia="SimSun" w:hAnsi="Calibri" w:cs="Calibri"/>
                <w:i/>
                <w:sz w:val="24"/>
                <w:szCs w:val="24"/>
              </w:rPr>
              <w:t>er</w:t>
            </w:r>
            <w:r w:rsidRPr="00F36585">
              <w:rPr>
                <w:rFonts w:ascii="Calibri" w:eastAsia="SimSun" w:hAnsi="Calibri" w:cs="Calibri"/>
                <w:i/>
                <w:sz w:val="24"/>
                <w:szCs w:val="24"/>
              </w:rPr>
              <w:t xml:space="preserve"> to know what to research in relation to linking h</w:t>
            </w:r>
            <w:r>
              <w:rPr>
                <w:rFonts w:ascii="Calibri" w:eastAsia="SimSun" w:hAnsi="Calibri" w:cs="Calibri"/>
                <w:i/>
                <w:sz w:val="24"/>
                <w:szCs w:val="24"/>
              </w:rPr>
              <w:t>er</w:t>
            </w:r>
            <w:r w:rsidRPr="00F36585">
              <w:rPr>
                <w:rFonts w:ascii="Calibri" w:eastAsia="SimSun" w:hAnsi="Calibri" w:cs="Calibri"/>
                <w:i/>
                <w:sz w:val="24"/>
                <w:szCs w:val="24"/>
              </w:rPr>
              <w:t xml:space="preserve"> work to theory. </w:t>
            </w:r>
          </w:p>
          <w:p w14:paraId="71531644" w14:textId="303D428D" w:rsidR="005D1524" w:rsidRDefault="005D1524" w:rsidP="005D1524">
            <w:pPr>
              <w:spacing w:after="0"/>
            </w:pPr>
          </w:p>
          <w:p w14:paraId="23FBCA98" w14:textId="77777777" w:rsidR="005D1524" w:rsidRDefault="005D1524" w:rsidP="005D1524">
            <w:pPr>
              <w:spacing w:after="0"/>
            </w:pPr>
          </w:p>
          <w:p w14:paraId="166D652A" w14:textId="77777777" w:rsidR="003336DB" w:rsidRDefault="003336DB" w:rsidP="005D1524">
            <w:pPr>
              <w:spacing w:after="0"/>
            </w:pPr>
          </w:p>
          <w:p w14:paraId="01322331" w14:textId="77777777" w:rsidR="003336DB" w:rsidRDefault="003336DB" w:rsidP="005D1524">
            <w:pPr>
              <w:spacing w:after="0"/>
            </w:pPr>
          </w:p>
          <w:p w14:paraId="1B44C365" w14:textId="3CAC5964" w:rsidR="003336DB" w:rsidRDefault="003336DB" w:rsidP="005D1524">
            <w:pPr>
              <w:spacing w:after="0"/>
            </w:pPr>
          </w:p>
        </w:tc>
      </w:tr>
      <w:tr w:rsidR="005D1524" w14:paraId="7EAB76FA" w14:textId="77777777" w:rsidTr="79575CD2">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1B39671E" w14:textId="712CCC42" w:rsidR="005D1524" w:rsidRDefault="005D1524" w:rsidP="005D1524">
            <w:pPr>
              <w:spacing w:after="0"/>
              <w:jc w:val="both"/>
            </w:pPr>
            <w:r w:rsidRPr="79575CD2">
              <w:rPr>
                <w:rFonts w:ascii="Calibri" w:eastAsia="Calibri" w:hAnsi="Calibri" w:cs="Calibri"/>
                <w:i/>
                <w:iCs/>
                <w:color w:val="000000" w:themeColor="text1"/>
                <w:sz w:val="24"/>
                <w:szCs w:val="24"/>
              </w:rPr>
              <w:lastRenderedPageBreak/>
              <w:t>How did the student articulate her/his own beliefs and values and relate them to the work?</w:t>
            </w:r>
          </w:p>
        </w:tc>
      </w:tr>
      <w:tr w:rsidR="005D1524" w14:paraId="179F95E2" w14:textId="77777777" w:rsidTr="79575CD2">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6C821161" w14:textId="6AD560EF" w:rsidR="005D1524" w:rsidRDefault="005D1524" w:rsidP="005D1524">
            <w:pPr>
              <w:spacing w:after="0"/>
            </w:pPr>
          </w:p>
          <w:p w14:paraId="65B16524" w14:textId="65AA6BE4" w:rsidR="00B50577" w:rsidRPr="00F36585" w:rsidRDefault="000D5D49" w:rsidP="00B50577">
            <w:pPr>
              <w:tabs>
                <w:tab w:val="left" w:pos="-720"/>
              </w:tabs>
              <w:spacing w:after="0" w:line="240" w:lineRule="auto"/>
              <w:jc w:val="both"/>
              <w:rPr>
                <w:rFonts w:eastAsia="SimSun"/>
                <w:i/>
                <w:sz w:val="24"/>
                <w:szCs w:val="24"/>
              </w:rPr>
            </w:pPr>
            <w:r>
              <w:rPr>
                <w:rFonts w:eastAsia="SimSun"/>
                <w:i/>
                <w:sz w:val="24"/>
                <w:szCs w:val="24"/>
              </w:rPr>
              <w:t>Holly</w:t>
            </w:r>
            <w:r w:rsidR="00B50577" w:rsidRPr="00F36585">
              <w:rPr>
                <w:rFonts w:eastAsia="SimSun"/>
                <w:i/>
                <w:sz w:val="24"/>
                <w:szCs w:val="24"/>
              </w:rPr>
              <w:t xml:space="preserve"> works in an anti-discriminatory way and never shows any prejudgement. </w:t>
            </w:r>
            <w:r w:rsidR="00B50577">
              <w:rPr>
                <w:rFonts w:eastAsia="SimSun"/>
                <w:i/>
                <w:sz w:val="24"/>
                <w:szCs w:val="24"/>
              </w:rPr>
              <w:t>She</w:t>
            </w:r>
            <w:r w:rsidR="00B50577" w:rsidRPr="00F36585">
              <w:rPr>
                <w:rFonts w:eastAsia="SimSun"/>
                <w:i/>
                <w:sz w:val="24"/>
                <w:szCs w:val="24"/>
              </w:rPr>
              <w:t xml:space="preserve"> feels </w:t>
            </w:r>
            <w:r w:rsidR="00B50577">
              <w:rPr>
                <w:rFonts w:eastAsia="SimSun"/>
                <w:i/>
                <w:sz w:val="24"/>
                <w:szCs w:val="24"/>
              </w:rPr>
              <w:t xml:space="preserve">very </w:t>
            </w:r>
            <w:r w:rsidR="00B50577" w:rsidRPr="00F36585">
              <w:rPr>
                <w:rFonts w:eastAsia="SimSun"/>
                <w:i/>
                <w:sz w:val="24"/>
                <w:szCs w:val="24"/>
              </w:rPr>
              <w:t>strongly about people getting the right support they need</w:t>
            </w:r>
            <w:r w:rsidR="00B50577">
              <w:rPr>
                <w:rFonts w:eastAsia="SimSun"/>
                <w:i/>
                <w:sz w:val="24"/>
                <w:szCs w:val="24"/>
              </w:rPr>
              <w:t xml:space="preserve">. </w:t>
            </w:r>
            <w:r w:rsidR="00B50577" w:rsidRPr="00F36585">
              <w:rPr>
                <w:rFonts w:eastAsia="SimSun"/>
                <w:i/>
                <w:sz w:val="24"/>
                <w:szCs w:val="24"/>
              </w:rPr>
              <w:t>Through</w:t>
            </w:r>
            <w:r w:rsidR="00B50577">
              <w:rPr>
                <w:rFonts w:eastAsia="SimSun"/>
                <w:i/>
                <w:sz w:val="24"/>
                <w:szCs w:val="24"/>
              </w:rPr>
              <w:t>out the supervision</w:t>
            </w:r>
            <w:r w:rsidR="00B50577" w:rsidRPr="00F36585">
              <w:rPr>
                <w:rFonts w:eastAsia="SimSun"/>
                <w:i/>
                <w:sz w:val="24"/>
                <w:szCs w:val="24"/>
              </w:rPr>
              <w:t xml:space="preserve"> sessions </w:t>
            </w:r>
            <w:r w:rsidR="007D74B9">
              <w:rPr>
                <w:rFonts w:eastAsia="SimSun"/>
                <w:i/>
                <w:sz w:val="24"/>
                <w:szCs w:val="24"/>
              </w:rPr>
              <w:t>Holly</w:t>
            </w:r>
            <w:r w:rsidR="00B50577" w:rsidRPr="00F36585">
              <w:rPr>
                <w:rFonts w:eastAsia="SimSun"/>
                <w:i/>
                <w:sz w:val="24"/>
                <w:szCs w:val="24"/>
              </w:rPr>
              <w:t xml:space="preserve"> showed willingness to develop new and existing skills, </w:t>
            </w:r>
            <w:r>
              <w:rPr>
                <w:rFonts w:eastAsia="SimSun"/>
                <w:i/>
                <w:sz w:val="24"/>
                <w:szCs w:val="24"/>
              </w:rPr>
              <w:t xml:space="preserve">always </w:t>
            </w:r>
            <w:r w:rsidR="00B50577" w:rsidRPr="00F36585">
              <w:rPr>
                <w:rFonts w:eastAsia="SimSun"/>
                <w:i/>
                <w:sz w:val="24"/>
                <w:szCs w:val="24"/>
              </w:rPr>
              <w:t>being respectful of others, and promoting positive well-being of the individuals attending the project</w:t>
            </w:r>
            <w:r w:rsidR="002C2EAB">
              <w:rPr>
                <w:rFonts w:eastAsia="SimSun"/>
                <w:i/>
                <w:sz w:val="24"/>
                <w:szCs w:val="24"/>
              </w:rPr>
              <w:t xml:space="preserve"> and ensuring</w:t>
            </w:r>
            <w:r w:rsidR="00C6268D">
              <w:rPr>
                <w:rFonts w:eastAsia="SimSun"/>
                <w:i/>
                <w:sz w:val="24"/>
                <w:szCs w:val="24"/>
              </w:rPr>
              <w:t xml:space="preserve"> in building</w:t>
            </w:r>
            <w:r w:rsidR="00B50577" w:rsidRPr="00F36585">
              <w:rPr>
                <w:rFonts w:eastAsia="SimSun"/>
                <w:i/>
                <w:sz w:val="24"/>
                <w:szCs w:val="24"/>
              </w:rPr>
              <w:t xml:space="preserve"> young people’s confidence, self-esteem, and identity</w:t>
            </w:r>
            <w:r w:rsidR="007D74B9">
              <w:rPr>
                <w:rFonts w:eastAsia="SimSun"/>
                <w:i/>
                <w:sz w:val="24"/>
                <w:szCs w:val="24"/>
              </w:rPr>
              <w:t>.</w:t>
            </w:r>
          </w:p>
          <w:p w14:paraId="10C1434B" w14:textId="12657352" w:rsidR="005D1524" w:rsidRDefault="005D1524" w:rsidP="005D1524">
            <w:pPr>
              <w:spacing w:after="0"/>
            </w:pPr>
          </w:p>
          <w:p w14:paraId="6993DD36" w14:textId="4C12BA89" w:rsidR="005D1524" w:rsidRDefault="005D1524" w:rsidP="005D1524">
            <w:pPr>
              <w:spacing w:after="0"/>
            </w:pPr>
          </w:p>
        </w:tc>
      </w:tr>
      <w:tr w:rsidR="005D1524" w14:paraId="2557D899" w14:textId="77777777" w:rsidTr="79575CD2">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67C96DD7" w14:textId="74456F5A" w:rsidR="005D1524" w:rsidRDefault="005D1524" w:rsidP="005D1524">
            <w:pPr>
              <w:spacing w:after="0"/>
              <w:jc w:val="both"/>
            </w:pPr>
            <w:r w:rsidRPr="79575CD2">
              <w:rPr>
                <w:rFonts w:ascii="Calibri" w:eastAsia="Calibri" w:hAnsi="Calibri" w:cs="Calibri"/>
                <w:i/>
                <w:iCs/>
                <w:color w:val="000000" w:themeColor="text1"/>
                <w:sz w:val="24"/>
                <w:szCs w:val="24"/>
              </w:rPr>
              <w:t xml:space="preserve">How pro-active was the student in demonstrating anti oppressive beliefs, language, and behaviour? </w:t>
            </w:r>
          </w:p>
        </w:tc>
      </w:tr>
      <w:tr w:rsidR="005D1524" w14:paraId="01A88167" w14:textId="77777777" w:rsidTr="79575CD2">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2CC11729" w14:textId="141F81FA" w:rsidR="005D1524" w:rsidRDefault="00215025" w:rsidP="00866C7A">
            <w:pPr>
              <w:tabs>
                <w:tab w:val="left" w:pos="-720"/>
              </w:tabs>
              <w:spacing w:after="0" w:line="240" w:lineRule="auto"/>
              <w:jc w:val="both"/>
            </w:pPr>
            <w:r w:rsidRPr="00F36585">
              <w:rPr>
                <w:rFonts w:eastAsia="SimSun"/>
                <w:i/>
                <w:sz w:val="24"/>
                <w:szCs w:val="24"/>
              </w:rPr>
              <w:t xml:space="preserve">Throughout discussions </w:t>
            </w:r>
            <w:r>
              <w:rPr>
                <w:rFonts w:eastAsia="SimSun"/>
                <w:i/>
                <w:sz w:val="24"/>
                <w:szCs w:val="24"/>
              </w:rPr>
              <w:t>Holly</w:t>
            </w:r>
            <w:r w:rsidRPr="00F36585">
              <w:rPr>
                <w:rFonts w:eastAsia="SimSun"/>
                <w:i/>
                <w:sz w:val="24"/>
                <w:szCs w:val="24"/>
              </w:rPr>
              <w:t xml:space="preserve"> was never dismissive of individuals or groups of people, </w:t>
            </w:r>
            <w:r>
              <w:rPr>
                <w:rFonts w:eastAsia="SimSun"/>
                <w:i/>
                <w:sz w:val="24"/>
                <w:szCs w:val="24"/>
              </w:rPr>
              <w:t>s</w:t>
            </w:r>
            <w:r w:rsidRPr="00F36585">
              <w:rPr>
                <w:rFonts w:eastAsia="SimSun"/>
                <w:i/>
                <w:sz w:val="24"/>
                <w:szCs w:val="24"/>
              </w:rPr>
              <w:t xml:space="preserve">he has a very accepting and supportive nature to all individuals and their backgrounds. </w:t>
            </w:r>
            <w:r>
              <w:rPr>
                <w:rFonts w:eastAsia="SimSun"/>
                <w:i/>
                <w:sz w:val="24"/>
                <w:szCs w:val="24"/>
              </w:rPr>
              <w:t>Sh</w:t>
            </w:r>
            <w:r w:rsidRPr="00F36585">
              <w:rPr>
                <w:rFonts w:eastAsia="SimSun"/>
                <w:i/>
                <w:sz w:val="24"/>
                <w:szCs w:val="24"/>
              </w:rPr>
              <w:t>e always remained</w:t>
            </w:r>
            <w:r w:rsidR="00866C7A">
              <w:rPr>
                <w:rFonts w:eastAsia="SimSun"/>
                <w:i/>
                <w:sz w:val="24"/>
                <w:szCs w:val="24"/>
              </w:rPr>
              <w:t xml:space="preserve"> very</w:t>
            </w:r>
            <w:r w:rsidRPr="00F36585">
              <w:rPr>
                <w:rFonts w:eastAsia="SimSun"/>
                <w:i/>
                <w:sz w:val="24"/>
                <w:szCs w:val="24"/>
              </w:rPr>
              <w:t xml:space="preserve"> professional in our discussion</w:t>
            </w:r>
            <w:r>
              <w:rPr>
                <w:rFonts w:eastAsia="SimSun"/>
                <w:i/>
                <w:sz w:val="24"/>
                <w:szCs w:val="24"/>
              </w:rPr>
              <w:t>s</w:t>
            </w:r>
            <w:r w:rsidR="00866C7A">
              <w:rPr>
                <w:rFonts w:eastAsia="SimSun"/>
                <w:i/>
                <w:sz w:val="24"/>
                <w:szCs w:val="24"/>
              </w:rPr>
              <w:t>.</w:t>
            </w:r>
            <w:r w:rsidRPr="00F36585">
              <w:rPr>
                <w:rFonts w:eastAsia="SimSun"/>
                <w:i/>
                <w:sz w:val="24"/>
                <w:szCs w:val="24"/>
              </w:rPr>
              <w:t xml:space="preserve"> </w:t>
            </w:r>
          </w:p>
          <w:p w14:paraId="3222078A" w14:textId="6C44CD79" w:rsidR="005D1524" w:rsidRDefault="005D1524" w:rsidP="005D1524">
            <w:pPr>
              <w:spacing w:after="0"/>
            </w:pPr>
          </w:p>
          <w:p w14:paraId="502C3A6D" w14:textId="10FF5395" w:rsidR="005D1524" w:rsidRDefault="005D1524" w:rsidP="005D1524">
            <w:pPr>
              <w:spacing w:after="0"/>
            </w:pPr>
          </w:p>
        </w:tc>
      </w:tr>
      <w:tr w:rsidR="005D1524" w14:paraId="7C6641B1" w14:textId="77777777" w:rsidTr="79575CD2">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78E14F42" w14:textId="6F266A00" w:rsidR="005D1524" w:rsidRDefault="005D1524" w:rsidP="005D1524">
            <w:pPr>
              <w:spacing w:after="0"/>
              <w:jc w:val="both"/>
            </w:pPr>
            <w:r w:rsidRPr="79575CD2">
              <w:rPr>
                <w:rFonts w:ascii="Calibri" w:eastAsia="Calibri" w:hAnsi="Calibri" w:cs="Calibri"/>
                <w:i/>
                <w:iCs/>
                <w:color w:val="000000" w:themeColor="text1"/>
                <w:sz w:val="24"/>
                <w:szCs w:val="24"/>
              </w:rPr>
              <w:t>In your professional opinion has the student achieved the necessary standards to function as a professionally qualified Youth and Community Worker? (Please circle)</w:t>
            </w:r>
          </w:p>
        </w:tc>
      </w:tr>
      <w:tr w:rsidR="005D1524" w14:paraId="237E02BE" w14:textId="77777777" w:rsidTr="79575CD2">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038C119F" w14:textId="3976B3AC" w:rsidR="005D1524" w:rsidRDefault="005D1524" w:rsidP="005D1524">
            <w:pPr>
              <w:spacing w:after="0"/>
            </w:pPr>
          </w:p>
          <w:p w14:paraId="4A89C884" w14:textId="637F0338" w:rsidR="005D1524" w:rsidRDefault="005D1524" w:rsidP="005D1524">
            <w:pPr>
              <w:spacing w:after="0"/>
              <w:jc w:val="center"/>
            </w:pPr>
            <w:r w:rsidRPr="79575CD2">
              <w:rPr>
                <w:rFonts w:ascii="Calibri" w:eastAsia="Calibri" w:hAnsi="Calibri" w:cs="Calibri"/>
                <w:i/>
                <w:iCs/>
                <w:color w:val="000000" w:themeColor="text1"/>
                <w:sz w:val="24"/>
                <w:szCs w:val="24"/>
              </w:rPr>
              <w:t xml:space="preserve">Yes                                         </w:t>
            </w:r>
          </w:p>
          <w:p w14:paraId="6CEAB65A" w14:textId="02308088" w:rsidR="005D1524" w:rsidRDefault="005D1524" w:rsidP="005D1524">
            <w:pPr>
              <w:spacing w:after="0"/>
            </w:pPr>
          </w:p>
        </w:tc>
      </w:tr>
      <w:tr w:rsidR="005D1524" w14:paraId="76D11853" w14:textId="77777777" w:rsidTr="79575CD2">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449ED7F2" w14:textId="3A21D043" w:rsidR="005D1524" w:rsidRDefault="005D1524" w:rsidP="005D1524">
            <w:pPr>
              <w:spacing w:after="0"/>
              <w:jc w:val="both"/>
            </w:pPr>
            <w:r w:rsidRPr="79575CD2">
              <w:rPr>
                <w:rFonts w:ascii="Calibri" w:eastAsia="Calibri" w:hAnsi="Calibri" w:cs="Calibri"/>
                <w:i/>
                <w:iCs/>
                <w:color w:val="000000" w:themeColor="text1"/>
                <w:sz w:val="24"/>
                <w:szCs w:val="24"/>
              </w:rPr>
              <w:t>Please provide a grade and % mark reflecting your experience of the student</w:t>
            </w:r>
          </w:p>
        </w:tc>
      </w:tr>
      <w:tr w:rsidR="005D1524" w14:paraId="7DFF3250" w14:textId="77777777" w:rsidTr="79575CD2">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6733C83D" w14:textId="45673731" w:rsidR="005D1524" w:rsidRDefault="005D1524" w:rsidP="005D1524">
            <w:pPr>
              <w:spacing w:after="0"/>
            </w:pPr>
          </w:p>
          <w:p w14:paraId="18FE6958" w14:textId="0EF5AE72" w:rsidR="005D1524" w:rsidRDefault="005D1524" w:rsidP="005D1524">
            <w:pPr>
              <w:spacing w:after="0"/>
              <w:jc w:val="both"/>
            </w:pPr>
            <w:r w:rsidRPr="79575CD2">
              <w:rPr>
                <w:rFonts w:ascii="Calibri" w:eastAsia="Calibri" w:hAnsi="Calibri" w:cs="Calibri"/>
                <w:i/>
                <w:iCs/>
                <w:color w:val="000000" w:themeColor="text1"/>
                <w:sz w:val="24"/>
                <w:szCs w:val="24"/>
              </w:rPr>
              <w:t xml:space="preserve">Grade:   </w:t>
            </w:r>
            <w:r w:rsidR="006E6D87">
              <w:rPr>
                <w:rFonts w:ascii="Calibri" w:eastAsia="Calibri" w:hAnsi="Calibri" w:cs="Calibri"/>
                <w:i/>
                <w:iCs/>
                <w:color w:val="000000" w:themeColor="text1"/>
                <w:sz w:val="24"/>
                <w:szCs w:val="24"/>
              </w:rPr>
              <w:t>A</w:t>
            </w:r>
            <w:r w:rsidRPr="79575CD2">
              <w:rPr>
                <w:rFonts w:ascii="Calibri" w:eastAsia="Calibri" w:hAnsi="Calibri" w:cs="Calibri"/>
                <w:i/>
                <w:iCs/>
                <w:color w:val="000000" w:themeColor="text1"/>
                <w:sz w:val="24"/>
                <w:szCs w:val="24"/>
              </w:rPr>
              <w:t xml:space="preserve">                                                        </w:t>
            </w:r>
            <w:r w:rsidR="00D34D09">
              <w:rPr>
                <w:rFonts w:ascii="Calibri" w:eastAsia="Calibri" w:hAnsi="Calibri" w:cs="Calibri"/>
                <w:i/>
                <w:iCs/>
                <w:color w:val="000000" w:themeColor="text1"/>
                <w:sz w:val="24"/>
                <w:szCs w:val="24"/>
              </w:rPr>
              <w:t xml:space="preserve"> </w:t>
            </w:r>
            <w:r w:rsidRPr="79575CD2">
              <w:rPr>
                <w:rFonts w:ascii="Calibri" w:eastAsia="Calibri" w:hAnsi="Calibri" w:cs="Calibri"/>
                <w:i/>
                <w:iCs/>
                <w:color w:val="000000" w:themeColor="text1"/>
                <w:sz w:val="24"/>
                <w:szCs w:val="24"/>
              </w:rPr>
              <w:t>Mark:</w:t>
            </w:r>
            <w:r w:rsidR="006E6D87">
              <w:rPr>
                <w:rFonts w:ascii="Calibri" w:eastAsia="Calibri" w:hAnsi="Calibri" w:cs="Calibri"/>
                <w:i/>
                <w:iCs/>
                <w:color w:val="000000" w:themeColor="text1"/>
                <w:sz w:val="24"/>
                <w:szCs w:val="24"/>
              </w:rPr>
              <w:t xml:space="preserve"> 84%</w:t>
            </w:r>
          </w:p>
          <w:p w14:paraId="4131D85F" w14:textId="6F1E4079" w:rsidR="005D1524" w:rsidRDefault="005D1524" w:rsidP="005D1524">
            <w:pPr>
              <w:spacing w:after="0"/>
            </w:pPr>
          </w:p>
        </w:tc>
      </w:tr>
    </w:tbl>
    <w:p w14:paraId="7C0280C2" w14:textId="45F7CF98" w:rsidR="004E3F2F" w:rsidRDefault="004E3F2F"/>
    <w:tbl>
      <w:tblPr>
        <w:tblW w:w="0" w:type="auto"/>
        <w:tblLayout w:type="fixed"/>
        <w:tblLook w:val="06A0" w:firstRow="1" w:lastRow="0" w:firstColumn="1" w:lastColumn="0" w:noHBand="1" w:noVBand="1"/>
      </w:tblPr>
      <w:tblGrid>
        <w:gridCol w:w="4508"/>
        <w:gridCol w:w="4508"/>
      </w:tblGrid>
      <w:tr w:rsidR="79575CD2" w14:paraId="145ACD7F" w14:textId="77777777" w:rsidTr="79575CD2">
        <w:trPr>
          <w:trHeight w:val="300"/>
        </w:trPr>
        <w:tc>
          <w:tcPr>
            <w:tcW w:w="4508" w:type="dxa"/>
            <w:tcMar>
              <w:left w:w="115" w:type="dxa"/>
              <w:right w:w="115" w:type="dxa"/>
            </w:tcMar>
          </w:tcPr>
          <w:p w14:paraId="12F2AE68" w14:textId="7AE8FE6D" w:rsidR="79575CD2" w:rsidRDefault="79575CD2" w:rsidP="79575CD2">
            <w:pPr>
              <w:spacing w:after="0"/>
              <w:jc w:val="both"/>
            </w:pPr>
            <w:r w:rsidRPr="79575CD2">
              <w:rPr>
                <w:rFonts w:ascii="Calibri" w:eastAsia="Calibri" w:hAnsi="Calibri" w:cs="Calibri"/>
                <w:i/>
                <w:iCs/>
                <w:color w:val="000000" w:themeColor="text1"/>
                <w:sz w:val="24"/>
                <w:szCs w:val="24"/>
              </w:rPr>
              <w:t xml:space="preserve">Signed Supervisor </w:t>
            </w:r>
          </w:p>
        </w:tc>
        <w:tc>
          <w:tcPr>
            <w:tcW w:w="4508" w:type="dxa"/>
            <w:tcBorders>
              <w:bottom w:val="single" w:sz="4" w:space="0" w:color="000000" w:themeColor="text1"/>
            </w:tcBorders>
            <w:tcMar>
              <w:left w:w="115" w:type="dxa"/>
              <w:right w:w="115" w:type="dxa"/>
            </w:tcMar>
          </w:tcPr>
          <w:p w14:paraId="66C9A803" w14:textId="115ED171" w:rsidR="79575CD2" w:rsidRDefault="00955EF3" w:rsidP="79575CD2">
            <w:pPr>
              <w:spacing w:after="0"/>
            </w:pPr>
            <w:r w:rsidRPr="004E1513">
              <w:rPr>
                <w:noProof/>
              </w:rPr>
              <w:drawing>
                <wp:inline distT="0" distB="0" distL="0" distR="0" wp14:anchorId="7D9595D1" wp14:editId="6EA174D9">
                  <wp:extent cx="1238250" cy="314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18750"/>
                          <a:stretch/>
                        </pic:blipFill>
                        <pic:spPr bwMode="auto">
                          <a:xfrm>
                            <a:off x="0" y="0"/>
                            <a:ext cx="1238250" cy="31432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79575CD2" w14:paraId="0345CCF4" w14:textId="77777777" w:rsidTr="79575CD2">
        <w:trPr>
          <w:trHeight w:val="300"/>
        </w:trPr>
        <w:tc>
          <w:tcPr>
            <w:tcW w:w="4508" w:type="dxa"/>
            <w:tcMar>
              <w:left w:w="115" w:type="dxa"/>
              <w:right w:w="115" w:type="dxa"/>
            </w:tcMar>
          </w:tcPr>
          <w:p w14:paraId="50D54573" w14:textId="60F5BDCC" w:rsidR="79575CD2" w:rsidRDefault="79575CD2" w:rsidP="79575CD2">
            <w:pPr>
              <w:spacing w:after="0"/>
              <w:jc w:val="both"/>
            </w:pPr>
            <w:r w:rsidRPr="79575CD2">
              <w:rPr>
                <w:rFonts w:ascii="Calibri" w:eastAsia="Calibri" w:hAnsi="Calibri" w:cs="Calibri"/>
                <w:i/>
                <w:iCs/>
                <w:color w:val="000000" w:themeColor="text1"/>
                <w:sz w:val="24"/>
                <w:szCs w:val="24"/>
              </w:rPr>
              <w:t>Signed Student</w:t>
            </w:r>
          </w:p>
        </w:tc>
        <w:tc>
          <w:tcPr>
            <w:tcW w:w="4508" w:type="dxa"/>
            <w:tcBorders>
              <w:top w:val="single" w:sz="4" w:space="0" w:color="000000" w:themeColor="text1"/>
              <w:bottom w:val="single" w:sz="4" w:space="0" w:color="000000" w:themeColor="text1"/>
            </w:tcBorders>
            <w:tcMar>
              <w:left w:w="115" w:type="dxa"/>
              <w:right w:w="115" w:type="dxa"/>
            </w:tcMar>
          </w:tcPr>
          <w:p w14:paraId="05EB352B" w14:textId="56DE7067" w:rsidR="79575CD2" w:rsidRDefault="79575CD2" w:rsidP="79575CD2">
            <w:pPr>
              <w:spacing w:after="0"/>
            </w:pPr>
          </w:p>
        </w:tc>
      </w:tr>
      <w:tr w:rsidR="79575CD2" w14:paraId="493DD8BC" w14:textId="77777777" w:rsidTr="79575CD2">
        <w:trPr>
          <w:trHeight w:val="300"/>
        </w:trPr>
        <w:tc>
          <w:tcPr>
            <w:tcW w:w="4508" w:type="dxa"/>
            <w:tcMar>
              <w:left w:w="115" w:type="dxa"/>
              <w:right w:w="115" w:type="dxa"/>
            </w:tcMar>
          </w:tcPr>
          <w:p w14:paraId="7C1C98B4" w14:textId="4E12A99B" w:rsidR="79575CD2" w:rsidRDefault="79575CD2" w:rsidP="79575CD2">
            <w:pPr>
              <w:spacing w:after="0"/>
              <w:jc w:val="both"/>
            </w:pPr>
            <w:r w:rsidRPr="79575CD2">
              <w:rPr>
                <w:rFonts w:ascii="Calibri" w:eastAsia="Calibri" w:hAnsi="Calibri" w:cs="Calibri"/>
                <w:i/>
                <w:iCs/>
                <w:color w:val="000000" w:themeColor="text1"/>
                <w:sz w:val="24"/>
                <w:szCs w:val="24"/>
              </w:rPr>
              <w:t>Date</w:t>
            </w:r>
          </w:p>
        </w:tc>
        <w:tc>
          <w:tcPr>
            <w:tcW w:w="4508" w:type="dxa"/>
            <w:tcBorders>
              <w:top w:val="single" w:sz="4" w:space="0" w:color="000000" w:themeColor="text1"/>
              <w:bottom w:val="single" w:sz="4" w:space="0" w:color="000000" w:themeColor="text1"/>
            </w:tcBorders>
            <w:tcMar>
              <w:left w:w="115" w:type="dxa"/>
              <w:right w:w="115" w:type="dxa"/>
            </w:tcMar>
          </w:tcPr>
          <w:p w14:paraId="5521984D" w14:textId="588C3671" w:rsidR="79575CD2" w:rsidRDefault="00955EF3" w:rsidP="79575CD2">
            <w:pPr>
              <w:spacing w:after="0"/>
            </w:pPr>
            <w:r>
              <w:t>8/1/2024</w:t>
            </w:r>
          </w:p>
        </w:tc>
      </w:tr>
    </w:tbl>
    <w:p w14:paraId="5E5787A5" w14:textId="38947BE6" w:rsidR="004E3F2F" w:rsidRDefault="004E3F2F" w:rsidP="79575CD2"/>
    <w:sectPr w:rsidR="004E3F2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47A6F" w14:textId="77777777" w:rsidR="00702887" w:rsidRDefault="00702887" w:rsidP="00702887">
      <w:pPr>
        <w:spacing w:after="0" w:line="240" w:lineRule="auto"/>
      </w:pPr>
      <w:r>
        <w:separator/>
      </w:r>
    </w:p>
  </w:endnote>
  <w:endnote w:type="continuationSeparator" w:id="0">
    <w:p w14:paraId="36DB99B4" w14:textId="77777777" w:rsidR="00702887" w:rsidRDefault="00702887" w:rsidP="00702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19CEA" w14:textId="77777777" w:rsidR="00702887" w:rsidRDefault="00702887" w:rsidP="00702887">
      <w:pPr>
        <w:spacing w:after="0" w:line="240" w:lineRule="auto"/>
      </w:pPr>
      <w:r>
        <w:separator/>
      </w:r>
    </w:p>
  </w:footnote>
  <w:footnote w:type="continuationSeparator" w:id="0">
    <w:p w14:paraId="23ACA59F" w14:textId="77777777" w:rsidR="00702887" w:rsidRDefault="00702887" w:rsidP="007028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A5866B"/>
    <w:rsid w:val="000652E4"/>
    <w:rsid w:val="000D5D49"/>
    <w:rsid w:val="00215025"/>
    <w:rsid w:val="00253B04"/>
    <w:rsid w:val="00277DE3"/>
    <w:rsid w:val="002C2EAB"/>
    <w:rsid w:val="002F7F92"/>
    <w:rsid w:val="00324558"/>
    <w:rsid w:val="003336DB"/>
    <w:rsid w:val="00367505"/>
    <w:rsid w:val="0037671B"/>
    <w:rsid w:val="004750D4"/>
    <w:rsid w:val="004C7F8A"/>
    <w:rsid w:val="004E3F2F"/>
    <w:rsid w:val="005D1524"/>
    <w:rsid w:val="006D3156"/>
    <w:rsid w:val="006E6D87"/>
    <w:rsid w:val="00702887"/>
    <w:rsid w:val="007165F0"/>
    <w:rsid w:val="007A0893"/>
    <w:rsid w:val="007D74B9"/>
    <w:rsid w:val="00861F30"/>
    <w:rsid w:val="00866C7A"/>
    <w:rsid w:val="00896A64"/>
    <w:rsid w:val="00955EF3"/>
    <w:rsid w:val="00A14A0F"/>
    <w:rsid w:val="00A14E04"/>
    <w:rsid w:val="00A77A74"/>
    <w:rsid w:val="00A77C87"/>
    <w:rsid w:val="00B30E8D"/>
    <w:rsid w:val="00B50577"/>
    <w:rsid w:val="00BD5EBE"/>
    <w:rsid w:val="00C167A1"/>
    <w:rsid w:val="00C6268D"/>
    <w:rsid w:val="00CC1F06"/>
    <w:rsid w:val="00D10E19"/>
    <w:rsid w:val="00D34D09"/>
    <w:rsid w:val="00E620E3"/>
    <w:rsid w:val="00E97CD8"/>
    <w:rsid w:val="00FF46A8"/>
    <w:rsid w:val="3DA5866B"/>
    <w:rsid w:val="79575CD2"/>
    <w:rsid w:val="7FE76A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A5866B"/>
  <w15:chartTrackingRefBased/>
  <w15:docId w15:val="{6B7F6F7B-5D83-4567-987D-973BD06D0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7028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887"/>
  </w:style>
  <w:style w:type="paragraph" w:styleId="Footer">
    <w:name w:val="footer"/>
    <w:basedOn w:val="Normal"/>
    <w:link w:val="FooterChar"/>
    <w:uiPriority w:val="99"/>
    <w:unhideWhenUsed/>
    <w:rsid w:val="00702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808</Words>
  <Characters>4606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Gooch (2100191)</dc:creator>
  <cp:keywords/>
  <dc:description/>
  <cp:lastModifiedBy>Cindy Hunt</cp:lastModifiedBy>
  <cp:revision>2</cp:revision>
  <dcterms:created xsi:type="dcterms:W3CDTF">2024-01-08T14:11:00Z</dcterms:created>
  <dcterms:modified xsi:type="dcterms:W3CDTF">2024-01-08T14:11:00Z</dcterms:modified>
</cp:coreProperties>
</file>