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5E0B3" w:themeColor="accent6" w:themeTint="66"/>
  <w:body>
    <w:p w14:paraId="21E40F80" w14:textId="0EABF07F" w:rsidR="004E642A" w:rsidRDefault="00274C4E"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A06BB5A" wp14:editId="060FD694">
                <wp:simplePos x="0" y="0"/>
                <wp:positionH relativeFrom="margin">
                  <wp:posOffset>147320</wp:posOffset>
                </wp:positionH>
                <wp:positionV relativeFrom="paragraph">
                  <wp:posOffset>585470</wp:posOffset>
                </wp:positionV>
                <wp:extent cx="5295900" cy="0"/>
                <wp:effectExtent l="0" t="19050" r="38100" b="3810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95900" cy="0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8AE328" id="Straight Connector 13" o:spid="_x0000_s10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1.6pt,46.1pt" to="428.6pt,4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" strokecolor="#4472c4" strokeweight="4.5pt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8C52ABE" wp14:editId="587D56A2">
                <wp:simplePos x="0" y="0"/>
                <wp:positionH relativeFrom="column">
                  <wp:posOffset>375920</wp:posOffset>
                </wp:positionH>
                <wp:positionV relativeFrom="paragraph">
                  <wp:posOffset>23495</wp:posOffset>
                </wp:positionV>
                <wp:extent cx="4885055" cy="428625"/>
                <wp:effectExtent l="0" t="0" r="1079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85055" cy="428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515A62" w14:textId="21FE7BAD" w:rsidR="00A61810" w:rsidRPr="00A61810" w:rsidRDefault="00A61810">
                            <w:pPr>
                              <w:rPr>
                                <w:b/>
                                <w:bCs/>
                                <w:color w:val="ED7D31" w:themeColor="accent2"/>
                                <w:sz w:val="36"/>
                                <w:szCs w:val="36"/>
                              </w:rPr>
                            </w:pPr>
                            <w:r w:rsidRPr="00A61810">
                              <w:rPr>
                                <w:b/>
                                <w:bCs/>
                                <w:color w:val="ED7D31" w:themeColor="accent2"/>
                                <w:sz w:val="36"/>
                                <w:szCs w:val="36"/>
                              </w:rPr>
                              <w:t>Deaths registered weekly in England and Wales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C52A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.6pt;margin-top:1.85pt;width:384.65pt;height:33.7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">
                <v:textbox>
                  <w:txbxContent>
                    <w:p w14:paraId="7B515A62" w14:textId="21FE7BAD" w:rsidR="00A61810" w:rsidRPr="00A61810" w:rsidRDefault="00A61810">
                      <w:pPr>
                        <w:rPr>
                          <w:b/>
                          <w:bCs/>
                          <w:color w:val="ED7D31" w:themeColor="accent2"/>
                          <w:sz w:val="36"/>
                          <w:szCs w:val="36"/>
                        </w:rPr>
                      </w:pPr>
                      <w:r w:rsidRPr="00A61810">
                        <w:rPr>
                          <w:b/>
                          <w:bCs/>
                          <w:color w:val="ED7D31" w:themeColor="accent2"/>
                          <w:sz w:val="36"/>
                          <w:szCs w:val="36"/>
                        </w:rPr>
                        <w:t>Deaths registered weekly in England and Wales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BFCD043" wp14:editId="627F3604">
                <wp:simplePos x="0" y="0"/>
                <wp:positionH relativeFrom="column">
                  <wp:posOffset>5652770</wp:posOffset>
                </wp:positionH>
                <wp:positionV relativeFrom="paragraph">
                  <wp:posOffset>575944</wp:posOffset>
                </wp:positionV>
                <wp:extent cx="0" cy="2752725"/>
                <wp:effectExtent l="19050" t="0" r="38100" b="47625"/>
                <wp:wrapNone/>
                <wp:docPr id="193" name="Straight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2752725"/>
                        </a:xfrm>
                        <a:prstGeom prst="line">
                          <a:avLst/>
                        </a:prstGeom>
                        <a:ln w="571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8C14DB" id="Straight Connector 193" o:spid="_x0000_s1026" style="position:absolute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5.1pt,45.35pt" to="445.1pt,26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" strokecolor="#4472c4 [3204]" strokeweight="4.5pt">
                <v:stroke joinstyle="miter"/>
              </v:line>
            </w:pict>
          </mc:Fallback>
        </mc:AlternateContent>
      </w:r>
      <w:r w:rsidR="00DC234E">
        <w:rPr>
          <w:noProof/>
        </w:rPr>
        <w:drawing>
          <wp:anchor distT="0" distB="0" distL="114300" distR="114300" simplePos="0" relativeHeight="251673600" behindDoc="0" locked="0" layoutInCell="1" allowOverlap="1" wp14:anchorId="52BBC0E8" wp14:editId="1268B0DC">
            <wp:simplePos x="0" y="0"/>
            <wp:positionH relativeFrom="column">
              <wp:posOffset>480695</wp:posOffset>
            </wp:positionH>
            <wp:positionV relativeFrom="paragraph">
              <wp:posOffset>11796395</wp:posOffset>
            </wp:positionV>
            <wp:extent cx="4524375" cy="2120265"/>
            <wp:effectExtent l="0" t="0" r="9525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375" cy="2120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234E">
        <w:rPr>
          <w:noProof/>
        </w:rPr>
        <w:drawing>
          <wp:anchor distT="0" distB="0" distL="114300" distR="114300" simplePos="0" relativeHeight="251674624" behindDoc="0" locked="0" layoutInCell="1" allowOverlap="1" wp14:anchorId="642C5D31" wp14:editId="7EC422A7">
            <wp:simplePos x="0" y="0"/>
            <wp:positionH relativeFrom="column">
              <wp:posOffset>5338445</wp:posOffset>
            </wp:positionH>
            <wp:positionV relativeFrom="paragraph">
              <wp:posOffset>11710670</wp:posOffset>
            </wp:positionV>
            <wp:extent cx="4543425" cy="2299970"/>
            <wp:effectExtent l="0" t="0" r="9525" b="5080"/>
            <wp:wrapNone/>
            <wp:docPr id="19" name="Chart 19">
              <a:extLst xmlns:a="http://schemas.openxmlformats.org/drawingml/2006/main">
                <a:ext uri="{FF2B5EF4-FFF2-40B4-BE49-F238E27FC236}">
                  <a16:creationId xmlns:a16="http://schemas.microsoft.com/office/drawing/2014/main" id="{1E1721CF-EB81-471F-A91E-872DA48B26D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234E">
        <w:rPr>
          <w:noProof/>
        </w:rPr>
        <w:drawing>
          <wp:anchor distT="0" distB="0" distL="114300" distR="114300" simplePos="0" relativeHeight="251669504" behindDoc="0" locked="0" layoutInCell="1" allowOverlap="1" wp14:anchorId="6381036E" wp14:editId="4B19CB70">
            <wp:simplePos x="0" y="0"/>
            <wp:positionH relativeFrom="margin">
              <wp:posOffset>5433060</wp:posOffset>
            </wp:positionH>
            <wp:positionV relativeFrom="paragraph">
              <wp:posOffset>9519920</wp:posOffset>
            </wp:positionV>
            <wp:extent cx="4524375" cy="1962150"/>
            <wp:effectExtent l="0" t="0" r="9525" b="0"/>
            <wp:wrapNone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FE9DCA3B-2123-423F-9FE4-6190FC5E7CA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234E">
        <w:rPr>
          <w:noProof/>
        </w:rPr>
        <w:drawing>
          <wp:anchor distT="0" distB="0" distL="114300" distR="114300" simplePos="0" relativeHeight="251665408" behindDoc="0" locked="0" layoutInCell="1" allowOverlap="1" wp14:anchorId="0B549A05" wp14:editId="307BCC1F">
            <wp:simplePos x="0" y="0"/>
            <wp:positionH relativeFrom="margin">
              <wp:posOffset>5692775</wp:posOffset>
            </wp:positionH>
            <wp:positionV relativeFrom="paragraph">
              <wp:posOffset>3600450</wp:posOffset>
            </wp:positionV>
            <wp:extent cx="4305300" cy="1962150"/>
            <wp:effectExtent l="0" t="0" r="0" b="0"/>
            <wp:wrapNone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E9F09D9F-F971-4C77-B22A-F48E2E9D6E7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234E">
        <w:rPr>
          <w:noProof/>
        </w:rPr>
        <w:drawing>
          <wp:anchor distT="0" distB="0" distL="114300" distR="114300" simplePos="0" relativeHeight="251661312" behindDoc="0" locked="0" layoutInCell="1" allowOverlap="1" wp14:anchorId="452337D8" wp14:editId="475E8D19">
            <wp:simplePos x="0" y="0"/>
            <wp:positionH relativeFrom="margin">
              <wp:posOffset>6081395</wp:posOffset>
            </wp:positionH>
            <wp:positionV relativeFrom="paragraph">
              <wp:posOffset>90170</wp:posOffset>
            </wp:positionV>
            <wp:extent cx="4131945" cy="2133600"/>
            <wp:effectExtent l="0" t="0" r="1905" b="0"/>
            <wp:wrapNone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D55EE9C2-8D4C-4EA0-B719-C2C95F1A464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6DC0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0C86A92" wp14:editId="7A41601C">
                <wp:simplePos x="0" y="0"/>
                <wp:positionH relativeFrom="column">
                  <wp:posOffset>5681344</wp:posOffset>
                </wp:positionH>
                <wp:positionV relativeFrom="paragraph">
                  <wp:posOffset>6500495</wp:posOffset>
                </wp:positionV>
                <wp:extent cx="4410075" cy="0"/>
                <wp:effectExtent l="19050" t="19050" r="9525" b="38100"/>
                <wp:wrapNone/>
                <wp:docPr id="196" name="Straight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410075" cy="0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4D0D9B" id="Straight Connector 196" o:spid="_x0000_s1026" style="position:absolute;flip:x 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47.35pt,511.85pt" to="794.6pt,51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" strokecolor="#4472c4" strokeweight="4.5pt">
                <v:stroke joinstyle="miter"/>
              </v:line>
            </w:pict>
          </mc:Fallback>
        </mc:AlternateContent>
      </w:r>
      <w:r w:rsidR="000D6DC0">
        <w:rPr>
          <w:noProof/>
        </w:rPr>
        <w:drawing>
          <wp:anchor distT="0" distB="0" distL="114300" distR="114300" simplePos="0" relativeHeight="251668480" behindDoc="0" locked="0" layoutInCell="1" allowOverlap="1" wp14:anchorId="2CD60556" wp14:editId="613DD0AD">
            <wp:simplePos x="0" y="0"/>
            <wp:positionH relativeFrom="margin">
              <wp:posOffset>680085</wp:posOffset>
            </wp:positionH>
            <wp:positionV relativeFrom="paragraph">
              <wp:posOffset>9729470</wp:posOffset>
            </wp:positionV>
            <wp:extent cx="4419816" cy="914400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9816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4862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7E85199" wp14:editId="71F7B9F5">
                <wp:simplePos x="0" y="0"/>
                <wp:positionH relativeFrom="column">
                  <wp:posOffset>5547995</wp:posOffset>
                </wp:positionH>
                <wp:positionV relativeFrom="paragraph">
                  <wp:posOffset>9443085</wp:posOffset>
                </wp:positionV>
                <wp:extent cx="4619625" cy="9525"/>
                <wp:effectExtent l="19050" t="19050" r="28575" b="47625"/>
                <wp:wrapNone/>
                <wp:docPr id="201" name="Straight Connector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19625" cy="9525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97E542" id="Straight Connector 201" o:spid="_x0000_s1026" style="position:absolute;flip:x 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6.85pt,743.55pt" to="800.6pt,74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" strokecolor="#4472c4" strokeweight="4.5pt">
                <v:stroke joinstyle="miter"/>
              </v:line>
            </w:pict>
          </mc:Fallback>
        </mc:AlternateContent>
      </w:r>
      <w:r w:rsidR="00F04862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59872ED3" wp14:editId="7F8E55C0">
                <wp:simplePos x="0" y="0"/>
                <wp:positionH relativeFrom="column">
                  <wp:posOffset>528320</wp:posOffset>
                </wp:positionH>
                <wp:positionV relativeFrom="paragraph">
                  <wp:posOffset>11520169</wp:posOffset>
                </wp:positionV>
                <wp:extent cx="9696450" cy="9525"/>
                <wp:effectExtent l="19050" t="19050" r="19050" b="47625"/>
                <wp:wrapNone/>
                <wp:docPr id="202" name="Straight Connector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696450" cy="9525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A93FC1" id="Straight Connector 202" o:spid="_x0000_s1026" style="position:absolute;flip:x 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.6pt,907.1pt" to="805.1pt,90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" strokecolor="#4472c4" strokeweight="4.5pt">
                <v:stroke joinstyle="miter"/>
              </v:line>
            </w:pict>
          </mc:Fallback>
        </mc:AlternateContent>
      </w:r>
      <w:r w:rsidR="00F04862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6DDF83B" wp14:editId="5A62380A">
                <wp:simplePos x="0" y="0"/>
                <wp:positionH relativeFrom="column">
                  <wp:posOffset>5405120</wp:posOffset>
                </wp:positionH>
                <wp:positionV relativeFrom="paragraph">
                  <wp:posOffset>6824344</wp:posOffset>
                </wp:positionV>
                <wp:extent cx="0" cy="2524125"/>
                <wp:effectExtent l="19050" t="0" r="38100" b="47625"/>
                <wp:wrapNone/>
                <wp:docPr id="200" name="Straight Connector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2524125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BA8D603" id="Straight Connector 200" o:spid="_x0000_s1026" style="position:absolute;flip:x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5.6pt,537.35pt" to="425.6pt,73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" strokecolor="#4472c4" strokeweight="4.5pt">
                <v:stroke joinstyle="miter"/>
              </v:line>
            </w:pict>
          </mc:Fallback>
        </mc:AlternateContent>
      </w:r>
      <w:r w:rsidR="00F04862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1BCD84F" wp14:editId="6AAB05DC">
                <wp:simplePos x="0" y="0"/>
                <wp:positionH relativeFrom="column">
                  <wp:posOffset>452120</wp:posOffset>
                </wp:positionH>
                <wp:positionV relativeFrom="paragraph">
                  <wp:posOffset>9434195</wp:posOffset>
                </wp:positionV>
                <wp:extent cx="4562475" cy="0"/>
                <wp:effectExtent l="19050" t="19050" r="9525" b="38100"/>
                <wp:wrapNone/>
                <wp:docPr id="199" name="Straight Connector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62475" cy="0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F30B37" id="Straight Connector 199" o:spid="_x0000_s1026" style="position:absolute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6pt,742.85pt" to="394.85pt,74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" strokecolor="#4472c4" strokeweight="4.5pt">
                <v:stroke joinstyle="miter"/>
              </v:line>
            </w:pict>
          </mc:Fallback>
        </mc:AlternateContent>
      </w:r>
      <w:r w:rsidR="00F04862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1079F8A0" wp14:editId="094F0542">
                <wp:simplePos x="0" y="0"/>
                <wp:positionH relativeFrom="column">
                  <wp:posOffset>166370</wp:posOffset>
                </wp:positionH>
                <wp:positionV relativeFrom="paragraph">
                  <wp:posOffset>6567170</wp:posOffset>
                </wp:positionV>
                <wp:extent cx="4873625" cy="9525"/>
                <wp:effectExtent l="0" t="19050" r="41275" b="47625"/>
                <wp:wrapNone/>
                <wp:docPr id="198" name="Straight Connector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73625" cy="9525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36D7EF" id="Straight Connector 198" o:spid="_x0000_s1026" style="position:absolute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.1pt,517.1pt" to="396.85pt,51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" strokecolor="#4472c4" strokeweight="4.5pt">
                <v:stroke joinstyle="miter"/>
              </v:line>
            </w:pict>
          </mc:Fallback>
        </mc:AlternateContent>
      </w:r>
      <w:r w:rsidR="00F04862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26FCD54" wp14:editId="1A4D14AA">
                <wp:simplePos x="0" y="0"/>
                <wp:positionH relativeFrom="column">
                  <wp:posOffset>5338445</wp:posOffset>
                </wp:positionH>
                <wp:positionV relativeFrom="paragraph">
                  <wp:posOffset>3585845</wp:posOffset>
                </wp:positionV>
                <wp:extent cx="19050" cy="2894965"/>
                <wp:effectExtent l="19050" t="0" r="38100" b="38735"/>
                <wp:wrapNone/>
                <wp:docPr id="197" name="Straight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2894965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C5B1995" id="Straight Connector 197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0.35pt,282.35pt" to="421.85pt,51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" strokecolor="#4472c4" strokeweight="4.5pt">
                <v:stroke joinstyle="miter"/>
              </v:line>
            </w:pict>
          </mc:Fallback>
        </mc:AlternateContent>
      </w:r>
      <w:r w:rsidR="00F04862">
        <w:rPr>
          <w:noProof/>
        </w:rPr>
        <w:drawing>
          <wp:anchor distT="0" distB="0" distL="114300" distR="114300" simplePos="0" relativeHeight="251659264" behindDoc="0" locked="0" layoutInCell="1" allowOverlap="1" wp14:anchorId="375EEDFA" wp14:editId="0558573F">
            <wp:simplePos x="0" y="0"/>
            <wp:positionH relativeFrom="column">
              <wp:posOffset>394970</wp:posOffset>
            </wp:positionH>
            <wp:positionV relativeFrom="paragraph">
              <wp:posOffset>2747645</wp:posOffset>
            </wp:positionV>
            <wp:extent cx="4829175" cy="584835"/>
            <wp:effectExtent l="0" t="0" r="9525" b="571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9175" cy="584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4862">
        <w:rPr>
          <w:noProof/>
        </w:rPr>
        <w:drawing>
          <wp:anchor distT="0" distB="0" distL="114300" distR="114300" simplePos="0" relativeHeight="251658240" behindDoc="0" locked="0" layoutInCell="1" allowOverlap="1" wp14:anchorId="4E65293B" wp14:editId="7E615C43">
            <wp:simplePos x="0" y="0"/>
            <wp:positionH relativeFrom="column">
              <wp:posOffset>375920</wp:posOffset>
            </wp:positionH>
            <wp:positionV relativeFrom="paragraph">
              <wp:posOffset>661670</wp:posOffset>
            </wp:positionV>
            <wp:extent cx="4838700" cy="2124075"/>
            <wp:effectExtent l="0" t="0" r="0" b="9525"/>
            <wp:wrapThrough wrapText="bothSides">
              <wp:wrapPolygon edited="0">
                <wp:start x="0" y="0"/>
                <wp:lineTo x="0" y="21503"/>
                <wp:lineTo x="21515" y="21503"/>
                <wp:lineTo x="21515" y="0"/>
                <wp:lineTo x="0" y="0"/>
              </wp:wrapPolygon>
            </wp:wrapThrough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9134A803-8328-4BD9-BE97-89A2FACD45E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4862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D13974A" wp14:editId="2C45F778">
                <wp:simplePos x="0" y="0"/>
                <wp:positionH relativeFrom="column">
                  <wp:posOffset>99695</wp:posOffset>
                </wp:positionH>
                <wp:positionV relativeFrom="paragraph">
                  <wp:posOffset>3404870</wp:posOffset>
                </wp:positionV>
                <wp:extent cx="5191125" cy="0"/>
                <wp:effectExtent l="0" t="19050" r="47625" b="38100"/>
                <wp:wrapNone/>
                <wp:docPr id="195" name="Straight Connector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91125" cy="0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59F835" id="Straight Connector 195" o:spid="_x0000_s1026" style="position:absolute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.85pt,268.1pt" to="416.6pt,26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" strokecolor="#4472c4" strokeweight="4.5pt">
                <v:stroke joinstyle="miter"/>
              </v:line>
            </w:pict>
          </mc:Fallback>
        </mc:AlternateContent>
      </w:r>
      <w:r w:rsidR="00F04862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E4FCD0C" wp14:editId="5FA886D6">
                <wp:simplePos x="0" y="0"/>
                <wp:positionH relativeFrom="column">
                  <wp:posOffset>5957570</wp:posOffset>
                </wp:positionH>
                <wp:positionV relativeFrom="paragraph">
                  <wp:posOffset>3357245</wp:posOffset>
                </wp:positionV>
                <wp:extent cx="4210050" cy="28575"/>
                <wp:effectExtent l="0" t="19050" r="38100" b="47625"/>
                <wp:wrapNone/>
                <wp:docPr id="194" name="Straight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10050" cy="28575"/>
                        </a:xfrm>
                        <a:prstGeom prst="line">
                          <a:avLst/>
                        </a:prstGeom>
                        <a:noFill/>
                        <a:ln w="571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115697" id="Straight Connector 194" o:spid="_x0000_s1026" style="position:absolute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9.1pt,264.35pt" to="800.6pt,26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" strokecolor="#4472c4" strokeweight="4.5pt">
                <v:stroke joinstyle="miter"/>
              </v:line>
            </w:pict>
          </mc:Fallback>
        </mc:AlternateContent>
      </w:r>
      <w:r w:rsidR="00E21669"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2A9FF814" wp14:editId="42BD0CA3">
                <wp:simplePos x="0" y="0"/>
                <wp:positionH relativeFrom="column">
                  <wp:posOffset>840740</wp:posOffset>
                </wp:positionH>
                <wp:positionV relativeFrom="paragraph">
                  <wp:posOffset>10736580</wp:posOffset>
                </wp:positionV>
                <wp:extent cx="2360930" cy="1404620"/>
                <wp:effectExtent l="0" t="0" r="22860" b="11430"/>
                <wp:wrapSquare wrapText="bothSides"/>
                <wp:docPr id="1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6A05C6" w14:textId="34B58A04" w:rsidR="00E21669" w:rsidRPr="00F04862" w:rsidRDefault="00E21669">
                            <w:pPr>
                              <w:rPr>
                                <w:color w:val="0070C0"/>
                              </w:rPr>
                            </w:pPr>
                            <w:r w:rsidRPr="00F04862">
                              <w:rPr>
                                <w:color w:val="0070C0"/>
                              </w:rPr>
                              <w:t xml:space="preserve">Here we can see how COVID-19 </w:t>
                            </w:r>
                            <w:r w:rsidR="00F04862" w:rsidRPr="00F04862">
                              <w:rPr>
                                <w:color w:val="0070C0"/>
                              </w:rPr>
                              <w:t>deaths has increased from April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9FF814" id="_x0000_s1027" type="#_x0000_t202" style="position:absolute;margin-left:66.2pt;margin-top:845.4pt;width:185.9pt;height:110.6pt;z-index:25168179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">
                <v:textbox style="mso-fit-shape-to-text:t">
                  <w:txbxContent>
                    <w:p w14:paraId="506A05C6" w14:textId="34B58A04" w:rsidR="00E21669" w:rsidRPr="00F04862" w:rsidRDefault="00E21669">
                      <w:pPr>
                        <w:rPr>
                          <w:color w:val="0070C0"/>
                        </w:rPr>
                      </w:pPr>
                      <w:r w:rsidRPr="00F04862">
                        <w:rPr>
                          <w:color w:val="0070C0"/>
                        </w:rPr>
                        <w:t xml:space="preserve">Here we can see how COVID-19 </w:t>
                      </w:r>
                      <w:r w:rsidR="00F04862" w:rsidRPr="00F04862">
                        <w:rPr>
                          <w:color w:val="0070C0"/>
                        </w:rPr>
                        <w:t>deaths has increased from April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21669">
        <w:rPr>
          <w:noProof/>
        </w:rPr>
        <w:drawing>
          <wp:anchor distT="0" distB="0" distL="114300" distR="114300" simplePos="0" relativeHeight="251672576" behindDoc="0" locked="0" layoutInCell="1" allowOverlap="1" wp14:anchorId="525DB157" wp14:editId="4B00F9AC">
            <wp:simplePos x="0" y="0"/>
            <wp:positionH relativeFrom="column">
              <wp:posOffset>652145</wp:posOffset>
            </wp:positionH>
            <wp:positionV relativeFrom="paragraph">
              <wp:posOffset>6767195</wp:posOffset>
            </wp:positionV>
            <wp:extent cx="4314825" cy="1838325"/>
            <wp:effectExtent l="0" t="0" r="9525" b="9525"/>
            <wp:wrapNone/>
            <wp:docPr id="17" name="Chart 17">
              <a:extLst xmlns:a="http://schemas.openxmlformats.org/drawingml/2006/main">
                <a:ext uri="{FF2B5EF4-FFF2-40B4-BE49-F238E27FC236}">
                  <a16:creationId xmlns:a16="http://schemas.microsoft.com/office/drawing/2014/main" id="{8A9BA6F6-41A5-4C07-9885-BA8E93C3DDA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1669">
        <w:rPr>
          <w:noProof/>
        </w:rPr>
        <w:drawing>
          <wp:anchor distT="0" distB="0" distL="114300" distR="114300" simplePos="0" relativeHeight="251671552" behindDoc="0" locked="0" layoutInCell="1" allowOverlap="1" wp14:anchorId="4FD1A254" wp14:editId="6415490A">
            <wp:simplePos x="0" y="0"/>
            <wp:positionH relativeFrom="page">
              <wp:posOffset>752475</wp:posOffset>
            </wp:positionH>
            <wp:positionV relativeFrom="paragraph">
              <wp:posOffset>8624570</wp:posOffset>
            </wp:positionV>
            <wp:extent cx="4305300" cy="657225"/>
            <wp:effectExtent l="0" t="0" r="0" b="952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7730" cy="6575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1669">
        <w:rPr>
          <w:noProof/>
        </w:rPr>
        <w:drawing>
          <wp:anchor distT="0" distB="0" distL="114300" distR="114300" simplePos="0" relativeHeight="251666432" behindDoc="0" locked="0" layoutInCell="1" allowOverlap="1" wp14:anchorId="0A9F0DAB" wp14:editId="43B8DB0A">
            <wp:simplePos x="0" y="0"/>
            <wp:positionH relativeFrom="margin">
              <wp:posOffset>5690870</wp:posOffset>
            </wp:positionH>
            <wp:positionV relativeFrom="paragraph">
              <wp:posOffset>8634095</wp:posOffset>
            </wp:positionV>
            <wp:extent cx="4295775" cy="684530"/>
            <wp:effectExtent l="0" t="0" r="9525" b="127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0588" cy="6884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1669">
        <w:rPr>
          <w:noProof/>
        </w:rPr>
        <w:drawing>
          <wp:anchor distT="0" distB="0" distL="114300" distR="114300" simplePos="0" relativeHeight="251667456" behindDoc="0" locked="0" layoutInCell="1" allowOverlap="1" wp14:anchorId="3BACA4AB" wp14:editId="73AEA3B7">
            <wp:simplePos x="0" y="0"/>
            <wp:positionH relativeFrom="margin">
              <wp:posOffset>5676265</wp:posOffset>
            </wp:positionH>
            <wp:positionV relativeFrom="paragraph">
              <wp:posOffset>6734175</wp:posOffset>
            </wp:positionV>
            <wp:extent cx="4314825" cy="1838325"/>
            <wp:effectExtent l="0" t="0" r="9525" b="9525"/>
            <wp:wrapNone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D991E56D-1D4D-4D8C-A420-6D0749C4AD8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1669">
        <w:rPr>
          <w:noProof/>
        </w:rPr>
        <w:drawing>
          <wp:anchor distT="0" distB="0" distL="114300" distR="114300" simplePos="0" relativeHeight="251662336" behindDoc="0" locked="0" layoutInCell="1" allowOverlap="1" wp14:anchorId="6E8976B8" wp14:editId="395C0F42">
            <wp:simplePos x="0" y="0"/>
            <wp:positionH relativeFrom="margin">
              <wp:posOffset>390525</wp:posOffset>
            </wp:positionH>
            <wp:positionV relativeFrom="paragraph">
              <wp:posOffset>5476875</wp:posOffset>
            </wp:positionV>
            <wp:extent cx="4481195" cy="99949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1195" cy="999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21669">
        <w:rPr>
          <w:noProof/>
        </w:rPr>
        <w:drawing>
          <wp:anchor distT="0" distB="0" distL="114300" distR="114300" simplePos="0" relativeHeight="251664384" behindDoc="0" locked="0" layoutInCell="1" allowOverlap="1" wp14:anchorId="33D222F5" wp14:editId="3CB78E96">
            <wp:simplePos x="0" y="0"/>
            <wp:positionH relativeFrom="margin">
              <wp:posOffset>5782945</wp:posOffset>
            </wp:positionH>
            <wp:positionV relativeFrom="paragraph">
              <wp:posOffset>5640070</wp:posOffset>
            </wp:positionV>
            <wp:extent cx="4133850" cy="607695"/>
            <wp:effectExtent l="0" t="0" r="0" b="190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3850" cy="607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1810"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75F4AA29" wp14:editId="446A1B2D">
                <wp:simplePos x="0" y="0"/>
                <wp:positionH relativeFrom="margin">
                  <wp:posOffset>80645</wp:posOffset>
                </wp:positionH>
                <wp:positionV relativeFrom="paragraph">
                  <wp:posOffset>14511020</wp:posOffset>
                </wp:positionV>
                <wp:extent cx="10334625" cy="1404620"/>
                <wp:effectExtent l="0" t="0" r="28575" b="20955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346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CDE6" w14:textId="7342BAC0" w:rsidR="00A61810" w:rsidRPr="00A61810" w:rsidRDefault="00A61810" w:rsidP="00E21669">
                            <w:pPr>
                              <w:jc w:val="center"/>
                              <w:rPr>
                                <w:b/>
                                <w:bCs/>
                                <w:color w:val="4472C4" w:themeColor="accent1"/>
                                <w:sz w:val="28"/>
                                <w:szCs w:val="28"/>
                              </w:rPr>
                            </w:pPr>
                            <w:r w:rsidRPr="00A61810">
                              <w:rPr>
                                <w:b/>
                                <w:bCs/>
                                <w:color w:val="4472C4" w:themeColor="accent1"/>
                                <w:sz w:val="28"/>
                                <w:szCs w:val="28"/>
                              </w:rPr>
                              <w:t xml:space="preserve">Source: </w:t>
                            </w:r>
                            <w:r>
                              <w:t>https://www.ons.gov.uk/peoplepopulationandcommunity/birthsdeathsandmarriages/deaths/datasets/weeklyprovisionalfiguresondeathsregisteredinenglandandwales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5F4AA29" id="_x0000_s1028" type="#_x0000_t202" style="position:absolute;margin-left:6.35pt;margin-top:1142.6pt;width:813.75pt;height:110.6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">
                <v:textbox style="mso-fit-shape-to-text:t">
                  <w:txbxContent>
                    <w:p w14:paraId="3613CDE6" w14:textId="7342BAC0" w:rsidR="00A61810" w:rsidRPr="00A61810" w:rsidRDefault="00A61810" w:rsidP="00E21669">
                      <w:pPr>
                        <w:jc w:val="center"/>
                        <w:rPr>
                          <w:b/>
                          <w:bCs/>
                          <w:color w:val="4472C4" w:themeColor="accent1"/>
                          <w:sz w:val="28"/>
                          <w:szCs w:val="28"/>
                        </w:rPr>
                      </w:pPr>
                      <w:r w:rsidRPr="00A61810">
                        <w:rPr>
                          <w:b/>
                          <w:bCs/>
                          <w:color w:val="4472C4" w:themeColor="accent1"/>
                          <w:sz w:val="28"/>
                          <w:szCs w:val="28"/>
                        </w:rPr>
                        <w:t xml:space="preserve">Source: </w:t>
                      </w:r>
                      <w:r>
                        <w:t>https://www.ons.gov.uk/peoplepopulationandcommunity/birthsdeathsandmarriages/deaths/datasets/weeklyprovisionalfiguresondeathsregisteredinenglandandwales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61810">
        <w:rPr>
          <w:noProof/>
        </w:rPr>
        <w:drawing>
          <wp:anchor distT="0" distB="0" distL="114300" distR="114300" simplePos="0" relativeHeight="251660288" behindDoc="0" locked="0" layoutInCell="1" allowOverlap="1" wp14:anchorId="460E3994" wp14:editId="53D9A1F4">
            <wp:simplePos x="0" y="0"/>
            <wp:positionH relativeFrom="margin">
              <wp:posOffset>6076950</wp:posOffset>
            </wp:positionH>
            <wp:positionV relativeFrom="paragraph">
              <wp:posOffset>2228850</wp:posOffset>
            </wp:positionV>
            <wp:extent cx="4132206" cy="977790"/>
            <wp:effectExtent l="0" t="0" r="190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2206" cy="977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1810">
        <w:rPr>
          <w:noProof/>
        </w:rPr>
        <w:drawing>
          <wp:anchor distT="0" distB="0" distL="114300" distR="114300" simplePos="0" relativeHeight="251663360" behindDoc="0" locked="0" layoutInCell="1" allowOverlap="1" wp14:anchorId="315EB24A" wp14:editId="7A4ECE9E">
            <wp:simplePos x="0" y="0"/>
            <wp:positionH relativeFrom="column">
              <wp:posOffset>276225</wp:posOffset>
            </wp:positionH>
            <wp:positionV relativeFrom="paragraph">
              <wp:posOffset>3514725</wp:posOffset>
            </wp:positionV>
            <wp:extent cx="4690745" cy="1952625"/>
            <wp:effectExtent l="0" t="0" r="14605" b="9525"/>
            <wp:wrapNone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4C81F674-FADB-4402-9126-5AEFC8C5C56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1810"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1F9F3E70" wp14:editId="55A4B171">
                <wp:simplePos x="0" y="0"/>
                <wp:positionH relativeFrom="column">
                  <wp:posOffset>-3724470</wp:posOffset>
                </wp:positionH>
                <wp:positionV relativeFrom="paragraph">
                  <wp:posOffset>7400475</wp:posOffset>
                </wp:positionV>
                <wp:extent cx="360" cy="360"/>
                <wp:effectExtent l="38100" t="38100" r="57150" b="5715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0BCD96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9" o:spid="_x0000_s1026" type="#_x0000_t75" style="position:absolute;margin-left:-293.95pt;margin-top:582pt;width:1.45pt;height:1.4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">
                <v:imagedata r:id="rId22" o:title=""/>
              </v:shape>
            </w:pict>
          </mc:Fallback>
        </mc:AlternateContent>
      </w:r>
      <w:r w:rsidR="001C3BE6" w:rsidRPr="001C3BE6">
        <w:rPr>
          <w:noProof/>
        </w:rPr>
        <w:t xml:space="preserve"> </w:t>
      </w:r>
    </w:p>
    <w:sectPr w:rsidR="004E642A" w:rsidSect="00A61810">
      <w:pgSz w:w="16840" w:h="23814"/>
      <w:pgMar w:top="113" w:right="113" w:bottom="113" w:left="113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BE6"/>
    <w:rsid w:val="000D6DC0"/>
    <w:rsid w:val="001C3BE6"/>
    <w:rsid w:val="00274C4E"/>
    <w:rsid w:val="003873DF"/>
    <w:rsid w:val="004E642A"/>
    <w:rsid w:val="00736F05"/>
    <w:rsid w:val="008E4D08"/>
    <w:rsid w:val="00A61810"/>
    <w:rsid w:val="00C308F5"/>
    <w:rsid w:val="00DC234E"/>
    <w:rsid w:val="00E21669"/>
    <w:rsid w:val="00F04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305]"/>
    </o:shapedefaults>
    <o:shapelayout v:ext="edit">
      <o:idmap v:ext="edit" data="1"/>
    </o:shapelayout>
  </w:shapeDefaults>
  <w:decimalSymbol w:val="."/>
  <w:listSeparator w:val=","/>
  <w14:docId w14:val="60328B41"/>
  <w15:chartTrackingRefBased/>
  <w15:docId w15:val="{14E9E9B6-DCE9-42E0-A97C-6997ADC2F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3.xml"/><Relationship Id="rId13" Type="http://schemas.openxmlformats.org/officeDocument/2006/relationships/chart" Target="charts/chart6.xml"/><Relationship Id="rId18" Type="http://schemas.openxmlformats.org/officeDocument/2006/relationships/image" Target="media/image7.png"/><Relationship Id="rId3" Type="http://schemas.openxmlformats.org/officeDocument/2006/relationships/settings" Target="settings.xml"/><Relationship Id="rId21" Type="http://schemas.openxmlformats.org/officeDocument/2006/relationships/customXml" Target="ink/ink1.xml"/><Relationship Id="rId7" Type="http://schemas.openxmlformats.org/officeDocument/2006/relationships/chart" Target="charts/chart2.xml"/><Relationship Id="rId12" Type="http://schemas.openxmlformats.org/officeDocument/2006/relationships/chart" Target="charts/chart5.xml"/><Relationship Id="rId17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chart" Target="charts/chart7.xml"/><Relationship Id="rId20" Type="http://schemas.openxmlformats.org/officeDocument/2006/relationships/chart" Target="charts/chart8.xml"/><Relationship Id="rId1" Type="http://schemas.openxmlformats.org/officeDocument/2006/relationships/customXml" Target="../customXml/item1.xml"/><Relationship Id="rId6" Type="http://schemas.openxmlformats.org/officeDocument/2006/relationships/chart" Target="charts/chart1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8.png"/><Relationship Id="rId4" Type="http://schemas.openxmlformats.org/officeDocument/2006/relationships/webSettings" Target="webSettings.xml"/><Relationship Id="rId9" Type="http://schemas.openxmlformats.org/officeDocument/2006/relationships/chart" Target="charts/chart4.xml"/><Relationship Id="rId14" Type="http://schemas.openxmlformats.org/officeDocument/2006/relationships/image" Target="media/image4.png"/><Relationship Id="rId22" Type="http://schemas.openxmlformats.org/officeDocument/2006/relationships/image" Target="media/image9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Deaths</a:t>
            </a:r>
            <a:r>
              <a:rPr lang="en-GB" baseline="0"/>
              <a:t> by regions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1"/>
          <c:order val="1"/>
          <c:tx>
            <c:strRef>
              <c:f>Sheet1!$D$117:$D$118</c:f>
              <c:strCache>
                <c:ptCount val="2"/>
                <c:pt idx="0">
                  <c:v>16 </c:v>
                </c:pt>
                <c:pt idx="1">
                  <c:v>17-Apr-20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Sheet1!$B$119:$B$129</c:f>
              <c:strCache>
                <c:ptCount val="11"/>
                <c:pt idx="1">
                  <c:v>North East</c:v>
                </c:pt>
                <c:pt idx="2">
                  <c:v>North West</c:v>
                </c:pt>
                <c:pt idx="3">
                  <c:v>Yorkshire and The Humber</c:v>
                </c:pt>
                <c:pt idx="4">
                  <c:v>East Midlands</c:v>
                </c:pt>
                <c:pt idx="5">
                  <c:v>West Midlands</c:v>
                </c:pt>
                <c:pt idx="6">
                  <c:v>East</c:v>
                </c:pt>
                <c:pt idx="7">
                  <c:v>London</c:v>
                </c:pt>
                <c:pt idx="8">
                  <c:v>South East</c:v>
                </c:pt>
                <c:pt idx="9">
                  <c:v>South West</c:v>
                </c:pt>
                <c:pt idx="10">
                  <c:v>Wales</c:v>
                </c:pt>
              </c:strCache>
            </c:strRef>
          </c:cat>
          <c:val>
            <c:numRef>
              <c:f>Sheet1!$D$119:$D$129</c:f>
              <c:numCache>
                <c:formatCode>#,##0</c:formatCode>
                <c:ptCount val="11"/>
                <c:pt idx="1">
                  <c:v>1155</c:v>
                </c:pt>
                <c:pt idx="2">
                  <c:v>3195</c:v>
                </c:pt>
                <c:pt idx="3">
                  <c:v>1960</c:v>
                </c:pt>
                <c:pt idx="4">
                  <c:v>1632</c:v>
                </c:pt>
                <c:pt idx="5">
                  <c:v>2536</c:v>
                </c:pt>
                <c:pt idx="6">
                  <c:v>2466</c:v>
                </c:pt>
                <c:pt idx="7">
                  <c:v>3275</c:v>
                </c:pt>
                <c:pt idx="8">
                  <c:v>3084</c:v>
                </c:pt>
                <c:pt idx="9">
                  <c:v>1854</c:v>
                </c:pt>
                <c:pt idx="10">
                  <c:v>1169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69F-44C4-B1C1-5ACB5630A236}"/>
            </c:ext>
          </c:extLst>
        </c:ser>
        <c:ser>
          <c:idx val="2"/>
          <c:order val="2"/>
          <c:tx>
            <c:strRef>
              <c:f>Sheet1!$E$117:$E$118</c:f>
              <c:strCache>
                <c:ptCount val="2"/>
                <c:pt idx="0">
                  <c:v>17 </c:v>
                </c:pt>
                <c:pt idx="1">
                  <c:v>24-Apr-20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Sheet1!$B$119:$B$129</c:f>
              <c:strCache>
                <c:ptCount val="11"/>
                <c:pt idx="1">
                  <c:v>North East</c:v>
                </c:pt>
                <c:pt idx="2">
                  <c:v>North West</c:v>
                </c:pt>
                <c:pt idx="3">
                  <c:v>Yorkshire and The Humber</c:v>
                </c:pt>
                <c:pt idx="4">
                  <c:v>East Midlands</c:v>
                </c:pt>
                <c:pt idx="5">
                  <c:v>West Midlands</c:v>
                </c:pt>
                <c:pt idx="6">
                  <c:v>East</c:v>
                </c:pt>
                <c:pt idx="7">
                  <c:v>London</c:v>
                </c:pt>
                <c:pt idx="8">
                  <c:v>South East</c:v>
                </c:pt>
                <c:pt idx="9">
                  <c:v>South West</c:v>
                </c:pt>
                <c:pt idx="10">
                  <c:v>Wales</c:v>
                </c:pt>
              </c:strCache>
            </c:strRef>
          </c:cat>
          <c:val>
            <c:numRef>
              <c:f>Sheet1!$E$119:$E$129</c:f>
              <c:numCache>
                <c:formatCode>#,##0</c:formatCode>
                <c:ptCount val="11"/>
                <c:pt idx="1">
                  <c:v>1103</c:v>
                </c:pt>
                <c:pt idx="2">
                  <c:v>3109</c:v>
                </c:pt>
                <c:pt idx="3">
                  <c:v>2095</c:v>
                </c:pt>
                <c:pt idx="4">
                  <c:v>1711</c:v>
                </c:pt>
                <c:pt idx="5">
                  <c:v>2481</c:v>
                </c:pt>
                <c:pt idx="6">
                  <c:v>2299</c:v>
                </c:pt>
                <c:pt idx="7">
                  <c:v>2785</c:v>
                </c:pt>
                <c:pt idx="8">
                  <c:v>3334</c:v>
                </c:pt>
                <c:pt idx="9">
                  <c:v>1924</c:v>
                </c:pt>
                <c:pt idx="10">
                  <c:v>1124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69F-44C4-B1C1-5ACB5630A236}"/>
            </c:ext>
          </c:extLst>
        </c:ser>
        <c:ser>
          <c:idx val="3"/>
          <c:order val="3"/>
          <c:tx>
            <c:strRef>
              <c:f>Sheet1!$F$117:$F$118</c:f>
              <c:strCache>
                <c:ptCount val="2"/>
                <c:pt idx="0">
                  <c:v>18 </c:v>
                </c:pt>
                <c:pt idx="1">
                  <c:v>01-May-20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Sheet1!$B$119:$B$129</c:f>
              <c:strCache>
                <c:ptCount val="11"/>
                <c:pt idx="1">
                  <c:v>North East</c:v>
                </c:pt>
                <c:pt idx="2">
                  <c:v>North West</c:v>
                </c:pt>
                <c:pt idx="3">
                  <c:v>Yorkshire and The Humber</c:v>
                </c:pt>
                <c:pt idx="4">
                  <c:v>East Midlands</c:v>
                </c:pt>
                <c:pt idx="5">
                  <c:v>West Midlands</c:v>
                </c:pt>
                <c:pt idx="6">
                  <c:v>East</c:v>
                </c:pt>
                <c:pt idx="7">
                  <c:v>London</c:v>
                </c:pt>
                <c:pt idx="8">
                  <c:v>South East</c:v>
                </c:pt>
                <c:pt idx="9">
                  <c:v>South West</c:v>
                </c:pt>
                <c:pt idx="10">
                  <c:v>Wales</c:v>
                </c:pt>
              </c:strCache>
            </c:strRef>
          </c:cat>
          <c:val>
            <c:numRef>
              <c:f>Sheet1!$F$119:$F$129</c:f>
              <c:numCache>
                <c:formatCode>#,##0</c:formatCode>
                <c:ptCount val="11"/>
                <c:pt idx="1">
                  <c:v>922</c:v>
                </c:pt>
                <c:pt idx="2">
                  <c:v>2503</c:v>
                </c:pt>
                <c:pt idx="3">
                  <c:v>1844</c:v>
                </c:pt>
                <c:pt idx="4">
                  <c:v>1418</c:v>
                </c:pt>
                <c:pt idx="5">
                  <c:v>1975</c:v>
                </c:pt>
                <c:pt idx="6">
                  <c:v>1982</c:v>
                </c:pt>
                <c:pt idx="7">
                  <c:v>1953</c:v>
                </c:pt>
                <c:pt idx="8">
                  <c:v>2853</c:v>
                </c:pt>
                <c:pt idx="9">
                  <c:v>1554</c:v>
                </c:pt>
                <c:pt idx="10">
                  <c:v>929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69F-44C4-B1C1-5ACB5630A236}"/>
            </c:ext>
          </c:extLst>
        </c:ser>
        <c:ser>
          <c:idx val="4"/>
          <c:order val="4"/>
          <c:tx>
            <c:strRef>
              <c:f>Sheet1!$G$117:$G$118</c:f>
              <c:strCache>
                <c:ptCount val="2"/>
                <c:pt idx="0">
                  <c:v>19 </c:v>
                </c:pt>
                <c:pt idx="1">
                  <c:v>08-May-20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Sheet1!$B$119:$B$129</c:f>
              <c:strCache>
                <c:ptCount val="11"/>
                <c:pt idx="1">
                  <c:v>North East</c:v>
                </c:pt>
                <c:pt idx="2">
                  <c:v>North West</c:v>
                </c:pt>
                <c:pt idx="3">
                  <c:v>Yorkshire and The Humber</c:v>
                </c:pt>
                <c:pt idx="4">
                  <c:v>East Midlands</c:v>
                </c:pt>
                <c:pt idx="5">
                  <c:v>West Midlands</c:v>
                </c:pt>
                <c:pt idx="6">
                  <c:v>East</c:v>
                </c:pt>
                <c:pt idx="7">
                  <c:v>London</c:v>
                </c:pt>
                <c:pt idx="8">
                  <c:v>South East</c:v>
                </c:pt>
                <c:pt idx="9">
                  <c:v>South West</c:v>
                </c:pt>
                <c:pt idx="10">
                  <c:v>Wales</c:v>
                </c:pt>
              </c:strCache>
            </c:strRef>
          </c:cat>
          <c:val>
            <c:numRef>
              <c:f>Sheet1!$G$119:$G$129</c:f>
              <c:numCache>
                <c:formatCode>#,##0</c:formatCode>
                <c:ptCount val="11"/>
                <c:pt idx="1">
                  <c:v>769</c:v>
                </c:pt>
                <c:pt idx="2">
                  <c:v>1790</c:v>
                </c:pt>
                <c:pt idx="3">
                  <c:v>1328</c:v>
                </c:pt>
                <c:pt idx="4">
                  <c:v>1094</c:v>
                </c:pt>
                <c:pt idx="5">
                  <c:v>1326</c:v>
                </c:pt>
                <c:pt idx="6">
                  <c:v>1321</c:v>
                </c:pt>
                <c:pt idx="7">
                  <c:v>1213</c:v>
                </c:pt>
                <c:pt idx="8">
                  <c:v>1887</c:v>
                </c:pt>
                <c:pt idx="9">
                  <c:v>1218</c:v>
                </c:pt>
                <c:pt idx="10">
                  <c:v>692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369F-44C4-B1C1-5ACB5630A236}"/>
            </c:ext>
          </c:extLst>
        </c:ser>
        <c:ser>
          <c:idx val="5"/>
          <c:order val="5"/>
          <c:tx>
            <c:strRef>
              <c:f>Sheet1!$H$117:$H$118</c:f>
              <c:strCache>
                <c:ptCount val="2"/>
                <c:pt idx="0">
                  <c:v>20 </c:v>
                </c:pt>
                <c:pt idx="1">
                  <c:v>15-May-20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Sheet1!$B$119:$B$129</c:f>
              <c:strCache>
                <c:ptCount val="11"/>
                <c:pt idx="1">
                  <c:v>North East</c:v>
                </c:pt>
                <c:pt idx="2">
                  <c:v>North West</c:v>
                </c:pt>
                <c:pt idx="3">
                  <c:v>Yorkshire and The Humber</c:v>
                </c:pt>
                <c:pt idx="4">
                  <c:v>East Midlands</c:v>
                </c:pt>
                <c:pt idx="5">
                  <c:v>West Midlands</c:v>
                </c:pt>
                <c:pt idx="6">
                  <c:v>East</c:v>
                </c:pt>
                <c:pt idx="7">
                  <c:v>London</c:v>
                </c:pt>
                <c:pt idx="8">
                  <c:v>South East</c:v>
                </c:pt>
                <c:pt idx="9">
                  <c:v>South West</c:v>
                </c:pt>
                <c:pt idx="10">
                  <c:v>Wales</c:v>
                </c:pt>
              </c:strCache>
            </c:strRef>
          </c:cat>
          <c:val>
            <c:numRef>
              <c:f>Sheet1!$H$119:$H$129</c:f>
              <c:numCache>
                <c:formatCode>#,##0</c:formatCode>
                <c:ptCount val="11"/>
                <c:pt idx="1">
                  <c:v>845</c:v>
                </c:pt>
                <c:pt idx="2">
                  <c:v>1992</c:v>
                </c:pt>
                <c:pt idx="3">
                  <c:v>1589</c:v>
                </c:pt>
                <c:pt idx="4">
                  <c:v>1283</c:v>
                </c:pt>
                <c:pt idx="5">
                  <c:v>1502</c:v>
                </c:pt>
                <c:pt idx="6">
                  <c:v>1543</c:v>
                </c:pt>
                <c:pt idx="7">
                  <c:v>1329</c:v>
                </c:pt>
                <c:pt idx="8">
                  <c:v>2251</c:v>
                </c:pt>
                <c:pt idx="9">
                  <c:v>1449</c:v>
                </c:pt>
                <c:pt idx="10">
                  <c:v>772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69F-44C4-B1C1-5ACB5630A23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70505560"/>
        <c:axId val="670503592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Sheet1!$C$117:$C$118</c15:sqref>
                        </c15:formulaRef>
                      </c:ext>
                    </c:extLst>
                    <c:strCache>
                      <c:ptCount val="2"/>
                      <c:pt idx="0">
                        <c:v>Week number</c:v>
                      </c:pt>
                      <c:pt idx="1">
                        <c:v>Week ended</c:v>
                      </c:pt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Sheet1!$B$119:$B$129</c15:sqref>
                        </c15:formulaRef>
                      </c:ext>
                    </c:extLst>
                    <c:strCache>
                      <c:ptCount val="11"/>
                      <c:pt idx="1">
                        <c:v>North East</c:v>
                      </c:pt>
                      <c:pt idx="2">
                        <c:v>North West</c:v>
                      </c:pt>
                      <c:pt idx="3">
                        <c:v>Yorkshire and The Humber</c:v>
                      </c:pt>
                      <c:pt idx="4">
                        <c:v>East Midlands</c:v>
                      </c:pt>
                      <c:pt idx="5">
                        <c:v>West Midlands</c:v>
                      </c:pt>
                      <c:pt idx="6">
                        <c:v>East</c:v>
                      </c:pt>
                      <c:pt idx="7">
                        <c:v>London</c:v>
                      </c:pt>
                      <c:pt idx="8">
                        <c:v>South East</c:v>
                      </c:pt>
                      <c:pt idx="9">
                        <c:v>South West</c:v>
                      </c:pt>
                      <c:pt idx="10">
                        <c:v>Wales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Sheet1!$C$119:$C$129</c15:sqref>
                        </c15:formulaRef>
                      </c:ext>
                    </c:extLst>
                    <c:numCache>
                      <c:formatCode>General</c:formatCode>
                      <c:ptCount val="11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5-369F-44C4-B1C1-5ACB5630A236}"/>
                  </c:ext>
                </c:extLst>
              </c15:ser>
            </c15:filteredBarSeries>
          </c:ext>
        </c:extLst>
      </c:barChart>
      <c:catAx>
        <c:axId val="67050556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0503592"/>
        <c:crosses val="autoZero"/>
        <c:auto val="1"/>
        <c:lblAlgn val="ctr"/>
        <c:lblOffset val="100"/>
        <c:noMultiLvlLbl val="0"/>
      </c:catAx>
      <c:valAx>
        <c:axId val="6705035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050556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Deaths Underlying Cause and COVID-19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2"/>
          <c:order val="2"/>
          <c:tx>
            <c:strRef>
              <c:f>Sheet1!$A$105:$B$105</c:f>
              <c:strCache>
                <c:ptCount val="2"/>
                <c:pt idx="1">
                  <c:v>Underlaying cause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multiLvlStrRef>
              <c:f>Sheet1!$C$101:$I$102</c:f>
              <c:multiLvlStrCache>
                <c:ptCount val="7"/>
                <c:lvl>
                  <c:pt idx="1">
                    <c:v>06-Mar-20</c:v>
                  </c:pt>
                  <c:pt idx="2">
                    <c:v>13-Mar-20</c:v>
                  </c:pt>
                  <c:pt idx="3">
                    <c:v>20-Mar-20</c:v>
                  </c:pt>
                  <c:pt idx="4">
                    <c:v>27-Mar-20</c:v>
                  </c:pt>
                  <c:pt idx="5">
                    <c:v>03-Apr-20</c:v>
                  </c:pt>
                  <c:pt idx="6">
                    <c:v>10-Apr-20</c:v>
                  </c:pt>
                </c:lvl>
                <c:lvl>
                  <c:pt idx="1">
                    <c:v>10 </c:v>
                  </c:pt>
                  <c:pt idx="2">
                    <c:v>11 </c:v>
                  </c:pt>
                  <c:pt idx="3">
                    <c:v>12 </c:v>
                  </c:pt>
                  <c:pt idx="4">
                    <c:v>13 </c:v>
                  </c:pt>
                  <c:pt idx="5">
                    <c:v>14 </c:v>
                  </c:pt>
                  <c:pt idx="6">
                    <c:v>15 </c:v>
                  </c:pt>
                </c:lvl>
              </c:multiLvlStrCache>
            </c:multiLvlStrRef>
          </c:cat>
          <c:val>
            <c:numRef>
              <c:f>Sheet1!$C$105:$I$105</c:f>
              <c:numCache>
                <c:formatCode>#,##0</c:formatCode>
                <c:ptCount val="7"/>
                <c:pt idx="1">
                  <c:v>1583</c:v>
                </c:pt>
                <c:pt idx="2">
                  <c:v>1508</c:v>
                </c:pt>
                <c:pt idx="3">
                  <c:v>1546</c:v>
                </c:pt>
                <c:pt idx="4">
                  <c:v>1538</c:v>
                </c:pt>
                <c:pt idx="5">
                  <c:v>1970</c:v>
                </c:pt>
                <c:pt idx="6">
                  <c:v>1776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7B8-4628-A604-2909E5E6F771}"/>
            </c:ext>
          </c:extLst>
        </c:ser>
        <c:ser>
          <c:idx val="3"/>
          <c:order val="3"/>
          <c:tx>
            <c:strRef>
              <c:f>Sheet1!$A$106:$B$106</c:f>
              <c:strCache>
                <c:ptCount val="2"/>
                <c:pt idx="1">
                  <c:v>COVID-19 certificate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multiLvlStrRef>
              <c:f>Sheet1!$C$101:$I$102</c:f>
              <c:multiLvlStrCache>
                <c:ptCount val="7"/>
                <c:lvl>
                  <c:pt idx="1">
                    <c:v>06-Mar-20</c:v>
                  </c:pt>
                  <c:pt idx="2">
                    <c:v>13-Mar-20</c:v>
                  </c:pt>
                  <c:pt idx="3">
                    <c:v>20-Mar-20</c:v>
                  </c:pt>
                  <c:pt idx="4">
                    <c:v>27-Mar-20</c:v>
                  </c:pt>
                  <c:pt idx="5">
                    <c:v>03-Apr-20</c:v>
                  </c:pt>
                  <c:pt idx="6">
                    <c:v>10-Apr-20</c:v>
                  </c:pt>
                </c:lvl>
                <c:lvl>
                  <c:pt idx="1">
                    <c:v>10 </c:v>
                  </c:pt>
                  <c:pt idx="2">
                    <c:v>11 </c:v>
                  </c:pt>
                  <c:pt idx="3">
                    <c:v>12 </c:v>
                  </c:pt>
                  <c:pt idx="4">
                    <c:v>13 </c:v>
                  </c:pt>
                  <c:pt idx="5">
                    <c:v>14 </c:v>
                  </c:pt>
                  <c:pt idx="6">
                    <c:v>15 </c:v>
                  </c:pt>
                </c:lvl>
              </c:multiLvlStrCache>
            </c:multiLvlStrRef>
          </c:cat>
          <c:val>
            <c:numRef>
              <c:f>Sheet1!$C$106:$I$106</c:f>
              <c:numCache>
                <c:formatCode>#,##0</c:formatCode>
                <c:ptCount val="7"/>
                <c:pt idx="1">
                  <c:v>0</c:v>
                </c:pt>
                <c:pt idx="2">
                  <c:v>5</c:v>
                </c:pt>
                <c:pt idx="3">
                  <c:v>103</c:v>
                </c:pt>
                <c:pt idx="4">
                  <c:v>539</c:v>
                </c:pt>
                <c:pt idx="5">
                  <c:v>3475</c:v>
                </c:pt>
                <c:pt idx="6">
                  <c:v>6213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7B8-4628-A604-2909E5E6F771}"/>
            </c:ext>
          </c:extLst>
        </c:ser>
        <c:ser>
          <c:idx val="4"/>
          <c:order val="4"/>
          <c:tx>
            <c:strRef>
              <c:f>Sheet1!$A$107:$B$107</c:f>
              <c:strCache>
                <c:ptCount val="2"/>
                <c:pt idx="1">
                  <c:v>Diference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multiLvlStrRef>
              <c:f>Sheet1!$C$101:$I$102</c:f>
              <c:multiLvlStrCache>
                <c:ptCount val="7"/>
                <c:lvl>
                  <c:pt idx="1">
                    <c:v>06-Mar-20</c:v>
                  </c:pt>
                  <c:pt idx="2">
                    <c:v>13-Mar-20</c:v>
                  </c:pt>
                  <c:pt idx="3">
                    <c:v>20-Mar-20</c:v>
                  </c:pt>
                  <c:pt idx="4">
                    <c:v>27-Mar-20</c:v>
                  </c:pt>
                  <c:pt idx="5">
                    <c:v>03-Apr-20</c:v>
                  </c:pt>
                  <c:pt idx="6">
                    <c:v>10-Apr-20</c:v>
                  </c:pt>
                </c:lvl>
                <c:lvl>
                  <c:pt idx="1">
                    <c:v>10 </c:v>
                  </c:pt>
                  <c:pt idx="2">
                    <c:v>11 </c:v>
                  </c:pt>
                  <c:pt idx="3">
                    <c:v>12 </c:v>
                  </c:pt>
                  <c:pt idx="4">
                    <c:v>13 </c:v>
                  </c:pt>
                  <c:pt idx="5">
                    <c:v>14 </c:v>
                  </c:pt>
                  <c:pt idx="6">
                    <c:v>15 </c:v>
                  </c:pt>
                </c:lvl>
              </c:multiLvlStrCache>
            </c:multiLvlStrRef>
          </c:cat>
          <c:val>
            <c:numRef>
              <c:f>Sheet1!$C$107:$I$107</c:f>
              <c:numCache>
                <c:formatCode>#,##0</c:formatCode>
                <c:ptCount val="7"/>
                <c:pt idx="1">
                  <c:v>1583</c:v>
                </c:pt>
                <c:pt idx="2">
                  <c:v>1503</c:v>
                </c:pt>
                <c:pt idx="3">
                  <c:v>1443</c:v>
                </c:pt>
                <c:pt idx="4">
                  <c:v>999</c:v>
                </c:pt>
                <c:pt idx="5">
                  <c:v>-1505</c:v>
                </c:pt>
                <c:pt idx="6">
                  <c:v>-4437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17B8-4628-A604-2909E5E6F77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68802216"/>
        <c:axId val="668803856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Sheet1!$A$103:$B$103</c15:sqref>
                        </c15:formulaRef>
                      </c:ext>
                    </c:extLst>
                    <c:strCache>
                      <c:ptCount val="2"/>
                      <c:pt idx="1">
                        <c:v>Week ended</c:v>
                      </c:pt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>
                      <c:ext uri="{02D57815-91ED-43cb-92C2-25804820EDAC}">
                        <c15:formulaRef>
                          <c15:sqref>Sheet1!$C$101:$I$102</c15:sqref>
                        </c15:formulaRef>
                      </c:ext>
                    </c:extLst>
                    <c:multiLvlStrCache>
                      <c:ptCount val="7"/>
                      <c:lvl>
                        <c:pt idx="1">
                          <c:v>06-Mar-20</c:v>
                        </c:pt>
                        <c:pt idx="2">
                          <c:v>13-Mar-20</c:v>
                        </c:pt>
                        <c:pt idx="3">
                          <c:v>20-Mar-20</c:v>
                        </c:pt>
                        <c:pt idx="4">
                          <c:v>27-Mar-20</c:v>
                        </c:pt>
                        <c:pt idx="5">
                          <c:v>03-Apr-20</c:v>
                        </c:pt>
                        <c:pt idx="6">
                          <c:v>10-Apr-20</c:v>
                        </c:pt>
                      </c:lvl>
                      <c:lvl>
                        <c:pt idx="1">
                          <c:v>10 </c:v>
                        </c:pt>
                        <c:pt idx="2">
                          <c:v>11 </c:v>
                        </c:pt>
                        <c:pt idx="3">
                          <c:v>12 </c:v>
                        </c:pt>
                        <c:pt idx="4">
                          <c:v>13 </c:v>
                        </c:pt>
                        <c:pt idx="5">
                          <c:v>14 </c:v>
                        </c:pt>
                        <c:pt idx="6">
                          <c:v>15 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Sheet1!$C$103:$I$103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3-17B8-4628-A604-2909E5E6F771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Sheet1!$A$104:$B$104</c15:sqref>
                        </c15:formulaRef>
                      </c:ext>
                    </c:extLst>
                    <c:strCache>
                      <c:ptCount val="2"/>
                      <c:pt idx="1">
                        <c:v>Week ended</c:v>
                      </c:pt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Sheet1!$C$101:$I$102</c15:sqref>
                        </c15:formulaRef>
                      </c:ext>
                    </c:extLst>
                    <c:multiLvlStrCache>
                      <c:ptCount val="7"/>
                      <c:lvl>
                        <c:pt idx="1">
                          <c:v>06-Mar-20</c:v>
                        </c:pt>
                        <c:pt idx="2">
                          <c:v>13-Mar-20</c:v>
                        </c:pt>
                        <c:pt idx="3">
                          <c:v>20-Mar-20</c:v>
                        </c:pt>
                        <c:pt idx="4">
                          <c:v>27-Mar-20</c:v>
                        </c:pt>
                        <c:pt idx="5">
                          <c:v>03-Apr-20</c:v>
                        </c:pt>
                        <c:pt idx="6">
                          <c:v>10-Apr-20</c:v>
                        </c:pt>
                      </c:lvl>
                      <c:lvl>
                        <c:pt idx="1">
                          <c:v>10 </c:v>
                        </c:pt>
                        <c:pt idx="2">
                          <c:v>11 </c:v>
                        </c:pt>
                        <c:pt idx="3">
                          <c:v>12 </c:v>
                        </c:pt>
                        <c:pt idx="4">
                          <c:v>13 </c:v>
                        </c:pt>
                        <c:pt idx="5">
                          <c:v>14 </c:v>
                        </c:pt>
                        <c:pt idx="6">
                          <c:v>15 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Sheet1!$C$104:$I$104</c15:sqref>
                        </c15:formulaRef>
                      </c:ext>
                    </c:extLst>
                    <c:numCache>
                      <c:formatCode>General</c:formatCode>
                      <c:ptCount val="7"/>
                      <c:pt idx="6" formatCode="#,##0">
                        <c:v>0</c:v>
                      </c:pt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17B8-4628-A604-2909E5E6F771}"/>
                  </c:ext>
                </c:extLst>
              </c15:ser>
            </c15:filteredBarSeries>
          </c:ext>
        </c:extLst>
      </c:barChart>
      <c:catAx>
        <c:axId val="66880221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8803856"/>
        <c:crosses val="autoZero"/>
        <c:auto val="1"/>
        <c:lblAlgn val="ctr"/>
        <c:lblOffset val="100"/>
        <c:noMultiLvlLbl val="0"/>
      </c:catAx>
      <c:valAx>
        <c:axId val="6688038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880221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tx>
            <c:strRef>
              <c:f>Sheet1!$B$55</c:f>
              <c:strCache>
                <c:ptCount val="1"/>
                <c:pt idx="0">
                  <c:v>Deaths age 90+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multiLvlStrRef>
              <c:f>Sheet1!$C$52:$I$53</c:f>
              <c:multiLvlStrCache>
                <c:ptCount val="7"/>
                <c:lvl>
                  <c:pt idx="1">
                    <c:v>14-Feb-20</c:v>
                  </c:pt>
                  <c:pt idx="2">
                    <c:v>21-Feb-20</c:v>
                  </c:pt>
                  <c:pt idx="3">
                    <c:v>28-Feb-20</c:v>
                  </c:pt>
                  <c:pt idx="4">
                    <c:v>06-Mar-20</c:v>
                  </c:pt>
                  <c:pt idx="5">
                    <c:v>13-Mar-20</c:v>
                  </c:pt>
                  <c:pt idx="6">
                    <c:v>20-Mar-20</c:v>
                  </c:pt>
                </c:lvl>
                <c:lvl>
                  <c:pt idx="1">
                    <c:v>7 </c:v>
                  </c:pt>
                  <c:pt idx="2">
                    <c:v>8 </c:v>
                  </c:pt>
                  <c:pt idx="3">
                    <c:v>9 </c:v>
                  </c:pt>
                  <c:pt idx="4">
                    <c:v>10 </c:v>
                  </c:pt>
                  <c:pt idx="5">
                    <c:v>11 </c:v>
                  </c:pt>
                  <c:pt idx="6">
                    <c:v>12 </c:v>
                  </c:pt>
                </c:lvl>
              </c:multiLvlStrCache>
            </c:multiLvlStrRef>
          </c:cat>
          <c:val>
            <c:numRef>
              <c:f>Sheet1!$C$55:$I$55</c:f>
              <c:numCache>
                <c:formatCode>#,##0</c:formatCode>
                <c:ptCount val="7"/>
                <c:pt idx="1">
                  <c:v>2517</c:v>
                </c:pt>
                <c:pt idx="2">
                  <c:v>2475</c:v>
                </c:pt>
                <c:pt idx="3">
                  <c:v>2398</c:v>
                </c:pt>
                <c:pt idx="4">
                  <c:v>2391</c:v>
                </c:pt>
                <c:pt idx="5">
                  <c:v>2483</c:v>
                </c:pt>
                <c:pt idx="6">
                  <c:v>2302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A8B-4CFA-85EE-8C72DDD1690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76040520"/>
        <c:axId val="676040848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Sheet1!$B$54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>
                      <c:ext uri="{02D57815-91ED-43cb-92C2-25804820EDAC}">
                        <c15:formulaRef>
                          <c15:sqref>Sheet1!$C$52:$I$53</c15:sqref>
                        </c15:formulaRef>
                      </c:ext>
                    </c:extLst>
                    <c:multiLvlStrCache>
                      <c:ptCount val="7"/>
                      <c:lvl>
                        <c:pt idx="1">
                          <c:v>14-Feb-20</c:v>
                        </c:pt>
                        <c:pt idx="2">
                          <c:v>21-Feb-20</c:v>
                        </c:pt>
                        <c:pt idx="3">
                          <c:v>28-Feb-20</c:v>
                        </c:pt>
                        <c:pt idx="4">
                          <c:v>06-Mar-20</c:v>
                        </c:pt>
                        <c:pt idx="5">
                          <c:v>13-Mar-20</c:v>
                        </c:pt>
                        <c:pt idx="6">
                          <c:v>20-Mar-20</c:v>
                        </c:pt>
                      </c:lvl>
                      <c:lvl>
                        <c:pt idx="1">
                          <c:v>7 </c:v>
                        </c:pt>
                        <c:pt idx="2">
                          <c:v>8 </c:v>
                        </c:pt>
                        <c:pt idx="3">
                          <c:v>9 </c:v>
                        </c:pt>
                        <c:pt idx="4">
                          <c:v>10 </c:v>
                        </c:pt>
                        <c:pt idx="5">
                          <c:v>11 </c:v>
                        </c:pt>
                        <c:pt idx="6">
                          <c:v>12 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Sheet1!$C$54:$I$54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CA8B-4CFA-85EE-8C72DDD1690D}"/>
                  </c:ext>
                </c:extLst>
              </c15:ser>
            </c15:filteredBarSeries>
          </c:ext>
        </c:extLst>
      </c:barChart>
      <c:catAx>
        <c:axId val="6760405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6040848"/>
        <c:crosses val="autoZero"/>
        <c:auto val="1"/>
        <c:lblAlgn val="ctr"/>
        <c:lblOffset val="100"/>
        <c:noMultiLvlLbl val="0"/>
      </c:catAx>
      <c:valAx>
        <c:axId val="6760408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60405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England</a:t>
            </a:r>
            <a:r>
              <a:rPr lang="en-GB" baseline="0"/>
              <a:t> and Wales deaths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Sheet1!$C$19</c:f>
              <c:strCache>
                <c:ptCount val="1"/>
                <c:pt idx="0">
                  <c:v>Englamd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val>
            <c:numRef>
              <c:f>Sheet1!$D$19:$I$19</c:f>
              <c:numCache>
                <c:formatCode>#,##0</c:formatCode>
                <c:ptCount val="6"/>
                <c:pt idx="0">
                  <c:v>9807</c:v>
                </c:pt>
                <c:pt idx="1">
                  <c:v>9787</c:v>
                </c:pt>
                <c:pt idx="2">
                  <c:v>9768</c:v>
                </c:pt>
                <c:pt idx="3">
                  <c:v>9289</c:v>
                </c:pt>
                <c:pt idx="4">
                  <c:v>8937</c:v>
                </c:pt>
                <c:pt idx="5">
                  <c:v>9526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AED-43D1-9118-31CA1D92A9F5}"/>
            </c:ext>
          </c:extLst>
        </c:ser>
        <c:ser>
          <c:idx val="1"/>
          <c:order val="1"/>
          <c:tx>
            <c:strRef>
              <c:f>Sheet1!$C$20</c:f>
              <c:strCache>
                <c:ptCount val="1"/>
                <c:pt idx="0">
                  <c:v>Wales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val>
            <c:numRef>
              <c:f>Sheet1!$D$20:$I$20</c:f>
              <c:numCache>
                <c:formatCode>#,##0</c:formatCode>
                <c:ptCount val="6"/>
                <c:pt idx="0">
                  <c:v>671</c:v>
                </c:pt>
                <c:pt idx="1">
                  <c:v>661</c:v>
                </c:pt>
                <c:pt idx="2">
                  <c:v>662</c:v>
                </c:pt>
                <c:pt idx="3">
                  <c:v>624</c:v>
                </c:pt>
                <c:pt idx="4">
                  <c:v>612</c:v>
                </c:pt>
                <c:pt idx="5">
                  <c:v>635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AED-43D1-9118-31CA1D92A9F5}"/>
            </c:ext>
          </c:extLst>
        </c:ser>
        <c:ser>
          <c:idx val="2"/>
          <c:order val="2"/>
          <c:tx>
            <c:strRef>
              <c:f>Sheet1!$C$21</c:f>
              <c:strCache>
                <c:ptCount val="1"/>
                <c:pt idx="0">
                  <c:v>Diference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val>
            <c:numRef>
              <c:f>Sheet1!$D$21:$I$21</c:f>
              <c:numCache>
                <c:formatCode>#,##0</c:formatCode>
                <c:ptCount val="6"/>
                <c:pt idx="0">
                  <c:v>9136</c:v>
                </c:pt>
                <c:pt idx="1">
                  <c:v>9126</c:v>
                </c:pt>
                <c:pt idx="2">
                  <c:v>9106</c:v>
                </c:pt>
                <c:pt idx="3">
                  <c:v>8665</c:v>
                </c:pt>
                <c:pt idx="4">
                  <c:v>8325</c:v>
                </c:pt>
                <c:pt idx="5">
                  <c:v>8891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1AED-43D1-9118-31CA1D92A9F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78143272"/>
        <c:axId val="678145568"/>
      </c:barChart>
      <c:catAx>
        <c:axId val="6781432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8145568"/>
        <c:crosses val="autoZero"/>
        <c:auto val="1"/>
        <c:lblAlgn val="ctr"/>
        <c:lblOffset val="100"/>
        <c:noMultiLvlLbl val="0"/>
      </c:catAx>
      <c:valAx>
        <c:axId val="6781455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81432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Total</a:t>
            </a:r>
            <a:r>
              <a:rPr lang="en-GB" baseline="0"/>
              <a:t> </a:t>
            </a:r>
            <a:r>
              <a:rPr lang="en-GB"/>
              <a:t>deaths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multiLvlStrRef>
              <c:f>Sheet1!$C$2:$H$3</c:f>
              <c:multiLvlStrCache>
                <c:ptCount val="6"/>
                <c:lvl>
                  <c:pt idx="0">
                    <c:v>03-Jan-20</c:v>
                  </c:pt>
                  <c:pt idx="1">
                    <c:v>10-Jan-20</c:v>
                  </c:pt>
                  <c:pt idx="2">
                    <c:v>17-Jan-20</c:v>
                  </c:pt>
                  <c:pt idx="3">
                    <c:v>24-Jan-20</c:v>
                  </c:pt>
                  <c:pt idx="4">
                    <c:v>31-Jan-20</c:v>
                  </c:pt>
                  <c:pt idx="5">
                    <c:v>07-Feb-20</c:v>
                  </c:pt>
                </c:lvl>
                <c:lvl>
                  <c:pt idx="0">
                    <c:v>1 </c:v>
                  </c:pt>
                  <c:pt idx="1">
                    <c:v>2 </c:v>
                  </c:pt>
                  <c:pt idx="2">
                    <c:v>3 </c:v>
                  </c:pt>
                  <c:pt idx="3">
                    <c:v>4 </c:v>
                  </c:pt>
                  <c:pt idx="4">
                    <c:v>5 </c:v>
                  </c:pt>
                  <c:pt idx="5">
                    <c:v>6 </c:v>
                  </c:pt>
                </c:lvl>
              </c:multiLvlStrCache>
            </c:multiLvlStrRef>
          </c:cat>
          <c:val>
            <c:numRef>
              <c:f>Sheet1!$C$5:$H$5</c:f>
              <c:numCache>
                <c:formatCode>#,##0</c:formatCode>
                <c:ptCount val="6"/>
                <c:pt idx="0">
                  <c:v>12254</c:v>
                </c:pt>
                <c:pt idx="1">
                  <c:v>14058</c:v>
                </c:pt>
                <c:pt idx="2">
                  <c:v>12990</c:v>
                </c:pt>
                <c:pt idx="3">
                  <c:v>11856</c:v>
                </c:pt>
                <c:pt idx="4">
                  <c:v>11612</c:v>
                </c:pt>
                <c:pt idx="5">
                  <c:v>10986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C73-440D-8204-A20AB160D9E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76029696"/>
        <c:axId val="676039536"/>
        <c:extLst>
          <c:ext xmlns:c15="http://schemas.microsoft.com/office/drawing/2012/chart" uri="{02D57815-91ED-43cb-92C2-25804820EDAC}">
            <c15:filteredLineSeries>
              <c15:ser>
                <c:idx val="0"/>
                <c:order val="0"/>
                <c:spPr>
                  <a:ln w="28575" cap="rnd">
                    <a:solidFill>
                      <a:schemeClr val="accent1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multiLvlStrRef>
                    <c:extLst>
                      <c:ext uri="{02D57815-91ED-43cb-92C2-25804820EDAC}">
                        <c15:formulaRef>
                          <c15:sqref>Sheet1!$C$2:$H$3</c15:sqref>
                        </c15:formulaRef>
                      </c:ext>
                    </c:extLst>
                    <c:multiLvlStrCache>
                      <c:ptCount val="6"/>
                      <c:lvl>
                        <c:pt idx="0">
                          <c:v>03-Jan-20</c:v>
                        </c:pt>
                        <c:pt idx="1">
                          <c:v>10-Jan-20</c:v>
                        </c:pt>
                        <c:pt idx="2">
                          <c:v>17-Jan-20</c:v>
                        </c:pt>
                        <c:pt idx="3">
                          <c:v>24-Jan-20</c:v>
                        </c:pt>
                        <c:pt idx="4">
                          <c:v>31-Jan-20</c:v>
                        </c:pt>
                        <c:pt idx="5">
                          <c:v>07-Feb-20</c:v>
                        </c:pt>
                      </c:lvl>
                      <c:lvl>
                        <c:pt idx="0">
                          <c:v>1 </c:v>
                        </c:pt>
                        <c:pt idx="1">
                          <c:v>2 </c:v>
                        </c:pt>
                        <c:pt idx="2">
                          <c:v>3 </c:v>
                        </c:pt>
                        <c:pt idx="3">
                          <c:v>4 </c:v>
                        </c:pt>
                        <c:pt idx="4">
                          <c:v>5 </c:v>
                        </c:pt>
                        <c:pt idx="5">
                          <c:v>6 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Sheet1!$C$4:$H$4</c15:sqref>
                        </c15:formulaRef>
                      </c:ext>
                    </c:extLst>
                    <c:numCache>
                      <c:formatCode>General</c:formatCode>
                      <c:ptCount val="6"/>
                    </c:numCache>
                  </c:numRef>
                </c:val>
                <c:smooth val="0"/>
                <c:extLst>
                  <c:ext xmlns:c16="http://schemas.microsoft.com/office/drawing/2014/chart" uri="{C3380CC4-5D6E-409C-BE32-E72D297353CC}">
                    <c16:uniqueId val="{00000001-AC73-440D-8204-A20AB160D9E3}"/>
                  </c:ext>
                </c:extLst>
              </c15:ser>
            </c15:filteredLineSeries>
          </c:ext>
        </c:extLst>
      </c:lineChart>
      <c:catAx>
        <c:axId val="6760296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6039536"/>
        <c:crosses val="autoZero"/>
        <c:auto val="1"/>
        <c:lblAlgn val="ctr"/>
        <c:lblOffset val="100"/>
        <c:noMultiLvlLbl val="0"/>
      </c:catAx>
      <c:valAx>
        <c:axId val="6760395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60296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1"/>
          <c:order val="1"/>
          <c:tx>
            <c:strRef>
              <c:f>Sheet1!$B$72</c:f>
              <c:strCache>
                <c:ptCount val="1"/>
                <c:pt idx="0">
                  <c:v>Deaths male age 75-79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multiLvlStrRef>
              <c:f>Sheet1!$C$69:$I$70</c:f>
              <c:multiLvlStrCache>
                <c:ptCount val="7"/>
                <c:lvl>
                  <c:pt idx="1">
                    <c:v>06-Mar-20</c:v>
                  </c:pt>
                  <c:pt idx="2">
                    <c:v>13-Mar-20</c:v>
                  </c:pt>
                  <c:pt idx="3">
                    <c:v>20-Mar-20</c:v>
                  </c:pt>
                  <c:pt idx="4">
                    <c:v>27-Mar-20</c:v>
                  </c:pt>
                  <c:pt idx="5">
                    <c:v>03-Apr-20</c:v>
                  </c:pt>
                  <c:pt idx="6">
                    <c:v>10-Apr-20</c:v>
                  </c:pt>
                </c:lvl>
                <c:lvl>
                  <c:pt idx="1">
                    <c:v>10 </c:v>
                  </c:pt>
                  <c:pt idx="2">
                    <c:v>11 </c:v>
                  </c:pt>
                  <c:pt idx="3">
                    <c:v>12 </c:v>
                  </c:pt>
                  <c:pt idx="4">
                    <c:v>13 </c:v>
                  </c:pt>
                  <c:pt idx="5">
                    <c:v>14 </c:v>
                  </c:pt>
                  <c:pt idx="6">
                    <c:v>15 </c:v>
                  </c:pt>
                </c:lvl>
              </c:multiLvlStrCache>
            </c:multiLvlStrRef>
          </c:cat>
          <c:val>
            <c:numRef>
              <c:f>Sheet1!$C$72:$I$72</c:f>
              <c:numCache>
                <c:formatCode>#,##0</c:formatCode>
                <c:ptCount val="7"/>
                <c:pt idx="1">
                  <c:v>725</c:v>
                </c:pt>
                <c:pt idx="2">
                  <c:v>748</c:v>
                </c:pt>
                <c:pt idx="3">
                  <c:v>763</c:v>
                </c:pt>
                <c:pt idx="4">
                  <c:v>788</c:v>
                </c:pt>
                <c:pt idx="5">
                  <c:v>1303</c:v>
                </c:pt>
                <c:pt idx="6">
                  <c:v>1451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7C4-4551-9E12-B9A5596804D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76043472"/>
        <c:axId val="676041504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Sheet1!$B$71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>
                      <c:ext uri="{02D57815-91ED-43cb-92C2-25804820EDAC}">
                        <c15:formulaRef>
                          <c15:sqref>Sheet1!$C$69:$I$70</c15:sqref>
                        </c15:formulaRef>
                      </c:ext>
                    </c:extLst>
                    <c:multiLvlStrCache>
                      <c:ptCount val="7"/>
                      <c:lvl>
                        <c:pt idx="1">
                          <c:v>06-Mar-20</c:v>
                        </c:pt>
                        <c:pt idx="2">
                          <c:v>13-Mar-20</c:v>
                        </c:pt>
                        <c:pt idx="3">
                          <c:v>20-Mar-20</c:v>
                        </c:pt>
                        <c:pt idx="4">
                          <c:v>27-Mar-20</c:v>
                        </c:pt>
                        <c:pt idx="5">
                          <c:v>03-Apr-20</c:v>
                        </c:pt>
                        <c:pt idx="6">
                          <c:v>10-Apr-20</c:v>
                        </c:pt>
                      </c:lvl>
                      <c:lvl>
                        <c:pt idx="1">
                          <c:v>10 </c:v>
                        </c:pt>
                        <c:pt idx="2">
                          <c:v>11 </c:v>
                        </c:pt>
                        <c:pt idx="3">
                          <c:v>12 </c:v>
                        </c:pt>
                        <c:pt idx="4">
                          <c:v>13 </c:v>
                        </c:pt>
                        <c:pt idx="5">
                          <c:v>14 </c:v>
                        </c:pt>
                        <c:pt idx="6">
                          <c:v>15 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Sheet1!$C$71:$I$71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C7C4-4551-9E12-B9A5596804D2}"/>
                  </c:ext>
                </c:extLst>
              </c15:ser>
            </c15:filteredBarSeries>
          </c:ext>
        </c:extLst>
      </c:barChart>
      <c:catAx>
        <c:axId val="676043472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6041504"/>
        <c:crosses val="autoZero"/>
        <c:auto val="1"/>
        <c:lblAlgn val="ctr"/>
        <c:lblOffset val="100"/>
        <c:noMultiLvlLbl val="0"/>
      </c:catAx>
      <c:valAx>
        <c:axId val="6760415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60434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1"/>
          <c:order val="1"/>
          <c:tx>
            <c:strRef>
              <c:f>Sheet1!$B$88</c:f>
              <c:strCache>
                <c:ptCount val="1"/>
                <c:pt idx="0">
                  <c:v>Deaths female age 85-89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multiLvlStrRef>
              <c:f>Sheet1!$C$85:$I$86</c:f>
              <c:multiLvlStrCache>
                <c:ptCount val="6"/>
                <c:lvl>
                  <c:pt idx="1">
                    <c:v>03-Jan-20</c:v>
                  </c:pt>
                  <c:pt idx="2">
                    <c:v>10-Jan-20</c:v>
                  </c:pt>
                  <c:pt idx="3">
                    <c:v>17-Jan-20</c:v>
                  </c:pt>
                  <c:pt idx="4">
                    <c:v>24-Jan-20</c:v>
                  </c:pt>
                  <c:pt idx="5">
                    <c:v>31-Jan-20</c:v>
                  </c:pt>
                </c:lvl>
                <c:lvl>
                  <c:pt idx="1">
                    <c:v>1 </c:v>
                  </c:pt>
                  <c:pt idx="2">
                    <c:v>2 </c:v>
                  </c:pt>
                  <c:pt idx="3">
                    <c:v>3 </c:v>
                  </c:pt>
                  <c:pt idx="4">
                    <c:v>4 </c:v>
                  </c:pt>
                  <c:pt idx="5">
                    <c:v>5 </c:v>
                  </c:pt>
                </c:lvl>
              </c:multiLvlStrCache>
            </c:multiLvlStrRef>
          </c:cat>
          <c:val>
            <c:numRef>
              <c:f>Sheet1!$C$88:$I$88</c:f>
              <c:numCache>
                <c:formatCode>#,##0</c:formatCode>
                <c:ptCount val="7"/>
                <c:pt idx="1">
                  <c:v>1359</c:v>
                </c:pt>
                <c:pt idx="2">
                  <c:v>1466</c:v>
                </c:pt>
                <c:pt idx="3">
                  <c:v>1304</c:v>
                </c:pt>
                <c:pt idx="4">
                  <c:v>1174</c:v>
                </c:pt>
                <c:pt idx="5">
                  <c:v>1154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708-47BF-94F2-5E4F9932D23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77782480"/>
        <c:axId val="678118016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Sheet1!$B$87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>
                      <c:ext uri="{02D57815-91ED-43cb-92C2-25804820EDAC}">
                        <c15:formulaRef>
                          <c15:sqref>Sheet1!$C$85:$I$86</c15:sqref>
                        </c15:formulaRef>
                      </c:ext>
                    </c:extLst>
                    <c:multiLvlStrCache>
                      <c:ptCount val="6"/>
                      <c:lvl>
                        <c:pt idx="1">
                          <c:v>03-Jan-20</c:v>
                        </c:pt>
                        <c:pt idx="2">
                          <c:v>10-Jan-20</c:v>
                        </c:pt>
                        <c:pt idx="3">
                          <c:v>17-Jan-20</c:v>
                        </c:pt>
                        <c:pt idx="4">
                          <c:v>24-Jan-20</c:v>
                        </c:pt>
                        <c:pt idx="5">
                          <c:v>31-Jan-20</c:v>
                        </c:pt>
                      </c:lvl>
                      <c:lvl>
                        <c:pt idx="1">
                          <c:v>1 </c:v>
                        </c:pt>
                        <c:pt idx="2">
                          <c:v>2 </c:v>
                        </c:pt>
                        <c:pt idx="3">
                          <c:v>3 </c:v>
                        </c:pt>
                        <c:pt idx="4">
                          <c:v>4 </c:v>
                        </c:pt>
                        <c:pt idx="5">
                          <c:v>5 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Sheet1!$C$87:$I$87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3708-47BF-94F2-5E4F9932D232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Sheet1!$B$89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Sheet1!$C$85:$I$86</c15:sqref>
                        </c15:formulaRef>
                      </c:ext>
                    </c:extLst>
                    <c:multiLvlStrCache>
                      <c:ptCount val="6"/>
                      <c:lvl>
                        <c:pt idx="1">
                          <c:v>03-Jan-20</c:v>
                        </c:pt>
                        <c:pt idx="2">
                          <c:v>10-Jan-20</c:v>
                        </c:pt>
                        <c:pt idx="3">
                          <c:v>17-Jan-20</c:v>
                        </c:pt>
                        <c:pt idx="4">
                          <c:v>24-Jan-20</c:v>
                        </c:pt>
                        <c:pt idx="5">
                          <c:v>31-Jan-20</c:v>
                        </c:pt>
                      </c:lvl>
                      <c:lvl>
                        <c:pt idx="1">
                          <c:v>1 </c:v>
                        </c:pt>
                        <c:pt idx="2">
                          <c:v>2 </c:v>
                        </c:pt>
                        <c:pt idx="3">
                          <c:v>3 </c:v>
                        </c:pt>
                        <c:pt idx="4">
                          <c:v>4 </c:v>
                        </c:pt>
                        <c:pt idx="5">
                          <c:v>5 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Sheet1!$C$89:$I$89</c15:sqref>
                        </c15:formulaRef>
                      </c:ext>
                    </c:extLst>
                    <c:numCache>
                      <c:formatCode>General</c:formatCode>
                      <c:ptCount val="7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3708-47BF-94F2-5E4F9932D232}"/>
                  </c:ext>
                </c:extLst>
              </c15:ser>
            </c15:filteredBarSeries>
          </c:ext>
        </c:extLst>
      </c:barChart>
      <c:catAx>
        <c:axId val="67778248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8118016"/>
        <c:crosses val="autoZero"/>
        <c:auto val="1"/>
        <c:lblAlgn val="ctr"/>
        <c:lblOffset val="100"/>
        <c:noMultiLvlLbl val="0"/>
      </c:catAx>
      <c:valAx>
        <c:axId val="6781180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778248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Deaths by</a:t>
            </a:r>
            <a:r>
              <a:rPr lang="en-GB" baseline="0"/>
              <a:t> Respiratory and COVID-19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tx>
            <c:strRef>
              <c:f>Sheet1!$B$36</c:f>
              <c:strCache>
                <c:ptCount val="1"/>
                <c:pt idx="0">
                  <c:v>Respiratoty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multiLvlStrRef>
              <c:f>Sheet1!$C$33:$J$34</c:f>
              <c:multiLvlStrCache>
                <c:ptCount val="7"/>
                <c:lvl>
                  <c:pt idx="1">
                    <c:v>13-Mar-20</c:v>
                  </c:pt>
                  <c:pt idx="2">
                    <c:v>20-Mar-20</c:v>
                  </c:pt>
                  <c:pt idx="3">
                    <c:v>27-Mar-20</c:v>
                  </c:pt>
                  <c:pt idx="4">
                    <c:v>03-Apr-20</c:v>
                  </c:pt>
                  <c:pt idx="5">
                    <c:v>10-Apr-20</c:v>
                  </c:pt>
                  <c:pt idx="6">
                    <c:v>17-Apr-20</c:v>
                  </c:pt>
                </c:lvl>
                <c:lvl>
                  <c:pt idx="1">
                    <c:v>11 </c:v>
                  </c:pt>
                  <c:pt idx="2">
                    <c:v>12 </c:v>
                  </c:pt>
                  <c:pt idx="3">
                    <c:v>13 </c:v>
                  </c:pt>
                  <c:pt idx="4">
                    <c:v>14 </c:v>
                  </c:pt>
                  <c:pt idx="5">
                    <c:v>15 </c:v>
                  </c:pt>
                  <c:pt idx="6">
                    <c:v>16 </c:v>
                  </c:pt>
                </c:lvl>
              </c:multiLvlStrCache>
            </c:multiLvlStrRef>
          </c:cat>
          <c:val>
            <c:numRef>
              <c:f>Sheet1!$C$36:$J$36</c:f>
              <c:numCache>
                <c:formatCode>#,##0</c:formatCode>
                <c:ptCount val="8"/>
                <c:pt idx="1">
                  <c:v>1508</c:v>
                </c:pt>
                <c:pt idx="2">
                  <c:v>1546</c:v>
                </c:pt>
                <c:pt idx="3">
                  <c:v>1538</c:v>
                </c:pt>
                <c:pt idx="4">
                  <c:v>1970</c:v>
                </c:pt>
                <c:pt idx="5">
                  <c:v>1776</c:v>
                </c:pt>
                <c:pt idx="6">
                  <c:v>1794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637-4C50-99F9-64C7B0179FE5}"/>
            </c:ext>
          </c:extLst>
        </c:ser>
        <c:ser>
          <c:idx val="2"/>
          <c:order val="2"/>
          <c:tx>
            <c:strRef>
              <c:f>Sheet1!$B$37</c:f>
              <c:strCache>
                <c:ptCount val="1"/>
                <c:pt idx="0">
                  <c:v>COVID-19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multiLvlStrRef>
              <c:f>Sheet1!$C$33:$J$34</c:f>
              <c:multiLvlStrCache>
                <c:ptCount val="7"/>
                <c:lvl>
                  <c:pt idx="1">
                    <c:v>13-Mar-20</c:v>
                  </c:pt>
                  <c:pt idx="2">
                    <c:v>20-Mar-20</c:v>
                  </c:pt>
                  <c:pt idx="3">
                    <c:v>27-Mar-20</c:v>
                  </c:pt>
                  <c:pt idx="4">
                    <c:v>03-Apr-20</c:v>
                  </c:pt>
                  <c:pt idx="5">
                    <c:v>10-Apr-20</c:v>
                  </c:pt>
                  <c:pt idx="6">
                    <c:v>17-Apr-20</c:v>
                  </c:pt>
                </c:lvl>
                <c:lvl>
                  <c:pt idx="1">
                    <c:v>11 </c:v>
                  </c:pt>
                  <c:pt idx="2">
                    <c:v>12 </c:v>
                  </c:pt>
                  <c:pt idx="3">
                    <c:v>13 </c:v>
                  </c:pt>
                  <c:pt idx="4">
                    <c:v>14 </c:v>
                  </c:pt>
                  <c:pt idx="5">
                    <c:v>15 </c:v>
                  </c:pt>
                  <c:pt idx="6">
                    <c:v>16 </c:v>
                  </c:pt>
                </c:lvl>
              </c:multiLvlStrCache>
            </c:multiLvlStrRef>
          </c:cat>
          <c:val>
            <c:numRef>
              <c:f>Sheet1!$C$37:$J$37</c:f>
              <c:numCache>
                <c:formatCode>#,##0</c:formatCode>
                <c:ptCount val="8"/>
                <c:pt idx="1">
                  <c:v>5</c:v>
                </c:pt>
                <c:pt idx="2">
                  <c:v>103</c:v>
                </c:pt>
                <c:pt idx="3">
                  <c:v>539</c:v>
                </c:pt>
                <c:pt idx="4">
                  <c:v>3475</c:v>
                </c:pt>
                <c:pt idx="5">
                  <c:v>6213</c:v>
                </c:pt>
                <c:pt idx="6">
                  <c:v>8758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637-4C50-99F9-64C7B0179FE5}"/>
            </c:ext>
          </c:extLst>
        </c:ser>
        <c:ser>
          <c:idx val="3"/>
          <c:order val="3"/>
          <c:tx>
            <c:strRef>
              <c:f>Sheet1!$B$38</c:f>
              <c:strCache>
                <c:ptCount val="1"/>
                <c:pt idx="0">
                  <c:v>Diference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multiLvlStrRef>
              <c:f>Sheet1!$C$33:$J$34</c:f>
              <c:multiLvlStrCache>
                <c:ptCount val="7"/>
                <c:lvl>
                  <c:pt idx="1">
                    <c:v>13-Mar-20</c:v>
                  </c:pt>
                  <c:pt idx="2">
                    <c:v>20-Mar-20</c:v>
                  </c:pt>
                  <c:pt idx="3">
                    <c:v>27-Mar-20</c:v>
                  </c:pt>
                  <c:pt idx="4">
                    <c:v>03-Apr-20</c:v>
                  </c:pt>
                  <c:pt idx="5">
                    <c:v>10-Apr-20</c:v>
                  </c:pt>
                  <c:pt idx="6">
                    <c:v>17-Apr-20</c:v>
                  </c:pt>
                </c:lvl>
                <c:lvl>
                  <c:pt idx="1">
                    <c:v>11 </c:v>
                  </c:pt>
                  <c:pt idx="2">
                    <c:v>12 </c:v>
                  </c:pt>
                  <c:pt idx="3">
                    <c:v>13 </c:v>
                  </c:pt>
                  <c:pt idx="4">
                    <c:v>14 </c:v>
                  </c:pt>
                  <c:pt idx="5">
                    <c:v>15 </c:v>
                  </c:pt>
                  <c:pt idx="6">
                    <c:v>16 </c:v>
                  </c:pt>
                </c:lvl>
              </c:multiLvlStrCache>
            </c:multiLvlStrRef>
          </c:cat>
          <c:val>
            <c:numRef>
              <c:f>Sheet1!$C$38:$J$38</c:f>
              <c:numCache>
                <c:formatCode>#,##0</c:formatCode>
                <c:ptCount val="8"/>
                <c:pt idx="1">
                  <c:v>1503</c:v>
                </c:pt>
                <c:pt idx="2">
                  <c:v>1443</c:v>
                </c:pt>
                <c:pt idx="3">
                  <c:v>999</c:v>
                </c:pt>
                <c:pt idx="4">
                  <c:v>-1505</c:v>
                </c:pt>
                <c:pt idx="5">
                  <c:v>-4437</c:v>
                </c:pt>
                <c:pt idx="6">
                  <c:v>-6964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0637-4C50-99F9-64C7B0179FE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86178936"/>
        <c:axId val="686179592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Sheet1!$B$35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>
                      <c:ext uri="{02D57815-91ED-43cb-92C2-25804820EDAC}">
                        <c15:formulaRef>
                          <c15:sqref>Sheet1!$C$33:$J$34</c15:sqref>
                        </c15:formulaRef>
                      </c:ext>
                    </c:extLst>
                    <c:multiLvlStrCache>
                      <c:ptCount val="7"/>
                      <c:lvl>
                        <c:pt idx="1">
                          <c:v>13-Mar-20</c:v>
                        </c:pt>
                        <c:pt idx="2">
                          <c:v>20-Mar-20</c:v>
                        </c:pt>
                        <c:pt idx="3">
                          <c:v>27-Mar-20</c:v>
                        </c:pt>
                        <c:pt idx="4">
                          <c:v>03-Apr-20</c:v>
                        </c:pt>
                        <c:pt idx="5">
                          <c:v>10-Apr-20</c:v>
                        </c:pt>
                        <c:pt idx="6">
                          <c:v>17-Apr-20</c:v>
                        </c:pt>
                      </c:lvl>
                      <c:lvl>
                        <c:pt idx="1">
                          <c:v>11 </c:v>
                        </c:pt>
                        <c:pt idx="2">
                          <c:v>12 </c:v>
                        </c:pt>
                        <c:pt idx="3">
                          <c:v>13 </c:v>
                        </c:pt>
                        <c:pt idx="4">
                          <c:v>14 </c:v>
                        </c:pt>
                        <c:pt idx="5">
                          <c:v>15 </c:v>
                        </c:pt>
                        <c:pt idx="6">
                          <c:v>16 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Sheet1!$C$35:$J$35</c15:sqref>
                        </c15:formulaRef>
                      </c:ext>
                    </c:extLst>
                    <c:numCache>
                      <c:formatCode>General</c:formatCode>
                      <c:ptCount val="8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3-0637-4C50-99F9-64C7B0179FE5}"/>
                  </c:ext>
                </c:extLst>
              </c15:ser>
            </c15:filteredBarSeries>
          </c:ext>
        </c:extLst>
      </c:barChart>
      <c:catAx>
        <c:axId val="6861789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6179592"/>
        <c:crosses val="autoZero"/>
        <c:auto val="1"/>
        <c:lblAlgn val="ctr"/>
        <c:lblOffset val="100"/>
        <c:noMultiLvlLbl val="0"/>
      </c:catAx>
      <c:valAx>
        <c:axId val="6861795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617893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8-06T17:00:27.662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ignorePressure" value="1"/>
    </inkml:brush>
  </inkml:definitions>
  <inkml:trace contextRef="#ctx0" brushRef="#br0">0 1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E399C88-75B1-426F-A6B0-C01961C364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Popescu (2021265)</dc:creator>
  <cp:keywords/>
  <dc:description/>
  <cp:lastModifiedBy>Daniel Popescu</cp:lastModifiedBy>
  <cp:revision>3</cp:revision>
  <dcterms:created xsi:type="dcterms:W3CDTF">2021-08-06T15:56:00Z</dcterms:created>
  <dcterms:modified xsi:type="dcterms:W3CDTF">2021-08-06T19:58:00Z</dcterms:modified>
</cp:coreProperties>
</file>