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PGCE/ProfGCE/PCE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33A871D5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BC5067">
              <w:t>Angella Karim (2009543)</w:t>
            </w:r>
          </w:p>
        </w:tc>
        <w:tc>
          <w:tcPr>
            <w:tcW w:w="4725" w:type="dxa"/>
          </w:tcPr>
          <w:p w14:paraId="17393E98" w14:textId="147DC4B5" w:rsidR="19913911" w:rsidRDefault="00BC5067" w:rsidP="14A5FA1C">
            <w:r w:rsidRPr="14A5FA1C">
              <w:rPr>
                <w:b/>
                <w:bCs/>
              </w:rPr>
              <w:t>Observer</w:t>
            </w:r>
            <w:r>
              <w:t>: Marion Philips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22EA5739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BC5067">
              <w:t xml:space="preserve"> 25/09/2023</w:t>
            </w:r>
          </w:p>
        </w:tc>
        <w:tc>
          <w:tcPr>
            <w:tcW w:w="4725" w:type="dxa"/>
          </w:tcPr>
          <w:p w14:paraId="3A289960" w14:textId="511E234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BC5067">
              <w:t xml:space="preserve"> 9am -12am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3C44B79E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BC5067">
              <w:t xml:space="preserve"> Communication </w:t>
            </w:r>
          </w:p>
        </w:tc>
        <w:tc>
          <w:tcPr>
            <w:tcW w:w="4725" w:type="dxa"/>
          </w:tcPr>
          <w:p w14:paraId="4AB02473" w14:textId="352B7A6B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D672BB">
              <w:t xml:space="preserve"> PCET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CB75D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</w:p>
        </w:tc>
        <w:tc>
          <w:tcPr>
            <w:tcW w:w="4725" w:type="dxa"/>
          </w:tcPr>
          <w:p w14:paraId="004543A2" w14:textId="356DFBC5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BC5067">
              <w:t xml:space="preserve"> 4-5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350401EA" w:rsidR="007F0A91" w:rsidRDefault="00D8379A" w:rsidP="14A5FA1C">
            <w:r>
              <w:t xml:space="preserve">The purpose of </w:t>
            </w:r>
            <w:r w:rsidR="00A306AF">
              <w:t>me teaching</w:t>
            </w:r>
            <w:r>
              <w:t xml:space="preserve"> communication, is to give students an understanding of why communication is important in health and social, by using blind folds and ear buds will hopefully make the lesson more </w:t>
            </w:r>
            <w:r w:rsidR="00732776">
              <w:t>interesting and</w:t>
            </w:r>
            <w:r>
              <w:t xml:space="preserve"> give students an insight to how it feels for service users, with sensory </w:t>
            </w:r>
            <w:r w:rsidR="000B3611">
              <w:t>impairment in</w:t>
            </w:r>
            <w:r>
              <w:t xml:space="preserve"> their everyday </w:t>
            </w:r>
            <w:r w:rsidR="000B3611">
              <w:t>lives</w:t>
            </w:r>
            <w:r>
              <w:t>.</w:t>
            </w:r>
          </w:p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41A3047C" w14:textId="147FA8D6" w:rsidR="00AE34D0" w:rsidRPr="00D8379A" w:rsidRDefault="00D8379A" w:rsidP="008B5503">
            <w:pPr>
              <w:rPr>
                <w:color w:val="0D0D0D" w:themeColor="text1" w:themeTint="F2"/>
              </w:rPr>
            </w:pPr>
            <w:r>
              <w:rPr>
                <w:color w:val="0D0D0D" w:themeColor="text1" w:themeTint="F2"/>
              </w:rPr>
              <w:t>I would like feedback in how I have delivered my PowerPoint presentation, how I engaged</w:t>
            </w:r>
            <w:r w:rsidR="0033328E">
              <w:rPr>
                <w:color w:val="0D0D0D" w:themeColor="text1" w:themeTint="F2"/>
              </w:rPr>
              <w:t xml:space="preserve"> </w:t>
            </w:r>
            <w:r w:rsidR="000B3611">
              <w:rPr>
                <w:color w:val="0D0D0D" w:themeColor="text1" w:themeTint="F2"/>
              </w:rPr>
              <w:t>with the</w:t>
            </w:r>
            <w:r>
              <w:rPr>
                <w:color w:val="0D0D0D" w:themeColor="text1" w:themeTint="F2"/>
              </w:rPr>
              <w:t xml:space="preserve"> </w:t>
            </w:r>
            <w:r w:rsidR="00A306AF">
              <w:rPr>
                <w:color w:val="0D0D0D" w:themeColor="text1" w:themeTint="F2"/>
              </w:rPr>
              <w:t>students, and what they thought of my presentation overall.</w:t>
            </w: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0F9173D3" w:rsidR="14A5FA1C" w:rsidRDefault="000E6696" w:rsidP="000E6696">
            <w:pPr>
              <w:pStyle w:val="ListParagraph"/>
              <w:numPr>
                <w:ilvl w:val="0"/>
                <w:numId w:val="5"/>
              </w:numPr>
            </w:pPr>
            <w:r>
              <w:t xml:space="preserve">A generally appropriate </w:t>
            </w:r>
            <w:r w:rsidR="00302706">
              <w:t xml:space="preserve">lesson plan structure </w:t>
            </w:r>
            <w:r w:rsidR="005543CF">
              <w:t xml:space="preserve">that includes </w:t>
            </w:r>
            <w:r w:rsidR="004C7D85">
              <w:t xml:space="preserve">some of the teaching strategies applied – </w:t>
            </w:r>
            <w:r w:rsidR="00786647">
              <w:t xml:space="preserve">it’s a good idea to </w:t>
            </w:r>
            <w:r w:rsidR="00D72293">
              <w:t xml:space="preserve">imagine you are planning </w:t>
            </w:r>
            <w:r w:rsidR="00AF75A1">
              <w:t xml:space="preserve">a session for someone else to deliver, what instructions might they need to </w:t>
            </w:r>
            <w:r w:rsidR="00786647">
              <w:t xml:space="preserve">be able to </w:t>
            </w:r>
            <w:r w:rsidR="00AF75A1">
              <w:t>execute the session exactly as you imagine?</w:t>
            </w:r>
          </w:p>
          <w:p w14:paraId="128C867F" w14:textId="391BE7E9" w:rsidR="001976E5" w:rsidRDefault="001976E5" w:rsidP="000E6696">
            <w:pPr>
              <w:pStyle w:val="ListParagraph"/>
              <w:numPr>
                <w:ilvl w:val="0"/>
                <w:numId w:val="5"/>
              </w:numPr>
            </w:pPr>
            <w:r>
              <w:t xml:space="preserve">Good </w:t>
            </w:r>
            <w:r w:rsidR="00867830">
              <w:t xml:space="preserve">planning of </w:t>
            </w:r>
            <w:r>
              <w:t xml:space="preserve">build-up </w:t>
            </w:r>
            <w:r w:rsidR="00B31071">
              <w:t xml:space="preserve">of the information through your session supported by </w:t>
            </w:r>
            <w:r w:rsidR="00867830">
              <w:t>a practical opportunity to walk in the shoes.</w:t>
            </w:r>
          </w:p>
          <w:p w14:paraId="5D60CA12" w14:textId="0ADFA459" w:rsidR="00867830" w:rsidRDefault="00DA1C56" w:rsidP="000E6696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consideration and planning to </w:t>
            </w:r>
            <w:r w:rsidR="001D361D">
              <w:t xml:space="preserve">prepare resources that </w:t>
            </w:r>
            <w:r w:rsidR="00994219">
              <w:t xml:space="preserve">create an immersive and interactive </w:t>
            </w:r>
            <w:r w:rsidR="001D361D">
              <w:t>learning</w:t>
            </w:r>
            <w:r w:rsidR="00994219">
              <w:t xml:space="preserve"> experience </w:t>
            </w:r>
            <w:r w:rsidR="001D361D">
              <w:t>that allows equality of opportunity for all your learners.</w:t>
            </w:r>
          </w:p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5D9375F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r w:rsidR="000B3611">
              <w:rPr>
                <w:i/>
                <w:iCs/>
              </w:rPr>
              <w:t>sharing,</w:t>
            </w:r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3F8E847E" w14:textId="77777777" w:rsidR="007E13A8" w:rsidRDefault="007E13A8" w:rsidP="14A5FA1C"/>
          <w:p w14:paraId="3363D989" w14:textId="27E5E334" w:rsidR="14A5FA1C" w:rsidRDefault="008A78D6" w:rsidP="007E13A8">
            <w:pPr>
              <w:pStyle w:val="ListParagraph"/>
              <w:numPr>
                <w:ilvl w:val="0"/>
                <w:numId w:val="5"/>
              </w:numPr>
            </w:pPr>
            <w:r>
              <w:t xml:space="preserve">Good introduction to the session, </w:t>
            </w:r>
            <w:r w:rsidR="002C37F7">
              <w:t xml:space="preserve">you </w:t>
            </w:r>
            <w:r>
              <w:t xml:space="preserve">clearly introduced the topic and contextualised why the learners </w:t>
            </w:r>
            <w:r w:rsidR="004A2025">
              <w:t>may benefit from the session.</w:t>
            </w:r>
          </w:p>
          <w:p w14:paraId="5A940BE0" w14:textId="031EA425" w:rsidR="004A2025" w:rsidRDefault="00BE18C5" w:rsidP="007E13A8">
            <w:pPr>
              <w:pStyle w:val="ListParagraph"/>
              <w:numPr>
                <w:ilvl w:val="0"/>
                <w:numId w:val="5"/>
              </w:numPr>
            </w:pPr>
            <w:r>
              <w:t>You established exc</w:t>
            </w:r>
            <w:r w:rsidR="002C37F7">
              <w:t>ellent</w:t>
            </w:r>
            <w:r w:rsidR="004A2025">
              <w:t xml:space="preserve"> eye-contact</w:t>
            </w:r>
            <w:r>
              <w:t xml:space="preserve"> with your learners and developed an</w:t>
            </w:r>
            <w:r w:rsidR="004A2025">
              <w:t xml:space="preserve"> open and friendly presence.</w:t>
            </w:r>
          </w:p>
          <w:p w14:paraId="0105E2AD" w14:textId="3AEEBBD8" w:rsidR="004A2025" w:rsidRDefault="00C24926" w:rsidP="007E13A8">
            <w:pPr>
              <w:pStyle w:val="ListParagraph"/>
              <w:numPr>
                <w:ilvl w:val="0"/>
                <w:numId w:val="5"/>
              </w:numPr>
            </w:pPr>
            <w:r>
              <w:t>You consistently supported and r</w:t>
            </w:r>
            <w:r w:rsidR="004A2025">
              <w:t>ewarded learner contributions</w:t>
            </w:r>
            <w:r>
              <w:t>.</w:t>
            </w:r>
          </w:p>
          <w:p w14:paraId="08501412" w14:textId="0515AD60" w:rsidR="00EE79EE" w:rsidRDefault="00CB0646" w:rsidP="007E13A8">
            <w:pPr>
              <w:pStyle w:val="ListParagraph"/>
              <w:numPr>
                <w:ilvl w:val="0"/>
                <w:numId w:val="5"/>
              </w:numPr>
            </w:pPr>
            <w:r>
              <w:t xml:space="preserve">Your delivery </w:t>
            </w:r>
            <w:r w:rsidR="00A56AC7">
              <w:t>is w</w:t>
            </w:r>
            <w:r w:rsidR="00EE79EE">
              <w:t>ell-pitched to the level of study, good stretch and challenge</w:t>
            </w:r>
            <w:r w:rsidR="00341573">
              <w:t xml:space="preserve"> observed</w:t>
            </w:r>
            <w:r w:rsidR="00EE79EE">
              <w:t xml:space="preserve">, </w:t>
            </w:r>
            <w:r w:rsidR="00A56AC7">
              <w:t xml:space="preserve">you challenged your </w:t>
            </w:r>
            <w:r w:rsidR="00EE79EE">
              <w:t xml:space="preserve">learners </w:t>
            </w:r>
            <w:r w:rsidR="00A56AC7">
              <w:t xml:space="preserve">to really </w:t>
            </w:r>
            <w:r w:rsidR="00EE79EE">
              <w:t>have to think</w:t>
            </w:r>
            <w:r w:rsidR="00A56AC7">
              <w:t xml:space="preserve"> – well done.</w:t>
            </w:r>
          </w:p>
          <w:p w14:paraId="414B8EBA" w14:textId="5336A3CD" w:rsidR="004037D3" w:rsidRDefault="004037D3" w:rsidP="007E13A8">
            <w:pPr>
              <w:pStyle w:val="ListParagraph"/>
              <w:numPr>
                <w:ilvl w:val="0"/>
                <w:numId w:val="5"/>
              </w:numPr>
            </w:pPr>
            <w:r>
              <w:t xml:space="preserve">Good use of </w:t>
            </w:r>
            <w:r w:rsidR="00A56AC7">
              <w:t xml:space="preserve">open </w:t>
            </w:r>
            <w:r>
              <w:t>questioning, allow</w:t>
            </w:r>
            <w:r w:rsidR="00A5319E">
              <w:t>ing</w:t>
            </w:r>
            <w:r>
              <w:t xml:space="preserve"> enough time for </w:t>
            </w:r>
            <w:r w:rsidR="00A5319E">
              <w:t>your learners</w:t>
            </w:r>
            <w:r w:rsidR="00732F00">
              <w:t xml:space="preserve"> to have time to think </w:t>
            </w:r>
            <w:r w:rsidR="00A5319E">
              <w:t xml:space="preserve">and consider </w:t>
            </w:r>
            <w:r w:rsidR="00732F00">
              <w:t>before responding.</w:t>
            </w:r>
          </w:p>
          <w:p w14:paraId="48BB0179" w14:textId="78BF60C8" w:rsidR="00B97CF8" w:rsidRDefault="00A5319E" w:rsidP="007E13A8">
            <w:pPr>
              <w:pStyle w:val="ListParagraph"/>
              <w:numPr>
                <w:ilvl w:val="0"/>
                <w:numId w:val="5"/>
              </w:numPr>
            </w:pPr>
            <w:r>
              <w:t>All l</w:t>
            </w:r>
            <w:r w:rsidR="00732F00">
              <w:t xml:space="preserve">earners are </w:t>
            </w:r>
            <w:r w:rsidR="000B3611">
              <w:t>engaged,</w:t>
            </w:r>
            <w:r w:rsidR="00732F00">
              <w:t xml:space="preserve"> and </w:t>
            </w:r>
            <w:r>
              <w:t xml:space="preserve">all appear </w:t>
            </w:r>
            <w:r w:rsidR="00732F00">
              <w:t>able to relate the information to their own experiences</w:t>
            </w:r>
            <w:r>
              <w:t>.</w:t>
            </w:r>
          </w:p>
          <w:p w14:paraId="4D7CB504" w14:textId="7FC6FDD7" w:rsidR="00180A8D" w:rsidRDefault="00E07B3A" w:rsidP="007E13A8">
            <w:pPr>
              <w:pStyle w:val="ListParagraph"/>
              <w:numPr>
                <w:ilvl w:val="0"/>
                <w:numId w:val="5"/>
              </w:numPr>
            </w:pPr>
            <w:r>
              <w:t>You took care to c</w:t>
            </w:r>
            <w:r w:rsidR="00180A8D">
              <w:t>larif</w:t>
            </w:r>
            <w:r>
              <w:t>y</w:t>
            </w:r>
            <w:r w:rsidR="00180A8D">
              <w:t xml:space="preserve"> and explained jargon and new or unfamiliar terms – </w:t>
            </w:r>
            <w:r w:rsidR="00801B85">
              <w:t>well done.</w:t>
            </w:r>
          </w:p>
          <w:p w14:paraId="05B33706" w14:textId="6A449500" w:rsidR="00407E21" w:rsidRDefault="00801B85" w:rsidP="007E13A8">
            <w:pPr>
              <w:pStyle w:val="ListParagraph"/>
              <w:numPr>
                <w:ilvl w:val="0"/>
                <w:numId w:val="5"/>
              </w:numPr>
            </w:pPr>
            <w:r>
              <w:t>Excellent consideration of e</w:t>
            </w:r>
            <w:r w:rsidR="00407E21">
              <w:t>quality of opportuni</w:t>
            </w:r>
            <w:r w:rsidR="00F037F4">
              <w:t>ty – care taken to ensure all learners are provided with materials to be able to engage in the practical activity</w:t>
            </w:r>
            <w:r w:rsidR="00D10882">
              <w:t>. This included i</w:t>
            </w:r>
            <w:r w:rsidR="00F47601">
              <w:t xml:space="preserve">tems to desensitise the senses to allow learners to </w:t>
            </w:r>
            <w:r w:rsidR="00E80D49">
              <w:t xml:space="preserve">experience </w:t>
            </w:r>
            <w:r w:rsidR="00B72679">
              <w:t>what it’s like to have a visual or hearing impairment. Excellent engagement</w:t>
            </w:r>
            <w:r w:rsidR="00145927">
              <w:t xml:space="preserve"> and enthusiasm.</w:t>
            </w:r>
            <w:r w:rsidR="005A5B63">
              <w:t xml:space="preserve"> </w:t>
            </w:r>
            <w:r w:rsidR="00D10882">
              <w:t>A w</w:t>
            </w:r>
            <w:r w:rsidR="005A5B63">
              <w:t xml:space="preserve">ell thought through </w:t>
            </w:r>
            <w:r w:rsidR="00D10882">
              <w:t xml:space="preserve">interactive </w:t>
            </w:r>
            <w:r w:rsidR="005A5B63">
              <w:t>task</w:t>
            </w:r>
            <w:r w:rsidR="00D10882">
              <w:t xml:space="preserve"> used to </w:t>
            </w:r>
            <w:r w:rsidR="00BE744D">
              <w:t>enable learners to experience first-hand what it may be like for individuals who have impairments</w:t>
            </w:r>
            <w:r w:rsidR="005A5B63">
              <w:t>.</w:t>
            </w:r>
            <w:r w:rsidR="00E036F4">
              <w:t xml:space="preserve"> Th</w:t>
            </w:r>
            <w:r w:rsidR="008E58AE">
              <w:t>is</w:t>
            </w:r>
            <w:r w:rsidR="00E036F4">
              <w:t xml:space="preserve"> activity was incredibly effective</w:t>
            </w:r>
            <w:r w:rsidR="00EF5B3C">
              <w:t xml:space="preserve"> </w:t>
            </w:r>
            <w:r w:rsidR="008E58AE">
              <w:t xml:space="preserve">and supported </w:t>
            </w:r>
            <w:r w:rsidR="008E58AE">
              <w:lastRenderedPageBreak/>
              <w:t>well through the application of</w:t>
            </w:r>
            <w:r w:rsidR="00EF5B3C">
              <w:t xml:space="preserve"> good questioning to ascertain </w:t>
            </w:r>
            <w:r w:rsidR="000B3611">
              <w:t>learners’</w:t>
            </w:r>
            <w:r w:rsidR="008E58AE">
              <w:t xml:space="preserve"> </w:t>
            </w:r>
            <w:r w:rsidR="00EF5B3C">
              <w:t>feelings and thoughts.</w:t>
            </w:r>
          </w:p>
          <w:p w14:paraId="1E91C7BA" w14:textId="767C6D41" w:rsidR="00A116C8" w:rsidRDefault="00A116C8" w:rsidP="007E13A8">
            <w:pPr>
              <w:pStyle w:val="ListParagraph"/>
              <w:numPr>
                <w:ilvl w:val="0"/>
                <w:numId w:val="5"/>
              </w:numPr>
            </w:pPr>
            <w:r>
              <w:t xml:space="preserve">Useful recap slide at the end – </w:t>
            </w:r>
            <w:r w:rsidR="0079095A">
              <w:t xml:space="preserve">for future reference, </w:t>
            </w:r>
            <w:r>
              <w:t xml:space="preserve">you </w:t>
            </w:r>
            <w:r w:rsidR="0079095A">
              <w:t>may want to draw</w:t>
            </w:r>
            <w:r>
              <w:t xml:space="preserve"> this </w:t>
            </w:r>
            <w:r w:rsidR="0079095A">
              <w:t xml:space="preserve">information </w:t>
            </w:r>
            <w:r>
              <w:t xml:space="preserve">from your </w:t>
            </w:r>
            <w:r w:rsidR="0079095A">
              <w:t xml:space="preserve">learners by </w:t>
            </w:r>
            <w:r>
              <w:t>ask</w:t>
            </w:r>
            <w:r w:rsidR="0079095A">
              <w:t>ing</w:t>
            </w:r>
            <w:r>
              <w:t xml:space="preserve"> them to tell you what they have learnt from the session</w:t>
            </w:r>
            <w:r w:rsidR="0079095A">
              <w:t xml:space="preserve"> and then consolidating with your slide.</w:t>
            </w:r>
          </w:p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659FDABC" w:rsidR="14A5FA1C" w:rsidRDefault="004A2025" w:rsidP="00B100AD">
            <w:pPr>
              <w:pStyle w:val="ListParagraph"/>
              <w:numPr>
                <w:ilvl w:val="0"/>
                <w:numId w:val="6"/>
              </w:numPr>
            </w:pPr>
            <w:r>
              <w:t xml:space="preserve">Excellent </w:t>
            </w:r>
            <w:r w:rsidR="00773E62">
              <w:t xml:space="preserve">subject knowledge – </w:t>
            </w:r>
            <w:r w:rsidR="0079095A">
              <w:t xml:space="preserve">you </w:t>
            </w:r>
            <w:r w:rsidR="00773E62">
              <w:t xml:space="preserve">related </w:t>
            </w:r>
            <w:r w:rsidR="0079095A">
              <w:t xml:space="preserve">your </w:t>
            </w:r>
            <w:r w:rsidR="00773E62">
              <w:t>points back to the work setting well</w:t>
            </w:r>
            <w:r w:rsidR="00956D69">
              <w:t xml:space="preserve"> to contextualise the session for your learners.</w:t>
            </w:r>
          </w:p>
          <w:p w14:paraId="7ABA9F32" w14:textId="10849C2C" w:rsidR="00B97CF8" w:rsidRDefault="00956D69" w:rsidP="00B100AD">
            <w:pPr>
              <w:pStyle w:val="ListParagraph"/>
              <w:numPr>
                <w:ilvl w:val="0"/>
                <w:numId w:val="6"/>
              </w:numPr>
            </w:pPr>
            <w:r>
              <w:t>Slide formatting - t</w:t>
            </w:r>
            <w:r w:rsidR="00A442D8">
              <w:t>ake care to ensure all headings are</w:t>
            </w:r>
            <w:r w:rsidR="008152F3">
              <w:t xml:space="preserve"> consistently</w:t>
            </w:r>
            <w:r w:rsidR="00A442D8">
              <w:t xml:space="preserve"> left aligned</w:t>
            </w:r>
            <w:r>
              <w:t xml:space="preserve">, this </w:t>
            </w:r>
            <w:r w:rsidR="008152F3">
              <w:t>will make it easier for your learners.</w:t>
            </w:r>
          </w:p>
          <w:p w14:paraId="1D255E61" w14:textId="65C0AAC6" w:rsidR="004037D3" w:rsidRDefault="008152F3" w:rsidP="00B100AD">
            <w:pPr>
              <w:pStyle w:val="ListParagraph"/>
              <w:numPr>
                <w:ilvl w:val="0"/>
                <w:numId w:val="6"/>
              </w:numPr>
            </w:pPr>
            <w:r>
              <w:t>Slide formatting - t</w:t>
            </w:r>
            <w:r w:rsidR="004037D3">
              <w:t xml:space="preserve">ake care to ensure </w:t>
            </w:r>
            <w:r w:rsidR="0041145C">
              <w:t xml:space="preserve">that </w:t>
            </w:r>
            <w:r w:rsidR="004037D3">
              <w:t>text is clearly visible against the background colour of your slide</w:t>
            </w:r>
            <w:r w:rsidR="0041145C">
              <w:t>, consider learners with visual or learning impairments.</w:t>
            </w:r>
          </w:p>
          <w:p w14:paraId="4297948C" w14:textId="1B9FDEFB" w:rsidR="00B97CF8" w:rsidRDefault="00E100D7" w:rsidP="00B100AD">
            <w:pPr>
              <w:pStyle w:val="ListParagraph"/>
              <w:numPr>
                <w:ilvl w:val="0"/>
                <w:numId w:val="6"/>
              </w:numPr>
            </w:pPr>
            <w:r>
              <w:t>Effective use of questioning</w:t>
            </w:r>
            <w:r w:rsidR="009B46F1">
              <w:t xml:space="preserve"> </w:t>
            </w:r>
            <w:r w:rsidR="000F60DA">
              <w:t xml:space="preserve">used </w:t>
            </w:r>
            <w:r w:rsidR="0041145C">
              <w:t xml:space="preserve">throughout </w:t>
            </w:r>
            <w:r w:rsidR="009B46F1">
              <w:t>to ascertain learner understanding</w:t>
            </w:r>
            <w:r w:rsidR="000F60DA">
              <w:t>.</w:t>
            </w:r>
          </w:p>
          <w:p w14:paraId="0BF0810C" w14:textId="06086339" w:rsidR="00B50C48" w:rsidRDefault="0089409E" w:rsidP="00B100AD">
            <w:pPr>
              <w:pStyle w:val="ListParagraph"/>
              <w:numPr>
                <w:ilvl w:val="0"/>
                <w:numId w:val="6"/>
              </w:numPr>
            </w:pPr>
            <w:r>
              <w:t>You demonstrated a s</w:t>
            </w:r>
            <w:r w:rsidR="00474F99">
              <w:t xml:space="preserve">ound understanding </w:t>
            </w:r>
            <w:r w:rsidR="00180A8D">
              <w:t xml:space="preserve">of the subject and </w:t>
            </w:r>
            <w:r>
              <w:t xml:space="preserve">were </w:t>
            </w:r>
            <w:r w:rsidR="00180A8D">
              <w:t xml:space="preserve">able to engage confidently with </w:t>
            </w:r>
            <w:r>
              <w:t xml:space="preserve">your learners </w:t>
            </w:r>
            <w:r w:rsidR="00F6071C">
              <w:t>–</w:t>
            </w:r>
            <w:r>
              <w:t xml:space="preserve"> </w:t>
            </w:r>
            <w:r w:rsidR="00F6071C">
              <w:t>good to see that you were not dependent on your notes</w:t>
            </w:r>
            <w:r w:rsidR="00180A8D">
              <w:t>.</w:t>
            </w:r>
          </w:p>
          <w:p w14:paraId="3AC83E1E" w14:textId="799CE7C6" w:rsidR="14A5FA1C" w:rsidRDefault="00B100AD" w:rsidP="00B100AD">
            <w:pPr>
              <w:pStyle w:val="ListParagraph"/>
              <w:numPr>
                <w:ilvl w:val="0"/>
                <w:numId w:val="6"/>
              </w:numPr>
              <w:spacing w:after="160" w:line="256" w:lineRule="auto"/>
            </w:pPr>
            <w:r>
              <w:t>Good awareness and engagement of professional standards pertinent to this learning session evident in your lesson plan and during your delivery.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4BEBBE17" w14:textId="72219F77" w:rsidR="14A5FA1C" w:rsidRDefault="14A5FA1C" w:rsidP="14A5FA1C"/>
          <w:p w14:paraId="17848FF9" w14:textId="6718D1B4" w:rsidR="00B97CF8" w:rsidRDefault="00773E62" w:rsidP="00F6071C">
            <w:pPr>
              <w:pStyle w:val="ListParagraph"/>
              <w:numPr>
                <w:ilvl w:val="0"/>
                <w:numId w:val="7"/>
              </w:numPr>
            </w:pPr>
            <w:r>
              <w:t>Take care to make sure</w:t>
            </w:r>
            <w:r w:rsidR="00F6071C">
              <w:t xml:space="preserve"> that</w:t>
            </w:r>
            <w:r>
              <w:t xml:space="preserve"> text is large enough for learners at the back of the class to see</w:t>
            </w:r>
            <w:r w:rsidR="00F6071C">
              <w:t>.</w:t>
            </w:r>
          </w:p>
          <w:p w14:paraId="5296D6A4" w14:textId="289BC40F" w:rsidR="00B97CF8" w:rsidRDefault="00F6071C" w:rsidP="00F6071C">
            <w:pPr>
              <w:pStyle w:val="ListParagraph"/>
              <w:numPr>
                <w:ilvl w:val="0"/>
                <w:numId w:val="7"/>
              </w:numPr>
            </w:pPr>
            <w:r>
              <w:t>You m</w:t>
            </w:r>
            <w:r w:rsidR="001972A6">
              <w:t>ay want to consider drip-feeding information on your slides</w:t>
            </w:r>
            <w:r>
              <w:t xml:space="preserve"> in the future</w:t>
            </w:r>
            <w:r w:rsidR="00771664">
              <w:t>, this could be achieved</w:t>
            </w:r>
            <w:r w:rsidR="00362DFA">
              <w:t xml:space="preserve"> using animations to reveal your information</w:t>
            </w:r>
            <w:r w:rsidR="00771664">
              <w:t xml:space="preserve"> one line at a time – please ask if you would like me to show you how to set this up.</w:t>
            </w:r>
          </w:p>
          <w:p w14:paraId="63EADE11" w14:textId="1EBF60FF" w:rsidR="00B97CF8" w:rsidRDefault="002D4808" w:rsidP="00F6071C">
            <w:pPr>
              <w:pStyle w:val="ListParagraph"/>
              <w:numPr>
                <w:ilvl w:val="0"/>
                <w:numId w:val="7"/>
              </w:numPr>
            </w:pPr>
            <w:r>
              <w:t>P</w:t>
            </w:r>
            <w:r w:rsidR="00435CEC">
              <w:t>hras</w:t>
            </w:r>
            <w:r>
              <w:t>ing</w:t>
            </w:r>
            <w:r w:rsidR="00435CEC">
              <w:t xml:space="preserve"> your </w:t>
            </w:r>
            <w:r w:rsidR="00FA6254">
              <w:t xml:space="preserve">initial slide </w:t>
            </w:r>
            <w:r w:rsidR="00435CEC">
              <w:t xml:space="preserve">questions more clearly as a question </w:t>
            </w:r>
            <w:r>
              <w:t xml:space="preserve">would assimilate more closely with your delivery </w:t>
            </w:r>
            <w:r w:rsidR="00435CEC">
              <w:t xml:space="preserve">e.g. The purpose of communication in a health and social care – </w:t>
            </w:r>
            <w:r w:rsidR="000062E7">
              <w:t xml:space="preserve">could be rephrased as, </w:t>
            </w:r>
            <w:r w:rsidR="000B3611">
              <w:t>what</w:t>
            </w:r>
            <w:r w:rsidR="00435CEC">
              <w:t xml:space="preserve"> is the purpose</w:t>
            </w:r>
            <w:r w:rsidR="000062E7">
              <w:t>…in health and social care</w:t>
            </w:r>
            <w:r w:rsidR="00435CEC">
              <w:t>?</w:t>
            </w:r>
            <w:r w:rsidR="00621377">
              <w:t xml:space="preserve"> This immediately </w:t>
            </w:r>
            <w:r w:rsidR="00987765">
              <w:t>changes the viewers mindset to engage rather than receive.</w:t>
            </w:r>
          </w:p>
          <w:p w14:paraId="0DE87A2C" w14:textId="38257453" w:rsidR="14A5FA1C" w:rsidRDefault="14A5FA1C" w:rsidP="14A5FA1C"/>
          <w:p w14:paraId="2C3FF7CA" w14:textId="4B0155BE" w:rsidR="14A5FA1C" w:rsidRDefault="00987765" w:rsidP="14A5FA1C">
            <w:r>
              <w:t>Very well done!</w:t>
            </w: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21BF0A6D" w:rsidR="008255B6" w:rsidRDefault="00AA3BF1" w:rsidP="00F853BC">
            <w:r>
              <w:t>I thoroughly enjoyed the micro teach although at the time I felt very nervous. The students in my setting were very engaging and supportive giving me positive feedback which I never expected, in fact I felt like I could cry as it was all so emotional. The feedback I have had from my students and lecturer are very supportive and I will be taking all of their feedback into consideration in the future. Communication is very important to me because if I look back at my time in high school I was very shy and quiet and never had the chance to use my voice, in so much as asking questions, I felt stupid if I did not know the answer so never asked, it was just how I felt at a young age and have come to realise that asking questions is how we learn.</w:t>
            </w:r>
            <w:r w:rsidR="004E2105">
              <w:t xml:space="preserve"> To address my developing points, I</w:t>
            </w:r>
            <w:r>
              <w:t xml:space="preserve"> will be practicing using power point presentations more and taking more consideration of people who might be sitting at the back of the class. I have a lot more learning to do in all aspects of life</w:t>
            </w:r>
            <w:r w:rsidR="004E2105">
              <w:t xml:space="preserve">, so keeping up with new information, by reading and finding out more on how I can use technology to improve my teaching, as well as learning. I think the more I practice on my teaching skills especially presenting my self in front of a class,  the more confident I will be become. I would just like to thank everyone for their supportive feedback. </w:t>
            </w:r>
          </w:p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CEB759" w14:textId="77777777" w:rsidR="00796E46" w:rsidRDefault="00796E46" w:rsidP="007F0A91">
      <w:pPr>
        <w:spacing w:after="0" w:line="240" w:lineRule="auto"/>
      </w:pPr>
      <w:r>
        <w:separator/>
      </w:r>
    </w:p>
  </w:endnote>
  <w:endnote w:type="continuationSeparator" w:id="0">
    <w:p w14:paraId="4A5C1173" w14:textId="77777777" w:rsidR="00796E46" w:rsidRDefault="00796E46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37CFD4" w14:textId="77777777" w:rsidR="00796E46" w:rsidRDefault="00796E46" w:rsidP="007F0A91">
      <w:pPr>
        <w:spacing w:after="0" w:line="240" w:lineRule="auto"/>
      </w:pPr>
      <w:r>
        <w:separator/>
      </w:r>
    </w:p>
  </w:footnote>
  <w:footnote w:type="continuationSeparator" w:id="0">
    <w:p w14:paraId="0484B260" w14:textId="77777777" w:rsidR="00796E46" w:rsidRDefault="00796E46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B52793"/>
    <w:multiLevelType w:val="hybridMultilevel"/>
    <w:tmpl w:val="B94AF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481034"/>
    <w:multiLevelType w:val="hybridMultilevel"/>
    <w:tmpl w:val="ABE63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414727"/>
    <w:multiLevelType w:val="hybridMultilevel"/>
    <w:tmpl w:val="AA0E6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7"/>
  </w:num>
  <w:num w:numId="2" w16cid:durableId="1643851910">
    <w:abstractNumId w:val="6"/>
  </w:num>
  <w:num w:numId="3" w16cid:durableId="1752773550">
    <w:abstractNumId w:val="0"/>
  </w:num>
  <w:num w:numId="4" w16cid:durableId="1156335942">
    <w:abstractNumId w:val="5"/>
  </w:num>
  <w:num w:numId="5" w16cid:durableId="1882475753">
    <w:abstractNumId w:val="4"/>
  </w:num>
  <w:num w:numId="6" w16cid:durableId="1082024037">
    <w:abstractNumId w:val="3"/>
  </w:num>
  <w:num w:numId="7" w16cid:durableId="244804736">
    <w:abstractNumId w:val="2"/>
  </w:num>
  <w:num w:numId="8" w16cid:durableId="18675963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062E7"/>
    <w:rsid w:val="00053CD3"/>
    <w:rsid w:val="00093581"/>
    <w:rsid w:val="000B3611"/>
    <w:rsid w:val="000E6696"/>
    <w:rsid w:val="000F60DA"/>
    <w:rsid w:val="00145927"/>
    <w:rsid w:val="00180A8D"/>
    <w:rsid w:val="001972A6"/>
    <w:rsid w:val="001976E5"/>
    <w:rsid w:val="001D361D"/>
    <w:rsid w:val="001D3E92"/>
    <w:rsid w:val="001F457E"/>
    <w:rsid w:val="002857E2"/>
    <w:rsid w:val="00286EFA"/>
    <w:rsid w:val="002C37F7"/>
    <w:rsid w:val="002D4808"/>
    <w:rsid w:val="003014F7"/>
    <w:rsid w:val="00302706"/>
    <w:rsid w:val="0033328E"/>
    <w:rsid w:val="00341573"/>
    <w:rsid w:val="00362DFA"/>
    <w:rsid w:val="003B5B5D"/>
    <w:rsid w:val="00400C39"/>
    <w:rsid w:val="004037D3"/>
    <w:rsid w:val="00407E21"/>
    <w:rsid w:val="0041145C"/>
    <w:rsid w:val="00424BB5"/>
    <w:rsid w:val="0042595D"/>
    <w:rsid w:val="00435CEC"/>
    <w:rsid w:val="00471B34"/>
    <w:rsid w:val="00474F99"/>
    <w:rsid w:val="00492951"/>
    <w:rsid w:val="004A2025"/>
    <w:rsid w:val="004C1489"/>
    <w:rsid w:val="004C7D85"/>
    <w:rsid w:val="004E2105"/>
    <w:rsid w:val="005543CF"/>
    <w:rsid w:val="005A5B63"/>
    <w:rsid w:val="00621377"/>
    <w:rsid w:val="0064639B"/>
    <w:rsid w:val="006C1AD5"/>
    <w:rsid w:val="00732776"/>
    <w:rsid w:val="00732F00"/>
    <w:rsid w:val="00734474"/>
    <w:rsid w:val="007507AF"/>
    <w:rsid w:val="00771664"/>
    <w:rsid w:val="00773E62"/>
    <w:rsid w:val="00786647"/>
    <w:rsid w:val="0079095A"/>
    <w:rsid w:val="00796E46"/>
    <w:rsid w:val="007E13A8"/>
    <w:rsid w:val="007F0A91"/>
    <w:rsid w:val="00801B85"/>
    <w:rsid w:val="008152F3"/>
    <w:rsid w:val="008255B6"/>
    <w:rsid w:val="00867830"/>
    <w:rsid w:val="0089409E"/>
    <w:rsid w:val="008A78D6"/>
    <w:rsid w:val="008E58AE"/>
    <w:rsid w:val="008F46F2"/>
    <w:rsid w:val="00956D69"/>
    <w:rsid w:val="00974D88"/>
    <w:rsid w:val="00987765"/>
    <w:rsid w:val="00994219"/>
    <w:rsid w:val="009A79B5"/>
    <w:rsid w:val="009B46F1"/>
    <w:rsid w:val="00A116C8"/>
    <w:rsid w:val="00A306AF"/>
    <w:rsid w:val="00A442D8"/>
    <w:rsid w:val="00A5319E"/>
    <w:rsid w:val="00A56AC7"/>
    <w:rsid w:val="00AA3BF1"/>
    <w:rsid w:val="00AE34D0"/>
    <w:rsid w:val="00AF75A1"/>
    <w:rsid w:val="00B100AD"/>
    <w:rsid w:val="00B31071"/>
    <w:rsid w:val="00B50C48"/>
    <w:rsid w:val="00B63239"/>
    <w:rsid w:val="00B72679"/>
    <w:rsid w:val="00B97CF8"/>
    <w:rsid w:val="00BC5067"/>
    <w:rsid w:val="00BE18C5"/>
    <w:rsid w:val="00BE744D"/>
    <w:rsid w:val="00C24926"/>
    <w:rsid w:val="00C6C272"/>
    <w:rsid w:val="00CB0646"/>
    <w:rsid w:val="00CC6392"/>
    <w:rsid w:val="00D10882"/>
    <w:rsid w:val="00D672BB"/>
    <w:rsid w:val="00D72293"/>
    <w:rsid w:val="00D8379A"/>
    <w:rsid w:val="00DA1C56"/>
    <w:rsid w:val="00E036F4"/>
    <w:rsid w:val="00E07B3A"/>
    <w:rsid w:val="00E100D7"/>
    <w:rsid w:val="00E55A6B"/>
    <w:rsid w:val="00E80D49"/>
    <w:rsid w:val="00EE79EE"/>
    <w:rsid w:val="00EF5B3C"/>
    <w:rsid w:val="00F037F4"/>
    <w:rsid w:val="00F47601"/>
    <w:rsid w:val="00F6071C"/>
    <w:rsid w:val="00FA6254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379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1272</Words>
  <Characters>7252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Angella Karim</cp:lastModifiedBy>
  <cp:revision>5</cp:revision>
  <dcterms:created xsi:type="dcterms:W3CDTF">2023-09-28T14:12:00Z</dcterms:created>
  <dcterms:modified xsi:type="dcterms:W3CDTF">2023-10-04T18:20:00Z</dcterms:modified>
</cp:coreProperties>
</file>