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63DD" w:rsidRPr="006363DD" w:rsidRDefault="00D03CA5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u w:val="single"/>
        </w:rPr>
        <w:t>MSc Major Project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</w:t>
      </w:r>
      <w:r w:rsidR="00D02B0B">
        <w:rPr>
          <w:rFonts w:asciiTheme="minorHAnsi" w:hAnsiTheme="minorHAnsi" w:cstheme="minorHAnsi"/>
          <w:b/>
          <w:color w:val="000000" w:themeColor="text1"/>
          <w:u w:val="single"/>
        </w:rPr>
        <w:t>Final Viva/Demo</w:t>
      </w:r>
    </w:p>
    <w:p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41"/>
        <w:gridCol w:w="7009"/>
      </w:tblGrid>
      <w:tr w:rsidR="00633587" w:rsidRPr="00C2152E" w:rsidTr="00711A55">
        <w:trPr>
          <w:trHeight w:val="55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00" w:type="dxa"/>
            <w:vAlign w:val="center"/>
          </w:tcPr>
          <w:p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</w:tc>
      </w:tr>
      <w:tr w:rsidR="00633587" w:rsidRPr="00C2152E" w:rsidTr="00711A55">
        <w:trPr>
          <w:trHeight w:val="545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00" w:type="dxa"/>
            <w:vAlign w:val="center"/>
          </w:tcPr>
          <w:p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</w:tc>
      </w:tr>
      <w:tr w:rsidR="00633587" w:rsidRPr="00C2152E" w:rsidTr="00711A55">
        <w:trPr>
          <w:trHeight w:val="552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00" w:type="dxa"/>
            <w:vAlign w:val="center"/>
          </w:tcPr>
          <w:p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bookmarkStart w:id="0" w:name="_GoBack"/>
            <w:bookmarkEnd w:id="0"/>
          </w:p>
        </w:tc>
      </w:tr>
      <w:tr w:rsidR="00633587" w:rsidRPr="00C2152E" w:rsidTr="00711A55">
        <w:trPr>
          <w:trHeight w:val="564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00" w:type="dxa"/>
            <w:vAlign w:val="center"/>
          </w:tcPr>
          <w:p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</w:tc>
      </w:tr>
      <w:tr w:rsidR="008B2C55" w:rsidRPr="00C2152E" w:rsidTr="00711A55">
        <w:trPr>
          <w:trHeight w:val="129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8B2C55" w:rsidRDefault="008B2C55" w:rsidP="008B2C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00" w:type="dxa"/>
            <w:vAlign w:val="center"/>
          </w:tcPr>
          <w:p w:rsidR="006E43FF" w:rsidRDefault="006E43FF" w:rsidP="006E43FF">
            <w:pPr>
              <w:spacing w:before="24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Applied Computing</w:t>
            </w:r>
            <w:r w:rsidRPr="00E22A47">
              <w:rPr>
                <w:rFonts w:asciiTheme="minorHAnsi" w:hAnsiTheme="minorHAnsi" w:cstheme="minorHAnsi"/>
                <w:b/>
                <w:color w:val="000000" w:themeColor="text1"/>
              </w:rPr>
              <w:tab/>
            </w:r>
            <w:proofErr w:type="spellStart"/>
            <w:r w:rsidR="000020A7">
              <w:rPr>
                <w:rFonts w:asciiTheme="minorHAnsi" w:hAnsiTheme="minorHAnsi" w:cstheme="minorHAnsi"/>
                <w:b/>
                <w:color w:val="000000" w:themeColor="text1"/>
              </w:rPr>
              <w:t>CNets</w:t>
            </w:r>
            <w:proofErr w:type="spellEnd"/>
            <w:r w:rsidR="000020A7">
              <w:rPr>
                <w:rFonts w:asciiTheme="minorHAnsi" w:hAnsiTheme="minorHAnsi" w:cstheme="minorHAnsi"/>
                <w:b/>
                <w:color w:val="000000" w:themeColor="text1"/>
              </w:rPr>
              <w:t xml:space="preserve"> and Cyber</w:t>
            </w:r>
            <w:r w:rsidRPr="00E22A47">
              <w:rPr>
                <w:rFonts w:asciiTheme="minorHAnsi" w:hAnsiTheme="minorHAnsi" w:cstheme="minorHAnsi"/>
                <w:b/>
                <w:color w:val="000000" w:themeColor="text1"/>
              </w:rPr>
              <w:tab/>
            </w:r>
            <w:r w:rsidR="000020A7">
              <w:rPr>
                <w:rFonts w:asciiTheme="minorHAnsi" w:hAnsiTheme="minorHAnsi" w:cstheme="minorHAnsi"/>
                <w:b/>
                <w:color w:val="000000" w:themeColor="text1"/>
              </w:rPr>
              <w:t>SE (Web)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</w:t>
            </w:r>
          </w:p>
          <w:p w:rsidR="008B2C55" w:rsidRDefault="006E43FF" w:rsidP="000020A7">
            <w:pPr>
              <w:spacing w:before="240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(please </w:t>
            </w:r>
            <w:r w:rsidR="000020A7">
              <w:rPr>
                <w:rFonts w:asciiTheme="minorHAnsi" w:hAnsiTheme="minorHAnsi" w:cstheme="minorHAnsi"/>
                <w:b/>
                <w:color w:val="000000" w:themeColor="text1"/>
              </w:rPr>
              <w:t>highlight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  <w:tr w:rsidR="008B2C55" w:rsidRPr="00C2152E" w:rsidTr="00711A55">
        <w:trPr>
          <w:trHeight w:val="1140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8B2C55" w:rsidRDefault="008B2C55" w:rsidP="008B2C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00" w:type="dxa"/>
            <w:vAlign w:val="center"/>
          </w:tcPr>
          <w:p w:rsidR="008B2C55" w:rsidRDefault="008B2C55" w:rsidP="008B2C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Survey     Review      Analysis    Experiment     Development     </w:t>
            </w:r>
          </w:p>
          <w:p w:rsidR="008B2C55" w:rsidRDefault="008B2C55" w:rsidP="008B2C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  <w:p w:rsidR="008B2C55" w:rsidRDefault="008B2C55" w:rsidP="000020A7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(please </w:t>
            </w:r>
            <w:r w:rsidR="000020A7">
              <w:rPr>
                <w:rFonts w:asciiTheme="minorHAnsi" w:hAnsiTheme="minorHAnsi" w:cstheme="minorHAnsi"/>
                <w:b/>
                <w:color w:val="000000" w:themeColor="text1"/>
              </w:rPr>
              <w:t>highlight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:rsidR="00D02B0B" w:rsidRPr="00E600A4" w:rsidRDefault="00D02B0B" w:rsidP="00D02B0B">
      <w:pPr>
        <w:rPr>
          <w:rFonts w:asciiTheme="minorHAnsi" w:hAnsiTheme="minorHAnsi" w:cstheme="minorHAnsi"/>
          <w:color w:val="00B050"/>
        </w:rPr>
      </w:pPr>
    </w:p>
    <w:p w:rsidR="00D02B0B" w:rsidRPr="00D02B0B" w:rsidRDefault="00D02B0B" w:rsidP="00D02B0B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W w:w="9798" w:type="dxa"/>
        <w:tblInd w:w="91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3561"/>
        <w:gridCol w:w="1276"/>
        <w:gridCol w:w="1417"/>
        <w:gridCol w:w="1032"/>
        <w:gridCol w:w="1418"/>
        <w:gridCol w:w="1568"/>
      </w:tblGrid>
      <w:tr w:rsidR="008B2C55" w:rsidRPr="00D02B0B" w:rsidTr="008B2C55">
        <w:trPr>
          <w:trHeight w:val="670"/>
        </w:trPr>
        <w:tc>
          <w:tcPr>
            <w:tcW w:w="356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B2C55" w:rsidRPr="00D02B0B" w:rsidRDefault="008B2C55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B2C55" w:rsidRPr="00D02B0B" w:rsidRDefault="008B2C55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B2C55" w:rsidRPr="00D02B0B" w:rsidRDefault="008B2C55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B2C55" w:rsidRPr="00D02B0B" w:rsidRDefault="008B2C55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8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B2C55" w:rsidRPr="00D02B0B" w:rsidRDefault="008B2C55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708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B2C55" w:rsidRPr="00D02B0B" w:rsidRDefault="008B2C55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8B2C55" w:rsidRPr="00D02B0B" w:rsidTr="008B2C55">
        <w:trPr>
          <w:trHeight w:val="300"/>
        </w:trPr>
        <w:tc>
          <w:tcPr>
            <w:tcW w:w="356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B2C55" w:rsidRPr="0035582F" w:rsidRDefault="008B2C55" w:rsidP="00484F97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Project type</w:t>
            </w: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: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B2C55" w:rsidRPr="0035582F" w:rsidRDefault="008B2C55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B2C55" w:rsidRPr="0035582F" w:rsidRDefault="008B2C55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8B2C55" w:rsidRPr="0035582F" w:rsidRDefault="008B2C55" w:rsidP="008B2C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Analysis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B2C55" w:rsidRPr="0035582F" w:rsidRDefault="008B2C55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708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B2C55" w:rsidRPr="0035582F" w:rsidRDefault="008B2C55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8B2C55" w:rsidRPr="00D02B0B" w:rsidTr="008B2C55">
        <w:trPr>
          <w:trHeight w:val="300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8B2C55" w:rsidRPr="0035582F" w:rsidRDefault="008B2C55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1. </w:t>
            </w:r>
            <w:r w:rsidR="00964FD9" w:rsidRPr="00964FD9">
              <w:rPr>
                <w:rFonts w:asciiTheme="minorHAnsi" w:hAnsiTheme="minorHAnsi"/>
                <w:b/>
                <w:color w:val="000000" w:themeColor="text1"/>
                <w:lang w:eastAsia="en-GB"/>
              </w:rPr>
              <w:t>Knowledge and Understanding Skills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8B2C55" w:rsidRPr="00D02B0B" w:rsidTr="008B2C55">
        <w:trPr>
          <w:trHeight w:val="515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B2C55" w:rsidRPr="00D02B0B" w:rsidRDefault="008B2C55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Response to Questioning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B2C55" w:rsidRPr="00D02B0B" w:rsidRDefault="008B2C55" w:rsidP="008B2C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/30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B2C55" w:rsidRPr="00D02B0B" w:rsidRDefault="008B2C55" w:rsidP="00E1770E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B2C55" w:rsidRPr="00D02B0B" w:rsidRDefault="008B2C55" w:rsidP="00E1770E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</w:tr>
      <w:tr w:rsidR="008B2C55" w:rsidRPr="00D02B0B" w:rsidTr="008B2C55">
        <w:trPr>
          <w:trHeight w:val="300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8B2C55" w:rsidRPr="0035582F" w:rsidRDefault="008B2C55" w:rsidP="00711A55">
            <w:pPr>
              <w:spacing w:after="120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2. </w:t>
            </w:r>
            <w:r w:rsidR="00964FD9" w:rsidRPr="00964FD9">
              <w:rPr>
                <w:rFonts w:asciiTheme="minorHAnsi" w:hAnsiTheme="minorHAnsi"/>
                <w:b/>
                <w:color w:val="000000" w:themeColor="text1"/>
                <w:lang w:eastAsia="en-GB"/>
              </w:rPr>
              <w:t>Cognitive and Intellectual Skills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8B2C55" w:rsidRPr="00D02B0B" w:rsidRDefault="008B2C55" w:rsidP="008B2C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8B2C55" w:rsidRPr="00D02B0B" w:rsidTr="008B2C55">
        <w:trPr>
          <w:trHeight w:val="467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B2C55" w:rsidRPr="00D02B0B" w:rsidRDefault="008B2C55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Discussion of Findings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B2C55" w:rsidRPr="00D02B0B" w:rsidRDefault="008B2C55" w:rsidP="008B2C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/50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B2C55" w:rsidRPr="00D02B0B" w:rsidRDefault="008B2C55" w:rsidP="008B2C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B2C55" w:rsidRPr="00D02B0B" w:rsidRDefault="008B2C55" w:rsidP="008B2C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</w:tr>
      <w:tr w:rsidR="008B2C55" w:rsidRPr="00D02B0B" w:rsidTr="008B2C55">
        <w:trPr>
          <w:trHeight w:val="300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964FD9" w:rsidRPr="0035582F" w:rsidRDefault="008B2C55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3. </w:t>
            </w:r>
            <w:r w:rsidR="00964FD9" w:rsidRPr="00964FD9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Practical Skills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8B2C55" w:rsidRPr="00D14BFC" w:rsidRDefault="008B2C55" w:rsidP="008B2C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</w:tr>
      <w:tr w:rsidR="008B2C55" w:rsidRPr="00D02B0B" w:rsidTr="008B2C55">
        <w:trPr>
          <w:trHeight w:val="457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B2C55" w:rsidRPr="00D02B0B" w:rsidRDefault="008B2C55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Demo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B2C55" w:rsidRPr="00D02B0B" w:rsidRDefault="008B2C55" w:rsidP="008B2C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B2C55" w:rsidRPr="00D02B0B" w:rsidRDefault="008B2C55" w:rsidP="008B2C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2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B2C55" w:rsidRPr="00D02B0B" w:rsidRDefault="008B2C55" w:rsidP="008B2C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2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</w:p>
        </w:tc>
      </w:tr>
      <w:tr w:rsidR="008B2C55" w:rsidRPr="00D02B0B" w:rsidTr="008B2C55">
        <w:trPr>
          <w:trHeight w:val="300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8B2C55" w:rsidRPr="0035582F" w:rsidRDefault="008B2C55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4. </w:t>
            </w:r>
            <w:r w:rsidR="00964FD9" w:rsidRPr="00964FD9">
              <w:rPr>
                <w:rFonts w:asciiTheme="minorHAnsi" w:hAnsiTheme="minorHAnsi"/>
                <w:b/>
                <w:color w:val="000000" w:themeColor="text1"/>
                <w:lang w:eastAsia="en-GB"/>
              </w:rPr>
              <w:t>Transferable Skills for Life and Professional Practice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8B2C55" w:rsidRPr="00D14BFC" w:rsidRDefault="008B2C55" w:rsidP="008B2C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</w:tr>
      <w:tr w:rsidR="008B2C55" w:rsidRPr="00D02B0B" w:rsidTr="008B2C55">
        <w:trPr>
          <w:trHeight w:val="502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B2C55" w:rsidRPr="00D02B0B" w:rsidRDefault="008B2C55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Presentation Style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B2C55" w:rsidRPr="00D02B0B" w:rsidRDefault="008B2C55" w:rsidP="008B2C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8B2C55" w:rsidRPr="00D02B0B" w:rsidTr="008B2C55">
        <w:trPr>
          <w:trHeight w:val="465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B2C55" w:rsidRPr="00D02B0B" w:rsidRDefault="008B2C55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Supporting Materials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B2C55" w:rsidRPr="00D02B0B" w:rsidRDefault="008B2C55" w:rsidP="008B2C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8B2C55" w:rsidRPr="00D02B0B" w:rsidTr="008B2C55">
        <w:trPr>
          <w:trHeight w:val="582"/>
        </w:trPr>
        <w:tc>
          <w:tcPr>
            <w:tcW w:w="356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B2C55" w:rsidRPr="0035582F" w:rsidRDefault="008B2C55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B2C55" w:rsidRPr="0035582F" w:rsidRDefault="008B2C5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B2C55" w:rsidRPr="0035582F" w:rsidRDefault="008B2C5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B2C55" w:rsidRPr="0035582F" w:rsidRDefault="008B2C55" w:rsidP="008B2C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B2C55" w:rsidRPr="0035582F" w:rsidRDefault="008B2C5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B2C55" w:rsidRPr="0035582F" w:rsidRDefault="008B2C5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</w:tr>
    </w:tbl>
    <w:p w:rsidR="00D02B0B" w:rsidRPr="00D02B0B" w:rsidRDefault="00D02B0B" w:rsidP="00D02B0B">
      <w:pPr>
        <w:rPr>
          <w:rFonts w:asciiTheme="minorHAnsi" w:hAnsiTheme="minorHAnsi"/>
          <w:color w:val="000000" w:themeColor="text1"/>
          <w:u w:val="single"/>
        </w:rPr>
      </w:pPr>
      <w:r w:rsidRPr="00D02B0B">
        <w:rPr>
          <w:rFonts w:asciiTheme="minorHAnsi" w:hAnsiTheme="minorHAnsi"/>
          <w:color w:val="000000" w:themeColor="text1"/>
          <w:u w:val="single"/>
        </w:rPr>
        <w:br w:type="page"/>
      </w:r>
    </w:p>
    <w:p w:rsidR="00D87BAB" w:rsidRPr="006363DD" w:rsidRDefault="006363DD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b/>
          <w:color w:val="000000" w:themeColor="text1"/>
        </w:rPr>
        <w:lastRenderedPageBreak/>
        <w:t>Comments:</w:t>
      </w:r>
    </w:p>
    <w:p w:rsidR="006363DD" w:rsidRPr="006363DD" w:rsidRDefault="006363DD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6363DD" w:rsidTr="006363DD">
        <w:trPr>
          <w:trHeight w:val="8773"/>
        </w:trPr>
        <w:tc>
          <w:tcPr>
            <w:tcW w:w="9576" w:type="dxa"/>
          </w:tcPr>
          <w:p w:rsidR="006363DD" w:rsidRDefault="006363DD">
            <w:pPr>
              <w:rPr>
                <w:rFonts w:asciiTheme="minorHAnsi" w:hAnsiTheme="minorHAnsi"/>
                <w:color w:val="000000" w:themeColor="text1"/>
              </w:rPr>
            </w:pPr>
          </w:p>
        </w:tc>
      </w:tr>
    </w:tbl>
    <w:p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b/>
          <w:color w:val="000000" w:themeColor="text1"/>
        </w:rPr>
        <w:t>Signed: .........................</w:t>
      </w:r>
      <w:r>
        <w:rPr>
          <w:rFonts w:asciiTheme="minorHAnsi" w:hAnsiTheme="minorHAnsi"/>
          <w:b/>
          <w:color w:val="000000" w:themeColor="text1"/>
        </w:rPr>
        <w:t>...</w:t>
      </w:r>
      <w:r w:rsidRPr="006363DD">
        <w:rPr>
          <w:rFonts w:asciiTheme="minorHAnsi" w:hAnsiTheme="minorHAnsi"/>
          <w:b/>
          <w:color w:val="000000" w:themeColor="text1"/>
        </w:rPr>
        <w:t>............................................ (Supervisor)</w:t>
      </w: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b/>
          <w:color w:val="000000" w:themeColor="text1"/>
        </w:rPr>
        <w:tab/>
        <w:t xml:space="preserve"> ........................................</w:t>
      </w:r>
      <w:r>
        <w:rPr>
          <w:rFonts w:asciiTheme="minorHAnsi" w:hAnsiTheme="minorHAnsi"/>
          <w:b/>
          <w:color w:val="000000" w:themeColor="text1"/>
        </w:rPr>
        <w:t>...</w:t>
      </w:r>
      <w:r w:rsidRPr="006363DD">
        <w:rPr>
          <w:rFonts w:asciiTheme="minorHAnsi" w:hAnsiTheme="minorHAnsi"/>
          <w:b/>
          <w:color w:val="000000" w:themeColor="text1"/>
        </w:rPr>
        <w:t>.............................. (2</w:t>
      </w:r>
      <w:r w:rsidRPr="006363DD">
        <w:rPr>
          <w:rFonts w:asciiTheme="minorHAnsi" w:hAnsiTheme="minorHAnsi"/>
          <w:b/>
          <w:color w:val="000000" w:themeColor="text1"/>
          <w:vertAlign w:val="superscript"/>
        </w:rPr>
        <w:t>nd</w:t>
      </w:r>
      <w:r w:rsidRPr="006363DD">
        <w:rPr>
          <w:rFonts w:asciiTheme="minorHAnsi" w:hAnsiTheme="minorHAnsi"/>
          <w:b/>
          <w:color w:val="000000" w:themeColor="text1"/>
        </w:rPr>
        <w:t xml:space="preserve"> marker)</w:t>
      </w:r>
    </w:p>
    <w:sectPr w:rsidR="006363DD" w:rsidRPr="006363DD" w:rsidSect="00D02B0B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63DD"/>
    <w:rsid w:val="000020A7"/>
    <w:rsid w:val="00125730"/>
    <w:rsid w:val="001D0DDD"/>
    <w:rsid w:val="001D5CAC"/>
    <w:rsid w:val="00223912"/>
    <w:rsid w:val="00242112"/>
    <w:rsid w:val="00253402"/>
    <w:rsid w:val="00277539"/>
    <w:rsid w:val="0035582F"/>
    <w:rsid w:val="00484F97"/>
    <w:rsid w:val="004D575F"/>
    <w:rsid w:val="0059281E"/>
    <w:rsid w:val="005F77C5"/>
    <w:rsid w:val="00633587"/>
    <w:rsid w:val="006363DD"/>
    <w:rsid w:val="006530D2"/>
    <w:rsid w:val="006645F5"/>
    <w:rsid w:val="006E43FF"/>
    <w:rsid w:val="008B05C1"/>
    <w:rsid w:val="008B2C55"/>
    <w:rsid w:val="009601F7"/>
    <w:rsid w:val="00964FD9"/>
    <w:rsid w:val="009C2B9C"/>
    <w:rsid w:val="009F37CB"/>
    <w:rsid w:val="00A736BA"/>
    <w:rsid w:val="00AB34FE"/>
    <w:rsid w:val="00BC3BFA"/>
    <w:rsid w:val="00C60A27"/>
    <w:rsid w:val="00CC4C41"/>
    <w:rsid w:val="00CD2262"/>
    <w:rsid w:val="00CF5E08"/>
    <w:rsid w:val="00D02B0B"/>
    <w:rsid w:val="00D03CA5"/>
    <w:rsid w:val="00D14BFC"/>
    <w:rsid w:val="00D76034"/>
    <w:rsid w:val="00D87BAB"/>
    <w:rsid w:val="00E1770E"/>
    <w:rsid w:val="00E509CC"/>
    <w:rsid w:val="00F14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8EAB9C"/>
  <w15:docId w15:val="{A15DDB93-DED9-43E2-9017-D080F74C10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145</Words>
  <Characters>829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Gaynor Thomas</cp:lastModifiedBy>
  <cp:revision>4</cp:revision>
  <dcterms:created xsi:type="dcterms:W3CDTF">2020-06-17T10:51:00Z</dcterms:created>
  <dcterms:modified xsi:type="dcterms:W3CDTF">2020-12-02T11:24:00Z</dcterms:modified>
</cp:coreProperties>
</file>