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E8BE29E" w14:paraId="5E5787A5" wp14:textId="77777777">
      <w:pPr>
        <w:jc w:val="center"/>
      </w:pPr>
      <w:bookmarkStart w:name="_GoBack" w:id="0"/>
      <w:bookmarkEnd w:id="0"/>
    </w:p>
    <w:p w:rsidR="2E8BE29E" w:rsidP="05AC7AC1" w:rsidRDefault="2E8BE29E" w14:paraId="64CC155F" w14:textId="4A31C93E">
      <w:pPr>
        <w:pStyle w:val="Normal"/>
        <w:jc w:val="center"/>
        <w:rPr>
          <w:sz w:val="24"/>
          <w:szCs w:val="24"/>
          <w:u w:val="single"/>
        </w:rPr>
      </w:pPr>
      <w:r w:rsidRPr="05AC7AC1" w:rsidR="2E8BE29E">
        <w:rPr>
          <w:sz w:val="24"/>
          <w:szCs w:val="24"/>
          <w:u w:val="single"/>
        </w:rPr>
        <w:t>Live Events Projects</w:t>
      </w:r>
    </w:p>
    <w:p w:rsidR="2E8BE29E" w:rsidP="2E8BE29E" w:rsidRDefault="2E8BE29E" w14:paraId="173A4744" w14:textId="1B99BD1C">
      <w:pPr>
        <w:pStyle w:val="Normal"/>
        <w:jc w:val="center"/>
        <w:rPr>
          <w:sz w:val="24"/>
          <w:szCs w:val="24"/>
          <w:u w:val="single"/>
        </w:rPr>
      </w:pPr>
      <w:r w:rsidRPr="05AC7AC1" w:rsidR="2E8BE29E">
        <w:rPr>
          <w:sz w:val="24"/>
          <w:szCs w:val="24"/>
          <w:u w:val="single"/>
        </w:rPr>
        <w:t>Assignment 1</w:t>
      </w:r>
    </w:p>
    <w:p w:rsidR="2E8BE29E" w:rsidP="2E8BE29E" w:rsidRDefault="2E8BE29E" w14:paraId="61126984" w14:textId="47C4707C">
      <w:pPr>
        <w:pStyle w:val="Normal"/>
        <w:jc w:val="center"/>
        <w:rPr>
          <w:sz w:val="24"/>
          <w:szCs w:val="24"/>
          <w:u w:val="single"/>
        </w:rPr>
      </w:pPr>
      <w:r w:rsidRPr="05AC7AC1" w:rsidR="2E8BE29E">
        <w:rPr>
          <w:sz w:val="24"/>
          <w:szCs w:val="24"/>
          <w:u w:val="single"/>
        </w:rPr>
        <w:t>Event Report</w:t>
      </w:r>
    </w:p>
    <w:p w:rsidR="2E8BE29E" w:rsidP="4F8F13CA" w:rsidRDefault="2E8BE29E" w14:paraId="57ABAE17" w14:textId="60C1FBDA">
      <w:pPr>
        <w:pStyle w:val="Normal"/>
        <w:jc w:val="left"/>
        <w:rPr>
          <w:sz w:val="24"/>
          <w:szCs w:val="24"/>
          <w:u w:val="none"/>
        </w:rPr>
      </w:pPr>
      <w:r w:rsidRPr="05AC7AC1" w:rsidR="2E8BE29E">
        <w:rPr>
          <w:sz w:val="24"/>
          <w:szCs w:val="24"/>
          <w:u w:val="none"/>
        </w:rPr>
        <w:t>The event that we decided to create was an ‘Alice in Wonderland’ themed ‘Gin and Tonic’ Afternoon Tea. The concept was decided as the group wanted the chance to advertise Jessie’s business of ‘</w:t>
      </w:r>
      <w:r w:rsidRPr="05AC7AC1" w:rsidR="2E8BE29E">
        <w:rPr>
          <w:b w:val="1"/>
          <w:bCs w:val="1"/>
          <w:sz w:val="24"/>
          <w:szCs w:val="24"/>
          <w:u w:val="none"/>
        </w:rPr>
        <w:t>Harbour Light’s Spirits</w:t>
      </w:r>
      <w:r w:rsidRPr="05AC7AC1" w:rsidR="2E8BE29E">
        <w:rPr>
          <w:sz w:val="24"/>
          <w:szCs w:val="24"/>
          <w:u w:val="none"/>
        </w:rPr>
        <w:t>’ (</w:t>
      </w: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Harbour Light’s Spirits (2021</w:t>
      </w:r>
      <w:r w:rsidRPr="05AC7AC1" w:rsidR="2E8BE29E">
        <w:rPr>
          <w:sz w:val="24"/>
          <w:szCs w:val="24"/>
          <w:u w:val="none"/>
        </w:rPr>
        <w:t xml:space="preserve">). </w:t>
      </w:r>
      <w:r w:rsidRPr="05AC7AC1" w:rsidR="2E8BE29E">
        <w:rPr>
          <w:sz w:val="24"/>
          <w:szCs w:val="24"/>
          <w:u w:val="none"/>
        </w:rPr>
        <w:t xml:space="preserve">The event is supposed to be an afternoon tea for adults to enjoy with a theme so they </w:t>
      </w:r>
      <w:r w:rsidRPr="05AC7AC1" w:rsidR="2E8BE29E">
        <w:rPr>
          <w:sz w:val="24"/>
          <w:szCs w:val="24"/>
          <w:u w:val="none"/>
        </w:rPr>
        <w:t>don’t</w:t>
      </w:r>
      <w:r w:rsidRPr="05AC7AC1" w:rsidR="2E8BE29E">
        <w:rPr>
          <w:sz w:val="24"/>
          <w:szCs w:val="24"/>
          <w:u w:val="none"/>
        </w:rPr>
        <w:t xml:space="preserve"> feel they should be formal in the event.</w:t>
      </w:r>
      <w:r w:rsidRPr="05AC7AC1" w:rsidR="2E8BE29E">
        <w:rPr>
          <w:sz w:val="24"/>
          <w:szCs w:val="24"/>
          <w:u w:val="none"/>
        </w:rPr>
        <w:t xml:space="preserve"> I felt with throwing an ‘Afternoon Tea’ would be a good idea as the organization of the event would not be difficult ‘</w:t>
      </w:r>
      <w:r w:rsidRPr="05AC7AC1" w:rsidR="2E8BE29E">
        <w:rPr>
          <w:b w:val="1"/>
          <w:bCs w:val="1"/>
          <w:sz w:val="24"/>
          <w:szCs w:val="24"/>
          <w:u w:val="none"/>
        </w:rPr>
        <w:t>Enjoying afternoon tea perched on a gilded hotel armchair is a fine British tradition, but hardly sustainable as a regular pastime.</w:t>
      </w:r>
      <w:r w:rsidRPr="05AC7AC1" w:rsidR="2E8BE29E">
        <w:rPr>
          <w:sz w:val="24"/>
          <w:szCs w:val="24"/>
          <w:u w:val="none"/>
        </w:rPr>
        <w:t>’ (</w:t>
      </w: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Hardwick, N (2020</w:t>
      </w:r>
      <w:r w:rsidRPr="05AC7AC1" w:rsidR="2E8BE29E">
        <w:rPr>
          <w:sz w:val="24"/>
          <w:szCs w:val="24"/>
          <w:u w:val="none"/>
        </w:rPr>
        <w:t xml:space="preserve">) The event will be linked to the ‘Ty </w:t>
      </w:r>
      <w:proofErr w:type="spellStart"/>
      <w:r w:rsidRPr="05AC7AC1" w:rsidR="2E8BE29E">
        <w:rPr>
          <w:sz w:val="24"/>
          <w:szCs w:val="24"/>
          <w:u w:val="none"/>
        </w:rPr>
        <w:t>Hafan</w:t>
      </w:r>
      <w:proofErr w:type="spellEnd"/>
      <w:r w:rsidRPr="05AC7AC1" w:rsidR="2E8BE29E">
        <w:rPr>
          <w:sz w:val="24"/>
          <w:szCs w:val="24"/>
          <w:u w:val="none"/>
        </w:rPr>
        <w:t xml:space="preserve">’ charity to be able to support a local business and be able to raise money for charity. </w:t>
      </w:r>
    </w:p>
    <w:p w:rsidR="2E8BE29E" w:rsidP="4F8F13CA" w:rsidRDefault="2E8BE29E" w14:paraId="154D775D" w14:textId="46DCA9E1">
      <w:pPr>
        <w:pStyle w:val="Normal"/>
        <w:jc w:val="left"/>
        <w:rPr>
          <w:sz w:val="24"/>
          <w:szCs w:val="24"/>
          <w:u w:val="none"/>
        </w:rPr>
      </w:pPr>
      <w:r w:rsidRPr="05AC7AC1" w:rsidR="4F8F13CA">
        <w:rPr>
          <w:sz w:val="24"/>
          <w:szCs w:val="24"/>
          <w:u w:val="none"/>
        </w:rPr>
        <w:t>The first meeting took place on the 26th of January 2022 as this was the first lesson on ‘Live Events’ the idea of including Jessie’s business ‘</w:t>
      </w:r>
      <w:r w:rsidRPr="05AC7AC1" w:rsidR="2E8BE29E">
        <w:rPr>
          <w:b w:val="1"/>
          <w:bCs w:val="1"/>
          <w:sz w:val="24"/>
          <w:szCs w:val="24"/>
          <w:u w:val="none"/>
        </w:rPr>
        <w:t>Harbour Light’s Spirits</w:t>
      </w:r>
      <w:r w:rsidRPr="05AC7AC1" w:rsidR="2E8BE29E">
        <w:rPr>
          <w:sz w:val="24"/>
          <w:szCs w:val="24"/>
          <w:u w:val="none"/>
        </w:rPr>
        <w:t>’ (</w:t>
      </w: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Harbour Light’s Spirits (2021</w:t>
      </w:r>
      <w:r w:rsidRPr="05AC7AC1" w:rsidR="2E8BE29E">
        <w:rPr>
          <w:sz w:val="24"/>
          <w:szCs w:val="24"/>
          <w:u w:val="none"/>
        </w:rPr>
        <w:t>) as this would be able to give a chance for the group to be able to work with a successful business and a local business to make sure that we keep a community spirit for the event. We planned for the event to be delivered 18</w:t>
      </w:r>
      <w:r w:rsidRPr="05AC7AC1" w:rsidR="2E8BE29E">
        <w:rPr>
          <w:sz w:val="24"/>
          <w:szCs w:val="24"/>
          <w:u w:val="none"/>
          <w:vertAlign w:val="superscript"/>
        </w:rPr>
        <w:t>th</w:t>
      </w:r>
      <w:r w:rsidRPr="05AC7AC1" w:rsidR="2E8BE29E">
        <w:rPr>
          <w:sz w:val="24"/>
          <w:szCs w:val="24"/>
          <w:u w:val="none"/>
        </w:rPr>
        <w:t xml:space="preserve"> of March to be able to give the group more than 2 months to be able to plan, organise logistics and to be able to resource everything to be able to deliver a successful event. The location of the event would be in the Swansea area as this is the closest city from the location of the supporting business and the university is in Swansea and this would encourage students from the university to come and join the event. Swansea was a great location for the event because it is very easy to travel to Swansea City and the main areas that we were looking at renting for the event were very close by to the train station and the bus station. </w:t>
      </w:r>
    </w:p>
    <w:p w:rsidR="2E8BE29E" w:rsidP="4F8F13CA" w:rsidRDefault="2E8BE29E" w14:paraId="454EE955" w14:textId="4FB662C0">
      <w:pPr>
        <w:pStyle w:val="Normal"/>
        <w:jc w:val="left"/>
        <w:rPr>
          <w:sz w:val="24"/>
          <w:szCs w:val="24"/>
          <w:u w:val="none"/>
        </w:rPr>
      </w:pPr>
      <w:r w:rsidRPr="05AC7AC1" w:rsidR="4F8F13CA">
        <w:rPr>
          <w:sz w:val="24"/>
          <w:szCs w:val="24"/>
          <w:u w:val="none"/>
        </w:rPr>
        <w:t xml:space="preserve">The aim for the event is to be able to create an event that excites new consumer to a local business. </w:t>
      </w:r>
    </w:p>
    <w:p w:rsidR="2E8BE29E" w:rsidP="4F8F13CA" w:rsidRDefault="2E8BE29E" w14:paraId="14A3E60B" w14:textId="2A705827">
      <w:pPr>
        <w:pStyle w:val="Normal"/>
        <w:spacing w:after="0" w:afterAutospacing="off"/>
        <w:jc w:val="left"/>
        <w:rPr>
          <w:sz w:val="24"/>
          <w:szCs w:val="24"/>
          <w:u w:val="none"/>
        </w:rPr>
      </w:pPr>
      <w:r w:rsidRPr="05AC7AC1" w:rsidR="4F8F13CA">
        <w:rPr>
          <w:sz w:val="24"/>
          <w:szCs w:val="24"/>
          <w:u w:val="none"/>
        </w:rPr>
        <w:t>The objectives for the event are:</w:t>
      </w:r>
    </w:p>
    <w:p w:rsidR="2E8BE29E" w:rsidP="4F8F13CA" w:rsidRDefault="2E8BE29E" w14:paraId="68E469EB" w14:textId="366ACBE3">
      <w:pPr>
        <w:pStyle w:val="ListParagraph"/>
        <w:numPr>
          <w:ilvl w:val="0"/>
          <w:numId w:val="1"/>
        </w:numPr>
        <w:spacing w:after="0" w:afterAutospacing="off"/>
        <w:jc w:val="left"/>
        <w:rPr>
          <w:rFonts w:ascii="Calibri" w:hAnsi="Calibri" w:eastAsia="Calibri" w:cs="Calibri" w:asciiTheme="minorAscii" w:hAnsiTheme="minorAscii" w:eastAsiaTheme="minorAscii" w:cstheme="minorAscii"/>
          <w:sz w:val="24"/>
          <w:szCs w:val="24"/>
          <w:u w:val="none"/>
        </w:rPr>
      </w:pPr>
      <w:r w:rsidRPr="05AC7AC1" w:rsidR="4F8F13CA">
        <w:rPr>
          <w:sz w:val="24"/>
          <w:szCs w:val="24"/>
          <w:u w:val="none"/>
        </w:rPr>
        <w:t xml:space="preserve">To be able to deliver a successful event </w:t>
      </w:r>
    </w:p>
    <w:p w:rsidR="2E8BE29E" w:rsidP="4F8F13CA" w:rsidRDefault="2E8BE29E" w14:paraId="1D858D89" w14:textId="47152056">
      <w:pPr>
        <w:pStyle w:val="ListParagraph"/>
        <w:numPr>
          <w:ilvl w:val="0"/>
          <w:numId w:val="1"/>
        </w:numPr>
        <w:spacing w:after="0" w:afterAutospacing="off"/>
        <w:jc w:val="left"/>
        <w:rPr>
          <w:sz w:val="24"/>
          <w:szCs w:val="24"/>
          <w:u w:val="none"/>
        </w:rPr>
      </w:pPr>
      <w:r w:rsidRPr="05AC7AC1" w:rsidR="4F8F13CA">
        <w:rPr>
          <w:sz w:val="24"/>
          <w:szCs w:val="24"/>
          <w:u w:val="none"/>
        </w:rPr>
        <w:t xml:space="preserve">To be able to create an event that people would like to return to </w:t>
      </w:r>
    </w:p>
    <w:p w:rsidR="2E8BE29E" w:rsidP="4F8F13CA" w:rsidRDefault="2E8BE29E" w14:paraId="427854B3" w14:textId="4DB5DB07">
      <w:pPr>
        <w:pStyle w:val="ListParagraph"/>
        <w:numPr>
          <w:ilvl w:val="0"/>
          <w:numId w:val="1"/>
        </w:numPr>
        <w:spacing w:after="0" w:afterAutospacing="off"/>
        <w:jc w:val="left"/>
        <w:rPr>
          <w:sz w:val="24"/>
          <w:szCs w:val="24"/>
          <w:u w:val="none"/>
        </w:rPr>
      </w:pPr>
      <w:r w:rsidRPr="05AC7AC1" w:rsidR="4F8F13CA">
        <w:rPr>
          <w:sz w:val="24"/>
          <w:szCs w:val="24"/>
          <w:u w:val="none"/>
        </w:rPr>
        <w:t xml:space="preserve">To be able to create a safe </w:t>
      </w:r>
      <w:r w:rsidRPr="05AC7AC1" w:rsidR="4F8F13CA">
        <w:rPr>
          <w:sz w:val="24"/>
          <w:szCs w:val="24"/>
          <w:u w:val="none"/>
        </w:rPr>
        <w:t>environment</w:t>
      </w:r>
      <w:r w:rsidRPr="05AC7AC1" w:rsidR="4F8F13CA">
        <w:rPr>
          <w:sz w:val="24"/>
          <w:szCs w:val="24"/>
          <w:u w:val="none"/>
        </w:rPr>
        <w:t xml:space="preserve"> for guests coming to the event </w:t>
      </w:r>
    </w:p>
    <w:p w:rsidR="2E8BE29E" w:rsidP="4F8F13CA" w:rsidRDefault="2E8BE29E" w14:paraId="5B18125F" w14:textId="3788C63F">
      <w:pPr>
        <w:pStyle w:val="ListParagraph"/>
        <w:numPr>
          <w:ilvl w:val="0"/>
          <w:numId w:val="1"/>
        </w:numPr>
        <w:spacing w:after="0" w:afterAutospacing="off"/>
        <w:jc w:val="left"/>
        <w:rPr>
          <w:sz w:val="24"/>
          <w:szCs w:val="24"/>
          <w:u w:val="none"/>
        </w:rPr>
      </w:pPr>
      <w:r w:rsidRPr="05AC7AC1" w:rsidR="4F8F13CA">
        <w:rPr>
          <w:sz w:val="24"/>
          <w:szCs w:val="24"/>
          <w:u w:val="none"/>
        </w:rPr>
        <w:t xml:space="preserve">To be able to create an ascetically pleasing event to show a new unique event </w:t>
      </w:r>
    </w:p>
    <w:p w:rsidR="2E8BE29E" w:rsidP="4F8F13CA" w:rsidRDefault="2E8BE29E" w14:paraId="3A7D07C7" w14:textId="432057C8">
      <w:pPr>
        <w:pStyle w:val="Normal"/>
        <w:spacing w:after="0" w:afterAutospacing="off"/>
        <w:jc w:val="left"/>
        <w:rPr>
          <w:sz w:val="24"/>
          <w:szCs w:val="24"/>
          <w:u w:val="none"/>
        </w:rPr>
      </w:pPr>
    </w:p>
    <w:p w:rsidR="2E8BE29E" w:rsidP="4F8F13CA" w:rsidRDefault="2E8BE29E" w14:paraId="2894AA60" w14:textId="758D3D88">
      <w:pPr>
        <w:pStyle w:val="Normal"/>
        <w:spacing w:after="0" w:afterAutospacing="off"/>
        <w:jc w:val="left"/>
        <w:rPr>
          <w:sz w:val="24"/>
          <w:szCs w:val="24"/>
          <w:u w:val="none"/>
        </w:rPr>
      </w:pPr>
      <w:r w:rsidRPr="05AC7AC1" w:rsidR="4F8F13CA">
        <w:rPr>
          <w:sz w:val="24"/>
          <w:szCs w:val="24"/>
          <w:u w:val="none"/>
        </w:rPr>
        <w:t xml:space="preserve">These objectives will be able to be completed by the group working effectively together and being able to follow guidelines that have been put in place to be able to create a successful safe environment by following the guidelines of ‘The Purple Guide’ () which has up to date information about the guidelines people should follow while trying to set up and organize an event. To ensure that the event is safe and has the correct amount of equipment </w:t>
      </w:r>
      <w:bookmarkStart w:name="_Int_i7GMdSoy" w:id="122970747"/>
      <w:r w:rsidRPr="05AC7AC1" w:rsidR="4F8F13CA">
        <w:rPr>
          <w:sz w:val="24"/>
          <w:szCs w:val="24"/>
          <w:u w:val="none"/>
        </w:rPr>
        <w:t>for the amount of</w:t>
      </w:r>
      <w:bookmarkEnd w:id="122970747"/>
      <w:r w:rsidRPr="05AC7AC1" w:rsidR="4F8F13CA">
        <w:rPr>
          <w:sz w:val="24"/>
          <w:szCs w:val="24"/>
          <w:u w:val="none"/>
        </w:rPr>
        <w:t xml:space="preserve"> people that they have </w:t>
      </w:r>
      <w:r w:rsidRPr="05AC7AC1" w:rsidR="4F8F13CA">
        <w:rPr>
          <w:sz w:val="24"/>
          <w:szCs w:val="24"/>
          <w:u w:val="none"/>
        </w:rPr>
        <w:t>attending</w:t>
      </w:r>
      <w:r w:rsidRPr="05AC7AC1" w:rsidR="4F8F13CA">
        <w:rPr>
          <w:sz w:val="24"/>
          <w:szCs w:val="24"/>
          <w:u w:val="none"/>
        </w:rPr>
        <w:t xml:space="preserve"> the event. </w:t>
      </w:r>
    </w:p>
    <w:p w:rsidR="2E8BE29E" w:rsidP="64A35CF5" w:rsidRDefault="2E8BE29E" w14:paraId="70BC4EEB" w14:textId="2265D73E">
      <w:pPr>
        <w:pStyle w:val="Normal"/>
        <w:spacing w:after="0" w:afterAutospacing="off"/>
        <w:jc w:val="left"/>
        <w:rPr>
          <w:sz w:val="24"/>
          <w:szCs w:val="24"/>
          <w:u w:val="none"/>
        </w:rPr>
      </w:pPr>
    </w:p>
    <w:p w:rsidR="2E8BE29E" w:rsidP="64A35CF5" w:rsidRDefault="2E8BE29E" w14:paraId="72443976" w14:textId="283FF4AB">
      <w:pPr>
        <w:pStyle w:val="Normal"/>
        <w:spacing w:after="0" w:afterAutospacing="off"/>
        <w:jc w:val="left"/>
        <w:rPr>
          <w:sz w:val="24"/>
          <w:szCs w:val="24"/>
          <w:u w:val="none"/>
        </w:rPr>
      </w:pPr>
      <w:r w:rsidRPr="05AC7AC1" w:rsidR="64A35CF5">
        <w:rPr>
          <w:sz w:val="24"/>
          <w:szCs w:val="24"/>
          <w:u w:val="none"/>
        </w:rPr>
        <w:t>To be able to deliver an event that people would want to return to I would like to try and create a unique selling point attached to the event as this would make people talk about the event with friends and family to encourage them to come and buy more tickets and come to more events produced by the company.</w:t>
      </w:r>
      <w:r w:rsidRPr="05AC7AC1" w:rsidR="64A35CF5">
        <w:rPr>
          <w:sz w:val="24"/>
          <w:szCs w:val="24"/>
          <w:u w:val="none"/>
        </w:rPr>
        <w:t xml:space="preserve"> An idea for this is to create a themed afternoon tea as this would be a new aspect of a usual afternoon tea setting. Having cocktails, the same theme of the event also creates a new aspect of a theme party. </w:t>
      </w:r>
    </w:p>
    <w:p w:rsidR="2E8BE29E" w:rsidP="05AC7AC1" w:rsidRDefault="2E8BE29E" w14:paraId="30C27155" w14:textId="53918BBE">
      <w:pPr>
        <w:pStyle w:val="Normal"/>
        <w:spacing w:after="0" w:afterAutospacing="off"/>
        <w:jc w:val="left"/>
        <w:rPr>
          <w:sz w:val="24"/>
          <w:szCs w:val="24"/>
        </w:rPr>
      </w:pPr>
    </w:p>
    <w:p w:rsidR="2E8BE29E" w:rsidP="05AC7AC1" w:rsidRDefault="2E8BE29E" w14:paraId="326A4714" w14:textId="1EFD708E">
      <w:pPr>
        <w:pStyle w:val="Normal"/>
        <w:spacing w:after="0" w:afterAutospacing="off"/>
        <w:jc w:val="left"/>
        <w:rPr>
          <w:sz w:val="24"/>
          <w:szCs w:val="24"/>
        </w:rPr>
      </w:pPr>
      <w:r w:rsidRPr="05AC7AC1" w:rsidR="2E8BE29E">
        <w:rPr>
          <w:sz w:val="24"/>
          <w:szCs w:val="24"/>
        </w:rPr>
        <w:t xml:space="preserve">Planning the event is a process we used with the app Watts App to create a group chat to talk about how we should start contacting different venues and how many tickets we would like to sell for the event on average since we were thinking of a realistic number of people, we would like to have attend our event. The Watts App group also had its uses to separate the group into production teams to be able to focus on one aspect of the event. </w:t>
      </w:r>
      <w:r w:rsidRPr="05AC7AC1" w:rsidR="2E8BE29E">
        <w:rPr>
          <w:sz w:val="24"/>
          <w:szCs w:val="24"/>
        </w:rPr>
        <w:t>I was introduced into the design group as I have a creative way of thinking.</w:t>
      </w:r>
      <w:r w:rsidRPr="05AC7AC1" w:rsidR="2E8BE29E">
        <w:rPr>
          <w:sz w:val="24"/>
          <w:szCs w:val="24"/>
        </w:rPr>
        <w:t xml:space="preserve"> I have also previously worked in set design in Theatre Production so think is why I felt my skills would be used </w:t>
      </w:r>
      <w:r w:rsidRPr="05AC7AC1" w:rsidR="2E8BE29E">
        <w:rPr>
          <w:sz w:val="24"/>
          <w:szCs w:val="24"/>
        </w:rPr>
        <w:t xml:space="preserve">appropriately. </w:t>
      </w:r>
    </w:p>
    <w:p w:rsidR="2E8BE29E" w:rsidP="05AC7AC1" w:rsidRDefault="2E8BE29E" w14:paraId="289BDB8A" w14:textId="75CF7496">
      <w:pPr>
        <w:pStyle w:val="Normal"/>
        <w:spacing w:after="0" w:afterAutospacing="off"/>
        <w:jc w:val="left"/>
        <w:rPr>
          <w:sz w:val="24"/>
          <w:szCs w:val="24"/>
        </w:rPr>
      </w:pPr>
    </w:p>
    <w:p w:rsidR="2E8BE29E" w:rsidP="05AC7AC1" w:rsidRDefault="2E8BE29E" w14:paraId="4C576257" w14:textId="5C74BB6E">
      <w:pPr>
        <w:pStyle w:val="Normal"/>
        <w:spacing w:after="0" w:afterAutospacing="off"/>
        <w:jc w:val="left"/>
        <w:rPr>
          <w:sz w:val="24"/>
          <w:szCs w:val="24"/>
        </w:rPr>
      </w:pPr>
      <w:r w:rsidRPr="05AC7AC1" w:rsidR="2E8BE29E">
        <w:rPr>
          <w:sz w:val="24"/>
          <w:szCs w:val="24"/>
        </w:rPr>
        <w:t xml:space="preserve">Starting the planning process, I was able to create a mood board to show some ideas that I would like to have as a design aspect for the venue as I would like for the venue to be total transform with decorations that fit with the theme. The first things I was considering was playing cards as this plays a big part in ‘Alice in Wonderland’ also, I looked at the white roses painted red to show more of a creative aspect to the event as the design of this feature would have to be D.I.Y. </w:t>
      </w:r>
    </w:p>
    <w:p w:rsidR="2E8BE29E" w:rsidP="05AC7AC1" w:rsidRDefault="2E8BE29E" w14:paraId="67170095" w14:textId="49BF2A09">
      <w:pPr>
        <w:pStyle w:val="Normal"/>
        <w:spacing w:after="0" w:afterAutospacing="off"/>
        <w:jc w:val="left"/>
        <w:rPr>
          <w:sz w:val="24"/>
          <w:szCs w:val="24"/>
        </w:rPr>
      </w:pPr>
    </w:p>
    <w:p w:rsidR="2E8BE29E" w:rsidP="05AC7AC1" w:rsidRDefault="2E8BE29E" w14:paraId="723377A5" w14:textId="5F25FCCB">
      <w:pPr>
        <w:pStyle w:val="Normal"/>
        <w:spacing w:after="0" w:afterAutospacing="off"/>
        <w:jc w:val="left"/>
        <w:rPr>
          <w:sz w:val="24"/>
          <w:szCs w:val="24"/>
          <w:u w:val="none"/>
        </w:rPr>
      </w:pPr>
      <w:r w:rsidRPr="05AC7AC1" w:rsidR="2E8BE29E">
        <w:rPr>
          <w:sz w:val="24"/>
          <w:szCs w:val="24"/>
        </w:rPr>
        <w:t xml:space="preserve">Looking at the market this event would fit was for over 18’s but more to the female demographic as the theme ‘Afternoon Tea’ attach women more in the 20’s-25’s range especially with the promise for alcohol being involved with the event. I have not been able to create a clear market research plan such as creating a google poll to be able to form a properly defined market graph for the event but looking at the profiles of people interested in the event it shows that it is mostly women who are interested in the event. </w:t>
      </w:r>
    </w:p>
    <w:p w:rsidR="2E8BE29E" w:rsidP="64A35CF5" w:rsidRDefault="2E8BE29E" w14:paraId="7A6F9503" w14:textId="436083FF">
      <w:pPr>
        <w:pStyle w:val="Normal"/>
        <w:spacing w:after="0" w:afterAutospacing="off"/>
        <w:jc w:val="left"/>
      </w:pPr>
    </w:p>
    <w:p w:rsidR="2E8BE29E" w:rsidP="05AC7AC1" w:rsidRDefault="2E8BE29E" w14:paraId="70B587F5" w14:textId="3BC0404E">
      <w:pPr>
        <w:pStyle w:val="Normal"/>
        <w:spacing w:after="0" w:afterAutospacing="off"/>
        <w:jc w:val="left"/>
        <w:rPr>
          <w:sz w:val="24"/>
          <w:szCs w:val="24"/>
          <w:u w:val="none"/>
        </w:rPr>
      </w:pPr>
      <w:r w:rsidRPr="05AC7AC1" w:rsidR="2E8BE29E">
        <w:rPr>
          <w:sz w:val="24"/>
          <w:szCs w:val="24"/>
        </w:rPr>
        <w:t xml:space="preserve">Showing the budget of the event </w:t>
      </w:r>
      <w:proofErr w:type="gramStart"/>
      <w:r w:rsidRPr="05AC7AC1" w:rsidR="2E8BE29E">
        <w:rPr>
          <w:sz w:val="24"/>
          <w:szCs w:val="24"/>
        </w:rPr>
        <w:t>it is clear that most</w:t>
      </w:r>
      <w:proofErr w:type="gramEnd"/>
      <w:r w:rsidRPr="05AC7AC1" w:rsidR="2E8BE29E">
        <w:rPr>
          <w:sz w:val="24"/>
          <w:szCs w:val="24"/>
        </w:rPr>
        <w:t xml:space="preserve"> of the budget with </w:t>
      </w:r>
      <w:proofErr w:type="gramStart"/>
      <w:r w:rsidRPr="05AC7AC1" w:rsidR="2E8BE29E">
        <w:rPr>
          <w:sz w:val="24"/>
          <w:szCs w:val="24"/>
        </w:rPr>
        <w:t>have to</w:t>
      </w:r>
      <w:proofErr w:type="gramEnd"/>
      <w:r w:rsidRPr="05AC7AC1" w:rsidR="2E8BE29E">
        <w:rPr>
          <w:sz w:val="24"/>
          <w:szCs w:val="24"/>
        </w:rPr>
        <w:t xml:space="preserve"> go on the catering company and the venue for the event. This means that the design team will have to become more creative and D.I.Y some of the ideas that I </w:t>
      </w:r>
      <w:proofErr w:type="gramStart"/>
      <w:r w:rsidRPr="05AC7AC1" w:rsidR="2E8BE29E">
        <w:rPr>
          <w:sz w:val="24"/>
          <w:szCs w:val="24"/>
        </w:rPr>
        <w:t>have to</w:t>
      </w:r>
      <w:proofErr w:type="gramEnd"/>
      <w:r w:rsidRPr="05AC7AC1" w:rsidR="2E8BE29E">
        <w:rPr>
          <w:sz w:val="24"/>
          <w:szCs w:val="24"/>
        </w:rPr>
        <w:t xml:space="preserve"> make sure that the event is up to our quality of standards. Looking at some of the prices I have found I have been able to find </w:t>
      </w:r>
      <w:proofErr w:type="gramStart"/>
      <w:r w:rsidRPr="05AC7AC1" w:rsidR="2E8BE29E">
        <w:rPr>
          <w:sz w:val="24"/>
          <w:szCs w:val="24"/>
        </w:rPr>
        <w:t>were</w:t>
      </w:r>
      <w:proofErr w:type="gramEnd"/>
      <w:r w:rsidRPr="05AC7AC1" w:rsidR="2E8BE29E">
        <w:rPr>
          <w:sz w:val="24"/>
          <w:szCs w:val="24"/>
        </w:rPr>
        <w:t xml:space="preserve"> £2.45 pack of 12 white roses so were able to save a lot of money to be able to create the effect of red painted roses by buying a £1 pack of red paint from the works. The design of the venue is to be able to have 10 tables so with a pack of 24 roses I would be able to put 3 roses in a vase then be able to place playing cards stuck to the vase. The design team were able to create a spreadsheet for the items we would like to buy. The only outside help that would be required for this event is the catering company as there would need to be </w:t>
      </w:r>
      <w:r w:rsidRPr="05AC7AC1" w:rsidR="2E8BE29E">
        <w:rPr>
          <w:sz w:val="24"/>
          <w:szCs w:val="24"/>
        </w:rPr>
        <w:t>quality</w:t>
      </w:r>
      <w:r w:rsidRPr="05AC7AC1" w:rsidR="2E8BE29E">
        <w:rPr>
          <w:sz w:val="24"/>
          <w:szCs w:val="24"/>
        </w:rPr>
        <w:t xml:space="preserve"> food produce with proper health and safety standards. </w:t>
      </w:r>
    </w:p>
    <w:p w:rsidR="2E8BE29E" w:rsidP="64A35CF5" w:rsidRDefault="2E8BE29E" w14:paraId="61072CB2" w14:textId="4AB3CA32">
      <w:pPr>
        <w:pStyle w:val="Normal"/>
        <w:spacing w:after="0" w:afterAutospacing="off"/>
        <w:jc w:val="left"/>
      </w:pPr>
    </w:p>
    <w:p w:rsidR="2E8BE29E" w:rsidP="05AC7AC1" w:rsidRDefault="2E8BE29E" w14:paraId="1B49AB89" w14:textId="7C5BB415">
      <w:pPr>
        <w:pStyle w:val="Normal"/>
        <w:spacing w:after="0" w:afterAutospacing="off"/>
        <w:jc w:val="left"/>
        <w:rPr>
          <w:sz w:val="24"/>
          <w:szCs w:val="24"/>
          <w:u w:val="none"/>
        </w:rPr>
      </w:pPr>
      <w:r w:rsidRPr="05AC7AC1" w:rsidR="2E8BE29E">
        <w:rPr>
          <w:sz w:val="24"/>
          <w:szCs w:val="24"/>
        </w:rPr>
        <w:t xml:space="preserve">The health and safety risks for the event would be the alcohol consumption as this would means the venue that the event is held in would have to have an alcohol licence to be prepared to have guest consuming alcohol on the premises. Another health and safety risk that needs to be </w:t>
      </w:r>
      <w:proofErr w:type="gramStart"/>
      <w:r w:rsidRPr="05AC7AC1" w:rsidR="2E8BE29E">
        <w:rPr>
          <w:sz w:val="24"/>
          <w:szCs w:val="24"/>
        </w:rPr>
        <w:t>taken into account</w:t>
      </w:r>
      <w:proofErr w:type="gramEnd"/>
      <w:r w:rsidRPr="05AC7AC1" w:rsidR="2E8BE29E">
        <w:rPr>
          <w:sz w:val="24"/>
          <w:szCs w:val="24"/>
        </w:rPr>
        <w:t xml:space="preserve"> is the fire plan for the venue to ensure in case of emergencies that the guests would be able to evaluate the building safety. Some legal requirements that </w:t>
      </w:r>
      <w:proofErr w:type="gramStart"/>
      <w:r w:rsidRPr="05AC7AC1" w:rsidR="2E8BE29E">
        <w:rPr>
          <w:sz w:val="24"/>
          <w:szCs w:val="24"/>
        </w:rPr>
        <w:t>have to</w:t>
      </w:r>
      <w:proofErr w:type="gramEnd"/>
      <w:r w:rsidRPr="05AC7AC1" w:rsidR="2E8BE29E">
        <w:rPr>
          <w:sz w:val="24"/>
          <w:szCs w:val="24"/>
        </w:rPr>
        <w:t xml:space="preserve"> be </w:t>
      </w:r>
      <w:proofErr w:type="gramStart"/>
      <w:r w:rsidRPr="05AC7AC1" w:rsidR="2E8BE29E">
        <w:rPr>
          <w:sz w:val="24"/>
          <w:szCs w:val="24"/>
        </w:rPr>
        <w:t>taken into account</w:t>
      </w:r>
      <w:proofErr w:type="gramEnd"/>
      <w:r w:rsidRPr="05AC7AC1" w:rsidR="2E8BE29E">
        <w:rPr>
          <w:sz w:val="24"/>
          <w:szCs w:val="24"/>
        </w:rPr>
        <w:t xml:space="preserve"> is the music licence as music will be playing throughout the event so we will have to make sure that the venue has a music licence on hand to be able to make the event </w:t>
      </w:r>
      <w:proofErr w:type="gramStart"/>
      <w:r w:rsidRPr="05AC7AC1" w:rsidR="2E8BE29E">
        <w:rPr>
          <w:sz w:val="24"/>
          <w:szCs w:val="24"/>
        </w:rPr>
        <w:t>more lively</w:t>
      </w:r>
      <w:proofErr w:type="gramEnd"/>
      <w:r w:rsidRPr="05AC7AC1" w:rsidR="2E8BE29E">
        <w:rPr>
          <w:sz w:val="24"/>
          <w:szCs w:val="24"/>
        </w:rPr>
        <w:t xml:space="preserve">. Making sure that the food is at a </w:t>
      </w:r>
      <w:proofErr w:type="gramStart"/>
      <w:r w:rsidRPr="05AC7AC1" w:rsidR="2E8BE29E">
        <w:rPr>
          <w:sz w:val="24"/>
          <w:szCs w:val="24"/>
        </w:rPr>
        <w:t>high quality</w:t>
      </w:r>
      <w:proofErr w:type="gramEnd"/>
      <w:r w:rsidRPr="05AC7AC1" w:rsidR="2E8BE29E">
        <w:rPr>
          <w:sz w:val="24"/>
          <w:szCs w:val="24"/>
        </w:rPr>
        <w:t xml:space="preserve"> standard can also, be considered a health and safety risk because we will also have to make sure dietary requirements are met and that allergies have be collected from each guest attending the event to ensure no guest has an allergy reaction to the food being served. </w:t>
      </w:r>
    </w:p>
    <w:p w:rsidR="2E8BE29E" w:rsidP="05AC7AC1" w:rsidRDefault="2E8BE29E" w14:paraId="2DF63DCB" w14:textId="2CF81037">
      <w:pPr>
        <w:pStyle w:val="Normal"/>
        <w:spacing w:after="0" w:afterAutospacing="off"/>
        <w:jc w:val="left"/>
        <w:rPr>
          <w:sz w:val="24"/>
          <w:szCs w:val="24"/>
        </w:rPr>
      </w:pPr>
      <w:r w:rsidRPr="05AC7AC1" w:rsidR="05AC7AC1">
        <w:rPr>
          <w:sz w:val="24"/>
          <w:szCs w:val="24"/>
        </w:rPr>
        <w:t xml:space="preserve">A health and safety I would have to consider is the large decorations being placed as I would not want them to be considered a falling risk or a tripping risk to </w:t>
      </w:r>
      <w:proofErr w:type="gramStart"/>
      <w:r w:rsidRPr="05AC7AC1" w:rsidR="05AC7AC1">
        <w:rPr>
          <w:sz w:val="24"/>
          <w:szCs w:val="24"/>
        </w:rPr>
        <w:t>guests</w:t>
      </w:r>
      <w:proofErr w:type="gramEnd"/>
      <w:r w:rsidRPr="05AC7AC1" w:rsidR="05AC7AC1">
        <w:rPr>
          <w:sz w:val="24"/>
          <w:szCs w:val="24"/>
        </w:rPr>
        <w:t xml:space="preserve"> I will ensure that this is not a problem by placing them in a clear area and making sure </w:t>
      </w:r>
      <w:proofErr w:type="gramStart"/>
      <w:r w:rsidRPr="05AC7AC1" w:rsidR="05AC7AC1">
        <w:rPr>
          <w:sz w:val="24"/>
          <w:szCs w:val="24"/>
        </w:rPr>
        <w:t>all of</w:t>
      </w:r>
      <w:proofErr w:type="gramEnd"/>
      <w:r w:rsidRPr="05AC7AC1" w:rsidR="05AC7AC1">
        <w:rPr>
          <w:sz w:val="24"/>
          <w:szCs w:val="24"/>
        </w:rPr>
        <w:t xml:space="preserve"> the decorations have supports attached to them to ensure that they are not able to fall over. </w:t>
      </w:r>
    </w:p>
    <w:p w:rsidR="2E8BE29E" w:rsidP="05AC7AC1" w:rsidRDefault="2E8BE29E" w14:paraId="6D1084C1" w14:textId="5EE159F4">
      <w:pPr>
        <w:pStyle w:val="Normal"/>
        <w:spacing w:after="0" w:afterAutospacing="off"/>
        <w:jc w:val="left"/>
        <w:rPr>
          <w:sz w:val="24"/>
          <w:szCs w:val="24"/>
        </w:rPr>
      </w:pPr>
    </w:p>
    <w:p w:rsidR="2E8BE29E" w:rsidP="05AC7AC1" w:rsidRDefault="2E8BE29E" w14:paraId="19B3EE30" w14:textId="609CB5DF">
      <w:pPr>
        <w:pStyle w:val="Normal"/>
        <w:spacing w:after="0" w:afterAutospacing="off"/>
        <w:jc w:val="left"/>
        <w:rPr>
          <w:sz w:val="24"/>
          <w:szCs w:val="24"/>
        </w:rPr>
      </w:pPr>
      <w:r w:rsidRPr="05AC7AC1" w:rsidR="05AC7AC1">
        <w:rPr>
          <w:sz w:val="24"/>
          <w:szCs w:val="24"/>
        </w:rPr>
        <w:t xml:space="preserve">The group have decided to be able to communicate by using Watts App as this will make it easier for everyone to communicate on a time scale that is suitable to them. The design group have created a separate group chat to be able to talk to each other so we are able to focus on working together on what items we would like to purchase for the event. Everyone has also been emailing each other so we have a more formal way of communication and to be able to keep the course lectures informed on decisions the group have made. The session live events project has also been a great way for </w:t>
      </w:r>
      <w:proofErr w:type="gramStart"/>
      <w:r w:rsidRPr="05AC7AC1" w:rsidR="05AC7AC1">
        <w:rPr>
          <w:sz w:val="24"/>
          <w:szCs w:val="24"/>
        </w:rPr>
        <w:t>all of</w:t>
      </w:r>
      <w:proofErr w:type="gramEnd"/>
      <w:r w:rsidRPr="05AC7AC1" w:rsidR="05AC7AC1">
        <w:rPr>
          <w:sz w:val="24"/>
          <w:szCs w:val="24"/>
        </w:rPr>
        <w:t xml:space="preserve"> the group to talk about our quires of the event. </w:t>
      </w:r>
    </w:p>
    <w:p w:rsidR="2E8BE29E" w:rsidP="05AC7AC1" w:rsidRDefault="2E8BE29E" w14:paraId="6F061158" w14:textId="4AA95DAE">
      <w:pPr>
        <w:pStyle w:val="Normal"/>
        <w:spacing w:after="0" w:afterAutospacing="off"/>
        <w:jc w:val="left"/>
        <w:rPr>
          <w:sz w:val="24"/>
          <w:szCs w:val="24"/>
        </w:rPr>
      </w:pPr>
    </w:p>
    <w:p w:rsidR="2E8BE29E" w:rsidP="05AC7AC1" w:rsidRDefault="2E8BE29E" w14:paraId="0612EA66" w14:textId="1C9BBD62">
      <w:pPr>
        <w:spacing w:after="16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GB"/>
        </w:rPr>
        <w:t>References</w:t>
      </w:r>
    </w:p>
    <w:p w:rsidR="2E8BE29E" w:rsidP="05AC7AC1" w:rsidRDefault="2E8BE29E" w14:paraId="1527ED1F" w14:textId="403303C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Hardwick, N (2020) </w:t>
      </w:r>
      <w:r w:rsidRPr="05AC7AC1" w:rsidR="05AC7AC1">
        <w:rPr>
          <w:rFonts w:ascii="Calibri" w:hAnsi="Calibri" w:eastAsia="Calibri" w:cs="Calibri"/>
          <w:b w:val="0"/>
          <w:bCs w:val="0"/>
          <w:i w:val="1"/>
          <w:iCs w:val="1"/>
          <w:caps w:val="0"/>
          <w:smallCaps w:val="0"/>
          <w:strike w:val="0"/>
          <w:dstrike w:val="0"/>
          <w:noProof w:val="0"/>
          <w:color w:val="000000" w:themeColor="text1" w:themeTint="FF" w:themeShade="FF"/>
          <w:sz w:val="24"/>
          <w:szCs w:val="24"/>
          <w:u w:val="none"/>
          <w:lang w:val="en-GB"/>
        </w:rPr>
        <w:t>How to throw an afternoon tea party</w:t>
      </w:r>
    </w:p>
    <w:p w:rsidR="2E8BE29E" w:rsidP="05AC7AC1" w:rsidRDefault="2E8BE29E" w14:paraId="640B8A53" w14:textId="56BFC400">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38f37a29c80e4a55">
        <w:r w:rsidRPr="05AC7AC1" w:rsidR="05AC7AC1">
          <w:rPr>
            <w:rStyle w:val="Hyperlink"/>
            <w:rFonts w:ascii="Calibri" w:hAnsi="Calibri" w:eastAsia="Calibri" w:cs="Calibri"/>
            <w:b w:val="0"/>
            <w:bCs w:val="0"/>
            <w:i w:val="0"/>
            <w:iCs w:val="0"/>
            <w:caps w:val="0"/>
            <w:smallCaps w:val="0"/>
            <w:strike w:val="0"/>
            <w:dstrike w:val="0"/>
            <w:noProof w:val="0"/>
            <w:sz w:val="24"/>
            <w:szCs w:val="24"/>
            <w:lang w:val="en-GB"/>
          </w:rPr>
          <w:t>https://www.bbcgoodfood.com/howto/guide/how-throw-afternoon-tea-party</w:t>
        </w:r>
      </w:hyperlink>
    </w:p>
    <w:p w:rsidR="2E8BE29E" w:rsidP="05AC7AC1" w:rsidRDefault="2E8BE29E" w14:paraId="2E24184E" w14:textId="4B42F27B">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E8BE29E" w:rsidP="05AC7AC1" w:rsidRDefault="2E8BE29E" w14:paraId="26F30360" w14:textId="4E59B23C">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Harbour Light’s Spirits (2021) </w:t>
      </w:r>
    </w:p>
    <w:p w:rsidR="2E8BE29E" w:rsidP="05AC7AC1" w:rsidRDefault="2E8BE29E" w14:paraId="3F1CED19" w14:textId="24D25242">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dcfe7db8c1ef4bb1">
        <w:r w:rsidRPr="05AC7AC1" w:rsidR="05AC7AC1">
          <w:rPr>
            <w:rStyle w:val="Hyperlink"/>
            <w:rFonts w:ascii="Calibri" w:hAnsi="Calibri" w:eastAsia="Calibri" w:cs="Calibri"/>
            <w:b w:val="0"/>
            <w:bCs w:val="0"/>
            <w:i w:val="0"/>
            <w:iCs w:val="0"/>
            <w:caps w:val="0"/>
            <w:smallCaps w:val="0"/>
            <w:strike w:val="0"/>
            <w:dstrike w:val="0"/>
            <w:noProof w:val="0"/>
            <w:sz w:val="24"/>
            <w:szCs w:val="24"/>
            <w:lang w:val="en-GB"/>
          </w:rPr>
          <w:t>https://harbourlightsspirits.co.uk/</w:t>
        </w:r>
      </w:hyperlink>
    </w:p>
    <w:p w:rsidR="2E8BE29E" w:rsidP="05AC7AC1" w:rsidRDefault="2E8BE29E" w14:paraId="5298DF43" w14:textId="50540670">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E8BE29E" w:rsidP="05AC7AC1" w:rsidRDefault="2E8BE29E" w14:paraId="42BE1525" w14:textId="515F523A">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05AC7AC1" w:rsidR="05AC7AC1">
        <w:rPr>
          <w:rFonts w:ascii="Calibri" w:hAnsi="Calibri" w:eastAsia="Calibri" w:cs="Calibri"/>
          <w:b w:val="0"/>
          <w:bCs w:val="0"/>
          <w:i w:val="0"/>
          <w:iCs w:val="0"/>
          <w:caps w:val="0"/>
          <w:smallCaps w:val="0"/>
          <w:strike w:val="0"/>
          <w:dstrike w:val="0"/>
          <w:noProof w:val="0"/>
          <w:color w:val="000000" w:themeColor="text1" w:themeTint="FF" w:themeShade="FF"/>
          <w:sz w:val="24"/>
          <w:szCs w:val="24"/>
          <w:u w:val="none"/>
          <w:lang w:val="en-GB"/>
        </w:rPr>
        <w:t xml:space="preserve">The Purple Guide Website (2022) </w:t>
      </w:r>
    </w:p>
    <w:p w:rsidR="2E8BE29E" w:rsidP="05AC7AC1" w:rsidRDefault="2E8BE29E" w14:paraId="4B6076A5" w14:textId="634EBA5F">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309d8d3c2b574daa">
        <w:r w:rsidRPr="05AC7AC1" w:rsidR="05AC7AC1">
          <w:rPr>
            <w:rStyle w:val="Hyperlink"/>
            <w:rFonts w:ascii="Calibri" w:hAnsi="Calibri" w:eastAsia="Calibri" w:cs="Calibri"/>
            <w:b w:val="0"/>
            <w:bCs w:val="0"/>
            <w:i w:val="0"/>
            <w:iCs w:val="0"/>
            <w:caps w:val="0"/>
            <w:smallCaps w:val="0"/>
            <w:strike w:val="0"/>
            <w:dstrike w:val="0"/>
            <w:noProof w:val="0"/>
            <w:sz w:val="24"/>
            <w:szCs w:val="24"/>
            <w:lang w:val="en-GB"/>
          </w:rPr>
          <w:t>https://www.thepurpleguide.co.uk/</w:t>
        </w:r>
      </w:hyperlink>
    </w:p>
    <w:p w:rsidR="2E8BE29E" w:rsidP="05AC7AC1" w:rsidRDefault="2E8BE29E" w14:paraId="2843FD7D" w14:textId="74B12479">
      <w:pPr>
        <w:spacing w:after="0" w:afterAutospacing="off"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E8BE29E" w:rsidP="05AC7AC1" w:rsidRDefault="2E8BE29E" w14:paraId="103C0E5B" w14:textId="1D3125A4">
      <w:pPr>
        <w:pStyle w:val="Normal"/>
        <w:spacing w:after="0" w:afterAutospacing="off"/>
        <w:jc w:val="left"/>
        <w:rPr>
          <w:sz w:val="24"/>
          <w:szCs w:val="24"/>
        </w:rPr>
      </w:pPr>
    </w:p>
    <w:p w:rsidR="2E8BE29E" w:rsidP="64A35CF5" w:rsidRDefault="2E8BE29E" w14:paraId="4BB0E2F9" w14:textId="6DA4FEBE">
      <w:pPr>
        <w:pStyle w:val="Normal"/>
        <w:spacing w:after="0" w:afterAutospacing="off"/>
        <w:jc w:val="left"/>
        <w:rPr>
          <w:sz w:val="24"/>
          <w:szCs w:val="24"/>
          <w:u w:val="none"/>
        </w:rPr>
      </w:pPr>
      <w:r w:rsidRPr="05AC7AC1" w:rsidR="2E8BE29E">
        <w:rPr>
          <w:sz w:val="24"/>
          <w:szCs w:val="24"/>
        </w:rPr>
        <w:t xml:space="preserve"> </w:t>
      </w:r>
      <w:r>
        <w:br/>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i7GMdSoy" int2:invalidationBookmarkName="" int2:hashCode="vmGNhshgw48f7E" int2:id="vjmvJaE5">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3cc84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651D32"/>
    <w:rsid w:val="000071DE"/>
    <w:rsid w:val="00C50C40"/>
    <w:rsid w:val="0260DCA1"/>
    <w:rsid w:val="03787C9C"/>
    <w:rsid w:val="03B5215E"/>
    <w:rsid w:val="03FCAD02"/>
    <w:rsid w:val="0410AA60"/>
    <w:rsid w:val="05144CFD"/>
    <w:rsid w:val="05AC7AC1"/>
    <w:rsid w:val="081FE0C9"/>
    <w:rsid w:val="09BBB12A"/>
    <w:rsid w:val="0AAA8B86"/>
    <w:rsid w:val="0AE68A34"/>
    <w:rsid w:val="0B57818B"/>
    <w:rsid w:val="0BF75164"/>
    <w:rsid w:val="0CEE59BE"/>
    <w:rsid w:val="0CF351EC"/>
    <w:rsid w:val="0E25F84D"/>
    <w:rsid w:val="0F2EF226"/>
    <w:rsid w:val="0F2EF226"/>
    <w:rsid w:val="124E272C"/>
    <w:rsid w:val="124E272C"/>
    <w:rsid w:val="12D873BC"/>
    <w:rsid w:val="1365985F"/>
    <w:rsid w:val="136B186E"/>
    <w:rsid w:val="13EE2B10"/>
    <w:rsid w:val="15918854"/>
    <w:rsid w:val="173A040B"/>
    <w:rsid w:val="18C1C25F"/>
    <w:rsid w:val="1BDF15EB"/>
    <w:rsid w:val="1BDF15EB"/>
    <w:rsid w:val="1CE9F560"/>
    <w:rsid w:val="1DD7A0CC"/>
    <w:rsid w:val="1E43A689"/>
    <w:rsid w:val="1F3343A1"/>
    <w:rsid w:val="1F3343A1"/>
    <w:rsid w:val="1F3497BA"/>
    <w:rsid w:val="20651D32"/>
    <w:rsid w:val="21EFC6CF"/>
    <w:rsid w:val="22677FCC"/>
    <w:rsid w:val="22BE45FA"/>
    <w:rsid w:val="22D805CF"/>
    <w:rsid w:val="235C416C"/>
    <w:rsid w:val="240808DD"/>
    <w:rsid w:val="2446E250"/>
    <w:rsid w:val="249B5846"/>
    <w:rsid w:val="277E8312"/>
    <w:rsid w:val="27D2F908"/>
    <w:rsid w:val="2DB1BCE5"/>
    <w:rsid w:val="2DFD3905"/>
    <w:rsid w:val="2E8BE29E"/>
    <w:rsid w:val="2F9E8975"/>
    <w:rsid w:val="3267DFD0"/>
    <w:rsid w:val="326C68BF"/>
    <w:rsid w:val="32819FA5"/>
    <w:rsid w:val="32D0AA28"/>
    <w:rsid w:val="34F01D16"/>
    <w:rsid w:val="35A40981"/>
    <w:rsid w:val="373FD9E2"/>
    <w:rsid w:val="373FD9E2"/>
    <w:rsid w:val="3740FEBB"/>
    <w:rsid w:val="38DBAA43"/>
    <w:rsid w:val="391D6667"/>
    <w:rsid w:val="392C435E"/>
    <w:rsid w:val="3947D932"/>
    <w:rsid w:val="3A777AA4"/>
    <w:rsid w:val="3D028509"/>
    <w:rsid w:val="3D8E25B2"/>
    <w:rsid w:val="40612AFA"/>
    <w:rsid w:val="41D97554"/>
    <w:rsid w:val="41D97554"/>
    <w:rsid w:val="448A8BD9"/>
    <w:rsid w:val="45349C1D"/>
    <w:rsid w:val="46D06C7E"/>
    <w:rsid w:val="471BDF9B"/>
    <w:rsid w:val="49C933CD"/>
    <w:rsid w:val="4A53805D"/>
    <w:rsid w:val="4A747611"/>
    <w:rsid w:val="4B9A5D7F"/>
    <w:rsid w:val="4BA9F528"/>
    <w:rsid w:val="4BD33D09"/>
    <w:rsid w:val="4C19697A"/>
    <w:rsid w:val="4C687803"/>
    <w:rsid w:val="4DB539DB"/>
    <w:rsid w:val="4E044864"/>
    <w:rsid w:val="4F689A03"/>
    <w:rsid w:val="4F8F13CA"/>
    <w:rsid w:val="50CDB761"/>
    <w:rsid w:val="50CDB761"/>
    <w:rsid w:val="513BE926"/>
    <w:rsid w:val="514FE684"/>
    <w:rsid w:val="51ECB16E"/>
    <w:rsid w:val="53AEEF86"/>
    <w:rsid w:val="540811A5"/>
    <w:rsid w:val="54247B5F"/>
    <w:rsid w:val="546284ED"/>
    <w:rsid w:val="5551D982"/>
    <w:rsid w:val="56EFB257"/>
    <w:rsid w:val="57171A9A"/>
    <w:rsid w:val="575C1C21"/>
    <w:rsid w:val="579A25AF"/>
    <w:rsid w:val="579A25AF"/>
    <w:rsid w:val="582D93AF"/>
    <w:rsid w:val="59E28C6D"/>
    <w:rsid w:val="59E7451D"/>
    <w:rsid w:val="59E7451D"/>
    <w:rsid w:val="5A3592FF"/>
    <w:rsid w:val="5BD16360"/>
    <w:rsid w:val="5CA27432"/>
    <w:rsid w:val="5F090422"/>
    <w:rsid w:val="64A35CF5"/>
    <w:rsid w:val="66151090"/>
    <w:rsid w:val="67B0E0F1"/>
    <w:rsid w:val="67B0E0F1"/>
    <w:rsid w:val="69793690"/>
    <w:rsid w:val="6A69C7BD"/>
    <w:rsid w:val="6B16DCF0"/>
    <w:rsid w:val="6BC284D1"/>
    <w:rsid w:val="6CB2AD51"/>
    <w:rsid w:val="6D60D246"/>
    <w:rsid w:val="6D83578B"/>
    <w:rsid w:val="71861E74"/>
    <w:rsid w:val="747EE5C3"/>
    <w:rsid w:val="759656F6"/>
    <w:rsid w:val="77F55FF8"/>
    <w:rsid w:val="782FD009"/>
    <w:rsid w:val="78A19F51"/>
    <w:rsid w:val="78A68F75"/>
    <w:rsid w:val="78B9FA5A"/>
    <w:rsid w:val="7B2D00BA"/>
    <w:rsid w:val="7B7873D7"/>
    <w:rsid w:val="7CC8D11B"/>
    <w:rsid w:val="7D3E5CF4"/>
    <w:rsid w:val="7D8D6B7D"/>
    <w:rsid w:val="7E64A17C"/>
    <w:rsid w:val="7EDA2D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51D32"/>
  <w15:chartTrackingRefBased/>
  <w15:docId w15:val="{E8DFF4EA-6812-4EE8-82F5-03B28033AD3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6040d76575f24f43" /><Relationship Type="http://schemas.microsoft.com/office/2020/10/relationships/intelligence" Target="/word/intelligence2.xml" Id="R0c34dedfb1294a59" /><Relationship Type="http://schemas.openxmlformats.org/officeDocument/2006/relationships/hyperlink" Target="https://www.bbcgoodfood.com/howto/guide/how-throw-afternoon-tea-party" TargetMode="External" Id="R38f37a29c80e4a55" /><Relationship Type="http://schemas.openxmlformats.org/officeDocument/2006/relationships/hyperlink" Target="https://harbourlightsspirits.co.uk/" TargetMode="External" Id="Rdcfe7db8c1ef4bb1" /><Relationship Type="http://schemas.openxmlformats.org/officeDocument/2006/relationships/hyperlink" Target="https://www.thepurpleguide.co.uk/" TargetMode="External" Id="R309d8d3c2b574da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Eden Hopkins (2017593)</dc:creator>
  <keywords/>
  <dc:description/>
  <lastModifiedBy>Eden Hopkins (2017593)</lastModifiedBy>
  <revision>6</revision>
  <dcterms:created xsi:type="dcterms:W3CDTF">2022-07-14T11:18:33.1473182Z</dcterms:created>
  <dcterms:modified xsi:type="dcterms:W3CDTF">2022-07-22T21:00:10.1188802Z</dcterms:modified>
</coreProperties>
</file>