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E7744" w:rsidRDefault="00FE7744" w:rsidP="00FE7744">
      <w:pPr>
        <w:pStyle w:val="Normal1"/>
        <w:spacing w:line="360" w:lineRule="auto"/>
        <w:jc w:val="center"/>
        <w:rPr>
          <w:rFonts w:ascii="Times New Roman" w:eastAsia="Times New Roman" w:hAnsi="Times New Roman" w:cs="Times New Roman"/>
          <w:b/>
          <w:sz w:val="24"/>
          <w:szCs w:val="24"/>
        </w:rPr>
      </w:pPr>
    </w:p>
    <w:p w:rsidR="00FE7744" w:rsidRDefault="00FE7744" w:rsidP="00FE7744">
      <w:pPr>
        <w:pStyle w:val="Normal1"/>
        <w:spacing w:line="360" w:lineRule="auto"/>
        <w:jc w:val="center"/>
        <w:rPr>
          <w:rFonts w:ascii="Times New Roman" w:eastAsia="Times New Roman" w:hAnsi="Times New Roman" w:cs="Times New Roman"/>
          <w:b/>
          <w:sz w:val="24"/>
          <w:szCs w:val="24"/>
        </w:rPr>
      </w:pPr>
    </w:p>
    <w:p w:rsidR="00FE7744" w:rsidRDefault="00FE7744" w:rsidP="00FE7744">
      <w:pPr>
        <w:pStyle w:val="Normal1"/>
        <w:spacing w:line="360" w:lineRule="auto"/>
        <w:jc w:val="center"/>
        <w:rPr>
          <w:rFonts w:ascii="Times New Roman" w:eastAsia="Times New Roman" w:hAnsi="Times New Roman" w:cs="Times New Roman"/>
          <w:b/>
          <w:sz w:val="24"/>
          <w:szCs w:val="24"/>
        </w:rPr>
      </w:pPr>
    </w:p>
    <w:p w:rsidR="00FE7744" w:rsidRDefault="00FE7744" w:rsidP="00FE7744">
      <w:pPr>
        <w:pStyle w:val="Normal1"/>
        <w:spacing w:line="360" w:lineRule="auto"/>
        <w:jc w:val="center"/>
        <w:rPr>
          <w:rFonts w:ascii="Times New Roman" w:eastAsia="Times New Roman" w:hAnsi="Times New Roman" w:cs="Times New Roman"/>
          <w:b/>
          <w:sz w:val="24"/>
          <w:szCs w:val="24"/>
        </w:rPr>
      </w:pPr>
    </w:p>
    <w:p w:rsidR="00FE7744" w:rsidRDefault="00FE7744" w:rsidP="00FE7744">
      <w:pPr>
        <w:pStyle w:val="Normal1"/>
        <w:spacing w:line="360" w:lineRule="auto"/>
        <w:jc w:val="center"/>
        <w:rPr>
          <w:rFonts w:ascii="Times New Roman" w:eastAsia="Times New Roman" w:hAnsi="Times New Roman" w:cs="Times New Roman"/>
          <w:b/>
          <w:sz w:val="24"/>
          <w:szCs w:val="24"/>
        </w:rPr>
      </w:pPr>
    </w:p>
    <w:p w:rsidR="00FE7744" w:rsidRDefault="00FE7744" w:rsidP="00FE7744">
      <w:pPr>
        <w:pStyle w:val="Normal1"/>
        <w:spacing w:line="360" w:lineRule="auto"/>
        <w:jc w:val="center"/>
        <w:rPr>
          <w:rFonts w:ascii="Times New Roman" w:eastAsia="Times New Roman" w:hAnsi="Times New Roman" w:cs="Times New Roman"/>
          <w:b/>
          <w:sz w:val="24"/>
          <w:szCs w:val="24"/>
        </w:rPr>
      </w:pPr>
    </w:p>
    <w:p w:rsidR="00FE7744" w:rsidRDefault="00FE7744" w:rsidP="00FE7744">
      <w:pPr>
        <w:pStyle w:val="Normal1"/>
        <w:spacing w:line="360" w:lineRule="auto"/>
        <w:jc w:val="center"/>
        <w:rPr>
          <w:rFonts w:ascii="Times New Roman" w:eastAsia="Times New Roman" w:hAnsi="Times New Roman" w:cs="Times New Roman"/>
          <w:b/>
          <w:sz w:val="24"/>
          <w:szCs w:val="24"/>
        </w:rPr>
      </w:pPr>
    </w:p>
    <w:p w:rsidR="00FE7744" w:rsidRDefault="00FE7744" w:rsidP="00FE7744">
      <w:pPr>
        <w:pStyle w:val="Normal1"/>
        <w:spacing w:line="360" w:lineRule="auto"/>
        <w:jc w:val="center"/>
        <w:rPr>
          <w:rFonts w:ascii="Times New Roman" w:eastAsia="Times New Roman" w:hAnsi="Times New Roman" w:cs="Times New Roman"/>
          <w:b/>
          <w:sz w:val="24"/>
          <w:szCs w:val="24"/>
        </w:rPr>
      </w:pPr>
    </w:p>
    <w:p w:rsidR="00FE7744" w:rsidRDefault="00EF473B" w:rsidP="00FE7744">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BMSK 4002</w:t>
      </w:r>
    </w:p>
    <w:p w:rsidR="00FE7744" w:rsidRDefault="00FE7744" w:rsidP="00FE7744">
      <w:pPr>
        <w:pStyle w:val="Normal1"/>
        <w:spacing w:line="360" w:lineRule="auto"/>
        <w:jc w:val="center"/>
        <w:rPr>
          <w:rFonts w:ascii="Times New Roman" w:eastAsia="Times New Roman" w:hAnsi="Times New Roman" w:cs="Times New Roman"/>
          <w:b/>
          <w:sz w:val="24"/>
          <w:szCs w:val="24"/>
        </w:rPr>
      </w:pPr>
    </w:p>
    <w:p w:rsidR="00FE7744" w:rsidRDefault="00FE7744" w:rsidP="00FE7744">
      <w:pPr>
        <w:pStyle w:val="Normal1"/>
        <w:spacing w:line="360" w:lineRule="auto"/>
        <w:jc w:val="center"/>
        <w:rPr>
          <w:rFonts w:ascii="Times New Roman" w:eastAsia="Times New Roman" w:hAnsi="Times New Roman" w:cs="Times New Roman"/>
          <w:b/>
          <w:sz w:val="24"/>
          <w:szCs w:val="24"/>
        </w:rPr>
      </w:pPr>
    </w:p>
    <w:p w:rsidR="00B818F2" w:rsidRPr="00EF473B" w:rsidRDefault="00FE7744" w:rsidP="00FE7744">
      <w:pPr>
        <w:pStyle w:val="Normal1"/>
        <w:spacing w:line="360" w:lineRule="auto"/>
        <w:jc w:val="center"/>
        <w:rPr>
          <w:rFonts w:ascii="Times New Roman" w:eastAsia="Times New Roman" w:hAnsi="Times New Roman" w:cs="Times New Roman"/>
          <w:b/>
          <w:sz w:val="32"/>
          <w:szCs w:val="32"/>
        </w:rPr>
      </w:pPr>
      <w:r w:rsidRPr="00EF473B">
        <w:rPr>
          <w:rFonts w:ascii="Times New Roman" w:eastAsia="Times New Roman" w:hAnsi="Times New Roman" w:cs="Times New Roman"/>
          <w:b/>
          <w:sz w:val="32"/>
          <w:szCs w:val="32"/>
        </w:rPr>
        <w:t>EFFECTIVE TEAM WORKING AND COMMUNICATION</w:t>
      </w:r>
    </w:p>
    <w:p w:rsidR="00EF473B" w:rsidRDefault="00EF473B" w:rsidP="00EF473B">
      <w:pPr>
        <w:pStyle w:val="Normal1"/>
        <w:spacing w:line="360" w:lineRule="auto"/>
        <w:jc w:val="center"/>
      </w:pPr>
    </w:p>
    <w:p w:rsidR="00EF473B" w:rsidRDefault="00EF473B" w:rsidP="00EF473B">
      <w:pPr>
        <w:pStyle w:val="Normal1"/>
        <w:spacing w:line="360" w:lineRule="auto"/>
        <w:jc w:val="center"/>
      </w:pPr>
    </w:p>
    <w:p w:rsidR="00EF473B" w:rsidRDefault="00EF473B" w:rsidP="00EF473B">
      <w:pPr>
        <w:pStyle w:val="Normal1"/>
        <w:spacing w:line="360" w:lineRule="auto"/>
        <w:jc w:val="center"/>
        <w:rPr>
          <w:rFonts w:ascii="Times New Roman" w:hAnsi="Times New Roman" w:cs="Times New Roman"/>
          <w:sz w:val="32"/>
          <w:szCs w:val="32"/>
        </w:rPr>
      </w:pPr>
      <w:r>
        <w:rPr>
          <w:rFonts w:ascii="Times New Roman" w:hAnsi="Times New Roman" w:cs="Times New Roman"/>
          <w:b/>
          <w:bCs/>
          <w:sz w:val="32"/>
          <w:szCs w:val="32"/>
        </w:rPr>
        <w:t xml:space="preserve">STUDENT NAME: </w:t>
      </w:r>
      <w:proofErr w:type="spellStart"/>
      <w:proofErr w:type="gramStart"/>
      <w:r>
        <w:rPr>
          <w:rFonts w:ascii="Times New Roman" w:hAnsi="Times New Roman" w:cs="Times New Roman"/>
          <w:sz w:val="32"/>
          <w:szCs w:val="32"/>
        </w:rPr>
        <w:t>Mhd</w:t>
      </w:r>
      <w:proofErr w:type="spellEnd"/>
      <w:proofErr w:type="gramEnd"/>
      <w:r>
        <w:rPr>
          <w:rFonts w:ascii="Times New Roman" w:hAnsi="Times New Roman" w:cs="Times New Roman"/>
          <w:sz w:val="32"/>
          <w:szCs w:val="32"/>
        </w:rPr>
        <w:t xml:space="preserve"> </w:t>
      </w:r>
      <w:proofErr w:type="spellStart"/>
      <w:r>
        <w:rPr>
          <w:rFonts w:ascii="Times New Roman" w:hAnsi="Times New Roman" w:cs="Times New Roman"/>
          <w:sz w:val="32"/>
          <w:szCs w:val="32"/>
        </w:rPr>
        <w:t>Nasirul</w:t>
      </w:r>
      <w:proofErr w:type="spellEnd"/>
      <w:r>
        <w:rPr>
          <w:rFonts w:ascii="Times New Roman" w:hAnsi="Times New Roman" w:cs="Times New Roman"/>
          <w:sz w:val="32"/>
          <w:szCs w:val="32"/>
        </w:rPr>
        <w:t xml:space="preserve"> </w:t>
      </w:r>
      <w:proofErr w:type="spellStart"/>
      <w:r>
        <w:rPr>
          <w:rFonts w:ascii="Times New Roman" w:hAnsi="Times New Roman" w:cs="Times New Roman"/>
          <w:sz w:val="32"/>
          <w:szCs w:val="32"/>
        </w:rPr>
        <w:t>Haider</w:t>
      </w:r>
      <w:proofErr w:type="spellEnd"/>
    </w:p>
    <w:p w:rsidR="00EF473B" w:rsidRDefault="00EF473B" w:rsidP="00EF473B">
      <w:pPr>
        <w:pStyle w:val="Normal1"/>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 xml:space="preserve">STUDENT ID: </w:t>
      </w:r>
      <w:r>
        <w:rPr>
          <w:rFonts w:ascii="Times New Roman" w:hAnsi="Times New Roman" w:cs="Times New Roman"/>
          <w:sz w:val="32"/>
          <w:szCs w:val="32"/>
        </w:rPr>
        <w:t>1707880</w:t>
      </w:r>
    </w:p>
    <w:p w:rsidR="00EF473B" w:rsidRPr="00EF473B" w:rsidRDefault="00EF473B" w:rsidP="00EF473B">
      <w:pPr>
        <w:pStyle w:val="Normal1"/>
        <w:spacing w:line="360" w:lineRule="auto"/>
        <w:jc w:val="center"/>
      </w:pPr>
      <w:r>
        <w:rPr>
          <w:rFonts w:ascii="Times New Roman" w:hAnsi="Times New Roman" w:cs="Times New Roman"/>
          <w:b/>
          <w:bCs/>
          <w:color w:val="auto"/>
          <w:sz w:val="32"/>
          <w:szCs w:val="32"/>
        </w:rPr>
        <w:t xml:space="preserve">PROFESSOR NAME: </w:t>
      </w:r>
      <w:r>
        <w:rPr>
          <w:rFonts w:ascii="Times New Roman" w:hAnsi="Times New Roman" w:cs="Times New Roman"/>
          <w:color w:val="auto"/>
          <w:sz w:val="32"/>
          <w:szCs w:val="32"/>
        </w:rPr>
        <w:t>Gregory Crown</w:t>
      </w:r>
      <w:bookmarkStart w:id="0" w:name="_GoBack"/>
      <w:bookmarkEnd w:id="0"/>
      <w:r w:rsidR="006A712A">
        <w:br w:type="page"/>
      </w:r>
    </w:p>
    <w:p w:rsidR="00B818F2" w:rsidRDefault="006A712A">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Executive summary </w:t>
      </w:r>
    </w:p>
    <w:p w:rsidR="00FE7744" w:rsidRDefault="006A712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entire study focuses on the effective team working and communication and therefore, the researcher mainly focuses on the various communication skills that are important to make the communication effective. Further, the study incorporates various suitable theories and model related to communication so as to improve the quality of communication of the employers. Moreover, </w:t>
      </w:r>
      <w:proofErr w:type="spellStart"/>
      <w:r>
        <w:rPr>
          <w:rFonts w:ascii="Times New Roman" w:eastAsia="Times New Roman" w:hAnsi="Times New Roman" w:cs="Times New Roman"/>
          <w:sz w:val="24"/>
          <w:szCs w:val="24"/>
        </w:rPr>
        <w:t>belbin</w:t>
      </w:r>
      <w:proofErr w:type="spellEnd"/>
      <w:r>
        <w:rPr>
          <w:rFonts w:ascii="Times New Roman" w:eastAsia="Times New Roman" w:hAnsi="Times New Roman" w:cs="Times New Roman"/>
          <w:sz w:val="24"/>
          <w:szCs w:val="24"/>
        </w:rPr>
        <w:t xml:space="preserve"> theory will be analyzed so as to make a good team structure in the workplace. </w:t>
      </w:r>
    </w:p>
    <w:p w:rsidR="00FE7744" w:rsidRDefault="00FE7744">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rsidR="00FE7744" w:rsidRDefault="00FE7744" w:rsidP="00FE7744">
      <w:pPr>
        <w:pStyle w:val="Normal1"/>
        <w:spacing w:line="360" w:lineRule="auto"/>
        <w:jc w:val="center"/>
        <w:rPr>
          <w:rFonts w:ascii="Times New Roman" w:hAnsi="Times New Roman" w:cs="Times New Roman"/>
          <w:b/>
          <w:sz w:val="24"/>
          <w:szCs w:val="24"/>
        </w:rPr>
      </w:pPr>
      <w:r w:rsidRPr="00FE7744">
        <w:rPr>
          <w:rFonts w:ascii="Times New Roman" w:hAnsi="Times New Roman" w:cs="Times New Roman"/>
          <w:b/>
          <w:sz w:val="24"/>
          <w:szCs w:val="24"/>
        </w:rPr>
        <w:t>Table of contents</w:t>
      </w:r>
    </w:p>
    <w:p w:rsidR="0006023E" w:rsidRPr="0006023E" w:rsidRDefault="009F51C4" w:rsidP="0006023E">
      <w:pPr>
        <w:pStyle w:val="TOC1"/>
        <w:tabs>
          <w:tab w:val="right" w:leader="dot" w:pos="9350"/>
        </w:tabs>
        <w:spacing w:line="360" w:lineRule="auto"/>
        <w:jc w:val="both"/>
        <w:rPr>
          <w:rFonts w:ascii="Times New Roman" w:eastAsiaTheme="minorEastAsia" w:hAnsi="Times New Roman" w:cs="Times New Roman"/>
          <w:noProof/>
          <w:color w:val="auto"/>
          <w:sz w:val="24"/>
          <w:szCs w:val="24"/>
        </w:rPr>
      </w:pPr>
      <w:r>
        <w:rPr>
          <w:rFonts w:ascii="Times New Roman" w:hAnsi="Times New Roman" w:cs="Times New Roman"/>
          <w:b/>
          <w:sz w:val="24"/>
          <w:szCs w:val="24"/>
        </w:rPr>
        <w:fldChar w:fldCharType="begin"/>
      </w:r>
      <w:r w:rsidR="00FE7744">
        <w:rPr>
          <w:rFonts w:ascii="Times New Roman" w:hAnsi="Times New Roman" w:cs="Times New Roman"/>
          <w:b/>
          <w:sz w:val="24"/>
          <w:szCs w:val="24"/>
        </w:rPr>
        <w:instrText xml:space="preserve"> TOC \h \z \u \t "Heading 7,1" </w:instrText>
      </w:r>
      <w:r>
        <w:rPr>
          <w:rFonts w:ascii="Times New Roman" w:hAnsi="Times New Roman" w:cs="Times New Roman"/>
          <w:b/>
          <w:sz w:val="24"/>
          <w:szCs w:val="24"/>
        </w:rPr>
        <w:fldChar w:fldCharType="separate"/>
      </w:r>
      <w:hyperlink w:anchor="_Toc502256775" w:history="1">
        <w:r w:rsidR="0006023E" w:rsidRPr="0006023E">
          <w:rPr>
            <w:rStyle w:val="Hyperlink"/>
            <w:rFonts w:ascii="Times New Roman" w:eastAsia="Times New Roman" w:hAnsi="Times New Roman" w:cs="Times New Roman"/>
            <w:noProof/>
            <w:sz w:val="24"/>
            <w:szCs w:val="24"/>
          </w:rPr>
          <w:t>Introduction</w:t>
        </w:r>
        <w:r w:rsidR="0006023E" w:rsidRPr="0006023E">
          <w:rPr>
            <w:rFonts w:ascii="Times New Roman" w:hAnsi="Times New Roman" w:cs="Times New Roman"/>
            <w:noProof/>
            <w:webHidden/>
            <w:sz w:val="24"/>
            <w:szCs w:val="24"/>
          </w:rPr>
          <w:tab/>
        </w:r>
        <w:r w:rsidR="0006023E" w:rsidRPr="0006023E">
          <w:rPr>
            <w:rFonts w:ascii="Times New Roman" w:hAnsi="Times New Roman" w:cs="Times New Roman"/>
            <w:noProof/>
            <w:webHidden/>
            <w:sz w:val="24"/>
            <w:szCs w:val="24"/>
          </w:rPr>
          <w:fldChar w:fldCharType="begin"/>
        </w:r>
        <w:r w:rsidR="0006023E" w:rsidRPr="0006023E">
          <w:rPr>
            <w:rFonts w:ascii="Times New Roman" w:hAnsi="Times New Roman" w:cs="Times New Roman"/>
            <w:noProof/>
            <w:webHidden/>
            <w:sz w:val="24"/>
            <w:szCs w:val="24"/>
          </w:rPr>
          <w:instrText xml:space="preserve"> PAGEREF _Toc502256775 \h </w:instrText>
        </w:r>
        <w:r w:rsidR="0006023E" w:rsidRPr="0006023E">
          <w:rPr>
            <w:rFonts w:ascii="Times New Roman" w:hAnsi="Times New Roman" w:cs="Times New Roman"/>
            <w:noProof/>
            <w:webHidden/>
            <w:sz w:val="24"/>
            <w:szCs w:val="24"/>
          </w:rPr>
        </w:r>
        <w:r w:rsidR="0006023E" w:rsidRPr="0006023E">
          <w:rPr>
            <w:rFonts w:ascii="Times New Roman" w:hAnsi="Times New Roman" w:cs="Times New Roman"/>
            <w:noProof/>
            <w:webHidden/>
            <w:sz w:val="24"/>
            <w:szCs w:val="24"/>
          </w:rPr>
          <w:fldChar w:fldCharType="separate"/>
        </w:r>
        <w:r w:rsidR="0006023E" w:rsidRPr="0006023E">
          <w:rPr>
            <w:rFonts w:ascii="Times New Roman" w:hAnsi="Times New Roman" w:cs="Times New Roman"/>
            <w:noProof/>
            <w:webHidden/>
            <w:sz w:val="24"/>
            <w:szCs w:val="24"/>
          </w:rPr>
          <w:t>3</w:t>
        </w:r>
        <w:r w:rsidR="0006023E" w:rsidRPr="0006023E">
          <w:rPr>
            <w:rFonts w:ascii="Times New Roman" w:hAnsi="Times New Roman" w:cs="Times New Roman"/>
            <w:noProof/>
            <w:webHidden/>
            <w:sz w:val="24"/>
            <w:szCs w:val="24"/>
          </w:rPr>
          <w:fldChar w:fldCharType="end"/>
        </w:r>
      </w:hyperlink>
    </w:p>
    <w:p w:rsidR="0006023E" w:rsidRPr="0006023E" w:rsidRDefault="00852AC3" w:rsidP="0006023E">
      <w:pPr>
        <w:pStyle w:val="TOC1"/>
        <w:tabs>
          <w:tab w:val="right" w:leader="dot" w:pos="9350"/>
        </w:tabs>
        <w:spacing w:line="360" w:lineRule="auto"/>
        <w:jc w:val="both"/>
        <w:rPr>
          <w:rFonts w:ascii="Times New Roman" w:eastAsiaTheme="minorEastAsia" w:hAnsi="Times New Roman" w:cs="Times New Roman"/>
          <w:noProof/>
          <w:color w:val="auto"/>
          <w:sz w:val="24"/>
          <w:szCs w:val="24"/>
        </w:rPr>
      </w:pPr>
      <w:hyperlink w:anchor="_Toc502256776" w:history="1">
        <w:r w:rsidR="0006023E" w:rsidRPr="0006023E">
          <w:rPr>
            <w:rStyle w:val="Hyperlink"/>
            <w:rFonts w:ascii="Times New Roman" w:eastAsia="Times New Roman" w:hAnsi="Times New Roman" w:cs="Times New Roman"/>
            <w:noProof/>
            <w:sz w:val="24"/>
            <w:szCs w:val="24"/>
          </w:rPr>
          <w:t>The concept of effective communication</w:t>
        </w:r>
        <w:r w:rsidR="0006023E" w:rsidRPr="0006023E">
          <w:rPr>
            <w:rFonts w:ascii="Times New Roman" w:hAnsi="Times New Roman" w:cs="Times New Roman"/>
            <w:noProof/>
            <w:webHidden/>
            <w:sz w:val="24"/>
            <w:szCs w:val="24"/>
          </w:rPr>
          <w:tab/>
        </w:r>
        <w:r w:rsidR="0006023E" w:rsidRPr="0006023E">
          <w:rPr>
            <w:rFonts w:ascii="Times New Roman" w:hAnsi="Times New Roman" w:cs="Times New Roman"/>
            <w:noProof/>
            <w:webHidden/>
            <w:sz w:val="24"/>
            <w:szCs w:val="24"/>
          </w:rPr>
          <w:fldChar w:fldCharType="begin"/>
        </w:r>
        <w:r w:rsidR="0006023E" w:rsidRPr="0006023E">
          <w:rPr>
            <w:rFonts w:ascii="Times New Roman" w:hAnsi="Times New Roman" w:cs="Times New Roman"/>
            <w:noProof/>
            <w:webHidden/>
            <w:sz w:val="24"/>
            <w:szCs w:val="24"/>
          </w:rPr>
          <w:instrText xml:space="preserve"> PAGEREF _Toc502256776 \h </w:instrText>
        </w:r>
        <w:r w:rsidR="0006023E" w:rsidRPr="0006023E">
          <w:rPr>
            <w:rFonts w:ascii="Times New Roman" w:hAnsi="Times New Roman" w:cs="Times New Roman"/>
            <w:noProof/>
            <w:webHidden/>
            <w:sz w:val="24"/>
            <w:szCs w:val="24"/>
          </w:rPr>
        </w:r>
        <w:r w:rsidR="0006023E" w:rsidRPr="0006023E">
          <w:rPr>
            <w:rFonts w:ascii="Times New Roman" w:hAnsi="Times New Roman" w:cs="Times New Roman"/>
            <w:noProof/>
            <w:webHidden/>
            <w:sz w:val="24"/>
            <w:szCs w:val="24"/>
          </w:rPr>
          <w:fldChar w:fldCharType="separate"/>
        </w:r>
        <w:r w:rsidR="0006023E" w:rsidRPr="0006023E">
          <w:rPr>
            <w:rFonts w:ascii="Times New Roman" w:hAnsi="Times New Roman" w:cs="Times New Roman"/>
            <w:noProof/>
            <w:webHidden/>
            <w:sz w:val="24"/>
            <w:szCs w:val="24"/>
          </w:rPr>
          <w:t>3</w:t>
        </w:r>
        <w:r w:rsidR="0006023E" w:rsidRPr="0006023E">
          <w:rPr>
            <w:rFonts w:ascii="Times New Roman" w:hAnsi="Times New Roman" w:cs="Times New Roman"/>
            <w:noProof/>
            <w:webHidden/>
            <w:sz w:val="24"/>
            <w:szCs w:val="24"/>
          </w:rPr>
          <w:fldChar w:fldCharType="end"/>
        </w:r>
      </w:hyperlink>
    </w:p>
    <w:p w:rsidR="0006023E" w:rsidRPr="0006023E" w:rsidRDefault="00852AC3" w:rsidP="0006023E">
      <w:pPr>
        <w:pStyle w:val="TOC1"/>
        <w:tabs>
          <w:tab w:val="right" w:leader="dot" w:pos="9350"/>
        </w:tabs>
        <w:spacing w:line="360" w:lineRule="auto"/>
        <w:jc w:val="both"/>
        <w:rPr>
          <w:rFonts w:ascii="Times New Roman" w:eastAsiaTheme="minorEastAsia" w:hAnsi="Times New Roman" w:cs="Times New Roman"/>
          <w:noProof/>
          <w:color w:val="auto"/>
          <w:sz w:val="24"/>
          <w:szCs w:val="24"/>
        </w:rPr>
      </w:pPr>
      <w:hyperlink w:anchor="_Toc502256777" w:history="1">
        <w:r w:rsidR="0006023E" w:rsidRPr="0006023E">
          <w:rPr>
            <w:rStyle w:val="Hyperlink"/>
            <w:rFonts w:ascii="Times New Roman" w:eastAsia="Times New Roman" w:hAnsi="Times New Roman" w:cs="Times New Roman"/>
            <w:noProof/>
            <w:sz w:val="24"/>
            <w:szCs w:val="24"/>
          </w:rPr>
          <w:t>Requirement for effective communication</w:t>
        </w:r>
        <w:r w:rsidR="0006023E" w:rsidRPr="0006023E">
          <w:rPr>
            <w:rFonts w:ascii="Times New Roman" w:hAnsi="Times New Roman" w:cs="Times New Roman"/>
            <w:noProof/>
            <w:webHidden/>
            <w:sz w:val="24"/>
            <w:szCs w:val="24"/>
          </w:rPr>
          <w:tab/>
        </w:r>
        <w:r w:rsidR="0006023E" w:rsidRPr="0006023E">
          <w:rPr>
            <w:rFonts w:ascii="Times New Roman" w:hAnsi="Times New Roman" w:cs="Times New Roman"/>
            <w:noProof/>
            <w:webHidden/>
            <w:sz w:val="24"/>
            <w:szCs w:val="24"/>
          </w:rPr>
          <w:fldChar w:fldCharType="begin"/>
        </w:r>
        <w:r w:rsidR="0006023E" w:rsidRPr="0006023E">
          <w:rPr>
            <w:rFonts w:ascii="Times New Roman" w:hAnsi="Times New Roman" w:cs="Times New Roman"/>
            <w:noProof/>
            <w:webHidden/>
            <w:sz w:val="24"/>
            <w:szCs w:val="24"/>
          </w:rPr>
          <w:instrText xml:space="preserve"> PAGEREF _Toc502256777 \h </w:instrText>
        </w:r>
        <w:r w:rsidR="0006023E" w:rsidRPr="0006023E">
          <w:rPr>
            <w:rFonts w:ascii="Times New Roman" w:hAnsi="Times New Roman" w:cs="Times New Roman"/>
            <w:noProof/>
            <w:webHidden/>
            <w:sz w:val="24"/>
            <w:szCs w:val="24"/>
          </w:rPr>
        </w:r>
        <w:r w:rsidR="0006023E" w:rsidRPr="0006023E">
          <w:rPr>
            <w:rFonts w:ascii="Times New Roman" w:hAnsi="Times New Roman" w:cs="Times New Roman"/>
            <w:noProof/>
            <w:webHidden/>
            <w:sz w:val="24"/>
            <w:szCs w:val="24"/>
          </w:rPr>
          <w:fldChar w:fldCharType="separate"/>
        </w:r>
        <w:r w:rsidR="0006023E" w:rsidRPr="0006023E">
          <w:rPr>
            <w:rFonts w:ascii="Times New Roman" w:hAnsi="Times New Roman" w:cs="Times New Roman"/>
            <w:noProof/>
            <w:webHidden/>
            <w:sz w:val="24"/>
            <w:szCs w:val="24"/>
          </w:rPr>
          <w:t>5</w:t>
        </w:r>
        <w:r w:rsidR="0006023E" w:rsidRPr="0006023E">
          <w:rPr>
            <w:rFonts w:ascii="Times New Roman" w:hAnsi="Times New Roman" w:cs="Times New Roman"/>
            <w:noProof/>
            <w:webHidden/>
            <w:sz w:val="24"/>
            <w:szCs w:val="24"/>
          </w:rPr>
          <w:fldChar w:fldCharType="end"/>
        </w:r>
      </w:hyperlink>
    </w:p>
    <w:p w:rsidR="0006023E" w:rsidRPr="0006023E" w:rsidRDefault="00852AC3" w:rsidP="0006023E">
      <w:pPr>
        <w:pStyle w:val="TOC1"/>
        <w:tabs>
          <w:tab w:val="right" w:leader="dot" w:pos="9350"/>
        </w:tabs>
        <w:spacing w:line="360" w:lineRule="auto"/>
        <w:jc w:val="both"/>
        <w:rPr>
          <w:rFonts w:ascii="Times New Roman" w:eastAsiaTheme="minorEastAsia" w:hAnsi="Times New Roman" w:cs="Times New Roman"/>
          <w:noProof/>
          <w:color w:val="auto"/>
          <w:sz w:val="24"/>
          <w:szCs w:val="24"/>
        </w:rPr>
      </w:pPr>
      <w:hyperlink w:anchor="_Toc502256778" w:history="1">
        <w:r w:rsidR="0006023E" w:rsidRPr="0006023E">
          <w:rPr>
            <w:rStyle w:val="Hyperlink"/>
            <w:rFonts w:ascii="Times New Roman" w:eastAsia="Times New Roman" w:hAnsi="Times New Roman" w:cs="Times New Roman"/>
            <w:noProof/>
            <w:sz w:val="24"/>
            <w:szCs w:val="24"/>
          </w:rPr>
          <w:t>Communication theory and model</w:t>
        </w:r>
        <w:r w:rsidR="0006023E" w:rsidRPr="0006023E">
          <w:rPr>
            <w:rFonts w:ascii="Times New Roman" w:hAnsi="Times New Roman" w:cs="Times New Roman"/>
            <w:noProof/>
            <w:webHidden/>
            <w:sz w:val="24"/>
            <w:szCs w:val="24"/>
          </w:rPr>
          <w:tab/>
        </w:r>
        <w:r w:rsidR="0006023E" w:rsidRPr="0006023E">
          <w:rPr>
            <w:rFonts w:ascii="Times New Roman" w:hAnsi="Times New Roman" w:cs="Times New Roman"/>
            <w:noProof/>
            <w:webHidden/>
            <w:sz w:val="24"/>
            <w:szCs w:val="24"/>
          </w:rPr>
          <w:fldChar w:fldCharType="begin"/>
        </w:r>
        <w:r w:rsidR="0006023E" w:rsidRPr="0006023E">
          <w:rPr>
            <w:rFonts w:ascii="Times New Roman" w:hAnsi="Times New Roman" w:cs="Times New Roman"/>
            <w:noProof/>
            <w:webHidden/>
            <w:sz w:val="24"/>
            <w:szCs w:val="24"/>
          </w:rPr>
          <w:instrText xml:space="preserve"> PAGEREF _Toc502256778 \h </w:instrText>
        </w:r>
        <w:r w:rsidR="0006023E" w:rsidRPr="0006023E">
          <w:rPr>
            <w:rFonts w:ascii="Times New Roman" w:hAnsi="Times New Roman" w:cs="Times New Roman"/>
            <w:noProof/>
            <w:webHidden/>
            <w:sz w:val="24"/>
            <w:szCs w:val="24"/>
          </w:rPr>
        </w:r>
        <w:r w:rsidR="0006023E" w:rsidRPr="0006023E">
          <w:rPr>
            <w:rFonts w:ascii="Times New Roman" w:hAnsi="Times New Roman" w:cs="Times New Roman"/>
            <w:noProof/>
            <w:webHidden/>
            <w:sz w:val="24"/>
            <w:szCs w:val="24"/>
          </w:rPr>
          <w:fldChar w:fldCharType="separate"/>
        </w:r>
        <w:r w:rsidR="0006023E" w:rsidRPr="0006023E">
          <w:rPr>
            <w:rFonts w:ascii="Times New Roman" w:hAnsi="Times New Roman" w:cs="Times New Roman"/>
            <w:noProof/>
            <w:webHidden/>
            <w:sz w:val="24"/>
            <w:szCs w:val="24"/>
          </w:rPr>
          <w:t>5</w:t>
        </w:r>
        <w:r w:rsidR="0006023E" w:rsidRPr="0006023E">
          <w:rPr>
            <w:rFonts w:ascii="Times New Roman" w:hAnsi="Times New Roman" w:cs="Times New Roman"/>
            <w:noProof/>
            <w:webHidden/>
            <w:sz w:val="24"/>
            <w:szCs w:val="24"/>
          </w:rPr>
          <w:fldChar w:fldCharType="end"/>
        </w:r>
      </w:hyperlink>
    </w:p>
    <w:p w:rsidR="0006023E" w:rsidRPr="0006023E" w:rsidRDefault="00852AC3" w:rsidP="0006023E">
      <w:pPr>
        <w:pStyle w:val="TOC1"/>
        <w:tabs>
          <w:tab w:val="right" w:leader="dot" w:pos="9350"/>
        </w:tabs>
        <w:spacing w:line="360" w:lineRule="auto"/>
        <w:jc w:val="both"/>
        <w:rPr>
          <w:rFonts w:ascii="Times New Roman" w:eastAsiaTheme="minorEastAsia" w:hAnsi="Times New Roman" w:cs="Times New Roman"/>
          <w:noProof/>
          <w:color w:val="auto"/>
          <w:sz w:val="24"/>
          <w:szCs w:val="24"/>
        </w:rPr>
      </w:pPr>
      <w:hyperlink w:anchor="_Toc502256779" w:history="1">
        <w:r w:rsidR="0006023E" w:rsidRPr="0006023E">
          <w:rPr>
            <w:rStyle w:val="Hyperlink"/>
            <w:rFonts w:ascii="Times New Roman" w:eastAsia="Times New Roman" w:hAnsi="Times New Roman" w:cs="Times New Roman"/>
            <w:noProof/>
            <w:sz w:val="24"/>
            <w:szCs w:val="24"/>
          </w:rPr>
          <w:t>How well employers perform at communicating</w:t>
        </w:r>
        <w:r w:rsidR="0006023E" w:rsidRPr="0006023E">
          <w:rPr>
            <w:rFonts w:ascii="Times New Roman" w:hAnsi="Times New Roman" w:cs="Times New Roman"/>
            <w:noProof/>
            <w:webHidden/>
            <w:sz w:val="24"/>
            <w:szCs w:val="24"/>
          </w:rPr>
          <w:tab/>
        </w:r>
        <w:r w:rsidR="0006023E" w:rsidRPr="0006023E">
          <w:rPr>
            <w:rFonts w:ascii="Times New Roman" w:hAnsi="Times New Roman" w:cs="Times New Roman"/>
            <w:noProof/>
            <w:webHidden/>
            <w:sz w:val="24"/>
            <w:szCs w:val="24"/>
          </w:rPr>
          <w:fldChar w:fldCharType="begin"/>
        </w:r>
        <w:r w:rsidR="0006023E" w:rsidRPr="0006023E">
          <w:rPr>
            <w:rFonts w:ascii="Times New Roman" w:hAnsi="Times New Roman" w:cs="Times New Roman"/>
            <w:noProof/>
            <w:webHidden/>
            <w:sz w:val="24"/>
            <w:szCs w:val="24"/>
          </w:rPr>
          <w:instrText xml:space="preserve"> PAGEREF _Toc502256779 \h </w:instrText>
        </w:r>
        <w:r w:rsidR="0006023E" w:rsidRPr="0006023E">
          <w:rPr>
            <w:rFonts w:ascii="Times New Roman" w:hAnsi="Times New Roman" w:cs="Times New Roman"/>
            <w:noProof/>
            <w:webHidden/>
            <w:sz w:val="24"/>
            <w:szCs w:val="24"/>
          </w:rPr>
        </w:r>
        <w:r w:rsidR="0006023E" w:rsidRPr="0006023E">
          <w:rPr>
            <w:rFonts w:ascii="Times New Roman" w:hAnsi="Times New Roman" w:cs="Times New Roman"/>
            <w:noProof/>
            <w:webHidden/>
            <w:sz w:val="24"/>
            <w:szCs w:val="24"/>
          </w:rPr>
          <w:fldChar w:fldCharType="separate"/>
        </w:r>
        <w:r w:rsidR="0006023E" w:rsidRPr="0006023E">
          <w:rPr>
            <w:rFonts w:ascii="Times New Roman" w:hAnsi="Times New Roman" w:cs="Times New Roman"/>
            <w:noProof/>
            <w:webHidden/>
            <w:sz w:val="24"/>
            <w:szCs w:val="24"/>
          </w:rPr>
          <w:t>7</w:t>
        </w:r>
        <w:r w:rsidR="0006023E" w:rsidRPr="0006023E">
          <w:rPr>
            <w:rFonts w:ascii="Times New Roman" w:hAnsi="Times New Roman" w:cs="Times New Roman"/>
            <w:noProof/>
            <w:webHidden/>
            <w:sz w:val="24"/>
            <w:szCs w:val="24"/>
          </w:rPr>
          <w:fldChar w:fldCharType="end"/>
        </w:r>
      </w:hyperlink>
    </w:p>
    <w:p w:rsidR="0006023E" w:rsidRPr="0006023E" w:rsidRDefault="00852AC3" w:rsidP="0006023E">
      <w:pPr>
        <w:pStyle w:val="TOC1"/>
        <w:tabs>
          <w:tab w:val="right" w:leader="dot" w:pos="9350"/>
        </w:tabs>
        <w:spacing w:line="360" w:lineRule="auto"/>
        <w:jc w:val="both"/>
        <w:rPr>
          <w:rFonts w:ascii="Times New Roman" w:eastAsiaTheme="minorEastAsia" w:hAnsi="Times New Roman" w:cs="Times New Roman"/>
          <w:noProof/>
          <w:color w:val="auto"/>
          <w:sz w:val="24"/>
          <w:szCs w:val="24"/>
        </w:rPr>
      </w:pPr>
      <w:hyperlink w:anchor="_Toc502256780" w:history="1">
        <w:r w:rsidR="0006023E" w:rsidRPr="0006023E">
          <w:rPr>
            <w:rStyle w:val="Hyperlink"/>
            <w:rFonts w:ascii="Times New Roman" w:eastAsia="Times New Roman" w:hAnsi="Times New Roman" w:cs="Times New Roman"/>
            <w:noProof/>
            <w:sz w:val="24"/>
            <w:szCs w:val="24"/>
          </w:rPr>
          <w:t>Conclusion and recommendations</w:t>
        </w:r>
        <w:r w:rsidR="0006023E" w:rsidRPr="0006023E">
          <w:rPr>
            <w:rFonts w:ascii="Times New Roman" w:hAnsi="Times New Roman" w:cs="Times New Roman"/>
            <w:noProof/>
            <w:webHidden/>
            <w:sz w:val="24"/>
            <w:szCs w:val="24"/>
          </w:rPr>
          <w:tab/>
        </w:r>
        <w:r w:rsidR="0006023E" w:rsidRPr="0006023E">
          <w:rPr>
            <w:rFonts w:ascii="Times New Roman" w:hAnsi="Times New Roman" w:cs="Times New Roman"/>
            <w:noProof/>
            <w:webHidden/>
            <w:sz w:val="24"/>
            <w:szCs w:val="24"/>
          </w:rPr>
          <w:fldChar w:fldCharType="begin"/>
        </w:r>
        <w:r w:rsidR="0006023E" w:rsidRPr="0006023E">
          <w:rPr>
            <w:rFonts w:ascii="Times New Roman" w:hAnsi="Times New Roman" w:cs="Times New Roman"/>
            <w:noProof/>
            <w:webHidden/>
            <w:sz w:val="24"/>
            <w:szCs w:val="24"/>
          </w:rPr>
          <w:instrText xml:space="preserve"> PAGEREF _Toc502256780 \h </w:instrText>
        </w:r>
        <w:r w:rsidR="0006023E" w:rsidRPr="0006023E">
          <w:rPr>
            <w:rFonts w:ascii="Times New Roman" w:hAnsi="Times New Roman" w:cs="Times New Roman"/>
            <w:noProof/>
            <w:webHidden/>
            <w:sz w:val="24"/>
            <w:szCs w:val="24"/>
          </w:rPr>
        </w:r>
        <w:r w:rsidR="0006023E" w:rsidRPr="0006023E">
          <w:rPr>
            <w:rFonts w:ascii="Times New Roman" w:hAnsi="Times New Roman" w:cs="Times New Roman"/>
            <w:noProof/>
            <w:webHidden/>
            <w:sz w:val="24"/>
            <w:szCs w:val="24"/>
          </w:rPr>
          <w:fldChar w:fldCharType="separate"/>
        </w:r>
        <w:r w:rsidR="0006023E" w:rsidRPr="0006023E">
          <w:rPr>
            <w:rFonts w:ascii="Times New Roman" w:hAnsi="Times New Roman" w:cs="Times New Roman"/>
            <w:noProof/>
            <w:webHidden/>
            <w:sz w:val="24"/>
            <w:szCs w:val="24"/>
          </w:rPr>
          <w:t>8</w:t>
        </w:r>
        <w:r w:rsidR="0006023E" w:rsidRPr="0006023E">
          <w:rPr>
            <w:rFonts w:ascii="Times New Roman" w:hAnsi="Times New Roman" w:cs="Times New Roman"/>
            <w:noProof/>
            <w:webHidden/>
            <w:sz w:val="24"/>
            <w:szCs w:val="24"/>
          </w:rPr>
          <w:fldChar w:fldCharType="end"/>
        </w:r>
      </w:hyperlink>
    </w:p>
    <w:p w:rsidR="0006023E" w:rsidRPr="0006023E" w:rsidRDefault="00852AC3" w:rsidP="0006023E">
      <w:pPr>
        <w:pStyle w:val="TOC1"/>
        <w:tabs>
          <w:tab w:val="right" w:leader="dot" w:pos="9350"/>
        </w:tabs>
        <w:spacing w:line="360" w:lineRule="auto"/>
        <w:jc w:val="both"/>
        <w:rPr>
          <w:rFonts w:ascii="Times New Roman" w:eastAsiaTheme="minorEastAsia" w:hAnsi="Times New Roman" w:cs="Times New Roman"/>
          <w:noProof/>
          <w:color w:val="auto"/>
          <w:sz w:val="24"/>
          <w:szCs w:val="24"/>
        </w:rPr>
      </w:pPr>
      <w:hyperlink w:anchor="_Toc502256781" w:history="1">
        <w:r w:rsidR="0006023E" w:rsidRPr="0006023E">
          <w:rPr>
            <w:rStyle w:val="Hyperlink"/>
            <w:rFonts w:ascii="Times New Roman" w:eastAsia="Times New Roman" w:hAnsi="Times New Roman" w:cs="Times New Roman"/>
            <w:noProof/>
            <w:sz w:val="24"/>
            <w:szCs w:val="24"/>
          </w:rPr>
          <w:t>Reference list</w:t>
        </w:r>
        <w:r w:rsidR="0006023E" w:rsidRPr="0006023E">
          <w:rPr>
            <w:rFonts w:ascii="Times New Roman" w:hAnsi="Times New Roman" w:cs="Times New Roman"/>
            <w:noProof/>
            <w:webHidden/>
            <w:sz w:val="24"/>
            <w:szCs w:val="24"/>
          </w:rPr>
          <w:tab/>
        </w:r>
        <w:r w:rsidR="0006023E" w:rsidRPr="0006023E">
          <w:rPr>
            <w:rFonts w:ascii="Times New Roman" w:hAnsi="Times New Roman" w:cs="Times New Roman"/>
            <w:noProof/>
            <w:webHidden/>
            <w:sz w:val="24"/>
            <w:szCs w:val="24"/>
          </w:rPr>
          <w:fldChar w:fldCharType="begin"/>
        </w:r>
        <w:r w:rsidR="0006023E" w:rsidRPr="0006023E">
          <w:rPr>
            <w:rFonts w:ascii="Times New Roman" w:hAnsi="Times New Roman" w:cs="Times New Roman"/>
            <w:noProof/>
            <w:webHidden/>
            <w:sz w:val="24"/>
            <w:szCs w:val="24"/>
          </w:rPr>
          <w:instrText xml:space="preserve"> PAGEREF _Toc502256781 \h </w:instrText>
        </w:r>
        <w:r w:rsidR="0006023E" w:rsidRPr="0006023E">
          <w:rPr>
            <w:rFonts w:ascii="Times New Roman" w:hAnsi="Times New Roman" w:cs="Times New Roman"/>
            <w:noProof/>
            <w:webHidden/>
            <w:sz w:val="24"/>
            <w:szCs w:val="24"/>
          </w:rPr>
        </w:r>
        <w:r w:rsidR="0006023E" w:rsidRPr="0006023E">
          <w:rPr>
            <w:rFonts w:ascii="Times New Roman" w:hAnsi="Times New Roman" w:cs="Times New Roman"/>
            <w:noProof/>
            <w:webHidden/>
            <w:sz w:val="24"/>
            <w:szCs w:val="24"/>
          </w:rPr>
          <w:fldChar w:fldCharType="separate"/>
        </w:r>
        <w:r w:rsidR="0006023E" w:rsidRPr="0006023E">
          <w:rPr>
            <w:rFonts w:ascii="Times New Roman" w:hAnsi="Times New Roman" w:cs="Times New Roman"/>
            <w:noProof/>
            <w:webHidden/>
            <w:sz w:val="24"/>
            <w:szCs w:val="24"/>
          </w:rPr>
          <w:t>9</w:t>
        </w:r>
        <w:r w:rsidR="0006023E" w:rsidRPr="0006023E">
          <w:rPr>
            <w:rFonts w:ascii="Times New Roman" w:hAnsi="Times New Roman" w:cs="Times New Roman"/>
            <w:noProof/>
            <w:webHidden/>
            <w:sz w:val="24"/>
            <w:szCs w:val="24"/>
          </w:rPr>
          <w:fldChar w:fldCharType="end"/>
        </w:r>
      </w:hyperlink>
    </w:p>
    <w:p w:rsidR="0006023E" w:rsidRDefault="00852AC3" w:rsidP="0006023E">
      <w:pPr>
        <w:pStyle w:val="TOC1"/>
        <w:tabs>
          <w:tab w:val="right" w:leader="dot" w:pos="9350"/>
        </w:tabs>
        <w:spacing w:line="360" w:lineRule="auto"/>
        <w:jc w:val="both"/>
        <w:rPr>
          <w:rFonts w:asciiTheme="minorHAnsi" w:eastAsiaTheme="minorEastAsia" w:hAnsiTheme="minorHAnsi" w:cstheme="minorBidi"/>
          <w:noProof/>
          <w:color w:val="auto"/>
        </w:rPr>
      </w:pPr>
      <w:hyperlink w:anchor="_Toc502256782" w:history="1">
        <w:r w:rsidR="0006023E" w:rsidRPr="0006023E">
          <w:rPr>
            <w:rStyle w:val="Hyperlink"/>
            <w:rFonts w:ascii="Times New Roman" w:eastAsia="Times New Roman" w:hAnsi="Times New Roman" w:cs="Times New Roman"/>
            <w:noProof/>
            <w:sz w:val="24"/>
            <w:szCs w:val="24"/>
          </w:rPr>
          <w:t>Appendix</w:t>
        </w:r>
        <w:r w:rsidR="0006023E" w:rsidRPr="0006023E">
          <w:rPr>
            <w:rFonts w:ascii="Times New Roman" w:hAnsi="Times New Roman" w:cs="Times New Roman"/>
            <w:noProof/>
            <w:webHidden/>
            <w:sz w:val="24"/>
            <w:szCs w:val="24"/>
          </w:rPr>
          <w:tab/>
        </w:r>
        <w:r w:rsidR="0006023E" w:rsidRPr="0006023E">
          <w:rPr>
            <w:rFonts w:ascii="Times New Roman" w:hAnsi="Times New Roman" w:cs="Times New Roman"/>
            <w:noProof/>
            <w:webHidden/>
            <w:sz w:val="24"/>
            <w:szCs w:val="24"/>
          </w:rPr>
          <w:fldChar w:fldCharType="begin"/>
        </w:r>
        <w:r w:rsidR="0006023E" w:rsidRPr="0006023E">
          <w:rPr>
            <w:rFonts w:ascii="Times New Roman" w:hAnsi="Times New Roman" w:cs="Times New Roman"/>
            <w:noProof/>
            <w:webHidden/>
            <w:sz w:val="24"/>
            <w:szCs w:val="24"/>
          </w:rPr>
          <w:instrText xml:space="preserve"> PAGEREF _Toc502256782 \h </w:instrText>
        </w:r>
        <w:r w:rsidR="0006023E" w:rsidRPr="0006023E">
          <w:rPr>
            <w:rFonts w:ascii="Times New Roman" w:hAnsi="Times New Roman" w:cs="Times New Roman"/>
            <w:noProof/>
            <w:webHidden/>
            <w:sz w:val="24"/>
            <w:szCs w:val="24"/>
          </w:rPr>
        </w:r>
        <w:r w:rsidR="0006023E" w:rsidRPr="0006023E">
          <w:rPr>
            <w:rFonts w:ascii="Times New Roman" w:hAnsi="Times New Roman" w:cs="Times New Roman"/>
            <w:noProof/>
            <w:webHidden/>
            <w:sz w:val="24"/>
            <w:szCs w:val="24"/>
          </w:rPr>
          <w:fldChar w:fldCharType="separate"/>
        </w:r>
        <w:r w:rsidR="0006023E" w:rsidRPr="0006023E">
          <w:rPr>
            <w:rFonts w:ascii="Times New Roman" w:hAnsi="Times New Roman" w:cs="Times New Roman"/>
            <w:noProof/>
            <w:webHidden/>
            <w:sz w:val="24"/>
            <w:szCs w:val="24"/>
          </w:rPr>
          <w:t>11</w:t>
        </w:r>
        <w:r w:rsidR="0006023E" w:rsidRPr="0006023E">
          <w:rPr>
            <w:rFonts w:ascii="Times New Roman" w:hAnsi="Times New Roman" w:cs="Times New Roman"/>
            <w:noProof/>
            <w:webHidden/>
            <w:sz w:val="24"/>
            <w:szCs w:val="24"/>
          </w:rPr>
          <w:fldChar w:fldCharType="end"/>
        </w:r>
      </w:hyperlink>
    </w:p>
    <w:p w:rsidR="00B818F2" w:rsidRPr="00FE7744" w:rsidRDefault="009F51C4" w:rsidP="00FE7744">
      <w:pPr>
        <w:pStyle w:val="Normal1"/>
        <w:spacing w:line="360" w:lineRule="auto"/>
        <w:rPr>
          <w:rFonts w:ascii="Times New Roman" w:eastAsia="Times New Roman" w:hAnsi="Times New Roman" w:cs="Times New Roman"/>
          <w:b/>
          <w:sz w:val="24"/>
          <w:szCs w:val="24"/>
        </w:rPr>
      </w:pPr>
      <w:r>
        <w:rPr>
          <w:rFonts w:ascii="Times New Roman" w:hAnsi="Times New Roman" w:cs="Times New Roman"/>
          <w:b/>
          <w:sz w:val="24"/>
          <w:szCs w:val="24"/>
        </w:rPr>
        <w:fldChar w:fldCharType="end"/>
      </w:r>
      <w:r w:rsidR="006A712A" w:rsidRPr="00FE7744">
        <w:rPr>
          <w:rFonts w:ascii="Times New Roman" w:hAnsi="Times New Roman" w:cs="Times New Roman"/>
          <w:b/>
          <w:sz w:val="24"/>
          <w:szCs w:val="24"/>
        </w:rPr>
        <w:br w:type="page"/>
      </w:r>
    </w:p>
    <w:p w:rsidR="00B818F2" w:rsidRDefault="006A712A" w:rsidP="00FE7744">
      <w:pPr>
        <w:pStyle w:val="Heading7"/>
        <w:rPr>
          <w:rFonts w:eastAsia="Times New Roman"/>
          <w:b w:val="0"/>
        </w:rPr>
      </w:pPr>
      <w:bookmarkStart w:id="1" w:name="_Toc502256775"/>
      <w:r>
        <w:rPr>
          <w:rFonts w:eastAsia="Times New Roman"/>
        </w:rPr>
        <w:t>Introduction</w:t>
      </w:r>
      <w:bookmarkEnd w:id="1"/>
      <w:r>
        <w:rPr>
          <w:rFonts w:eastAsia="Times New Roman"/>
        </w:rPr>
        <w:t xml:space="preserve"> </w:t>
      </w:r>
    </w:p>
    <w:p w:rsidR="00B818F2" w:rsidRDefault="006A712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Working together encompasses a number of benefits such as improved staff efficiency, increased productivity and a heightened sense of employee morale and one of the key aspects of creating a good team is the effective communication</w:t>
      </w:r>
      <w:r w:rsidR="00600842">
        <w:rPr>
          <w:rFonts w:ascii="Times New Roman" w:eastAsia="Times New Roman" w:hAnsi="Times New Roman" w:cs="Times New Roman"/>
          <w:sz w:val="24"/>
          <w:szCs w:val="24"/>
        </w:rPr>
        <w:t xml:space="preserve"> (</w:t>
      </w:r>
      <w:proofErr w:type="spellStart"/>
      <w:r w:rsidR="00600842" w:rsidRPr="00AA778C">
        <w:rPr>
          <w:rFonts w:ascii="Times New Roman" w:hAnsi="Times New Roman" w:cs="Times New Roman"/>
          <w:color w:val="222222"/>
          <w:sz w:val="24"/>
          <w:szCs w:val="24"/>
          <w:shd w:val="clear" w:color="auto" w:fill="FFFFFF"/>
        </w:rPr>
        <w:t>Rajkumar</w:t>
      </w:r>
      <w:proofErr w:type="spellEnd"/>
      <w:r w:rsidR="00600842">
        <w:rPr>
          <w:rFonts w:ascii="Times New Roman" w:hAnsi="Times New Roman" w:cs="Times New Roman"/>
          <w:color w:val="222222"/>
          <w:sz w:val="24"/>
          <w:szCs w:val="24"/>
          <w:shd w:val="clear" w:color="auto" w:fill="FFFFFF"/>
        </w:rPr>
        <w:t xml:space="preserve"> </w:t>
      </w:r>
      <w:r w:rsidR="00600842" w:rsidRPr="00600842">
        <w:rPr>
          <w:rFonts w:ascii="Times New Roman" w:hAnsi="Times New Roman" w:cs="Times New Roman"/>
          <w:i/>
          <w:color w:val="222222"/>
          <w:sz w:val="24"/>
          <w:szCs w:val="24"/>
          <w:shd w:val="clear" w:color="auto" w:fill="FFFFFF"/>
        </w:rPr>
        <w:t>et al.</w:t>
      </w:r>
      <w:r w:rsidR="00600842">
        <w:rPr>
          <w:rFonts w:ascii="Times New Roman" w:hAnsi="Times New Roman" w:cs="Times New Roman"/>
          <w:color w:val="222222"/>
          <w:sz w:val="24"/>
          <w:szCs w:val="24"/>
          <w:shd w:val="clear" w:color="auto" w:fill="FFFFFF"/>
        </w:rPr>
        <w:t xml:space="preserve"> 2014</w:t>
      </w:r>
      <w:r w:rsidR="00600842">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The employers who are able to analyze the importance of communication are more likely to manage the workplaces positively. Without good communication skills, the employers become ineffective. Hence, one of my friends experience can be added. </w:t>
      </w:r>
      <w:proofErr w:type="gramStart"/>
      <w:r>
        <w:rPr>
          <w:rFonts w:ascii="Times New Roman" w:eastAsia="Times New Roman" w:hAnsi="Times New Roman" w:cs="Times New Roman"/>
          <w:sz w:val="24"/>
          <w:szCs w:val="24"/>
        </w:rPr>
        <w:t>My friend who joined the credit card sales department of HSBC bank.</w:t>
      </w:r>
      <w:proofErr w:type="gramEnd"/>
      <w:r>
        <w:rPr>
          <w:rFonts w:ascii="Times New Roman" w:eastAsia="Times New Roman" w:hAnsi="Times New Roman" w:cs="Times New Roman"/>
          <w:sz w:val="24"/>
          <w:szCs w:val="24"/>
        </w:rPr>
        <w:t xml:space="preserve"> While performing there, the person found out some of the issues regarding communication with the employers and from his perspective, this issue related to communication needs to be resolved to improve effectiveness of the bank. For this reason, the aim of the study is to find out the concept of effective communication and application of various theories to improve the quality of communication of the employers. </w:t>
      </w:r>
    </w:p>
    <w:p w:rsidR="00B818F2" w:rsidRDefault="006A712A" w:rsidP="00FE7744">
      <w:pPr>
        <w:pStyle w:val="Heading7"/>
        <w:rPr>
          <w:rFonts w:eastAsia="Times New Roman"/>
          <w:b w:val="0"/>
        </w:rPr>
      </w:pPr>
      <w:bookmarkStart w:id="2" w:name="_Toc502256776"/>
      <w:r>
        <w:rPr>
          <w:rFonts w:eastAsia="Times New Roman"/>
        </w:rPr>
        <w:t>The concept of effective communication</w:t>
      </w:r>
      <w:bookmarkEnd w:id="2"/>
      <w:r>
        <w:rPr>
          <w:rFonts w:eastAsia="Times New Roman"/>
        </w:rPr>
        <w:t xml:space="preserve"> </w:t>
      </w:r>
    </w:p>
    <w:p w:rsidR="00B818F2" w:rsidRDefault="006A712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Effective communication is the two way information and knowledge sharing method that includes </w:t>
      </w:r>
      <w:proofErr w:type="gramStart"/>
      <w:r>
        <w:rPr>
          <w:rFonts w:ascii="Times New Roman" w:eastAsia="Times New Roman" w:hAnsi="Times New Roman" w:cs="Times New Roman"/>
          <w:sz w:val="24"/>
          <w:szCs w:val="24"/>
        </w:rPr>
        <w:t>one sending information</w:t>
      </w:r>
      <w:proofErr w:type="gramEnd"/>
      <w:r>
        <w:rPr>
          <w:rFonts w:ascii="Times New Roman" w:eastAsia="Times New Roman" w:hAnsi="Times New Roman" w:cs="Times New Roman"/>
          <w:sz w:val="24"/>
          <w:szCs w:val="24"/>
        </w:rPr>
        <w:t xml:space="preserve"> which is easily understood by receiving one. According to the viewpoint of Morgan (2016), communication becomes effective when the source and receiver assign same meaning to the message and make the source feel understood. In the workplace, to improve productivity among the employees, it is important to develop effective communication. It is worth saying that, the employers facilitates information and knowledge sharing among the </w:t>
      </w:r>
      <w:r w:rsidR="00246E6D">
        <w:rPr>
          <w:rFonts w:ascii="Times New Roman" w:eastAsia="Times New Roman" w:hAnsi="Times New Roman" w:cs="Times New Roman"/>
          <w:sz w:val="24"/>
          <w:szCs w:val="24"/>
        </w:rPr>
        <w:t>workforce that consequently delivers</w:t>
      </w:r>
      <w:r>
        <w:rPr>
          <w:rFonts w:ascii="Times New Roman" w:eastAsia="Times New Roman" w:hAnsi="Times New Roman" w:cs="Times New Roman"/>
          <w:sz w:val="24"/>
          <w:szCs w:val="24"/>
        </w:rPr>
        <w:t xml:space="preserve"> commercial success. As mentioned by </w:t>
      </w:r>
      <w:proofErr w:type="spellStart"/>
      <w:r>
        <w:rPr>
          <w:rFonts w:ascii="Times New Roman" w:eastAsia="Times New Roman" w:hAnsi="Times New Roman" w:cs="Times New Roman"/>
          <w:sz w:val="24"/>
          <w:szCs w:val="24"/>
          <w:highlight w:val="white"/>
        </w:rPr>
        <w:t>Butchibabu</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sz w:val="24"/>
          <w:szCs w:val="24"/>
        </w:rPr>
        <w:t xml:space="preserve">(2012), effective communication depends on some of the skills such as verbal, </w:t>
      </w:r>
      <w:proofErr w:type="spellStart"/>
      <w:r>
        <w:rPr>
          <w:rFonts w:ascii="Times New Roman" w:eastAsia="Times New Roman" w:hAnsi="Times New Roman" w:cs="Times New Roman"/>
          <w:sz w:val="24"/>
          <w:szCs w:val="24"/>
        </w:rPr>
        <w:t>para</w:t>
      </w:r>
      <w:proofErr w:type="spellEnd"/>
      <w:r w:rsidR="00246E6D">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verbal, nonverbal and some other skills so as to improve the quality of team with the help of communication. These are </w:t>
      </w:r>
    </w:p>
    <w:p w:rsidR="00B818F2" w:rsidRDefault="006A712A">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Listen </w:t>
      </w:r>
    </w:p>
    <w:p w:rsidR="00B818F2" w:rsidRDefault="006A712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worth saying that, listen to other is necessary while confronting any kind of communication. The situation is not different in case workplaces. According to the viewpoint of </w:t>
      </w:r>
      <w:proofErr w:type="spellStart"/>
      <w:r>
        <w:rPr>
          <w:rFonts w:ascii="Times New Roman" w:eastAsia="Times New Roman" w:hAnsi="Times New Roman" w:cs="Times New Roman"/>
          <w:sz w:val="24"/>
          <w:szCs w:val="24"/>
          <w:highlight w:val="white"/>
        </w:rPr>
        <w:t>Nancarrow</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rPr>
        <w:t>(2013), an employer needs to listen to the needs and requirements of the employees first before delivering any kind of information and speech to the workforce. This is because, without listen to the workers, it will not be possible for the employers to understand nature and demand of the employees</w:t>
      </w:r>
      <w:r w:rsidR="002A19E3">
        <w:rPr>
          <w:rFonts w:ascii="Times New Roman" w:eastAsia="Times New Roman" w:hAnsi="Times New Roman" w:cs="Times New Roman"/>
          <w:sz w:val="24"/>
          <w:szCs w:val="24"/>
        </w:rPr>
        <w:t xml:space="preserve"> (</w:t>
      </w:r>
      <w:proofErr w:type="spellStart"/>
      <w:r w:rsidR="002A19E3">
        <w:rPr>
          <w:rFonts w:ascii="Times New Roman" w:hAnsi="Times New Roman" w:cs="Times New Roman"/>
          <w:color w:val="222222"/>
          <w:sz w:val="24"/>
          <w:szCs w:val="24"/>
          <w:shd w:val="clear" w:color="auto" w:fill="FFFFFF"/>
        </w:rPr>
        <w:t>Johnsen</w:t>
      </w:r>
      <w:proofErr w:type="spellEnd"/>
      <w:r w:rsidR="002A19E3">
        <w:rPr>
          <w:rFonts w:ascii="Times New Roman" w:hAnsi="Times New Roman" w:cs="Times New Roman"/>
          <w:color w:val="222222"/>
          <w:sz w:val="24"/>
          <w:szCs w:val="24"/>
          <w:shd w:val="clear" w:color="auto" w:fill="FFFFFF"/>
        </w:rPr>
        <w:t xml:space="preserve"> and Owe, 2017</w:t>
      </w:r>
      <w:r w:rsidR="002A19E3">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From the perspective of my friend, the employers of the company are not paying attention to the demand and requirements of the workforce and therefore, there are arising conflicts in the workplace environment. </w:t>
      </w:r>
    </w:p>
    <w:p w:rsidR="00B818F2" w:rsidRDefault="006A712A">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Verbal communication </w:t>
      </w:r>
    </w:p>
    <w:p w:rsidR="00B818F2" w:rsidRDefault="006A712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worth saying that, managers of almost all the workplaces need to deliver training and meetings and therefore, they need to deliver information and knowledge in speech. As mentioned by </w:t>
      </w:r>
      <w:proofErr w:type="spellStart"/>
      <w:r>
        <w:rPr>
          <w:rFonts w:ascii="Times New Roman" w:eastAsia="Times New Roman" w:hAnsi="Times New Roman" w:cs="Times New Roman"/>
          <w:sz w:val="24"/>
          <w:szCs w:val="24"/>
          <w:highlight w:val="white"/>
        </w:rPr>
        <w:t>Grunig</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sz w:val="24"/>
          <w:szCs w:val="24"/>
        </w:rPr>
        <w:t xml:space="preserve">(2013), without communicate directly to the employees, the employers will not be able to confront the demand of employees and because of this, it becomes possible for the company to decline the employee empowerment. However, before delivering speech, it is important for the employers to be confident so that, it becomes possible for them to deliver proper information to the employees. </w:t>
      </w:r>
    </w:p>
    <w:p w:rsidR="00B818F2" w:rsidRDefault="00246E6D">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Non-verbal</w:t>
      </w:r>
      <w:r w:rsidR="006A712A">
        <w:rPr>
          <w:rFonts w:ascii="Times New Roman" w:eastAsia="Times New Roman" w:hAnsi="Times New Roman" w:cs="Times New Roman"/>
          <w:b/>
          <w:sz w:val="24"/>
          <w:szCs w:val="24"/>
        </w:rPr>
        <w:t xml:space="preserve"> communication </w:t>
      </w:r>
    </w:p>
    <w:p w:rsidR="00B818F2" w:rsidRDefault="006A712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Along with the verbal communication, nonverbal communication is also required in order to make the opposite person feel comfortable. According to the viewpoint of </w:t>
      </w:r>
      <w:proofErr w:type="spellStart"/>
      <w:r>
        <w:rPr>
          <w:rFonts w:ascii="Times New Roman" w:eastAsia="Times New Roman" w:hAnsi="Times New Roman" w:cs="Times New Roman"/>
          <w:sz w:val="24"/>
          <w:szCs w:val="24"/>
          <w:highlight w:val="white"/>
        </w:rPr>
        <w:t>Charlier</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rPr>
        <w:t xml:space="preserve">(2016), interpersonal communication can be perceived as the more than explicit meaning of messages and therefore, it is important to consider implicit meaning with the help of nonverbal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Nonverbal communication includes facial expression, eye contact, hand gestures, body language and other body posters. Therefore, while confronting employees, the employers need to consider various nonverbal </w:t>
      </w:r>
      <w:proofErr w:type="gramStart"/>
      <w:r>
        <w:rPr>
          <w:rFonts w:ascii="Times New Roman" w:eastAsia="Times New Roman" w:hAnsi="Times New Roman" w:cs="Times New Roman"/>
          <w:sz w:val="24"/>
          <w:szCs w:val="24"/>
        </w:rPr>
        <w:t>communication</w:t>
      </w:r>
      <w:proofErr w:type="gramEnd"/>
      <w:r>
        <w:rPr>
          <w:rFonts w:ascii="Times New Roman" w:eastAsia="Times New Roman" w:hAnsi="Times New Roman" w:cs="Times New Roman"/>
          <w:sz w:val="24"/>
          <w:szCs w:val="24"/>
        </w:rPr>
        <w:t xml:space="preserve"> to deliver the speech confidently. </w:t>
      </w:r>
    </w:p>
    <w:p w:rsidR="00B818F2" w:rsidRDefault="006A712A">
      <w:pPr>
        <w:pStyle w:val="Normal1"/>
        <w:spacing w:line="360" w:lineRule="auto"/>
        <w:jc w:val="both"/>
        <w:rPr>
          <w:rFonts w:ascii="Times New Roman" w:eastAsia="Times New Roman" w:hAnsi="Times New Roman" w:cs="Times New Roman"/>
          <w:b/>
          <w:sz w:val="24"/>
          <w:szCs w:val="24"/>
        </w:rPr>
      </w:pPr>
      <w:proofErr w:type="spellStart"/>
      <w:r>
        <w:rPr>
          <w:rFonts w:ascii="Times New Roman" w:eastAsia="Times New Roman" w:hAnsi="Times New Roman" w:cs="Times New Roman"/>
          <w:b/>
          <w:sz w:val="24"/>
          <w:szCs w:val="24"/>
        </w:rPr>
        <w:t>Paraverbal</w:t>
      </w:r>
      <w:proofErr w:type="spellEnd"/>
      <w:r>
        <w:rPr>
          <w:rFonts w:ascii="Times New Roman" w:eastAsia="Times New Roman" w:hAnsi="Times New Roman" w:cs="Times New Roman"/>
          <w:b/>
          <w:sz w:val="24"/>
          <w:szCs w:val="24"/>
        </w:rPr>
        <w:t xml:space="preserve"> communication </w:t>
      </w:r>
    </w:p>
    <w:p w:rsidR="00B818F2" w:rsidRDefault="006A712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Sometimes, it is important to focus on how to say rather than what to say. Therefore, </w:t>
      </w:r>
      <w:proofErr w:type="spellStart"/>
      <w:r>
        <w:rPr>
          <w:rFonts w:ascii="Times New Roman" w:eastAsia="Times New Roman" w:hAnsi="Times New Roman" w:cs="Times New Roman"/>
          <w:sz w:val="24"/>
          <w:szCs w:val="24"/>
        </w:rPr>
        <w:t>paraverbal</w:t>
      </w:r>
      <w:proofErr w:type="spellEnd"/>
      <w:r>
        <w:rPr>
          <w:rFonts w:ascii="Times New Roman" w:eastAsia="Times New Roman" w:hAnsi="Times New Roman" w:cs="Times New Roman"/>
          <w:sz w:val="24"/>
          <w:szCs w:val="24"/>
        </w:rPr>
        <w:t xml:space="preserve"> communication is all about how to deliver words. </w:t>
      </w:r>
      <w:proofErr w:type="spellStart"/>
      <w:r>
        <w:rPr>
          <w:rFonts w:ascii="Times New Roman" w:eastAsia="Times New Roman" w:hAnsi="Times New Roman" w:cs="Times New Roman"/>
          <w:sz w:val="24"/>
          <w:szCs w:val="24"/>
        </w:rPr>
        <w:t>Paraverbal</w:t>
      </w:r>
      <w:proofErr w:type="spellEnd"/>
      <w:r>
        <w:rPr>
          <w:rFonts w:ascii="Times New Roman" w:eastAsia="Times New Roman" w:hAnsi="Times New Roman" w:cs="Times New Roman"/>
          <w:sz w:val="24"/>
          <w:szCs w:val="24"/>
        </w:rPr>
        <w:t xml:space="preserve"> communication is all about way to say that includes happily, angrily or forcefully. According to the viewpoint of </w:t>
      </w:r>
      <w:r>
        <w:rPr>
          <w:rFonts w:ascii="Times New Roman" w:eastAsia="Times New Roman" w:hAnsi="Times New Roman" w:cs="Times New Roman"/>
          <w:sz w:val="24"/>
          <w:szCs w:val="24"/>
          <w:highlight w:val="white"/>
        </w:rPr>
        <w:t xml:space="preserve">Kong and Kim </w:t>
      </w:r>
      <w:r>
        <w:rPr>
          <w:rFonts w:ascii="Times New Roman" w:eastAsia="Times New Roman" w:hAnsi="Times New Roman" w:cs="Times New Roman"/>
          <w:sz w:val="24"/>
          <w:szCs w:val="24"/>
        </w:rPr>
        <w:t xml:space="preserve">(2015), </w:t>
      </w:r>
      <w:proofErr w:type="spellStart"/>
      <w:r>
        <w:rPr>
          <w:rFonts w:ascii="Times New Roman" w:eastAsia="Times New Roman" w:hAnsi="Times New Roman" w:cs="Times New Roman"/>
          <w:sz w:val="24"/>
          <w:szCs w:val="24"/>
        </w:rPr>
        <w:t>paraverbal</w:t>
      </w:r>
      <w:proofErr w:type="spellEnd"/>
      <w:r>
        <w:rPr>
          <w:rFonts w:ascii="Times New Roman" w:eastAsia="Times New Roman" w:hAnsi="Times New Roman" w:cs="Times New Roman"/>
          <w:sz w:val="24"/>
          <w:szCs w:val="24"/>
        </w:rPr>
        <w:t xml:space="preserve"> communication includes pitch, tone and speed of throwing words while communicating with others. From this perspective, it is important for the employers to communicate with the employees happily to reflect perception on the employees. </w:t>
      </w:r>
    </w:p>
    <w:p w:rsidR="00B818F2" w:rsidRDefault="006A712A">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Written communication </w:t>
      </w:r>
    </w:p>
    <w:p w:rsidR="00B818F2" w:rsidRDefault="006A712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workplace, employers need to focus on the written communication to convey messages to the employees and the outside world as well. However, the traditional hard copies are obsolete from the workplaces and therefore, the organization focuses on the email and online platform to communicate. Therefore, if the employers start to communicate via various online </w:t>
      </w:r>
      <w:proofErr w:type="gramStart"/>
      <w:r>
        <w:rPr>
          <w:rFonts w:ascii="Times New Roman" w:eastAsia="Times New Roman" w:hAnsi="Times New Roman" w:cs="Times New Roman"/>
          <w:sz w:val="24"/>
          <w:szCs w:val="24"/>
        </w:rPr>
        <w:t>platform</w:t>
      </w:r>
      <w:proofErr w:type="gramEnd"/>
      <w:r>
        <w:rPr>
          <w:rFonts w:ascii="Times New Roman" w:eastAsia="Times New Roman" w:hAnsi="Times New Roman" w:cs="Times New Roman"/>
          <w:sz w:val="24"/>
          <w:szCs w:val="24"/>
        </w:rPr>
        <w:t xml:space="preserve"> to deliver information and messages so that, it becomes possible for the employees to attract employees effectively. </w:t>
      </w:r>
    </w:p>
    <w:p w:rsidR="00B818F2" w:rsidRDefault="006A712A" w:rsidP="00FE7744">
      <w:pPr>
        <w:pStyle w:val="Heading7"/>
        <w:rPr>
          <w:rFonts w:eastAsia="Times New Roman"/>
          <w:b w:val="0"/>
        </w:rPr>
      </w:pPr>
      <w:bookmarkStart w:id="3" w:name="_Toc502256777"/>
      <w:r>
        <w:rPr>
          <w:rFonts w:eastAsia="Times New Roman"/>
        </w:rPr>
        <w:t>Requirement for effective communication</w:t>
      </w:r>
      <w:bookmarkEnd w:id="3"/>
      <w:r>
        <w:rPr>
          <w:rFonts w:eastAsia="Times New Roman"/>
        </w:rPr>
        <w:t xml:space="preserve"> </w:t>
      </w:r>
    </w:p>
    <w:p w:rsidR="00B818F2" w:rsidRDefault="006A712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Effective communication is required to develop a good team so as to improve the quality of work in terms of business growth. As for instance, it is necessary for the company to pay attention on the various communication skills so that, it becomes possible for them to improve the quality of communication. However, as per my friend’s experience, the employers consider a number of tools and techniques to improve the staff morale through communication </w:t>
      </w:r>
      <w:proofErr w:type="spellStart"/>
      <w:r>
        <w:rPr>
          <w:rFonts w:ascii="Times New Roman" w:eastAsia="Times New Roman" w:hAnsi="Times New Roman" w:cs="Times New Roman"/>
          <w:sz w:val="24"/>
          <w:szCs w:val="24"/>
          <w:highlight w:val="white"/>
        </w:rPr>
        <w:t>Ceschi</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rPr>
        <w:t>(2014). Despite of having new tools, the employees face challenges regarding effective communication with the team members remain same and therefore, it is important for the employees to focus on the communication skills accordingly. Hence, the employers need to encompass listening skills at first</w:t>
      </w:r>
      <w:r w:rsidR="008E4550">
        <w:rPr>
          <w:rFonts w:ascii="Times New Roman" w:eastAsia="Times New Roman" w:hAnsi="Times New Roman" w:cs="Times New Roman"/>
          <w:sz w:val="24"/>
          <w:szCs w:val="24"/>
        </w:rPr>
        <w:t xml:space="preserve"> (</w:t>
      </w:r>
      <w:r w:rsidR="008E4550">
        <w:rPr>
          <w:rFonts w:ascii="Times New Roman" w:hAnsi="Times New Roman" w:cs="Times New Roman"/>
          <w:color w:val="222222"/>
          <w:sz w:val="24"/>
          <w:szCs w:val="24"/>
          <w:shd w:val="clear" w:color="auto" w:fill="FFFFFF"/>
        </w:rPr>
        <w:t>Craig, 2017</w:t>
      </w:r>
      <w:r w:rsidR="008E4550">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However, the as per the experience, the employees must focus on the verbal communication so as to impress the employees and understand the demand and requirement of the team members. Therefore, from this perspective, it can be stated that, the employers need to focus on the communication skills rather than improved tools and technologies in the concerned workplace.     </w:t>
      </w:r>
    </w:p>
    <w:p w:rsidR="00B818F2" w:rsidRDefault="00B818F2">
      <w:pPr>
        <w:pStyle w:val="Normal1"/>
        <w:spacing w:line="360" w:lineRule="auto"/>
        <w:jc w:val="both"/>
        <w:rPr>
          <w:rFonts w:ascii="Times New Roman" w:eastAsia="Times New Roman" w:hAnsi="Times New Roman" w:cs="Times New Roman"/>
          <w:b/>
          <w:sz w:val="24"/>
          <w:szCs w:val="24"/>
        </w:rPr>
      </w:pPr>
    </w:p>
    <w:p w:rsidR="00B818F2" w:rsidRDefault="006A712A" w:rsidP="00FE7744">
      <w:pPr>
        <w:pStyle w:val="Heading7"/>
        <w:rPr>
          <w:rFonts w:eastAsia="Times New Roman"/>
          <w:b w:val="0"/>
        </w:rPr>
      </w:pPr>
      <w:bookmarkStart w:id="4" w:name="_Toc502256778"/>
      <w:r>
        <w:rPr>
          <w:rFonts w:eastAsia="Times New Roman"/>
        </w:rPr>
        <w:t>Communication theory and model</w:t>
      </w:r>
      <w:bookmarkEnd w:id="4"/>
    </w:p>
    <w:p w:rsidR="00B818F2" w:rsidRDefault="006A712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act of communication is not only a practical skill but also theory based research method which was developed by the renowned philosophers and specialists. Here it is showed that an employer </w:t>
      </w:r>
      <w:r w:rsidR="00BB1C85">
        <w:rPr>
          <w:rFonts w:ascii="Times New Roman" w:eastAsia="Times New Roman" w:hAnsi="Times New Roman" w:cs="Times New Roman"/>
          <w:sz w:val="24"/>
          <w:szCs w:val="24"/>
        </w:rPr>
        <w:t>of HSBC</w:t>
      </w:r>
      <w:r>
        <w:rPr>
          <w:rFonts w:ascii="Times New Roman" w:eastAsia="Times New Roman" w:hAnsi="Times New Roman" w:cs="Times New Roman"/>
          <w:sz w:val="24"/>
          <w:szCs w:val="24"/>
        </w:rPr>
        <w:t xml:space="preserve"> bank can develop his communication skill</w:t>
      </w:r>
      <w:r w:rsidR="00BB1C85">
        <w:rPr>
          <w:rFonts w:ascii="Times New Roman" w:eastAsia="Times New Roman" w:hAnsi="Times New Roman" w:cs="Times New Roman"/>
          <w:sz w:val="24"/>
          <w:szCs w:val="24"/>
        </w:rPr>
        <w:t xml:space="preserve">s. The development can be done in accordance to </w:t>
      </w:r>
      <w:r>
        <w:rPr>
          <w:rFonts w:ascii="Times New Roman" w:eastAsia="Times New Roman" w:hAnsi="Times New Roman" w:cs="Times New Roman"/>
          <w:sz w:val="24"/>
          <w:szCs w:val="24"/>
        </w:rPr>
        <w:t xml:space="preserve">the employee with the help of the relevant theories of communication developed by Shannon and Weaver, </w:t>
      </w:r>
      <w:proofErr w:type="spellStart"/>
      <w:r>
        <w:rPr>
          <w:rFonts w:ascii="Times New Roman" w:eastAsia="Times New Roman" w:hAnsi="Times New Roman" w:cs="Times New Roman"/>
          <w:sz w:val="24"/>
          <w:szCs w:val="24"/>
        </w:rPr>
        <w:t>Berlo</w:t>
      </w:r>
      <w:proofErr w:type="gramStart"/>
      <w:r>
        <w:rPr>
          <w:rFonts w:ascii="Times New Roman" w:eastAsia="Times New Roman" w:hAnsi="Times New Roman" w:cs="Times New Roman"/>
          <w:sz w:val="24"/>
          <w:szCs w:val="24"/>
        </w:rPr>
        <w:t>,Schramm</w:t>
      </w:r>
      <w:proofErr w:type="spellEnd"/>
      <w:proofErr w:type="gramEnd"/>
      <w:r>
        <w:rPr>
          <w:rFonts w:ascii="Times New Roman" w:eastAsia="Times New Roman" w:hAnsi="Times New Roman" w:cs="Times New Roman"/>
          <w:sz w:val="24"/>
          <w:szCs w:val="24"/>
        </w:rPr>
        <w:t>.</w:t>
      </w:r>
    </w:p>
    <w:p w:rsidR="00B818F2" w:rsidRDefault="00B818F2">
      <w:pPr>
        <w:pStyle w:val="Normal1"/>
        <w:spacing w:line="360" w:lineRule="auto"/>
        <w:jc w:val="both"/>
        <w:rPr>
          <w:rFonts w:ascii="Times New Roman" w:eastAsia="Times New Roman" w:hAnsi="Times New Roman" w:cs="Times New Roman"/>
          <w:b/>
          <w:sz w:val="24"/>
          <w:szCs w:val="24"/>
        </w:rPr>
      </w:pPr>
    </w:p>
    <w:p w:rsidR="00B818F2" w:rsidRDefault="006A712A">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The Shannon-Weaver Model of communication</w:t>
      </w:r>
    </w:p>
    <w:p w:rsidR="00D316FF" w:rsidRDefault="006A712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Claude Shannon and Warren Weaver’s idea of communication system is very much related to this discussion. The system of communication from Shannon-weaver is based on four major parts source of information,</w:t>
      </w:r>
      <w:r w:rsidR="00246E6D">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transmitter,</w:t>
      </w:r>
      <w:r w:rsidR="00246E6D">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channel and a receiver. Shannon took help </w:t>
      </w:r>
      <w:r w:rsidR="00246E6D">
        <w:rPr>
          <w:rFonts w:ascii="Times New Roman" w:eastAsia="Times New Roman" w:hAnsi="Times New Roman" w:cs="Times New Roman"/>
          <w:sz w:val="24"/>
          <w:szCs w:val="24"/>
        </w:rPr>
        <w:t xml:space="preserve">of </w:t>
      </w:r>
      <w:r>
        <w:rPr>
          <w:rFonts w:ascii="Times New Roman" w:eastAsia="Times New Roman" w:hAnsi="Times New Roman" w:cs="Times New Roman"/>
          <w:sz w:val="24"/>
          <w:szCs w:val="24"/>
        </w:rPr>
        <w:t>the example</w:t>
      </w:r>
      <w:r w:rsidR="00246E6D">
        <w:rPr>
          <w:rFonts w:ascii="Times New Roman" w:eastAsia="Times New Roman" w:hAnsi="Times New Roman" w:cs="Times New Roman"/>
          <w:sz w:val="24"/>
          <w:szCs w:val="24"/>
        </w:rPr>
        <w:t>s</w:t>
      </w:r>
      <w:r>
        <w:rPr>
          <w:rFonts w:ascii="Times New Roman" w:eastAsia="Times New Roman" w:hAnsi="Times New Roman" w:cs="Times New Roman"/>
          <w:sz w:val="24"/>
          <w:szCs w:val="24"/>
        </w:rPr>
        <w:t xml:space="preserve"> </w:t>
      </w:r>
      <w:r w:rsidR="00246E6D">
        <w:rPr>
          <w:rFonts w:ascii="Times New Roman" w:eastAsia="Times New Roman" w:hAnsi="Times New Roman" w:cs="Times New Roman"/>
          <w:sz w:val="24"/>
          <w:szCs w:val="24"/>
        </w:rPr>
        <w:t>of radio</w:t>
      </w:r>
      <w:r>
        <w:rPr>
          <w:rFonts w:ascii="Times New Roman" w:eastAsia="Times New Roman" w:hAnsi="Times New Roman" w:cs="Times New Roman"/>
          <w:sz w:val="24"/>
          <w:szCs w:val="24"/>
        </w:rPr>
        <w:t xml:space="preserve"> and telephone technology to specify his findings. A telephone is used to send a message. The person using phone can be defined as source. Message can be defined as </w:t>
      </w:r>
      <w:r w:rsidR="00246E6D">
        <w:rPr>
          <w:rFonts w:ascii="Times New Roman" w:eastAsia="Times New Roman" w:hAnsi="Times New Roman" w:cs="Times New Roman"/>
          <w:sz w:val="24"/>
          <w:szCs w:val="24"/>
        </w:rPr>
        <w:t>information, which</w:t>
      </w:r>
      <w:r>
        <w:rPr>
          <w:rFonts w:ascii="Times New Roman" w:eastAsia="Times New Roman" w:hAnsi="Times New Roman" w:cs="Times New Roman"/>
          <w:sz w:val="24"/>
          <w:szCs w:val="24"/>
        </w:rPr>
        <w:t xml:space="preserve"> has to </w:t>
      </w:r>
      <w:r w:rsidR="00246E6D">
        <w:rPr>
          <w:rFonts w:ascii="Times New Roman" w:eastAsia="Times New Roman" w:hAnsi="Times New Roman" w:cs="Times New Roman"/>
          <w:sz w:val="24"/>
          <w:szCs w:val="24"/>
        </w:rPr>
        <w:t xml:space="preserve">be </w:t>
      </w:r>
      <w:r>
        <w:rPr>
          <w:rFonts w:ascii="Times New Roman" w:eastAsia="Times New Roman" w:hAnsi="Times New Roman" w:cs="Times New Roman"/>
          <w:sz w:val="24"/>
          <w:szCs w:val="24"/>
        </w:rPr>
        <w:t>deliver</w:t>
      </w:r>
      <w:r w:rsidR="00246E6D">
        <w:rPr>
          <w:rFonts w:ascii="Times New Roman" w:eastAsia="Times New Roman" w:hAnsi="Times New Roman" w:cs="Times New Roman"/>
          <w:sz w:val="24"/>
          <w:szCs w:val="24"/>
        </w:rPr>
        <w:t>ed</w:t>
      </w:r>
      <w:r>
        <w:rPr>
          <w:rFonts w:ascii="Times New Roman" w:eastAsia="Times New Roman" w:hAnsi="Times New Roman" w:cs="Times New Roman"/>
          <w:sz w:val="24"/>
          <w:szCs w:val="24"/>
        </w:rPr>
        <w:t xml:space="preserve">. Telephone is itself a channel through </w:t>
      </w:r>
      <w:r w:rsidR="00246E6D">
        <w:rPr>
          <w:rFonts w:ascii="Times New Roman" w:eastAsia="Times New Roman" w:hAnsi="Times New Roman" w:cs="Times New Roman"/>
          <w:sz w:val="24"/>
          <w:szCs w:val="24"/>
        </w:rPr>
        <w:t xml:space="preserve">which </w:t>
      </w:r>
      <w:r>
        <w:rPr>
          <w:rFonts w:ascii="Times New Roman" w:eastAsia="Times New Roman" w:hAnsi="Times New Roman" w:cs="Times New Roman"/>
          <w:sz w:val="24"/>
          <w:szCs w:val="24"/>
        </w:rPr>
        <w:t xml:space="preserve">one can deliver information. Now we relate these findings with </w:t>
      </w:r>
      <w:r w:rsidR="00246E6D">
        <w:rPr>
          <w:rFonts w:ascii="Times New Roman" w:eastAsia="Times New Roman" w:hAnsi="Times New Roman" w:cs="Times New Roman"/>
          <w:sz w:val="24"/>
          <w:szCs w:val="24"/>
        </w:rPr>
        <w:t>communication problem</w:t>
      </w:r>
      <w:r>
        <w:rPr>
          <w:rFonts w:ascii="Times New Roman" w:eastAsia="Times New Roman" w:hAnsi="Times New Roman" w:cs="Times New Roman"/>
          <w:sz w:val="24"/>
          <w:szCs w:val="24"/>
        </w:rPr>
        <w:t xml:space="preserve"> of the employee and employers of HSBC bank. My </w:t>
      </w:r>
      <w:r w:rsidR="00246E6D">
        <w:rPr>
          <w:rFonts w:ascii="Times New Roman" w:eastAsia="Times New Roman" w:hAnsi="Times New Roman" w:cs="Times New Roman"/>
          <w:sz w:val="24"/>
          <w:szCs w:val="24"/>
        </w:rPr>
        <w:t>friend,</w:t>
      </w:r>
      <w:r>
        <w:rPr>
          <w:rFonts w:ascii="Times New Roman" w:eastAsia="Times New Roman" w:hAnsi="Times New Roman" w:cs="Times New Roman"/>
          <w:sz w:val="24"/>
          <w:szCs w:val="24"/>
        </w:rPr>
        <w:t xml:space="preserve"> who is a marketing </w:t>
      </w:r>
      <w:r w:rsidR="00246E6D">
        <w:rPr>
          <w:rFonts w:ascii="Times New Roman" w:eastAsia="Times New Roman" w:hAnsi="Times New Roman" w:cs="Times New Roman"/>
          <w:sz w:val="24"/>
          <w:szCs w:val="24"/>
        </w:rPr>
        <w:t>staff of</w:t>
      </w:r>
      <w:r>
        <w:rPr>
          <w:rFonts w:ascii="Times New Roman" w:eastAsia="Times New Roman" w:hAnsi="Times New Roman" w:cs="Times New Roman"/>
          <w:sz w:val="24"/>
          <w:szCs w:val="24"/>
        </w:rPr>
        <w:t xml:space="preserve"> HSBC bank, has to maintain the responsibility to sell debit and credit cards. He is facing communication problem with his employer. One of his </w:t>
      </w:r>
      <w:r w:rsidR="00246E6D">
        <w:rPr>
          <w:rFonts w:ascii="Times New Roman" w:eastAsia="Times New Roman" w:hAnsi="Times New Roman" w:cs="Times New Roman"/>
          <w:sz w:val="24"/>
          <w:szCs w:val="24"/>
        </w:rPr>
        <w:t>complains</w:t>
      </w:r>
      <w:r>
        <w:rPr>
          <w:rFonts w:ascii="Times New Roman" w:eastAsia="Times New Roman" w:hAnsi="Times New Roman" w:cs="Times New Roman"/>
          <w:sz w:val="24"/>
          <w:szCs w:val="24"/>
        </w:rPr>
        <w:t xml:space="preserve"> to his boss is th</w:t>
      </w:r>
      <w:r w:rsidR="00F854A2">
        <w:rPr>
          <w:rFonts w:ascii="Times New Roman" w:eastAsia="Times New Roman" w:hAnsi="Times New Roman" w:cs="Times New Roman"/>
          <w:sz w:val="24"/>
          <w:szCs w:val="24"/>
        </w:rPr>
        <w:t>at he can</w:t>
      </w:r>
      <w:r>
        <w:rPr>
          <w:rFonts w:ascii="Times New Roman" w:eastAsia="Times New Roman" w:hAnsi="Times New Roman" w:cs="Times New Roman"/>
          <w:sz w:val="24"/>
          <w:szCs w:val="24"/>
        </w:rPr>
        <w:t>not get the proper database which he</w:t>
      </w:r>
      <w:r w:rsidR="00246E6D">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(employee) can use to generate </w:t>
      </w:r>
      <w:r w:rsidR="00246E6D">
        <w:rPr>
          <w:rFonts w:ascii="Times New Roman" w:eastAsia="Times New Roman" w:hAnsi="Times New Roman" w:cs="Times New Roman"/>
          <w:sz w:val="24"/>
          <w:szCs w:val="24"/>
        </w:rPr>
        <w:t xml:space="preserve">business. </w:t>
      </w:r>
    </w:p>
    <w:p w:rsidR="00D316FF" w:rsidRDefault="00D316F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GB" w:eastAsia="en-GB" w:bidi="bn-BD"/>
        </w:rPr>
        <w:drawing>
          <wp:inline distT="0" distB="0" distL="0" distR="0">
            <wp:extent cx="5810250" cy="2295525"/>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a:stretch>
                      <a:fillRect/>
                    </a:stretch>
                  </pic:blipFill>
                  <pic:spPr bwMode="auto">
                    <a:xfrm>
                      <a:off x="0" y="0"/>
                      <a:ext cx="5810250" cy="2295525"/>
                    </a:xfrm>
                    <a:prstGeom prst="rect">
                      <a:avLst/>
                    </a:prstGeom>
                    <a:noFill/>
                    <a:ln w="9525">
                      <a:noFill/>
                      <a:miter lim="800000"/>
                      <a:headEnd/>
                      <a:tailEnd/>
                    </a:ln>
                  </pic:spPr>
                </pic:pic>
              </a:graphicData>
            </a:graphic>
          </wp:inline>
        </w:drawing>
      </w:r>
    </w:p>
    <w:p w:rsidR="00D316FF" w:rsidRDefault="00D316FF" w:rsidP="00D316FF">
      <w:pPr>
        <w:pStyle w:val="Normal1"/>
        <w:spacing w:line="360" w:lineRule="auto"/>
        <w:jc w:val="center"/>
        <w:rPr>
          <w:rFonts w:ascii="Times New Roman" w:eastAsia="Times New Roman" w:hAnsi="Times New Roman" w:cs="Times New Roman"/>
          <w:b/>
          <w:sz w:val="24"/>
          <w:szCs w:val="24"/>
        </w:rPr>
      </w:pPr>
      <w:r w:rsidRPr="00D316FF">
        <w:rPr>
          <w:rFonts w:ascii="Times New Roman" w:eastAsia="Times New Roman" w:hAnsi="Times New Roman" w:cs="Times New Roman"/>
          <w:b/>
          <w:sz w:val="24"/>
          <w:szCs w:val="24"/>
        </w:rPr>
        <w:t>Figure 1: Shannon Weaver Model of Communication</w:t>
      </w:r>
    </w:p>
    <w:p w:rsidR="00D316FF" w:rsidRPr="00D316FF" w:rsidRDefault="00D316FF" w:rsidP="00D316FF">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sidRPr="00D316FF">
        <w:rPr>
          <w:rFonts w:ascii="Times New Roman" w:eastAsia="Times New Roman" w:hAnsi="Times New Roman" w:cs="Times New Roman"/>
          <w:sz w:val="24"/>
          <w:szCs w:val="24"/>
        </w:rPr>
        <w:t xml:space="preserve">Source: </w:t>
      </w:r>
      <w:proofErr w:type="spellStart"/>
      <w:r w:rsidRPr="00D316FF">
        <w:rPr>
          <w:rFonts w:ascii="Times New Roman" w:eastAsia="Times New Roman" w:hAnsi="Times New Roman" w:cs="Times New Roman"/>
          <w:sz w:val="24"/>
          <w:szCs w:val="24"/>
        </w:rPr>
        <w:t xml:space="preserve">Self </w:t>
      </w:r>
      <w:proofErr w:type="gramStart"/>
      <w:r w:rsidRPr="00D316FF">
        <w:rPr>
          <w:rFonts w:ascii="Times New Roman" w:eastAsia="Times New Roman" w:hAnsi="Times New Roman" w:cs="Times New Roman"/>
          <w:sz w:val="24"/>
          <w:szCs w:val="24"/>
        </w:rPr>
        <w:t>Created</w:t>
      </w:r>
      <w:proofErr w:type="spellEnd"/>
      <w:r w:rsidRPr="00D316FF">
        <w:rPr>
          <w:rFonts w:ascii="Times New Roman" w:eastAsia="Times New Roman" w:hAnsi="Times New Roman" w:cs="Times New Roman"/>
          <w:sz w:val="24"/>
          <w:szCs w:val="24"/>
        </w:rPr>
        <w:t xml:space="preserve"> )</w:t>
      </w:r>
      <w:proofErr w:type="gramEnd"/>
    </w:p>
    <w:p w:rsidR="00B818F2" w:rsidRDefault="00246E6D">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w:t>
      </w:r>
      <w:r w:rsidR="006A712A">
        <w:rPr>
          <w:rFonts w:ascii="Times New Roman" w:eastAsia="Times New Roman" w:hAnsi="Times New Roman" w:cs="Times New Roman"/>
          <w:sz w:val="24"/>
          <w:szCs w:val="24"/>
        </w:rPr>
        <w:t xml:space="preserve"> is related </w:t>
      </w:r>
      <w:r>
        <w:rPr>
          <w:rFonts w:ascii="Times New Roman" w:eastAsia="Times New Roman" w:hAnsi="Times New Roman" w:cs="Times New Roman"/>
          <w:sz w:val="24"/>
          <w:szCs w:val="24"/>
        </w:rPr>
        <w:t>to Shannon’s</w:t>
      </w:r>
      <w:r w:rsidR="006A712A">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idea of information</w:t>
      </w:r>
      <w:r w:rsidR="006A712A">
        <w:rPr>
          <w:rFonts w:ascii="Times New Roman" w:eastAsia="Times New Roman" w:hAnsi="Times New Roman" w:cs="Times New Roman"/>
          <w:sz w:val="24"/>
          <w:szCs w:val="24"/>
        </w:rPr>
        <w:t xml:space="preserve"> sources. If employee does not get the </w:t>
      </w:r>
      <w:r>
        <w:rPr>
          <w:rFonts w:ascii="Times New Roman" w:eastAsia="Times New Roman" w:hAnsi="Times New Roman" w:cs="Times New Roman"/>
          <w:sz w:val="24"/>
          <w:szCs w:val="24"/>
        </w:rPr>
        <w:t>sources, it</w:t>
      </w:r>
      <w:r w:rsidR="006A712A">
        <w:rPr>
          <w:rFonts w:ascii="Times New Roman" w:eastAsia="Times New Roman" w:hAnsi="Times New Roman" w:cs="Times New Roman"/>
          <w:sz w:val="24"/>
          <w:szCs w:val="24"/>
        </w:rPr>
        <w:t xml:space="preserve"> is next to possible to reach his goal. Next he says that the changes which </w:t>
      </w:r>
      <w:r>
        <w:rPr>
          <w:rFonts w:ascii="Times New Roman" w:eastAsia="Times New Roman" w:hAnsi="Times New Roman" w:cs="Times New Roman"/>
          <w:sz w:val="24"/>
          <w:szCs w:val="24"/>
        </w:rPr>
        <w:t xml:space="preserve">has occurred </w:t>
      </w:r>
      <w:r w:rsidR="006A712A">
        <w:rPr>
          <w:rFonts w:ascii="Times New Roman" w:eastAsia="Times New Roman" w:hAnsi="Times New Roman" w:cs="Times New Roman"/>
          <w:sz w:val="24"/>
          <w:szCs w:val="24"/>
        </w:rPr>
        <w:t xml:space="preserve">in selling </w:t>
      </w:r>
      <w:proofErr w:type="gramStart"/>
      <w:r>
        <w:rPr>
          <w:rFonts w:ascii="Times New Roman" w:eastAsia="Times New Roman" w:hAnsi="Times New Roman" w:cs="Times New Roman"/>
          <w:sz w:val="24"/>
          <w:szCs w:val="24"/>
        </w:rPr>
        <w:t xml:space="preserve">cards </w:t>
      </w:r>
      <w:r w:rsidR="006A712A">
        <w:rPr>
          <w:rFonts w:ascii="Times New Roman" w:eastAsia="Times New Roman" w:hAnsi="Times New Roman" w:cs="Times New Roman"/>
          <w:sz w:val="24"/>
          <w:szCs w:val="24"/>
        </w:rPr>
        <w:t xml:space="preserve"> is</w:t>
      </w:r>
      <w:proofErr w:type="gramEnd"/>
      <w:r w:rsidR="006A712A">
        <w:rPr>
          <w:rFonts w:ascii="Times New Roman" w:eastAsia="Times New Roman" w:hAnsi="Times New Roman" w:cs="Times New Roman"/>
          <w:sz w:val="24"/>
          <w:szCs w:val="24"/>
        </w:rPr>
        <w:t xml:space="preserve"> not properly known to him. If he cannot get the proper idea about message it is tough to convert one to a HSBC card holder. Many times employer shows his inability to describe </w:t>
      </w:r>
      <w:proofErr w:type="gramStart"/>
      <w:r w:rsidR="006A712A">
        <w:rPr>
          <w:rFonts w:ascii="Times New Roman" w:eastAsia="Times New Roman" w:hAnsi="Times New Roman" w:cs="Times New Roman"/>
          <w:sz w:val="24"/>
          <w:szCs w:val="24"/>
        </w:rPr>
        <w:t>or  specifications</w:t>
      </w:r>
      <w:proofErr w:type="gramEnd"/>
      <w:r w:rsidR="006A712A">
        <w:rPr>
          <w:rFonts w:ascii="Times New Roman" w:eastAsia="Times New Roman" w:hAnsi="Times New Roman" w:cs="Times New Roman"/>
          <w:sz w:val="24"/>
          <w:szCs w:val="24"/>
        </w:rPr>
        <w:t xml:space="preserve"> of some matter. Not only that when the target of selling cards has not been achieved the </w:t>
      </w:r>
      <w:proofErr w:type="spellStart"/>
      <w:r w:rsidR="006A712A">
        <w:rPr>
          <w:rFonts w:ascii="Times New Roman" w:eastAsia="Times New Roman" w:hAnsi="Times New Roman" w:cs="Times New Roman"/>
          <w:sz w:val="24"/>
          <w:szCs w:val="24"/>
        </w:rPr>
        <w:t>behaviour</w:t>
      </w:r>
      <w:proofErr w:type="spellEnd"/>
      <w:r w:rsidR="006A712A">
        <w:rPr>
          <w:rFonts w:ascii="Times New Roman" w:eastAsia="Times New Roman" w:hAnsi="Times New Roman" w:cs="Times New Roman"/>
          <w:sz w:val="24"/>
          <w:szCs w:val="24"/>
        </w:rPr>
        <w:t xml:space="preserve"> and expression of his boss is not supportive at all. While communicating with staffs, employer should generate the proper information or messages or instruction which he wants to execute by his employees. It is also mentioned that employer should communicate and cooperative </w:t>
      </w:r>
      <w:proofErr w:type="gramStart"/>
      <w:r w:rsidR="006A712A">
        <w:rPr>
          <w:rFonts w:ascii="Times New Roman" w:eastAsia="Times New Roman" w:hAnsi="Times New Roman" w:cs="Times New Roman"/>
          <w:sz w:val="24"/>
          <w:szCs w:val="24"/>
        </w:rPr>
        <w:t>with  his</w:t>
      </w:r>
      <w:proofErr w:type="gramEnd"/>
      <w:r w:rsidR="006A712A">
        <w:rPr>
          <w:rFonts w:ascii="Times New Roman" w:eastAsia="Times New Roman" w:hAnsi="Times New Roman" w:cs="Times New Roman"/>
          <w:sz w:val="24"/>
          <w:szCs w:val="24"/>
        </w:rPr>
        <w:t xml:space="preserve"> employer also. It </w:t>
      </w:r>
      <w:proofErr w:type="spellStart"/>
      <w:r w:rsidR="006A712A">
        <w:rPr>
          <w:rFonts w:ascii="Times New Roman" w:eastAsia="Times New Roman" w:hAnsi="Times New Roman" w:cs="Times New Roman"/>
          <w:sz w:val="24"/>
          <w:szCs w:val="24"/>
        </w:rPr>
        <w:t>can not</w:t>
      </w:r>
      <w:proofErr w:type="spellEnd"/>
      <w:r w:rsidR="006A712A">
        <w:rPr>
          <w:rFonts w:ascii="Times New Roman" w:eastAsia="Times New Roman" w:hAnsi="Times New Roman" w:cs="Times New Roman"/>
          <w:sz w:val="24"/>
          <w:szCs w:val="24"/>
        </w:rPr>
        <w:t xml:space="preserve"> be a one way system</w:t>
      </w:r>
      <w:proofErr w:type="gramStart"/>
      <w:r w:rsidR="006A712A">
        <w:rPr>
          <w:rFonts w:ascii="Times New Roman" w:eastAsia="Times New Roman" w:hAnsi="Times New Roman" w:cs="Times New Roman"/>
          <w:sz w:val="24"/>
          <w:szCs w:val="24"/>
        </w:rPr>
        <w:t>.(</w:t>
      </w:r>
      <w:proofErr w:type="gramEnd"/>
      <w:r w:rsidR="006A712A">
        <w:rPr>
          <w:rFonts w:ascii="Times New Roman" w:eastAsia="Times New Roman" w:hAnsi="Times New Roman" w:cs="Times New Roman"/>
          <w:sz w:val="24"/>
          <w:szCs w:val="24"/>
        </w:rPr>
        <w:t xml:space="preserve">Morgan </w:t>
      </w:r>
      <w:r w:rsidR="006A712A">
        <w:rPr>
          <w:rFonts w:ascii="Times New Roman" w:eastAsia="Times New Roman" w:hAnsi="Times New Roman" w:cs="Times New Roman"/>
          <w:i/>
          <w:sz w:val="24"/>
          <w:szCs w:val="24"/>
        </w:rPr>
        <w:t>et al 2015</w:t>
      </w:r>
      <w:r w:rsidR="006A712A">
        <w:rPr>
          <w:rFonts w:ascii="Times New Roman" w:eastAsia="Times New Roman" w:hAnsi="Times New Roman" w:cs="Times New Roman"/>
          <w:sz w:val="24"/>
          <w:szCs w:val="24"/>
        </w:rPr>
        <w:t>)</w:t>
      </w:r>
    </w:p>
    <w:p w:rsidR="00B818F2" w:rsidRDefault="006A712A">
      <w:pPr>
        <w:pStyle w:val="Normal1"/>
        <w:spacing w:line="360" w:lineRule="auto"/>
        <w:jc w:val="both"/>
        <w:rPr>
          <w:rFonts w:ascii="Times New Roman" w:eastAsia="Times New Roman" w:hAnsi="Times New Roman" w:cs="Times New Roman"/>
          <w:b/>
          <w:sz w:val="24"/>
          <w:szCs w:val="24"/>
        </w:rPr>
      </w:pPr>
      <w:proofErr w:type="spellStart"/>
      <w:r>
        <w:rPr>
          <w:rFonts w:ascii="Times New Roman" w:eastAsia="Times New Roman" w:hAnsi="Times New Roman" w:cs="Times New Roman"/>
          <w:b/>
          <w:sz w:val="24"/>
          <w:szCs w:val="24"/>
        </w:rPr>
        <w:t>Berlo's</w:t>
      </w:r>
      <w:proofErr w:type="spellEnd"/>
      <w:r>
        <w:rPr>
          <w:rFonts w:ascii="Times New Roman" w:eastAsia="Times New Roman" w:hAnsi="Times New Roman" w:cs="Times New Roman"/>
          <w:b/>
          <w:sz w:val="24"/>
          <w:szCs w:val="24"/>
        </w:rPr>
        <w:t xml:space="preserve"> Mathematical Model: </w:t>
      </w:r>
    </w:p>
    <w:p w:rsidR="00B818F2" w:rsidRDefault="006A712A">
      <w:pPr>
        <w:pStyle w:val="Normal1"/>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Berlo</w:t>
      </w:r>
      <w:proofErr w:type="spellEnd"/>
      <w:r>
        <w:rPr>
          <w:rFonts w:ascii="Times New Roman" w:eastAsia="Times New Roman" w:hAnsi="Times New Roman" w:cs="Times New Roman"/>
          <w:sz w:val="24"/>
          <w:szCs w:val="24"/>
        </w:rPr>
        <w:t xml:space="preserve"> developed the conceptual model of communication to analyze the communication process on the basis of Shannon-Weaver’s </w:t>
      </w:r>
      <w:proofErr w:type="gramStart"/>
      <w:r>
        <w:rPr>
          <w:rFonts w:ascii="Times New Roman" w:eastAsia="Times New Roman" w:hAnsi="Times New Roman" w:cs="Times New Roman"/>
          <w:sz w:val="24"/>
          <w:szCs w:val="24"/>
        </w:rPr>
        <w:t>concept .</w:t>
      </w:r>
      <w:proofErr w:type="gramEnd"/>
      <w:r>
        <w:rPr>
          <w:rFonts w:ascii="Times New Roman" w:eastAsia="Times New Roman" w:hAnsi="Times New Roman" w:cs="Times New Roman"/>
          <w:sz w:val="24"/>
          <w:szCs w:val="24"/>
        </w:rPr>
        <w:t xml:space="preserve"> He expands his idea of communication system by SMCR model which stands for Source, Message, Channel and Receiver. The processing of communication system is started from a certain source </w:t>
      </w:r>
      <w:proofErr w:type="gramStart"/>
      <w:r>
        <w:rPr>
          <w:rFonts w:ascii="Times New Roman" w:eastAsia="Times New Roman" w:hAnsi="Times New Roman" w:cs="Times New Roman"/>
          <w:sz w:val="24"/>
          <w:szCs w:val="24"/>
        </w:rPr>
        <w:t>who</w:t>
      </w:r>
      <w:proofErr w:type="gramEnd"/>
      <w:r>
        <w:rPr>
          <w:rFonts w:ascii="Times New Roman" w:eastAsia="Times New Roman" w:hAnsi="Times New Roman" w:cs="Times New Roman"/>
          <w:sz w:val="24"/>
          <w:szCs w:val="24"/>
        </w:rPr>
        <w:t xml:space="preserve"> generates his thought-process to word or instructions. Effectiveness of execution of the processing depends on sender’s knowledge, clarity of thought process and developing the information in respect of receiver’s point of </w:t>
      </w:r>
      <w:proofErr w:type="gramStart"/>
      <w:r>
        <w:rPr>
          <w:rFonts w:ascii="Times New Roman" w:eastAsia="Times New Roman" w:hAnsi="Times New Roman" w:cs="Times New Roman"/>
          <w:sz w:val="24"/>
          <w:szCs w:val="24"/>
        </w:rPr>
        <w:t>view .</w:t>
      </w:r>
      <w:proofErr w:type="gramEnd"/>
      <w:r>
        <w:rPr>
          <w:rFonts w:ascii="Times New Roman" w:eastAsia="Times New Roman" w:hAnsi="Times New Roman" w:cs="Times New Roman"/>
          <w:sz w:val="24"/>
          <w:szCs w:val="24"/>
        </w:rPr>
        <w:t xml:space="preserve"> Apart from that variety of individual’s attitudes, culture and social systems make impact on the procedure. Message is the information which is delivered from sender’s </w:t>
      </w:r>
      <w:proofErr w:type="gramStart"/>
      <w:r>
        <w:rPr>
          <w:rFonts w:ascii="Times New Roman" w:eastAsia="Times New Roman" w:hAnsi="Times New Roman" w:cs="Times New Roman"/>
          <w:sz w:val="24"/>
          <w:szCs w:val="24"/>
        </w:rPr>
        <w:t>end  to</w:t>
      </w:r>
      <w:proofErr w:type="gramEnd"/>
      <w:r>
        <w:rPr>
          <w:rFonts w:ascii="Times New Roman" w:eastAsia="Times New Roman" w:hAnsi="Times New Roman" w:cs="Times New Roman"/>
          <w:sz w:val="24"/>
          <w:szCs w:val="24"/>
        </w:rPr>
        <w:t xml:space="preserve"> receiver’s end. The </w:t>
      </w:r>
      <w:proofErr w:type="gramStart"/>
      <w:r>
        <w:rPr>
          <w:rFonts w:ascii="Times New Roman" w:eastAsia="Times New Roman" w:hAnsi="Times New Roman" w:cs="Times New Roman"/>
          <w:sz w:val="24"/>
          <w:szCs w:val="24"/>
        </w:rPr>
        <w:t>substance  of</w:t>
      </w:r>
      <w:proofErr w:type="gramEnd"/>
      <w:r>
        <w:rPr>
          <w:rFonts w:ascii="Times New Roman" w:eastAsia="Times New Roman" w:hAnsi="Times New Roman" w:cs="Times New Roman"/>
          <w:sz w:val="24"/>
          <w:szCs w:val="24"/>
        </w:rPr>
        <w:t xml:space="preserve"> a certain information must be specific and must not be feeble minded</w:t>
      </w:r>
      <w:r w:rsidR="00AA778C">
        <w:rPr>
          <w:rFonts w:ascii="Times New Roman" w:eastAsia="Times New Roman" w:hAnsi="Times New Roman" w:cs="Times New Roman"/>
          <w:sz w:val="24"/>
          <w:szCs w:val="24"/>
        </w:rPr>
        <w:t xml:space="preserve"> (</w:t>
      </w:r>
      <w:r w:rsidR="00AA778C">
        <w:rPr>
          <w:rFonts w:ascii="Times New Roman" w:hAnsi="Times New Roman" w:cs="Times New Roman"/>
          <w:color w:val="222222"/>
          <w:sz w:val="24"/>
          <w:szCs w:val="24"/>
          <w:shd w:val="clear" w:color="auto" w:fill="FFFFFF"/>
        </w:rPr>
        <w:t>Stern, 2014</w:t>
      </w:r>
      <w:r w:rsidR="00AA778C">
        <w:rPr>
          <w:rFonts w:ascii="Times New Roman" w:eastAsia="Times New Roman" w:hAnsi="Times New Roman" w:cs="Times New Roman"/>
          <w:sz w:val="24"/>
          <w:szCs w:val="24"/>
        </w:rPr>
        <w:t>)</w:t>
      </w:r>
      <w:r>
        <w:rPr>
          <w:rFonts w:ascii="Times New Roman" w:eastAsia="Times New Roman" w:hAnsi="Times New Roman" w:cs="Times New Roman"/>
          <w:sz w:val="24"/>
          <w:szCs w:val="24"/>
        </w:rPr>
        <w:t>. Verbal messages should be delivered with good gestures, proper languages so that other can relate with this.</w:t>
      </w:r>
      <w:r w:rsidR="00516808">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The message can be delivered in the mode of verbal and non-verbal mediums or channels. Non-verbal channels are used like </w:t>
      </w:r>
      <w:proofErr w:type="gramStart"/>
      <w:r>
        <w:rPr>
          <w:rFonts w:ascii="Times New Roman" w:eastAsia="Times New Roman" w:hAnsi="Times New Roman" w:cs="Times New Roman"/>
          <w:sz w:val="24"/>
          <w:szCs w:val="24"/>
        </w:rPr>
        <w:t>voicemail,</w:t>
      </w:r>
      <w:proofErr w:type="gramEnd"/>
      <w:r>
        <w:rPr>
          <w:rFonts w:ascii="Times New Roman" w:eastAsia="Times New Roman" w:hAnsi="Times New Roman" w:cs="Times New Roman"/>
          <w:sz w:val="24"/>
          <w:szCs w:val="24"/>
        </w:rPr>
        <w:t xml:space="preserve"> telephone, e-mail, online, letters, media. An employee can connect with the messages with his ability of five senses of human being. .The system of communication cannot be successful without receiver’s cooperation. Receiver must have listening ability and develop a proper idea how to execute a task after getting information. Receiver’s knowledge and findings should match with sender. We can relate employee of HSBC with the </w:t>
      </w:r>
      <w:r w:rsidR="00246E6D">
        <w:rPr>
          <w:rFonts w:ascii="Times New Roman" w:eastAsia="Times New Roman" w:hAnsi="Times New Roman" w:cs="Times New Roman"/>
          <w:sz w:val="24"/>
          <w:szCs w:val="24"/>
        </w:rPr>
        <w:t>procedure, if</w:t>
      </w:r>
      <w:r>
        <w:rPr>
          <w:rFonts w:ascii="Times New Roman" w:eastAsia="Times New Roman" w:hAnsi="Times New Roman" w:cs="Times New Roman"/>
          <w:sz w:val="24"/>
          <w:szCs w:val="24"/>
        </w:rPr>
        <w:t xml:space="preserve"> he maintain the process he will not face any problem to communicate. (Jackson </w:t>
      </w:r>
      <w:r>
        <w:rPr>
          <w:rFonts w:ascii="Times New Roman" w:eastAsia="Times New Roman" w:hAnsi="Times New Roman" w:cs="Times New Roman"/>
          <w:i/>
          <w:sz w:val="24"/>
          <w:szCs w:val="24"/>
        </w:rPr>
        <w:t>et al 2014</w:t>
      </w:r>
      <w:r>
        <w:rPr>
          <w:rFonts w:ascii="Times New Roman" w:eastAsia="Times New Roman" w:hAnsi="Times New Roman" w:cs="Times New Roman"/>
          <w:sz w:val="24"/>
          <w:szCs w:val="24"/>
        </w:rPr>
        <w:t>)</w:t>
      </w:r>
    </w:p>
    <w:p w:rsidR="00B818F2" w:rsidRDefault="006A712A">
      <w:pPr>
        <w:pStyle w:val="Normal1"/>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Berlo’s</w:t>
      </w:r>
      <w:proofErr w:type="spellEnd"/>
      <w:r>
        <w:rPr>
          <w:rFonts w:ascii="Times New Roman" w:eastAsia="Times New Roman" w:hAnsi="Times New Roman" w:cs="Times New Roman"/>
          <w:sz w:val="24"/>
          <w:szCs w:val="24"/>
        </w:rPr>
        <w:t xml:space="preserve"> theory is not beyond of criticism. </w:t>
      </w:r>
      <w:r w:rsidR="00246E6D">
        <w:rPr>
          <w:rFonts w:ascii="Times New Roman" w:eastAsia="Times New Roman" w:hAnsi="Times New Roman" w:cs="Times New Roman"/>
          <w:sz w:val="24"/>
          <w:szCs w:val="24"/>
        </w:rPr>
        <w:t>He does not introduce the concept of feedback system</w:t>
      </w:r>
      <w:r>
        <w:rPr>
          <w:rFonts w:ascii="Times New Roman" w:eastAsia="Times New Roman" w:hAnsi="Times New Roman" w:cs="Times New Roman"/>
          <w:sz w:val="24"/>
          <w:szCs w:val="24"/>
        </w:rPr>
        <w:t xml:space="preserve">. So, it cannot be possible to measure the result proper connection of communication system. It specifies only </w:t>
      </w:r>
      <w:r w:rsidR="00246E6D">
        <w:rPr>
          <w:rFonts w:ascii="Times New Roman" w:eastAsia="Times New Roman" w:hAnsi="Times New Roman" w:cs="Times New Roman"/>
          <w:sz w:val="24"/>
          <w:szCs w:val="24"/>
        </w:rPr>
        <w:t>one-way</w:t>
      </w:r>
      <w:r>
        <w:rPr>
          <w:rFonts w:ascii="Times New Roman" w:eastAsia="Times New Roman" w:hAnsi="Times New Roman" w:cs="Times New Roman"/>
          <w:sz w:val="24"/>
          <w:szCs w:val="24"/>
        </w:rPr>
        <w:t xml:space="preserve"> communication from the sender to sender and does not </w:t>
      </w:r>
      <w:r w:rsidR="00246E6D">
        <w:rPr>
          <w:rFonts w:ascii="Times New Roman" w:eastAsia="Times New Roman" w:hAnsi="Times New Roman" w:cs="Times New Roman"/>
          <w:sz w:val="24"/>
          <w:szCs w:val="24"/>
        </w:rPr>
        <w:t>analyze</w:t>
      </w:r>
      <w:r>
        <w:rPr>
          <w:rFonts w:ascii="Times New Roman" w:eastAsia="Times New Roman" w:hAnsi="Times New Roman" w:cs="Times New Roman"/>
          <w:sz w:val="24"/>
          <w:szCs w:val="24"/>
        </w:rPr>
        <w:t xml:space="preserve"> two way communication </w:t>
      </w:r>
      <w:proofErr w:type="gramStart"/>
      <w:r>
        <w:rPr>
          <w:rFonts w:ascii="Times New Roman" w:eastAsia="Times New Roman" w:hAnsi="Times New Roman" w:cs="Times New Roman"/>
          <w:sz w:val="24"/>
          <w:szCs w:val="24"/>
        </w:rPr>
        <w:t>system</w:t>
      </w:r>
      <w:proofErr w:type="gramEnd"/>
      <w:r>
        <w:rPr>
          <w:rFonts w:ascii="Times New Roman" w:eastAsia="Times New Roman" w:hAnsi="Times New Roman" w:cs="Times New Roman"/>
          <w:sz w:val="24"/>
          <w:szCs w:val="24"/>
        </w:rPr>
        <w:t>.</w:t>
      </w:r>
    </w:p>
    <w:p w:rsidR="00B818F2" w:rsidRDefault="006A712A">
      <w:pPr>
        <w:pStyle w:val="Normal1"/>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Belbin’s</w:t>
      </w:r>
      <w:proofErr w:type="spellEnd"/>
      <w:r>
        <w:rPr>
          <w:rFonts w:ascii="Times New Roman" w:eastAsia="Times New Roman" w:hAnsi="Times New Roman" w:cs="Times New Roman"/>
          <w:sz w:val="24"/>
          <w:szCs w:val="24"/>
        </w:rPr>
        <w:t xml:space="preserve"> Theory of Team structure is related with the matter. From </w:t>
      </w:r>
      <w:proofErr w:type="spellStart"/>
      <w:r>
        <w:rPr>
          <w:rFonts w:ascii="Times New Roman" w:eastAsia="Times New Roman" w:hAnsi="Times New Roman" w:cs="Times New Roman"/>
          <w:sz w:val="24"/>
          <w:szCs w:val="24"/>
        </w:rPr>
        <w:t>Belbin’s</w:t>
      </w:r>
      <w:proofErr w:type="spellEnd"/>
      <w:r>
        <w:rPr>
          <w:rFonts w:ascii="Times New Roman" w:eastAsia="Times New Roman" w:hAnsi="Times New Roman" w:cs="Times New Roman"/>
          <w:sz w:val="24"/>
          <w:szCs w:val="24"/>
        </w:rPr>
        <w:t xml:space="preserve"> view a team start perform well from the point when the team members know </w:t>
      </w:r>
      <w:proofErr w:type="gramStart"/>
      <w:r>
        <w:rPr>
          <w:rFonts w:ascii="Times New Roman" w:eastAsia="Times New Roman" w:hAnsi="Times New Roman" w:cs="Times New Roman"/>
          <w:sz w:val="24"/>
          <w:szCs w:val="24"/>
        </w:rPr>
        <w:t>their  responsibilities</w:t>
      </w:r>
      <w:proofErr w:type="gramEnd"/>
      <w:r>
        <w:rPr>
          <w:rFonts w:ascii="Times New Roman" w:eastAsia="Times New Roman" w:hAnsi="Times New Roman" w:cs="Times New Roman"/>
          <w:sz w:val="24"/>
          <w:szCs w:val="24"/>
        </w:rPr>
        <w:t xml:space="preserve">(Jackson </w:t>
      </w:r>
      <w:r>
        <w:rPr>
          <w:rFonts w:ascii="Times New Roman" w:eastAsia="Times New Roman" w:hAnsi="Times New Roman" w:cs="Times New Roman"/>
          <w:i/>
          <w:sz w:val="24"/>
          <w:szCs w:val="24"/>
        </w:rPr>
        <w:t>et al 2015</w:t>
      </w:r>
      <w:r>
        <w:rPr>
          <w:rFonts w:ascii="Times New Roman" w:eastAsia="Times New Roman" w:hAnsi="Times New Roman" w:cs="Times New Roman"/>
          <w:sz w:val="24"/>
          <w:szCs w:val="24"/>
        </w:rPr>
        <w:t>)</w:t>
      </w:r>
    </w:p>
    <w:p w:rsidR="00B818F2" w:rsidRDefault="006A712A" w:rsidP="00FE7744">
      <w:pPr>
        <w:pStyle w:val="Heading7"/>
        <w:rPr>
          <w:rFonts w:eastAsia="Times New Roman"/>
          <w:b w:val="0"/>
        </w:rPr>
      </w:pPr>
      <w:bookmarkStart w:id="5" w:name="_Toc502256779"/>
      <w:r>
        <w:rPr>
          <w:rFonts w:eastAsia="Times New Roman"/>
        </w:rPr>
        <w:t>How well employers perform at communicating</w:t>
      </w:r>
      <w:bookmarkEnd w:id="5"/>
    </w:p>
    <w:p w:rsidR="00B818F2" w:rsidRDefault="006A712A">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This discussion is related with a case </w:t>
      </w:r>
      <w:proofErr w:type="gramStart"/>
      <w:r>
        <w:rPr>
          <w:rFonts w:ascii="Times New Roman" w:eastAsia="Times New Roman" w:hAnsi="Times New Roman" w:cs="Times New Roman"/>
          <w:sz w:val="24"/>
          <w:szCs w:val="24"/>
        </w:rPr>
        <w:t>of  an</w:t>
      </w:r>
      <w:proofErr w:type="gramEnd"/>
      <w:r>
        <w:rPr>
          <w:rFonts w:ascii="Times New Roman" w:eastAsia="Times New Roman" w:hAnsi="Times New Roman" w:cs="Times New Roman"/>
          <w:sz w:val="24"/>
          <w:szCs w:val="24"/>
        </w:rPr>
        <w:t xml:space="preserve"> employee of HSBC company is facing a communication  problem with his employer and so that it reflects a negative impact on the said company’s future. </w:t>
      </w:r>
      <w:r w:rsidR="00AA778C">
        <w:rPr>
          <w:rFonts w:ascii="Times New Roman" w:eastAsia="Times New Roman" w:hAnsi="Times New Roman" w:cs="Times New Roman"/>
          <w:sz w:val="24"/>
          <w:szCs w:val="24"/>
        </w:rPr>
        <w:t xml:space="preserve">According to </w:t>
      </w:r>
      <w:proofErr w:type="spellStart"/>
      <w:r w:rsidR="00AA778C">
        <w:rPr>
          <w:rFonts w:ascii="Times New Roman" w:hAnsi="Times New Roman" w:cs="Times New Roman"/>
          <w:color w:val="222222"/>
          <w:sz w:val="24"/>
          <w:szCs w:val="24"/>
          <w:shd w:val="clear" w:color="auto" w:fill="FFFFFF"/>
        </w:rPr>
        <w:t>Burgoon</w:t>
      </w:r>
      <w:proofErr w:type="spellEnd"/>
      <w:r w:rsidR="00AA778C">
        <w:rPr>
          <w:rFonts w:ascii="Times New Roman" w:eastAsia="Times New Roman" w:hAnsi="Times New Roman" w:cs="Times New Roman"/>
          <w:sz w:val="24"/>
          <w:szCs w:val="24"/>
        </w:rPr>
        <w:t xml:space="preserve"> (2014), a</w:t>
      </w:r>
      <w:r>
        <w:rPr>
          <w:rFonts w:ascii="Times New Roman" w:eastAsia="Times New Roman" w:hAnsi="Times New Roman" w:cs="Times New Roman"/>
          <w:sz w:val="24"/>
          <w:szCs w:val="24"/>
        </w:rPr>
        <w:t xml:space="preserve">n employer should handle and </w:t>
      </w:r>
      <w:r w:rsidR="00246E6D">
        <w:rPr>
          <w:rFonts w:ascii="Times New Roman" w:eastAsia="Times New Roman" w:hAnsi="Times New Roman" w:cs="Times New Roman"/>
          <w:sz w:val="24"/>
          <w:szCs w:val="24"/>
        </w:rPr>
        <w:t>communicate his</w:t>
      </w:r>
      <w:r>
        <w:rPr>
          <w:rFonts w:ascii="Times New Roman" w:eastAsia="Times New Roman" w:hAnsi="Times New Roman" w:cs="Times New Roman"/>
          <w:sz w:val="24"/>
          <w:szCs w:val="24"/>
        </w:rPr>
        <w:t xml:space="preserve"> </w:t>
      </w:r>
      <w:r w:rsidR="00246E6D">
        <w:rPr>
          <w:rFonts w:ascii="Times New Roman" w:eastAsia="Times New Roman" w:hAnsi="Times New Roman" w:cs="Times New Roman"/>
          <w:sz w:val="24"/>
          <w:szCs w:val="24"/>
        </w:rPr>
        <w:t>employee so</w:t>
      </w:r>
      <w:r>
        <w:rPr>
          <w:rFonts w:ascii="Times New Roman" w:eastAsia="Times New Roman" w:hAnsi="Times New Roman" w:cs="Times New Roman"/>
          <w:sz w:val="24"/>
          <w:szCs w:val="24"/>
        </w:rPr>
        <w:t xml:space="preserve"> well that </w:t>
      </w:r>
      <w:proofErr w:type="spellStart"/>
      <w:proofErr w:type="gramStart"/>
      <w:r>
        <w:rPr>
          <w:rFonts w:ascii="Times New Roman" w:eastAsia="Times New Roman" w:hAnsi="Times New Roman" w:cs="Times New Roman"/>
          <w:sz w:val="24"/>
          <w:szCs w:val="24"/>
        </w:rPr>
        <w:t>a</w:t>
      </w:r>
      <w:proofErr w:type="spellEnd"/>
      <w:proofErr w:type="gramEnd"/>
      <w:r>
        <w:rPr>
          <w:rFonts w:ascii="Times New Roman" w:eastAsia="Times New Roman" w:hAnsi="Times New Roman" w:cs="Times New Roman"/>
          <w:sz w:val="24"/>
          <w:szCs w:val="24"/>
        </w:rPr>
        <w:t xml:space="preserve"> employee knows clearly the demand of company from him. In the related issue my friend employee mentioned that he was ensured by his employer at the time of joining that he would get support of limited database from him so that he can offer the selling product to the specific and intended mass and the ratio of conversion of masses to customer is good. (</w:t>
      </w:r>
      <w:r>
        <w:rPr>
          <w:rFonts w:ascii="Times New Roman" w:eastAsia="Times New Roman" w:hAnsi="Times New Roman" w:cs="Times New Roman"/>
          <w:sz w:val="24"/>
          <w:szCs w:val="24"/>
          <w:highlight w:val="white"/>
        </w:rPr>
        <w:t xml:space="preserve">Jackson </w:t>
      </w:r>
      <w:r>
        <w:rPr>
          <w:rFonts w:ascii="Times New Roman" w:eastAsia="Times New Roman" w:hAnsi="Times New Roman" w:cs="Times New Roman"/>
          <w:i/>
          <w:sz w:val="24"/>
          <w:szCs w:val="24"/>
          <w:highlight w:val="white"/>
        </w:rPr>
        <w:t>et al 2014</w:t>
      </w:r>
      <w:r>
        <w:rPr>
          <w:rFonts w:ascii="Times New Roman" w:eastAsia="Times New Roman" w:hAnsi="Times New Roman" w:cs="Times New Roman"/>
          <w:sz w:val="24"/>
          <w:szCs w:val="24"/>
        </w:rPr>
        <w:t xml:space="preserve">)Employers should perform his duty if he gave assurance otherwise the communication system can be distracted. My friend also clarifies the challenges not to inform </w:t>
      </w:r>
      <w:r w:rsidR="00246E6D">
        <w:rPr>
          <w:rFonts w:ascii="Times New Roman" w:eastAsia="Times New Roman" w:hAnsi="Times New Roman" w:cs="Times New Roman"/>
          <w:sz w:val="24"/>
          <w:szCs w:val="24"/>
        </w:rPr>
        <w:t>well about</w:t>
      </w:r>
      <w:r>
        <w:rPr>
          <w:rFonts w:ascii="Times New Roman" w:eastAsia="Times New Roman" w:hAnsi="Times New Roman" w:cs="Times New Roman"/>
          <w:sz w:val="24"/>
          <w:szCs w:val="24"/>
        </w:rPr>
        <w:t xml:space="preserve"> the changes of company’s strategy. Proper information </w:t>
      </w:r>
      <w:proofErr w:type="gramStart"/>
      <w:r>
        <w:rPr>
          <w:rFonts w:ascii="Times New Roman" w:eastAsia="Times New Roman" w:hAnsi="Times New Roman" w:cs="Times New Roman"/>
          <w:sz w:val="24"/>
          <w:szCs w:val="24"/>
        </w:rPr>
        <w:t>about  the</w:t>
      </w:r>
      <w:proofErr w:type="gramEnd"/>
      <w:r>
        <w:rPr>
          <w:rFonts w:ascii="Times New Roman" w:eastAsia="Times New Roman" w:hAnsi="Times New Roman" w:cs="Times New Roman"/>
          <w:sz w:val="24"/>
          <w:szCs w:val="24"/>
        </w:rPr>
        <w:t xml:space="preserve"> facilities that are given by the company specially to buy a credit or debit card is not up to </w:t>
      </w:r>
      <w:proofErr w:type="spellStart"/>
      <w:r>
        <w:rPr>
          <w:rFonts w:ascii="Times New Roman" w:eastAsia="Times New Roman" w:hAnsi="Times New Roman" w:cs="Times New Roman"/>
          <w:sz w:val="24"/>
          <w:szCs w:val="24"/>
        </w:rPr>
        <w:t>dated</w:t>
      </w:r>
      <w:proofErr w:type="spellEnd"/>
      <w:r>
        <w:rPr>
          <w:rFonts w:ascii="Times New Roman" w:eastAsia="Times New Roman" w:hAnsi="Times New Roman" w:cs="Times New Roman"/>
          <w:sz w:val="24"/>
          <w:szCs w:val="24"/>
        </w:rPr>
        <w:t xml:space="preserve"> by employer. As a result the time of conversion of a card holder from a general customer can be retained. Employee </w:t>
      </w:r>
      <w:proofErr w:type="spellStart"/>
      <w:r>
        <w:rPr>
          <w:rFonts w:ascii="Times New Roman" w:eastAsia="Times New Roman" w:hAnsi="Times New Roman" w:cs="Times New Roman"/>
          <w:sz w:val="24"/>
          <w:szCs w:val="24"/>
        </w:rPr>
        <w:t>can not</w:t>
      </w:r>
      <w:proofErr w:type="spellEnd"/>
      <w:r>
        <w:rPr>
          <w:rFonts w:ascii="Times New Roman" w:eastAsia="Times New Roman" w:hAnsi="Times New Roman" w:cs="Times New Roman"/>
          <w:sz w:val="24"/>
          <w:szCs w:val="24"/>
        </w:rPr>
        <w:t xml:space="preserve"> fulfill customer’s enquiry. For this </w:t>
      </w:r>
      <w:r w:rsidR="00246E6D">
        <w:rPr>
          <w:rFonts w:ascii="Times New Roman" w:eastAsia="Times New Roman" w:hAnsi="Times New Roman" w:cs="Times New Roman"/>
          <w:sz w:val="24"/>
          <w:szCs w:val="24"/>
        </w:rPr>
        <w:t>reason,</w:t>
      </w:r>
      <w:r>
        <w:rPr>
          <w:rFonts w:ascii="Times New Roman" w:eastAsia="Times New Roman" w:hAnsi="Times New Roman" w:cs="Times New Roman"/>
          <w:sz w:val="24"/>
          <w:szCs w:val="24"/>
        </w:rPr>
        <w:t xml:space="preserve"> the business can be hampered. Sometimes in spite of full effort of an employee </w:t>
      </w:r>
      <w:proofErr w:type="spellStart"/>
      <w:r>
        <w:rPr>
          <w:rFonts w:ascii="Times New Roman" w:eastAsia="Times New Roman" w:hAnsi="Times New Roman" w:cs="Times New Roman"/>
          <w:sz w:val="24"/>
          <w:szCs w:val="24"/>
        </w:rPr>
        <w:t>can not</w:t>
      </w:r>
      <w:proofErr w:type="spellEnd"/>
      <w:r>
        <w:rPr>
          <w:rFonts w:ascii="Times New Roman" w:eastAsia="Times New Roman" w:hAnsi="Times New Roman" w:cs="Times New Roman"/>
          <w:sz w:val="24"/>
          <w:szCs w:val="24"/>
        </w:rPr>
        <w:t xml:space="preserve"> bring proper expected result. Noticing the effort, employer should support and inspire his team. It does not mean that an employer should not support his team member all time forgetting the interest of company but every time if he scolds and seeks the limitation of his employees that can be a problem.(</w:t>
      </w:r>
      <w:proofErr w:type="spellStart"/>
      <w:r>
        <w:rPr>
          <w:rFonts w:ascii="Times New Roman" w:eastAsia="Times New Roman" w:hAnsi="Times New Roman" w:cs="Times New Roman"/>
          <w:sz w:val="24"/>
          <w:szCs w:val="24"/>
        </w:rPr>
        <w:t>Wordow</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 2014</w:t>
      </w:r>
      <w:r>
        <w:rPr>
          <w:rFonts w:ascii="Times New Roman" w:eastAsia="Times New Roman" w:hAnsi="Times New Roman" w:cs="Times New Roman"/>
          <w:sz w:val="24"/>
          <w:szCs w:val="24"/>
        </w:rPr>
        <w:t xml:space="preserve">) Except this, an employer should follow some rules and regulations to develop the work-culture. He should arrange meetings with the permission of authority so that he can specify the objective </w:t>
      </w:r>
      <w:proofErr w:type="gramStart"/>
      <w:r>
        <w:rPr>
          <w:rFonts w:ascii="Times New Roman" w:eastAsia="Times New Roman" w:hAnsi="Times New Roman" w:cs="Times New Roman"/>
          <w:sz w:val="24"/>
          <w:szCs w:val="24"/>
        </w:rPr>
        <w:t>and  the</w:t>
      </w:r>
      <w:proofErr w:type="gramEnd"/>
      <w:r>
        <w:rPr>
          <w:rFonts w:ascii="Times New Roman" w:eastAsia="Times New Roman" w:hAnsi="Times New Roman" w:cs="Times New Roman"/>
          <w:sz w:val="24"/>
          <w:szCs w:val="24"/>
        </w:rPr>
        <w:t xml:space="preserve"> strategy from his employees so that  his employees have proper idea about their functions.(</w:t>
      </w:r>
      <w:r>
        <w:rPr>
          <w:rFonts w:ascii="Times New Roman" w:eastAsia="Times New Roman" w:hAnsi="Times New Roman" w:cs="Times New Roman"/>
          <w:sz w:val="24"/>
          <w:szCs w:val="24"/>
          <w:highlight w:val="white"/>
        </w:rPr>
        <w:t xml:space="preserve">Sims </w:t>
      </w:r>
      <w:r>
        <w:rPr>
          <w:rFonts w:ascii="Times New Roman" w:eastAsia="Times New Roman" w:hAnsi="Times New Roman" w:cs="Times New Roman"/>
          <w:i/>
          <w:sz w:val="24"/>
          <w:szCs w:val="24"/>
          <w:highlight w:val="white"/>
        </w:rPr>
        <w:t>et al 2015</w:t>
      </w:r>
      <w:r>
        <w:rPr>
          <w:rFonts w:ascii="Times New Roman" w:eastAsia="Times New Roman" w:hAnsi="Times New Roman" w:cs="Times New Roman"/>
          <w:sz w:val="24"/>
          <w:szCs w:val="24"/>
          <w:highlight w:val="white"/>
        </w:rPr>
        <w:t>)</w:t>
      </w:r>
    </w:p>
    <w:p w:rsidR="00B818F2" w:rsidRDefault="006A712A" w:rsidP="00FE7744">
      <w:pPr>
        <w:pStyle w:val="Heading7"/>
        <w:rPr>
          <w:rFonts w:eastAsia="Times New Roman"/>
          <w:b w:val="0"/>
        </w:rPr>
      </w:pPr>
      <w:bookmarkStart w:id="6" w:name="_Toc502256780"/>
      <w:r>
        <w:rPr>
          <w:rFonts w:eastAsia="Times New Roman"/>
        </w:rPr>
        <w:t>Conclusion and recommendations</w:t>
      </w:r>
      <w:bookmarkEnd w:id="6"/>
    </w:p>
    <w:p w:rsidR="00B818F2" w:rsidRDefault="006A712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assignment shows how does an advance communication system maintains  any organization’s environment  and work culture to develop and expand its business in attachment with specialist’s view. There is an example </w:t>
      </w:r>
      <w:proofErr w:type="gramStart"/>
      <w:r>
        <w:rPr>
          <w:rFonts w:ascii="Times New Roman" w:eastAsia="Times New Roman" w:hAnsi="Times New Roman" w:cs="Times New Roman"/>
          <w:sz w:val="24"/>
          <w:szCs w:val="24"/>
        </w:rPr>
        <w:t>of  a</w:t>
      </w:r>
      <w:proofErr w:type="gramEnd"/>
      <w:r>
        <w:rPr>
          <w:rFonts w:ascii="Times New Roman" w:eastAsia="Times New Roman" w:hAnsi="Times New Roman" w:cs="Times New Roman"/>
          <w:sz w:val="24"/>
          <w:szCs w:val="24"/>
        </w:rPr>
        <w:t xml:space="preserve"> real event and associated analysis is mentioned here where an employee is facing communication problem from his employee. The </w:t>
      </w:r>
      <w:proofErr w:type="gramStart"/>
      <w:r>
        <w:rPr>
          <w:rFonts w:ascii="Times New Roman" w:eastAsia="Times New Roman" w:hAnsi="Times New Roman" w:cs="Times New Roman"/>
          <w:sz w:val="24"/>
          <w:szCs w:val="24"/>
        </w:rPr>
        <w:t>features  of</w:t>
      </w:r>
      <w:proofErr w:type="gramEnd"/>
      <w:r>
        <w:rPr>
          <w:rFonts w:ascii="Times New Roman" w:eastAsia="Times New Roman" w:hAnsi="Times New Roman" w:cs="Times New Roman"/>
          <w:sz w:val="24"/>
          <w:szCs w:val="24"/>
        </w:rPr>
        <w:t xml:space="preserve"> different type of effective communication  like listening, verbal communication, </w:t>
      </w:r>
      <w:proofErr w:type="spellStart"/>
      <w:r>
        <w:rPr>
          <w:rFonts w:ascii="Times New Roman" w:eastAsia="Times New Roman" w:hAnsi="Times New Roman" w:cs="Times New Roman"/>
          <w:sz w:val="24"/>
          <w:szCs w:val="24"/>
        </w:rPr>
        <w:t>non verbal</w:t>
      </w:r>
      <w:proofErr w:type="spellEnd"/>
      <w:r>
        <w:rPr>
          <w:rFonts w:ascii="Times New Roman" w:eastAsia="Times New Roman" w:hAnsi="Times New Roman" w:cs="Times New Roman"/>
          <w:sz w:val="24"/>
          <w:szCs w:val="24"/>
        </w:rPr>
        <w:t xml:space="preserve"> communication and written communication are thoroughly discussed here. Then the theories related to the communication system like </w:t>
      </w:r>
      <w:proofErr w:type="spellStart"/>
      <w:r>
        <w:rPr>
          <w:rFonts w:ascii="Times New Roman" w:eastAsia="Times New Roman" w:hAnsi="Times New Roman" w:cs="Times New Roman"/>
          <w:sz w:val="24"/>
          <w:szCs w:val="24"/>
        </w:rPr>
        <w:t>Berlo’s</w:t>
      </w:r>
      <w:proofErr w:type="spellEnd"/>
      <w:r>
        <w:rPr>
          <w:rFonts w:ascii="Times New Roman" w:eastAsia="Times New Roman" w:hAnsi="Times New Roman" w:cs="Times New Roman"/>
          <w:sz w:val="24"/>
          <w:szCs w:val="24"/>
        </w:rPr>
        <w:t xml:space="preserve"> theory, Shannon-weaver </w:t>
      </w:r>
      <w:proofErr w:type="spellStart"/>
      <w:r>
        <w:rPr>
          <w:rFonts w:ascii="Times New Roman" w:eastAsia="Times New Roman" w:hAnsi="Times New Roman" w:cs="Times New Roman"/>
          <w:sz w:val="24"/>
          <w:szCs w:val="24"/>
        </w:rPr>
        <w:t>model</w:t>
      </w:r>
      <w:proofErr w:type="gramStart"/>
      <w:r>
        <w:rPr>
          <w:rFonts w:ascii="Times New Roman" w:eastAsia="Times New Roman" w:hAnsi="Times New Roman" w:cs="Times New Roman"/>
          <w:sz w:val="24"/>
          <w:szCs w:val="24"/>
        </w:rPr>
        <w:t>,Belbin’s</w:t>
      </w:r>
      <w:proofErr w:type="spellEnd"/>
      <w:proofErr w:type="gramEnd"/>
      <w:r>
        <w:rPr>
          <w:rFonts w:ascii="Times New Roman" w:eastAsia="Times New Roman" w:hAnsi="Times New Roman" w:cs="Times New Roman"/>
          <w:sz w:val="24"/>
          <w:szCs w:val="24"/>
        </w:rPr>
        <w:t xml:space="preserve"> model  and the features of the models is described here on the perspective of an employer’s stand so that he can develop his communication style for company’s interest.</w:t>
      </w:r>
    </w:p>
    <w:p w:rsidR="00B818F2" w:rsidRDefault="00B818F2">
      <w:pPr>
        <w:pStyle w:val="Normal1"/>
        <w:spacing w:line="360" w:lineRule="auto"/>
        <w:jc w:val="both"/>
        <w:rPr>
          <w:rFonts w:ascii="Times New Roman" w:eastAsia="Times New Roman" w:hAnsi="Times New Roman" w:cs="Times New Roman"/>
          <w:sz w:val="24"/>
          <w:szCs w:val="24"/>
        </w:rPr>
      </w:pPr>
    </w:p>
    <w:p w:rsidR="00B818F2" w:rsidRDefault="006A712A">
      <w:pPr>
        <w:pStyle w:val="Normal1"/>
        <w:spacing w:line="360" w:lineRule="auto"/>
        <w:jc w:val="both"/>
        <w:rPr>
          <w:rFonts w:ascii="Times New Roman" w:eastAsia="Times New Roman" w:hAnsi="Times New Roman" w:cs="Times New Roman"/>
          <w:sz w:val="24"/>
          <w:szCs w:val="24"/>
        </w:rPr>
      </w:pPr>
      <w:r>
        <w:br w:type="page"/>
      </w:r>
    </w:p>
    <w:p w:rsidR="00B818F2" w:rsidRDefault="006A712A" w:rsidP="00FE7744">
      <w:pPr>
        <w:pStyle w:val="Heading7"/>
        <w:rPr>
          <w:rFonts w:eastAsia="Times New Roman"/>
          <w:b w:val="0"/>
        </w:rPr>
      </w:pPr>
      <w:bookmarkStart w:id="7" w:name="_Toc502256781"/>
      <w:r>
        <w:rPr>
          <w:rFonts w:eastAsia="Times New Roman"/>
        </w:rPr>
        <w:t>Reference list</w:t>
      </w:r>
      <w:bookmarkEnd w:id="7"/>
      <w:r>
        <w:rPr>
          <w:rFonts w:eastAsia="Times New Roman"/>
        </w:rPr>
        <w:t xml:space="preserve"> </w:t>
      </w:r>
    </w:p>
    <w:p w:rsidR="00600842" w:rsidRPr="00600842" w:rsidRDefault="00600842" w:rsidP="00600842">
      <w:pPr>
        <w:spacing w:line="360" w:lineRule="auto"/>
        <w:jc w:val="both"/>
        <w:rPr>
          <w:rFonts w:ascii="Times New Roman" w:hAnsi="Times New Roman" w:cs="Times New Roman"/>
          <w:color w:val="222222"/>
          <w:sz w:val="24"/>
          <w:szCs w:val="24"/>
          <w:shd w:val="clear" w:color="auto" w:fill="FFFFFF"/>
        </w:rPr>
      </w:pPr>
      <w:proofErr w:type="spellStart"/>
      <w:r w:rsidRPr="00600842">
        <w:rPr>
          <w:rFonts w:ascii="Times New Roman" w:hAnsi="Times New Roman" w:cs="Times New Roman"/>
          <w:color w:val="222222"/>
          <w:sz w:val="24"/>
          <w:szCs w:val="24"/>
          <w:shd w:val="clear" w:color="auto" w:fill="FFFFFF"/>
        </w:rPr>
        <w:t>Burgoon</w:t>
      </w:r>
      <w:proofErr w:type="spellEnd"/>
      <w:r w:rsidRPr="00600842">
        <w:rPr>
          <w:rFonts w:ascii="Times New Roman" w:hAnsi="Times New Roman" w:cs="Times New Roman"/>
          <w:color w:val="222222"/>
          <w:sz w:val="24"/>
          <w:szCs w:val="24"/>
          <w:shd w:val="clear" w:color="auto" w:fill="FFFFFF"/>
        </w:rPr>
        <w:t>, J.K., 2014. A communication model of personal space violations: Explication and an initial test. </w:t>
      </w:r>
      <w:proofErr w:type="gramStart"/>
      <w:r w:rsidRPr="00600842">
        <w:rPr>
          <w:rFonts w:ascii="Times New Roman" w:hAnsi="Times New Roman" w:cs="Times New Roman"/>
          <w:i/>
          <w:iCs/>
          <w:color w:val="222222"/>
          <w:sz w:val="24"/>
          <w:szCs w:val="24"/>
          <w:shd w:val="clear" w:color="auto" w:fill="FFFFFF"/>
        </w:rPr>
        <w:t>Human Communication Research</w:t>
      </w:r>
      <w:r w:rsidRPr="00600842">
        <w:rPr>
          <w:rFonts w:ascii="Times New Roman" w:hAnsi="Times New Roman" w:cs="Times New Roman"/>
          <w:color w:val="222222"/>
          <w:sz w:val="24"/>
          <w:szCs w:val="24"/>
          <w:shd w:val="clear" w:color="auto" w:fill="FFFFFF"/>
        </w:rPr>
        <w:t>, </w:t>
      </w:r>
      <w:r w:rsidRPr="00600842">
        <w:rPr>
          <w:rFonts w:ascii="Times New Roman" w:hAnsi="Times New Roman" w:cs="Times New Roman"/>
          <w:i/>
          <w:iCs/>
          <w:color w:val="222222"/>
          <w:sz w:val="24"/>
          <w:szCs w:val="24"/>
          <w:shd w:val="clear" w:color="auto" w:fill="FFFFFF"/>
        </w:rPr>
        <w:t>4</w:t>
      </w:r>
      <w:r w:rsidRPr="00600842">
        <w:rPr>
          <w:rFonts w:ascii="Times New Roman" w:hAnsi="Times New Roman" w:cs="Times New Roman"/>
          <w:color w:val="222222"/>
          <w:sz w:val="24"/>
          <w:szCs w:val="24"/>
          <w:shd w:val="clear" w:color="auto" w:fill="FFFFFF"/>
        </w:rPr>
        <w:t>(2), pp.129-142.</w:t>
      </w:r>
      <w:proofErr w:type="gramEnd"/>
    </w:p>
    <w:p w:rsidR="00600842" w:rsidRDefault="00600842" w:rsidP="00600842">
      <w:pPr>
        <w:pStyle w:val="Normal1"/>
        <w:spacing w:line="360" w:lineRule="auto"/>
        <w:jc w:val="both"/>
        <w:rPr>
          <w:rFonts w:ascii="Times New Roman" w:eastAsia="Times New Roman" w:hAnsi="Times New Roman" w:cs="Times New Roman"/>
          <w:sz w:val="24"/>
          <w:szCs w:val="24"/>
        </w:rPr>
      </w:pPr>
      <w:proofErr w:type="spellStart"/>
      <w:proofErr w:type="gramStart"/>
      <w:r>
        <w:rPr>
          <w:rFonts w:ascii="Times New Roman" w:eastAsia="Times New Roman" w:hAnsi="Times New Roman" w:cs="Times New Roman"/>
          <w:sz w:val="24"/>
          <w:szCs w:val="24"/>
          <w:highlight w:val="white"/>
        </w:rPr>
        <w:t>Butchibabu</w:t>
      </w:r>
      <w:proofErr w:type="spellEnd"/>
      <w:r>
        <w:rPr>
          <w:rFonts w:ascii="Times New Roman" w:eastAsia="Times New Roman" w:hAnsi="Times New Roman" w:cs="Times New Roman"/>
          <w:sz w:val="24"/>
          <w:szCs w:val="24"/>
          <w:highlight w:val="white"/>
        </w:rPr>
        <w:t xml:space="preserve">, A., </w:t>
      </w:r>
      <w:proofErr w:type="spellStart"/>
      <w:r>
        <w:rPr>
          <w:rFonts w:ascii="Times New Roman" w:eastAsia="Times New Roman" w:hAnsi="Times New Roman" w:cs="Times New Roman"/>
          <w:sz w:val="24"/>
          <w:szCs w:val="24"/>
          <w:highlight w:val="white"/>
        </w:rPr>
        <w:t>Sparano-Huiban</w:t>
      </w:r>
      <w:proofErr w:type="spellEnd"/>
      <w:r>
        <w:rPr>
          <w:rFonts w:ascii="Times New Roman" w:eastAsia="Times New Roman" w:hAnsi="Times New Roman" w:cs="Times New Roman"/>
          <w:sz w:val="24"/>
          <w:szCs w:val="24"/>
          <w:highlight w:val="white"/>
        </w:rPr>
        <w:t xml:space="preserve">, C., </w:t>
      </w:r>
      <w:proofErr w:type="spellStart"/>
      <w:r>
        <w:rPr>
          <w:rFonts w:ascii="Times New Roman" w:eastAsia="Times New Roman" w:hAnsi="Times New Roman" w:cs="Times New Roman"/>
          <w:sz w:val="24"/>
          <w:szCs w:val="24"/>
          <w:highlight w:val="white"/>
        </w:rPr>
        <w:t>Sonenberg</w:t>
      </w:r>
      <w:proofErr w:type="spellEnd"/>
      <w:r>
        <w:rPr>
          <w:rFonts w:ascii="Times New Roman" w:eastAsia="Times New Roman" w:hAnsi="Times New Roman" w:cs="Times New Roman"/>
          <w:sz w:val="24"/>
          <w:szCs w:val="24"/>
          <w:highlight w:val="white"/>
        </w:rPr>
        <w:t>, L. and Shah, J., 2016.</w:t>
      </w:r>
      <w:proofErr w:type="gramEnd"/>
      <w:r>
        <w:rPr>
          <w:rFonts w:ascii="Times New Roman" w:eastAsia="Times New Roman" w:hAnsi="Times New Roman" w:cs="Times New Roman"/>
          <w:sz w:val="24"/>
          <w:szCs w:val="24"/>
          <w:highlight w:val="white"/>
        </w:rPr>
        <w:t xml:space="preserve"> </w:t>
      </w:r>
      <w:proofErr w:type="gramStart"/>
      <w:r>
        <w:rPr>
          <w:rFonts w:ascii="Times New Roman" w:eastAsia="Times New Roman" w:hAnsi="Times New Roman" w:cs="Times New Roman"/>
          <w:sz w:val="24"/>
          <w:szCs w:val="24"/>
          <w:highlight w:val="white"/>
        </w:rPr>
        <w:t>Implicit coordination strategies for effective team communication.</w:t>
      </w:r>
      <w:proofErr w:type="gram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rPr>
        <w:t>Human factors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58</w:t>
      </w:r>
      <w:r>
        <w:rPr>
          <w:rFonts w:ascii="Times New Roman" w:eastAsia="Times New Roman" w:hAnsi="Times New Roman" w:cs="Times New Roman"/>
          <w:sz w:val="24"/>
          <w:szCs w:val="24"/>
        </w:rPr>
        <w:t>(4), pp.595-610.</w:t>
      </w:r>
    </w:p>
    <w:p w:rsidR="00600842" w:rsidRDefault="00600842" w:rsidP="00600842">
      <w:pPr>
        <w:pStyle w:val="Normal1"/>
        <w:spacing w:line="360" w:lineRule="auto"/>
        <w:jc w:val="both"/>
        <w:rPr>
          <w:rFonts w:ascii="Times New Roman" w:eastAsia="Times New Roman" w:hAnsi="Times New Roman" w:cs="Times New Roman"/>
          <w:sz w:val="24"/>
          <w:szCs w:val="24"/>
        </w:rPr>
      </w:pPr>
      <w:r w:rsidRPr="00EF473B">
        <w:rPr>
          <w:rFonts w:ascii="Times New Roman" w:eastAsia="Times New Roman" w:hAnsi="Times New Roman" w:cs="Times New Roman"/>
          <w:sz w:val="24"/>
          <w:szCs w:val="24"/>
          <w:highlight w:val="white"/>
          <w:lang w:val="it-IT"/>
        </w:rPr>
        <w:t xml:space="preserve">Ceschi, A., Dorofeeva, K. and Sartori, R., 2014. </w:t>
      </w:r>
      <w:r>
        <w:rPr>
          <w:rFonts w:ascii="Times New Roman" w:eastAsia="Times New Roman" w:hAnsi="Times New Roman" w:cs="Times New Roman"/>
          <w:sz w:val="24"/>
          <w:szCs w:val="24"/>
          <w:highlight w:val="white"/>
        </w:rPr>
        <w:t xml:space="preserve">Studying teamwork and team climate by using a business simulation: how communication and innovation can improve group learning and decision-making performance. </w:t>
      </w:r>
      <w:proofErr w:type="gramStart"/>
      <w:r>
        <w:rPr>
          <w:rFonts w:ascii="Times New Roman" w:eastAsia="Times New Roman" w:hAnsi="Times New Roman" w:cs="Times New Roman"/>
          <w:i/>
          <w:sz w:val="24"/>
          <w:szCs w:val="24"/>
        </w:rPr>
        <w:t>European Journal of Training and Development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38</w:t>
      </w:r>
      <w:r>
        <w:rPr>
          <w:rFonts w:ascii="Times New Roman" w:eastAsia="Times New Roman" w:hAnsi="Times New Roman" w:cs="Times New Roman"/>
          <w:sz w:val="24"/>
          <w:szCs w:val="24"/>
        </w:rPr>
        <w:t>(3), pp.211-230.</w:t>
      </w:r>
      <w:proofErr w:type="gramEnd"/>
    </w:p>
    <w:p w:rsidR="00600842" w:rsidRDefault="00600842" w:rsidP="00600842">
      <w:pPr>
        <w:pStyle w:val="Normal1"/>
        <w:spacing w:line="360" w:lineRule="auto"/>
        <w:jc w:val="both"/>
        <w:rPr>
          <w:rFonts w:ascii="Times New Roman" w:eastAsia="Times New Roman" w:hAnsi="Times New Roman" w:cs="Times New Roman"/>
          <w:sz w:val="24"/>
          <w:szCs w:val="24"/>
        </w:rPr>
      </w:pPr>
      <w:proofErr w:type="spellStart"/>
      <w:proofErr w:type="gramStart"/>
      <w:r>
        <w:rPr>
          <w:rFonts w:ascii="Times New Roman" w:eastAsia="Times New Roman" w:hAnsi="Times New Roman" w:cs="Times New Roman"/>
          <w:sz w:val="24"/>
          <w:szCs w:val="24"/>
          <w:highlight w:val="white"/>
        </w:rPr>
        <w:t>Charlier</w:t>
      </w:r>
      <w:proofErr w:type="spellEnd"/>
      <w:r>
        <w:rPr>
          <w:rFonts w:ascii="Times New Roman" w:eastAsia="Times New Roman" w:hAnsi="Times New Roman" w:cs="Times New Roman"/>
          <w:sz w:val="24"/>
          <w:szCs w:val="24"/>
          <w:highlight w:val="white"/>
        </w:rPr>
        <w:t>, S.D., Stewart, G.L., Greco, L.M. and Reeves, C.J., 2016.</w:t>
      </w:r>
      <w:proofErr w:type="gramEnd"/>
      <w:r>
        <w:rPr>
          <w:rFonts w:ascii="Times New Roman" w:eastAsia="Times New Roman" w:hAnsi="Times New Roman" w:cs="Times New Roman"/>
          <w:sz w:val="24"/>
          <w:szCs w:val="24"/>
          <w:highlight w:val="white"/>
        </w:rPr>
        <w:t xml:space="preserve"> Emergent leadership in virtual teams: A multilevel investigation of individual communication and team dispersion antecedents. </w:t>
      </w:r>
      <w:proofErr w:type="gramStart"/>
      <w:r>
        <w:rPr>
          <w:rFonts w:ascii="Times New Roman" w:eastAsia="Times New Roman" w:hAnsi="Times New Roman" w:cs="Times New Roman"/>
          <w:i/>
          <w:sz w:val="24"/>
          <w:szCs w:val="24"/>
        </w:rPr>
        <w:t>The Leadership Quarterly</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27</w:t>
      </w:r>
      <w:r>
        <w:rPr>
          <w:rFonts w:ascii="Times New Roman" w:eastAsia="Times New Roman" w:hAnsi="Times New Roman" w:cs="Times New Roman"/>
          <w:sz w:val="24"/>
          <w:szCs w:val="24"/>
        </w:rPr>
        <w:t>(5), pp.745-764.</w:t>
      </w:r>
      <w:proofErr w:type="gramEnd"/>
    </w:p>
    <w:p w:rsidR="00600842" w:rsidRPr="00600842" w:rsidRDefault="00600842" w:rsidP="00600842">
      <w:pPr>
        <w:spacing w:line="360" w:lineRule="auto"/>
        <w:jc w:val="both"/>
        <w:rPr>
          <w:rFonts w:ascii="Times New Roman" w:hAnsi="Times New Roman" w:cs="Times New Roman"/>
          <w:color w:val="222222"/>
          <w:sz w:val="24"/>
          <w:szCs w:val="24"/>
          <w:shd w:val="clear" w:color="auto" w:fill="FFFFFF"/>
        </w:rPr>
      </w:pPr>
      <w:r w:rsidRPr="00600842">
        <w:rPr>
          <w:rFonts w:ascii="Times New Roman" w:hAnsi="Times New Roman" w:cs="Times New Roman"/>
          <w:color w:val="222222"/>
          <w:sz w:val="24"/>
          <w:szCs w:val="24"/>
          <w:shd w:val="clear" w:color="auto" w:fill="FFFFFF"/>
        </w:rPr>
        <w:t xml:space="preserve">Craig, K.D., 2017. </w:t>
      </w:r>
      <w:proofErr w:type="gramStart"/>
      <w:r w:rsidRPr="00600842">
        <w:rPr>
          <w:rFonts w:ascii="Times New Roman" w:hAnsi="Times New Roman" w:cs="Times New Roman"/>
          <w:color w:val="222222"/>
          <w:sz w:val="24"/>
          <w:szCs w:val="24"/>
          <w:shd w:val="clear" w:color="auto" w:fill="FFFFFF"/>
        </w:rPr>
        <w:t>The social communication model of pain.</w:t>
      </w:r>
      <w:proofErr w:type="gramEnd"/>
      <w:r w:rsidRPr="00600842">
        <w:rPr>
          <w:rFonts w:ascii="Times New Roman" w:hAnsi="Times New Roman" w:cs="Times New Roman"/>
          <w:color w:val="222222"/>
          <w:sz w:val="24"/>
          <w:szCs w:val="24"/>
          <w:shd w:val="clear" w:color="auto" w:fill="FFFFFF"/>
        </w:rPr>
        <w:t> </w:t>
      </w:r>
      <w:proofErr w:type="gramStart"/>
      <w:r w:rsidRPr="00600842">
        <w:rPr>
          <w:rFonts w:ascii="Times New Roman" w:hAnsi="Times New Roman" w:cs="Times New Roman"/>
          <w:i/>
          <w:iCs/>
          <w:color w:val="222222"/>
          <w:sz w:val="24"/>
          <w:szCs w:val="24"/>
          <w:shd w:val="clear" w:color="auto" w:fill="FFFFFF"/>
        </w:rPr>
        <w:t>Canadian Psychology/</w:t>
      </w:r>
      <w:proofErr w:type="spellStart"/>
      <w:r w:rsidRPr="00600842">
        <w:rPr>
          <w:rFonts w:ascii="Times New Roman" w:hAnsi="Times New Roman" w:cs="Times New Roman"/>
          <w:i/>
          <w:iCs/>
          <w:color w:val="222222"/>
          <w:sz w:val="24"/>
          <w:szCs w:val="24"/>
          <w:shd w:val="clear" w:color="auto" w:fill="FFFFFF"/>
        </w:rPr>
        <w:t>Psychologie</w:t>
      </w:r>
      <w:proofErr w:type="spellEnd"/>
      <w:r w:rsidRPr="00600842">
        <w:rPr>
          <w:rFonts w:ascii="Times New Roman" w:hAnsi="Times New Roman" w:cs="Times New Roman"/>
          <w:i/>
          <w:iCs/>
          <w:color w:val="222222"/>
          <w:sz w:val="24"/>
          <w:szCs w:val="24"/>
          <w:shd w:val="clear" w:color="auto" w:fill="FFFFFF"/>
        </w:rPr>
        <w:t xml:space="preserve"> </w:t>
      </w:r>
      <w:proofErr w:type="spellStart"/>
      <w:r w:rsidRPr="00600842">
        <w:rPr>
          <w:rFonts w:ascii="Times New Roman" w:hAnsi="Times New Roman" w:cs="Times New Roman"/>
          <w:i/>
          <w:iCs/>
          <w:color w:val="222222"/>
          <w:sz w:val="24"/>
          <w:szCs w:val="24"/>
          <w:shd w:val="clear" w:color="auto" w:fill="FFFFFF"/>
        </w:rPr>
        <w:t>canadienne</w:t>
      </w:r>
      <w:proofErr w:type="spellEnd"/>
      <w:r w:rsidRPr="00600842">
        <w:rPr>
          <w:rFonts w:ascii="Times New Roman" w:hAnsi="Times New Roman" w:cs="Times New Roman"/>
          <w:color w:val="222222"/>
          <w:sz w:val="24"/>
          <w:szCs w:val="24"/>
          <w:shd w:val="clear" w:color="auto" w:fill="FFFFFF"/>
        </w:rPr>
        <w:t>, </w:t>
      </w:r>
      <w:r w:rsidRPr="00600842">
        <w:rPr>
          <w:rFonts w:ascii="Times New Roman" w:hAnsi="Times New Roman" w:cs="Times New Roman"/>
          <w:i/>
          <w:iCs/>
          <w:color w:val="222222"/>
          <w:sz w:val="24"/>
          <w:szCs w:val="24"/>
          <w:shd w:val="clear" w:color="auto" w:fill="FFFFFF"/>
        </w:rPr>
        <w:t>50</w:t>
      </w:r>
      <w:r w:rsidRPr="00600842">
        <w:rPr>
          <w:rFonts w:ascii="Times New Roman" w:hAnsi="Times New Roman" w:cs="Times New Roman"/>
          <w:color w:val="222222"/>
          <w:sz w:val="24"/>
          <w:szCs w:val="24"/>
          <w:shd w:val="clear" w:color="auto" w:fill="FFFFFF"/>
        </w:rPr>
        <w:t>(1), p.22.</w:t>
      </w:r>
      <w:proofErr w:type="gramEnd"/>
    </w:p>
    <w:p w:rsidR="00600842" w:rsidRDefault="00600842" w:rsidP="00600842">
      <w:pPr>
        <w:pStyle w:val="Normal1"/>
        <w:spacing w:line="360" w:lineRule="auto"/>
        <w:jc w:val="both"/>
        <w:rPr>
          <w:rFonts w:ascii="Times New Roman" w:eastAsia="Times New Roman" w:hAnsi="Times New Roman" w:cs="Times New Roman"/>
          <w:sz w:val="24"/>
          <w:szCs w:val="24"/>
        </w:rPr>
      </w:pPr>
      <w:proofErr w:type="spellStart"/>
      <w:proofErr w:type="gramStart"/>
      <w:r>
        <w:rPr>
          <w:rFonts w:ascii="Times New Roman" w:eastAsia="Times New Roman" w:hAnsi="Times New Roman" w:cs="Times New Roman"/>
          <w:sz w:val="24"/>
          <w:szCs w:val="24"/>
          <w:highlight w:val="white"/>
        </w:rPr>
        <w:t>Grunig</w:t>
      </w:r>
      <w:proofErr w:type="spellEnd"/>
      <w:r>
        <w:rPr>
          <w:rFonts w:ascii="Times New Roman" w:eastAsia="Times New Roman" w:hAnsi="Times New Roman" w:cs="Times New Roman"/>
          <w:sz w:val="24"/>
          <w:szCs w:val="24"/>
          <w:highlight w:val="white"/>
        </w:rPr>
        <w:t>, J.E. ed., 2013.</w:t>
      </w:r>
      <w:proofErr w:type="gramEnd"/>
      <w:r>
        <w:rPr>
          <w:rFonts w:ascii="Times New Roman" w:eastAsia="Times New Roman" w:hAnsi="Times New Roman" w:cs="Times New Roman"/>
          <w:sz w:val="24"/>
          <w:szCs w:val="24"/>
          <w:highlight w:val="white"/>
        </w:rPr>
        <w:t xml:space="preserve"> </w:t>
      </w:r>
      <w:proofErr w:type="gramStart"/>
      <w:r>
        <w:rPr>
          <w:rFonts w:ascii="Times New Roman" w:eastAsia="Times New Roman" w:hAnsi="Times New Roman" w:cs="Times New Roman"/>
          <w:i/>
          <w:sz w:val="24"/>
          <w:szCs w:val="24"/>
        </w:rPr>
        <w:t>Excellence in public relations and communication management</w:t>
      </w:r>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 xml:space="preserve"> </w:t>
      </w:r>
      <w:proofErr w:type="spellStart"/>
      <w:proofErr w:type="gramStart"/>
      <w:r>
        <w:rPr>
          <w:rFonts w:ascii="Times New Roman" w:eastAsia="Times New Roman" w:hAnsi="Times New Roman" w:cs="Times New Roman"/>
          <w:sz w:val="24"/>
          <w:szCs w:val="24"/>
        </w:rPr>
        <w:t>Routledge</w:t>
      </w:r>
      <w:proofErr w:type="spellEnd"/>
      <w:r>
        <w:rPr>
          <w:rFonts w:ascii="Times New Roman" w:eastAsia="Times New Roman" w:hAnsi="Times New Roman" w:cs="Times New Roman"/>
          <w:sz w:val="24"/>
          <w:szCs w:val="24"/>
        </w:rPr>
        <w:t>.</w:t>
      </w:r>
      <w:proofErr w:type="gramEnd"/>
    </w:p>
    <w:p w:rsidR="00600842" w:rsidRDefault="00600842" w:rsidP="00600842">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Jackson, D., 2014. </w:t>
      </w:r>
      <w:proofErr w:type="gramStart"/>
      <w:r>
        <w:rPr>
          <w:rFonts w:ascii="Times New Roman" w:eastAsia="Times New Roman" w:hAnsi="Times New Roman" w:cs="Times New Roman"/>
          <w:sz w:val="24"/>
          <w:szCs w:val="24"/>
          <w:highlight w:val="white"/>
        </w:rPr>
        <w:t>Business graduate performance in oral communication skills and strategies for improvement.</w:t>
      </w:r>
      <w:proofErr w:type="gramEnd"/>
      <w:r>
        <w:rPr>
          <w:rFonts w:ascii="Times New Roman" w:eastAsia="Times New Roman" w:hAnsi="Times New Roman" w:cs="Times New Roman"/>
          <w:sz w:val="24"/>
          <w:szCs w:val="24"/>
          <w:highlight w:val="white"/>
        </w:rPr>
        <w:t xml:space="preserve"> </w:t>
      </w:r>
      <w:proofErr w:type="gramStart"/>
      <w:r>
        <w:rPr>
          <w:rFonts w:ascii="Times New Roman" w:eastAsia="Times New Roman" w:hAnsi="Times New Roman" w:cs="Times New Roman"/>
          <w:i/>
          <w:sz w:val="24"/>
          <w:szCs w:val="24"/>
        </w:rPr>
        <w:t>The International Journal of Management Education</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12</w:t>
      </w:r>
      <w:r>
        <w:rPr>
          <w:rFonts w:ascii="Times New Roman" w:eastAsia="Times New Roman" w:hAnsi="Times New Roman" w:cs="Times New Roman"/>
          <w:sz w:val="24"/>
          <w:szCs w:val="24"/>
        </w:rPr>
        <w:t>(1), pp.22-34.</w:t>
      </w:r>
      <w:proofErr w:type="gramEnd"/>
    </w:p>
    <w:p w:rsidR="00600842" w:rsidRDefault="00600842" w:rsidP="00600842">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Jackson, D., 2015. Employability skill development in work-integrated learning: Barriers and best practice. </w:t>
      </w:r>
      <w:proofErr w:type="gramStart"/>
      <w:r>
        <w:rPr>
          <w:rFonts w:ascii="Times New Roman" w:eastAsia="Times New Roman" w:hAnsi="Times New Roman" w:cs="Times New Roman"/>
          <w:i/>
          <w:sz w:val="24"/>
          <w:szCs w:val="24"/>
        </w:rPr>
        <w:t>Studies in Higher Education</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40</w:t>
      </w:r>
      <w:r>
        <w:rPr>
          <w:rFonts w:ascii="Times New Roman" w:eastAsia="Times New Roman" w:hAnsi="Times New Roman" w:cs="Times New Roman"/>
          <w:sz w:val="24"/>
          <w:szCs w:val="24"/>
        </w:rPr>
        <w:t>(2), pp.350-367.</w:t>
      </w:r>
      <w:proofErr w:type="gramEnd"/>
    </w:p>
    <w:p w:rsidR="00600842" w:rsidRDefault="00600842" w:rsidP="00600842">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Jackson, D., Sibson, R. and </w:t>
      </w:r>
      <w:proofErr w:type="spellStart"/>
      <w:r>
        <w:rPr>
          <w:rFonts w:ascii="Times New Roman" w:eastAsia="Times New Roman" w:hAnsi="Times New Roman" w:cs="Times New Roman"/>
          <w:sz w:val="24"/>
          <w:szCs w:val="24"/>
          <w:highlight w:val="white"/>
        </w:rPr>
        <w:t>Riebe</w:t>
      </w:r>
      <w:proofErr w:type="spellEnd"/>
      <w:r>
        <w:rPr>
          <w:rFonts w:ascii="Times New Roman" w:eastAsia="Times New Roman" w:hAnsi="Times New Roman" w:cs="Times New Roman"/>
          <w:sz w:val="24"/>
          <w:szCs w:val="24"/>
          <w:highlight w:val="white"/>
        </w:rPr>
        <w:t xml:space="preserve">, L., 2014. </w:t>
      </w:r>
      <w:proofErr w:type="gramStart"/>
      <w:r>
        <w:rPr>
          <w:rFonts w:ascii="Times New Roman" w:eastAsia="Times New Roman" w:hAnsi="Times New Roman" w:cs="Times New Roman"/>
          <w:sz w:val="24"/>
          <w:szCs w:val="24"/>
          <w:highlight w:val="white"/>
        </w:rPr>
        <w:t>Undergraduate perceptions of the development of team-working skills.</w:t>
      </w:r>
      <w:proofErr w:type="gramEnd"/>
      <w:r>
        <w:rPr>
          <w:rFonts w:ascii="Times New Roman" w:eastAsia="Times New Roman" w:hAnsi="Times New Roman" w:cs="Times New Roman"/>
          <w:sz w:val="24"/>
          <w:szCs w:val="24"/>
          <w:highlight w:val="white"/>
        </w:rPr>
        <w:t xml:space="preserve"> </w:t>
      </w:r>
      <w:proofErr w:type="gramStart"/>
      <w:r>
        <w:rPr>
          <w:rFonts w:ascii="Times New Roman" w:eastAsia="Times New Roman" w:hAnsi="Times New Roman" w:cs="Times New Roman"/>
          <w:i/>
          <w:sz w:val="24"/>
          <w:szCs w:val="24"/>
        </w:rPr>
        <w:t>Education+ Training</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56</w:t>
      </w:r>
      <w:r>
        <w:rPr>
          <w:rFonts w:ascii="Times New Roman" w:eastAsia="Times New Roman" w:hAnsi="Times New Roman" w:cs="Times New Roman"/>
          <w:sz w:val="24"/>
          <w:szCs w:val="24"/>
        </w:rPr>
        <w:t>(1), pp.7-20.</w:t>
      </w:r>
      <w:proofErr w:type="gramEnd"/>
    </w:p>
    <w:p w:rsidR="00600842" w:rsidRPr="00600842" w:rsidRDefault="00600842" w:rsidP="00600842">
      <w:pPr>
        <w:spacing w:line="360" w:lineRule="auto"/>
        <w:jc w:val="both"/>
        <w:rPr>
          <w:rFonts w:ascii="Times New Roman" w:hAnsi="Times New Roman" w:cs="Times New Roman"/>
          <w:color w:val="222222"/>
          <w:sz w:val="24"/>
          <w:szCs w:val="24"/>
          <w:shd w:val="clear" w:color="auto" w:fill="FFFFFF"/>
        </w:rPr>
      </w:pPr>
      <w:proofErr w:type="spellStart"/>
      <w:r w:rsidRPr="00600842">
        <w:rPr>
          <w:rFonts w:ascii="Times New Roman" w:hAnsi="Times New Roman" w:cs="Times New Roman"/>
          <w:color w:val="222222"/>
          <w:sz w:val="24"/>
          <w:szCs w:val="24"/>
          <w:shd w:val="clear" w:color="auto" w:fill="FFFFFF"/>
        </w:rPr>
        <w:t>Johnsen</w:t>
      </w:r>
      <w:proofErr w:type="spellEnd"/>
      <w:r w:rsidRPr="00600842">
        <w:rPr>
          <w:rFonts w:ascii="Times New Roman" w:hAnsi="Times New Roman" w:cs="Times New Roman"/>
          <w:color w:val="222222"/>
          <w:sz w:val="24"/>
          <w:szCs w:val="24"/>
          <w:shd w:val="clear" w:color="auto" w:fill="FFFFFF"/>
        </w:rPr>
        <w:t xml:space="preserve">, E.B. and Owe, O., 2017. </w:t>
      </w:r>
      <w:proofErr w:type="gramStart"/>
      <w:r w:rsidRPr="00600842">
        <w:rPr>
          <w:rFonts w:ascii="Times New Roman" w:hAnsi="Times New Roman" w:cs="Times New Roman"/>
          <w:color w:val="222222"/>
          <w:sz w:val="24"/>
          <w:szCs w:val="24"/>
          <w:shd w:val="clear" w:color="auto" w:fill="FFFFFF"/>
        </w:rPr>
        <w:t>An asynchronous communication model for distributed concurrent objects.</w:t>
      </w:r>
      <w:proofErr w:type="gramEnd"/>
      <w:r w:rsidRPr="00600842">
        <w:rPr>
          <w:rFonts w:ascii="Times New Roman" w:hAnsi="Times New Roman" w:cs="Times New Roman"/>
          <w:color w:val="222222"/>
          <w:sz w:val="24"/>
          <w:szCs w:val="24"/>
          <w:shd w:val="clear" w:color="auto" w:fill="FFFFFF"/>
        </w:rPr>
        <w:t> </w:t>
      </w:r>
      <w:proofErr w:type="gramStart"/>
      <w:r w:rsidRPr="00600842">
        <w:rPr>
          <w:rFonts w:ascii="Times New Roman" w:hAnsi="Times New Roman" w:cs="Times New Roman"/>
          <w:i/>
          <w:iCs/>
          <w:color w:val="222222"/>
          <w:sz w:val="24"/>
          <w:szCs w:val="24"/>
          <w:shd w:val="clear" w:color="auto" w:fill="FFFFFF"/>
        </w:rPr>
        <w:t>Software &amp; Systems Modeling</w:t>
      </w:r>
      <w:r w:rsidRPr="00600842">
        <w:rPr>
          <w:rFonts w:ascii="Times New Roman" w:hAnsi="Times New Roman" w:cs="Times New Roman"/>
          <w:color w:val="222222"/>
          <w:sz w:val="24"/>
          <w:szCs w:val="24"/>
          <w:shd w:val="clear" w:color="auto" w:fill="FFFFFF"/>
        </w:rPr>
        <w:t>, </w:t>
      </w:r>
      <w:r w:rsidRPr="00600842">
        <w:rPr>
          <w:rFonts w:ascii="Times New Roman" w:hAnsi="Times New Roman" w:cs="Times New Roman"/>
          <w:i/>
          <w:iCs/>
          <w:color w:val="222222"/>
          <w:sz w:val="24"/>
          <w:szCs w:val="24"/>
          <w:shd w:val="clear" w:color="auto" w:fill="FFFFFF"/>
        </w:rPr>
        <w:t>6</w:t>
      </w:r>
      <w:r w:rsidRPr="00600842">
        <w:rPr>
          <w:rFonts w:ascii="Times New Roman" w:hAnsi="Times New Roman" w:cs="Times New Roman"/>
          <w:color w:val="222222"/>
          <w:sz w:val="24"/>
          <w:szCs w:val="24"/>
          <w:shd w:val="clear" w:color="auto" w:fill="FFFFFF"/>
        </w:rPr>
        <w:t>(1), pp.39-58.</w:t>
      </w:r>
      <w:proofErr w:type="gramEnd"/>
    </w:p>
    <w:p w:rsidR="00600842" w:rsidRDefault="00600842" w:rsidP="00600842">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Kong, D. and Kim, A.R., 2015. </w:t>
      </w:r>
      <w:proofErr w:type="gramStart"/>
      <w:r>
        <w:rPr>
          <w:rFonts w:ascii="Times New Roman" w:eastAsia="Times New Roman" w:hAnsi="Times New Roman" w:cs="Times New Roman"/>
          <w:sz w:val="24"/>
          <w:szCs w:val="24"/>
          <w:highlight w:val="white"/>
        </w:rPr>
        <w:t xml:space="preserve">Analysis on the Relationship between Biological Indices and Survey Area of Benthic </w:t>
      </w:r>
      <w:proofErr w:type="spellStart"/>
      <w:r>
        <w:rPr>
          <w:rFonts w:ascii="Times New Roman" w:eastAsia="Times New Roman" w:hAnsi="Times New Roman" w:cs="Times New Roman"/>
          <w:sz w:val="24"/>
          <w:szCs w:val="24"/>
          <w:highlight w:val="white"/>
        </w:rPr>
        <w:t>Macroinvertebrates</w:t>
      </w:r>
      <w:proofErr w:type="spellEnd"/>
      <w:r>
        <w:rPr>
          <w:rFonts w:ascii="Times New Roman" w:eastAsia="Times New Roman" w:hAnsi="Times New Roman" w:cs="Times New Roman"/>
          <w:sz w:val="24"/>
          <w:szCs w:val="24"/>
          <w:highlight w:val="white"/>
        </w:rPr>
        <w:t xml:space="preserve"> Using Mathematical Model.</w:t>
      </w:r>
      <w:proofErr w:type="gramEnd"/>
      <w:r>
        <w:rPr>
          <w:rFonts w:ascii="Times New Roman" w:eastAsia="Times New Roman" w:hAnsi="Times New Roman" w:cs="Times New Roman"/>
          <w:sz w:val="24"/>
          <w:szCs w:val="24"/>
          <w:highlight w:val="white"/>
        </w:rPr>
        <w:t xml:space="preserve"> </w:t>
      </w:r>
      <w:proofErr w:type="gramStart"/>
      <w:r>
        <w:rPr>
          <w:rFonts w:ascii="Times New Roman" w:eastAsia="Times New Roman" w:hAnsi="Times New Roman" w:cs="Times New Roman"/>
          <w:i/>
          <w:sz w:val="24"/>
          <w:szCs w:val="24"/>
        </w:rPr>
        <w:t>Journal of Korean Society on Water Environment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31</w:t>
      </w:r>
      <w:r>
        <w:rPr>
          <w:rFonts w:ascii="Times New Roman" w:eastAsia="Times New Roman" w:hAnsi="Times New Roman" w:cs="Times New Roman"/>
          <w:sz w:val="24"/>
          <w:szCs w:val="24"/>
        </w:rPr>
        <w:t>(6), pp.610-618.</w:t>
      </w:r>
      <w:proofErr w:type="gramEnd"/>
    </w:p>
    <w:p w:rsidR="00600842" w:rsidRDefault="00600842" w:rsidP="00600842">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McPhee, R.D. and Poole, M.S., 2016. </w:t>
      </w:r>
      <w:proofErr w:type="gramStart"/>
      <w:r>
        <w:rPr>
          <w:rFonts w:ascii="Times New Roman" w:eastAsia="Times New Roman" w:hAnsi="Times New Roman" w:cs="Times New Roman"/>
          <w:sz w:val="24"/>
          <w:szCs w:val="24"/>
          <w:highlight w:val="white"/>
        </w:rPr>
        <w:t>Models of Communication.</w:t>
      </w:r>
      <w:proofErr w:type="gramEnd"/>
      <w:r>
        <w:rPr>
          <w:rFonts w:ascii="Times New Roman" w:eastAsia="Times New Roman" w:hAnsi="Times New Roman" w:cs="Times New Roman"/>
          <w:sz w:val="24"/>
          <w:szCs w:val="24"/>
          <w:highlight w:val="white"/>
        </w:rPr>
        <w:t xml:space="preserve"> </w:t>
      </w:r>
      <w:proofErr w:type="gramStart"/>
      <w:r>
        <w:rPr>
          <w:rFonts w:ascii="Times New Roman" w:eastAsia="Times New Roman" w:hAnsi="Times New Roman" w:cs="Times New Roman"/>
          <w:i/>
          <w:sz w:val="24"/>
          <w:szCs w:val="24"/>
        </w:rPr>
        <w:t>The International Encyclopedia of Communication Theory and Philosophy</w:t>
      </w:r>
      <w:r>
        <w:rPr>
          <w:rFonts w:ascii="Times New Roman" w:eastAsia="Times New Roman" w:hAnsi="Times New Roman" w:cs="Times New Roman"/>
          <w:sz w:val="24"/>
          <w:szCs w:val="24"/>
        </w:rPr>
        <w:t>.</w:t>
      </w:r>
      <w:proofErr w:type="gramEnd"/>
    </w:p>
    <w:p w:rsidR="00600842" w:rsidRDefault="00600842" w:rsidP="00600842">
      <w:pPr>
        <w:pStyle w:val="Normal1"/>
        <w:spacing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highlight w:val="white"/>
        </w:rPr>
        <w:t xml:space="preserve">Morgan, L., New, S., Robertson, E., Collins, G., </w:t>
      </w:r>
      <w:proofErr w:type="spellStart"/>
      <w:r>
        <w:rPr>
          <w:rFonts w:ascii="Times New Roman" w:eastAsia="Times New Roman" w:hAnsi="Times New Roman" w:cs="Times New Roman"/>
          <w:sz w:val="24"/>
          <w:szCs w:val="24"/>
          <w:highlight w:val="white"/>
        </w:rPr>
        <w:t>Rivero</w:t>
      </w:r>
      <w:proofErr w:type="spellEnd"/>
      <w:r>
        <w:rPr>
          <w:rFonts w:ascii="Times New Roman" w:eastAsia="Times New Roman" w:hAnsi="Times New Roman" w:cs="Times New Roman"/>
          <w:sz w:val="24"/>
          <w:szCs w:val="24"/>
          <w:highlight w:val="white"/>
        </w:rPr>
        <w:t xml:space="preserve">-Arias, O., Catchpole, K., Pickering, S.P., </w:t>
      </w:r>
      <w:proofErr w:type="spellStart"/>
      <w:r>
        <w:rPr>
          <w:rFonts w:ascii="Times New Roman" w:eastAsia="Times New Roman" w:hAnsi="Times New Roman" w:cs="Times New Roman"/>
          <w:sz w:val="24"/>
          <w:szCs w:val="24"/>
          <w:highlight w:val="white"/>
        </w:rPr>
        <w:t>Hadi</w:t>
      </w:r>
      <w:proofErr w:type="spellEnd"/>
      <w:r>
        <w:rPr>
          <w:rFonts w:ascii="Times New Roman" w:eastAsia="Times New Roman" w:hAnsi="Times New Roman" w:cs="Times New Roman"/>
          <w:sz w:val="24"/>
          <w:szCs w:val="24"/>
          <w:highlight w:val="white"/>
        </w:rPr>
        <w:t>, M., Griffin, D. and McCulloch, P., 2015.</w:t>
      </w:r>
      <w:proofErr w:type="gramEnd"/>
      <w:r>
        <w:rPr>
          <w:rFonts w:ascii="Times New Roman" w:eastAsia="Times New Roman" w:hAnsi="Times New Roman" w:cs="Times New Roman"/>
          <w:sz w:val="24"/>
          <w:szCs w:val="24"/>
          <w:highlight w:val="white"/>
        </w:rPr>
        <w:t xml:space="preserve"> Effectiveness of facilitated introduction of a standard operating procedure into routine processes in the operating theatre: a controlled interrupted time series. </w:t>
      </w:r>
      <w:proofErr w:type="gramStart"/>
      <w:r>
        <w:rPr>
          <w:rFonts w:ascii="Times New Roman" w:eastAsia="Times New Roman" w:hAnsi="Times New Roman" w:cs="Times New Roman"/>
          <w:i/>
          <w:sz w:val="24"/>
          <w:szCs w:val="24"/>
        </w:rPr>
        <w:t xml:space="preserve">BMJ </w:t>
      </w:r>
      <w:proofErr w:type="spellStart"/>
      <w:r>
        <w:rPr>
          <w:rFonts w:ascii="Times New Roman" w:eastAsia="Times New Roman" w:hAnsi="Times New Roman" w:cs="Times New Roman"/>
          <w:i/>
          <w:sz w:val="24"/>
          <w:szCs w:val="24"/>
        </w:rPr>
        <w:t>Qual</w:t>
      </w:r>
      <w:proofErr w:type="spellEnd"/>
      <w:r>
        <w:rPr>
          <w:rFonts w:ascii="Times New Roman" w:eastAsia="Times New Roman" w:hAnsi="Times New Roman" w:cs="Times New Roman"/>
          <w:i/>
          <w:sz w:val="24"/>
          <w:szCs w:val="24"/>
        </w:rPr>
        <w:t xml:space="preserve"> </w:t>
      </w:r>
      <w:proofErr w:type="spellStart"/>
      <w:r>
        <w:rPr>
          <w:rFonts w:ascii="Times New Roman" w:eastAsia="Times New Roman" w:hAnsi="Times New Roman" w:cs="Times New Roman"/>
          <w:i/>
          <w:sz w:val="24"/>
          <w:szCs w:val="24"/>
        </w:rPr>
        <w:t>Saf</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24</w:t>
      </w:r>
      <w:r>
        <w:rPr>
          <w:rFonts w:ascii="Times New Roman" w:eastAsia="Times New Roman" w:hAnsi="Times New Roman" w:cs="Times New Roman"/>
          <w:sz w:val="24"/>
          <w:szCs w:val="24"/>
        </w:rPr>
        <w:t>(2), pp.120-127.</w:t>
      </w:r>
      <w:proofErr w:type="gramEnd"/>
    </w:p>
    <w:p w:rsidR="00600842" w:rsidRDefault="00600842" w:rsidP="00600842">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Morgan, P. (2016). </w:t>
      </w:r>
      <w:proofErr w:type="gramStart"/>
      <w:r>
        <w:rPr>
          <w:rFonts w:ascii="Times New Roman" w:eastAsia="Times New Roman" w:hAnsi="Times New Roman" w:cs="Times New Roman"/>
          <w:sz w:val="24"/>
          <w:szCs w:val="24"/>
        </w:rPr>
        <w:t>The Business Student’s Guide to Study and Employability.</w:t>
      </w:r>
      <w:proofErr w:type="gramEnd"/>
      <w:r>
        <w:rPr>
          <w:rFonts w:ascii="Times New Roman" w:eastAsia="Times New Roman" w:hAnsi="Times New Roman" w:cs="Times New Roman"/>
          <w:sz w:val="24"/>
          <w:szCs w:val="24"/>
        </w:rPr>
        <w:t xml:space="preserve"> Sage Publications</w:t>
      </w:r>
    </w:p>
    <w:p w:rsidR="00600842" w:rsidRDefault="00600842" w:rsidP="00600842">
      <w:pPr>
        <w:pStyle w:val="Normal1"/>
        <w:spacing w:line="360" w:lineRule="auto"/>
        <w:jc w:val="both"/>
        <w:rPr>
          <w:rFonts w:ascii="Times New Roman" w:eastAsia="Times New Roman" w:hAnsi="Times New Roman" w:cs="Times New Roman"/>
          <w:sz w:val="24"/>
          <w:szCs w:val="24"/>
        </w:rPr>
      </w:pPr>
      <w:proofErr w:type="spellStart"/>
      <w:proofErr w:type="gramStart"/>
      <w:r>
        <w:rPr>
          <w:rFonts w:ascii="Times New Roman" w:eastAsia="Times New Roman" w:hAnsi="Times New Roman" w:cs="Times New Roman"/>
          <w:sz w:val="24"/>
          <w:szCs w:val="24"/>
          <w:highlight w:val="white"/>
        </w:rPr>
        <w:t>Nancarrow</w:t>
      </w:r>
      <w:proofErr w:type="spellEnd"/>
      <w:r>
        <w:rPr>
          <w:rFonts w:ascii="Times New Roman" w:eastAsia="Times New Roman" w:hAnsi="Times New Roman" w:cs="Times New Roman"/>
          <w:sz w:val="24"/>
          <w:szCs w:val="24"/>
          <w:highlight w:val="white"/>
        </w:rPr>
        <w:t xml:space="preserve">, S.A., Booth, A., </w:t>
      </w:r>
      <w:proofErr w:type="spellStart"/>
      <w:r>
        <w:rPr>
          <w:rFonts w:ascii="Times New Roman" w:eastAsia="Times New Roman" w:hAnsi="Times New Roman" w:cs="Times New Roman"/>
          <w:sz w:val="24"/>
          <w:szCs w:val="24"/>
          <w:highlight w:val="white"/>
        </w:rPr>
        <w:t>Ariss</w:t>
      </w:r>
      <w:proofErr w:type="spellEnd"/>
      <w:r>
        <w:rPr>
          <w:rFonts w:ascii="Times New Roman" w:eastAsia="Times New Roman" w:hAnsi="Times New Roman" w:cs="Times New Roman"/>
          <w:sz w:val="24"/>
          <w:szCs w:val="24"/>
          <w:highlight w:val="white"/>
        </w:rPr>
        <w:t xml:space="preserve">, S., Smith, T., </w:t>
      </w:r>
      <w:proofErr w:type="spellStart"/>
      <w:r>
        <w:rPr>
          <w:rFonts w:ascii="Times New Roman" w:eastAsia="Times New Roman" w:hAnsi="Times New Roman" w:cs="Times New Roman"/>
          <w:sz w:val="24"/>
          <w:szCs w:val="24"/>
          <w:highlight w:val="white"/>
        </w:rPr>
        <w:t>Enderby</w:t>
      </w:r>
      <w:proofErr w:type="spellEnd"/>
      <w:r>
        <w:rPr>
          <w:rFonts w:ascii="Times New Roman" w:eastAsia="Times New Roman" w:hAnsi="Times New Roman" w:cs="Times New Roman"/>
          <w:sz w:val="24"/>
          <w:szCs w:val="24"/>
          <w:highlight w:val="white"/>
        </w:rPr>
        <w:t>, P. and Roots, A., 2013.</w:t>
      </w:r>
      <w:proofErr w:type="gramEnd"/>
      <w:r>
        <w:rPr>
          <w:rFonts w:ascii="Times New Roman" w:eastAsia="Times New Roman" w:hAnsi="Times New Roman" w:cs="Times New Roman"/>
          <w:sz w:val="24"/>
          <w:szCs w:val="24"/>
          <w:highlight w:val="white"/>
        </w:rPr>
        <w:t xml:space="preserve"> Ten principles of good interdisciplinary team work. </w:t>
      </w:r>
      <w:proofErr w:type="gramStart"/>
      <w:r>
        <w:rPr>
          <w:rFonts w:ascii="Times New Roman" w:eastAsia="Times New Roman" w:hAnsi="Times New Roman" w:cs="Times New Roman"/>
          <w:i/>
          <w:sz w:val="24"/>
          <w:szCs w:val="24"/>
        </w:rPr>
        <w:t>Human resources for Health</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11</w:t>
      </w:r>
      <w:r>
        <w:rPr>
          <w:rFonts w:ascii="Times New Roman" w:eastAsia="Times New Roman" w:hAnsi="Times New Roman" w:cs="Times New Roman"/>
          <w:sz w:val="24"/>
          <w:szCs w:val="24"/>
        </w:rPr>
        <w:t>(1), p.19.</w:t>
      </w:r>
      <w:proofErr w:type="gramEnd"/>
    </w:p>
    <w:p w:rsidR="00600842" w:rsidRPr="00600842" w:rsidRDefault="00600842" w:rsidP="00600842">
      <w:pPr>
        <w:spacing w:line="360" w:lineRule="auto"/>
        <w:jc w:val="both"/>
        <w:rPr>
          <w:rFonts w:ascii="Times New Roman" w:eastAsia="Times New Roman" w:hAnsi="Times New Roman" w:cs="Times New Roman"/>
          <w:sz w:val="24"/>
          <w:szCs w:val="24"/>
        </w:rPr>
      </w:pPr>
      <w:proofErr w:type="spellStart"/>
      <w:r w:rsidRPr="00600842">
        <w:rPr>
          <w:rFonts w:ascii="Times New Roman" w:hAnsi="Times New Roman" w:cs="Times New Roman"/>
          <w:color w:val="222222"/>
          <w:sz w:val="24"/>
          <w:szCs w:val="24"/>
          <w:shd w:val="clear" w:color="auto" w:fill="FFFFFF"/>
        </w:rPr>
        <w:t>Rajkumar</w:t>
      </w:r>
      <w:proofErr w:type="spellEnd"/>
      <w:r w:rsidRPr="00600842">
        <w:rPr>
          <w:rFonts w:ascii="Times New Roman" w:hAnsi="Times New Roman" w:cs="Times New Roman"/>
          <w:color w:val="222222"/>
          <w:sz w:val="24"/>
          <w:szCs w:val="24"/>
          <w:shd w:val="clear" w:color="auto" w:fill="FFFFFF"/>
        </w:rPr>
        <w:t xml:space="preserve">, R., </w:t>
      </w:r>
      <w:proofErr w:type="spellStart"/>
      <w:r w:rsidRPr="00600842">
        <w:rPr>
          <w:rFonts w:ascii="Times New Roman" w:hAnsi="Times New Roman" w:cs="Times New Roman"/>
          <w:color w:val="222222"/>
          <w:sz w:val="24"/>
          <w:szCs w:val="24"/>
          <w:shd w:val="clear" w:color="auto" w:fill="FFFFFF"/>
        </w:rPr>
        <w:t>Gagliardi</w:t>
      </w:r>
      <w:proofErr w:type="spellEnd"/>
      <w:r w:rsidRPr="00600842">
        <w:rPr>
          <w:rFonts w:ascii="Times New Roman" w:hAnsi="Times New Roman" w:cs="Times New Roman"/>
          <w:color w:val="222222"/>
          <w:sz w:val="24"/>
          <w:szCs w:val="24"/>
          <w:shd w:val="clear" w:color="auto" w:fill="FFFFFF"/>
        </w:rPr>
        <w:t xml:space="preserve">, M. and </w:t>
      </w:r>
      <w:proofErr w:type="spellStart"/>
      <w:r w:rsidRPr="00600842">
        <w:rPr>
          <w:rFonts w:ascii="Times New Roman" w:hAnsi="Times New Roman" w:cs="Times New Roman"/>
          <w:color w:val="222222"/>
          <w:sz w:val="24"/>
          <w:szCs w:val="24"/>
          <w:shd w:val="clear" w:color="auto" w:fill="FFFFFF"/>
        </w:rPr>
        <w:t>Sha</w:t>
      </w:r>
      <w:proofErr w:type="spellEnd"/>
      <w:r w:rsidRPr="00600842">
        <w:rPr>
          <w:rFonts w:ascii="Times New Roman" w:hAnsi="Times New Roman" w:cs="Times New Roman"/>
          <w:color w:val="222222"/>
          <w:sz w:val="24"/>
          <w:szCs w:val="24"/>
          <w:shd w:val="clear" w:color="auto" w:fill="FFFFFF"/>
        </w:rPr>
        <w:t xml:space="preserve">, L., 2015, May. The real-time publisher/subscriber inter-process communication model for distributed real-time systems: Design and implementation. </w:t>
      </w:r>
      <w:proofErr w:type="gramStart"/>
      <w:r w:rsidRPr="00600842">
        <w:rPr>
          <w:rFonts w:ascii="Times New Roman" w:hAnsi="Times New Roman" w:cs="Times New Roman"/>
          <w:color w:val="222222"/>
          <w:sz w:val="24"/>
          <w:szCs w:val="24"/>
          <w:shd w:val="clear" w:color="auto" w:fill="FFFFFF"/>
        </w:rPr>
        <w:t>In </w:t>
      </w:r>
      <w:r w:rsidRPr="00600842">
        <w:rPr>
          <w:rFonts w:ascii="Times New Roman" w:hAnsi="Times New Roman" w:cs="Times New Roman"/>
          <w:i/>
          <w:iCs/>
          <w:color w:val="222222"/>
          <w:sz w:val="24"/>
          <w:szCs w:val="24"/>
          <w:shd w:val="clear" w:color="auto" w:fill="FFFFFF"/>
        </w:rPr>
        <w:t>Real-Time Technology and Applications Symposium, 1995.</w:t>
      </w:r>
      <w:proofErr w:type="gramEnd"/>
      <w:r w:rsidRPr="00600842">
        <w:rPr>
          <w:rFonts w:ascii="Times New Roman" w:hAnsi="Times New Roman" w:cs="Times New Roman"/>
          <w:i/>
          <w:iCs/>
          <w:color w:val="222222"/>
          <w:sz w:val="24"/>
          <w:szCs w:val="24"/>
          <w:shd w:val="clear" w:color="auto" w:fill="FFFFFF"/>
        </w:rPr>
        <w:t xml:space="preserve"> Proceedings</w:t>
      </w:r>
      <w:r w:rsidRPr="00600842">
        <w:rPr>
          <w:rFonts w:ascii="Times New Roman" w:hAnsi="Times New Roman" w:cs="Times New Roman"/>
          <w:color w:val="222222"/>
          <w:sz w:val="24"/>
          <w:szCs w:val="24"/>
          <w:shd w:val="clear" w:color="auto" w:fill="FFFFFF"/>
        </w:rPr>
        <w:t xml:space="preserve"> (pp. 66-75). </w:t>
      </w:r>
      <w:proofErr w:type="gramStart"/>
      <w:r w:rsidRPr="00600842">
        <w:rPr>
          <w:rFonts w:ascii="Times New Roman" w:hAnsi="Times New Roman" w:cs="Times New Roman"/>
          <w:color w:val="222222"/>
          <w:sz w:val="24"/>
          <w:szCs w:val="24"/>
          <w:shd w:val="clear" w:color="auto" w:fill="FFFFFF"/>
        </w:rPr>
        <w:t>IEEE.</w:t>
      </w:r>
      <w:proofErr w:type="gramEnd"/>
    </w:p>
    <w:p w:rsidR="00600842" w:rsidRDefault="00600842" w:rsidP="00600842">
      <w:pPr>
        <w:pStyle w:val="Normal1"/>
        <w:spacing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highlight w:val="white"/>
        </w:rPr>
        <w:t>Sims, S., Hewitt, G. and Harris, R., 2015.</w:t>
      </w:r>
      <w:proofErr w:type="gramEnd"/>
      <w:r>
        <w:rPr>
          <w:rFonts w:ascii="Times New Roman" w:eastAsia="Times New Roman" w:hAnsi="Times New Roman" w:cs="Times New Roman"/>
          <w:sz w:val="24"/>
          <w:szCs w:val="24"/>
          <w:highlight w:val="white"/>
        </w:rPr>
        <w:t xml:space="preserve"> Evidence of a shared purpose, critical reflection, innovation and leadership in </w:t>
      </w:r>
      <w:proofErr w:type="spellStart"/>
      <w:r>
        <w:rPr>
          <w:rFonts w:ascii="Times New Roman" w:eastAsia="Times New Roman" w:hAnsi="Times New Roman" w:cs="Times New Roman"/>
          <w:sz w:val="24"/>
          <w:szCs w:val="24"/>
          <w:highlight w:val="white"/>
        </w:rPr>
        <w:t>interprofessional</w:t>
      </w:r>
      <w:proofErr w:type="spellEnd"/>
      <w:r>
        <w:rPr>
          <w:rFonts w:ascii="Times New Roman" w:eastAsia="Times New Roman" w:hAnsi="Times New Roman" w:cs="Times New Roman"/>
          <w:sz w:val="24"/>
          <w:szCs w:val="24"/>
          <w:highlight w:val="white"/>
        </w:rPr>
        <w:t xml:space="preserve"> healthcare teams: a realist synthesis. </w:t>
      </w:r>
      <w:proofErr w:type="gramStart"/>
      <w:r>
        <w:rPr>
          <w:rFonts w:ascii="Times New Roman" w:eastAsia="Times New Roman" w:hAnsi="Times New Roman" w:cs="Times New Roman"/>
          <w:i/>
          <w:sz w:val="24"/>
          <w:szCs w:val="24"/>
        </w:rPr>
        <w:t xml:space="preserve">Journal of </w:t>
      </w:r>
      <w:proofErr w:type="spellStart"/>
      <w:r>
        <w:rPr>
          <w:rFonts w:ascii="Times New Roman" w:eastAsia="Times New Roman" w:hAnsi="Times New Roman" w:cs="Times New Roman"/>
          <w:i/>
          <w:sz w:val="24"/>
          <w:szCs w:val="24"/>
        </w:rPr>
        <w:t>Interprofessional</w:t>
      </w:r>
      <w:proofErr w:type="spellEnd"/>
      <w:r>
        <w:rPr>
          <w:rFonts w:ascii="Times New Roman" w:eastAsia="Times New Roman" w:hAnsi="Times New Roman" w:cs="Times New Roman"/>
          <w:i/>
          <w:sz w:val="24"/>
          <w:szCs w:val="24"/>
        </w:rPr>
        <w:t xml:space="preserve"> Care</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29</w:t>
      </w:r>
      <w:r>
        <w:rPr>
          <w:rFonts w:ascii="Times New Roman" w:eastAsia="Times New Roman" w:hAnsi="Times New Roman" w:cs="Times New Roman"/>
          <w:sz w:val="24"/>
          <w:szCs w:val="24"/>
        </w:rPr>
        <w:t>(3), pp.209-215.</w:t>
      </w:r>
      <w:proofErr w:type="gramEnd"/>
    </w:p>
    <w:p w:rsidR="00600842" w:rsidRPr="00600842" w:rsidRDefault="00600842" w:rsidP="00600842">
      <w:pPr>
        <w:spacing w:line="360" w:lineRule="auto"/>
        <w:jc w:val="both"/>
        <w:rPr>
          <w:rFonts w:ascii="Times New Roman" w:hAnsi="Times New Roman" w:cs="Times New Roman"/>
          <w:color w:val="222222"/>
          <w:sz w:val="24"/>
          <w:szCs w:val="24"/>
          <w:shd w:val="clear" w:color="auto" w:fill="FFFFFF"/>
        </w:rPr>
      </w:pPr>
      <w:r w:rsidRPr="00600842">
        <w:rPr>
          <w:rFonts w:ascii="Times New Roman" w:hAnsi="Times New Roman" w:cs="Times New Roman"/>
          <w:color w:val="222222"/>
          <w:sz w:val="24"/>
          <w:szCs w:val="24"/>
          <w:shd w:val="clear" w:color="auto" w:fill="FFFFFF"/>
        </w:rPr>
        <w:t>Stern, B.B., 2014. A revised communication model for advertising: Multiple dimensions of the source, the message, and the recipient. </w:t>
      </w:r>
      <w:proofErr w:type="gramStart"/>
      <w:r w:rsidRPr="00600842">
        <w:rPr>
          <w:rFonts w:ascii="Times New Roman" w:hAnsi="Times New Roman" w:cs="Times New Roman"/>
          <w:i/>
          <w:iCs/>
          <w:color w:val="222222"/>
          <w:sz w:val="24"/>
          <w:szCs w:val="24"/>
          <w:shd w:val="clear" w:color="auto" w:fill="FFFFFF"/>
        </w:rPr>
        <w:t>Journal of Advertising</w:t>
      </w:r>
      <w:r w:rsidRPr="00600842">
        <w:rPr>
          <w:rFonts w:ascii="Times New Roman" w:hAnsi="Times New Roman" w:cs="Times New Roman"/>
          <w:color w:val="222222"/>
          <w:sz w:val="24"/>
          <w:szCs w:val="24"/>
          <w:shd w:val="clear" w:color="auto" w:fill="FFFFFF"/>
        </w:rPr>
        <w:t>, </w:t>
      </w:r>
      <w:r w:rsidRPr="00600842">
        <w:rPr>
          <w:rFonts w:ascii="Times New Roman" w:hAnsi="Times New Roman" w:cs="Times New Roman"/>
          <w:i/>
          <w:iCs/>
          <w:color w:val="222222"/>
          <w:sz w:val="24"/>
          <w:szCs w:val="24"/>
          <w:shd w:val="clear" w:color="auto" w:fill="FFFFFF"/>
        </w:rPr>
        <w:t>23</w:t>
      </w:r>
      <w:r w:rsidRPr="00600842">
        <w:rPr>
          <w:rFonts w:ascii="Times New Roman" w:hAnsi="Times New Roman" w:cs="Times New Roman"/>
          <w:color w:val="222222"/>
          <w:sz w:val="24"/>
          <w:szCs w:val="24"/>
          <w:shd w:val="clear" w:color="auto" w:fill="FFFFFF"/>
        </w:rPr>
        <w:t>(2), pp.5-15.</w:t>
      </w:r>
      <w:proofErr w:type="gramEnd"/>
    </w:p>
    <w:p w:rsidR="00600842" w:rsidRDefault="00600842" w:rsidP="00600842">
      <w:pPr>
        <w:pStyle w:val="Normal1"/>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highlight w:val="white"/>
        </w:rPr>
        <w:t>Turaga</w:t>
      </w:r>
      <w:proofErr w:type="spellEnd"/>
      <w:r>
        <w:rPr>
          <w:rFonts w:ascii="Times New Roman" w:eastAsia="Times New Roman" w:hAnsi="Times New Roman" w:cs="Times New Roman"/>
          <w:sz w:val="24"/>
          <w:szCs w:val="24"/>
          <w:highlight w:val="white"/>
        </w:rPr>
        <w:t xml:space="preserve">, R., 2016. Organizational models of effective communication. </w:t>
      </w:r>
      <w:r>
        <w:rPr>
          <w:rFonts w:ascii="Times New Roman" w:eastAsia="Times New Roman" w:hAnsi="Times New Roman" w:cs="Times New Roman"/>
          <w:i/>
          <w:sz w:val="24"/>
          <w:szCs w:val="24"/>
        </w:rPr>
        <w:t>IUP Journal of Soft Skills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10</w:t>
      </w:r>
      <w:r>
        <w:rPr>
          <w:rFonts w:ascii="Times New Roman" w:eastAsia="Times New Roman" w:hAnsi="Times New Roman" w:cs="Times New Roman"/>
          <w:sz w:val="24"/>
          <w:szCs w:val="24"/>
        </w:rPr>
        <w:t>(2), p.56.</w:t>
      </w:r>
    </w:p>
    <w:p w:rsidR="00600842" w:rsidRDefault="00600842" w:rsidP="00600842">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Woodrow, C. and Guest, D.E., 2014. When good HR gets bad results: Exploring the challenge of HR implementation in the case of workplace bullying. </w:t>
      </w:r>
      <w:proofErr w:type="gramStart"/>
      <w:r>
        <w:rPr>
          <w:rFonts w:ascii="Times New Roman" w:eastAsia="Times New Roman" w:hAnsi="Times New Roman" w:cs="Times New Roman"/>
          <w:i/>
          <w:sz w:val="24"/>
          <w:szCs w:val="24"/>
        </w:rPr>
        <w:t>Human Resource Management Journal</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24</w:t>
      </w:r>
      <w:r>
        <w:rPr>
          <w:rFonts w:ascii="Times New Roman" w:eastAsia="Times New Roman" w:hAnsi="Times New Roman" w:cs="Times New Roman"/>
          <w:sz w:val="24"/>
          <w:szCs w:val="24"/>
        </w:rPr>
        <w:t>(1), pp.38-56.</w:t>
      </w:r>
      <w:proofErr w:type="gramEnd"/>
    </w:p>
    <w:p w:rsidR="00AA778C" w:rsidRDefault="00AA778C">
      <w:pPr>
        <w:rPr>
          <w:rFonts w:ascii="Times New Roman" w:eastAsia="Times New Roman" w:hAnsi="Times New Roman" w:cstheme="majorBidi"/>
          <w:b/>
          <w:iCs/>
          <w:color w:val="000000" w:themeColor="text1"/>
          <w:sz w:val="28"/>
        </w:rPr>
      </w:pPr>
      <w:bookmarkStart w:id="8" w:name="_Toc502256782"/>
      <w:r>
        <w:rPr>
          <w:rFonts w:eastAsia="Times New Roman"/>
        </w:rPr>
        <w:br w:type="page"/>
      </w:r>
    </w:p>
    <w:p w:rsidR="00D316FF" w:rsidRDefault="00D316FF" w:rsidP="00D316FF">
      <w:pPr>
        <w:pStyle w:val="Heading7"/>
        <w:rPr>
          <w:rFonts w:eastAsia="Times New Roman"/>
        </w:rPr>
      </w:pPr>
      <w:r>
        <w:rPr>
          <w:rFonts w:eastAsia="Times New Roman"/>
        </w:rPr>
        <w:t>Appendix</w:t>
      </w:r>
      <w:bookmarkEnd w:id="8"/>
    </w:p>
    <w:p w:rsidR="00D316FF" w:rsidRDefault="00D316FF" w:rsidP="00D316FF">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GB" w:eastAsia="en-GB" w:bidi="bn-BD"/>
        </w:rPr>
        <w:drawing>
          <wp:inline distT="0" distB="0" distL="0" distR="0">
            <wp:extent cx="4886325" cy="4029075"/>
            <wp:effectExtent l="19050" t="0" r="9525" b="0"/>
            <wp:docPr id="4" name="Picture 4" descr="D:\Tahrima\december\28.12.2017\image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D:\Tahrima\december\28.12.2017\images.png"/>
                    <pic:cNvPicPr>
                      <a:picLocks noChangeAspect="1" noChangeArrowheads="1"/>
                    </pic:cNvPicPr>
                  </pic:nvPicPr>
                  <pic:blipFill>
                    <a:blip r:embed="rId10"/>
                    <a:srcRect/>
                    <a:stretch>
                      <a:fillRect/>
                    </a:stretch>
                  </pic:blipFill>
                  <pic:spPr bwMode="auto">
                    <a:xfrm>
                      <a:off x="0" y="0"/>
                      <a:ext cx="4891017" cy="4032944"/>
                    </a:xfrm>
                    <a:prstGeom prst="rect">
                      <a:avLst/>
                    </a:prstGeom>
                    <a:noFill/>
                    <a:ln w="9525">
                      <a:noFill/>
                      <a:miter lim="800000"/>
                      <a:headEnd/>
                      <a:tailEnd/>
                    </a:ln>
                  </pic:spPr>
                </pic:pic>
              </a:graphicData>
            </a:graphic>
          </wp:inline>
        </w:drawing>
      </w:r>
    </w:p>
    <w:p w:rsidR="00B818F2" w:rsidRDefault="00B818F2">
      <w:pPr>
        <w:pStyle w:val="Normal1"/>
        <w:spacing w:line="360" w:lineRule="auto"/>
        <w:jc w:val="both"/>
        <w:rPr>
          <w:rFonts w:ascii="Times New Roman" w:eastAsia="Times New Roman" w:hAnsi="Times New Roman" w:cs="Times New Roman"/>
          <w:sz w:val="24"/>
          <w:szCs w:val="24"/>
        </w:rPr>
      </w:pPr>
    </w:p>
    <w:sectPr w:rsidR="00B818F2" w:rsidSect="00FE7744">
      <w:footerReference w:type="default" r:id="rId11"/>
      <w:pgSz w:w="12240" w:h="15840"/>
      <w:pgMar w:top="1440" w:right="1440" w:bottom="1440" w:left="1440" w:header="0" w:footer="720" w:gutter="0"/>
      <w:pgNumType w:start="0"/>
      <w:cols w:space="720"/>
      <w:titlePg/>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52AC3" w:rsidRDefault="00852AC3" w:rsidP="00FE7744">
      <w:pPr>
        <w:spacing w:line="240" w:lineRule="auto"/>
      </w:pPr>
      <w:r>
        <w:separator/>
      </w:r>
    </w:p>
  </w:endnote>
  <w:endnote w:type="continuationSeparator" w:id="0">
    <w:p w:rsidR="00852AC3" w:rsidRDefault="00852AC3" w:rsidP="00FE774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rinda">
    <w:panose1 w:val="020B0502040204020203"/>
    <w:charset w:val="00"/>
    <w:family w:val="swiss"/>
    <w:pitch w:val="variable"/>
    <w:sig w:usb0="0001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3845126"/>
      <w:docPartObj>
        <w:docPartGallery w:val="Page Numbers (Bottom of Page)"/>
        <w:docPartUnique/>
      </w:docPartObj>
    </w:sdtPr>
    <w:sdtEndPr/>
    <w:sdtContent>
      <w:sdt>
        <w:sdtPr>
          <w:id w:val="565050523"/>
          <w:docPartObj>
            <w:docPartGallery w:val="Page Numbers (Top of Page)"/>
            <w:docPartUnique/>
          </w:docPartObj>
        </w:sdtPr>
        <w:sdtEndPr/>
        <w:sdtContent>
          <w:p w:rsidR="00FE7744" w:rsidRPr="001A5D16" w:rsidRDefault="00FE7744">
            <w:pPr>
              <w:pStyle w:val="Footer"/>
              <w:jc w:val="right"/>
            </w:pPr>
            <w:r w:rsidRPr="001A5D16">
              <w:rPr>
                <w:rFonts w:ascii="Times New Roman" w:hAnsi="Times New Roman" w:cs="Times New Roman"/>
              </w:rPr>
              <w:t xml:space="preserve">Page </w:t>
            </w:r>
            <w:r w:rsidR="009F51C4" w:rsidRPr="001A5D16">
              <w:rPr>
                <w:rFonts w:ascii="Times New Roman" w:hAnsi="Times New Roman" w:cs="Times New Roman"/>
              </w:rPr>
              <w:fldChar w:fldCharType="begin"/>
            </w:r>
            <w:r w:rsidRPr="001A5D16">
              <w:rPr>
                <w:rFonts w:ascii="Times New Roman" w:hAnsi="Times New Roman" w:cs="Times New Roman"/>
              </w:rPr>
              <w:instrText xml:space="preserve"> PAGE </w:instrText>
            </w:r>
            <w:r w:rsidR="009F51C4" w:rsidRPr="001A5D16">
              <w:rPr>
                <w:rFonts w:ascii="Times New Roman" w:hAnsi="Times New Roman" w:cs="Times New Roman"/>
              </w:rPr>
              <w:fldChar w:fldCharType="separate"/>
            </w:r>
            <w:r w:rsidR="00EF473B">
              <w:rPr>
                <w:rFonts w:ascii="Times New Roman" w:hAnsi="Times New Roman" w:cs="Times New Roman"/>
                <w:noProof/>
              </w:rPr>
              <w:t>1</w:t>
            </w:r>
            <w:r w:rsidR="009F51C4" w:rsidRPr="001A5D16">
              <w:rPr>
                <w:rFonts w:ascii="Times New Roman" w:hAnsi="Times New Roman" w:cs="Times New Roman"/>
              </w:rPr>
              <w:fldChar w:fldCharType="end"/>
            </w:r>
            <w:r w:rsidRPr="001A5D16">
              <w:rPr>
                <w:rFonts w:ascii="Times New Roman" w:hAnsi="Times New Roman" w:cs="Times New Roman"/>
              </w:rPr>
              <w:t xml:space="preserve"> of </w:t>
            </w:r>
            <w:r w:rsidR="009F51C4" w:rsidRPr="001A5D16">
              <w:rPr>
                <w:rFonts w:ascii="Times New Roman" w:hAnsi="Times New Roman" w:cs="Times New Roman"/>
              </w:rPr>
              <w:fldChar w:fldCharType="begin"/>
            </w:r>
            <w:r w:rsidRPr="001A5D16">
              <w:rPr>
                <w:rFonts w:ascii="Times New Roman" w:hAnsi="Times New Roman" w:cs="Times New Roman"/>
              </w:rPr>
              <w:instrText xml:space="preserve"> NUMPAGES  </w:instrText>
            </w:r>
            <w:r w:rsidR="009F51C4" w:rsidRPr="001A5D16">
              <w:rPr>
                <w:rFonts w:ascii="Times New Roman" w:hAnsi="Times New Roman" w:cs="Times New Roman"/>
              </w:rPr>
              <w:fldChar w:fldCharType="separate"/>
            </w:r>
            <w:r w:rsidR="00EF473B">
              <w:rPr>
                <w:rFonts w:ascii="Times New Roman" w:hAnsi="Times New Roman" w:cs="Times New Roman"/>
                <w:noProof/>
              </w:rPr>
              <w:t>12</w:t>
            </w:r>
            <w:r w:rsidR="009F51C4" w:rsidRPr="001A5D16">
              <w:rPr>
                <w:rFonts w:ascii="Times New Roman" w:hAnsi="Times New Roman" w:cs="Times New Roman"/>
              </w:rPr>
              <w:fldChar w:fldCharType="end"/>
            </w:r>
          </w:p>
        </w:sdtContent>
      </w:sdt>
    </w:sdtContent>
  </w:sdt>
  <w:p w:rsidR="00FE7744" w:rsidRPr="001A5D16" w:rsidRDefault="00FE774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52AC3" w:rsidRDefault="00852AC3" w:rsidP="00FE7744">
      <w:pPr>
        <w:spacing w:line="240" w:lineRule="auto"/>
      </w:pPr>
      <w:r>
        <w:separator/>
      </w:r>
    </w:p>
  </w:footnote>
  <w:footnote w:type="continuationSeparator" w:id="0">
    <w:p w:rsidR="00852AC3" w:rsidRDefault="00852AC3" w:rsidP="00FE7744">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73723386"/>
    <w:multiLevelType w:val="hybridMultilevel"/>
    <w:tmpl w:val="A516C44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78E8390F"/>
    <w:multiLevelType w:val="hybridMultilevel"/>
    <w:tmpl w:val="640ED9D8"/>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drawingGridHorizontalSpacing w:val="110"/>
  <w:displayHorizontalDrawingGridEvery w:val="2"/>
  <w:characterSpacingControl w:val="doNotCompress"/>
  <w:savePreviewPicture/>
  <w:footnotePr>
    <w:footnote w:id="-1"/>
    <w:footnote w:id="0"/>
  </w:footnotePr>
  <w:endnotePr>
    <w:endnote w:id="-1"/>
    <w:endnote w:id="0"/>
  </w:endnotePr>
  <w:compat>
    <w:compatSetting w:name="compatibilityMode" w:uri="http://schemas.microsoft.com/office/word" w:val="12"/>
  </w:compat>
  <w:rsids>
    <w:rsidRoot w:val="00B818F2"/>
    <w:rsid w:val="0006023E"/>
    <w:rsid w:val="00173FBC"/>
    <w:rsid w:val="001A5D16"/>
    <w:rsid w:val="00246E6D"/>
    <w:rsid w:val="002A19E3"/>
    <w:rsid w:val="00425DEB"/>
    <w:rsid w:val="00516808"/>
    <w:rsid w:val="0059580D"/>
    <w:rsid w:val="00600842"/>
    <w:rsid w:val="006A712A"/>
    <w:rsid w:val="00852AC3"/>
    <w:rsid w:val="008E4550"/>
    <w:rsid w:val="009F51C4"/>
    <w:rsid w:val="00AA778C"/>
    <w:rsid w:val="00AD2471"/>
    <w:rsid w:val="00B818F2"/>
    <w:rsid w:val="00BB1C85"/>
    <w:rsid w:val="00D316FF"/>
    <w:rsid w:val="00EF473B"/>
    <w:rsid w:val="00F854A2"/>
    <w:rsid w:val="00FC56EB"/>
    <w:rsid w:val="00FE7744"/>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color w:val="000000"/>
        <w:sz w:val="22"/>
        <w:szCs w:val="22"/>
        <w:lang w:val="en-US" w:eastAsia="en-US" w:bidi="ar-SA"/>
      </w:rPr>
    </w:rPrDefault>
    <w:pPrDefault>
      <w:pPr>
        <w:pBdr>
          <w:top w:val="nil"/>
          <w:left w:val="nil"/>
          <w:bottom w:val="nil"/>
          <w:right w:val="nil"/>
          <w:between w:val="nil"/>
        </w:pBd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25DEB"/>
  </w:style>
  <w:style w:type="paragraph" w:styleId="Heading1">
    <w:name w:val="heading 1"/>
    <w:basedOn w:val="Normal1"/>
    <w:next w:val="Normal1"/>
    <w:rsid w:val="00B818F2"/>
    <w:pPr>
      <w:keepNext/>
      <w:keepLines/>
      <w:spacing w:before="400" w:after="120"/>
      <w:outlineLvl w:val="0"/>
    </w:pPr>
    <w:rPr>
      <w:sz w:val="40"/>
      <w:szCs w:val="40"/>
    </w:rPr>
  </w:style>
  <w:style w:type="paragraph" w:styleId="Heading2">
    <w:name w:val="heading 2"/>
    <w:basedOn w:val="Normal1"/>
    <w:next w:val="Normal1"/>
    <w:rsid w:val="00B818F2"/>
    <w:pPr>
      <w:keepNext/>
      <w:keepLines/>
      <w:spacing w:before="360" w:after="120"/>
      <w:outlineLvl w:val="1"/>
    </w:pPr>
    <w:rPr>
      <w:sz w:val="32"/>
      <w:szCs w:val="32"/>
    </w:rPr>
  </w:style>
  <w:style w:type="paragraph" w:styleId="Heading3">
    <w:name w:val="heading 3"/>
    <w:basedOn w:val="Normal1"/>
    <w:next w:val="Normal1"/>
    <w:rsid w:val="00B818F2"/>
    <w:pPr>
      <w:keepNext/>
      <w:keepLines/>
      <w:spacing w:before="320" w:after="80"/>
      <w:outlineLvl w:val="2"/>
    </w:pPr>
    <w:rPr>
      <w:color w:val="434343"/>
      <w:sz w:val="28"/>
      <w:szCs w:val="28"/>
    </w:rPr>
  </w:style>
  <w:style w:type="paragraph" w:styleId="Heading4">
    <w:name w:val="heading 4"/>
    <w:basedOn w:val="Normal1"/>
    <w:next w:val="Normal1"/>
    <w:rsid w:val="00B818F2"/>
    <w:pPr>
      <w:keepNext/>
      <w:keepLines/>
      <w:spacing w:before="280" w:after="80"/>
      <w:outlineLvl w:val="3"/>
    </w:pPr>
    <w:rPr>
      <w:color w:val="666666"/>
      <w:sz w:val="24"/>
      <w:szCs w:val="24"/>
    </w:rPr>
  </w:style>
  <w:style w:type="paragraph" w:styleId="Heading5">
    <w:name w:val="heading 5"/>
    <w:basedOn w:val="Normal1"/>
    <w:next w:val="Normal1"/>
    <w:rsid w:val="00B818F2"/>
    <w:pPr>
      <w:keepNext/>
      <w:keepLines/>
      <w:spacing w:before="240" w:after="80"/>
      <w:outlineLvl w:val="4"/>
    </w:pPr>
    <w:rPr>
      <w:color w:val="666666"/>
    </w:rPr>
  </w:style>
  <w:style w:type="paragraph" w:styleId="Heading6">
    <w:name w:val="heading 6"/>
    <w:basedOn w:val="Normal1"/>
    <w:next w:val="Normal1"/>
    <w:rsid w:val="00B818F2"/>
    <w:pPr>
      <w:keepNext/>
      <w:keepLines/>
      <w:spacing w:before="240" w:after="80"/>
      <w:outlineLvl w:val="5"/>
    </w:pPr>
    <w:rPr>
      <w:i/>
      <w:color w:val="666666"/>
    </w:rPr>
  </w:style>
  <w:style w:type="paragraph" w:styleId="Heading7">
    <w:name w:val="heading 7"/>
    <w:basedOn w:val="Normal"/>
    <w:next w:val="Normal"/>
    <w:link w:val="Heading7Char"/>
    <w:uiPriority w:val="9"/>
    <w:unhideWhenUsed/>
    <w:qFormat/>
    <w:rsid w:val="00FE7744"/>
    <w:pPr>
      <w:keepNext/>
      <w:keepLines/>
      <w:spacing w:before="200"/>
      <w:outlineLvl w:val="6"/>
    </w:pPr>
    <w:rPr>
      <w:rFonts w:ascii="Times New Roman" w:eastAsiaTheme="majorEastAsia" w:hAnsi="Times New Roman" w:cstheme="majorBidi"/>
      <w:b/>
      <w:iCs/>
      <w:color w:val="000000" w:themeColor="text1"/>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B818F2"/>
  </w:style>
  <w:style w:type="paragraph" w:styleId="Title">
    <w:name w:val="Title"/>
    <w:basedOn w:val="Normal1"/>
    <w:next w:val="Normal1"/>
    <w:rsid w:val="00B818F2"/>
    <w:pPr>
      <w:keepNext/>
      <w:keepLines/>
      <w:spacing w:after="60"/>
    </w:pPr>
    <w:rPr>
      <w:sz w:val="52"/>
      <w:szCs w:val="52"/>
    </w:rPr>
  </w:style>
  <w:style w:type="paragraph" w:styleId="Subtitle">
    <w:name w:val="Subtitle"/>
    <w:basedOn w:val="Normal1"/>
    <w:next w:val="Normal1"/>
    <w:rsid w:val="00B818F2"/>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B818F2"/>
    <w:pPr>
      <w:spacing w:line="240" w:lineRule="auto"/>
    </w:pPr>
    <w:rPr>
      <w:sz w:val="20"/>
      <w:szCs w:val="20"/>
    </w:rPr>
  </w:style>
  <w:style w:type="character" w:customStyle="1" w:styleId="CommentTextChar">
    <w:name w:val="Comment Text Char"/>
    <w:basedOn w:val="DefaultParagraphFont"/>
    <w:link w:val="CommentText"/>
    <w:uiPriority w:val="99"/>
    <w:semiHidden/>
    <w:rsid w:val="00B818F2"/>
    <w:rPr>
      <w:sz w:val="20"/>
      <w:szCs w:val="20"/>
    </w:rPr>
  </w:style>
  <w:style w:type="character" w:styleId="CommentReference">
    <w:name w:val="annotation reference"/>
    <w:basedOn w:val="DefaultParagraphFont"/>
    <w:uiPriority w:val="99"/>
    <w:semiHidden/>
    <w:unhideWhenUsed/>
    <w:rsid w:val="00B818F2"/>
    <w:rPr>
      <w:sz w:val="16"/>
      <w:szCs w:val="16"/>
    </w:rPr>
  </w:style>
  <w:style w:type="paragraph" w:styleId="BalloonText">
    <w:name w:val="Balloon Text"/>
    <w:basedOn w:val="Normal"/>
    <w:link w:val="BalloonTextChar"/>
    <w:uiPriority w:val="99"/>
    <w:semiHidden/>
    <w:unhideWhenUsed/>
    <w:rsid w:val="00F854A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854A2"/>
    <w:rPr>
      <w:rFonts w:ascii="Tahoma" w:hAnsi="Tahoma" w:cs="Tahoma"/>
      <w:sz w:val="16"/>
      <w:szCs w:val="16"/>
    </w:rPr>
  </w:style>
  <w:style w:type="character" w:customStyle="1" w:styleId="Heading7Char">
    <w:name w:val="Heading 7 Char"/>
    <w:basedOn w:val="DefaultParagraphFont"/>
    <w:link w:val="Heading7"/>
    <w:uiPriority w:val="9"/>
    <w:rsid w:val="00FE7744"/>
    <w:rPr>
      <w:rFonts w:ascii="Times New Roman" w:eastAsiaTheme="majorEastAsia" w:hAnsi="Times New Roman" w:cstheme="majorBidi"/>
      <w:b/>
      <w:iCs/>
      <w:color w:val="000000" w:themeColor="text1"/>
      <w:sz w:val="28"/>
    </w:rPr>
  </w:style>
  <w:style w:type="paragraph" w:styleId="Header">
    <w:name w:val="header"/>
    <w:basedOn w:val="Normal"/>
    <w:link w:val="HeaderChar"/>
    <w:uiPriority w:val="99"/>
    <w:semiHidden/>
    <w:unhideWhenUsed/>
    <w:rsid w:val="00FE7744"/>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FE7744"/>
  </w:style>
  <w:style w:type="paragraph" w:styleId="Footer">
    <w:name w:val="footer"/>
    <w:basedOn w:val="Normal"/>
    <w:link w:val="FooterChar"/>
    <w:uiPriority w:val="99"/>
    <w:unhideWhenUsed/>
    <w:rsid w:val="00FE7744"/>
    <w:pPr>
      <w:tabs>
        <w:tab w:val="center" w:pos="4680"/>
        <w:tab w:val="right" w:pos="9360"/>
      </w:tabs>
      <w:spacing w:line="240" w:lineRule="auto"/>
    </w:pPr>
  </w:style>
  <w:style w:type="character" w:customStyle="1" w:styleId="FooterChar">
    <w:name w:val="Footer Char"/>
    <w:basedOn w:val="DefaultParagraphFont"/>
    <w:link w:val="Footer"/>
    <w:uiPriority w:val="99"/>
    <w:rsid w:val="00FE7744"/>
  </w:style>
  <w:style w:type="paragraph" w:styleId="TOC1">
    <w:name w:val="toc 1"/>
    <w:basedOn w:val="Normal"/>
    <w:next w:val="Normal"/>
    <w:autoRedefine/>
    <w:uiPriority w:val="39"/>
    <w:unhideWhenUsed/>
    <w:rsid w:val="00FE7744"/>
    <w:pPr>
      <w:spacing w:after="100"/>
    </w:pPr>
  </w:style>
  <w:style w:type="character" w:styleId="Hyperlink">
    <w:name w:val="Hyperlink"/>
    <w:basedOn w:val="DefaultParagraphFont"/>
    <w:uiPriority w:val="99"/>
    <w:unhideWhenUsed/>
    <w:rsid w:val="00FE7744"/>
    <w:rPr>
      <w:color w:val="0000FF" w:themeColor="hyperlink"/>
      <w:u w:val="single"/>
    </w:rPr>
  </w:style>
  <w:style w:type="paragraph" w:styleId="ListParagraph">
    <w:name w:val="List Paragraph"/>
    <w:basedOn w:val="Normal"/>
    <w:uiPriority w:val="34"/>
    <w:qFormat/>
    <w:rsid w:val="00AA778C"/>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8"/>
        <w:lang w:val="en-GB" w:eastAsia="en-GB" w:bidi="bn-BD"/>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01911531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7330758-BC84-4202-8EE0-FD540DDE97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12</Pages>
  <Words>2766</Words>
  <Characters>15769</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18499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DAY</dc:creator>
  <cp:lastModifiedBy>Nasir PC</cp:lastModifiedBy>
  <cp:revision>7</cp:revision>
  <dcterms:created xsi:type="dcterms:W3CDTF">2017-12-28T15:08:00Z</dcterms:created>
  <dcterms:modified xsi:type="dcterms:W3CDTF">2018-01-04T19:41:00Z</dcterms:modified>
</cp:coreProperties>
</file>