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5B9BD5" w:themeColor="accent1"/>
        </w:rPr>
        <w:id w:val="1911583110"/>
        <w:docPartObj>
          <w:docPartGallery w:val="Cover Pages"/>
          <w:docPartUnique/>
        </w:docPartObj>
      </w:sdtPr>
      <w:sdtEndPr>
        <w:rPr>
          <w:rFonts w:ascii="Times New Roman" w:eastAsia="Times New Roman" w:hAnsi="Times New Roman" w:cs="Times New Roman"/>
          <w:b/>
          <w:bCs/>
          <w:color w:val="auto"/>
          <w:sz w:val="36"/>
          <w:szCs w:val="36"/>
        </w:rPr>
      </w:sdtEndPr>
      <w:sdtContent>
        <w:p w:rsidR="002246B2" w:rsidRDefault="002246B2">
          <w:pPr>
            <w:pStyle w:val="NoSpacing"/>
            <w:spacing w:before="1540" w:after="240"/>
            <w:jc w:val="center"/>
            <w:rPr>
              <w:color w:val="5B9BD5" w:themeColor="accent1"/>
            </w:rPr>
          </w:pPr>
          <w:r>
            <w:rPr>
              <w:noProof/>
              <w:color w:val="5B9BD5"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2246B2" w:rsidRPr="002246B2" w:rsidRDefault="002246B2">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b/>
              <w:caps/>
              <w:color w:val="5B9BD5" w:themeColor="accent1"/>
              <w:sz w:val="48"/>
              <w:szCs w:val="48"/>
            </w:rPr>
          </w:pPr>
          <w:r w:rsidRPr="002246B2">
            <w:rPr>
              <w:b/>
              <w:color w:val="5B9BD5" w:themeColor="accent1"/>
              <w:sz w:val="48"/>
              <w:szCs w:val="48"/>
            </w:rPr>
            <w:t>Asthma and Respiratory Function</w:t>
          </w:r>
        </w:p>
        <w:p w:rsidR="002246B2" w:rsidRDefault="002246B2">
          <w:pPr>
            <w:pStyle w:val="NoSpacing"/>
            <w:jc w:val="center"/>
            <w:rPr>
              <w:color w:val="5B9BD5" w:themeColor="accent1"/>
              <w:sz w:val="28"/>
              <w:szCs w:val="28"/>
            </w:rPr>
          </w:pPr>
        </w:p>
        <w:p w:rsidR="002246B2" w:rsidRDefault="002246B2">
          <w:pPr>
            <w:pStyle w:val="NoSpacing"/>
            <w:spacing w:before="480"/>
            <w:jc w:val="center"/>
            <w:rPr>
              <w:color w:val="5B9BD5" w:themeColor="accent1"/>
            </w:rPr>
          </w:pPr>
          <w:r>
            <w:rPr>
              <w:noProof/>
              <w:color w:val="5B9BD5"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2246B2" w:rsidRDefault="002246B2">
          <w:pP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br w:type="page"/>
          </w:r>
        </w:p>
      </w:sdtContent>
    </w:sdt>
    <w:sdt>
      <w:sdtPr>
        <w:id w:val="1973092019"/>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3C61CF" w:rsidRDefault="003C61CF">
          <w:pPr>
            <w:pStyle w:val="TOCHeading"/>
          </w:pPr>
          <w:r>
            <w:t>Table of Contents</w:t>
          </w:r>
        </w:p>
        <w:p w:rsidR="003C61CF" w:rsidRDefault="003C61CF">
          <w:pPr>
            <w:pStyle w:val="TOC2"/>
            <w:tabs>
              <w:tab w:val="right" w:leader="dot" w:pos="9350"/>
            </w:tabs>
            <w:rPr>
              <w:noProof/>
            </w:rPr>
          </w:pPr>
          <w:r>
            <w:fldChar w:fldCharType="begin"/>
          </w:r>
          <w:r>
            <w:instrText xml:space="preserve"> TOC \o "1-3" \h \z \u </w:instrText>
          </w:r>
          <w:r>
            <w:fldChar w:fldCharType="separate"/>
          </w:r>
          <w:hyperlink w:anchor="_Toc231932207" w:history="1">
            <w:r w:rsidRPr="00E91C84">
              <w:rPr>
                <w:rStyle w:val="Hyperlink"/>
                <w:rFonts w:ascii="Times New Roman" w:eastAsia="Times New Roman" w:hAnsi="Times New Roman" w:cs="Times New Roman"/>
                <w:b/>
                <w:bCs/>
                <w:noProof/>
              </w:rPr>
              <w:t>Introduction</w:t>
            </w:r>
            <w:r>
              <w:rPr>
                <w:noProof/>
                <w:webHidden/>
              </w:rPr>
              <w:tab/>
            </w:r>
            <w:r>
              <w:rPr>
                <w:noProof/>
                <w:webHidden/>
              </w:rPr>
              <w:fldChar w:fldCharType="begin"/>
            </w:r>
            <w:r>
              <w:rPr>
                <w:noProof/>
                <w:webHidden/>
              </w:rPr>
              <w:instrText xml:space="preserve"> PAGEREF _Toc231932207 \h </w:instrText>
            </w:r>
            <w:r>
              <w:rPr>
                <w:noProof/>
                <w:webHidden/>
              </w:rPr>
            </w:r>
            <w:r>
              <w:rPr>
                <w:noProof/>
                <w:webHidden/>
              </w:rPr>
              <w:fldChar w:fldCharType="separate"/>
            </w:r>
            <w:r>
              <w:rPr>
                <w:noProof/>
                <w:webHidden/>
              </w:rPr>
              <w:t>1</w:t>
            </w:r>
            <w:r>
              <w:rPr>
                <w:noProof/>
                <w:webHidden/>
              </w:rPr>
              <w:fldChar w:fldCharType="end"/>
            </w:r>
          </w:hyperlink>
        </w:p>
        <w:p w:rsidR="003C61CF" w:rsidRDefault="003C61CF">
          <w:pPr>
            <w:pStyle w:val="TOC2"/>
            <w:tabs>
              <w:tab w:val="right" w:leader="dot" w:pos="9350"/>
            </w:tabs>
            <w:rPr>
              <w:noProof/>
            </w:rPr>
          </w:pPr>
          <w:hyperlink w:anchor="_Toc231932208" w:history="1">
            <w:r w:rsidRPr="00E91C84">
              <w:rPr>
                <w:rStyle w:val="Hyperlink"/>
                <w:rFonts w:ascii="Times New Roman" w:eastAsia="Times New Roman" w:hAnsi="Times New Roman" w:cs="Times New Roman"/>
                <w:b/>
                <w:bCs/>
                <w:noProof/>
              </w:rPr>
              <w:t>Structure of the Respiratory System</w:t>
            </w:r>
            <w:r>
              <w:rPr>
                <w:noProof/>
                <w:webHidden/>
              </w:rPr>
              <w:tab/>
            </w:r>
            <w:r>
              <w:rPr>
                <w:noProof/>
                <w:webHidden/>
              </w:rPr>
              <w:fldChar w:fldCharType="begin"/>
            </w:r>
            <w:r>
              <w:rPr>
                <w:noProof/>
                <w:webHidden/>
              </w:rPr>
              <w:instrText xml:space="preserve"> PAGEREF _Toc231932208 \h </w:instrText>
            </w:r>
            <w:r>
              <w:rPr>
                <w:noProof/>
                <w:webHidden/>
              </w:rPr>
            </w:r>
            <w:r>
              <w:rPr>
                <w:noProof/>
                <w:webHidden/>
              </w:rPr>
              <w:fldChar w:fldCharType="separate"/>
            </w:r>
            <w:r>
              <w:rPr>
                <w:noProof/>
                <w:webHidden/>
              </w:rPr>
              <w:t>1</w:t>
            </w:r>
            <w:r>
              <w:rPr>
                <w:noProof/>
                <w:webHidden/>
              </w:rPr>
              <w:fldChar w:fldCharType="end"/>
            </w:r>
          </w:hyperlink>
        </w:p>
        <w:p w:rsidR="003C61CF" w:rsidRDefault="003C61CF">
          <w:pPr>
            <w:pStyle w:val="TOC3"/>
            <w:tabs>
              <w:tab w:val="right" w:leader="dot" w:pos="9350"/>
            </w:tabs>
            <w:rPr>
              <w:noProof/>
            </w:rPr>
          </w:pPr>
          <w:hyperlink w:anchor="_Toc231932209" w:history="1">
            <w:r w:rsidRPr="00E91C84">
              <w:rPr>
                <w:rStyle w:val="Hyperlink"/>
                <w:rFonts w:ascii="Times New Roman" w:eastAsia="Times New Roman" w:hAnsi="Times New Roman" w:cs="Times New Roman"/>
                <w:b/>
                <w:bCs/>
                <w:noProof/>
              </w:rPr>
              <w:t>Upper Respiratory Tract</w:t>
            </w:r>
            <w:r>
              <w:rPr>
                <w:noProof/>
                <w:webHidden/>
              </w:rPr>
              <w:tab/>
            </w:r>
            <w:r>
              <w:rPr>
                <w:noProof/>
                <w:webHidden/>
              </w:rPr>
              <w:fldChar w:fldCharType="begin"/>
            </w:r>
            <w:r>
              <w:rPr>
                <w:noProof/>
                <w:webHidden/>
              </w:rPr>
              <w:instrText xml:space="preserve"> PAGEREF _Toc231932209 \h </w:instrText>
            </w:r>
            <w:r>
              <w:rPr>
                <w:noProof/>
                <w:webHidden/>
              </w:rPr>
            </w:r>
            <w:r>
              <w:rPr>
                <w:noProof/>
                <w:webHidden/>
              </w:rPr>
              <w:fldChar w:fldCharType="separate"/>
            </w:r>
            <w:r>
              <w:rPr>
                <w:noProof/>
                <w:webHidden/>
              </w:rPr>
              <w:t>1</w:t>
            </w:r>
            <w:r>
              <w:rPr>
                <w:noProof/>
                <w:webHidden/>
              </w:rPr>
              <w:fldChar w:fldCharType="end"/>
            </w:r>
          </w:hyperlink>
        </w:p>
        <w:p w:rsidR="003C61CF" w:rsidRDefault="003C61CF">
          <w:pPr>
            <w:pStyle w:val="TOC3"/>
            <w:tabs>
              <w:tab w:val="right" w:leader="dot" w:pos="9350"/>
            </w:tabs>
            <w:rPr>
              <w:noProof/>
            </w:rPr>
          </w:pPr>
          <w:hyperlink w:anchor="_Toc231932210" w:history="1">
            <w:r w:rsidRPr="00E91C84">
              <w:rPr>
                <w:rStyle w:val="Hyperlink"/>
                <w:rFonts w:ascii="Times New Roman" w:eastAsia="Times New Roman" w:hAnsi="Times New Roman" w:cs="Times New Roman"/>
                <w:b/>
                <w:bCs/>
                <w:noProof/>
              </w:rPr>
              <w:t>Trachea</w:t>
            </w:r>
            <w:r>
              <w:rPr>
                <w:noProof/>
                <w:webHidden/>
              </w:rPr>
              <w:tab/>
            </w:r>
            <w:r>
              <w:rPr>
                <w:noProof/>
                <w:webHidden/>
              </w:rPr>
              <w:fldChar w:fldCharType="begin"/>
            </w:r>
            <w:r>
              <w:rPr>
                <w:noProof/>
                <w:webHidden/>
              </w:rPr>
              <w:instrText xml:space="preserve"> PAGEREF _Toc231932210 \h </w:instrText>
            </w:r>
            <w:r>
              <w:rPr>
                <w:noProof/>
                <w:webHidden/>
              </w:rPr>
            </w:r>
            <w:r>
              <w:rPr>
                <w:noProof/>
                <w:webHidden/>
              </w:rPr>
              <w:fldChar w:fldCharType="separate"/>
            </w:r>
            <w:r>
              <w:rPr>
                <w:noProof/>
                <w:webHidden/>
              </w:rPr>
              <w:t>1</w:t>
            </w:r>
            <w:r>
              <w:rPr>
                <w:noProof/>
                <w:webHidden/>
              </w:rPr>
              <w:fldChar w:fldCharType="end"/>
            </w:r>
          </w:hyperlink>
        </w:p>
        <w:p w:rsidR="003C61CF" w:rsidRDefault="003C61CF">
          <w:pPr>
            <w:pStyle w:val="TOC3"/>
            <w:tabs>
              <w:tab w:val="right" w:leader="dot" w:pos="9350"/>
            </w:tabs>
            <w:rPr>
              <w:noProof/>
            </w:rPr>
          </w:pPr>
          <w:hyperlink w:anchor="_Toc231932211" w:history="1">
            <w:r w:rsidRPr="00E91C84">
              <w:rPr>
                <w:rStyle w:val="Hyperlink"/>
                <w:rFonts w:ascii="Times New Roman" w:eastAsia="Times New Roman" w:hAnsi="Times New Roman" w:cs="Times New Roman"/>
                <w:b/>
                <w:bCs/>
                <w:noProof/>
              </w:rPr>
              <w:t>Bronchi and Bronchioles</w:t>
            </w:r>
            <w:r>
              <w:rPr>
                <w:noProof/>
                <w:webHidden/>
              </w:rPr>
              <w:tab/>
            </w:r>
            <w:r>
              <w:rPr>
                <w:noProof/>
                <w:webHidden/>
              </w:rPr>
              <w:fldChar w:fldCharType="begin"/>
            </w:r>
            <w:r>
              <w:rPr>
                <w:noProof/>
                <w:webHidden/>
              </w:rPr>
              <w:instrText xml:space="preserve"> PAGEREF _Toc231932211 \h </w:instrText>
            </w:r>
            <w:r>
              <w:rPr>
                <w:noProof/>
                <w:webHidden/>
              </w:rPr>
            </w:r>
            <w:r>
              <w:rPr>
                <w:noProof/>
                <w:webHidden/>
              </w:rPr>
              <w:fldChar w:fldCharType="separate"/>
            </w:r>
            <w:r>
              <w:rPr>
                <w:noProof/>
                <w:webHidden/>
              </w:rPr>
              <w:t>2</w:t>
            </w:r>
            <w:r>
              <w:rPr>
                <w:noProof/>
                <w:webHidden/>
              </w:rPr>
              <w:fldChar w:fldCharType="end"/>
            </w:r>
          </w:hyperlink>
        </w:p>
        <w:p w:rsidR="003C61CF" w:rsidRDefault="003C61CF">
          <w:pPr>
            <w:pStyle w:val="TOC3"/>
            <w:tabs>
              <w:tab w:val="right" w:leader="dot" w:pos="9350"/>
            </w:tabs>
            <w:rPr>
              <w:noProof/>
            </w:rPr>
          </w:pPr>
          <w:hyperlink w:anchor="_Toc231932212" w:history="1">
            <w:r w:rsidRPr="00E91C84">
              <w:rPr>
                <w:rStyle w:val="Hyperlink"/>
                <w:rFonts w:ascii="Times New Roman" w:eastAsia="Times New Roman" w:hAnsi="Times New Roman" w:cs="Times New Roman"/>
                <w:b/>
                <w:bCs/>
                <w:noProof/>
              </w:rPr>
              <w:t>Alveoli</w:t>
            </w:r>
            <w:r>
              <w:rPr>
                <w:noProof/>
                <w:webHidden/>
              </w:rPr>
              <w:tab/>
            </w:r>
            <w:r>
              <w:rPr>
                <w:noProof/>
                <w:webHidden/>
              </w:rPr>
              <w:fldChar w:fldCharType="begin"/>
            </w:r>
            <w:r>
              <w:rPr>
                <w:noProof/>
                <w:webHidden/>
              </w:rPr>
              <w:instrText xml:space="preserve"> PAGEREF _Toc231932212 \h </w:instrText>
            </w:r>
            <w:r>
              <w:rPr>
                <w:noProof/>
                <w:webHidden/>
              </w:rPr>
            </w:r>
            <w:r>
              <w:rPr>
                <w:noProof/>
                <w:webHidden/>
              </w:rPr>
              <w:fldChar w:fldCharType="separate"/>
            </w:r>
            <w:r>
              <w:rPr>
                <w:noProof/>
                <w:webHidden/>
              </w:rPr>
              <w:t>2</w:t>
            </w:r>
            <w:r>
              <w:rPr>
                <w:noProof/>
                <w:webHidden/>
              </w:rPr>
              <w:fldChar w:fldCharType="end"/>
            </w:r>
          </w:hyperlink>
        </w:p>
        <w:p w:rsidR="003C61CF" w:rsidRDefault="003C61CF">
          <w:pPr>
            <w:pStyle w:val="TOC3"/>
            <w:tabs>
              <w:tab w:val="right" w:leader="dot" w:pos="9350"/>
            </w:tabs>
            <w:rPr>
              <w:noProof/>
            </w:rPr>
          </w:pPr>
          <w:hyperlink w:anchor="_Toc231932213" w:history="1">
            <w:r w:rsidRPr="00E91C84">
              <w:rPr>
                <w:rStyle w:val="Hyperlink"/>
                <w:rFonts w:ascii="Times New Roman" w:eastAsia="Times New Roman" w:hAnsi="Times New Roman" w:cs="Times New Roman"/>
                <w:b/>
                <w:bCs/>
                <w:noProof/>
              </w:rPr>
              <w:t>Relationship Between Structure and Function</w:t>
            </w:r>
            <w:r>
              <w:rPr>
                <w:noProof/>
                <w:webHidden/>
              </w:rPr>
              <w:tab/>
            </w:r>
            <w:r>
              <w:rPr>
                <w:noProof/>
                <w:webHidden/>
              </w:rPr>
              <w:fldChar w:fldCharType="begin"/>
            </w:r>
            <w:r>
              <w:rPr>
                <w:noProof/>
                <w:webHidden/>
              </w:rPr>
              <w:instrText xml:space="preserve"> PAGEREF _Toc231932213 \h </w:instrText>
            </w:r>
            <w:r>
              <w:rPr>
                <w:noProof/>
                <w:webHidden/>
              </w:rPr>
            </w:r>
            <w:r>
              <w:rPr>
                <w:noProof/>
                <w:webHidden/>
              </w:rPr>
              <w:fldChar w:fldCharType="separate"/>
            </w:r>
            <w:r>
              <w:rPr>
                <w:noProof/>
                <w:webHidden/>
              </w:rPr>
              <w:t>3</w:t>
            </w:r>
            <w:r>
              <w:rPr>
                <w:noProof/>
                <w:webHidden/>
              </w:rPr>
              <w:fldChar w:fldCharType="end"/>
            </w:r>
          </w:hyperlink>
        </w:p>
        <w:p w:rsidR="003C61CF" w:rsidRDefault="003C61CF">
          <w:pPr>
            <w:pStyle w:val="TOC2"/>
            <w:tabs>
              <w:tab w:val="right" w:leader="dot" w:pos="9350"/>
            </w:tabs>
            <w:rPr>
              <w:noProof/>
            </w:rPr>
          </w:pPr>
          <w:hyperlink w:anchor="_Toc231932214" w:history="1">
            <w:r w:rsidRPr="00E91C84">
              <w:rPr>
                <w:rStyle w:val="Hyperlink"/>
                <w:rFonts w:ascii="Times New Roman" w:eastAsia="Times New Roman" w:hAnsi="Times New Roman" w:cs="Times New Roman"/>
                <w:b/>
                <w:bCs/>
                <w:noProof/>
              </w:rPr>
              <w:t>Mechanical Respiration</w:t>
            </w:r>
            <w:r>
              <w:rPr>
                <w:noProof/>
                <w:webHidden/>
              </w:rPr>
              <w:tab/>
            </w:r>
            <w:r>
              <w:rPr>
                <w:noProof/>
                <w:webHidden/>
              </w:rPr>
              <w:fldChar w:fldCharType="begin"/>
            </w:r>
            <w:r>
              <w:rPr>
                <w:noProof/>
                <w:webHidden/>
              </w:rPr>
              <w:instrText xml:space="preserve"> PAGEREF _Toc231932214 \h </w:instrText>
            </w:r>
            <w:r>
              <w:rPr>
                <w:noProof/>
                <w:webHidden/>
              </w:rPr>
            </w:r>
            <w:r>
              <w:rPr>
                <w:noProof/>
                <w:webHidden/>
              </w:rPr>
              <w:fldChar w:fldCharType="separate"/>
            </w:r>
            <w:r>
              <w:rPr>
                <w:noProof/>
                <w:webHidden/>
              </w:rPr>
              <w:t>3</w:t>
            </w:r>
            <w:r>
              <w:rPr>
                <w:noProof/>
                <w:webHidden/>
              </w:rPr>
              <w:fldChar w:fldCharType="end"/>
            </w:r>
          </w:hyperlink>
        </w:p>
        <w:p w:rsidR="003C61CF" w:rsidRDefault="003C61CF">
          <w:pPr>
            <w:pStyle w:val="TOC3"/>
            <w:tabs>
              <w:tab w:val="right" w:leader="dot" w:pos="9350"/>
            </w:tabs>
            <w:rPr>
              <w:noProof/>
            </w:rPr>
          </w:pPr>
          <w:hyperlink w:anchor="_Toc231932215" w:history="1">
            <w:r w:rsidRPr="00E91C84">
              <w:rPr>
                <w:rStyle w:val="Hyperlink"/>
                <w:rFonts w:ascii="Times New Roman" w:eastAsia="Times New Roman" w:hAnsi="Times New Roman" w:cs="Times New Roman"/>
                <w:b/>
                <w:bCs/>
                <w:noProof/>
              </w:rPr>
              <w:t>Inspiration</w:t>
            </w:r>
            <w:r>
              <w:rPr>
                <w:noProof/>
                <w:webHidden/>
              </w:rPr>
              <w:tab/>
            </w:r>
            <w:r>
              <w:rPr>
                <w:noProof/>
                <w:webHidden/>
              </w:rPr>
              <w:fldChar w:fldCharType="begin"/>
            </w:r>
            <w:r>
              <w:rPr>
                <w:noProof/>
                <w:webHidden/>
              </w:rPr>
              <w:instrText xml:space="preserve"> PAGEREF _Toc231932215 \h </w:instrText>
            </w:r>
            <w:r>
              <w:rPr>
                <w:noProof/>
                <w:webHidden/>
              </w:rPr>
            </w:r>
            <w:r>
              <w:rPr>
                <w:noProof/>
                <w:webHidden/>
              </w:rPr>
              <w:fldChar w:fldCharType="separate"/>
            </w:r>
            <w:r>
              <w:rPr>
                <w:noProof/>
                <w:webHidden/>
              </w:rPr>
              <w:t>3</w:t>
            </w:r>
            <w:r>
              <w:rPr>
                <w:noProof/>
                <w:webHidden/>
              </w:rPr>
              <w:fldChar w:fldCharType="end"/>
            </w:r>
          </w:hyperlink>
        </w:p>
        <w:p w:rsidR="003C61CF" w:rsidRDefault="003C61CF">
          <w:pPr>
            <w:pStyle w:val="TOC3"/>
            <w:tabs>
              <w:tab w:val="right" w:leader="dot" w:pos="9350"/>
            </w:tabs>
            <w:rPr>
              <w:noProof/>
            </w:rPr>
          </w:pPr>
          <w:hyperlink w:anchor="_Toc231932216" w:history="1">
            <w:r w:rsidRPr="00E91C84">
              <w:rPr>
                <w:rStyle w:val="Hyperlink"/>
                <w:rFonts w:ascii="Times New Roman" w:eastAsia="Times New Roman" w:hAnsi="Times New Roman" w:cs="Times New Roman"/>
                <w:b/>
                <w:bCs/>
                <w:noProof/>
              </w:rPr>
              <w:t>Expiration</w:t>
            </w:r>
            <w:r>
              <w:rPr>
                <w:noProof/>
                <w:webHidden/>
              </w:rPr>
              <w:tab/>
            </w:r>
            <w:r>
              <w:rPr>
                <w:noProof/>
                <w:webHidden/>
              </w:rPr>
              <w:fldChar w:fldCharType="begin"/>
            </w:r>
            <w:r>
              <w:rPr>
                <w:noProof/>
                <w:webHidden/>
              </w:rPr>
              <w:instrText xml:space="preserve"> PAGEREF _Toc231932216 \h </w:instrText>
            </w:r>
            <w:r>
              <w:rPr>
                <w:noProof/>
                <w:webHidden/>
              </w:rPr>
            </w:r>
            <w:r>
              <w:rPr>
                <w:noProof/>
                <w:webHidden/>
              </w:rPr>
              <w:fldChar w:fldCharType="separate"/>
            </w:r>
            <w:r>
              <w:rPr>
                <w:noProof/>
                <w:webHidden/>
              </w:rPr>
              <w:t>4</w:t>
            </w:r>
            <w:r>
              <w:rPr>
                <w:noProof/>
                <w:webHidden/>
              </w:rPr>
              <w:fldChar w:fldCharType="end"/>
            </w:r>
          </w:hyperlink>
        </w:p>
        <w:p w:rsidR="003C61CF" w:rsidRDefault="003C61CF">
          <w:pPr>
            <w:pStyle w:val="TOC3"/>
            <w:tabs>
              <w:tab w:val="right" w:leader="dot" w:pos="9350"/>
            </w:tabs>
            <w:rPr>
              <w:noProof/>
            </w:rPr>
          </w:pPr>
          <w:hyperlink w:anchor="_Toc231932217" w:history="1">
            <w:r w:rsidRPr="00E91C84">
              <w:rPr>
                <w:rStyle w:val="Hyperlink"/>
                <w:rFonts w:ascii="Times New Roman" w:eastAsia="Times New Roman" w:hAnsi="Times New Roman" w:cs="Times New Roman"/>
                <w:b/>
                <w:bCs/>
                <w:noProof/>
              </w:rPr>
              <w:t>Role of Respiratory Muscles and Pressure Changes</w:t>
            </w:r>
            <w:r>
              <w:rPr>
                <w:noProof/>
                <w:webHidden/>
              </w:rPr>
              <w:tab/>
            </w:r>
            <w:r>
              <w:rPr>
                <w:noProof/>
                <w:webHidden/>
              </w:rPr>
              <w:fldChar w:fldCharType="begin"/>
            </w:r>
            <w:r>
              <w:rPr>
                <w:noProof/>
                <w:webHidden/>
              </w:rPr>
              <w:instrText xml:space="preserve"> PAGEREF _Toc231932217 \h </w:instrText>
            </w:r>
            <w:r>
              <w:rPr>
                <w:noProof/>
                <w:webHidden/>
              </w:rPr>
            </w:r>
            <w:r>
              <w:rPr>
                <w:noProof/>
                <w:webHidden/>
              </w:rPr>
              <w:fldChar w:fldCharType="separate"/>
            </w:r>
            <w:r>
              <w:rPr>
                <w:noProof/>
                <w:webHidden/>
              </w:rPr>
              <w:t>4</w:t>
            </w:r>
            <w:r>
              <w:rPr>
                <w:noProof/>
                <w:webHidden/>
              </w:rPr>
              <w:fldChar w:fldCharType="end"/>
            </w:r>
          </w:hyperlink>
        </w:p>
        <w:p w:rsidR="003C61CF" w:rsidRDefault="003C61CF">
          <w:pPr>
            <w:pStyle w:val="TOC2"/>
            <w:tabs>
              <w:tab w:val="right" w:leader="dot" w:pos="9350"/>
            </w:tabs>
            <w:rPr>
              <w:noProof/>
            </w:rPr>
          </w:pPr>
          <w:hyperlink w:anchor="_Toc231932218" w:history="1">
            <w:r w:rsidRPr="00E91C84">
              <w:rPr>
                <w:rStyle w:val="Hyperlink"/>
                <w:rFonts w:ascii="Times New Roman" w:eastAsia="Times New Roman" w:hAnsi="Times New Roman" w:cs="Times New Roman"/>
                <w:b/>
                <w:bCs/>
                <w:noProof/>
              </w:rPr>
              <w:t>Gas Exchange</w:t>
            </w:r>
            <w:r>
              <w:rPr>
                <w:noProof/>
                <w:webHidden/>
              </w:rPr>
              <w:tab/>
            </w:r>
            <w:r>
              <w:rPr>
                <w:noProof/>
                <w:webHidden/>
              </w:rPr>
              <w:fldChar w:fldCharType="begin"/>
            </w:r>
            <w:r>
              <w:rPr>
                <w:noProof/>
                <w:webHidden/>
              </w:rPr>
              <w:instrText xml:space="preserve"> PAGEREF _Toc231932218 \h </w:instrText>
            </w:r>
            <w:r>
              <w:rPr>
                <w:noProof/>
                <w:webHidden/>
              </w:rPr>
            </w:r>
            <w:r>
              <w:rPr>
                <w:noProof/>
                <w:webHidden/>
              </w:rPr>
              <w:fldChar w:fldCharType="separate"/>
            </w:r>
            <w:r>
              <w:rPr>
                <w:noProof/>
                <w:webHidden/>
              </w:rPr>
              <w:t>4</w:t>
            </w:r>
            <w:r>
              <w:rPr>
                <w:noProof/>
                <w:webHidden/>
              </w:rPr>
              <w:fldChar w:fldCharType="end"/>
            </w:r>
          </w:hyperlink>
        </w:p>
        <w:p w:rsidR="003C61CF" w:rsidRDefault="003C61CF">
          <w:pPr>
            <w:pStyle w:val="TOC3"/>
            <w:tabs>
              <w:tab w:val="right" w:leader="dot" w:pos="9350"/>
            </w:tabs>
            <w:rPr>
              <w:noProof/>
            </w:rPr>
          </w:pPr>
          <w:hyperlink w:anchor="_Toc231932219" w:history="1">
            <w:r w:rsidRPr="00E91C84">
              <w:rPr>
                <w:rStyle w:val="Hyperlink"/>
                <w:rFonts w:ascii="Times New Roman" w:eastAsia="Times New Roman" w:hAnsi="Times New Roman" w:cs="Times New Roman"/>
                <w:b/>
                <w:bCs/>
                <w:noProof/>
              </w:rPr>
              <w:t>Alveolar-Capillary Membrane</w:t>
            </w:r>
            <w:r>
              <w:rPr>
                <w:noProof/>
                <w:webHidden/>
              </w:rPr>
              <w:tab/>
            </w:r>
            <w:r>
              <w:rPr>
                <w:noProof/>
                <w:webHidden/>
              </w:rPr>
              <w:fldChar w:fldCharType="begin"/>
            </w:r>
            <w:r>
              <w:rPr>
                <w:noProof/>
                <w:webHidden/>
              </w:rPr>
              <w:instrText xml:space="preserve"> PAGEREF _Toc231932219 \h </w:instrText>
            </w:r>
            <w:r>
              <w:rPr>
                <w:noProof/>
                <w:webHidden/>
              </w:rPr>
            </w:r>
            <w:r>
              <w:rPr>
                <w:noProof/>
                <w:webHidden/>
              </w:rPr>
              <w:fldChar w:fldCharType="separate"/>
            </w:r>
            <w:r>
              <w:rPr>
                <w:noProof/>
                <w:webHidden/>
              </w:rPr>
              <w:t>5</w:t>
            </w:r>
            <w:r>
              <w:rPr>
                <w:noProof/>
                <w:webHidden/>
              </w:rPr>
              <w:fldChar w:fldCharType="end"/>
            </w:r>
          </w:hyperlink>
        </w:p>
        <w:p w:rsidR="003C61CF" w:rsidRDefault="003C61CF">
          <w:pPr>
            <w:pStyle w:val="TOC3"/>
            <w:tabs>
              <w:tab w:val="right" w:leader="dot" w:pos="9350"/>
            </w:tabs>
            <w:rPr>
              <w:noProof/>
            </w:rPr>
          </w:pPr>
          <w:hyperlink w:anchor="_Toc231932220" w:history="1">
            <w:r w:rsidRPr="00E91C84">
              <w:rPr>
                <w:rStyle w:val="Hyperlink"/>
                <w:rFonts w:ascii="Times New Roman" w:eastAsia="Times New Roman" w:hAnsi="Times New Roman" w:cs="Times New Roman"/>
                <w:b/>
                <w:bCs/>
                <w:noProof/>
              </w:rPr>
              <w:t>Oxygen Diffusion</w:t>
            </w:r>
            <w:r>
              <w:rPr>
                <w:noProof/>
                <w:webHidden/>
              </w:rPr>
              <w:tab/>
            </w:r>
            <w:r>
              <w:rPr>
                <w:noProof/>
                <w:webHidden/>
              </w:rPr>
              <w:fldChar w:fldCharType="begin"/>
            </w:r>
            <w:r>
              <w:rPr>
                <w:noProof/>
                <w:webHidden/>
              </w:rPr>
              <w:instrText xml:space="preserve"> PAGEREF _Toc231932220 \h </w:instrText>
            </w:r>
            <w:r>
              <w:rPr>
                <w:noProof/>
                <w:webHidden/>
              </w:rPr>
            </w:r>
            <w:r>
              <w:rPr>
                <w:noProof/>
                <w:webHidden/>
              </w:rPr>
              <w:fldChar w:fldCharType="separate"/>
            </w:r>
            <w:r>
              <w:rPr>
                <w:noProof/>
                <w:webHidden/>
              </w:rPr>
              <w:t>5</w:t>
            </w:r>
            <w:r>
              <w:rPr>
                <w:noProof/>
                <w:webHidden/>
              </w:rPr>
              <w:fldChar w:fldCharType="end"/>
            </w:r>
          </w:hyperlink>
        </w:p>
        <w:p w:rsidR="003C61CF" w:rsidRDefault="003C61CF">
          <w:pPr>
            <w:pStyle w:val="TOC3"/>
            <w:tabs>
              <w:tab w:val="right" w:leader="dot" w:pos="9350"/>
            </w:tabs>
            <w:rPr>
              <w:noProof/>
            </w:rPr>
          </w:pPr>
          <w:hyperlink w:anchor="_Toc231932221" w:history="1">
            <w:r w:rsidRPr="00E91C84">
              <w:rPr>
                <w:rStyle w:val="Hyperlink"/>
                <w:rFonts w:ascii="Times New Roman" w:eastAsia="Times New Roman" w:hAnsi="Times New Roman" w:cs="Times New Roman"/>
                <w:b/>
                <w:bCs/>
                <w:noProof/>
              </w:rPr>
              <w:t>Carbon Dioxide Removal</w:t>
            </w:r>
            <w:r>
              <w:rPr>
                <w:noProof/>
                <w:webHidden/>
              </w:rPr>
              <w:tab/>
            </w:r>
            <w:r>
              <w:rPr>
                <w:noProof/>
                <w:webHidden/>
              </w:rPr>
              <w:fldChar w:fldCharType="begin"/>
            </w:r>
            <w:r>
              <w:rPr>
                <w:noProof/>
                <w:webHidden/>
              </w:rPr>
              <w:instrText xml:space="preserve"> PAGEREF _Toc231932221 \h </w:instrText>
            </w:r>
            <w:r>
              <w:rPr>
                <w:noProof/>
                <w:webHidden/>
              </w:rPr>
            </w:r>
            <w:r>
              <w:rPr>
                <w:noProof/>
                <w:webHidden/>
              </w:rPr>
              <w:fldChar w:fldCharType="separate"/>
            </w:r>
            <w:r>
              <w:rPr>
                <w:noProof/>
                <w:webHidden/>
              </w:rPr>
              <w:t>5</w:t>
            </w:r>
            <w:r>
              <w:rPr>
                <w:noProof/>
                <w:webHidden/>
              </w:rPr>
              <w:fldChar w:fldCharType="end"/>
            </w:r>
          </w:hyperlink>
        </w:p>
        <w:p w:rsidR="003C61CF" w:rsidRDefault="003C61CF">
          <w:pPr>
            <w:pStyle w:val="TOC3"/>
            <w:tabs>
              <w:tab w:val="right" w:leader="dot" w:pos="9350"/>
            </w:tabs>
            <w:rPr>
              <w:noProof/>
            </w:rPr>
          </w:pPr>
          <w:hyperlink w:anchor="_Toc231932222" w:history="1">
            <w:r w:rsidRPr="00E91C84">
              <w:rPr>
                <w:rStyle w:val="Hyperlink"/>
                <w:rFonts w:ascii="Times New Roman" w:eastAsia="Times New Roman" w:hAnsi="Times New Roman" w:cs="Times New Roman"/>
                <w:b/>
                <w:bCs/>
                <w:noProof/>
              </w:rPr>
              <w:t>Importance of Efficient Gas Exchange</w:t>
            </w:r>
            <w:r>
              <w:rPr>
                <w:noProof/>
                <w:webHidden/>
              </w:rPr>
              <w:tab/>
            </w:r>
            <w:r>
              <w:rPr>
                <w:noProof/>
                <w:webHidden/>
              </w:rPr>
              <w:fldChar w:fldCharType="begin"/>
            </w:r>
            <w:r>
              <w:rPr>
                <w:noProof/>
                <w:webHidden/>
              </w:rPr>
              <w:instrText xml:space="preserve"> PAGEREF _Toc231932222 \h </w:instrText>
            </w:r>
            <w:r>
              <w:rPr>
                <w:noProof/>
                <w:webHidden/>
              </w:rPr>
            </w:r>
            <w:r>
              <w:rPr>
                <w:noProof/>
                <w:webHidden/>
              </w:rPr>
              <w:fldChar w:fldCharType="separate"/>
            </w:r>
            <w:r>
              <w:rPr>
                <w:noProof/>
                <w:webHidden/>
              </w:rPr>
              <w:t>5</w:t>
            </w:r>
            <w:r>
              <w:rPr>
                <w:noProof/>
                <w:webHidden/>
              </w:rPr>
              <w:fldChar w:fldCharType="end"/>
            </w:r>
          </w:hyperlink>
        </w:p>
        <w:p w:rsidR="003C61CF" w:rsidRDefault="003C61CF">
          <w:pPr>
            <w:pStyle w:val="TOC2"/>
            <w:tabs>
              <w:tab w:val="right" w:leader="dot" w:pos="9350"/>
            </w:tabs>
            <w:rPr>
              <w:noProof/>
            </w:rPr>
          </w:pPr>
          <w:hyperlink w:anchor="_Toc231932223" w:history="1">
            <w:r w:rsidRPr="00E91C84">
              <w:rPr>
                <w:rStyle w:val="Hyperlink"/>
                <w:rFonts w:ascii="Times New Roman" w:eastAsia="Times New Roman" w:hAnsi="Times New Roman" w:cs="Times New Roman"/>
                <w:b/>
                <w:bCs/>
                <w:noProof/>
              </w:rPr>
              <w:t>Effects of Irritants and Inflammation</w:t>
            </w:r>
            <w:r>
              <w:rPr>
                <w:noProof/>
                <w:webHidden/>
              </w:rPr>
              <w:tab/>
            </w:r>
            <w:r>
              <w:rPr>
                <w:noProof/>
                <w:webHidden/>
              </w:rPr>
              <w:fldChar w:fldCharType="begin"/>
            </w:r>
            <w:r>
              <w:rPr>
                <w:noProof/>
                <w:webHidden/>
              </w:rPr>
              <w:instrText xml:space="preserve"> PAGEREF _Toc231932223 \h </w:instrText>
            </w:r>
            <w:r>
              <w:rPr>
                <w:noProof/>
                <w:webHidden/>
              </w:rPr>
            </w:r>
            <w:r>
              <w:rPr>
                <w:noProof/>
                <w:webHidden/>
              </w:rPr>
              <w:fldChar w:fldCharType="separate"/>
            </w:r>
            <w:r>
              <w:rPr>
                <w:noProof/>
                <w:webHidden/>
              </w:rPr>
              <w:t>5</w:t>
            </w:r>
            <w:r>
              <w:rPr>
                <w:noProof/>
                <w:webHidden/>
              </w:rPr>
              <w:fldChar w:fldCharType="end"/>
            </w:r>
          </w:hyperlink>
        </w:p>
        <w:p w:rsidR="003C61CF" w:rsidRDefault="003C61CF">
          <w:pPr>
            <w:pStyle w:val="TOC3"/>
            <w:tabs>
              <w:tab w:val="right" w:leader="dot" w:pos="9350"/>
            </w:tabs>
            <w:rPr>
              <w:noProof/>
            </w:rPr>
          </w:pPr>
          <w:hyperlink w:anchor="_Toc231932224" w:history="1">
            <w:r w:rsidRPr="00E91C84">
              <w:rPr>
                <w:rStyle w:val="Hyperlink"/>
                <w:rFonts w:ascii="Times New Roman" w:eastAsia="Times New Roman" w:hAnsi="Times New Roman" w:cs="Times New Roman"/>
                <w:b/>
                <w:bCs/>
                <w:noProof/>
              </w:rPr>
              <w:t>Smoking, Vaping and Air Pollution</w:t>
            </w:r>
            <w:r>
              <w:rPr>
                <w:noProof/>
                <w:webHidden/>
              </w:rPr>
              <w:tab/>
            </w:r>
            <w:r>
              <w:rPr>
                <w:noProof/>
                <w:webHidden/>
              </w:rPr>
              <w:fldChar w:fldCharType="begin"/>
            </w:r>
            <w:r>
              <w:rPr>
                <w:noProof/>
                <w:webHidden/>
              </w:rPr>
              <w:instrText xml:space="preserve"> PAGEREF _Toc231932224 \h </w:instrText>
            </w:r>
            <w:r>
              <w:rPr>
                <w:noProof/>
                <w:webHidden/>
              </w:rPr>
            </w:r>
            <w:r>
              <w:rPr>
                <w:noProof/>
                <w:webHidden/>
              </w:rPr>
              <w:fldChar w:fldCharType="separate"/>
            </w:r>
            <w:r>
              <w:rPr>
                <w:noProof/>
                <w:webHidden/>
              </w:rPr>
              <w:t>5</w:t>
            </w:r>
            <w:r>
              <w:rPr>
                <w:noProof/>
                <w:webHidden/>
              </w:rPr>
              <w:fldChar w:fldCharType="end"/>
            </w:r>
          </w:hyperlink>
        </w:p>
        <w:p w:rsidR="003C61CF" w:rsidRDefault="003C61CF">
          <w:pPr>
            <w:pStyle w:val="TOC3"/>
            <w:tabs>
              <w:tab w:val="right" w:leader="dot" w:pos="9350"/>
            </w:tabs>
            <w:rPr>
              <w:noProof/>
            </w:rPr>
          </w:pPr>
          <w:hyperlink w:anchor="_Toc231932225" w:history="1">
            <w:r w:rsidRPr="00E91C84">
              <w:rPr>
                <w:rStyle w:val="Hyperlink"/>
                <w:rFonts w:ascii="Times New Roman" w:eastAsia="Times New Roman" w:hAnsi="Times New Roman" w:cs="Times New Roman"/>
                <w:b/>
                <w:bCs/>
                <w:noProof/>
              </w:rPr>
              <w:t>Respiratory Infections</w:t>
            </w:r>
            <w:r>
              <w:rPr>
                <w:noProof/>
                <w:webHidden/>
              </w:rPr>
              <w:tab/>
            </w:r>
            <w:r>
              <w:rPr>
                <w:noProof/>
                <w:webHidden/>
              </w:rPr>
              <w:fldChar w:fldCharType="begin"/>
            </w:r>
            <w:r>
              <w:rPr>
                <w:noProof/>
                <w:webHidden/>
              </w:rPr>
              <w:instrText xml:space="preserve"> PAGEREF _Toc231932225 \h </w:instrText>
            </w:r>
            <w:r>
              <w:rPr>
                <w:noProof/>
                <w:webHidden/>
              </w:rPr>
            </w:r>
            <w:r>
              <w:rPr>
                <w:noProof/>
                <w:webHidden/>
              </w:rPr>
              <w:fldChar w:fldCharType="separate"/>
            </w:r>
            <w:r>
              <w:rPr>
                <w:noProof/>
                <w:webHidden/>
              </w:rPr>
              <w:t>6</w:t>
            </w:r>
            <w:r>
              <w:rPr>
                <w:noProof/>
                <w:webHidden/>
              </w:rPr>
              <w:fldChar w:fldCharType="end"/>
            </w:r>
          </w:hyperlink>
        </w:p>
        <w:p w:rsidR="003C61CF" w:rsidRDefault="003C61CF">
          <w:pPr>
            <w:pStyle w:val="TOC3"/>
            <w:tabs>
              <w:tab w:val="right" w:leader="dot" w:pos="9350"/>
            </w:tabs>
            <w:rPr>
              <w:noProof/>
            </w:rPr>
          </w:pPr>
          <w:hyperlink w:anchor="_Toc231932226" w:history="1">
            <w:r w:rsidRPr="00E91C84">
              <w:rPr>
                <w:rStyle w:val="Hyperlink"/>
                <w:rFonts w:ascii="Times New Roman" w:eastAsia="Times New Roman" w:hAnsi="Times New Roman" w:cs="Times New Roman"/>
                <w:b/>
                <w:bCs/>
                <w:noProof/>
              </w:rPr>
              <w:t>Bronchoconstriction and Mucus Production</w:t>
            </w:r>
            <w:r>
              <w:rPr>
                <w:noProof/>
                <w:webHidden/>
              </w:rPr>
              <w:tab/>
            </w:r>
            <w:r>
              <w:rPr>
                <w:noProof/>
                <w:webHidden/>
              </w:rPr>
              <w:fldChar w:fldCharType="begin"/>
            </w:r>
            <w:r>
              <w:rPr>
                <w:noProof/>
                <w:webHidden/>
              </w:rPr>
              <w:instrText xml:space="preserve"> PAGEREF _Toc231932226 \h </w:instrText>
            </w:r>
            <w:r>
              <w:rPr>
                <w:noProof/>
                <w:webHidden/>
              </w:rPr>
            </w:r>
            <w:r>
              <w:rPr>
                <w:noProof/>
                <w:webHidden/>
              </w:rPr>
              <w:fldChar w:fldCharType="separate"/>
            </w:r>
            <w:r>
              <w:rPr>
                <w:noProof/>
                <w:webHidden/>
              </w:rPr>
              <w:t>6</w:t>
            </w:r>
            <w:r>
              <w:rPr>
                <w:noProof/>
                <w:webHidden/>
              </w:rPr>
              <w:fldChar w:fldCharType="end"/>
            </w:r>
          </w:hyperlink>
        </w:p>
        <w:p w:rsidR="003C61CF" w:rsidRDefault="003C61CF">
          <w:pPr>
            <w:pStyle w:val="TOC3"/>
            <w:tabs>
              <w:tab w:val="right" w:leader="dot" w:pos="9350"/>
            </w:tabs>
            <w:rPr>
              <w:noProof/>
            </w:rPr>
          </w:pPr>
          <w:hyperlink w:anchor="_Toc231932227" w:history="1">
            <w:r w:rsidRPr="00E91C84">
              <w:rPr>
                <w:rStyle w:val="Hyperlink"/>
                <w:rFonts w:ascii="Times New Roman" w:eastAsia="Times New Roman" w:hAnsi="Times New Roman" w:cs="Times New Roman"/>
                <w:b/>
                <w:bCs/>
                <w:noProof/>
              </w:rPr>
              <w:t>Impact on Breathing</w:t>
            </w:r>
            <w:r>
              <w:rPr>
                <w:noProof/>
                <w:webHidden/>
              </w:rPr>
              <w:tab/>
            </w:r>
            <w:r>
              <w:rPr>
                <w:noProof/>
                <w:webHidden/>
              </w:rPr>
              <w:fldChar w:fldCharType="begin"/>
            </w:r>
            <w:r>
              <w:rPr>
                <w:noProof/>
                <w:webHidden/>
              </w:rPr>
              <w:instrText xml:space="preserve"> PAGEREF _Toc231932227 \h </w:instrText>
            </w:r>
            <w:r>
              <w:rPr>
                <w:noProof/>
                <w:webHidden/>
              </w:rPr>
            </w:r>
            <w:r>
              <w:rPr>
                <w:noProof/>
                <w:webHidden/>
              </w:rPr>
              <w:fldChar w:fldCharType="separate"/>
            </w:r>
            <w:r>
              <w:rPr>
                <w:noProof/>
                <w:webHidden/>
              </w:rPr>
              <w:t>7</w:t>
            </w:r>
            <w:r>
              <w:rPr>
                <w:noProof/>
                <w:webHidden/>
              </w:rPr>
              <w:fldChar w:fldCharType="end"/>
            </w:r>
          </w:hyperlink>
        </w:p>
        <w:p w:rsidR="003C61CF" w:rsidRDefault="003C61CF">
          <w:pPr>
            <w:pStyle w:val="TOC2"/>
            <w:tabs>
              <w:tab w:val="right" w:leader="dot" w:pos="9350"/>
            </w:tabs>
            <w:rPr>
              <w:noProof/>
            </w:rPr>
          </w:pPr>
          <w:hyperlink w:anchor="_Toc231932228" w:history="1">
            <w:r w:rsidRPr="00E91C84">
              <w:rPr>
                <w:rStyle w:val="Hyperlink"/>
                <w:rFonts w:ascii="Times New Roman" w:eastAsia="Times New Roman" w:hAnsi="Times New Roman" w:cs="Times New Roman"/>
                <w:b/>
                <w:bCs/>
                <w:noProof/>
              </w:rPr>
              <w:t>Monitoring and Tracking Respiratory Function</w:t>
            </w:r>
            <w:r>
              <w:rPr>
                <w:noProof/>
                <w:webHidden/>
              </w:rPr>
              <w:tab/>
            </w:r>
            <w:r>
              <w:rPr>
                <w:noProof/>
                <w:webHidden/>
              </w:rPr>
              <w:fldChar w:fldCharType="begin"/>
            </w:r>
            <w:r>
              <w:rPr>
                <w:noProof/>
                <w:webHidden/>
              </w:rPr>
              <w:instrText xml:space="preserve"> PAGEREF _Toc231932228 \h </w:instrText>
            </w:r>
            <w:r>
              <w:rPr>
                <w:noProof/>
                <w:webHidden/>
              </w:rPr>
            </w:r>
            <w:r>
              <w:rPr>
                <w:noProof/>
                <w:webHidden/>
              </w:rPr>
              <w:fldChar w:fldCharType="separate"/>
            </w:r>
            <w:r>
              <w:rPr>
                <w:noProof/>
                <w:webHidden/>
              </w:rPr>
              <w:t>7</w:t>
            </w:r>
            <w:r>
              <w:rPr>
                <w:noProof/>
                <w:webHidden/>
              </w:rPr>
              <w:fldChar w:fldCharType="end"/>
            </w:r>
          </w:hyperlink>
        </w:p>
        <w:p w:rsidR="003C61CF" w:rsidRDefault="003C61CF">
          <w:pPr>
            <w:pStyle w:val="TOC3"/>
            <w:tabs>
              <w:tab w:val="right" w:leader="dot" w:pos="9350"/>
            </w:tabs>
            <w:rPr>
              <w:noProof/>
            </w:rPr>
          </w:pPr>
          <w:hyperlink w:anchor="_Toc231932229" w:history="1">
            <w:r w:rsidRPr="00E91C84">
              <w:rPr>
                <w:rStyle w:val="Hyperlink"/>
                <w:rFonts w:ascii="Times New Roman" w:eastAsia="Times New Roman" w:hAnsi="Times New Roman" w:cs="Times New Roman"/>
                <w:b/>
                <w:bCs/>
                <w:noProof/>
              </w:rPr>
              <w:t>Peak Flow Monitoring</w:t>
            </w:r>
            <w:r>
              <w:rPr>
                <w:noProof/>
                <w:webHidden/>
              </w:rPr>
              <w:tab/>
            </w:r>
            <w:r>
              <w:rPr>
                <w:noProof/>
                <w:webHidden/>
              </w:rPr>
              <w:fldChar w:fldCharType="begin"/>
            </w:r>
            <w:r>
              <w:rPr>
                <w:noProof/>
                <w:webHidden/>
              </w:rPr>
              <w:instrText xml:space="preserve"> PAGEREF _Toc231932229 \h </w:instrText>
            </w:r>
            <w:r>
              <w:rPr>
                <w:noProof/>
                <w:webHidden/>
              </w:rPr>
            </w:r>
            <w:r>
              <w:rPr>
                <w:noProof/>
                <w:webHidden/>
              </w:rPr>
              <w:fldChar w:fldCharType="separate"/>
            </w:r>
            <w:r>
              <w:rPr>
                <w:noProof/>
                <w:webHidden/>
              </w:rPr>
              <w:t>7</w:t>
            </w:r>
            <w:r>
              <w:rPr>
                <w:noProof/>
                <w:webHidden/>
              </w:rPr>
              <w:fldChar w:fldCharType="end"/>
            </w:r>
          </w:hyperlink>
        </w:p>
        <w:p w:rsidR="003C61CF" w:rsidRDefault="003C61CF">
          <w:pPr>
            <w:pStyle w:val="TOC3"/>
            <w:tabs>
              <w:tab w:val="right" w:leader="dot" w:pos="9350"/>
            </w:tabs>
            <w:rPr>
              <w:noProof/>
            </w:rPr>
          </w:pPr>
          <w:hyperlink w:anchor="_Toc231932230" w:history="1">
            <w:r w:rsidRPr="00E91C84">
              <w:rPr>
                <w:rStyle w:val="Hyperlink"/>
                <w:rFonts w:ascii="Times New Roman" w:eastAsia="Times New Roman" w:hAnsi="Times New Roman" w:cs="Times New Roman"/>
                <w:b/>
                <w:bCs/>
                <w:noProof/>
              </w:rPr>
              <w:t>Symptom Diaries</w:t>
            </w:r>
            <w:r>
              <w:rPr>
                <w:noProof/>
                <w:webHidden/>
              </w:rPr>
              <w:tab/>
            </w:r>
            <w:r>
              <w:rPr>
                <w:noProof/>
                <w:webHidden/>
              </w:rPr>
              <w:fldChar w:fldCharType="begin"/>
            </w:r>
            <w:r>
              <w:rPr>
                <w:noProof/>
                <w:webHidden/>
              </w:rPr>
              <w:instrText xml:space="preserve"> PAGEREF _Toc231932230 \h </w:instrText>
            </w:r>
            <w:r>
              <w:rPr>
                <w:noProof/>
                <w:webHidden/>
              </w:rPr>
            </w:r>
            <w:r>
              <w:rPr>
                <w:noProof/>
                <w:webHidden/>
              </w:rPr>
              <w:fldChar w:fldCharType="separate"/>
            </w:r>
            <w:r>
              <w:rPr>
                <w:noProof/>
                <w:webHidden/>
              </w:rPr>
              <w:t>7</w:t>
            </w:r>
            <w:r>
              <w:rPr>
                <w:noProof/>
                <w:webHidden/>
              </w:rPr>
              <w:fldChar w:fldCharType="end"/>
            </w:r>
          </w:hyperlink>
        </w:p>
        <w:p w:rsidR="003C61CF" w:rsidRDefault="003C61CF">
          <w:pPr>
            <w:pStyle w:val="TOC3"/>
            <w:tabs>
              <w:tab w:val="right" w:leader="dot" w:pos="9350"/>
            </w:tabs>
            <w:rPr>
              <w:noProof/>
            </w:rPr>
          </w:pPr>
          <w:hyperlink w:anchor="_Toc231932231" w:history="1">
            <w:r w:rsidRPr="00E91C84">
              <w:rPr>
                <w:rStyle w:val="Hyperlink"/>
                <w:rFonts w:ascii="Times New Roman" w:eastAsia="Times New Roman" w:hAnsi="Times New Roman" w:cs="Times New Roman"/>
                <w:b/>
                <w:bCs/>
                <w:noProof/>
              </w:rPr>
              <w:t>Self-Management Benefits</w:t>
            </w:r>
            <w:r>
              <w:rPr>
                <w:noProof/>
                <w:webHidden/>
              </w:rPr>
              <w:tab/>
            </w:r>
            <w:r>
              <w:rPr>
                <w:noProof/>
                <w:webHidden/>
              </w:rPr>
              <w:fldChar w:fldCharType="begin"/>
            </w:r>
            <w:r>
              <w:rPr>
                <w:noProof/>
                <w:webHidden/>
              </w:rPr>
              <w:instrText xml:space="preserve"> PAGEREF _Toc231932231 \h </w:instrText>
            </w:r>
            <w:r>
              <w:rPr>
                <w:noProof/>
                <w:webHidden/>
              </w:rPr>
            </w:r>
            <w:r>
              <w:rPr>
                <w:noProof/>
                <w:webHidden/>
              </w:rPr>
              <w:fldChar w:fldCharType="separate"/>
            </w:r>
            <w:r>
              <w:rPr>
                <w:noProof/>
                <w:webHidden/>
              </w:rPr>
              <w:t>8</w:t>
            </w:r>
            <w:r>
              <w:rPr>
                <w:noProof/>
                <w:webHidden/>
              </w:rPr>
              <w:fldChar w:fldCharType="end"/>
            </w:r>
          </w:hyperlink>
        </w:p>
        <w:p w:rsidR="003C61CF" w:rsidRDefault="003C61CF">
          <w:pPr>
            <w:pStyle w:val="TOC2"/>
            <w:tabs>
              <w:tab w:val="right" w:leader="dot" w:pos="9350"/>
            </w:tabs>
            <w:rPr>
              <w:noProof/>
            </w:rPr>
          </w:pPr>
          <w:hyperlink w:anchor="_Toc231932232" w:history="1">
            <w:r w:rsidRPr="00E91C84">
              <w:rPr>
                <w:rStyle w:val="Hyperlink"/>
                <w:rFonts w:ascii="Times New Roman" w:eastAsia="Times New Roman" w:hAnsi="Times New Roman" w:cs="Times New Roman"/>
                <w:b/>
                <w:bCs/>
                <w:noProof/>
              </w:rPr>
              <w:t>Lifestyle Recommendations</w:t>
            </w:r>
            <w:r>
              <w:rPr>
                <w:noProof/>
                <w:webHidden/>
              </w:rPr>
              <w:tab/>
            </w:r>
            <w:r>
              <w:rPr>
                <w:noProof/>
                <w:webHidden/>
              </w:rPr>
              <w:fldChar w:fldCharType="begin"/>
            </w:r>
            <w:r>
              <w:rPr>
                <w:noProof/>
                <w:webHidden/>
              </w:rPr>
              <w:instrText xml:space="preserve"> PAGEREF _Toc231932232 \h </w:instrText>
            </w:r>
            <w:r>
              <w:rPr>
                <w:noProof/>
                <w:webHidden/>
              </w:rPr>
            </w:r>
            <w:r>
              <w:rPr>
                <w:noProof/>
                <w:webHidden/>
              </w:rPr>
              <w:fldChar w:fldCharType="separate"/>
            </w:r>
            <w:r>
              <w:rPr>
                <w:noProof/>
                <w:webHidden/>
              </w:rPr>
              <w:t>8</w:t>
            </w:r>
            <w:r>
              <w:rPr>
                <w:noProof/>
                <w:webHidden/>
              </w:rPr>
              <w:fldChar w:fldCharType="end"/>
            </w:r>
          </w:hyperlink>
        </w:p>
        <w:p w:rsidR="003C61CF" w:rsidRDefault="003C61CF">
          <w:pPr>
            <w:pStyle w:val="TOC2"/>
            <w:tabs>
              <w:tab w:val="right" w:leader="dot" w:pos="9350"/>
            </w:tabs>
            <w:rPr>
              <w:noProof/>
            </w:rPr>
          </w:pPr>
          <w:hyperlink w:anchor="_Toc231932233" w:history="1">
            <w:r w:rsidRPr="00E91C84">
              <w:rPr>
                <w:rStyle w:val="Hyperlink"/>
                <w:rFonts w:ascii="Times New Roman" w:eastAsia="Times New Roman" w:hAnsi="Times New Roman" w:cs="Times New Roman"/>
                <w:b/>
                <w:bCs/>
                <w:noProof/>
              </w:rPr>
              <w:t>Conclusion</w:t>
            </w:r>
            <w:r>
              <w:rPr>
                <w:noProof/>
                <w:webHidden/>
              </w:rPr>
              <w:tab/>
            </w:r>
            <w:r>
              <w:rPr>
                <w:noProof/>
                <w:webHidden/>
              </w:rPr>
              <w:fldChar w:fldCharType="begin"/>
            </w:r>
            <w:r>
              <w:rPr>
                <w:noProof/>
                <w:webHidden/>
              </w:rPr>
              <w:instrText xml:space="preserve"> PAGEREF _Toc231932233 \h </w:instrText>
            </w:r>
            <w:r>
              <w:rPr>
                <w:noProof/>
                <w:webHidden/>
              </w:rPr>
            </w:r>
            <w:r>
              <w:rPr>
                <w:noProof/>
                <w:webHidden/>
              </w:rPr>
              <w:fldChar w:fldCharType="separate"/>
            </w:r>
            <w:r>
              <w:rPr>
                <w:noProof/>
                <w:webHidden/>
              </w:rPr>
              <w:t>8</w:t>
            </w:r>
            <w:r>
              <w:rPr>
                <w:noProof/>
                <w:webHidden/>
              </w:rPr>
              <w:fldChar w:fldCharType="end"/>
            </w:r>
          </w:hyperlink>
        </w:p>
        <w:p w:rsidR="003C61CF" w:rsidRDefault="003C61CF">
          <w:pPr>
            <w:pStyle w:val="TOC1"/>
            <w:tabs>
              <w:tab w:val="right" w:leader="dot" w:pos="9350"/>
            </w:tabs>
            <w:rPr>
              <w:noProof/>
            </w:rPr>
          </w:pPr>
          <w:hyperlink w:anchor="_Toc231932234" w:history="1">
            <w:r w:rsidRPr="00E91C84">
              <w:rPr>
                <w:rStyle w:val="Hyperlink"/>
                <w:noProof/>
              </w:rPr>
              <w:t>Reference list</w:t>
            </w:r>
            <w:r>
              <w:rPr>
                <w:noProof/>
                <w:webHidden/>
              </w:rPr>
              <w:tab/>
            </w:r>
            <w:r>
              <w:rPr>
                <w:noProof/>
                <w:webHidden/>
              </w:rPr>
              <w:fldChar w:fldCharType="begin"/>
            </w:r>
            <w:r>
              <w:rPr>
                <w:noProof/>
                <w:webHidden/>
              </w:rPr>
              <w:instrText xml:space="preserve"> PAGEREF _Toc231932234 \h </w:instrText>
            </w:r>
            <w:r>
              <w:rPr>
                <w:noProof/>
                <w:webHidden/>
              </w:rPr>
            </w:r>
            <w:r>
              <w:rPr>
                <w:noProof/>
                <w:webHidden/>
              </w:rPr>
              <w:fldChar w:fldCharType="separate"/>
            </w:r>
            <w:r>
              <w:rPr>
                <w:noProof/>
                <w:webHidden/>
              </w:rPr>
              <w:t>9</w:t>
            </w:r>
            <w:r>
              <w:rPr>
                <w:noProof/>
                <w:webHidden/>
              </w:rPr>
              <w:fldChar w:fldCharType="end"/>
            </w:r>
          </w:hyperlink>
        </w:p>
        <w:p w:rsidR="003C61CF" w:rsidRPr="003C61CF" w:rsidRDefault="003C61CF">
          <w:pPr>
            <w:rPr>
              <w:b/>
              <w:bCs/>
              <w:noProof/>
            </w:rPr>
          </w:pPr>
          <w:r>
            <w:rPr>
              <w:b/>
              <w:bCs/>
              <w:noProof/>
            </w:rPr>
            <w:fldChar w:fldCharType="end"/>
          </w:r>
        </w:p>
      </w:sdtContent>
    </w:sdt>
    <w:p w:rsidR="003C61CF" w:rsidRDefault="003C61CF" w:rsidP="003C61CF">
      <w:pPr>
        <w:pStyle w:val="TOCHeading"/>
      </w:pPr>
      <w:bookmarkStart w:id="0" w:name="_Toc231932207"/>
      <w:r>
        <w:t xml:space="preserve">Table of </w:t>
      </w:r>
      <w:r>
        <w:t>Figures</w:t>
      </w:r>
    </w:p>
    <w:p w:rsidR="003C61CF" w:rsidRDefault="003C61CF">
      <w:pPr>
        <w:pStyle w:val="TableofFigures"/>
        <w:tabs>
          <w:tab w:val="right" w:leader="dot" w:pos="9350"/>
        </w:tabs>
        <w:rPr>
          <w:noProof/>
        </w:rPr>
      </w:pPr>
      <w:r>
        <w:fldChar w:fldCharType="begin"/>
      </w:r>
      <w:r>
        <w:instrText xml:space="preserve"> TOC \h \z \c "Figure" </w:instrText>
      </w:r>
      <w:r>
        <w:fldChar w:fldCharType="separate"/>
      </w:r>
      <w:hyperlink w:anchor="_Toc231932265" w:history="1">
        <w:r w:rsidRPr="000536A9">
          <w:rPr>
            <w:rStyle w:val="Hyperlink"/>
            <w:noProof/>
          </w:rPr>
          <w:t>Figure 1 Structure of the Respiratory System</w:t>
        </w:r>
        <w:r>
          <w:rPr>
            <w:noProof/>
            <w:webHidden/>
          </w:rPr>
          <w:tab/>
        </w:r>
        <w:r>
          <w:rPr>
            <w:noProof/>
            <w:webHidden/>
          </w:rPr>
          <w:fldChar w:fldCharType="begin"/>
        </w:r>
        <w:r>
          <w:rPr>
            <w:noProof/>
            <w:webHidden/>
          </w:rPr>
          <w:instrText xml:space="preserve"> PAGEREF _Toc231932265 \h </w:instrText>
        </w:r>
        <w:r>
          <w:rPr>
            <w:noProof/>
            <w:webHidden/>
          </w:rPr>
        </w:r>
        <w:r>
          <w:rPr>
            <w:noProof/>
            <w:webHidden/>
          </w:rPr>
          <w:fldChar w:fldCharType="separate"/>
        </w:r>
        <w:r>
          <w:rPr>
            <w:noProof/>
            <w:webHidden/>
          </w:rPr>
          <w:t>4</w:t>
        </w:r>
        <w:r>
          <w:rPr>
            <w:noProof/>
            <w:webHidden/>
          </w:rPr>
          <w:fldChar w:fldCharType="end"/>
        </w:r>
      </w:hyperlink>
    </w:p>
    <w:p w:rsidR="003C61CF" w:rsidRPr="003C61CF" w:rsidRDefault="003C61CF" w:rsidP="003C61CF">
      <w:r>
        <w:fldChar w:fldCharType="end"/>
      </w:r>
    </w:p>
    <w:p w:rsidR="00320836" w:rsidRPr="00320836" w:rsidRDefault="00320836" w:rsidP="00320836">
      <w:pPr>
        <w:spacing w:before="100" w:beforeAutospacing="1" w:after="100" w:afterAutospacing="1" w:line="240" w:lineRule="auto"/>
        <w:outlineLvl w:val="1"/>
        <w:rPr>
          <w:rFonts w:ascii="Times New Roman" w:eastAsia="Times New Roman" w:hAnsi="Times New Roman" w:cs="Times New Roman"/>
          <w:b/>
          <w:bCs/>
          <w:sz w:val="36"/>
          <w:szCs w:val="36"/>
        </w:rPr>
      </w:pPr>
      <w:r w:rsidRPr="00320836">
        <w:rPr>
          <w:rFonts w:ascii="Times New Roman" w:eastAsia="Times New Roman" w:hAnsi="Times New Roman" w:cs="Times New Roman"/>
          <w:b/>
          <w:bCs/>
          <w:sz w:val="36"/>
          <w:szCs w:val="36"/>
        </w:rPr>
        <w:lastRenderedPageBreak/>
        <w:t>Introduction</w:t>
      </w:r>
      <w:bookmarkEnd w:id="0"/>
    </w:p>
    <w:p w:rsidR="00320836" w:rsidRPr="00C940C4" w:rsidRDefault="00320836" w:rsidP="002246B2">
      <w:pPr>
        <w:spacing w:line="360" w:lineRule="auto"/>
        <w:jc w:val="both"/>
        <w:rPr>
          <w:rFonts w:ascii="Times New Roman" w:eastAsia="Times New Roman" w:hAnsi="Times New Roman" w:cs="Times New Roman"/>
          <w:sz w:val="24"/>
          <w:szCs w:val="24"/>
        </w:rPr>
      </w:pPr>
      <w:r w:rsidRPr="000F6FD2">
        <w:rPr>
          <w:rFonts w:ascii="Arial" w:hAnsi="Arial" w:cs="Arial"/>
        </w:rPr>
        <w:t>Asthma is a long-term inflammation of the respiratory system that causes the airways to become swollen, sensitive and narrow</w:t>
      </w:r>
      <w:r w:rsidR="00C940C4">
        <w:rPr>
          <w:rFonts w:ascii="Arial" w:hAnsi="Arial" w:cs="Arial"/>
        </w:rPr>
        <w:t xml:space="preserve"> </w:t>
      </w:r>
      <w:r w:rsidR="00C940C4" w:rsidRPr="00C940C4">
        <w:rPr>
          <w:rFonts w:ascii="Times New Roman" w:eastAsia="Times New Roman" w:hAnsi="Times New Roman" w:cs="Times New Roman"/>
          <w:sz w:val="24"/>
          <w:szCs w:val="24"/>
        </w:rPr>
        <w:t>(Sinyor and Perez, 2023)</w:t>
      </w:r>
      <w:r w:rsidRPr="000F6FD2">
        <w:rPr>
          <w:rFonts w:ascii="Arial" w:hAnsi="Arial" w:cs="Arial"/>
        </w:rPr>
        <w:t>. It is often associated with wheezing, coughing, chest tightness and difficulty breathing. The symptoms are due to a lack of free air movement through the bronchi and bronchioles. Asthma is important because it impacts on sleep, education, work, exercise and quality of life.</w:t>
      </w:r>
    </w:p>
    <w:p w:rsidR="00320836" w:rsidRPr="00C940C4" w:rsidRDefault="00320836" w:rsidP="002246B2">
      <w:pPr>
        <w:spacing w:line="360" w:lineRule="auto"/>
        <w:jc w:val="both"/>
        <w:rPr>
          <w:rFonts w:ascii="Times New Roman" w:eastAsia="Times New Roman" w:hAnsi="Times New Roman" w:cs="Times New Roman"/>
          <w:sz w:val="24"/>
          <w:szCs w:val="24"/>
        </w:rPr>
      </w:pPr>
      <w:r w:rsidRPr="000F6FD2">
        <w:rPr>
          <w:rFonts w:ascii="Arial" w:hAnsi="Arial" w:cs="Arial"/>
        </w:rPr>
        <w:t>Asthma is prevalent in all age groups and is still a public health problem</w:t>
      </w:r>
      <w:r w:rsidR="00C940C4">
        <w:rPr>
          <w:rFonts w:ascii="Arial" w:hAnsi="Arial" w:cs="Arial"/>
        </w:rPr>
        <w:t xml:space="preserve"> </w:t>
      </w:r>
      <w:r w:rsidR="00C940C4" w:rsidRPr="00C940C4">
        <w:rPr>
          <w:rFonts w:ascii="Times New Roman" w:eastAsia="Times New Roman" w:hAnsi="Times New Roman" w:cs="Times New Roman"/>
          <w:sz w:val="24"/>
          <w:szCs w:val="24"/>
        </w:rPr>
        <w:t>(Merhej and Zein, 2023)</w:t>
      </w:r>
      <w:r w:rsidRPr="000F6FD2">
        <w:rPr>
          <w:rFonts w:ascii="Arial" w:hAnsi="Arial" w:cs="Arial"/>
        </w:rPr>
        <w:t>. Family history, exposure to allergens, tobacco smoke, vaping, air pollution, respiratory infections and obesity are all considered main risk factors</w:t>
      </w:r>
      <w:r w:rsidR="00C940C4">
        <w:rPr>
          <w:rFonts w:ascii="Arial" w:hAnsi="Arial" w:cs="Arial"/>
        </w:rPr>
        <w:t xml:space="preserve"> </w:t>
      </w:r>
      <w:r w:rsidR="00C940C4" w:rsidRPr="00C940C4">
        <w:rPr>
          <w:rFonts w:ascii="Times New Roman" w:eastAsia="Times New Roman" w:hAnsi="Times New Roman" w:cs="Times New Roman"/>
          <w:sz w:val="24"/>
          <w:szCs w:val="24"/>
        </w:rPr>
        <w:t>(Koppelman et al., 2025)</w:t>
      </w:r>
      <w:r w:rsidRPr="000F6FD2">
        <w:rPr>
          <w:rFonts w:ascii="Arial" w:hAnsi="Arial" w:cs="Arial"/>
        </w:rPr>
        <w:t>. These can make the airways more sensitive to triggers or can make the airways inflamed. It will talk about structure, mechanical respiration, gas exchange, inflammation, monitoring, lifestyle recommendations and self-management.</w:t>
      </w:r>
    </w:p>
    <w:p w:rsidR="00320836" w:rsidRPr="00320836" w:rsidRDefault="00320836" w:rsidP="002246B2">
      <w:pPr>
        <w:spacing w:before="100" w:beforeAutospacing="1" w:after="100" w:afterAutospacing="1" w:line="360" w:lineRule="auto"/>
        <w:jc w:val="both"/>
        <w:outlineLvl w:val="1"/>
        <w:rPr>
          <w:rFonts w:ascii="Times New Roman" w:eastAsia="Times New Roman" w:hAnsi="Times New Roman" w:cs="Times New Roman"/>
          <w:b/>
          <w:bCs/>
          <w:sz w:val="36"/>
          <w:szCs w:val="36"/>
        </w:rPr>
      </w:pPr>
      <w:bookmarkStart w:id="1" w:name="_Toc231932208"/>
      <w:r w:rsidRPr="00320836">
        <w:rPr>
          <w:rFonts w:ascii="Times New Roman" w:eastAsia="Times New Roman" w:hAnsi="Times New Roman" w:cs="Times New Roman"/>
          <w:b/>
          <w:bCs/>
          <w:sz w:val="36"/>
          <w:szCs w:val="36"/>
        </w:rPr>
        <w:t>Structure of the Respiratory System</w:t>
      </w:r>
      <w:bookmarkEnd w:id="1"/>
    </w:p>
    <w:p w:rsidR="00320836" w:rsidRPr="000F6FD2" w:rsidRDefault="00320836" w:rsidP="002246B2">
      <w:pPr>
        <w:spacing w:line="360" w:lineRule="auto"/>
        <w:jc w:val="both"/>
        <w:rPr>
          <w:rFonts w:ascii="Arial" w:hAnsi="Arial" w:cs="Arial"/>
        </w:rPr>
      </w:pPr>
      <w:r w:rsidRPr="000F6FD2">
        <w:rPr>
          <w:rFonts w:ascii="Arial" w:hAnsi="Arial" w:cs="Arial"/>
        </w:rPr>
        <w:t>The respiratory system is designed to move air into the lungs, exchange gases with the blood and remove carbon dioxide from the body. Its shape is closely related to its function, as each part has special characteristics to facilitate the efficient breathing.</w:t>
      </w:r>
    </w:p>
    <w:p w:rsidR="00320836" w:rsidRPr="00320836" w:rsidRDefault="00320836" w:rsidP="002246B2">
      <w:pPr>
        <w:spacing w:before="100" w:beforeAutospacing="1" w:after="100" w:afterAutospacing="1" w:line="360" w:lineRule="auto"/>
        <w:jc w:val="both"/>
        <w:outlineLvl w:val="2"/>
        <w:rPr>
          <w:rFonts w:ascii="Times New Roman" w:eastAsia="Times New Roman" w:hAnsi="Times New Roman" w:cs="Times New Roman"/>
          <w:b/>
          <w:bCs/>
          <w:sz w:val="27"/>
          <w:szCs w:val="27"/>
        </w:rPr>
      </w:pPr>
      <w:bookmarkStart w:id="2" w:name="_Toc231932209"/>
      <w:r w:rsidRPr="00320836">
        <w:rPr>
          <w:rFonts w:ascii="Times New Roman" w:eastAsia="Times New Roman" w:hAnsi="Times New Roman" w:cs="Times New Roman"/>
          <w:b/>
          <w:bCs/>
          <w:sz w:val="27"/>
          <w:szCs w:val="27"/>
        </w:rPr>
        <w:t>Upper Respiratory Tract</w:t>
      </w:r>
      <w:bookmarkEnd w:id="2"/>
    </w:p>
    <w:p w:rsidR="00320836" w:rsidRPr="00C940C4" w:rsidRDefault="00320836" w:rsidP="002246B2">
      <w:pPr>
        <w:spacing w:line="360" w:lineRule="auto"/>
        <w:jc w:val="both"/>
        <w:rPr>
          <w:rFonts w:ascii="Times New Roman" w:eastAsia="Times New Roman" w:hAnsi="Times New Roman" w:cs="Times New Roman"/>
          <w:sz w:val="24"/>
          <w:szCs w:val="24"/>
        </w:rPr>
      </w:pPr>
      <w:r w:rsidRPr="000F6FD2">
        <w:rPr>
          <w:rFonts w:ascii="Arial" w:hAnsi="Arial" w:cs="Arial"/>
        </w:rPr>
        <w:t>Upper respiratory tract consists of nose, nasal cavity, sinuses, and pharynx and larynx. These structures warm, humidify and filter the air before it enters the lungs. Mucus and cilia in the nose captures dust particles, microorganisms and allergens</w:t>
      </w:r>
      <w:r w:rsidR="00C940C4">
        <w:rPr>
          <w:rFonts w:ascii="Arial" w:hAnsi="Arial" w:cs="Arial"/>
        </w:rPr>
        <w:t xml:space="preserve"> </w:t>
      </w:r>
      <w:r w:rsidR="00C940C4" w:rsidRPr="00C940C4">
        <w:rPr>
          <w:rFonts w:ascii="Times New Roman" w:eastAsia="Times New Roman" w:hAnsi="Times New Roman" w:cs="Times New Roman"/>
          <w:sz w:val="24"/>
          <w:szCs w:val="24"/>
        </w:rPr>
        <w:t>(Çetinsu and Çelik, 2023)</w:t>
      </w:r>
      <w:r w:rsidRPr="000F6FD2">
        <w:rPr>
          <w:rFonts w:ascii="Arial" w:hAnsi="Arial" w:cs="Arial"/>
        </w:rPr>
        <w:t>. This helps to keep many irritants from getting into the lower airways. The air is also heated and moisturized, preventing irritation of the delicate lung tissue. In asthma, cold and/or dry air can cause bronchoconstriction in susceptible airways.</w:t>
      </w:r>
    </w:p>
    <w:p w:rsidR="00320836" w:rsidRPr="00320836" w:rsidRDefault="00320836" w:rsidP="002246B2">
      <w:pPr>
        <w:spacing w:before="100" w:beforeAutospacing="1" w:after="100" w:afterAutospacing="1" w:line="360" w:lineRule="auto"/>
        <w:jc w:val="both"/>
        <w:outlineLvl w:val="2"/>
        <w:rPr>
          <w:rFonts w:ascii="Times New Roman" w:eastAsia="Times New Roman" w:hAnsi="Times New Roman" w:cs="Times New Roman"/>
          <w:b/>
          <w:bCs/>
          <w:sz w:val="27"/>
          <w:szCs w:val="27"/>
        </w:rPr>
      </w:pPr>
      <w:bookmarkStart w:id="3" w:name="_Toc231932210"/>
      <w:r w:rsidRPr="00320836">
        <w:rPr>
          <w:rFonts w:ascii="Times New Roman" w:eastAsia="Times New Roman" w:hAnsi="Times New Roman" w:cs="Times New Roman"/>
          <w:b/>
          <w:bCs/>
          <w:sz w:val="27"/>
          <w:szCs w:val="27"/>
        </w:rPr>
        <w:t>Trachea</w:t>
      </w:r>
      <w:bookmarkEnd w:id="3"/>
    </w:p>
    <w:p w:rsidR="00320836" w:rsidRPr="00C940C4" w:rsidRDefault="00320836" w:rsidP="002246B2">
      <w:pPr>
        <w:spacing w:line="360" w:lineRule="auto"/>
        <w:jc w:val="both"/>
        <w:rPr>
          <w:rFonts w:ascii="Times New Roman" w:eastAsia="Times New Roman" w:hAnsi="Times New Roman" w:cs="Times New Roman"/>
          <w:sz w:val="24"/>
          <w:szCs w:val="24"/>
        </w:rPr>
      </w:pPr>
      <w:r w:rsidRPr="000F6FD2">
        <w:rPr>
          <w:rFonts w:ascii="Arial" w:hAnsi="Arial" w:cs="Arial"/>
        </w:rPr>
        <w:t>A tube (trachea) transports air from the larynx (voice box) to the lungs. Held open by C-shaped cartilage rings during breathing</w:t>
      </w:r>
      <w:r w:rsidR="00C940C4">
        <w:rPr>
          <w:rFonts w:ascii="Arial" w:hAnsi="Arial" w:cs="Arial"/>
        </w:rPr>
        <w:t xml:space="preserve"> </w:t>
      </w:r>
      <w:r w:rsidR="00C940C4" w:rsidRPr="00C940C4">
        <w:rPr>
          <w:rFonts w:ascii="Times New Roman" w:eastAsia="Times New Roman" w:hAnsi="Times New Roman" w:cs="Times New Roman"/>
          <w:sz w:val="24"/>
          <w:szCs w:val="24"/>
        </w:rPr>
        <w:t>(Ball and Padalia, 2023)</w:t>
      </w:r>
      <w:r w:rsidRPr="000F6FD2">
        <w:rPr>
          <w:rFonts w:ascii="Arial" w:hAnsi="Arial" w:cs="Arial"/>
        </w:rPr>
        <w:t xml:space="preserve">. This helps to prevent collapses in the thoracic cavity due to pressure change. The lining of the trachea is also ciliated epithelium and </w:t>
      </w:r>
      <w:r w:rsidRPr="000F6FD2">
        <w:rPr>
          <w:rFonts w:ascii="Arial" w:hAnsi="Arial" w:cs="Arial"/>
        </w:rPr>
        <w:lastRenderedPageBreak/>
        <w:t>mucus that help to propel trapped particles up to the throat. This is a protective effect to lower risk of infection and airway irritation.</w:t>
      </w:r>
    </w:p>
    <w:p w:rsidR="00320836" w:rsidRPr="00320836" w:rsidRDefault="00320836" w:rsidP="002246B2">
      <w:pPr>
        <w:spacing w:before="100" w:beforeAutospacing="1" w:after="100" w:afterAutospacing="1" w:line="360" w:lineRule="auto"/>
        <w:jc w:val="both"/>
        <w:outlineLvl w:val="2"/>
        <w:rPr>
          <w:rFonts w:ascii="Times New Roman" w:eastAsia="Times New Roman" w:hAnsi="Times New Roman" w:cs="Times New Roman"/>
          <w:b/>
          <w:bCs/>
          <w:sz w:val="27"/>
          <w:szCs w:val="27"/>
        </w:rPr>
      </w:pPr>
      <w:bookmarkStart w:id="4" w:name="_Toc231932211"/>
      <w:r w:rsidRPr="00320836">
        <w:rPr>
          <w:rFonts w:ascii="Times New Roman" w:eastAsia="Times New Roman" w:hAnsi="Times New Roman" w:cs="Times New Roman"/>
          <w:b/>
          <w:bCs/>
          <w:sz w:val="27"/>
          <w:szCs w:val="27"/>
        </w:rPr>
        <w:t>Bronchi and Bronchioles</w:t>
      </w:r>
      <w:bookmarkEnd w:id="4"/>
    </w:p>
    <w:p w:rsidR="00320836" w:rsidRPr="00C940C4" w:rsidRDefault="00320836" w:rsidP="002246B2">
      <w:pPr>
        <w:spacing w:line="360" w:lineRule="auto"/>
        <w:jc w:val="both"/>
        <w:rPr>
          <w:rFonts w:ascii="Times New Roman" w:eastAsia="Times New Roman" w:hAnsi="Times New Roman" w:cs="Times New Roman"/>
          <w:sz w:val="24"/>
          <w:szCs w:val="24"/>
        </w:rPr>
      </w:pPr>
      <w:r w:rsidRPr="000F6FD2">
        <w:rPr>
          <w:rFonts w:ascii="Arial" w:hAnsi="Arial" w:cs="Arial"/>
        </w:rPr>
        <w:t>The right and left bronchus form within the trachea and lead into the lungs where they branch into smaller bronchioles. The branching pattern sends air into all parts of the lungs, allowing ventilation to reach many alveoli. Bronchioles contain smooth muscle in their walls, allowing their diameter to change. In a healthy person, this assists in regulating breathing</w:t>
      </w:r>
      <w:r w:rsidR="00C940C4">
        <w:rPr>
          <w:rFonts w:ascii="Arial" w:hAnsi="Arial" w:cs="Arial"/>
        </w:rPr>
        <w:t xml:space="preserve"> </w:t>
      </w:r>
      <w:r w:rsidR="00C940C4" w:rsidRPr="00C940C4">
        <w:rPr>
          <w:rFonts w:ascii="Times New Roman" w:eastAsia="Times New Roman" w:hAnsi="Times New Roman" w:cs="Times New Roman"/>
          <w:sz w:val="24"/>
          <w:szCs w:val="24"/>
        </w:rPr>
        <w:t>(Moussavi, 2006)</w:t>
      </w:r>
      <w:r w:rsidRPr="000F6FD2">
        <w:rPr>
          <w:rFonts w:ascii="Arial" w:hAnsi="Arial" w:cs="Arial"/>
        </w:rPr>
        <w:t>. In asthma, however, the bronchioles are hyperresponsive</w:t>
      </w:r>
      <w:r w:rsidR="00C940C4">
        <w:rPr>
          <w:rFonts w:ascii="Arial" w:hAnsi="Arial" w:cs="Arial"/>
        </w:rPr>
        <w:t xml:space="preserve"> </w:t>
      </w:r>
      <w:r w:rsidR="00C940C4" w:rsidRPr="00C940C4">
        <w:rPr>
          <w:rFonts w:ascii="Times New Roman" w:eastAsia="Times New Roman" w:hAnsi="Times New Roman" w:cs="Times New Roman"/>
          <w:sz w:val="24"/>
          <w:szCs w:val="24"/>
        </w:rPr>
        <w:t>(Zhang et al., 2025)</w:t>
      </w:r>
      <w:r w:rsidRPr="000F6FD2">
        <w:rPr>
          <w:rFonts w:ascii="Arial" w:hAnsi="Arial" w:cs="Arial"/>
        </w:rPr>
        <w:t>. Excessive SMC can result from triggers like smoke, pollen, pollution or infection</w:t>
      </w:r>
      <w:r w:rsidR="00C940C4">
        <w:rPr>
          <w:rFonts w:ascii="Arial" w:hAnsi="Arial" w:cs="Arial"/>
        </w:rPr>
        <w:t xml:space="preserve"> </w:t>
      </w:r>
      <w:r w:rsidR="00C940C4" w:rsidRPr="00C940C4">
        <w:rPr>
          <w:rFonts w:ascii="Times New Roman" w:eastAsia="Times New Roman" w:hAnsi="Times New Roman" w:cs="Times New Roman"/>
          <w:sz w:val="24"/>
          <w:szCs w:val="24"/>
        </w:rPr>
        <w:t>(Upadhyay, 2023)</w:t>
      </w:r>
      <w:r w:rsidRPr="000F6FD2">
        <w:rPr>
          <w:rFonts w:ascii="Arial" w:hAnsi="Arial" w:cs="Arial"/>
        </w:rPr>
        <w:t>. This bronchoconstriction reduces the lumen of the airway and markedly increases the resistance of the airway. Therefore, this individual has to exert additional effort to breathe, particularly on expiration.</w:t>
      </w:r>
    </w:p>
    <w:p w:rsidR="00320836" w:rsidRPr="00320836" w:rsidRDefault="00320836" w:rsidP="002246B2">
      <w:pPr>
        <w:spacing w:before="100" w:beforeAutospacing="1" w:after="100" w:afterAutospacing="1" w:line="360" w:lineRule="auto"/>
        <w:jc w:val="both"/>
        <w:outlineLvl w:val="2"/>
        <w:rPr>
          <w:rFonts w:ascii="Times New Roman" w:eastAsia="Times New Roman" w:hAnsi="Times New Roman" w:cs="Times New Roman"/>
          <w:b/>
          <w:bCs/>
          <w:sz w:val="27"/>
          <w:szCs w:val="27"/>
        </w:rPr>
      </w:pPr>
      <w:bookmarkStart w:id="5" w:name="_Toc231932212"/>
      <w:r w:rsidRPr="00320836">
        <w:rPr>
          <w:rFonts w:ascii="Times New Roman" w:eastAsia="Times New Roman" w:hAnsi="Times New Roman" w:cs="Times New Roman"/>
          <w:b/>
          <w:bCs/>
          <w:sz w:val="27"/>
          <w:szCs w:val="27"/>
        </w:rPr>
        <w:t>Alveoli</w:t>
      </w:r>
      <w:bookmarkEnd w:id="5"/>
    </w:p>
    <w:p w:rsidR="00320836" w:rsidRDefault="00320836" w:rsidP="002246B2">
      <w:pPr>
        <w:spacing w:line="360" w:lineRule="auto"/>
        <w:jc w:val="both"/>
        <w:rPr>
          <w:rFonts w:ascii="Arial" w:hAnsi="Arial" w:cs="Arial"/>
        </w:rPr>
      </w:pPr>
      <w:r w:rsidRPr="000F6FD2">
        <w:rPr>
          <w:rFonts w:ascii="Arial" w:hAnsi="Arial" w:cs="Arial"/>
        </w:rPr>
        <w:t>The bronchioles end in millions of tiny air sacs called alveoli, which are surrounded by blood vessels called capillaries. Alveoli have thin walls and a large surface area. These adaptations enable rapid diffusion of O2 into the blood and CO2 out of the blood. The alveoli also contain surfactant which lowers the surface tension and prevents the collapse of the alveoli during exhalation</w:t>
      </w:r>
      <w:r w:rsidR="00C56D97">
        <w:rPr>
          <w:rFonts w:ascii="Arial" w:hAnsi="Arial" w:cs="Arial"/>
        </w:rPr>
        <w:t xml:space="preserve"> </w:t>
      </w:r>
      <w:r w:rsidR="00C56D97" w:rsidRPr="00C56D97">
        <w:rPr>
          <w:rFonts w:ascii="Times New Roman" w:eastAsia="Times New Roman" w:hAnsi="Times New Roman" w:cs="Times New Roman"/>
          <w:sz w:val="24"/>
          <w:szCs w:val="24"/>
        </w:rPr>
        <w:t>(Francis and Saha, 2022)</w:t>
      </w:r>
      <w:r w:rsidRPr="000F6FD2">
        <w:rPr>
          <w:rFonts w:ascii="Arial" w:hAnsi="Arial" w:cs="Arial"/>
        </w:rPr>
        <w:t>. Asthma primarily involves narrowing of the airways, but narrowing bronchioles means that less air reaches the alveoli. This may make it harder to breathe during an asthma attack.</w:t>
      </w:r>
    </w:p>
    <w:p w:rsidR="002246B2" w:rsidRDefault="002246B2" w:rsidP="002246B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42EAE2D3" wp14:editId="480C8F0B">
            <wp:extent cx="4197350" cy="4197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6-06-09 200938.png"/>
                    <pic:cNvPicPr/>
                  </pic:nvPicPr>
                  <pic:blipFill>
                    <a:blip r:embed="rId9">
                      <a:extLst>
                        <a:ext uri="{28A0092B-C50C-407E-A947-70E740481C1C}">
                          <a14:useLocalDpi xmlns:a14="http://schemas.microsoft.com/office/drawing/2010/main" val="0"/>
                        </a:ext>
                      </a:extLst>
                    </a:blip>
                    <a:stretch>
                      <a:fillRect/>
                    </a:stretch>
                  </pic:blipFill>
                  <pic:spPr>
                    <a:xfrm>
                      <a:off x="0" y="0"/>
                      <a:ext cx="4197565" cy="4197565"/>
                    </a:xfrm>
                    <a:prstGeom prst="rect">
                      <a:avLst/>
                    </a:prstGeom>
                  </pic:spPr>
                </pic:pic>
              </a:graphicData>
            </a:graphic>
          </wp:inline>
        </w:drawing>
      </w:r>
    </w:p>
    <w:p w:rsidR="002246B2" w:rsidRPr="00C56D97" w:rsidRDefault="002246B2" w:rsidP="002246B2">
      <w:pPr>
        <w:pStyle w:val="Caption"/>
        <w:rPr>
          <w:rFonts w:ascii="Times New Roman" w:eastAsia="Times New Roman" w:hAnsi="Times New Roman" w:cs="Times New Roman"/>
          <w:sz w:val="24"/>
          <w:szCs w:val="24"/>
        </w:rPr>
      </w:pPr>
      <w:r>
        <w:t xml:space="preserve">                                                                       </w:t>
      </w:r>
      <w:bookmarkStart w:id="6" w:name="_Toc231932265"/>
      <w:r>
        <w:t xml:space="preserve">Figure </w:t>
      </w:r>
      <w:r>
        <w:fldChar w:fldCharType="begin"/>
      </w:r>
      <w:r>
        <w:instrText xml:space="preserve"> SEQ Figure \* ARABIC </w:instrText>
      </w:r>
      <w:r>
        <w:fldChar w:fldCharType="separate"/>
      </w:r>
      <w:r>
        <w:rPr>
          <w:noProof/>
        </w:rPr>
        <w:t>1</w:t>
      </w:r>
      <w:r>
        <w:fldChar w:fldCharType="end"/>
      </w:r>
      <w:r>
        <w:t xml:space="preserve"> </w:t>
      </w:r>
      <w:r w:rsidRPr="001264AB">
        <w:t>Structure of the Respiratory System</w:t>
      </w:r>
      <w:bookmarkEnd w:id="6"/>
    </w:p>
    <w:p w:rsidR="00320836" w:rsidRPr="00320836" w:rsidRDefault="00320836" w:rsidP="002246B2">
      <w:pPr>
        <w:spacing w:before="100" w:beforeAutospacing="1" w:after="100" w:afterAutospacing="1" w:line="360" w:lineRule="auto"/>
        <w:jc w:val="both"/>
        <w:outlineLvl w:val="2"/>
        <w:rPr>
          <w:rFonts w:ascii="Times New Roman" w:eastAsia="Times New Roman" w:hAnsi="Times New Roman" w:cs="Times New Roman"/>
          <w:b/>
          <w:bCs/>
          <w:sz w:val="27"/>
          <w:szCs w:val="27"/>
        </w:rPr>
      </w:pPr>
      <w:bookmarkStart w:id="7" w:name="_Toc231932213"/>
      <w:r w:rsidRPr="00320836">
        <w:rPr>
          <w:rFonts w:ascii="Times New Roman" w:eastAsia="Times New Roman" w:hAnsi="Times New Roman" w:cs="Times New Roman"/>
          <w:b/>
          <w:bCs/>
          <w:sz w:val="27"/>
          <w:szCs w:val="27"/>
        </w:rPr>
        <w:t>Relationship Between Structure and Function</w:t>
      </w:r>
      <w:bookmarkEnd w:id="7"/>
    </w:p>
    <w:p w:rsidR="00320836" w:rsidRPr="000F6FD2" w:rsidRDefault="00320836" w:rsidP="002246B2">
      <w:pPr>
        <w:spacing w:line="360" w:lineRule="auto"/>
        <w:jc w:val="both"/>
        <w:rPr>
          <w:rFonts w:ascii="Arial" w:hAnsi="Arial" w:cs="Arial"/>
        </w:rPr>
      </w:pPr>
      <w:r w:rsidRPr="000F6FD2">
        <w:rPr>
          <w:rFonts w:ascii="Arial" w:hAnsi="Arial" w:cs="Arial"/>
        </w:rPr>
        <w:t>The lungs are specialised structures which make the respiratory system efficient. Large airways are kept open by cartilage, cilia prevent irritation, bronchioles adjust the flow of air and alveoli increase the diffusion area. Asthma interferes with this balance by causing inflammation, mucus buildup and narrowing of airways. These changes make breathing more difficult, cause wheezing, coughing, breathlessness and chest tightness.</w:t>
      </w:r>
    </w:p>
    <w:p w:rsidR="00320836" w:rsidRPr="00320836" w:rsidRDefault="00320836" w:rsidP="002246B2">
      <w:pPr>
        <w:spacing w:before="100" w:beforeAutospacing="1" w:after="100" w:afterAutospacing="1" w:line="360" w:lineRule="auto"/>
        <w:jc w:val="both"/>
        <w:outlineLvl w:val="1"/>
        <w:rPr>
          <w:rFonts w:ascii="Times New Roman" w:eastAsia="Times New Roman" w:hAnsi="Times New Roman" w:cs="Times New Roman"/>
          <w:b/>
          <w:bCs/>
          <w:sz w:val="36"/>
          <w:szCs w:val="36"/>
        </w:rPr>
      </w:pPr>
      <w:bookmarkStart w:id="8" w:name="_Toc231932214"/>
      <w:r w:rsidRPr="00320836">
        <w:rPr>
          <w:rFonts w:ascii="Times New Roman" w:eastAsia="Times New Roman" w:hAnsi="Times New Roman" w:cs="Times New Roman"/>
          <w:b/>
          <w:bCs/>
          <w:sz w:val="36"/>
          <w:szCs w:val="36"/>
        </w:rPr>
        <w:t>Mechanical Respiration</w:t>
      </w:r>
      <w:bookmarkEnd w:id="8"/>
    </w:p>
    <w:p w:rsidR="00320836" w:rsidRPr="000F6FD2" w:rsidRDefault="00320836" w:rsidP="002246B2">
      <w:pPr>
        <w:spacing w:line="360" w:lineRule="auto"/>
        <w:jc w:val="both"/>
        <w:rPr>
          <w:rFonts w:ascii="Arial" w:hAnsi="Arial" w:cs="Arial"/>
        </w:rPr>
      </w:pPr>
      <w:r w:rsidRPr="000F6FD2">
        <w:rPr>
          <w:rFonts w:ascii="Arial" w:hAnsi="Arial" w:cs="Arial"/>
        </w:rPr>
        <w:t>Mechanical respiration refers to the movement of air in and out of the lungs. Relies on the differential pressures generated by a change in thoracic cavity volume.</w:t>
      </w:r>
    </w:p>
    <w:p w:rsidR="00320836" w:rsidRPr="00320836" w:rsidRDefault="00320836" w:rsidP="002246B2">
      <w:pPr>
        <w:spacing w:before="100" w:beforeAutospacing="1" w:after="100" w:afterAutospacing="1" w:line="360" w:lineRule="auto"/>
        <w:jc w:val="both"/>
        <w:outlineLvl w:val="2"/>
        <w:rPr>
          <w:rFonts w:ascii="Times New Roman" w:eastAsia="Times New Roman" w:hAnsi="Times New Roman" w:cs="Times New Roman"/>
          <w:b/>
          <w:bCs/>
          <w:sz w:val="27"/>
          <w:szCs w:val="27"/>
        </w:rPr>
      </w:pPr>
      <w:bookmarkStart w:id="9" w:name="_Toc231932215"/>
      <w:r w:rsidRPr="00320836">
        <w:rPr>
          <w:rFonts w:ascii="Times New Roman" w:eastAsia="Times New Roman" w:hAnsi="Times New Roman" w:cs="Times New Roman"/>
          <w:b/>
          <w:bCs/>
          <w:sz w:val="27"/>
          <w:szCs w:val="27"/>
        </w:rPr>
        <w:t>Inspiration</w:t>
      </w:r>
      <w:bookmarkEnd w:id="9"/>
    </w:p>
    <w:p w:rsidR="00320836" w:rsidRPr="00C56D97" w:rsidRDefault="00320836" w:rsidP="002246B2">
      <w:pPr>
        <w:spacing w:line="360" w:lineRule="auto"/>
        <w:jc w:val="both"/>
        <w:rPr>
          <w:rFonts w:ascii="Times New Roman" w:eastAsia="Times New Roman" w:hAnsi="Times New Roman" w:cs="Times New Roman"/>
          <w:sz w:val="24"/>
          <w:szCs w:val="24"/>
        </w:rPr>
      </w:pPr>
      <w:r w:rsidRPr="000F6FD2">
        <w:rPr>
          <w:rFonts w:ascii="Arial" w:hAnsi="Arial" w:cs="Arial"/>
        </w:rPr>
        <w:lastRenderedPageBreak/>
        <w:t>Inspiration is a dynamic process</w:t>
      </w:r>
      <w:r w:rsidR="00C56D97">
        <w:rPr>
          <w:rFonts w:ascii="Arial" w:hAnsi="Arial" w:cs="Arial"/>
        </w:rPr>
        <w:t xml:space="preserve"> </w:t>
      </w:r>
      <w:r w:rsidR="00C56D97" w:rsidRPr="00C56D97">
        <w:rPr>
          <w:rFonts w:ascii="Times New Roman" w:eastAsia="Times New Roman" w:hAnsi="Times New Roman" w:cs="Times New Roman"/>
          <w:sz w:val="24"/>
          <w:szCs w:val="24"/>
        </w:rPr>
        <w:t>(Bissel, Doolittle and González, 2025)</w:t>
      </w:r>
      <w:r w:rsidRPr="000F6FD2">
        <w:rPr>
          <w:rFonts w:ascii="Arial" w:hAnsi="Arial" w:cs="Arial"/>
        </w:rPr>
        <w:t>. The diaphragm contracts and moves downward and the external intercostal muscles contract and lift the ribs up and out. The movements expand the thoracic cavity. As the volume increases, the pressure in the lungs will decrease below the pressure of the atmosphere, causing air to move into the lungs. This is because air moves from a high pressure to low pressure. It is important because it supplies oxygen-rich air to the alveoli, where the alveoli pick up oxygen and cellular respiration takes place.</w:t>
      </w:r>
    </w:p>
    <w:p w:rsidR="00320836" w:rsidRPr="00320836" w:rsidRDefault="00320836" w:rsidP="002246B2">
      <w:pPr>
        <w:spacing w:before="100" w:beforeAutospacing="1" w:after="100" w:afterAutospacing="1" w:line="360" w:lineRule="auto"/>
        <w:jc w:val="both"/>
        <w:outlineLvl w:val="2"/>
        <w:rPr>
          <w:rFonts w:ascii="Times New Roman" w:eastAsia="Times New Roman" w:hAnsi="Times New Roman" w:cs="Times New Roman"/>
          <w:b/>
          <w:bCs/>
          <w:sz w:val="27"/>
          <w:szCs w:val="27"/>
        </w:rPr>
      </w:pPr>
      <w:bookmarkStart w:id="10" w:name="_Toc231932216"/>
      <w:r w:rsidRPr="00320836">
        <w:rPr>
          <w:rFonts w:ascii="Times New Roman" w:eastAsia="Times New Roman" w:hAnsi="Times New Roman" w:cs="Times New Roman"/>
          <w:b/>
          <w:bCs/>
          <w:sz w:val="27"/>
          <w:szCs w:val="27"/>
        </w:rPr>
        <w:t>Expiration</w:t>
      </w:r>
      <w:bookmarkEnd w:id="10"/>
    </w:p>
    <w:p w:rsidR="00320836" w:rsidRPr="000F6FD2" w:rsidRDefault="00320836" w:rsidP="002246B2">
      <w:pPr>
        <w:spacing w:line="360" w:lineRule="auto"/>
        <w:jc w:val="both"/>
        <w:rPr>
          <w:rFonts w:ascii="Arial" w:hAnsi="Arial" w:cs="Arial"/>
        </w:rPr>
      </w:pPr>
      <w:r w:rsidRPr="000F6FD2">
        <w:rPr>
          <w:rFonts w:ascii="Arial" w:hAnsi="Arial" w:cs="Arial"/>
        </w:rPr>
        <w:t>In normal breathing, expiration is passive, in most cases. Diaphragm and external intercostal muscles relax, which decreases thoracic volume. This makes the air pressure in the lungs higher than that outside, causing air to exit. Expiration eliminates carbon dioxide, a by-product of cellular metabolism. This is important because too much carbon dioxide can change the pH of the blood and disrupt the normal operation of the body.</w:t>
      </w:r>
    </w:p>
    <w:p w:rsidR="00320836" w:rsidRPr="00C56D97" w:rsidRDefault="00320836" w:rsidP="002246B2">
      <w:pPr>
        <w:spacing w:line="360" w:lineRule="auto"/>
        <w:jc w:val="both"/>
        <w:rPr>
          <w:rFonts w:ascii="Times New Roman" w:eastAsia="Times New Roman" w:hAnsi="Times New Roman" w:cs="Times New Roman"/>
          <w:sz w:val="24"/>
          <w:szCs w:val="24"/>
        </w:rPr>
      </w:pPr>
      <w:r w:rsidRPr="000F6FD2">
        <w:rPr>
          <w:rFonts w:ascii="Arial" w:hAnsi="Arial" w:cs="Arial"/>
        </w:rPr>
        <w:t>With asthma, breathing out may be difficult. Narrowing of the airways occurs normally during exhalation but it is worsened by inflammation and bronchoconstriction</w:t>
      </w:r>
      <w:r w:rsidR="00C56D97">
        <w:rPr>
          <w:rFonts w:ascii="Arial" w:hAnsi="Arial" w:cs="Arial"/>
        </w:rPr>
        <w:t xml:space="preserve"> </w:t>
      </w:r>
      <w:r w:rsidR="00C56D97" w:rsidRPr="00C56D97">
        <w:rPr>
          <w:rFonts w:ascii="Times New Roman" w:eastAsia="Times New Roman" w:hAnsi="Times New Roman" w:cs="Times New Roman"/>
          <w:sz w:val="24"/>
          <w:szCs w:val="24"/>
        </w:rPr>
        <w:t>(Sánchez, 2023)</w:t>
      </w:r>
      <w:r w:rsidRPr="000F6FD2">
        <w:rPr>
          <w:rFonts w:ascii="Arial" w:hAnsi="Arial" w:cs="Arial"/>
        </w:rPr>
        <w:t>. Mucus can also block the airway lumen. This can lead to hyperinflation of the lungs as air can get stuck. This can cause a sensation of tightness in the chest due to the increased effort needed to expel air from the lungs.</w:t>
      </w:r>
    </w:p>
    <w:p w:rsidR="00320836" w:rsidRPr="00320836" w:rsidRDefault="00320836" w:rsidP="002246B2">
      <w:pPr>
        <w:spacing w:before="100" w:beforeAutospacing="1" w:after="100" w:afterAutospacing="1" w:line="360" w:lineRule="auto"/>
        <w:jc w:val="both"/>
        <w:outlineLvl w:val="2"/>
        <w:rPr>
          <w:rFonts w:ascii="Times New Roman" w:eastAsia="Times New Roman" w:hAnsi="Times New Roman" w:cs="Times New Roman"/>
          <w:b/>
          <w:bCs/>
          <w:sz w:val="27"/>
          <w:szCs w:val="27"/>
        </w:rPr>
      </w:pPr>
      <w:bookmarkStart w:id="11" w:name="_Toc231932217"/>
      <w:r w:rsidRPr="00320836">
        <w:rPr>
          <w:rFonts w:ascii="Times New Roman" w:eastAsia="Times New Roman" w:hAnsi="Times New Roman" w:cs="Times New Roman"/>
          <w:b/>
          <w:bCs/>
          <w:sz w:val="27"/>
          <w:szCs w:val="27"/>
        </w:rPr>
        <w:t>Role of Respiratory Muscles and Pressure Changes</w:t>
      </w:r>
      <w:bookmarkEnd w:id="11"/>
    </w:p>
    <w:p w:rsidR="00320836" w:rsidRPr="00C56D97" w:rsidRDefault="00320836" w:rsidP="002246B2">
      <w:pPr>
        <w:spacing w:line="360" w:lineRule="auto"/>
        <w:jc w:val="both"/>
        <w:rPr>
          <w:rFonts w:ascii="Times New Roman" w:eastAsia="Times New Roman" w:hAnsi="Times New Roman" w:cs="Times New Roman"/>
          <w:sz w:val="24"/>
          <w:szCs w:val="24"/>
        </w:rPr>
      </w:pPr>
      <w:r w:rsidRPr="000F6FD2">
        <w:rPr>
          <w:rFonts w:ascii="Arial" w:hAnsi="Arial" w:cs="Arial"/>
        </w:rPr>
        <w:t>The diaphragm is the primary muscle for breathing, and intercostal muscles move the rib cage. They work together to produce the pressure gradients required for ventilation. In asthma, the resistance is higher and a greater pressure difference is needed to move the same volume of air</w:t>
      </w:r>
      <w:r w:rsidR="00C56D97">
        <w:rPr>
          <w:rFonts w:ascii="Arial" w:hAnsi="Arial" w:cs="Arial"/>
        </w:rPr>
        <w:t xml:space="preserve"> </w:t>
      </w:r>
      <w:r w:rsidR="00C56D97" w:rsidRPr="00C56D97">
        <w:rPr>
          <w:rFonts w:ascii="Times New Roman" w:eastAsia="Times New Roman" w:hAnsi="Times New Roman" w:cs="Times New Roman"/>
          <w:sz w:val="24"/>
          <w:szCs w:val="24"/>
        </w:rPr>
        <w:t>(Vartiainen et al., 2023)</w:t>
      </w:r>
      <w:r w:rsidRPr="000F6FD2">
        <w:rPr>
          <w:rFonts w:ascii="Arial" w:hAnsi="Arial" w:cs="Arial"/>
        </w:rPr>
        <w:t>. This is one reason why asthma attacks can leave you feeling tired and make breathing difficult. Wheezing is the result of turbulent airflow through narrowed bronchioles.</w:t>
      </w:r>
    </w:p>
    <w:p w:rsidR="00320836" w:rsidRPr="00320836" w:rsidRDefault="00320836" w:rsidP="002246B2">
      <w:pPr>
        <w:spacing w:before="100" w:beforeAutospacing="1" w:after="100" w:afterAutospacing="1" w:line="360" w:lineRule="auto"/>
        <w:jc w:val="both"/>
        <w:outlineLvl w:val="1"/>
        <w:rPr>
          <w:rFonts w:ascii="Times New Roman" w:eastAsia="Times New Roman" w:hAnsi="Times New Roman" w:cs="Times New Roman"/>
          <w:b/>
          <w:bCs/>
          <w:sz w:val="36"/>
          <w:szCs w:val="36"/>
        </w:rPr>
      </w:pPr>
      <w:bookmarkStart w:id="12" w:name="_Toc231932218"/>
      <w:r w:rsidRPr="00320836">
        <w:rPr>
          <w:rFonts w:ascii="Times New Roman" w:eastAsia="Times New Roman" w:hAnsi="Times New Roman" w:cs="Times New Roman"/>
          <w:b/>
          <w:bCs/>
          <w:sz w:val="36"/>
          <w:szCs w:val="36"/>
        </w:rPr>
        <w:t>Gas Exchange</w:t>
      </w:r>
      <w:bookmarkEnd w:id="12"/>
    </w:p>
    <w:p w:rsidR="00320836" w:rsidRPr="000F6FD2" w:rsidRDefault="00320836" w:rsidP="002246B2">
      <w:pPr>
        <w:spacing w:line="360" w:lineRule="auto"/>
        <w:jc w:val="both"/>
        <w:rPr>
          <w:rFonts w:ascii="Arial" w:hAnsi="Arial" w:cs="Arial"/>
        </w:rPr>
      </w:pPr>
      <w:r w:rsidRPr="000F6FD2">
        <w:rPr>
          <w:rFonts w:ascii="Arial" w:hAnsi="Arial" w:cs="Arial"/>
        </w:rPr>
        <w:t>Alveoli are the site of gas exchange and exchange of oxygen with the blood and carbon dioxide with the blood. The diffusion of gases from higher to lower concentrations is required for this process.</w:t>
      </w:r>
    </w:p>
    <w:p w:rsidR="00320836" w:rsidRPr="00320836" w:rsidRDefault="00320836" w:rsidP="002246B2">
      <w:pPr>
        <w:spacing w:before="100" w:beforeAutospacing="1" w:after="100" w:afterAutospacing="1" w:line="360" w:lineRule="auto"/>
        <w:jc w:val="both"/>
        <w:outlineLvl w:val="2"/>
        <w:rPr>
          <w:rFonts w:ascii="Times New Roman" w:eastAsia="Times New Roman" w:hAnsi="Times New Roman" w:cs="Times New Roman"/>
          <w:b/>
          <w:bCs/>
          <w:sz w:val="27"/>
          <w:szCs w:val="27"/>
        </w:rPr>
      </w:pPr>
      <w:bookmarkStart w:id="13" w:name="_Toc231932219"/>
      <w:r w:rsidRPr="00320836">
        <w:rPr>
          <w:rFonts w:ascii="Times New Roman" w:eastAsia="Times New Roman" w:hAnsi="Times New Roman" w:cs="Times New Roman"/>
          <w:b/>
          <w:bCs/>
          <w:sz w:val="27"/>
          <w:szCs w:val="27"/>
        </w:rPr>
        <w:lastRenderedPageBreak/>
        <w:t>Alveolar-Capillary Membrane</w:t>
      </w:r>
      <w:bookmarkEnd w:id="13"/>
    </w:p>
    <w:p w:rsidR="00320836" w:rsidRPr="000F6FD2" w:rsidRDefault="00320836" w:rsidP="002246B2">
      <w:pPr>
        <w:spacing w:line="360" w:lineRule="auto"/>
        <w:jc w:val="both"/>
        <w:rPr>
          <w:rStyle w:val="cursor-pointer"/>
          <w:rFonts w:ascii="Arial" w:hAnsi="Arial" w:cs="Arial"/>
        </w:rPr>
      </w:pPr>
      <w:r w:rsidRPr="000F6FD2">
        <w:rPr>
          <w:rStyle w:val="cursor-pointer"/>
          <w:rFonts w:ascii="Arial" w:hAnsi="Arial" w:cs="Arial"/>
        </w:rPr>
        <w:t>Alveolar-capillary membrane is very thin and composed of alveolar wall, capillary wall and fused basement membranes.</w:t>
      </w:r>
      <w:r w:rsidRPr="000F6FD2">
        <w:rPr>
          <w:rFonts w:ascii="Arial" w:hAnsi="Arial" w:cs="Arial"/>
        </w:rPr>
        <w:t xml:space="preserve"> </w:t>
      </w:r>
      <w:r w:rsidRPr="000F6FD2">
        <w:rPr>
          <w:rStyle w:val="cursor-pointer"/>
          <w:rFonts w:ascii="Arial" w:hAnsi="Arial" w:cs="Arial"/>
        </w:rPr>
        <w:t>This short diffusion distance enables gases to flow rapidly between air and blood.</w:t>
      </w:r>
      <w:r w:rsidRPr="000F6FD2">
        <w:rPr>
          <w:rFonts w:ascii="Arial" w:hAnsi="Arial" w:cs="Arial"/>
        </w:rPr>
        <w:t xml:space="preserve"> </w:t>
      </w:r>
      <w:r w:rsidRPr="000F6FD2">
        <w:rPr>
          <w:rStyle w:val="cursor-pointer"/>
          <w:rFonts w:ascii="Arial" w:hAnsi="Arial" w:cs="Arial"/>
        </w:rPr>
        <w:t>The dense capillary network surrounding each alveolus maintains the gradients by constantly carrying deoxygenated blood to the lungs and oxygenated blood from the lungs.</w:t>
      </w:r>
    </w:p>
    <w:p w:rsidR="00320836" w:rsidRPr="00320836" w:rsidRDefault="00320836" w:rsidP="002246B2">
      <w:pPr>
        <w:spacing w:before="100" w:beforeAutospacing="1" w:after="100" w:afterAutospacing="1" w:line="360" w:lineRule="auto"/>
        <w:jc w:val="both"/>
        <w:outlineLvl w:val="2"/>
        <w:rPr>
          <w:rFonts w:ascii="Times New Roman" w:eastAsia="Times New Roman" w:hAnsi="Times New Roman" w:cs="Times New Roman"/>
          <w:b/>
          <w:bCs/>
          <w:sz w:val="27"/>
          <w:szCs w:val="27"/>
        </w:rPr>
      </w:pPr>
      <w:bookmarkStart w:id="14" w:name="_Toc231932220"/>
      <w:r w:rsidRPr="00320836">
        <w:rPr>
          <w:rFonts w:ascii="Times New Roman" w:eastAsia="Times New Roman" w:hAnsi="Times New Roman" w:cs="Times New Roman"/>
          <w:b/>
          <w:bCs/>
          <w:sz w:val="27"/>
          <w:szCs w:val="27"/>
        </w:rPr>
        <w:t>Oxygen Diffusion</w:t>
      </w:r>
      <w:bookmarkEnd w:id="14"/>
    </w:p>
    <w:p w:rsidR="00320836" w:rsidRPr="000F6FD2" w:rsidRDefault="00320836" w:rsidP="002246B2">
      <w:pPr>
        <w:spacing w:line="360" w:lineRule="auto"/>
        <w:jc w:val="both"/>
        <w:rPr>
          <w:rStyle w:val="cursor-pointer"/>
          <w:rFonts w:ascii="Arial" w:hAnsi="Arial" w:cs="Arial"/>
        </w:rPr>
      </w:pPr>
      <w:r w:rsidRPr="000F6FD2">
        <w:rPr>
          <w:rStyle w:val="cursor-pointer"/>
          <w:rFonts w:ascii="Arial" w:hAnsi="Arial" w:cs="Arial"/>
        </w:rPr>
        <w:t>The alveoli contain more O2 than the venous blood from the pulmonary circulation.</w:t>
      </w:r>
      <w:r w:rsidRPr="000F6FD2">
        <w:rPr>
          <w:rFonts w:ascii="Arial" w:hAnsi="Arial" w:cs="Arial"/>
        </w:rPr>
        <w:t xml:space="preserve"> </w:t>
      </w:r>
      <w:r w:rsidRPr="000F6FD2">
        <w:rPr>
          <w:rStyle w:val="cursor-pointer"/>
          <w:rFonts w:ascii="Arial" w:hAnsi="Arial" w:cs="Arial"/>
        </w:rPr>
        <w:t>Thus, oxygen moves from the alveoli to the blood.</w:t>
      </w:r>
      <w:r w:rsidRPr="000F6FD2">
        <w:rPr>
          <w:rFonts w:ascii="Arial" w:hAnsi="Arial" w:cs="Arial"/>
        </w:rPr>
        <w:t xml:space="preserve"> </w:t>
      </w:r>
      <w:r w:rsidRPr="000F6FD2">
        <w:rPr>
          <w:rStyle w:val="cursor-pointer"/>
          <w:rFonts w:ascii="Arial" w:hAnsi="Arial" w:cs="Arial"/>
        </w:rPr>
        <w:t>It then binds to haemoglobin in red blood cells for transport to the body tissues.</w:t>
      </w:r>
      <w:r w:rsidRPr="000F6FD2">
        <w:rPr>
          <w:rFonts w:ascii="Arial" w:hAnsi="Arial" w:cs="Arial"/>
        </w:rPr>
        <w:t xml:space="preserve"> </w:t>
      </w:r>
      <w:r w:rsidRPr="000F6FD2">
        <w:rPr>
          <w:rStyle w:val="cursor-pointer"/>
          <w:rFonts w:ascii="Arial" w:hAnsi="Arial" w:cs="Arial"/>
        </w:rPr>
        <w:t>This oxygen is necessary for aerobic respiration which provides energy for the cells.</w:t>
      </w:r>
    </w:p>
    <w:p w:rsidR="00320836" w:rsidRPr="00320836" w:rsidRDefault="00320836" w:rsidP="002246B2">
      <w:pPr>
        <w:spacing w:before="100" w:beforeAutospacing="1" w:after="100" w:afterAutospacing="1" w:line="360" w:lineRule="auto"/>
        <w:jc w:val="both"/>
        <w:outlineLvl w:val="2"/>
        <w:rPr>
          <w:rFonts w:ascii="Times New Roman" w:eastAsia="Times New Roman" w:hAnsi="Times New Roman" w:cs="Times New Roman"/>
          <w:b/>
          <w:bCs/>
          <w:sz w:val="27"/>
          <w:szCs w:val="27"/>
        </w:rPr>
      </w:pPr>
      <w:bookmarkStart w:id="15" w:name="_Toc231932221"/>
      <w:r w:rsidRPr="00320836">
        <w:rPr>
          <w:rFonts w:ascii="Times New Roman" w:eastAsia="Times New Roman" w:hAnsi="Times New Roman" w:cs="Times New Roman"/>
          <w:b/>
          <w:bCs/>
          <w:sz w:val="27"/>
          <w:szCs w:val="27"/>
        </w:rPr>
        <w:t>Carbon Dioxide Removal</w:t>
      </w:r>
      <w:bookmarkEnd w:id="15"/>
    </w:p>
    <w:p w:rsidR="00320836" w:rsidRPr="000F6FD2" w:rsidRDefault="00320836" w:rsidP="002246B2">
      <w:pPr>
        <w:spacing w:line="360" w:lineRule="auto"/>
        <w:jc w:val="both"/>
        <w:rPr>
          <w:rFonts w:ascii="Arial" w:eastAsia="Times New Roman" w:hAnsi="Arial" w:cs="Arial"/>
        </w:rPr>
      </w:pPr>
      <w:r w:rsidRPr="000F6FD2">
        <w:rPr>
          <w:rStyle w:val="cursor-pointer"/>
          <w:rFonts w:ascii="Arial" w:hAnsi="Arial" w:cs="Arial"/>
        </w:rPr>
        <w:t>Expulsion of CO2 occurs during expiration as it diffuses from the blood to the alveoli, where it is packaged into expired air.</w:t>
      </w:r>
      <w:r w:rsidRPr="000F6FD2">
        <w:rPr>
          <w:rFonts w:ascii="Arial" w:hAnsi="Arial" w:cs="Arial"/>
        </w:rPr>
        <w:t xml:space="preserve"> </w:t>
      </w:r>
      <w:r w:rsidRPr="000F6FD2">
        <w:rPr>
          <w:rStyle w:val="cursor-pointer"/>
          <w:rFonts w:ascii="Arial" w:hAnsi="Arial" w:cs="Arial"/>
        </w:rPr>
        <w:t>This prevents CO2 buildup and maintains acid-base balance.</w:t>
      </w:r>
    </w:p>
    <w:p w:rsidR="00320836" w:rsidRPr="00320836" w:rsidRDefault="00320836" w:rsidP="002246B2">
      <w:pPr>
        <w:spacing w:before="100" w:beforeAutospacing="1" w:after="100" w:afterAutospacing="1" w:line="360" w:lineRule="auto"/>
        <w:jc w:val="both"/>
        <w:outlineLvl w:val="2"/>
        <w:rPr>
          <w:rFonts w:ascii="Times New Roman" w:eastAsia="Times New Roman" w:hAnsi="Times New Roman" w:cs="Times New Roman"/>
          <w:b/>
          <w:bCs/>
          <w:sz w:val="27"/>
          <w:szCs w:val="27"/>
        </w:rPr>
      </w:pPr>
      <w:bookmarkStart w:id="16" w:name="_Toc231932222"/>
      <w:r w:rsidRPr="00320836">
        <w:rPr>
          <w:rFonts w:ascii="Times New Roman" w:eastAsia="Times New Roman" w:hAnsi="Times New Roman" w:cs="Times New Roman"/>
          <w:b/>
          <w:bCs/>
          <w:sz w:val="27"/>
          <w:szCs w:val="27"/>
        </w:rPr>
        <w:t>Importance of Efficient Gas Exchange</w:t>
      </w:r>
      <w:bookmarkEnd w:id="16"/>
    </w:p>
    <w:p w:rsidR="00320836" w:rsidRPr="00C56D97" w:rsidRDefault="00320836" w:rsidP="002246B2">
      <w:pPr>
        <w:spacing w:line="360" w:lineRule="auto"/>
        <w:jc w:val="both"/>
        <w:rPr>
          <w:rFonts w:ascii="Times New Roman" w:eastAsia="Times New Roman" w:hAnsi="Times New Roman" w:cs="Times New Roman"/>
          <w:sz w:val="24"/>
          <w:szCs w:val="24"/>
        </w:rPr>
      </w:pPr>
      <w:r w:rsidRPr="000F6FD2">
        <w:rPr>
          <w:rStyle w:val="cursor-pointer"/>
          <w:rFonts w:ascii="Arial" w:hAnsi="Arial" w:cs="Arial"/>
        </w:rPr>
        <w:t>Good ventilation, healthy alveoli and adequate blood flow are essential to efficient gas exchange.</w:t>
      </w:r>
      <w:r w:rsidRPr="000F6FD2">
        <w:rPr>
          <w:rFonts w:ascii="Arial" w:hAnsi="Arial" w:cs="Arial"/>
        </w:rPr>
        <w:t xml:space="preserve"> </w:t>
      </w:r>
      <w:r w:rsidRPr="000F6FD2">
        <w:rPr>
          <w:rStyle w:val="cursor-pointer"/>
          <w:rFonts w:ascii="Arial" w:hAnsi="Arial" w:cs="Arial"/>
        </w:rPr>
        <w:t>During asthma, the airways narrow and the ventilation decreases in some alveoli.</w:t>
      </w:r>
      <w:r w:rsidRPr="000F6FD2">
        <w:rPr>
          <w:rFonts w:ascii="Arial" w:hAnsi="Arial" w:cs="Arial"/>
        </w:rPr>
        <w:t xml:space="preserve"> </w:t>
      </w:r>
      <w:r w:rsidRPr="000F6FD2">
        <w:rPr>
          <w:rStyle w:val="cursor-pointer"/>
          <w:rFonts w:ascii="Arial" w:hAnsi="Arial" w:cs="Arial"/>
        </w:rPr>
        <w:t>This can lead to ventilation-perfusion mismatch, in which blood is flowing past poorly ventilated alveoli</w:t>
      </w:r>
      <w:r w:rsidR="00C56D97">
        <w:rPr>
          <w:rStyle w:val="cursor-pointer"/>
          <w:rFonts w:ascii="Arial" w:hAnsi="Arial" w:cs="Arial"/>
        </w:rPr>
        <w:t xml:space="preserve"> </w:t>
      </w:r>
      <w:r w:rsidR="00C56D97" w:rsidRPr="00C56D97">
        <w:rPr>
          <w:rFonts w:ascii="Times New Roman" w:eastAsia="Times New Roman" w:hAnsi="Times New Roman" w:cs="Times New Roman"/>
          <w:sz w:val="24"/>
          <w:szCs w:val="24"/>
        </w:rPr>
        <w:t>(Powers and Dhamoon, 2023)</w:t>
      </w:r>
      <w:r w:rsidRPr="000F6FD2">
        <w:rPr>
          <w:rStyle w:val="cursor-pointer"/>
          <w:rFonts w:ascii="Arial" w:hAnsi="Arial" w:cs="Arial"/>
        </w:rPr>
        <w:t>.</w:t>
      </w:r>
      <w:r w:rsidRPr="000F6FD2">
        <w:rPr>
          <w:rFonts w:ascii="Arial" w:hAnsi="Arial" w:cs="Arial"/>
        </w:rPr>
        <w:t xml:space="preserve"> </w:t>
      </w:r>
      <w:r w:rsidRPr="000F6FD2">
        <w:rPr>
          <w:rStyle w:val="cursor-pointer"/>
          <w:rFonts w:ascii="Arial" w:hAnsi="Arial" w:cs="Arial"/>
        </w:rPr>
        <w:t>As a result, oxygen consumption can decrease, leading to dyspnea, fatigue and loss of exercise capacity.</w:t>
      </w:r>
      <w:r w:rsidRPr="000F6FD2">
        <w:rPr>
          <w:rFonts w:ascii="Arial" w:hAnsi="Arial" w:cs="Arial"/>
        </w:rPr>
        <w:t xml:space="preserve"> </w:t>
      </w:r>
      <w:r w:rsidRPr="000F6FD2">
        <w:rPr>
          <w:rStyle w:val="cursor-pointer"/>
          <w:rFonts w:ascii="Arial" w:hAnsi="Arial" w:cs="Arial"/>
        </w:rPr>
        <w:t>Severe attacks can result in dangerous low levels of oxygen.</w:t>
      </w:r>
    </w:p>
    <w:p w:rsidR="00320836" w:rsidRPr="00320836" w:rsidRDefault="00320836" w:rsidP="002246B2">
      <w:pPr>
        <w:spacing w:before="100" w:beforeAutospacing="1" w:after="100" w:afterAutospacing="1" w:line="360" w:lineRule="auto"/>
        <w:jc w:val="both"/>
        <w:outlineLvl w:val="1"/>
        <w:rPr>
          <w:rFonts w:ascii="Times New Roman" w:eastAsia="Times New Roman" w:hAnsi="Times New Roman" w:cs="Times New Roman"/>
          <w:b/>
          <w:bCs/>
          <w:sz w:val="36"/>
          <w:szCs w:val="36"/>
        </w:rPr>
      </w:pPr>
      <w:bookmarkStart w:id="17" w:name="_Toc231932223"/>
      <w:r w:rsidRPr="00320836">
        <w:rPr>
          <w:rFonts w:ascii="Times New Roman" w:eastAsia="Times New Roman" w:hAnsi="Times New Roman" w:cs="Times New Roman"/>
          <w:b/>
          <w:bCs/>
          <w:sz w:val="36"/>
          <w:szCs w:val="36"/>
        </w:rPr>
        <w:t>Effects of Irritants and Inflammation</w:t>
      </w:r>
      <w:bookmarkEnd w:id="17"/>
    </w:p>
    <w:p w:rsidR="00320836" w:rsidRPr="000F6FD2" w:rsidRDefault="00320836" w:rsidP="002246B2">
      <w:pPr>
        <w:spacing w:line="360" w:lineRule="auto"/>
        <w:jc w:val="both"/>
        <w:rPr>
          <w:rFonts w:ascii="Arial" w:hAnsi="Arial" w:cs="Arial"/>
        </w:rPr>
      </w:pPr>
      <w:r w:rsidRPr="000F6FD2">
        <w:rPr>
          <w:rStyle w:val="cursor-pointer"/>
          <w:rFonts w:ascii="Arial" w:hAnsi="Arial" w:cs="Arial"/>
        </w:rPr>
        <w:t>Airway inflammation and irritants are strongly associated with asthma symptoms.</w:t>
      </w:r>
      <w:r w:rsidRPr="000F6FD2">
        <w:rPr>
          <w:rFonts w:ascii="Arial" w:hAnsi="Arial" w:cs="Arial"/>
        </w:rPr>
        <w:t xml:space="preserve"> </w:t>
      </w:r>
      <w:r w:rsidRPr="000F6FD2">
        <w:rPr>
          <w:rStyle w:val="cursor-pointer"/>
          <w:rFonts w:ascii="Arial" w:hAnsi="Arial" w:cs="Arial"/>
        </w:rPr>
        <w:t>Irritants can cause exacerbations and make the airways more sensitive.</w:t>
      </w:r>
      <w:r w:rsidRPr="000F6FD2">
        <w:rPr>
          <w:rFonts w:ascii="Arial" w:hAnsi="Arial" w:cs="Arial"/>
        </w:rPr>
        <w:t xml:space="preserve"> </w:t>
      </w:r>
    </w:p>
    <w:p w:rsidR="00320836" w:rsidRPr="00320836" w:rsidRDefault="00320836" w:rsidP="002246B2">
      <w:pPr>
        <w:spacing w:before="100" w:beforeAutospacing="1" w:after="100" w:afterAutospacing="1" w:line="360" w:lineRule="auto"/>
        <w:jc w:val="both"/>
        <w:outlineLvl w:val="2"/>
        <w:rPr>
          <w:rFonts w:ascii="Times New Roman" w:eastAsia="Times New Roman" w:hAnsi="Times New Roman" w:cs="Times New Roman"/>
          <w:b/>
          <w:bCs/>
          <w:sz w:val="27"/>
          <w:szCs w:val="27"/>
        </w:rPr>
      </w:pPr>
      <w:bookmarkStart w:id="18" w:name="_Toc231932224"/>
      <w:r w:rsidRPr="00320836">
        <w:rPr>
          <w:rFonts w:ascii="Times New Roman" w:eastAsia="Times New Roman" w:hAnsi="Times New Roman" w:cs="Times New Roman"/>
          <w:b/>
          <w:bCs/>
          <w:sz w:val="27"/>
          <w:szCs w:val="27"/>
        </w:rPr>
        <w:t>Smoking, Vaping and Air Pollution</w:t>
      </w:r>
      <w:bookmarkEnd w:id="18"/>
    </w:p>
    <w:p w:rsidR="00320836" w:rsidRPr="00C56D97" w:rsidRDefault="00320836" w:rsidP="002246B2">
      <w:pPr>
        <w:spacing w:line="360" w:lineRule="auto"/>
        <w:jc w:val="both"/>
        <w:rPr>
          <w:rStyle w:val="cursor-pointer"/>
          <w:rFonts w:ascii="Times New Roman" w:eastAsia="Times New Roman" w:hAnsi="Times New Roman" w:cs="Times New Roman"/>
          <w:sz w:val="24"/>
          <w:szCs w:val="24"/>
        </w:rPr>
      </w:pPr>
      <w:r w:rsidRPr="000F6FD2">
        <w:rPr>
          <w:rStyle w:val="cursor-pointer"/>
          <w:rFonts w:ascii="Arial" w:hAnsi="Arial" w:cs="Arial"/>
        </w:rPr>
        <w:lastRenderedPageBreak/>
        <w:t>Smoking harms the respiratory system by putting toxic chemicals into the airway tissues.</w:t>
      </w:r>
      <w:r w:rsidRPr="000F6FD2">
        <w:rPr>
          <w:rFonts w:ascii="Arial" w:hAnsi="Arial" w:cs="Arial"/>
        </w:rPr>
        <w:t xml:space="preserve"> </w:t>
      </w:r>
      <w:r w:rsidRPr="000F6FD2">
        <w:rPr>
          <w:rStyle w:val="cursor-pointer"/>
          <w:rFonts w:ascii="Arial" w:hAnsi="Arial" w:cs="Arial"/>
        </w:rPr>
        <w:t>It affects cilia, thus reducing the clearance of mucus and particles.</w:t>
      </w:r>
      <w:r w:rsidRPr="000F6FD2">
        <w:rPr>
          <w:rFonts w:ascii="Arial" w:hAnsi="Arial" w:cs="Arial"/>
        </w:rPr>
        <w:t xml:space="preserve"> </w:t>
      </w:r>
      <w:r w:rsidRPr="000F6FD2">
        <w:rPr>
          <w:rStyle w:val="cursor-pointer"/>
          <w:rFonts w:ascii="Arial" w:hAnsi="Arial" w:cs="Arial"/>
        </w:rPr>
        <w:t>This causes irritation, infection risk and mucus buildup.</w:t>
      </w:r>
      <w:r w:rsidRPr="000F6FD2">
        <w:rPr>
          <w:rFonts w:ascii="Arial" w:hAnsi="Arial" w:cs="Arial"/>
        </w:rPr>
        <w:t xml:space="preserve"> </w:t>
      </w:r>
      <w:r w:rsidRPr="000F6FD2">
        <w:rPr>
          <w:rStyle w:val="cursor-pointer"/>
          <w:rFonts w:ascii="Arial" w:hAnsi="Arial" w:cs="Arial"/>
        </w:rPr>
        <w:t>Smoking increases inflammation and decreases asthma control in individuals with asthma</w:t>
      </w:r>
      <w:r w:rsidR="00C56D97">
        <w:rPr>
          <w:rStyle w:val="cursor-pointer"/>
          <w:rFonts w:ascii="Arial" w:hAnsi="Arial" w:cs="Arial"/>
        </w:rPr>
        <w:t xml:space="preserve"> </w:t>
      </w:r>
      <w:r w:rsidR="00C56D97" w:rsidRPr="00C56D97">
        <w:rPr>
          <w:rFonts w:ascii="Times New Roman" w:eastAsia="Times New Roman" w:hAnsi="Times New Roman" w:cs="Times New Roman"/>
          <w:sz w:val="24"/>
          <w:szCs w:val="24"/>
        </w:rPr>
        <w:t>(Kamga et al., 2022)</w:t>
      </w:r>
      <w:r w:rsidRPr="000F6FD2">
        <w:rPr>
          <w:rStyle w:val="cursor-pointer"/>
          <w:rFonts w:ascii="Arial" w:hAnsi="Arial" w:cs="Arial"/>
        </w:rPr>
        <w:t>.</w:t>
      </w:r>
      <w:r w:rsidRPr="000F6FD2">
        <w:rPr>
          <w:rFonts w:ascii="Arial" w:hAnsi="Arial" w:cs="Arial"/>
        </w:rPr>
        <w:t xml:space="preserve"> </w:t>
      </w:r>
      <w:r w:rsidRPr="000F6FD2">
        <w:rPr>
          <w:rStyle w:val="cursor-pointer"/>
          <w:rFonts w:ascii="Arial" w:hAnsi="Arial" w:cs="Arial"/>
        </w:rPr>
        <w:t>Vaping can also cause irritation to the airways.</w:t>
      </w:r>
      <w:r w:rsidRPr="000F6FD2">
        <w:rPr>
          <w:rFonts w:ascii="Arial" w:hAnsi="Arial" w:cs="Arial"/>
        </w:rPr>
        <w:t xml:space="preserve"> </w:t>
      </w:r>
      <w:r w:rsidRPr="000F6FD2">
        <w:rPr>
          <w:rStyle w:val="cursor-pointer"/>
          <w:rFonts w:ascii="Arial" w:hAnsi="Arial" w:cs="Arial"/>
        </w:rPr>
        <w:t>While some consider it to be safe, inhaled aerosols can contain chemicals that can cause inflammation and coughing.</w:t>
      </w:r>
      <w:r w:rsidRPr="000F6FD2">
        <w:rPr>
          <w:rFonts w:ascii="Arial" w:hAnsi="Arial" w:cs="Arial"/>
        </w:rPr>
        <w:t xml:space="preserve"> </w:t>
      </w:r>
      <w:r w:rsidRPr="000F6FD2">
        <w:rPr>
          <w:rStyle w:val="cursor-pointer"/>
          <w:rFonts w:ascii="Arial" w:hAnsi="Arial" w:cs="Arial"/>
        </w:rPr>
        <w:t>This can lead to wheezing and/or shortness of breath in sensitive airways.</w:t>
      </w:r>
      <w:r w:rsidRPr="000F6FD2">
        <w:rPr>
          <w:rFonts w:ascii="Arial" w:hAnsi="Arial" w:cs="Arial"/>
        </w:rPr>
        <w:t xml:space="preserve"> </w:t>
      </w:r>
      <w:r w:rsidRPr="000F6FD2">
        <w:rPr>
          <w:rStyle w:val="cursor-pointer"/>
          <w:rFonts w:ascii="Arial" w:hAnsi="Arial" w:cs="Arial"/>
        </w:rPr>
        <w:t>Respiratory tract exposure to air pollution, such as particulate matter, NO2 and O3, may lead to inflammatory reactions</w:t>
      </w:r>
      <w:r w:rsidR="00C56D97">
        <w:rPr>
          <w:rStyle w:val="cursor-pointer"/>
          <w:rFonts w:ascii="Arial" w:hAnsi="Arial" w:cs="Arial"/>
        </w:rPr>
        <w:t xml:space="preserve"> </w:t>
      </w:r>
      <w:r w:rsidR="00C56D97" w:rsidRPr="00C56D97">
        <w:rPr>
          <w:rFonts w:ascii="Times New Roman" w:eastAsia="Times New Roman" w:hAnsi="Times New Roman" w:cs="Times New Roman"/>
          <w:sz w:val="24"/>
          <w:szCs w:val="24"/>
        </w:rPr>
        <w:t>(Krismanuel and Hairunisa, 2024)</w:t>
      </w:r>
      <w:r w:rsidRPr="000F6FD2">
        <w:rPr>
          <w:rStyle w:val="cursor-pointer"/>
          <w:rFonts w:ascii="Arial" w:hAnsi="Arial" w:cs="Arial"/>
        </w:rPr>
        <w:t>.</w:t>
      </w:r>
      <w:r w:rsidRPr="000F6FD2">
        <w:rPr>
          <w:rFonts w:ascii="Arial" w:hAnsi="Arial" w:cs="Arial"/>
        </w:rPr>
        <w:t xml:space="preserve"> </w:t>
      </w:r>
      <w:r w:rsidRPr="000F6FD2">
        <w:rPr>
          <w:rStyle w:val="cursor-pointer"/>
          <w:rFonts w:ascii="Arial" w:hAnsi="Arial" w:cs="Arial"/>
        </w:rPr>
        <w:t>These pollutants can cause airway swelling and make them more reactive.</w:t>
      </w:r>
      <w:r w:rsidRPr="000F6FD2">
        <w:rPr>
          <w:rFonts w:ascii="Arial" w:hAnsi="Arial" w:cs="Arial"/>
        </w:rPr>
        <w:t xml:space="preserve"> </w:t>
      </w:r>
      <w:r w:rsidRPr="000F6FD2">
        <w:rPr>
          <w:rStyle w:val="cursor-pointer"/>
          <w:rFonts w:ascii="Arial" w:hAnsi="Arial" w:cs="Arial"/>
        </w:rPr>
        <w:t>Asthma sufferers are especially susceptible since their airways are already highly sensitive to triggers.</w:t>
      </w:r>
    </w:p>
    <w:p w:rsidR="00320836" w:rsidRPr="00320836" w:rsidRDefault="00320836" w:rsidP="002246B2">
      <w:pPr>
        <w:spacing w:before="100" w:beforeAutospacing="1" w:after="100" w:afterAutospacing="1" w:line="360" w:lineRule="auto"/>
        <w:jc w:val="both"/>
        <w:outlineLvl w:val="2"/>
        <w:rPr>
          <w:rFonts w:ascii="Times New Roman" w:eastAsia="Times New Roman" w:hAnsi="Times New Roman" w:cs="Times New Roman"/>
          <w:b/>
          <w:bCs/>
          <w:sz w:val="27"/>
          <w:szCs w:val="27"/>
        </w:rPr>
      </w:pPr>
      <w:bookmarkStart w:id="19" w:name="_Toc231932225"/>
      <w:r w:rsidRPr="00320836">
        <w:rPr>
          <w:rFonts w:ascii="Times New Roman" w:eastAsia="Times New Roman" w:hAnsi="Times New Roman" w:cs="Times New Roman"/>
          <w:b/>
          <w:bCs/>
          <w:sz w:val="27"/>
          <w:szCs w:val="27"/>
        </w:rPr>
        <w:t>Respiratory Infections</w:t>
      </w:r>
      <w:bookmarkEnd w:id="19"/>
    </w:p>
    <w:p w:rsidR="00320836" w:rsidRPr="00C56D97" w:rsidRDefault="00320836" w:rsidP="002246B2">
      <w:pPr>
        <w:spacing w:line="360" w:lineRule="auto"/>
        <w:jc w:val="both"/>
        <w:rPr>
          <w:rStyle w:val="cursor-pointer"/>
          <w:rFonts w:ascii="Times New Roman" w:eastAsia="Times New Roman" w:hAnsi="Times New Roman" w:cs="Times New Roman"/>
          <w:sz w:val="24"/>
          <w:szCs w:val="24"/>
        </w:rPr>
      </w:pPr>
      <w:r>
        <w:br/>
      </w:r>
      <w:r w:rsidRPr="000F6FD2">
        <w:rPr>
          <w:rStyle w:val="cursor-pointer"/>
          <w:rFonts w:ascii="Arial" w:hAnsi="Arial" w:cs="Arial"/>
        </w:rPr>
        <w:t>Asthma attacks are often triggered by respiratory infections, particularly viral infections</w:t>
      </w:r>
      <w:r w:rsidR="00C56D97">
        <w:rPr>
          <w:rStyle w:val="cursor-pointer"/>
          <w:rFonts w:ascii="Arial" w:hAnsi="Arial" w:cs="Arial"/>
        </w:rPr>
        <w:t xml:space="preserve"> </w:t>
      </w:r>
      <w:r w:rsidR="00C56D97" w:rsidRPr="00C56D97">
        <w:rPr>
          <w:rFonts w:ascii="Times New Roman" w:eastAsia="Times New Roman" w:hAnsi="Times New Roman" w:cs="Times New Roman"/>
          <w:sz w:val="24"/>
          <w:szCs w:val="24"/>
        </w:rPr>
        <w:t>(Sharma et al., 2022)</w:t>
      </w:r>
      <w:r w:rsidRPr="000F6FD2">
        <w:rPr>
          <w:rStyle w:val="cursor-pointer"/>
          <w:rFonts w:ascii="Arial" w:hAnsi="Arial" w:cs="Arial"/>
        </w:rPr>
        <w:t>.</w:t>
      </w:r>
      <w:r w:rsidRPr="000F6FD2">
        <w:rPr>
          <w:rFonts w:ascii="Arial" w:hAnsi="Arial" w:cs="Arial"/>
        </w:rPr>
        <w:t xml:space="preserve"> </w:t>
      </w:r>
      <w:r w:rsidRPr="000F6FD2">
        <w:rPr>
          <w:rStyle w:val="cursor-pointer"/>
          <w:rFonts w:ascii="Arial" w:hAnsi="Arial" w:cs="Arial"/>
        </w:rPr>
        <w:t>Infection activates the immune system, increasing inflammation, swelling and mucus production in the airways.</w:t>
      </w:r>
      <w:r w:rsidRPr="000F6FD2">
        <w:rPr>
          <w:rFonts w:ascii="Arial" w:hAnsi="Arial" w:cs="Arial"/>
        </w:rPr>
        <w:t xml:space="preserve"> </w:t>
      </w:r>
      <w:r w:rsidRPr="000F6FD2">
        <w:rPr>
          <w:rStyle w:val="cursor-pointer"/>
          <w:rFonts w:ascii="Arial" w:hAnsi="Arial" w:cs="Arial"/>
        </w:rPr>
        <w:t>This constricts the airway lumen and makes breathing harder.</w:t>
      </w:r>
      <w:r w:rsidRPr="000F6FD2">
        <w:rPr>
          <w:rFonts w:ascii="Arial" w:hAnsi="Arial" w:cs="Arial"/>
        </w:rPr>
        <w:t xml:space="preserve"> </w:t>
      </w:r>
      <w:r w:rsidRPr="000F6FD2">
        <w:rPr>
          <w:rStyle w:val="cursor-pointer"/>
          <w:rFonts w:ascii="Arial" w:hAnsi="Arial" w:cs="Arial"/>
        </w:rPr>
        <w:t>Infection can cause more coughing due to an effort to expel mucus</w:t>
      </w:r>
    </w:p>
    <w:p w:rsidR="00320836" w:rsidRPr="00320836" w:rsidRDefault="00320836" w:rsidP="002246B2">
      <w:pPr>
        <w:spacing w:before="100" w:beforeAutospacing="1" w:after="100" w:afterAutospacing="1" w:line="360" w:lineRule="auto"/>
        <w:jc w:val="both"/>
        <w:outlineLvl w:val="2"/>
        <w:rPr>
          <w:rFonts w:ascii="Times New Roman" w:eastAsia="Times New Roman" w:hAnsi="Times New Roman" w:cs="Times New Roman"/>
          <w:b/>
          <w:bCs/>
          <w:sz w:val="27"/>
          <w:szCs w:val="27"/>
        </w:rPr>
      </w:pPr>
      <w:bookmarkStart w:id="20" w:name="_Toc231932226"/>
      <w:r w:rsidRPr="00320836">
        <w:rPr>
          <w:rFonts w:ascii="Times New Roman" w:eastAsia="Times New Roman" w:hAnsi="Times New Roman" w:cs="Times New Roman"/>
          <w:b/>
          <w:bCs/>
          <w:sz w:val="27"/>
          <w:szCs w:val="27"/>
        </w:rPr>
        <w:t>Bronchoconstriction and Mucus Production</w:t>
      </w:r>
      <w:bookmarkEnd w:id="20"/>
    </w:p>
    <w:p w:rsidR="00320836" w:rsidRDefault="00320836" w:rsidP="002246B2">
      <w:pPr>
        <w:spacing w:line="360" w:lineRule="auto"/>
        <w:jc w:val="both"/>
        <w:rPr>
          <w:rFonts w:ascii="Arial" w:hAnsi="Arial" w:cs="Arial"/>
        </w:rPr>
      </w:pPr>
      <w:r w:rsidRPr="000F6FD2">
        <w:rPr>
          <w:rStyle w:val="cursor-pointer"/>
          <w:rFonts w:ascii="Arial" w:hAnsi="Arial" w:cs="Arial"/>
        </w:rPr>
        <w:t>Inflammation causes immune cells to release chemical mediators that make bronchiolar smooth muscle contract.</w:t>
      </w:r>
      <w:r w:rsidRPr="000F6FD2">
        <w:rPr>
          <w:rFonts w:ascii="Arial" w:hAnsi="Arial" w:cs="Arial"/>
        </w:rPr>
        <w:t xml:space="preserve"> This produces bronchoconstriction. </w:t>
      </w:r>
      <w:r w:rsidRPr="000F6FD2">
        <w:rPr>
          <w:rStyle w:val="cursor-pointer"/>
          <w:rFonts w:ascii="Arial" w:hAnsi="Arial" w:cs="Arial"/>
        </w:rPr>
        <w:t>Goblet cells and mucus glands also make too much mucus at the same time.</w:t>
      </w:r>
      <w:r w:rsidRPr="000F6FD2">
        <w:rPr>
          <w:rFonts w:ascii="Arial" w:hAnsi="Arial" w:cs="Arial"/>
        </w:rPr>
        <w:t xml:space="preserve"> </w:t>
      </w:r>
      <w:r w:rsidRPr="000F6FD2">
        <w:rPr>
          <w:rStyle w:val="cursor-pointer"/>
          <w:rFonts w:ascii="Arial" w:hAnsi="Arial" w:cs="Arial"/>
        </w:rPr>
        <w:t>The airways are also made narrower and there is a buildup of mucus that makes it harder to breathe.</w:t>
      </w:r>
      <w:r w:rsidRPr="000F6FD2">
        <w:rPr>
          <w:rFonts w:ascii="Arial" w:hAnsi="Arial" w:cs="Arial"/>
        </w:rPr>
        <w:t xml:space="preserve"> </w:t>
      </w:r>
      <w:r w:rsidRPr="000F6FD2">
        <w:rPr>
          <w:rStyle w:val="cursor-pointer"/>
          <w:rFonts w:ascii="Arial" w:hAnsi="Arial" w:cs="Arial"/>
        </w:rPr>
        <w:t>As the diameter of the passageways decreases, resistance increases sharply and even a small constriction of the bronchiole makes breathing difficult.</w:t>
      </w:r>
      <w:r w:rsidRPr="000F6FD2">
        <w:rPr>
          <w:rFonts w:ascii="Arial" w:hAnsi="Arial" w:cs="Arial"/>
        </w:rPr>
        <w:t xml:space="preserve"> </w:t>
      </w:r>
    </w:p>
    <w:tbl>
      <w:tblPr>
        <w:tblStyle w:val="TableGrid"/>
        <w:tblW w:w="0" w:type="auto"/>
        <w:tblLook w:val="04A0" w:firstRow="1" w:lastRow="0" w:firstColumn="1" w:lastColumn="0" w:noHBand="0" w:noVBand="1"/>
      </w:tblPr>
      <w:tblGrid>
        <w:gridCol w:w="2335"/>
      </w:tblGrid>
      <w:tr w:rsidR="003C61CF" w:rsidRPr="003C61CF" w:rsidTr="003C61CF">
        <w:tc>
          <w:tcPr>
            <w:tcW w:w="2335" w:type="dxa"/>
          </w:tcPr>
          <w:p w:rsidR="003C61CF" w:rsidRPr="003C61CF" w:rsidRDefault="003C61CF" w:rsidP="002E4DA7">
            <w:pPr>
              <w:spacing w:line="360" w:lineRule="auto"/>
              <w:jc w:val="both"/>
              <w:rPr>
                <w:rFonts w:ascii="Arial" w:hAnsi="Arial" w:cs="Arial"/>
              </w:rPr>
            </w:pPr>
            <w:r w:rsidRPr="003C61CF">
              <w:rPr>
                <w:rFonts w:ascii="Arial" w:hAnsi="Arial" w:cs="Arial"/>
              </w:rPr>
              <w:t>Trigger</w:t>
            </w:r>
            <w:r w:rsidRPr="003C61CF">
              <w:rPr>
                <w:rFonts w:ascii="Arial" w:hAnsi="Arial" w:cs="Arial"/>
              </w:rPr>
              <w:t xml:space="preserve">  </w:t>
            </w:r>
            <w:r w:rsidRPr="003C61CF">
              <w:rPr>
                <w:rFonts w:ascii="Arial" w:hAnsi="Arial" w:cs="Arial"/>
              </w:rPr>
              <w:t>(Smoke, Allergen, Infection)</w:t>
            </w:r>
          </w:p>
        </w:tc>
      </w:tr>
      <w:tr w:rsidR="003C61CF" w:rsidRPr="003C61CF" w:rsidTr="003C61CF">
        <w:tc>
          <w:tcPr>
            <w:tcW w:w="2335" w:type="dxa"/>
          </w:tcPr>
          <w:p w:rsidR="003C61CF" w:rsidRPr="003C61CF" w:rsidRDefault="003C61CF" w:rsidP="002E4DA7">
            <w:pPr>
              <w:spacing w:line="360" w:lineRule="auto"/>
              <w:jc w:val="both"/>
              <w:rPr>
                <w:rFonts w:ascii="Arial" w:hAnsi="Arial" w:cs="Arial"/>
              </w:rPr>
            </w:pPr>
            <w:r w:rsidRPr="003C61CF">
              <w:rPr>
                <w:rFonts w:ascii="Arial" w:hAnsi="Arial" w:cs="Arial"/>
              </w:rPr>
              <w:t xml:space="preserve">            ↓</w:t>
            </w:r>
          </w:p>
        </w:tc>
      </w:tr>
      <w:tr w:rsidR="003C61CF" w:rsidRPr="003C61CF" w:rsidTr="003C61CF">
        <w:tc>
          <w:tcPr>
            <w:tcW w:w="2335" w:type="dxa"/>
          </w:tcPr>
          <w:p w:rsidR="003C61CF" w:rsidRPr="003C61CF" w:rsidRDefault="003C61CF" w:rsidP="002E4DA7">
            <w:pPr>
              <w:spacing w:line="360" w:lineRule="auto"/>
              <w:jc w:val="both"/>
              <w:rPr>
                <w:rFonts w:ascii="Arial" w:hAnsi="Arial" w:cs="Arial"/>
              </w:rPr>
            </w:pPr>
            <w:r w:rsidRPr="003C61CF">
              <w:rPr>
                <w:rFonts w:ascii="Arial" w:hAnsi="Arial" w:cs="Arial"/>
              </w:rPr>
              <w:t>Airway Inflammation</w:t>
            </w:r>
          </w:p>
        </w:tc>
      </w:tr>
      <w:tr w:rsidR="003C61CF" w:rsidRPr="003C61CF" w:rsidTr="003C61CF">
        <w:tc>
          <w:tcPr>
            <w:tcW w:w="2335" w:type="dxa"/>
          </w:tcPr>
          <w:p w:rsidR="003C61CF" w:rsidRPr="003C61CF" w:rsidRDefault="003C61CF" w:rsidP="002E4DA7">
            <w:pPr>
              <w:spacing w:line="360" w:lineRule="auto"/>
              <w:jc w:val="both"/>
              <w:rPr>
                <w:rFonts w:ascii="Arial" w:hAnsi="Arial" w:cs="Arial"/>
              </w:rPr>
            </w:pPr>
            <w:r w:rsidRPr="003C61CF">
              <w:rPr>
                <w:rFonts w:ascii="Arial" w:hAnsi="Arial" w:cs="Arial"/>
              </w:rPr>
              <w:t xml:space="preserve">            ↓</w:t>
            </w:r>
          </w:p>
        </w:tc>
      </w:tr>
      <w:tr w:rsidR="003C61CF" w:rsidRPr="003C61CF" w:rsidTr="003C61CF">
        <w:tc>
          <w:tcPr>
            <w:tcW w:w="2335" w:type="dxa"/>
          </w:tcPr>
          <w:p w:rsidR="003C61CF" w:rsidRPr="003C61CF" w:rsidRDefault="003C61CF" w:rsidP="002E4DA7">
            <w:pPr>
              <w:spacing w:line="360" w:lineRule="auto"/>
              <w:jc w:val="both"/>
              <w:rPr>
                <w:rFonts w:ascii="Arial" w:hAnsi="Arial" w:cs="Arial"/>
              </w:rPr>
            </w:pPr>
            <w:r w:rsidRPr="003C61CF">
              <w:rPr>
                <w:rFonts w:ascii="Arial" w:hAnsi="Arial" w:cs="Arial"/>
              </w:rPr>
              <w:t>Bronchoconstriction</w:t>
            </w:r>
          </w:p>
        </w:tc>
      </w:tr>
      <w:tr w:rsidR="003C61CF" w:rsidRPr="003C61CF" w:rsidTr="003C61CF">
        <w:tc>
          <w:tcPr>
            <w:tcW w:w="2335" w:type="dxa"/>
          </w:tcPr>
          <w:p w:rsidR="003C61CF" w:rsidRPr="003C61CF" w:rsidRDefault="003C61CF" w:rsidP="002E4DA7">
            <w:pPr>
              <w:spacing w:line="360" w:lineRule="auto"/>
              <w:jc w:val="both"/>
              <w:rPr>
                <w:rFonts w:ascii="Arial" w:hAnsi="Arial" w:cs="Arial"/>
              </w:rPr>
            </w:pPr>
            <w:r w:rsidRPr="003C61CF">
              <w:rPr>
                <w:rFonts w:ascii="Arial" w:hAnsi="Arial" w:cs="Arial"/>
              </w:rPr>
              <w:lastRenderedPageBreak/>
              <w:t xml:space="preserve">            ↓</w:t>
            </w:r>
          </w:p>
        </w:tc>
      </w:tr>
      <w:tr w:rsidR="003C61CF" w:rsidRPr="003C61CF" w:rsidTr="003C61CF">
        <w:tc>
          <w:tcPr>
            <w:tcW w:w="2335" w:type="dxa"/>
          </w:tcPr>
          <w:p w:rsidR="003C61CF" w:rsidRPr="003C61CF" w:rsidRDefault="003C61CF" w:rsidP="003C61CF">
            <w:pPr>
              <w:spacing w:line="360" w:lineRule="auto"/>
              <w:jc w:val="both"/>
              <w:rPr>
                <w:rFonts w:ascii="Arial" w:hAnsi="Arial" w:cs="Arial"/>
              </w:rPr>
            </w:pPr>
            <w:r>
              <w:rPr>
                <w:rFonts w:ascii="Arial" w:hAnsi="Arial" w:cs="Arial"/>
              </w:rPr>
              <w:t xml:space="preserve">Excess Mucus </w:t>
            </w:r>
            <w:r w:rsidRPr="003C61CF">
              <w:rPr>
                <w:rFonts w:ascii="Arial" w:hAnsi="Arial" w:cs="Arial"/>
              </w:rPr>
              <w:t>Production</w:t>
            </w:r>
          </w:p>
        </w:tc>
      </w:tr>
      <w:tr w:rsidR="003C61CF" w:rsidRPr="003C61CF" w:rsidTr="003C61CF">
        <w:tc>
          <w:tcPr>
            <w:tcW w:w="2335" w:type="dxa"/>
          </w:tcPr>
          <w:p w:rsidR="003C61CF" w:rsidRPr="003C61CF" w:rsidRDefault="003C61CF" w:rsidP="002E4DA7">
            <w:pPr>
              <w:spacing w:line="360" w:lineRule="auto"/>
              <w:jc w:val="both"/>
              <w:rPr>
                <w:rFonts w:ascii="Arial" w:hAnsi="Arial" w:cs="Arial"/>
              </w:rPr>
            </w:pPr>
            <w:r w:rsidRPr="003C61CF">
              <w:rPr>
                <w:rFonts w:ascii="Arial" w:hAnsi="Arial" w:cs="Arial"/>
              </w:rPr>
              <w:t xml:space="preserve">            ↓</w:t>
            </w:r>
          </w:p>
        </w:tc>
      </w:tr>
      <w:tr w:rsidR="003C61CF" w:rsidRPr="003C61CF" w:rsidTr="003C61CF">
        <w:tc>
          <w:tcPr>
            <w:tcW w:w="2335" w:type="dxa"/>
          </w:tcPr>
          <w:p w:rsidR="003C61CF" w:rsidRPr="003C61CF" w:rsidRDefault="003C61CF" w:rsidP="002E4DA7">
            <w:pPr>
              <w:spacing w:line="360" w:lineRule="auto"/>
              <w:jc w:val="both"/>
              <w:rPr>
                <w:rFonts w:ascii="Arial" w:hAnsi="Arial" w:cs="Arial"/>
              </w:rPr>
            </w:pPr>
            <w:r w:rsidRPr="003C61CF">
              <w:rPr>
                <w:rFonts w:ascii="Arial" w:hAnsi="Arial" w:cs="Arial"/>
              </w:rPr>
              <w:t>Narrowed Airways</w:t>
            </w:r>
          </w:p>
        </w:tc>
      </w:tr>
      <w:tr w:rsidR="003C61CF" w:rsidRPr="003C61CF" w:rsidTr="003C61CF">
        <w:tc>
          <w:tcPr>
            <w:tcW w:w="2335" w:type="dxa"/>
          </w:tcPr>
          <w:p w:rsidR="003C61CF" w:rsidRPr="003C61CF" w:rsidRDefault="003C61CF" w:rsidP="002E4DA7">
            <w:pPr>
              <w:spacing w:line="360" w:lineRule="auto"/>
              <w:jc w:val="both"/>
              <w:rPr>
                <w:rFonts w:ascii="Arial" w:hAnsi="Arial" w:cs="Arial"/>
              </w:rPr>
            </w:pPr>
            <w:r w:rsidRPr="003C61CF">
              <w:rPr>
                <w:rFonts w:ascii="Arial" w:hAnsi="Arial" w:cs="Arial"/>
              </w:rPr>
              <w:t xml:space="preserve">            ↓</w:t>
            </w:r>
          </w:p>
        </w:tc>
      </w:tr>
      <w:tr w:rsidR="003C61CF" w:rsidRPr="003C61CF" w:rsidTr="003C61CF">
        <w:tc>
          <w:tcPr>
            <w:tcW w:w="2335" w:type="dxa"/>
          </w:tcPr>
          <w:p w:rsidR="003C61CF" w:rsidRPr="003C61CF" w:rsidRDefault="003C61CF" w:rsidP="002E4DA7">
            <w:pPr>
              <w:spacing w:line="360" w:lineRule="auto"/>
              <w:jc w:val="both"/>
              <w:rPr>
                <w:rFonts w:ascii="Arial" w:hAnsi="Arial" w:cs="Arial"/>
              </w:rPr>
            </w:pPr>
            <w:r w:rsidRPr="003C61CF">
              <w:rPr>
                <w:rFonts w:ascii="Arial" w:hAnsi="Arial" w:cs="Arial"/>
              </w:rPr>
              <w:t>Reduced Airflow</w:t>
            </w:r>
          </w:p>
        </w:tc>
      </w:tr>
      <w:tr w:rsidR="003C61CF" w:rsidRPr="003C61CF" w:rsidTr="003C61CF">
        <w:tc>
          <w:tcPr>
            <w:tcW w:w="2335" w:type="dxa"/>
          </w:tcPr>
          <w:p w:rsidR="003C61CF" w:rsidRPr="003C61CF" w:rsidRDefault="003C61CF" w:rsidP="002E4DA7">
            <w:pPr>
              <w:spacing w:line="360" w:lineRule="auto"/>
              <w:jc w:val="both"/>
              <w:rPr>
                <w:rFonts w:ascii="Arial" w:hAnsi="Arial" w:cs="Arial"/>
              </w:rPr>
            </w:pPr>
            <w:r w:rsidRPr="003C61CF">
              <w:rPr>
                <w:rFonts w:ascii="Arial" w:hAnsi="Arial" w:cs="Arial"/>
              </w:rPr>
              <w:t xml:space="preserve">            ↓</w:t>
            </w:r>
          </w:p>
        </w:tc>
      </w:tr>
      <w:tr w:rsidR="003C61CF" w:rsidRPr="003C61CF" w:rsidTr="003C61CF">
        <w:tc>
          <w:tcPr>
            <w:tcW w:w="2335" w:type="dxa"/>
          </w:tcPr>
          <w:p w:rsidR="003C61CF" w:rsidRPr="003C61CF" w:rsidRDefault="003C61CF" w:rsidP="002E4DA7">
            <w:pPr>
              <w:spacing w:line="360" w:lineRule="auto"/>
              <w:jc w:val="both"/>
              <w:rPr>
                <w:rFonts w:ascii="Arial" w:hAnsi="Arial" w:cs="Arial"/>
              </w:rPr>
            </w:pPr>
            <w:r w:rsidRPr="003C61CF">
              <w:rPr>
                <w:rFonts w:ascii="Arial" w:hAnsi="Arial" w:cs="Arial"/>
              </w:rPr>
              <w:t>Wheezing • Coughing • Breathlessness</w:t>
            </w:r>
          </w:p>
        </w:tc>
      </w:tr>
    </w:tbl>
    <w:p w:rsidR="00320836" w:rsidRPr="00320836" w:rsidRDefault="00320836" w:rsidP="002246B2">
      <w:pPr>
        <w:spacing w:before="100" w:beforeAutospacing="1" w:after="100" w:afterAutospacing="1" w:line="360" w:lineRule="auto"/>
        <w:jc w:val="both"/>
        <w:outlineLvl w:val="2"/>
        <w:rPr>
          <w:rFonts w:ascii="Times New Roman" w:eastAsia="Times New Roman" w:hAnsi="Times New Roman" w:cs="Times New Roman"/>
          <w:b/>
          <w:bCs/>
          <w:sz w:val="27"/>
          <w:szCs w:val="27"/>
        </w:rPr>
      </w:pPr>
      <w:bookmarkStart w:id="21" w:name="_Toc231932227"/>
      <w:r w:rsidRPr="00320836">
        <w:rPr>
          <w:rFonts w:ascii="Times New Roman" w:eastAsia="Times New Roman" w:hAnsi="Times New Roman" w:cs="Times New Roman"/>
          <w:b/>
          <w:bCs/>
          <w:sz w:val="27"/>
          <w:szCs w:val="27"/>
        </w:rPr>
        <w:t>Impact on Breathing</w:t>
      </w:r>
      <w:bookmarkEnd w:id="21"/>
    </w:p>
    <w:p w:rsidR="00320836" w:rsidRPr="00C56D97" w:rsidRDefault="00320836" w:rsidP="002246B2">
      <w:pPr>
        <w:spacing w:line="360" w:lineRule="auto"/>
        <w:jc w:val="both"/>
        <w:rPr>
          <w:rFonts w:ascii="Times New Roman" w:eastAsia="Times New Roman" w:hAnsi="Times New Roman" w:cs="Times New Roman"/>
          <w:sz w:val="24"/>
          <w:szCs w:val="24"/>
        </w:rPr>
      </w:pPr>
      <w:r w:rsidRPr="000F6FD2">
        <w:rPr>
          <w:rFonts w:ascii="Arial" w:hAnsi="Arial" w:cs="Arial"/>
        </w:rPr>
        <w:t>These physiological changes can explain the symptoms of asthma. Turbulent airflow through narrowed airways causes wheezing. Coughing is the body's effort to expel the excess mucus and irritants. The lungs can over-inflate and respiratory muscles may be over-working, causing chest tightness. Breathlessness is due to limitation of airflow that affects ventilation and can affect the amount of oxygen taken up</w:t>
      </w:r>
      <w:r w:rsidR="00C56D97">
        <w:rPr>
          <w:rFonts w:ascii="Arial" w:hAnsi="Arial" w:cs="Arial"/>
        </w:rPr>
        <w:t xml:space="preserve"> </w:t>
      </w:r>
      <w:r w:rsidR="00C56D97" w:rsidRPr="00C56D97">
        <w:rPr>
          <w:rFonts w:ascii="Times New Roman" w:eastAsia="Times New Roman" w:hAnsi="Times New Roman" w:cs="Times New Roman"/>
          <w:sz w:val="24"/>
          <w:szCs w:val="24"/>
        </w:rPr>
        <w:t>(Ferreira et al., 2023)</w:t>
      </w:r>
      <w:r w:rsidRPr="000F6FD2">
        <w:rPr>
          <w:rFonts w:ascii="Arial" w:hAnsi="Arial" w:cs="Arial"/>
        </w:rPr>
        <w:t>. This reflects the direct effects of inflammation on the respiratory function.</w:t>
      </w:r>
    </w:p>
    <w:p w:rsidR="00320836" w:rsidRPr="00320836" w:rsidRDefault="00320836" w:rsidP="002246B2">
      <w:pPr>
        <w:spacing w:before="100" w:beforeAutospacing="1" w:after="100" w:afterAutospacing="1" w:line="360" w:lineRule="auto"/>
        <w:jc w:val="both"/>
        <w:outlineLvl w:val="1"/>
        <w:rPr>
          <w:rFonts w:ascii="Times New Roman" w:eastAsia="Times New Roman" w:hAnsi="Times New Roman" w:cs="Times New Roman"/>
          <w:b/>
          <w:bCs/>
          <w:sz w:val="36"/>
          <w:szCs w:val="36"/>
        </w:rPr>
      </w:pPr>
      <w:bookmarkStart w:id="22" w:name="_Toc231932228"/>
      <w:r w:rsidRPr="00320836">
        <w:rPr>
          <w:rFonts w:ascii="Times New Roman" w:eastAsia="Times New Roman" w:hAnsi="Times New Roman" w:cs="Times New Roman"/>
          <w:b/>
          <w:bCs/>
          <w:sz w:val="36"/>
          <w:szCs w:val="36"/>
        </w:rPr>
        <w:t>Monitoring and Tracking Respiratory Function</w:t>
      </w:r>
      <w:bookmarkEnd w:id="22"/>
    </w:p>
    <w:p w:rsidR="000F6FD2" w:rsidRPr="000F6FD2" w:rsidRDefault="000F6FD2" w:rsidP="002246B2">
      <w:pPr>
        <w:spacing w:line="360" w:lineRule="auto"/>
        <w:jc w:val="both"/>
        <w:rPr>
          <w:rStyle w:val="cursor-pointer"/>
          <w:rFonts w:ascii="Arial" w:hAnsi="Arial" w:cs="Arial"/>
        </w:rPr>
      </w:pPr>
      <w:r w:rsidRPr="000F6FD2">
        <w:rPr>
          <w:rStyle w:val="cursor-pointer"/>
          <w:rFonts w:ascii="Arial" w:hAnsi="Arial" w:cs="Arial"/>
        </w:rPr>
        <w:t>It is important to monitor asthma because narrowing of the airway can get worse before symptoms do.</w:t>
      </w:r>
      <w:r w:rsidRPr="000F6FD2">
        <w:rPr>
          <w:rFonts w:ascii="Arial" w:hAnsi="Arial" w:cs="Arial"/>
        </w:rPr>
        <w:t xml:space="preserve"> </w:t>
      </w:r>
      <w:r w:rsidRPr="000F6FD2">
        <w:rPr>
          <w:rStyle w:val="cursor-pointer"/>
          <w:rFonts w:ascii="Arial" w:hAnsi="Arial" w:cs="Arial"/>
        </w:rPr>
        <w:t>Timely diagnosis may help to tailor treatment before the exacerbation reaches a dangerous level.</w:t>
      </w:r>
    </w:p>
    <w:p w:rsidR="00320836" w:rsidRPr="00320836" w:rsidRDefault="00320836" w:rsidP="002246B2">
      <w:pPr>
        <w:spacing w:before="100" w:beforeAutospacing="1" w:after="100" w:afterAutospacing="1" w:line="360" w:lineRule="auto"/>
        <w:jc w:val="both"/>
        <w:outlineLvl w:val="2"/>
        <w:rPr>
          <w:rFonts w:ascii="Times New Roman" w:eastAsia="Times New Roman" w:hAnsi="Times New Roman" w:cs="Times New Roman"/>
          <w:b/>
          <w:bCs/>
          <w:sz w:val="27"/>
          <w:szCs w:val="27"/>
        </w:rPr>
      </w:pPr>
      <w:bookmarkStart w:id="23" w:name="_Toc231932229"/>
      <w:r w:rsidRPr="00320836">
        <w:rPr>
          <w:rFonts w:ascii="Times New Roman" w:eastAsia="Times New Roman" w:hAnsi="Times New Roman" w:cs="Times New Roman"/>
          <w:b/>
          <w:bCs/>
          <w:sz w:val="27"/>
          <w:szCs w:val="27"/>
        </w:rPr>
        <w:t>Peak Flow Monitoring</w:t>
      </w:r>
      <w:bookmarkEnd w:id="23"/>
    </w:p>
    <w:p w:rsidR="000F6FD2" w:rsidRPr="00C56D97" w:rsidRDefault="000F6FD2" w:rsidP="002246B2">
      <w:pPr>
        <w:spacing w:line="360" w:lineRule="auto"/>
        <w:jc w:val="both"/>
        <w:rPr>
          <w:rStyle w:val="cursor-pointer"/>
          <w:rFonts w:ascii="Times New Roman" w:eastAsia="Times New Roman" w:hAnsi="Times New Roman" w:cs="Times New Roman"/>
          <w:sz w:val="24"/>
          <w:szCs w:val="24"/>
        </w:rPr>
      </w:pPr>
      <w:r w:rsidRPr="000F6FD2">
        <w:rPr>
          <w:rStyle w:val="cursor-pointer"/>
          <w:rFonts w:ascii="Arial" w:hAnsi="Arial" w:cs="Arial"/>
        </w:rPr>
        <w:t>The peak flow meter measures how fast a person can breathe out</w:t>
      </w:r>
      <w:r w:rsidR="00C56D97">
        <w:rPr>
          <w:rStyle w:val="cursor-pointer"/>
          <w:rFonts w:ascii="Arial" w:hAnsi="Arial" w:cs="Arial"/>
        </w:rPr>
        <w:t xml:space="preserve"> </w:t>
      </w:r>
      <w:r w:rsidR="00C56D97" w:rsidRPr="00C56D97">
        <w:rPr>
          <w:rFonts w:ascii="Times New Roman" w:eastAsia="Times New Roman" w:hAnsi="Times New Roman" w:cs="Times New Roman"/>
          <w:sz w:val="24"/>
          <w:szCs w:val="24"/>
        </w:rPr>
        <w:t>(Wang et al., 2022)</w:t>
      </w:r>
      <w:r w:rsidRPr="000F6FD2">
        <w:rPr>
          <w:rStyle w:val="cursor-pointer"/>
          <w:rFonts w:ascii="Arial" w:hAnsi="Arial" w:cs="Arial"/>
        </w:rPr>
        <w:t>.</w:t>
      </w:r>
      <w:r w:rsidRPr="000F6FD2">
        <w:rPr>
          <w:rFonts w:ascii="Arial" w:hAnsi="Arial" w:cs="Arial"/>
        </w:rPr>
        <w:t xml:space="preserve"> </w:t>
      </w:r>
      <w:r w:rsidRPr="000F6FD2">
        <w:rPr>
          <w:rStyle w:val="cursor-pointer"/>
          <w:rFonts w:ascii="Arial" w:hAnsi="Arial" w:cs="Arial"/>
        </w:rPr>
        <w:t>Falling readings imply constriction of airways and a diminished expiratory flow.</w:t>
      </w:r>
      <w:r w:rsidRPr="000F6FD2">
        <w:rPr>
          <w:rFonts w:ascii="Arial" w:hAnsi="Arial" w:cs="Arial"/>
        </w:rPr>
        <w:t xml:space="preserve"> </w:t>
      </w:r>
      <w:r w:rsidRPr="000F6FD2">
        <w:rPr>
          <w:rStyle w:val="cursor-pointer"/>
          <w:rFonts w:ascii="Arial" w:hAnsi="Arial" w:cs="Arial"/>
        </w:rPr>
        <w:t>Peak flow monitoring can be done regularly and helps to detect early deterioration, particularly when compared to the person's personal best peak flow.</w:t>
      </w:r>
    </w:p>
    <w:p w:rsidR="00320836" w:rsidRPr="00320836" w:rsidRDefault="00320836" w:rsidP="002246B2">
      <w:pPr>
        <w:spacing w:before="100" w:beforeAutospacing="1" w:after="100" w:afterAutospacing="1" w:line="360" w:lineRule="auto"/>
        <w:jc w:val="both"/>
        <w:outlineLvl w:val="2"/>
        <w:rPr>
          <w:rFonts w:ascii="Times New Roman" w:eastAsia="Times New Roman" w:hAnsi="Times New Roman" w:cs="Times New Roman"/>
          <w:b/>
          <w:bCs/>
          <w:sz w:val="27"/>
          <w:szCs w:val="27"/>
        </w:rPr>
      </w:pPr>
      <w:bookmarkStart w:id="24" w:name="_Toc231932230"/>
      <w:r w:rsidRPr="00320836">
        <w:rPr>
          <w:rFonts w:ascii="Times New Roman" w:eastAsia="Times New Roman" w:hAnsi="Times New Roman" w:cs="Times New Roman"/>
          <w:b/>
          <w:bCs/>
          <w:sz w:val="27"/>
          <w:szCs w:val="27"/>
        </w:rPr>
        <w:t>Symptom Diaries</w:t>
      </w:r>
      <w:bookmarkEnd w:id="24"/>
    </w:p>
    <w:p w:rsidR="000F6FD2" w:rsidRPr="00C56D97" w:rsidRDefault="000F6FD2" w:rsidP="002246B2">
      <w:pPr>
        <w:spacing w:line="360" w:lineRule="auto"/>
        <w:jc w:val="both"/>
        <w:rPr>
          <w:rStyle w:val="cursor-pointer"/>
          <w:rFonts w:ascii="Arial" w:hAnsi="Arial" w:cs="Arial"/>
        </w:rPr>
      </w:pPr>
      <w:r w:rsidRPr="00C56D97">
        <w:rPr>
          <w:rStyle w:val="cursor-pointer"/>
          <w:rFonts w:ascii="Arial" w:hAnsi="Arial" w:cs="Arial"/>
        </w:rPr>
        <w:lastRenderedPageBreak/>
        <w:t>Symptom diaries are used to document wheezing, coughing, breathlessness, symptoms of the night, reliever inhaler use and potential triggers.</w:t>
      </w:r>
      <w:r w:rsidRPr="00C56D97">
        <w:rPr>
          <w:rFonts w:ascii="Arial" w:hAnsi="Arial" w:cs="Arial"/>
        </w:rPr>
        <w:t xml:space="preserve"> </w:t>
      </w:r>
      <w:r w:rsidRPr="00C56D97">
        <w:rPr>
          <w:rStyle w:val="cursor-pointer"/>
          <w:rFonts w:ascii="Arial" w:hAnsi="Arial" w:cs="Arial"/>
        </w:rPr>
        <w:t>This will help to detect a pattern, such as worsening symptoms after exercise, infection, smoke exposure, or pollen exposure.</w:t>
      </w:r>
      <w:r w:rsidRPr="00C56D97">
        <w:rPr>
          <w:rFonts w:ascii="Arial" w:hAnsi="Arial" w:cs="Arial"/>
        </w:rPr>
        <w:t xml:space="preserve"> </w:t>
      </w:r>
      <w:r w:rsidRPr="00C56D97">
        <w:rPr>
          <w:rStyle w:val="cursor-pointer"/>
          <w:rFonts w:ascii="Arial" w:hAnsi="Arial" w:cs="Arial"/>
        </w:rPr>
        <w:t>It also aids health care providers determine if asthma is controlled.</w:t>
      </w:r>
    </w:p>
    <w:p w:rsidR="00320836" w:rsidRPr="00320836" w:rsidRDefault="00320836" w:rsidP="002246B2">
      <w:pPr>
        <w:spacing w:before="100" w:beforeAutospacing="1" w:after="100" w:afterAutospacing="1" w:line="360" w:lineRule="auto"/>
        <w:jc w:val="both"/>
        <w:outlineLvl w:val="2"/>
        <w:rPr>
          <w:rFonts w:ascii="Times New Roman" w:eastAsia="Times New Roman" w:hAnsi="Times New Roman" w:cs="Times New Roman"/>
          <w:b/>
          <w:bCs/>
          <w:sz w:val="27"/>
          <w:szCs w:val="27"/>
        </w:rPr>
      </w:pPr>
      <w:bookmarkStart w:id="25" w:name="_Toc231932231"/>
      <w:r w:rsidRPr="00320836">
        <w:rPr>
          <w:rFonts w:ascii="Times New Roman" w:eastAsia="Times New Roman" w:hAnsi="Times New Roman" w:cs="Times New Roman"/>
          <w:b/>
          <w:bCs/>
          <w:sz w:val="27"/>
          <w:szCs w:val="27"/>
        </w:rPr>
        <w:t>Self-Management Benefits</w:t>
      </w:r>
      <w:bookmarkEnd w:id="25"/>
    </w:p>
    <w:p w:rsidR="000F6FD2" w:rsidRPr="000F6FD2" w:rsidRDefault="000F6FD2" w:rsidP="002246B2">
      <w:pPr>
        <w:spacing w:line="360" w:lineRule="auto"/>
        <w:jc w:val="both"/>
        <w:rPr>
          <w:rStyle w:val="cursor-pointer"/>
          <w:rFonts w:ascii="Arial" w:hAnsi="Arial" w:cs="Arial"/>
        </w:rPr>
      </w:pPr>
      <w:r w:rsidRPr="000F6FD2">
        <w:rPr>
          <w:rStyle w:val="cursor-pointer"/>
          <w:rFonts w:ascii="Arial" w:hAnsi="Arial" w:cs="Arial"/>
        </w:rPr>
        <w:t>Respiratory monitoring enables self-management as people become more aware of their symptoms and triggers.</w:t>
      </w:r>
      <w:r w:rsidRPr="000F6FD2">
        <w:rPr>
          <w:rFonts w:ascii="Arial" w:hAnsi="Arial" w:cs="Arial"/>
        </w:rPr>
        <w:t xml:space="preserve"> </w:t>
      </w:r>
      <w:r w:rsidRPr="000F6FD2">
        <w:rPr>
          <w:rStyle w:val="cursor-pointer"/>
          <w:rFonts w:ascii="Arial" w:hAnsi="Arial" w:cs="Arial"/>
        </w:rPr>
        <w:t>This can foster timely use of medicines and trigger avoidance and medical review as required.</w:t>
      </w:r>
      <w:r w:rsidRPr="000F6FD2">
        <w:rPr>
          <w:rFonts w:ascii="Arial" w:hAnsi="Arial" w:cs="Arial"/>
        </w:rPr>
        <w:t xml:space="preserve"> </w:t>
      </w:r>
      <w:r w:rsidRPr="000F6FD2">
        <w:rPr>
          <w:rStyle w:val="cursor-pointer"/>
          <w:rFonts w:ascii="Arial" w:hAnsi="Arial" w:cs="Arial"/>
        </w:rPr>
        <w:t>Monitoring can help to minimise admission to hospital, increase confidence and support long-term asthma control.</w:t>
      </w:r>
    </w:p>
    <w:p w:rsidR="00320836" w:rsidRPr="00320836" w:rsidRDefault="00320836" w:rsidP="002246B2">
      <w:pPr>
        <w:spacing w:before="100" w:beforeAutospacing="1" w:after="100" w:afterAutospacing="1" w:line="360" w:lineRule="auto"/>
        <w:jc w:val="both"/>
        <w:outlineLvl w:val="1"/>
        <w:rPr>
          <w:rFonts w:ascii="Times New Roman" w:eastAsia="Times New Roman" w:hAnsi="Times New Roman" w:cs="Times New Roman"/>
          <w:b/>
          <w:bCs/>
          <w:sz w:val="36"/>
          <w:szCs w:val="36"/>
        </w:rPr>
      </w:pPr>
      <w:bookmarkStart w:id="26" w:name="_Toc231932232"/>
      <w:r w:rsidRPr="00320836">
        <w:rPr>
          <w:rFonts w:ascii="Times New Roman" w:eastAsia="Times New Roman" w:hAnsi="Times New Roman" w:cs="Times New Roman"/>
          <w:b/>
          <w:bCs/>
          <w:sz w:val="36"/>
          <w:szCs w:val="36"/>
        </w:rPr>
        <w:t>Lifestyle Recommendations</w:t>
      </w:r>
      <w:bookmarkEnd w:id="26"/>
    </w:p>
    <w:p w:rsidR="000F6FD2" w:rsidRPr="002246B2" w:rsidRDefault="000F6FD2" w:rsidP="002246B2">
      <w:pPr>
        <w:spacing w:line="360" w:lineRule="auto"/>
        <w:jc w:val="both"/>
        <w:rPr>
          <w:rStyle w:val="cursor-pointer"/>
          <w:rFonts w:ascii="Times New Roman" w:eastAsia="Times New Roman" w:hAnsi="Times New Roman" w:cs="Times New Roman"/>
          <w:sz w:val="24"/>
          <w:szCs w:val="24"/>
        </w:rPr>
      </w:pPr>
      <w:r w:rsidRPr="000F6FD2">
        <w:rPr>
          <w:rStyle w:val="cursor-pointer"/>
          <w:rFonts w:ascii="Arial" w:hAnsi="Arial" w:cs="Arial"/>
        </w:rPr>
        <w:t>Asthma control and lung function can be significantly affected by lifestyle choices</w:t>
      </w:r>
      <w:r w:rsidR="002246B2">
        <w:rPr>
          <w:rStyle w:val="cursor-pointer"/>
          <w:rFonts w:ascii="Arial" w:hAnsi="Arial" w:cs="Arial"/>
        </w:rPr>
        <w:t xml:space="preserve"> </w:t>
      </w:r>
      <w:r w:rsidR="002246B2" w:rsidRPr="002246B2">
        <w:rPr>
          <w:rFonts w:ascii="Times New Roman" w:eastAsia="Times New Roman" w:hAnsi="Times New Roman" w:cs="Times New Roman"/>
          <w:sz w:val="24"/>
          <w:szCs w:val="24"/>
        </w:rPr>
        <w:t>(Born et al., 2024)</w:t>
      </w:r>
      <w:r w:rsidRPr="000F6FD2">
        <w:rPr>
          <w:rStyle w:val="cursor-pointer"/>
          <w:rFonts w:ascii="Arial" w:hAnsi="Arial" w:cs="Arial"/>
        </w:rPr>
        <w:t>.</w:t>
      </w:r>
      <w:r w:rsidRPr="000F6FD2">
        <w:rPr>
          <w:rFonts w:ascii="Arial" w:hAnsi="Arial" w:cs="Arial"/>
        </w:rPr>
        <w:t xml:space="preserve"> </w:t>
      </w:r>
      <w:r w:rsidRPr="000F6FD2">
        <w:rPr>
          <w:rStyle w:val="cursor-pointer"/>
          <w:rFonts w:ascii="Arial" w:hAnsi="Arial" w:cs="Arial"/>
        </w:rPr>
        <w:t>Smoking cessation is important since it decreases airway irritation, ciliary function and inflammation.</w:t>
      </w:r>
      <w:r w:rsidRPr="000F6FD2">
        <w:rPr>
          <w:rFonts w:ascii="Arial" w:hAnsi="Arial" w:cs="Arial"/>
        </w:rPr>
        <w:t xml:space="preserve"> </w:t>
      </w:r>
      <w:r w:rsidRPr="000F6FD2">
        <w:rPr>
          <w:rStyle w:val="cursor-pointer"/>
          <w:rFonts w:ascii="Arial" w:hAnsi="Arial" w:cs="Arial"/>
        </w:rPr>
        <w:t>It is also advised not to vape as aerosols can make airways more sensitive.</w:t>
      </w:r>
      <w:r w:rsidRPr="000F6FD2">
        <w:rPr>
          <w:rFonts w:ascii="Arial" w:hAnsi="Arial" w:cs="Arial"/>
        </w:rPr>
        <w:t xml:space="preserve"> </w:t>
      </w:r>
      <w:r w:rsidRPr="000F6FD2">
        <w:rPr>
          <w:rStyle w:val="cursor-pointer"/>
          <w:rFonts w:ascii="Arial" w:hAnsi="Arial" w:cs="Arial"/>
        </w:rPr>
        <w:t>Regular exercise can enhance cardiovascular fitness, build respiratory muscle strength and promote well-being</w:t>
      </w:r>
      <w:r w:rsidR="002246B2">
        <w:rPr>
          <w:rStyle w:val="cursor-pointer"/>
          <w:rFonts w:ascii="Arial" w:hAnsi="Arial" w:cs="Arial"/>
        </w:rPr>
        <w:t xml:space="preserve"> </w:t>
      </w:r>
      <w:r w:rsidR="002246B2" w:rsidRPr="002246B2">
        <w:rPr>
          <w:rFonts w:ascii="Times New Roman" w:eastAsia="Times New Roman" w:hAnsi="Times New Roman" w:cs="Times New Roman"/>
          <w:sz w:val="24"/>
          <w:szCs w:val="24"/>
        </w:rPr>
        <w:t>(Faghy et al., 2024)</w:t>
      </w:r>
      <w:r w:rsidRPr="000F6FD2">
        <w:rPr>
          <w:rStyle w:val="cursor-pointer"/>
          <w:rFonts w:ascii="Arial" w:hAnsi="Arial" w:cs="Arial"/>
        </w:rPr>
        <w:t>.</w:t>
      </w:r>
      <w:r w:rsidRPr="000F6FD2">
        <w:rPr>
          <w:rFonts w:ascii="Arial" w:hAnsi="Arial" w:cs="Arial"/>
        </w:rPr>
        <w:t xml:space="preserve"> </w:t>
      </w:r>
      <w:r w:rsidRPr="000F6FD2">
        <w:rPr>
          <w:rStyle w:val="cursor-pointer"/>
          <w:rFonts w:ascii="Arial" w:hAnsi="Arial" w:cs="Arial"/>
        </w:rPr>
        <w:t>People with asthma, however, should take medical advice and use their inhalers if they need to.</w:t>
      </w:r>
      <w:r w:rsidRPr="000F6FD2">
        <w:rPr>
          <w:rFonts w:ascii="Arial" w:hAnsi="Arial" w:cs="Arial"/>
        </w:rPr>
        <w:t xml:space="preserve"> </w:t>
      </w:r>
      <w:r w:rsidRPr="000F6FD2">
        <w:rPr>
          <w:rStyle w:val="cursor-pointer"/>
          <w:rFonts w:ascii="Arial" w:hAnsi="Arial" w:cs="Arial"/>
        </w:rPr>
        <w:t>Weight management is also important as extra weight makes breathing more difficult and can make breathing more laboured.</w:t>
      </w:r>
      <w:r w:rsidRPr="000F6FD2">
        <w:rPr>
          <w:rFonts w:ascii="Arial" w:hAnsi="Arial" w:cs="Arial"/>
        </w:rPr>
        <w:t xml:space="preserve"> </w:t>
      </w:r>
      <w:r w:rsidRPr="000F6FD2">
        <w:rPr>
          <w:rStyle w:val="cursor-pointer"/>
          <w:rFonts w:ascii="Arial" w:hAnsi="Arial" w:cs="Arial"/>
        </w:rPr>
        <w:t>The prevention of infection is of significance, because cold and flu exacerbations are frequent.</w:t>
      </w:r>
      <w:r w:rsidRPr="000F6FD2">
        <w:rPr>
          <w:rFonts w:ascii="Arial" w:hAnsi="Arial" w:cs="Arial"/>
        </w:rPr>
        <w:t xml:space="preserve"> </w:t>
      </w:r>
      <w:r w:rsidRPr="000F6FD2">
        <w:rPr>
          <w:rStyle w:val="cursor-pointer"/>
          <w:rFonts w:ascii="Arial" w:hAnsi="Arial" w:cs="Arial"/>
        </w:rPr>
        <w:t>Vaccinations and proper hand hygiene can help in reducing this risk.</w:t>
      </w:r>
      <w:r w:rsidRPr="000F6FD2">
        <w:rPr>
          <w:rFonts w:ascii="Arial" w:hAnsi="Arial" w:cs="Arial"/>
        </w:rPr>
        <w:t xml:space="preserve"> </w:t>
      </w:r>
      <w:r w:rsidRPr="000F6FD2">
        <w:rPr>
          <w:rStyle w:val="cursor-pointer"/>
          <w:rFonts w:ascii="Arial" w:hAnsi="Arial" w:cs="Arial"/>
        </w:rPr>
        <w:t>It is also critical to take the medication as prescribed.</w:t>
      </w:r>
      <w:r w:rsidRPr="000F6FD2">
        <w:rPr>
          <w:rFonts w:ascii="Arial" w:hAnsi="Arial" w:cs="Arial"/>
        </w:rPr>
        <w:t xml:space="preserve"> </w:t>
      </w:r>
      <w:r w:rsidRPr="000F6FD2">
        <w:rPr>
          <w:rStyle w:val="cursor-pointer"/>
          <w:rFonts w:ascii="Arial" w:hAnsi="Arial" w:cs="Arial"/>
        </w:rPr>
        <w:t>Preventer inhalers help to stop the inflammation, while reliever inhalers help to make the airways wider during symptoms.</w:t>
      </w:r>
      <w:r w:rsidRPr="000F6FD2">
        <w:rPr>
          <w:rFonts w:ascii="Arial" w:hAnsi="Arial" w:cs="Arial"/>
        </w:rPr>
        <w:t xml:space="preserve"> </w:t>
      </w:r>
      <w:r w:rsidRPr="000F6FD2">
        <w:rPr>
          <w:rStyle w:val="cursor-pointer"/>
          <w:rFonts w:ascii="Arial" w:hAnsi="Arial" w:cs="Arial"/>
        </w:rPr>
        <w:t>Proper medication use keeps the airways open and decreases serious attacks.</w:t>
      </w:r>
    </w:p>
    <w:p w:rsidR="00320836" w:rsidRPr="00320836" w:rsidRDefault="00320836" w:rsidP="002246B2">
      <w:pPr>
        <w:spacing w:before="100" w:beforeAutospacing="1" w:after="100" w:afterAutospacing="1" w:line="360" w:lineRule="auto"/>
        <w:jc w:val="both"/>
        <w:outlineLvl w:val="1"/>
        <w:rPr>
          <w:rFonts w:ascii="Times New Roman" w:eastAsia="Times New Roman" w:hAnsi="Times New Roman" w:cs="Times New Roman"/>
          <w:b/>
          <w:bCs/>
          <w:sz w:val="36"/>
          <w:szCs w:val="36"/>
        </w:rPr>
      </w:pPr>
      <w:bookmarkStart w:id="27" w:name="_Toc231932233"/>
      <w:r w:rsidRPr="00320836">
        <w:rPr>
          <w:rFonts w:ascii="Times New Roman" w:eastAsia="Times New Roman" w:hAnsi="Times New Roman" w:cs="Times New Roman"/>
          <w:b/>
          <w:bCs/>
          <w:sz w:val="36"/>
          <w:szCs w:val="36"/>
        </w:rPr>
        <w:t>Conclusion</w:t>
      </w:r>
      <w:bookmarkEnd w:id="27"/>
    </w:p>
    <w:p w:rsidR="00B54C4B" w:rsidRDefault="000F6FD2" w:rsidP="002246B2">
      <w:pPr>
        <w:spacing w:line="360" w:lineRule="auto"/>
        <w:jc w:val="both"/>
        <w:rPr>
          <w:rFonts w:ascii="Arial" w:hAnsi="Arial" w:cs="Arial"/>
        </w:rPr>
      </w:pPr>
      <w:r w:rsidRPr="000F6FD2">
        <w:rPr>
          <w:rFonts w:ascii="Arial" w:hAnsi="Arial" w:cs="Arial"/>
        </w:rPr>
        <w:t xml:space="preserve">Asthma is a chronic inflammatory disorder that affects the normal function of the respiratory system by causing bronchi constriction, swelling, and the buildup of mucus. Asthma makes breathing harder and makes the airflow less efficient. This is why symptoms include wheezing, coughing, chest tightness and breathlessness. Irritants including smoking, vaping, pollution and infections can worsen inflammation and trigger exacerbations. Use of peak flow and symptom </w:t>
      </w:r>
      <w:r w:rsidRPr="000F6FD2">
        <w:rPr>
          <w:rFonts w:ascii="Arial" w:hAnsi="Arial" w:cs="Arial"/>
        </w:rPr>
        <w:lastRenderedPageBreak/>
        <w:t>diaries assists in monitoring, early detection, and self-management. The maintenance of respiratory health and the quality of life depended on lifestyle measures, adherence to medications and education.</w:t>
      </w:r>
    </w:p>
    <w:p w:rsidR="003C61CF" w:rsidRDefault="003C61CF" w:rsidP="002246B2">
      <w:pPr>
        <w:pStyle w:val="Heading1"/>
        <w:spacing w:before="0" w:beforeAutospacing="0" w:after="240" w:afterAutospacing="0" w:line="360" w:lineRule="auto"/>
        <w:rPr>
          <w:sz w:val="36"/>
          <w:szCs w:val="36"/>
        </w:rPr>
      </w:pPr>
      <w:bookmarkStart w:id="28" w:name="_Toc231932234"/>
    </w:p>
    <w:p w:rsidR="003C61CF" w:rsidRDefault="003C61CF" w:rsidP="002246B2">
      <w:pPr>
        <w:pStyle w:val="Heading1"/>
        <w:spacing w:before="0" w:beforeAutospacing="0" w:after="240" w:afterAutospacing="0" w:line="360" w:lineRule="auto"/>
        <w:rPr>
          <w:sz w:val="36"/>
          <w:szCs w:val="36"/>
        </w:rPr>
      </w:pPr>
    </w:p>
    <w:p w:rsidR="003C61CF" w:rsidRDefault="003C61CF" w:rsidP="002246B2">
      <w:pPr>
        <w:pStyle w:val="Heading1"/>
        <w:spacing w:before="0" w:beforeAutospacing="0" w:after="240" w:afterAutospacing="0" w:line="360" w:lineRule="auto"/>
        <w:rPr>
          <w:sz w:val="36"/>
          <w:szCs w:val="36"/>
        </w:rPr>
      </w:pPr>
    </w:p>
    <w:p w:rsidR="003C61CF" w:rsidRDefault="003C61CF" w:rsidP="002246B2">
      <w:pPr>
        <w:pStyle w:val="Heading1"/>
        <w:spacing w:before="0" w:beforeAutospacing="0" w:after="240" w:afterAutospacing="0" w:line="360" w:lineRule="auto"/>
        <w:rPr>
          <w:sz w:val="36"/>
          <w:szCs w:val="36"/>
        </w:rPr>
      </w:pPr>
    </w:p>
    <w:p w:rsidR="003C61CF" w:rsidRDefault="003C61CF" w:rsidP="002246B2">
      <w:pPr>
        <w:pStyle w:val="Heading1"/>
        <w:spacing w:before="0" w:beforeAutospacing="0" w:after="240" w:afterAutospacing="0" w:line="360" w:lineRule="auto"/>
        <w:rPr>
          <w:sz w:val="36"/>
          <w:szCs w:val="36"/>
        </w:rPr>
      </w:pPr>
    </w:p>
    <w:p w:rsidR="003C61CF" w:rsidRDefault="003C61CF" w:rsidP="002246B2">
      <w:pPr>
        <w:pStyle w:val="Heading1"/>
        <w:spacing w:before="0" w:beforeAutospacing="0" w:after="240" w:afterAutospacing="0" w:line="360" w:lineRule="auto"/>
        <w:rPr>
          <w:sz w:val="36"/>
          <w:szCs w:val="36"/>
        </w:rPr>
      </w:pPr>
    </w:p>
    <w:p w:rsidR="003C61CF" w:rsidRDefault="003C61CF" w:rsidP="002246B2">
      <w:pPr>
        <w:pStyle w:val="Heading1"/>
        <w:spacing w:before="0" w:beforeAutospacing="0" w:after="240" w:afterAutospacing="0" w:line="360" w:lineRule="auto"/>
        <w:rPr>
          <w:sz w:val="36"/>
          <w:szCs w:val="36"/>
        </w:rPr>
      </w:pPr>
    </w:p>
    <w:p w:rsidR="003C61CF" w:rsidRDefault="003C61CF" w:rsidP="002246B2">
      <w:pPr>
        <w:pStyle w:val="Heading1"/>
        <w:spacing w:before="0" w:beforeAutospacing="0" w:after="240" w:afterAutospacing="0" w:line="360" w:lineRule="auto"/>
        <w:rPr>
          <w:sz w:val="36"/>
          <w:szCs w:val="36"/>
        </w:rPr>
      </w:pPr>
    </w:p>
    <w:p w:rsidR="003C61CF" w:rsidRDefault="003C61CF" w:rsidP="002246B2">
      <w:pPr>
        <w:pStyle w:val="Heading1"/>
        <w:spacing w:before="0" w:beforeAutospacing="0" w:after="240" w:afterAutospacing="0" w:line="360" w:lineRule="auto"/>
        <w:rPr>
          <w:sz w:val="36"/>
          <w:szCs w:val="36"/>
        </w:rPr>
      </w:pPr>
    </w:p>
    <w:p w:rsidR="003C61CF" w:rsidRDefault="003C61CF" w:rsidP="002246B2">
      <w:pPr>
        <w:pStyle w:val="Heading1"/>
        <w:spacing w:before="0" w:beforeAutospacing="0" w:after="240" w:afterAutospacing="0" w:line="360" w:lineRule="auto"/>
        <w:rPr>
          <w:sz w:val="36"/>
          <w:szCs w:val="36"/>
        </w:rPr>
      </w:pPr>
    </w:p>
    <w:p w:rsidR="003C61CF" w:rsidRDefault="003C61CF" w:rsidP="002246B2">
      <w:pPr>
        <w:pStyle w:val="Heading1"/>
        <w:spacing w:before="0" w:beforeAutospacing="0" w:after="240" w:afterAutospacing="0" w:line="360" w:lineRule="auto"/>
        <w:rPr>
          <w:sz w:val="36"/>
          <w:szCs w:val="36"/>
        </w:rPr>
      </w:pPr>
    </w:p>
    <w:p w:rsidR="003C61CF" w:rsidRDefault="003C61CF" w:rsidP="002246B2">
      <w:pPr>
        <w:pStyle w:val="Heading1"/>
        <w:spacing w:before="0" w:beforeAutospacing="0" w:after="240" w:afterAutospacing="0" w:line="360" w:lineRule="auto"/>
        <w:rPr>
          <w:sz w:val="36"/>
          <w:szCs w:val="36"/>
        </w:rPr>
      </w:pPr>
    </w:p>
    <w:p w:rsidR="003C61CF" w:rsidRDefault="003C61CF" w:rsidP="002246B2">
      <w:pPr>
        <w:pStyle w:val="Heading1"/>
        <w:spacing w:before="0" w:beforeAutospacing="0" w:after="240" w:afterAutospacing="0" w:line="360" w:lineRule="auto"/>
        <w:rPr>
          <w:sz w:val="36"/>
          <w:szCs w:val="36"/>
        </w:rPr>
      </w:pPr>
    </w:p>
    <w:p w:rsidR="003C61CF" w:rsidRDefault="003C61CF" w:rsidP="002246B2">
      <w:pPr>
        <w:pStyle w:val="Heading1"/>
        <w:spacing w:before="0" w:beforeAutospacing="0" w:after="240" w:afterAutospacing="0" w:line="360" w:lineRule="auto"/>
        <w:rPr>
          <w:sz w:val="36"/>
          <w:szCs w:val="36"/>
        </w:rPr>
      </w:pPr>
    </w:p>
    <w:p w:rsidR="002246B2" w:rsidRDefault="002246B2" w:rsidP="002246B2">
      <w:pPr>
        <w:pStyle w:val="Heading1"/>
        <w:spacing w:before="0" w:beforeAutospacing="0" w:after="240" w:afterAutospacing="0" w:line="360" w:lineRule="auto"/>
        <w:rPr>
          <w:sz w:val="36"/>
          <w:szCs w:val="36"/>
        </w:rPr>
      </w:pPr>
      <w:bookmarkStart w:id="29" w:name="_GoBack"/>
      <w:bookmarkEnd w:id="29"/>
      <w:r>
        <w:rPr>
          <w:sz w:val="36"/>
          <w:szCs w:val="36"/>
        </w:rPr>
        <w:lastRenderedPageBreak/>
        <w:t>Reference list</w:t>
      </w:r>
      <w:bookmarkEnd w:id="28"/>
    </w:p>
    <w:p w:rsidR="002246B2" w:rsidRPr="002246B2" w:rsidRDefault="002246B2" w:rsidP="002246B2">
      <w:pPr>
        <w:pStyle w:val="NormalWeb"/>
        <w:spacing w:before="0" w:beforeAutospacing="0" w:after="240" w:afterAutospacing="0" w:line="360" w:lineRule="auto"/>
        <w:ind w:left="720" w:hanging="720"/>
        <w:jc w:val="both"/>
        <w:rPr>
          <w:rFonts w:ascii="Arial" w:hAnsi="Arial" w:cs="Arial"/>
          <w:sz w:val="22"/>
          <w:szCs w:val="22"/>
        </w:rPr>
      </w:pPr>
      <w:r w:rsidRPr="002246B2">
        <w:rPr>
          <w:rFonts w:ascii="Arial" w:hAnsi="Arial" w:cs="Arial"/>
          <w:sz w:val="22"/>
          <w:szCs w:val="22"/>
        </w:rPr>
        <w:t xml:space="preserve">Ball, M. and Padalia, D. (2023). </w:t>
      </w:r>
      <w:r w:rsidRPr="002246B2">
        <w:rPr>
          <w:rFonts w:ascii="Arial" w:hAnsi="Arial" w:cs="Arial"/>
          <w:i/>
          <w:iCs/>
          <w:sz w:val="22"/>
          <w:szCs w:val="22"/>
        </w:rPr>
        <w:t>Anatomy, Airway</w:t>
      </w:r>
      <w:r w:rsidRPr="002246B2">
        <w:rPr>
          <w:rFonts w:ascii="Arial" w:hAnsi="Arial" w:cs="Arial"/>
          <w:sz w:val="22"/>
          <w:szCs w:val="22"/>
        </w:rPr>
        <w:t>. [online] PubMed. Available at: https://www.ncbi.nlm.nih.gov/books/NBK459258/.</w:t>
      </w:r>
    </w:p>
    <w:p w:rsidR="002246B2" w:rsidRPr="002246B2" w:rsidRDefault="002246B2" w:rsidP="002246B2">
      <w:pPr>
        <w:pStyle w:val="NormalWeb"/>
        <w:spacing w:before="0" w:beforeAutospacing="0" w:after="240" w:afterAutospacing="0" w:line="360" w:lineRule="auto"/>
        <w:ind w:left="720" w:hanging="720"/>
        <w:jc w:val="both"/>
        <w:rPr>
          <w:rFonts w:ascii="Arial" w:hAnsi="Arial" w:cs="Arial"/>
          <w:sz w:val="22"/>
          <w:szCs w:val="22"/>
        </w:rPr>
      </w:pPr>
      <w:r w:rsidRPr="002246B2">
        <w:rPr>
          <w:rFonts w:ascii="Arial" w:hAnsi="Arial" w:cs="Arial"/>
          <w:sz w:val="22"/>
          <w:szCs w:val="22"/>
        </w:rPr>
        <w:t xml:space="preserve">Bissel, L., Doolittle, E. and González, L. (2025). On Inspiration. </w:t>
      </w:r>
      <w:r w:rsidRPr="002246B2">
        <w:rPr>
          <w:rFonts w:ascii="Arial" w:hAnsi="Arial" w:cs="Arial"/>
          <w:i/>
          <w:iCs/>
          <w:sz w:val="22"/>
          <w:szCs w:val="22"/>
        </w:rPr>
        <w:t>Turning Toward Being The Journal of Ontological Inquiry in Education</w:t>
      </w:r>
      <w:r w:rsidRPr="002246B2">
        <w:rPr>
          <w:rFonts w:ascii="Arial" w:hAnsi="Arial" w:cs="Arial"/>
          <w:sz w:val="22"/>
          <w:szCs w:val="22"/>
        </w:rPr>
        <w:t>, p.1. doi:https://doi.org/10.31986/issn.2995-8288_vol3iss2.2.</w:t>
      </w:r>
    </w:p>
    <w:p w:rsidR="002246B2" w:rsidRPr="002246B2" w:rsidRDefault="002246B2" w:rsidP="002246B2">
      <w:pPr>
        <w:pStyle w:val="NormalWeb"/>
        <w:spacing w:before="0" w:beforeAutospacing="0" w:after="240" w:afterAutospacing="0" w:line="360" w:lineRule="auto"/>
        <w:ind w:left="720" w:hanging="720"/>
        <w:jc w:val="both"/>
        <w:rPr>
          <w:rFonts w:ascii="Arial" w:hAnsi="Arial" w:cs="Arial"/>
          <w:sz w:val="22"/>
          <w:szCs w:val="22"/>
        </w:rPr>
      </w:pPr>
      <w:r w:rsidRPr="002246B2">
        <w:rPr>
          <w:rFonts w:ascii="Arial" w:hAnsi="Arial" w:cs="Arial"/>
          <w:sz w:val="22"/>
          <w:szCs w:val="22"/>
        </w:rPr>
        <w:t xml:space="preserve">Born, C., Rohini Bhadra, D’Souza, G., Kremers, J., Sucharita Sambashivaiah, Annemie M. W. J. Schols, Rik Crutzen and Beijers, R. (2024). Combined Lifestyle Interventions in the Prevention and Management of Asthma and COPD: A Systematic Review. </w:t>
      </w:r>
      <w:r w:rsidRPr="002246B2">
        <w:rPr>
          <w:rFonts w:ascii="Arial" w:hAnsi="Arial" w:cs="Arial"/>
          <w:i/>
          <w:iCs/>
          <w:sz w:val="22"/>
          <w:szCs w:val="22"/>
        </w:rPr>
        <w:t>Nutrients</w:t>
      </w:r>
      <w:r w:rsidRPr="002246B2">
        <w:rPr>
          <w:rFonts w:ascii="Arial" w:hAnsi="Arial" w:cs="Arial"/>
          <w:sz w:val="22"/>
          <w:szCs w:val="22"/>
        </w:rPr>
        <w:t>, 16(10), pp.1515–1515. doi:https://doi.org/10.3390/nu16101515.</w:t>
      </w:r>
    </w:p>
    <w:p w:rsidR="002246B2" w:rsidRPr="002246B2" w:rsidRDefault="002246B2" w:rsidP="002246B2">
      <w:pPr>
        <w:pStyle w:val="NormalWeb"/>
        <w:spacing w:before="0" w:beforeAutospacing="0" w:after="240" w:afterAutospacing="0" w:line="360" w:lineRule="auto"/>
        <w:ind w:left="720" w:hanging="720"/>
        <w:jc w:val="both"/>
        <w:rPr>
          <w:rFonts w:ascii="Arial" w:hAnsi="Arial" w:cs="Arial"/>
          <w:sz w:val="22"/>
          <w:szCs w:val="22"/>
        </w:rPr>
      </w:pPr>
      <w:r w:rsidRPr="002246B2">
        <w:rPr>
          <w:rFonts w:ascii="Arial" w:hAnsi="Arial" w:cs="Arial"/>
          <w:sz w:val="22"/>
          <w:szCs w:val="22"/>
        </w:rPr>
        <w:t xml:space="preserve">Çetinsu, V. and Çelik, M. (2023). Steps to Respiratory Health. </w:t>
      </w:r>
      <w:r w:rsidRPr="002246B2">
        <w:rPr>
          <w:rFonts w:ascii="Arial" w:hAnsi="Arial" w:cs="Arial"/>
          <w:i/>
          <w:iCs/>
          <w:sz w:val="22"/>
          <w:szCs w:val="22"/>
        </w:rPr>
        <w:t>Airway Diseases</w:t>
      </w:r>
      <w:r w:rsidRPr="002246B2">
        <w:rPr>
          <w:rFonts w:ascii="Arial" w:hAnsi="Arial" w:cs="Arial"/>
          <w:sz w:val="22"/>
          <w:szCs w:val="22"/>
        </w:rPr>
        <w:t>, pp.2541–2551. doi:https://doi.org/10.1007/978-3-031-22483-6_138-1.</w:t>
      </w:r>
    </w:p>
    <w:p w:rsidR="002246B2" w:rsidRPr="002246B2" w:rsidRDefault="002246B2" w:rsidP="002246B2">
      <w:pPr>
        <w:pStyle w:val="NormalWeb"/>
        <w:spacing w:before="0" w:beforeAutospacing="0" w:after="240" w:afterAutospacing="0" w:line="360" w:lineRule="auto"/>
        <w:ind w:left="720" w:hanging="720"/>
        <w:jc w:val="both"/>
        <w:rPr>
          <w:rFonts w:ascii="Arial" w:hAnsi="Arial" w:cs="Arial"/>
          <w:sz w:val="22"/>
          <w:szCs w:val="22"/>
        </w:rPr>
      </w:pPr>
      <w:r w:rsidRPr="002246B2">
        <w:rPr>
          <w:rFonts w:ascii="Arial" w:hAnsi="Arial" w:cs="Arial"/>
          <w:sz w:val="22"/>
          <w:szCs w:val="22"/>
        </w:rPr>
        <w:t xml:space="preserve">Faghy, M.A., Tatler, A., Chidley, C., Fryer, S., Stoner, L., Deepika Laddu, Arena, R. and Ashton, R.E. (2024). The physiologic benefits of optimizing cardiorespiratory fitness and physical activity – From the cell to systems level in a post-pandemic world. </w:t>
      </w:r>
      <w:r w:rsidRPr="002246B2">
        <w:rPr>
          <w:rFonts w:ascii="Arial" w:hAnsi="Arial" w:cs="Arial"/>
          <w:i/>
          <w:iCs/>
          <w:sz w:val="22"/>
          <w:szCs w:val="22"/>
        </w:rPr>
        <w:t>Progress in Cardiovascular Diseases</w:t>
      </w:r>
      <w:r w:rsidRPr="002246B2">
        <w:rPr>
          <w:rFonts w:ascii="Arial" w:hAnsi="Arial" w:cs="Arial"/>
          <w:sz w:val="22"/>
          <w:szCs w:val="22"/>
        </w:rPr>
        <w:t>, 83, pp.49–54. doi:https://doi.org/10.1016/j.pcad.2024.02.006.</w:t>
      </w:r>
    </w:p>
    <w:p w:rsidR="002246B2" w:rsidRPr="002246B2" w:rsidRDefault="002246B2" w:rsidP="002246B2">
      <w:pPr>
        <w:pStyle w:val="NormalWeb"/>
        <w:spacing w:before="0" w:beforeAutospacing="0" w:after="240" w:afterAutospacing="0" w:line="360" w:lineRule="auto"/>
        <w:ind w:left="720" w:hanging="720"/>
        <w:jc w:val="both"/>
        <w:rPr>
          <w:rFonts w:ascii="Arial" w:hAnsi="Arial" w:cs="Arial"/>
          <w:sz w:val="22"/>
          <w:szCs w:val="22"/>
        </w:rPr>
      </w:pPr>
      <w:r w:rsidRPr="002246B2">
        <w:rPr>
          <w:rFonts w:ascii="Arial" w:hAnsi="Arial" w:cs="Arial"/>
          <w:sz w:val="22"/>
          <w:szCs w:val="22"/>
        </w:rPr>
        <w:t xml:space="preserve">Ferreira, D., Slavica Kochovska, Brunelli, V. and Currow, D. (2023). Understanding persistent breathlessness: Impact on patients and optimal approaches to symptomatic reduction – an overview. </w:t>
      </w:r>
      <w:r w:rsidRPr="002246B2">
        <w:rPr>
          <w:rFonts w:ascii="Arial" w:hAnsi="Arial" w:cs="Arial"/>
          <w:i/>
          <w:iCs/>
          <w:sz w:val="22"/>
          <w:szCs w:val="22"/>
        </w:rPr>
        <w:t>Expert Review of Respiratory Medicine</w:t>
      </w:r>
      <w:r w:rsidRPr="002246B2">
        <w:rPr>
          <w:rFonts w:ascii="Arial" w:hAnsi="Arial" w:cs="Arial"/>
          <w:sz w:val="22"/>
          <w:szCs w:val="22"/>
        </w:rPr>
        <w:t>, 17(5), pp.365–379. doi:https://doi.org/10.1080/17476348.2023.2208348.</w:t>
      </w:r>
    </w:p>
    <w:p w:rsidR="002246B2" w:rsidRPr="002246B2" w:rsidRDefault="002246B2" w:rsidP="002246B2">
      <w:pPr>
        <w:pStyle w:val="NormalWeb"/>
        <w:spacing w:before="0" w:beforeAutospacing="0" w:after="240" w:afterAutospacing="0" w:line="360" w:lineRule="auto"/>
        <w:ind w:left="720" w:hanging="720"/>
        <w:jc w:val="both"/>
        <w:rPr>
          <w:rFonts w:ascii="Arial" w:hAnsi="Arial" w:cs="Arial"/>
          <w:sz w:val="22"/>
          <w:szCs w:val="22"/>
        </w:rPr>
      </w:pPr>
      <w:r w:rsidRPr="002246B2">
        <w:rPr>
          <w:rFonts w:ascii="Arial" w:hAnsi="Arial" w:cs="Arial"/>
          <w:sz w:val="22"/>
          <w:szCs w:val="22"/>
        </w:rPr>
        <w:t xml:space="preserve">Francis, I. and Saha, S.C. (2022). Surface tension effects on flow dynamics and alveolar mechanics in the acinar region of human lung. </w:t>
      </w:r>
      <w:r w:rsidRPr="002246B2">
        <w:rPr>
          <w:rFonts w:ascii="Arial" w:hAnsi="Arial" w:cs="Arial"/>
          <w:i/>
          <w:iCs/>
          <w:sz w:val="22"/>
          <w:szCs w:val="22"/>
        </w:rPr>
        <w:t>Heliyon</w:t>
      </w:r>
      <w:r w:rsidRPr="002246B2">
        <w:rPr>
          <w:rFonts w:ascii="Arial" w:hAnsi="Arial" w:cs="Arial"/>
          <w:sz w:val="22"/>
          <w:szCs w:val="22"/>
        </w:rPr>
        <w:t>, 8(10), p.e11026. doi:https://doi.org/10.1016/j.heliyon.2022.e11026.</w:t>
      </w:r>
    </w:p>
    <w:p w:rsidR="002246B2" w:rsidRPr="002246B2" w:rsidRDefault="002246B2" w:rsidP="002246B2">
      <w:pPr>
        <w:pStyle w:val="NormalWeb"/>
        <w:spacing w:before="0" w:beforeAutospacing="0" w:after="240" w:afterAutospacing="0" w:line="360" w:lineRule="auto"/>
        <w:ind w:left="720" w:hanging="720"/>
        <w:jc w:val="both"/>
        <w:rPr>
          <w:rFonts w:ascii="Arial" w:hAnsi="Arial" w:cs="Arial"/>
          <w:sz w:val="22"/>
          <w:szCs w:val="22"/>
        </w:rPr>
      </w:pPr>
      <w:r w:rsidRPr="002246B2">
        <w:rPr>
          <w:rFonts w:ascii="Arial" w:hAnsi="Arial" w:cs="Arial"/>
          <w:sz w:val="22"/>
          <w:szCs w:val="22"/>
        </w:rPr>
        <w:t xml:space="preserve">Kamga, A., Rochefort-Morel, C., Guen, Y.L., Ouksel, H., Pipet, A. and Leroyer, C. (2022). Asthma and smoking: A review. </w:t>
      </w:r>
      <w:r w:rsidRPr="002246B2">
        <w:rPr>
          <w:rFonts w:ascii="Arial" w:hAnsi="Arial" w:cs="Arial"/>
          <w:i/>
          <w:iCs/>
          <w:sz w:val="22"/>
          <w:szCs w:val="22"/>
        </w:rPr>
        <w:t>Respiratory Medicine and Research</w:t>
      </w:r>
      <w:r w:rsidRPr="002246B2">
        <w:rPr>
          <w:rFonts w:ascii="Arial" w:hAnsi="Arial" w:cs="Arial"/>
          <w:sz w:val="22"/>
          <w:szCs w:val="22"/>
        </w:rPr>
        <w:t>, [online] 82(82), p.100916. doi:https://doi.org/10.1016/j.resmer.2022.100916.</w:t>
      </w:r>
    </w:p>
    <w:p w:rsidR="002246B2" w:rsidRPr="002246B2" w:rsidRDefault="002246B2" w:rsidP="002246B2">
      <w:pPr>
        <w:pStyle w:val="NormalWeb"/>
        <w:spacing w:before="0" w:beforeAutospacing="0" w:after="240" w:afterAutospacing="0" w:line="360" w:lineRule="auto"/>
        <w:ind w:left="720" w:hanging="720"/>
        <w:jc w:val="both"/>
        <w:rPr>
          <w:rFonts w:ascii="Arial" w:hAnsi="Arial" w:cs="Arial"/>
          <w:sz w:val="22"/>
          <w:szCs w:val="22"/>
        </w:rPr>
      </w:pPr>
      <w:r w:rsidRPr="002246B2">
        <w:rPr>
          <w:rFonts w:ascii="Arial" w:hAnsi="Arial" w:cs="Arial"/>
          <w:sz w:val="22"/>
          <w:szCs w:val="22"/>
        </w:rPr>
        <w:t xml:space="preserve">Koppelman, G.H., Pino-Yanes, M., Melén, E., Powell, P., Bracke, K.R., Celedón, J.C. and Brusselle, G.G. (2025). Genetic and environmental risk factors for asthma: towards </w:t>
      </w:r>
      <w:r w:rsidRPr="002246B2">
        <w:rPr>
          <w:rFonts w:ascii="Arial" w:hAnsi="Arial" w:cs="Arial"/>
          <w:sz w:val="22"/>
          <w:szCs w:val="22"/>
        </w:rPr>
        <w:lastRenderedPageBreak/>
        <w:t xml:space="preserve">prevention. </w:t>
      </w:r>
      <w:r w:rsidRPr="002246B2">
        <w:rPr>
          <w:rFonts w:ascii="Arial" w:hAnsi="Arial" w:cs="Arial"/>
          <w:i/>
          <w:iCs/>
          <w:sz w:val="22"/>
          <w:szCs w:val="22"/>
        </w:rPr>
        <w:t>The Lancet. Respiratory medicine</w:t>
      </w:r>
      <w:r w:rsidRPr="002246B2">
        <w:rPr>
          <w:rFonts w:ascii="Arial" w:hAnsi="Arial" w:cs="Arial"/>
          <w:sz w:val="22"/>
          <w:szCs w:val="22"/>
        </w:rPr>
        <w:t>, [online] pp.S2213-2600(25)002565. doi:https://doi.org/10.1016/S2213-2600(25)00256-5.</w:t>
      </w:r>
    </w:p>
    <w:p w:rsidR="002246B2" w:rsidRPr="002246B2" w:rsidRDefault="002246B2" w:rsidP="002246B2">
      <w:pPr>
        <w:pStyle w:val="NormalWeb"/>
        <w:spacing w:before="0" w:beforeAutospacing="0" w:after="240" w:afterAutospacing="0" w:line="360" w:lineRule="auto"/>
        <w:ind w:left="720" w:hanging="720"/>
        <w:jc w:val="both"/>
        <w:rPr>
          <w:rFonts w:ascii="Arial" w:hAnsi="Arial" w:cs="Arial"/>
          <w:sz w:val="22"/>
          <w:szCs w:val="22"/>
        </w:rPr>
      </w:pPr>
      <w:r w:rsidRPr="002246B2">
        <w:rPr>
          <w:rFonts w:ascii="Arial" w:hAnsi="Arial" w:cs="Arial"/>
          <w:sz w:val="22"/>
          <w:szCs w:val="22"/>
        </w:rPr>
        <w:t xml:space="preserve">Krismanuel, H. and Hairunisa, N. (2024). The Effects of Air Pollution on Respiratory Problems: A Literature Review. </w:t>
      </w:r>
      <w:r w:rsidRPr="002246B2">
        <w:rPr>
          <w:rFonts w:ascii="Arial" w:hAnsi="Arial" w:cs="Arial"/>
          <w:i/>
          <w:iCs/>
          <w:sz w:val="22"/>
          <w:szCs w:val="22"/>
        </w:rPr>
        <w:t>Poltekita : Jurnal Ilmu Kesehatan</w:t>
      </w:r>
      <w:r w:rsidRPr="002246B2">
        <w:rPr>
          <w:rFonts w:ascii="Arial" w:hAnsi="Arial" w:cs="Arial"/>
          <w:sz w:val="22"/>
          <w:szCs w:val="22"/>
        </w:rPr>
        <w:t>, [online] 18(1), pp.1–15. doi:https://doi.org/10.33860/jik.v18i1.3151.</w:t>
      </w:r>
    </w:p>
    <w:p w:rsidR="002246B2" w:rsidRPr="002246B2" w:rsidRDefault="002246B2" w:rsidP="002246B2">
      <w:pPr>
        <w:pStyle w:val="NormalWeb"/>
        <w:spacing w:before="0" w:beforeAutospacing="0" w:after="240" w:afterAutospacing="0" w:line="360" w:lineRule="auto"/>
        <w:ind w:left="720" w:hanging="720"/>
        <w:jc w:val="both"/>
        <w:rPr>
          <w:rFonts w:ascii="Arial" w:hAnsi="Arial" w:cs="Arial"/>
          <w:sz w:val="22"/>
          <w:szCs w:val="22"/>
        </w:rPr>
      </w:pPr>
      <w:r w:rsidRPr="002246B2">
        <w:rPr>
          <w:rFonts w:ascii="Arial" w:hAnsi="Arial" w:cs="Arial"/>
          <w:sz w:val="22"/>
          <w:szCs w:val="22"/>
        </w:rPr>
        <w:t xml:space="preserve">Merhej, T. and Zein, J. (2023). Epidemiology of Asthma: Prevalence and Burden of Disease. </w:t>
      </w:r>
      <w:r w:rsidRPr="002246B2">
        <w:rPr>
          <w:rFonts w:ascii="Arial" w:hAnsi="Arial" w:cs="Arial"/>
          <w:i/>
          <w:iCs/>
          <w:sz w:val="22"/>
          <w:szCs w:val="22"/>
        </w:rPr>
        <w:t>Advances in Experimental Medicine and Biology</w:t>
      </w:r>
      <w:r w:rsidRPr="002246B2">
        <w:rPr>
          <w:rFonts w:ascii="Arial" w:hAnsi="Arial" w:cs="Arial"/>
          <w:sz w:val="22"/>
          <w:szCs w:val="22"/>
        </w:rPr>
        <w:t>, 1426, pp.3–23. doi:https://doi.org/10.1007/978-3-031-32259-4_1.</w:t>
      </w:r>
    </w:p>
    <w:p w:rsidR="002246B2" w:rsidRPr="002246B2" w:rsidRDefault="002246B2" w:rsidP="002246B2">
      <w:pPr>
        <w:pStyle w:val="NormalWeb"/>
        <w:spacing w:before="0" w:beforeAutospacing="0" w:after="240" w:afterAutospacing="0" w:line="360" w:lineRule="auto"/>
        <w:ind w:left="720" w:hanging="720"/>
        <w:jc w:val="both"/>
        <w:rPr>
          <w:rFonts w:ascii="Arial" w:hAnsi="Arial" w:cs="Arial"/>
          <w:sz w:val="22"/>
          <w:szCs w:val="22"/>
        </w:rPr>
      </w:pPr>
      <w:r w:rsidRPr="002246B2">
        <w:rPr>
          <w:rFonts w:ascii="Arial" w:hAnsi="Arial" w:cs="Arial"/>
          <w:sz w:val="22"/>
          <w:szCs w:val="22"/>
        </w:rPr>
        <w:t xml:space="preserve">Moussavi, Z. (2006). Anatomy and Physiology of Respiratory System. </w:t>
      </w:r>
      <w:r w:rsidRPr="002246B2">
        <w:rPr>
          <w:rFonts w:ascii="Arial" w:hAnsi="Arial" w:cs="Arial"/>
          <w:i/>
          <w:iCs/>
          <w:sz w:val="22"/>
          <w:szCs w:val="22"/>
        </w:rPr>
        <w:t>Synthesis Lectures on Biomedical Engineering</w:t>
      </w:r>
      <w:r w:rsidRPr="002246B2">
        <w:rPr>
          <w:rFonts w:ascii="Arial" w:hAnsi="Arial" w:cs="Arial"/>
          <w:sz w:val="22"/>
          <w:szCs w:val="22"/>
        </w:rPr>
        <w:t>, pp.1–8. doi:https://doi.org/10.1007/978-3-031-01617-2_1.</w:t>
      </w:r>
    </w:p>
    <w:p w:rsidR="002246B2" w:rsidRPr="002246B2" w:rsidRDefault="002246B2" w:rsidP="002246B2">
      <w:pPr>
        <w:pStyle w:val="NormalWeb"/>
        <w:spacing w:before="0" w:beforeAutospacing="0" w:after="240" w:afterAutospacing="0" w:line="360" w:lineRule="auto"/>
        <w:ind w:left="720" w:hanging="720"/>
        <w:jc w:val="both"/>
        <w:rPr>
          <w:rFonts w:ascii="Arial" w:hAnsi="Arial" w:cs="Arial"/>
          <w:sz w:val="22"/>
          <w:szCs w:val="22"/>
        </w:rPr>
      </w:pPr>
      <w:r w:rsidRPr="002246B2">
        <w:rPr>
          <w:rFonts w:ascii="Arial" w:hAnsi="Arial" w:cs="Arial"/>
          <w:sz w:val="22"/>
          <w:szCs w:val="22"/>
        </w:rPr>
        <w:t xml:space="preserve">Powers, K.A. and Dhamoon, A.S. (2023). </w:t>
      </w:r>
      <w:r w:rsidRPr="002246B2">
        <w:rPr>
          <w:rFonts w:ascii="Arial" w:hAnsi="Arial" w:cs="Arial"/>
          <w:i/>
          <w:iCs/>
          <w:sz w:val="22"/>
          <w:szCs w:val="22"/>
        </w:rPr>
        <w:t>Physiology, Pulmonary Ventilation and Perfusion</w:t>
      </w:r>
      <w:r w:rsidRPr="002246B2">
        <w:rPr>
          <w:rFonts w:ascii="Arial" w:hAnsi="Arial" w:cs="Arial"/>
          <w:sz w:val="22"/>
          <w:szCs w:val="22"/>
        </w:rPr>
        <w:t>. [online] Nih.gov. Available at: https://www.ncbi.nlm.nih.gov/sites/books/NBK539907/.</w:t>
      </w:r>
    </w:p>
    <w:p w:rsidR="002246B2" w:rsidRPr="002246B2" w:rsidRDefault="002246B2" w:rsidP="002246B2">
      <w:pPr>
        <w:pStyle w:val="NormalWeb"/>
        <w:spacing w:before="0" w:beforeAutospacing="0" w:after="240" w:afterAutospacing="0" w:line="360" w:lineRule="auto"/>
        <w:ind w:left="720" w:hanging="720"/>
        <w:jc w:val="both"/>
        <w:rPr>
          <w:rFonts w:ascii="Arial" w:hAnsi="Arial" w:cs="Arial"/>
          <w:sz w:val="22"/>
          <w:szCs w:val="22"/>
        </w:rPr>
      </w:pPr>
      <w:r w:rsidRPr="002246B2">
        <w:rPr>
          <w:rFonts w:ascii="Arial" w:hAnsi="Arial" w:cs="Arial"/>
          <w:sz w:val="22"/>
          <w:szCs w:val="22"/>
        </w:rPr>
        <w:t xml:space="preserve">Sánchez, E. (2023). </w:t>
      </w:r>
      <w:r w:rsidRPr="002246B2">
        <w:rPr>
          <w:rFonts w:ascii="Arial" w:hAnsi="Arial" w:cs="Arial"/>
          <w:i/>
          <w:iCs/>
          <w:sz w:val="22"/>
          <w:szCs w:val="22"/>
        </w:rPr>
        <w:t>Acute Respiratory Failure in Exacerbations of Bronchial Asthma</w:t>
      </w:r>
      <w:r w:rsidRPr="002246B2">
        <w:rPr>
          <w:rFonts w:ascii="Arial" w:hAnsi="Arial" w:cs="Arial"/>
          <w:sz w:val="22"/>
          <w:szCs w:val="22"/>
        </w:rPr>
        <w:t>. [online] www.intechopen.com. Available at: https://www.intechopen.com/chapters/86810.</w:t>
      </w:r>
    </w:p>
    <w:p w:rsidR="002246B2" w:rsidRPr="002246B2" w:rsidRDefault="002246B2" w:rsidP="002246B2">
      <w:pPr>
        <w:pStyle w:val="NormalWeb"/>
        <w:spacing w:before="0" w:beforeAutospacing="0" w:after="240" w:afterAutospacing="0" w:line="360" w:lineRule="auto"/>
        <w:ind w:left="720" w:hanging="720"/>
        <w:jc w:val="both"/>
        <w:rPr>
          <w:rFonts w:ascii="Arial" w:hAnsi="Arial" w:cs="Arial"/>
          <w:sz w:val="22"/>
          <w:szCs w:val="22"/>
        </w:rPr>
      </w:pPr>
      <w:r w:rsidRPr="002246B2">
        <w:rPr>
          <w:rFonts w:ascii="Arial" w:hAnsi="Arial" w:cs="Arial"/>
          <w:sz w:val="22"/>
          <w:szCs w:val="22"/>
        </w:rPr>
        <w:t xml:space="preserve">Sharma, S., Tasnim, N., Agadi, K., Asfeen, U. and Kanda, J. (2022). Vulnerability for Respiratory Infections in Asthma Patients: A Systematic Review. </w:t>
      </w:r>
      <w:r w:rsidRPr="002246B2">
        <w:rPr>
          <w:rFonts w:ascii="Arial" w:hAnsi="Arial" w:cs="Arial"/>
          <w:i/>
          <w:iCs/>
          <w:sz w:val="22"/>
          <w:szCs w:val="22"/>
        </w:rPr>
        <w:t>Cureus</w:t>
      </w:r>
      <w:r w:rsidRPr="002246B2">
        <w:rPr>
          <w:rFonts w:ascii="Arial" w:hAnsi="Arial" w:cs="Arial"/>
          <w:sz w:val="22"/>
          <w:szCs w:val="22"/>
        </w:rPr>
        <w:t>, [online] 14(9), pp.1–6. doi:https://doi.org/10.7759/cureus.28839.</w:t>
      </w:r>
    </w:p>
    <w:p w:rsidR="002246B2" w:rsidRPr="002246B2" w:rsidRDefault="002246B2" w:rsidP="002246B2">
      <w:pPr>
        <w:pStyle w:val="NormalWeb"/>
        <w:spacing w:before="0" w:beforeAutospacing="0" w:after="240" w:afterAutospacing="0" w:line="360" w:lineRule="auto"/>
        <w:ind w:left="720" w:hanging="720"/>
        <w:jc w:val="both"/>
        <w:rPr>
          <w:rFonts w:ascii="Arial" w:hAnsi="Arial" w:cs="Arial"/>
          <w:sz w:val="22"/>
          <w:szCs w:val="22"/>
        </w:rPr>
      </w:pPr>
      <w:r w:rsidRPr="002246B2">
        <w:rPr>
          <w:rFonts w:ascii="Arial" w:hAnsi="Arial" w:cs="Arial"/>
          <w:sz w:val="22"/>
          <w:szCs w:val="22"/>
        </w:rPr>
        <w:t xml:space="preserve">Sinyor, B. and Perez, L.C. (2023). </w:t>
      </w:r>
      <w:r w:rsidRPr="002246B2">
        <w:rPr>
          <w:rFonts w:ascii="Arial" w:hAnsi="Arial" w:cs="Arial"/>
          <w:i/>
          <w:iCs/>
          <w:sz w:val="22"/>
          <w:szCs w:val="22"/>
        </w:rPr>
        <w:t>Pathophysiology Of Asthma</w:t>
      </w:r>
      <w:r w:rsidRPr="002246B2">
        <w:rPr>
          <w:rFonts w:ascii="Arial" w:hAnsi="Arial" w:cs="Arial"/>
          <w:sz w:val="22"/>
          <w:szCs w:val="22"/>
        </w:rPr>
        <w:t>. [online] Nih.gov. Available at: https://www.ncbi.nlm.nih.gov/sites/books/NBK551579/?report=reader.</w:t>
      </w:r>
    </w:p>
    <w:p w:rsidR="002246B2" w:rsidRPr="002246B2" w:rsidRDefault="002246B2" w:rsidP="002246B2">
      <w:pPr>
        <w:pStyle w:val="NormalWeb"/>
        <w:spacing w:before="0" w:beforeAutospacing="0" w:after="240" w:afterAutospacing="0" w:line="360" w:lineRule="auto"/>
        <w:ind w:left="720" w:hanging="720"/>
        <w:jc w:val="both"/>
        <w:rPr>
          <w:rFonts w:ascii="Arial" w:hAnsi="Arial" w:cs="Arial"/>
          <w:sz w:val="22"/>
          <w:szCs w:val="22"/>
        </w:rPr>
      </w:pPr>
      <w:r w:rsidRPr="002246B2">
        <w:rPr>
          <w:rFonts w:ascii="Arial" w:hAnsi="Arial" w:cs="Arial"/>
          <w:sz w:val="22"/>
          <w:szCs w:val="22"/>
        </w:rPr>
        <w:t xml:space="preserve">Upadhyay, R.K. (2023). Health Hazards of Various Micro-Pollutants, Stubble Smoke, Furnace Fumes and Dust Particles in Urban Areas. </w:t>
      </w:r>
      <w:r w:rsidRPr="002246B2">
        <w:rPr>
          <w:rFonts w:ascii="Arial" w:hAnsi="Arial" w:cs="Arial"/>
          <w:i/>
          <w:iCs/>
          <w:sz w:val="22"/>
          <w:szCs w:val="22"/>
        </w:rPr>
        <w:t>Global Research in Environment and Sustainability</w:t>
      </w:r>
      <w:r w:rsidRPr="002246B2">
        <w:rPr>
          <w:rFonts w:ascii="Arial" w:hAnsi="Arial" w:cs="Arial"/>
          <w:sz w:val="22"/>
          <w:szCs w:val="22"/>
        </w:rPr>
        <w:t>, [online] 1(1), pp.07-30. Available at: https://hspublishing.org/GRES/article/view/62.</w:t>
      </w:r>
    </w:p>
    <w:p w:rsidR="002246B2" w:rsidRPr="002246B2" w:rsidRDefault="002246B2" w:rsidP="002246B2">
      <w:pPr>
        <w:pStyle w:val="NormalWeb"/>
        <w:spacing w:before="0" w:beforeAutospacing="0" w:after="240" w:afterAutospacing="0" w:line="360" w:lineRule="auto"/>
        <w:ind w:left="720" w:hanging="720"/>
        <w:jc w:val="both"/>
        <w:rPr>
          <w:rFonts w:ascii="Arial" w:hAnsi="Arial" w:cs="Arial"/>
          <w:sz w:val="22"/>
          <w:szCs w:val="22"/>
        </w:rPr>
      </w:pPr>
      <w:r w:rsidRPr="002246B2">
        <w:rPr>
          <w:rFonts w:ascii="Arial" w:hAnsi="Arial" w:cs="Arial"/>
          <w:sz w:val="22"/>
          <w:szCs w:val="22"/>
        </w:rPr>
        <w:t xml:space="preserve">Vartiainen, V.A., Lavorini, F., Murphy, A.C. and Rabe, K.F. (2023). High inhaler resistance does not limit successful inspiratory maneuver among patients with asthma or COPD. </w:t>
      </w:r>
      <w:r w:rsidRPr="002246B2">
        <w:rPr>
          <w:rFonts w:ascii="Arial" w:hAnsi="Arial" w:cs="Arial"/>
          <w:i/>
          <w:iCs/>
          <w:sz w:val="22"/>
          <w:szCs w:val="22"/>
        </w:rPr>
        <w:t>Expert Opinion on Drug Delivery</w:t>
      </w:r>
      <w:r w:rsidRPr="002246B2">
        <w:rPr>
          <w:rFonts w:ascii="Arial" w:hAnsi="Arial" w:cs="Arial"/>
          <w:sz w:val="22"/>
          <w:szCs w:val="22"/>
        </w:rPr>
        <w:t>, 20(3), pp.385–393. doi:https://doi.org/10.1080/17425247.2023.2179984.</w:t>
      </w:r>
    </w:p>
    <w:p w:rsidR="002246B2" w:rsidRPr="002246B2" w:rsidRDefault="002246B2" w:rsidP="002246B2">
      <w:pPr>
        <w:pStyle w:val="NormalWeb"/>
        <w:spacing w:before="0" w:beforeAutospacing="0" w:after="240" w:afterAutospacing="0" w:line="360" w:lineRule="auto"/>
        <w:ind w:left="720" w:hanging="720"/>
        <w:jc w:val="both"/>
        <w:rPr>
          <w:rFonts w:ascii="Arial" w:hAnsi="Arial" w:cs="Arial"/>
          <w:sz w:val="22"/>
          <w:szCs w:val="22"/>
        </w:rPr>
      </w:pPr>
      <w:r w:rsidRPr="002246B2">
        <w:rPr>
          <w:rFonts w:ascii="Arial" w:hAnsi="Arial" w:cs="Arial"/>
          <w:sz w:val="22"/>
          <w:szCs w:val="22"/>
        </w:rPr>
        <w:lastRenderedPageBreak/>
        <w:t xml:space="preserve">Wang, X., Ke, Z., Liao, G., Pan, X., Yang, Y. and Xu, W. (2022). A Fast-Response Breathing Monitoring System for Human Respiration Disease Detection. </w:t>
      </w:r>
      <w:r w:rsidRPr="002246B2">
        <w:rPr>
          <w:rFonts w:ascii="Arial" w:hAnsi="Arial" w:cs="Arial"/>
          <w:i/>
          <w:iCs/>
          <w:sz w:val="22"/>
          <w:szCs w:val="22"/>
        </w:rPr>
        <w:t>IEEE Sensors Journal</w:t>
      </w:r>
      <w:r w:rsidRPr="002246B2">
        <w:rPr>
          <w:rFonts w:ascii="Arial" w:hAnsi="Arial" w:cs="Arial"/>
          <w:sz w:val="22"/>
          <w:szCs w:val="22"/>
        </w:rPr>
        <w:t>, 22(11), pp.10411–10419. doi:https://doi.org/10.1109/jsen.2022.3167023.</w:t>
      </w:r>
    </w:p>
    <w:p w:rsidR="002246B2" w:rsidRPr="002246B2" w:rsidRDefault="002246B2" w:rsidP="002246B2">
      <w:pPr>
        <w:pStyle w:val="NormalWeb"/>
        <w:spacing w:before="0" w:beforeAutospacing="0" w:after="240" w:afterAutospacing="0" w:line="360" w:lineRule="auto"/>
        <w:ind w:left="720" w:hanging="720"/>
        <w:jc w:val="both"/>
        <w:rPr>
          <w:rFonts w:ascii="Arial" w:hAnsi="Arial" w:cs="Arial"/>
          <w:sz w:val="22"/>
          <w:szCs w:val="22"/>
        </w:rPr>
      </w:pPr>
      <w:r w:rsidRPr="002246B2">
        <w:rPr>
          <w:rFonts w:ascii="Arial" w:hAnsi="Arial" w:cs="Arial"/>
          <w:sz w:val="22"/>
          <w:szCs w:val="22"/>
        </w:rPr>
        <w:t xml:space="preserve">Zhang, X., Chengjian Lv, Hao, H., Lin, J., Zhang, M. and Tian, X. (2025). Airway inflammation, bronchial hyperresponsiveness, and anti-asthma therapy responses in cough variant asthma and classic asthma with FEV1% ≥80% predicted. </w:t>
      </w:r>
      <w:r w:rsidRPr="002246B2">
        <w:rPr>
          <w:rFonts w:ascii="Arial" w:hAnsi="Arial" w:cs="Arial"/>
          <w:i/>
          <w:iCs/>
          <w:sz w:val="22"/>
          <w:szCs w:val="22"/>
        </w:rPr>
        <w:t>BMC Pulmonary Medicine</w:t>
      </w:r>
      <w:r w:rsidRPr="002246B2">
        <w:rPr>
          <w:rFonts w:ascii="Arial" w:hAnsi="Arial" w:cs="Arial"/>
          <w:sz w:val="22"/>
          <w:szCs w:val="22"/>
        </w:rPr>
        <w:t>, 25(1). doi:https://doi.org/10.1186/s12890-025-03627-8.</w:t>
      </w:r>
    </w:p>
    <w:p w:rsidR="002246B2" w:rsidRPr="000F6FD2" w:rsidRDefault="002246B2" w:rsidP="000F6FD2">
      <w:pPr>
        <w:rPr>
          <w:rFonts w:ascii="Arial" w:hAnsi="Arial" w:cs="Arial"/>
        </w:rPr>
      </w:pPr>
    </w:p>
    <w:sectPr w:rsidR="002246B2" w:rsidRPr="000F6FD2" w:rsidSect="003C61CF">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1A09" w:rsidRDefault="00531A09" w:rsidP="003C61CF">
      <w:pPr>
        <w:spacing w:after="0" w:line="240" w:lineRule="auto"/>
      </w:pPr>
      <w:r>
        <w:separator/>
      </w:r>
    </w:p>
  </w:endnote>
  <w:endnote w:type="continuationSeparator" w:id="0">
    <w:p w:rsidR="00531A09" w:rsidRDefault="00531A09" w:rsidP="003C6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7250196"/>
      <w:docPartObj>
        <w:docPartGallery w:val="Page Numbers (Bottom of Page)"/>
        <w:docPartUnique/>
      </w:docPartObj>
    </w:sdtPr>
    <w:sdtEndPr>
      <w:rPr>
        <w:color w:val="7F7F7F" w:themeColor="background1" w:themeShade="7F"/>
        <w:spacing w:val="60"/>
      </w:rPr>
    </w:sdtEndPr>
    <w:sdtContent>
      <w:p w:rsidR="003C61CF" w:rsidRDefault="003C61C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3C61CF">
          <w:rPr>
            <w:b/>
            <w:bCs/>
            <w:noProof/>
          </w:rPr>
          <w:t>13</w:t>
        </w:r>
        <w:r>
          <w:rPr>
            <w:b/>
            <w:bCs/>
            <w:noProof/>
          </w:rPr>
          <w:fldChar w:fldCharType="end"/>
        </w:r>
        <w:r>
          <w:rPr>
            <w:b/>
            <w:bCs/>
          </w:rPr>
          <w:t xml:space="preserve"> | </w:t>
        </w:r>
        <w:r>
          <w:rPr>
            <w:color w:val="7F7F7F" w:themeColor="background1" w:themeShade="7F"/>
            <w:spacing w:val="60"/>
          </w:rPr>
          <w:t>Page</w:t>
        </w:r>
      </w:p>
    </w:sdtContent>
  </w:sdt>
  <w:p w:rsidR="003C61CF" w:rsidRDefault="003C61C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1A09" w:rsidRDefault="00531A09" w:rsidP="003C61CF">
      <w:pPr>
        <w:spacing w:after="0" w:line="240" w:lineRule="auto"/>
      </w:pPr>
      <w:r>
        <w:separator/>
      </w:r>
    </w:p>
  </w:footnote>
  <w:footnote w:type="continuationSeparator" w:id="0">
    <w:p w:rsidR="00531A09" w:rsidRDefault="00531A09" w:rsidP="003C61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836"/>
    <w:rsid w:val="000F6FD2"/>
    <w:rsid w:val="002246B2"/>
    <w:rsid w:val="00320836"/>
    <w:rsid w:val="003C61CF"/>
    <w:rsid w:val="00531A09"/>
    <w:rsid w:val="00B54C4B"/>
    <w:rsid w:val="00C56D97"/>
    <w:rsid w:val="00C940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E4302"/>
  <w15:chartTrackingRefBased/>
  <w15:docId w15:val="{C84B0B1D-BA29-4F38-AEDA-9106D3664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2083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2083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32083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83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2083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20836"/>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32083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ursor-pointer">
    <w:name w:val="cursor-pointer"/>
    <w:basedOn w:val="DefaultParagraphFont"/>
    <w:rsid w:val="00320836"/>
  </w:style>
  <w:style w:type="paragraph" w:styleId="NoSpacing">
    <w:name w:val="No Spacing"/>
    <w:link w:val="NoSpacingChar"/>
    <w:uiPriority w:val="1"/>
    <w:qFormat/>
    <w:rsid w:val="002246B2"/>
    <w:pPr>
      <w:spacing w:after="0" w:line="240" w:lineRule="auto"/>
    </w:pPr>
    <w:rPr>
      <w:rFonts w:eastAsiaTheme="minorEastAsia"/>
    </w:rPr>
  </w:style>
  <w:style w:type="character" w:customStyle="1" w:styleId="NoSpacingChar">
    <w:name w:val="No Spacing Char"/>
    <w:basedOn w:val="DefaultParagraphFont"/>
    <w:link w:val="NoSpacing"/>
    <w:uiPriority w:val="1"/>
    <w:rsid w:val="002246B2"/>
    <w:rPr>
      <w:rFonts w:eastAsiaTheme="minorEastAsia"/>
    </w:rPr>
  </w:style>
  <w:style w:type="paragraph" w:styleId="Caption">
    <w:name w:val="caption"/>
    <w:basedOn w:val="Normal"/>
    <w:next w:val="Normal"/>
    <w:uiPriority w:val="35"/>
    <w:unhideWhenUsed/>
    <w:qFormat/>
    <w:rsid w:val="002246B2"/>
    <w:pPr>
      <w:spacing w:after="200" w:line="240" w:lineRule="auto"/>
    </w:pPr>
    <w:rPr>
      <w:i/>
      <w:iCs/>
      <w:color w:val="44546A" w:themeColor="text2"/>
      <w:sz w:val="18"/>
      <w:szCs w:val="18"/>
    </w:rPr>
  </w:style>
  <w:style w:type="table" w:styleId="TableGrid">
    <w:name w:val="Table Grid"/>
    <w:basedOn w:val="TableNormal"/>
    <w:uiPriority w:val="39"/>
    <w:rsid w:val="003C6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C61CF"/>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2">
    <w:name w:val="toc 2"/>
    <w:basedOn w:val="Normal"/>
    <w:next w:val="Normal"/>
    <w:autoRedefine/>
    <w:uiPriority w:val="39"/>
    <w:unhideWhenUsed/>
    <w:rsid w:val="003C61CF"/>
    <w:pPr>
      <w:spacing w:after="100"/>
      <w:ind w:left="220"/>
    </w:pPr>
  </w:style>
  <w:style w:type="paragraph" w:styleId="TOC3">
    <w:name w:val="toc 3"/>
    <w:basedOn w:val="Normal"/>
    <w:next w:val="Normal"/>
    <w:autoRedefine/>
    <w:uiPriority w:val="39"/>
    <w:unhideWhenUsed/>
    <w:rsid w:val="003C61CF"/>
    <w:pPr>
      <w:spacing w:after="100"/>
      <w:ind w:left="440"/>
    </w:pPr>
  </w:style>
  <w:style w:type="paragraph" w:styleId="TOC1">
    <w:name w:val="toc 1"/>
    <w:basedOn w:val="Normal"/>
    <w:next w:val="Normal"/>
    <w:autoRedefine/>
    <w:uiPriority w:val="39"/>
    <w:unhideWhenUsed/>
    <w:rsid w:val="003C61CF"/>
    <w:pPr>
      <w:spacing w:after="100"/>
    </w:pPr>
  </w:style>
  <w:style w:type="character" w:styleId="Hyperlink">
    <w:name w:val="Hyperlink"/>
    <w:basedOn w:val="DefaultParagraphFont"/>
    <w:uiPriority w:val="99"/>
    <w:unhideWhenUsed/>
    <w:rsid w:val="003C61CF"/>
    <w:rPr>
      <w:color w:val="0563C1" w:themeColor="hyperlink"/>
      <w:u w:val="single"/>
    </w:rPr>
  </w:style>
  <w:style w:type="paragraph" w:styleId="TableofFigures">
    <w:name w:val="table of figures"/>
    <w:basedOn w:val="Normal"/>
    <w:next w:val="Normal"/>
    <w:uiPriority w:val="99"/>
    <w:unhideWhenUsed/>
    <w:rsid w:val="003C61CF"/>
    <w:pPr>
      <w:spacing w:after="0"/>
    </w:pPr>
  </w:style>
  <w:style w:type="paragraph" w:styleId="Header">
    <w:name w:val="header"/>
    <w:basedOn w:val="Normal"/>
    <w:link w:val="HeaderChar"/>
    <w:uiPriority w:val="99"/>
    <w:unhideWhenUsed/>
    <w:rsid w:val="003C61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61CF"/>
  </w:style>
  <w:style w:type="paragraph" w:styleId="Footer">
    <w:name w:val="footer"/>
    <w:basedOn w:val="Normal"/>
    <w:link w:val="FooterChar"/>
    <w:uiPriority w:val="99"/>
    <w:unhideWhenUsed/>
    <w:rsid w:val="003C61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61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60843">
      <w:bodyDiv w:val="1"/>
      <w:marLeft w:val="0"/>
      <w:marRight w:val="0"/>
      <w:marTop w:val="0"/>
      <w:marBottom w:val="0"/>
      <w:divBdr>
        <w:top w:val="none" w:sz="0" w:space="0" w:color="auto"/>
        <w:left w:val="none" w:sz="0" w:space="0" w:color="auto"/>
        <w:bottom w:val="none" w:sz="0" w:space="0" w:color="auto"/>
        <w:right w:val="none" w:sz="0" w:space="0" w:color="auto"/>
      </w:divBdr>
    </w:div>
    <w:div w:id="174926159">
      <w:bodyDiv w:val="1"/>
      <w:marLeft w:val="0"/>
      <w:marRight w:val="0"/>
      <w:marTop w:val="0"/>
      <w:marBottom w:val="0"/>
      <w:divBdr>
        <w:top w:val="none" w:sz="0" w:space="0" w:color="auto"/>
        <w:left w:val="none" w:sz="0" w:space="0" w:color="auto"/>
        <w:bottom w:val="none" w:sz="0" w:space="0" w:color="auto"/>
        <w:right w:val="none" w:sz="0" w:space="0" w:color="auto"/>
      </w:divBdr>
    </w:div>
    <w:div w:id="222527357">
      <w:bodyDiv w:val="1"/>
      <w:marLeft w:val="0"/>
      <w:marRight w:val="0"/>
      <w:marTop w:val="0"/>
      <w:marBottom w:val="0"/>
      <w:divBdr>
        <w:top w:val="none" w:sz="0" w:space="0" w:color="auto"/>
        <w:left w:val="none" w:sz="0" w:space="0" w:color="auto"/>
        <w:bottom w:val="none" w:sz="0" w:space="0" w:color="auto"/>
        <w:right w:val="none" w:sz="0" w:space="0" w:color="auto"/>
      </w:divBdr>
    </w:div>
    <w:div w:id="257955224">
      <w:bodyDiv w:val="1"/>
      <w:marLeft w:val="0"/>
      <w:marRight w:val="0"/>
      <w:marTop w:val="0"/>
      <w:marBottom w:val="0"/>
      <w:divBdr>
        <w:top w:val="none" w:sz="0" w:space="0" w:color="auto"/>
        <w:left w:val="none" w:sz="0" w:space="0" w:color="auto"/>
        <w:bottom w:val="none" w:sz="0" w:space="0" w:color="auto"/>
        <w:right w:val="none" w:sz="0" w:space="0" w:color="auto"/>
      </w:divBdr>
    </w:div>
    <w:div w:id="678656936">
      <w:bodyDiv w:val="1"/>
      <w:marLeft w:val="0"/>
      <w:marRight w:val="0"/>
      <w:marTop w:val="0"/>
      <w:marBottom w:val="0"/>
      <w:divBdr>
        <w:top w:val="none" w:sz="0" w:space="0" w:color="auto"/>
        <w:left w:val="none" w:sz="0" w:space="0" w:color="auto"/>
        <w:bottom w:val="none" w:sz="0" w:space="0" w:color="auto"/>
        <w:right w:val="none" w:sz="0" w:space="0" w:color="auto"/>
      </w:divBdr>
    </w:div>
    <w:div w:id="723530989">
      <w:bodyDiv w:val="1"/>
      <w:marLeft w:val="0"/>
      <w:marRight w:val="0"/>
      <w:marTop w:val="0"/>
      <w:marBottom w:val="0"/>
      <w:divBdr>
        <w:top w:val="none" w:sz="0" w:space="0" w:color="auto"/>
        <w:left w:val="none" w:sz="0" w:space="0" w:color="auto"/>
        <w:bottom w:val="none" w:sz="0" w:space="0" w:color="auto"/>
        <w:right w:val="none" w:sz="0" w:space="0" w:color="auto"/>
      </w:divBdr>
    </w:div>
    <w:div w:id="767458207">
      <w:bodyDiv w:val="1"/>
      <w:marLeft w:val="0"/>
      <w:marRight w:val="0"/>
      <w:marTop w:val="0"/>
      <w:marBottom w:val="0"/>
      <w:divBdr>
        <w:top w:val="none" w:sz="0" w:space="0" w:color="auto"/>
        <w:left w:val="none" w:sz="0" w:space="0" w:color="auto"/>
        <w:bottom w:val="none" w:sz="0" w:space="0" w:color="auto"/>
        <w:right w:val="none" w:sz="0" w:space="0" w:color="auto"/>
      </w:divBdr>
    </w:div>
    <w:div w:id="768163876">
      <w:bodyDiv w:val="1"/>
      <w:marLeft w:val="0"/>
      <w:marRight w:val="0"/>
      <w:marTop w:val="0"/>
      <w:marBottom w:val="0"/>
      <w:divBdr>
        <w:top w:val="none" w:sz="0" w:space="0" w:color="auto"/>
        <w:left w:val="none" w:sz="0" w:space="0" w:color="auto"/>
        <w:bottom w:val="none" w:sz="0" w:space="0" w:color="auto"/>
        <w:right w:val="none" w:sz="0" w:space="0" w:color="auto"/>
      </w:divBdr>
    </w:div>
    <w:div w:id="1019543561">
      <w:bodyDiv w:val="1"/>
      <w:marLeft w:val="0"/>
      <w:marRight w:val="0"/>
      <w:marTop w:val="0"/>
      <w:marBottom w:val="0"/>
      <w:divBdr>
        <w:top w:val="none" w:sz="0" w:space="0" w:color="auto"/>
        <w:left w:val="none" w:sz="0" w:space="0" w:color="auto"/>
        <w:bottom w:val="none" w:sz="0" w:space="0" w:color="auto"/>
        <w:right w:val="none" w:sz="0" w:space="0" w:color="auto"/>
      </w:divBdr>
    </w:div>
    <w:div w:id="1082414938">
      <w:bodyDiv w:val="1"/>
      <w:marLeft w:val="0"/>
      <w:marRight w:val="0"/>
      <w:marTop w:val="0"/>
      <w:marBottom w:val="0"/>
      <w:divBdr>
        <w:top w:val="none" w:sz="0" w:space="0" w:color="auto"/>
        <w:left w:val="none" w:sz="0" w:space="0" w:color="auto"/>
        <w:bottom w:val="none" w:sz="0" w:space="0" w:color="auto"/>
        <w:right w:val="none" w:sz="0" w:space="0" w:color="auto"/>
      </w:divBdr>
      <w:divsChild>
        <w:div w:id="1347824334">
          <w:marLeft w:val="0"/>
          <w:marRight w:val="0"/>
          <w:marTop w:val="0"/>
          <w:marBottom w:val="0"/>
          <w:divBdr>
            <w:top w:val="none" w:sz="0" w:space="0" w:color="auto"/>
            <w:left w:val="none" w:sz="0" w:space="0" w:color="auto"/>
            <w:bottom w:val="none" w:sz="0" w:space="0" w:color="auto"/>
            <w:right w:val="none" w:sz="0" w:space="0" w:color="auto"/>
          </w:divBdr>
        </w:div>
      </w:divsChild>
    </w:div>
    <w:div w:id="1107314803">
      <w:bodyDiv w:val="1"/>
      <w:marLeft w:val="0"/>
      <w:marRight w:val="0"/>
      <w:marTop w:val="0"/>
      <w:marBottom w:val="0"/>
      <w:divBdr>
        <w:top w:val="none" w:sz="0" w:space="0" w:color="auto"/>
        <w:left w:val="none" w:sz="0" w:space="0" w:color="auto"/>
        <w:bottom w:val="none" w:sz="0" w:space="0" w:color="auto"/>
        <w:right w:val="none" w:sz="0" w:space="0" w:color="auto"/>
      </w:divBdr>
    </w:div>
    <w:div w:id="1316495030">
      <w:bodyDiv w:val="1"/>
      <w:marLeft w:val="0"/>
      <w:marRight w:val="0"/>
      <w:marTop w:val="0"/>
      <w:marBottom w:val="0"/>
      <w:divBdr>
        <w:top w:val="none" w:sz="0" w:space="0" w:color="auto"/>
        <w:left w:val="none" w:sz="0" w:space="0" w:color="auto"/>
        <w:bottom w:val="none" w:sz="0" w:space="0" w:color="auto"/>
        <w:right w:val="none" w:sz="0" w:space="0" w:color="auto"/>
      </w:divBdr>
    </w:div>
    <w:div w:id="1435205291">
      <w:bodyDiv w:val="1"/>
      <w:marLeft w:val="0"/>
      <w:marRight w:val="0"/>
      <w:marTop w:val="0"/>
      <w:marBottom w:val="0"/>
      <w:divBdr>
        <w:top w:val="none" w:sz="0" w:space="0" w:color="auto"/>
        <w:left w:val="none" w:sz="0" w:space="0" w:color="auto"/>
        <w:bottom w:val="none" w:sz="0" w:space="0" w:color="auto"/>
        <w:right w:val="none" w:sz="0" w:space="0" w:color="auto"/>
      </w:divBdr>
    </w:div>
    <w:div w:id="1618483696">
      <w:bodyDiv w:val="1"/>
      <w:marLeft w:val="0"/>
      <w:marRight w:val="0"/>
      <w:marTop w:val="0"/>
      <w:marBottom w:val="0"/>
      <w:divBdr>
        <w:top w:val="none" w:sz="0" w:space="0" w:color="auto"/>
        <w:left w:val="none" w:sz="0" w:space="0" w:color="auto"/>
        <w:bottom w:val="none" w:sz="0" w:space="0" w:color="auto"/>
        <w:right w:val="none" w:sz="0" w:space="0" w:color="auto"/>
      </w:divBdr>
    </w:div>
    <w:div w:id="1655600763">
      <w:bodyDiv w:val="1"/>
      <w:marLeft w:val="0"/>
      <w:marRight w:val="0"/>
      <w:marTop w:val="0"/>
      <w:marBottom w:val="0"/>
      <w:divBdr>
        <w:top w:val="none" w:sz="0" w:space="0" w:color="auto"/>
        <w:left w:val="none" w:sz="0" w:space="0" w:color="auto"/>
        <w:bottom w:val="none" w:sz="0" w:space="0" w:color="auto"/>
        <w:right w:val="none" w:sz="0" w:space="0" w:color="auto"/>
      </w:divBdr>
    </w:div>
    <w:div w:id="1696156819">
      <w:bodyDiv w:val="1"/>
      <w:marLeft w:val="0"/>
      <w:marRight w:val="0"/>
      <w:marTop w:val="0"/>
      <w:marBottom w:val="0"/>
      <w:divBdr>
        <w:top w:val="none" w:sz="0" w:space="0" w:color="auto"/>
        <w:left w:val="none" w:sz="0" w:space="0" w:color="auto"/>
        <w:bottom w:val="none" w:sz="0" w:space="0" w:color="auto"/>
        <w:right w:val="none" w:sz="0" w:space="0" w:color="auto"/>
      </w:divBdr>
    </w:div>
    <w:div w:id="1836410158">
      <w:bodyDiv w:val="1"/>
      <w:marLeft w:val="0"/>
      <w:marRight w:val="0"/>
      <w:marTop w:val="0"/>
      <w:marBottom w:val="0"/>
      <w:divBdr>
        <w:top w:val="none" w:sz="0" w:space="0" w:color="auto"/>
        <w:left w:val="none" w:sz="0" w:space="0" w:color="auto"/>
        <w:bottom w:val="none" w:sz="0" w:space="0" w:color="auto"/>
        <w:right w:val="none" w:sz="0" w:space="0" w:color="auto"/>
      </w:divBdr>
    </w:div>
    <w:div w:id="1915891729">
      <w:bodyDiv w:val="1"/>
      <w:marLeft w:val="0"/>
      <w:marRight w:val="0"/>
      <w:marTop w:val="0"/>
      <w:marBottom w:val="0"/>
      <w:divBdr>
        <w:top w:val="none" w:sz="0" w:space="0" w:color="auto"/>
        <w:left w:val="none" w:sz="0" w:space="0" w:color="auto"/>
        <w:bottom w:val="none" w:sz="0" w:space="0" w:color="auto"/>
        <w:right w:val="none" w:sz="0" w:space="0" w:color="auto"/>
      </w:divBdr>
    </w:div>
    <w:div w:id="1988198111">
      <w:bodyDiv w:val="1"/>
      <w:marLeft w:val="0"/>
      <w:marRight w:val="0"/>
      <w:marTop w:val="0"/>
      <w:marBottom w:val="0"/>
      <w:divBdr>
        <w:top w:val="none" w:sz="0" w:space="0" w:color="auto"/>
        <w:left w:val="none" w:sz="0" w:space="0" w:color="auto"/>
        <w:bottom w:val="none" w:sz="0" w:space="0" w:color="auto"/>
        <w:right w:val="none" w:sz="0" w:space="0" w:color="auto"/>
      </w:divBdr>
    </w:div>
    <w:div w:id="2019118539">
      <w:bodyDiv w:val="1"/>
      <w:marLeft w:val="0"/>
      <w:marRight w:val="0"/>
      <w:marTop w:val="0"/>
      <w:marBottom w:val="0"/>
      <w:divBdr>
        <w:top w:val="none" w:sz="0" w:space="0" w:color="auto"/>
        <w:left w:val="none" w:sz="0" w:space="0" w:color="auto"/>
        <w:bottom w:val="none" w:sz="0" w:space="0" w:color="auto"/>
        <w:right w:val="none" w:sz="0" w:space="0" w:color="auto"/>
      </w:divBdr>
    </w:div>
    <w:div w:id="2024089912">
      <w:bodyDiv w:val="1"/>
      <w:marLeft w:val="0"/>
      <w:marRight w:val="0"/>
      <w:marTop w:val="0"/>
      <w:marBottom w:val="0"/>
      <w:divBdr>
        <w:top w:val="none" w:sz="0" w:space="0" w:color="auto"/>
        <w:left w:val="none" w:sz="0" w:space="0" w:color="auto"/>
        <w:bottom w:val="none" w:sz="0" w:space="0" w:color="auto"/>
        <w:right w:val="none" w:sz="0" w:space="0" w:color="auto"/>
      </w:divBdr>
    </w:div>
    <w:div w:id="2092313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F97"/>
    <w:rsid w:val="008F3B39"/>
    <w:rsid w:val="00F17F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CEF9933E81349468614461FFD521D9D">
    <w:name w:val="2CEF9933E81349468614461FFD521D9D"/>
    <w:rsid w:val="00F17F97"/>
  </w:style>
  <w:style w:type="paragraph" w:customStyle="1" w:styleId="06712B12219E463BB941A727FAC14803">
    <w:name w:val="06712B12219E463BB941A727FAC14803"/>
    <w:rsid w:val="00F17F97"/>
  </w:style>
  <w:style w:type="paragraph" w:customStyle="1" w:styleId="D8CD78B083384FC69FA4304761387399">
    <w:name w:val="D8CD78B083384FC69FA4304761387399"/>
    <w:rsid w:val="00F17F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A28346-F5E2-433B-B589-D811FCF7C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3180</Words>
  <Characters>18129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21267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Moorche</dc:creator>
  <cp:keywords/>
  <dc:description/>
  <cp:lastModifiedBy>Moorche</cp:lastModifiedBy>
  <cp:revision>2</cp:revision>
  <dcterms:created xsi:type="dcterms:W3CDTF">2026-06-09T16:18:00Z</dcterms:created>
  <dcterms:modified xsi:type="dcterms:W3CDTF">2026-06-09T16:18:00Z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92757c19-8ccf-4c39-9493-7ad38cec7b40</vt:lpwstr>
  </property>
</Properties>
</file>