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295313" w14:textId="77777777" w:rsidR="005A4E75" w:rsidRDefault="00CE781C" w:rsidP="00CE781C">
      <w:pPr>
        <w:rPr>
          <w:rFonts w:ascii="Arial Black" w:hAnsi="Arial Black"/>
          <w:sz w:val="96"/>
          <w:szCs w:val="96"/>
          <w:u w:val="single"/>
        </w:rPr>
      </w:pPr>
      <w:r w:rsidRPr="00CE781C">
        <w:rPr>
          <w:rFonts w:ascii="Arial Black" w:hAnsi="Arial Black"/>
          <w:sz w:val="96"/>
          <w:szCs w:val="96"/>
          <w:u w:val="single"/>
        </w:rPr>
        <w:t>CASE STUDY: ZANZIBAR</w:t>
      </w:r>
    </w:p>
    <w:p w14:paraId="7D249511" w14:textId="757FF9E4" w:rsidR="00FA6FEF" w:rsidRDefault="007A3D8F" w:rsidP="00CE781C">
      <w:pPr>
        <w:rPr>
          <w:rFonts w:ascii="Arial Black" w:hAnsi="Arial Black"/>
          <w:sz w:val="64"/>
          <w:szCs w:val="64"/>
          <w:u w:val="single"/>
        </w:rPr>
      </w:pPr>
      <w:bookmarkStart w:id="0" w:name="_GoBack"/>
      <w:r w:rsidRPr="007A3D8F">
        <w:rPr>
          <w:rFonts w:ascii="Times New Roman" w:hAnsi="Times New Roman" w:cs="Times New Roman"/>
          <w:i/>
          <w:iCs/>
          <w:noProof/>
          <w:sz w:val="48"/>
          <w:szCs w:val="48"/>
          <w:lang w:val="en-US"/>
        </w:rPr>
        <w:drawing>
          <wp:anchor distT="0" distB="0" distL="114300" distR="114300" simplePos="0" relativeHeight="251663360" behindDoc="0" locked="0" layoutInCell="1" allowOverlap="1" wp14:anchorId="7F264BB5" wp14:editId="7109337F">
            <wp:simplePos x="0" y="0"/>
            <wp:positionH relativeFrom="column">
              <wp:posOffset>5372100</wp:posOffset>
            </wp:positionH>
            <wp:positionV relativeFrom="paragraph">
              <wp:posOffset>54610</wp:posOffset>
            </wp:positionV>
            <wp:extent cx="4697095" cy="4457700"/>
            <wp:effectExtent l="0" t="0" r="1905" b="127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anzibar.gif"/>
                    <pic:cNvPicPr/>
                  </pic:nvPicPr>
                  <pic:blipFill>
                    <a:blip r:embed="rId7">
                      <a:extLst>
                        <a:ext uri="{28A0092B-C50C-407E-A947-70E740481C1C}">
                          <a14:useLocalDpi xmlns:a14="http://schemas.microsoft.com/office/drawing/2010/main" val="0"/>
                        </a:ext>
                      </a:extLst>
                    </a:blip>
                    <a:stretch>
                      <a:fillRect/>
                    </a:stretch>
                  </pic:blipFill>
                  <pic:spPr>
                    <a:xfrm>
                      <a:off x="0" y="0"/>
                      <a:ext cx="4697095" cy="4457700"/>
                    </a:xfrm>
                    <a:prstGeom prst="rect">
                      <a:avLst/>
                    </a:prstGeom>
                  </pic:spPr>
                </pic:pic>
              </a:graphicData>
            </a:graphic>
            <wp14:sizeRelH relativeFrom="page">
              <wp14:pctWidth>0</wp14:pctWidth>
            </wp14:sizeRelH>
            <wp14:sizeRelV relativeFrom="page">
              <wp14:pctHeight>0</wp14:pctHeight>
            </wp14:sizeRelV>
          </wp:anchor>
        </w:drawing>
      </w:r>
      <w:bookmarkEnd w:id="0"/>
      <w:r>
        <w:rPr>
          <w:rFonts w:ascii="Arial Black" w:hAnsi="Arial Black"/>
          <w:sz w:val="64"/>
          <w:szCs w:val="64"/>
          <w:u w:val="single"/>
        </w:rPr>
        <w:t>Quick Statistics &amp; Facts</w:t>
      </w:r>
    </w:p>
    <w:p w14:paraId="7F77AB47" w14:textId="3A6C8B5A" w:rsidR="00FA6FEF" w:rsidRPr="00E01A15"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Capital: Zanzibar City</w:t>
      </w:r>
      <w:r w:rsidR="00E01A15">
        <w:rPr>
          <w:rFonts w:ascii="Times New Roman" w:hAnsi="Times New Roman" w:cs="Times New Roman"/>
          <w:sz w:val="48"/>
          <w:szCs w:val="48"/>
        </w:rPr>
        <w:t>.</w:t>
      </w:r>
    </w:p>
    <w:p w14:paraId="2992640A" w14:textId="703BF86A" w:rsidR="00E01A15" w:rsidRPr="00FA6FEF" w:rsidRDefault="00E01A15"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 xml:space="preserve">President: Ali Mohamed </w:t>
      </w:r>
      <w:proofErr w:type="spellStart"/>
      <w:r>
        <w:rPr>
          <w:rFonts w:ascii="Times New Roman" w:hAnsi="Times New Roman" w:cs="Times New Roman"/>
          <w:sz w:val="48"/>
          <w:szCs w:val="48"/>
        </w:rPr>
        <w:t>Shein</w:t>
      </w:r>
      <w:proofErr w:type="spellEnd"/>
      <w:r>
        <w:rPr>
          <w:rFonts w:ascii="Times New Roman" w:hAnsi="Times New Roman" w:cs="Times New Roman"/>
          <w:sz w:val="48"/>
          <w:szCs w:val="48"/>
        </w:rPr>
        <w:t>.</w:t>
      </w:r>
    </w:p>
    <w:p w14:paraId="07400FDF" w14:textId="4B73AF33" w:rsidR="00FA6FEF" w:rsidRPr="00FA6FEF"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Status: Semi- autonomous region of Tanzania</w:t>
      </w:r>
      <w:r w:rsidR="00BD1EB4">
        <w:rPr>
          <w:rFonts w:ascii="Times New Roman" w:hAnsi="Times New Roman" w:cs="Times New Roman"/>
          <w:sz w:val="48"/>
          <w:szCs w:val="48"/>
        </w:rPr>
        <w:t xml:space="preserve"> (The Revolutionary Government of Zanzibar).</w:t>
      </w:r>
    </w:p>
    <w:p w14:paraId="784DAD8E" w14:textId="11BF37E3" w:rsidR="00FA6FEF" w:rsidRPr="00FA6FEF"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Population: 1,303,569(2012)</w:t>
      </w:r>
      <w:r w:rsidR="00E01A15">
        <w:rPr>
          <w:rFonts w:ascii="Times New Roman" w:hAnsi="Times New Roman" w:cs="Times New Roman"/>
          <w:sz w:val="48"/>
          <w:szCs w:val="48"/>
        </w:rPr>
        <w:t>.</w:t>
      </w:r>
    </w:p>
    <w:p w14:paraId="6D2C7F25" w14:textId="6FCFA7D9" w:rsidR="00FA6FEF" w:rsidRPr="00FA6FEF"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 xml:space="preserve">Official Languages: Kiswahili, Arabic, </w:t>
      </w:r>
      <w:proofErr w:type="gramStart"/>
      <w:r>
        <w:rPr>
          <w:rFonts w:ascii="Times New Roman" w:hAnsi="Times New Roman" w:cs="Times New Roman"/>
          <w:sz w:val="48"/>
          <w:szCs w:val="48"/>
        </w:rPr>
        <w:t>English</w:t>
      </w:r>
      <w:proofErr w:type="gramEnd"/>
      <w:r w:rsidR="00E01A15">
        <w:rPr>
          <w:rFonts w:ascii="Times New Roman" w:hAnsi="Times New Roman" w:cs="Times New Roman"/>
          <w:sz w:val="48"/>
          <w:szCs w:val="48"/>
        </w:rPr>
        <w:t>.</w:t>
      </w:r>
    </w:p>
    <w:p w14:paraId="40942C4E" w14:textId="01FA2FC2" w:rsidR="00FA6FEF" w:rsidRPr="00E01A15" w:rsidRDefault="00FA6FEF"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Ethnic Groups</w:t>
      </w:r>
      <w:r w:rsidR="00676157">
        <w:rPr>
          <w:rFonts w:ascii="Times New Roman" w:hAnsi="Times New Roman" w:cs="Times New Roman"/>
          <w:sz w:val="48"/>
          <w:szCs w:val="48"/>
        </w:rPr>
        <w:t xml:space="preserve">: </w:t>
      </w:r>
      <w:proofErr w:type="spellStart"/>
      <w:r w:rsidR="00676157">
        <w:rPr>
          <w:rFonts w:ascii="Times New Roman" w:hAnsi="Times New Roman" w:cs="Times New Roman"/>
          <w:sz w:val="48"/>
          <w:szCs w:val="48"/>
        </w:rPr>
        <w:t>Shirazi</w:t>
      </w:r>
      <w:proofErr w:type="spellEnd"/>
      <w:r w:rsidR="00676157">
        <w:rPr>
          <w:rFonts w:ascii="Times New Roman" w:hAnsi="Times New Roman" w:cs="Times New Roman"/>
          <w:sz w:val="48"/>
          <w:szCs w:val="48"/>
        </w:rPr>
        <w:t>/</w:t>
      </w:r>
      <w:proofErr w:type="spellStart"/>
      <w:r w:rsidR="00676157">
        <w:rPr>
          <w:rFonts w:ascii="Times New Roman" w:hAnsi="Times New Roman" w:cs="Times New Roman"/>
          <w:sz w:val="48"/>
          <w:szCs w:val="48"/>
        </w:rPr>
        <w:t>Waswahili</w:t>
      </w:r>
      <w:proofErr w:type="spellEnd"/>
      <w:r w:rsidR="00676157">
        <w:rPr>
          <w:rFonts w:ascii="Times New Roman" w:hAnsi="Times New Roman" w:cs="Times New Roman"/>
          <w:sz w:val="48"/>
          <w:szCs w:val="48"/>
        </w:rPr>
        <w:t xml:space="preserve"> </w:t>
      </w:r>
      <w:r w:rsidR="00771C63">
        <w:rPr>
          <w:rFonts w:ascii="Times New Roman" w:hAnsi="Times New Roman" w:cs="Times New Roman"/>
          <w:sz w:val="48"/>
          <w:szCs w:val="48"/>
        </w:rPr>
        <w:t>(</w:t>
      </w:r>
      <w:proofErr w:type="spellStart"/>
      <w:r w:rsidR="00771C63">
        <w:rPr>
          <w:rFonts w:ascii="Times New Roman" w:hAnsi="Times New Roman" w:cs="Times New Roman"/>
          <w:sz w:val="48"/>
          <w:szCs w:val="48"/>
        </w:rPr>
        <w:t>Zanzibari</w:t>
      </w:r>
      <w:proofErr w:type="spellEnd"/>
      <w:r w:rsidR="00676157">
        <w:rPr>
          <w:rFonts w:ascii="Times New Roman" w:hAnsi="Times New Roman" w:cs="Times New Roman"/>
          <w:sz w:val="48"/>
          <w:szCs w:val="48"/>
        </w:rPr>
        <w:t xml:space="preserve"> </w:t>
      </w:r>
      <w:proofErr w:type="spellStart"/>
      <w:r w:rsidR="00676157">
        <w:rPr>
          <w:rFonts w:ascii="Times New Roman" w:hAnsi="Times New Roman" w:cs="Times New Roman"/>
          <w:sz w:val="48"/>
          <w:szCs w:val="48"/>
        </w:rPr>
        <w:t>Bantu‘Africans</w:t>
      </w:r>
      <w:proofErr w:type="spellEnd"/>
      <w:r w:rsidR="00676157">
        <w:rPr>
          <w:rFonts w:ascii="Times New Roman" w:hAnsi="Times New Roman" w:cs="Times New Roman"/>
          <w:sz w:val="48"/>
          <w:szCs w:val="48"/>
        </w:rPr>
        <w:t>’) [56%</w:t>
      </w:r>
      <w:r w:rsidR="00771C63">
        <w:rPr>
          <w:rFonts w:ascii="Times New Roman" w:hAnsi="Times New Roman" w:cs="Times New Roman"/>
          <w:sz w:val="48"/>
          <w:szCs w:val="48"/>
        </w:rPr>
        <w:t>],</w:t>
      </w:r>
      <w:r w:rsidR="00676157">
        <w:rPr>
          <w:rFonts w:ascii="Times New Roman" w:hAnsi="Times New Roman" w:cs="Times New Roman"/>
          <w:sz w:val="48"/>
          <w:szCs w:val="48"/>
        </w:rPr>
        <w:t xml:space="preserve"> </w:t>
      </w:r>
      <w:proofErr w:type="spellStart"/>
      <w:r w:rsidR="00676157">
        <w:rPr>
          <w:rFonts w:ascii="Times New Roman" w:hAnsi="Times New Roman" w:cs="Times New Roman"/>
          <w:sz w:val="48"/>
          <w:szCs w:val="48"/>
        </w:rPr>
        <w:t>Zanzibari</w:t>
      </w:r>
      <w:proofErr w:type="spellEnd"/>
      <w:r w:rsidR="00676157">
        <w:rPr>
          <w:rFonts w:ascii="Times New Roman" w:hAnsi="Times New Roman" w:cs="Times New Roman"/>
          <w:sz w:val="48"/>
          <w:szCs w:val="48"/>
        </w:rPr>
        <w:t xml:space="preserve"> Arabs [17%], other Arabs, Persians, Indians, Europeans of mostly Italian, Portuguese and British </w:t>
      </w:r>
      <w:proofErr w:type="gramStart"/>
      <w:r w:rsidR="00676157">
        <w:rPr>
          <w:rFonts w:ascii="Times New Roman" w:hAnsi="Times New Roman" w:cs="Times New Roman"/>
          <w:sz w:val="48"/>
          <w:szCs w:val="48"/>
        </w:rPr>
        <w:t>descent [27%]</w:t>
      </w:r>
      <w:proofErr w:type="gramEnd"/>
      <w:r w:rsidR="00E01A15">
        <w:rPr>
          <w:rFonts w:ascii="Times New Roman" w:hAnsi="Times New Roman" w:cs="Times New Roman"/>
          <w:sz w:val="48"/>
          <w:szCs w:val="48"/>
        </w:rPr>
        <w:t>.</w:t>
      </w:r>
    </w:p>
    <w:p w14:paraId="5F0C970D" w14:textId="1F4C4159" w:rsidR="00E01A15" w:rsidRPr="00BD1EB4" w:rsidRDefault="00E01A15"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lastRenderedPageBreak/>
        <w:t xml:space="preserve">Religion: Islam [98.9%], </w:t>
      </w:r>
      <w:r w:rsidR="00BD1EB4">
        <w:rPr>
          <w:rFonts w:ascii="Times New Roman" w:hAnsi="Times New Roman" w:cs="Times New Roman"/>
          <w:sz w:val="48"/>
          <w:szCs w:val="48"/>
        </w:rPr>
        <w:t>Christianity [</w:t>
      </w:r>
      <w:r>
        <w:rPr>
          <w:rFonts w:ascii="Times New Roman" w:hAnsi="Times New Roman" w:cs="Times New Roman"/>
          <w:sz w:val="48"/>
          <w:szCs w:val="48"/>
        </w:rPr>
        <w:t xml:space="preserve">0.6%], </w:t>
      </w:r>
      <w:proofErr w:type="gramStart"/>
      <w:r w:rsidR="00BD1EB4">
        <w:rPr>
          <w:rFonts w:ascii="Times New Roman" w:hAnsi="Times New Roman" w:cs="Times New Roman"/>
          <w:sz w:val="48"/>
          <w:szCs w:val="48"/>
        </w:rPr>
        <w:t>Indigenous</w:t>
      </w:r>
      <w:proofErr w:type="gramEnd"/>
      <w:r w:rsidR="00BD1EB4">
        <w:rPr>
          <w:rFonts w:ascii="Times New Roman" w:hAnsi="Times New Roman" w:cs="Times New Roman"/>
          <w:sz w:val="48"/>
          <w:szCs w:val="48"/>
        </w:rPr>
        <w:t xml:space="preserve"> [</w:t>
      </w:r>
      <w:r>
        <w:rPr>
          <w:rFonts w:ascii="Times New Roman" w:hAnsi="Times New Roman" w:cs="Times New Roman"/>
          <w:sz w:val="48"/>
          <w:szCs w:val="48"/>
        </w:rPr>
        <w:t>0.5%](2012).</w:t>
      </w:r>
    </w:p>
    <w:p w14:paraId="20C3A943" w14:textId="419434AE" w:rsidR="00BD1EB4" w:rsidRPr="00FA6FEF" w:rsidRDefault="00BD1EB4" w:rsidP="00FA6FEF">
      <w:pPr>
        <w:pStyle w:val="ListParagraph"/>
        <w:numPr>
          <w:ilvl w:val="0"/>
          <w:numId w:val="8"/>
        </w:numPr>
        <w:rPr>
          <w:rFonts w:ascii="Arial Black" w:hAnsi="Arial Black"/>
          <w:sz w:val="64"/>
          <w:szCs w:val="64"/>
          <w:u w:val="single"/>
        </w:rPr>
      </w:pPr>
      <w:r>
        <w:rPr>
          <w:rFonts w:ascii="Times New Roman" w:hAnsi="Times New Roman" w:cs="Times New Roman"/>
          <w:sz w:val="48"/>
          <w:szCs w:val="48"/>
        </w:rPr>
        <w:t xml:space="preserve">Main Industries: </w:t>
      </w:r>
      <w:r w:rsidR="00EF541F">
        <w:rPr>
          <w:rFonts w:ascii="Times New Roman" w:hAnsi="Times New Roman" w:cs="Times New Roman"/>
          <w:sz w:val="48"/>
          <w:szCs w:val="48"/>
        </w:rPr>
        <w:t>Spices (</w:t>
      </w:r>
      <w:r>
        <w:rPr>
          <w:rFonts w:ascii="Times New Roman" w:hAnsi="Times New Roman" w:cs="Times New Roman"/>
          <w:sz w:val="48"/>
          <w:szCs w:val="48"/>
        </w:rPr>
        <w:t>cloves, nutmeg, cinnamon and black peppe</w:t>
      </w:r>
      <w:r w:rsidR="00EF541F">
        <w:rPr>
          <w:rFonts w:ascii="Times New Roman" w:hAnsi="Times New Roman" w:cs="Times New Roman"/>
          <w:sz w:val="48"/>
          <w:szCs w:val="48"/>
        </w:rPr>
        <w:t>r)</w:t>
      </w:r>
      <w:r>
        <w:rPr>
          <w:rFonts w:ascii="Times New Roman" w:hAnsi="Times New Roman" w:cs="Times New Roman"/>
          <w:sz w:val="48"/>
          <w:szCs w:val="48"/>
        </w:rPr>
        <w:t>, Raffia Palm and Tourism</w:t>
      </w:r>
      <w:r w:rsidR="00EF541F">
        <w:rPr>
          <w:rFonts w:ascii="Times New Roman" w:hAnsi="Times New Roman" w:cs="Times New Roman"/>
          <w:sz w:val="48"/>
          <w:szCs w:val="48"/>
        </w:rPr>
        <w:t>.</w:t>
      </w:r>
      <w:r w:rsidR="002701C4">
        <w:rPr>
          <w:rFonts w:ascii="Times New Roman" w:hAnsi="Times New Roman" w:cs="Times New Roman"/>
          <w:sz w:val="48"/>
          <w:szCs w:val="48"/>
        </w:rPr>
        <w:t xml:space="preserve"> (BBC News 2018)</w:t>
      </w:r>
    </w:p>
    <w:p w14:paraId="62A2C7FB" w14:textId="7533F399" w:rsidR="00FA6FEF" w:rsidRDefault="007B2E3D" w:rsidP="00FA6FEF">
      <w:pPr>
        <w:rPr>
          <w:rFonts w:ascii="Arial Black" w:hAnsi="Arial Black"/>
          <w:sz w:val="64"/>
          <w:szCs w:val="64"/>
          <w:u w:val="single"/>
        </w:rPr>
      </w:pPr>
      <w:r>
        <w:rPr>
          <w:rFonts w:ascii="Times New Roman" w:hAnsi="Times New Roman"/>
          <w:noProof/>
          <w:sz w:val="96"/>
          <w:szCs w:val="96"/>
          <w:u w:val="single"/>
          <w:lang w:val="en-US"/>
        </w:rPr>
        <w:drawing>
          <wp:anchor distT="0" distB="0" distL="114300" distR="114300" simplePos="0" relativeHeight="251658240" behindDoc="0" locked="0" layoutInCell="1" allowOverlap="1" wp14:anchorId="2C139E62" wp14:editId="23FC71E8">
            <wp:simplePos x="0" y="0"/>
            <wp:positionH relativeFrom="column">
              <wp:posOffset>5371465</wp:posOffset>
            </wp:positionH>
            <wp:positionV relativeFrom="paragraph">
              <wp:posOffset>72390</wp:posOffset>
            </wp:positionV>
            <wp:extent cx="4829175" cy="29718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lag_tz-sansibar_2005.png"/>
                    <pic:cNvPicPr/>
                  </pic:nvPicPr>
                  <pic:blipFill>
                    <a:blip r:embed="rId8">
                      <a:extLst>
                        <a:ext uri="{28A0092B-C50C-407E-A947-70E740481C1C}">
                          <a14:useLocalDpi xmlns:a14="http://schemas.microsoft.com/office/drawing/2010/main" val="0"/>
                        </a:ext>
                      </a:extLst>
                    </a:blip>
                    <a:stretch>
                      <a:fillRect/>
                    </a:stretch>
                  </pic:blipFill>
                  <pic:spPr>
                    <a:xfrm>
                      <a:off x="0" y="0"/>
                      <a:ext cx="4829175" cy="2971800"/>
                    </a:xfrm>
                    <a:prstGeom prst="rect">
                      <a:avLst/>
                    </a:prstGeom>
                  </pic:spPr>
                </pic:pic>
              </a:graphicData>
            </a:graphic>
            <wp14:sizeRelH relativeFrom="page">
              <wp14:pctWidth>0</wp14:pctWidth>
            </wp14:sizeRelH>
            <wp14:sizeRelV relativeFrom="page">
              <wp14:pctHeight>0</wp14:pctHeight>
            </wp14:sizeRelV>
          </wp:anchor>
        </w:drawing>
      </w:r>
    </w:p>
    <w:p w14:paraId="779A8171" w14:textId="22B42D20" w:rsidR="00FA6FEF" w:rsidRDefault="00BD1EB4" w:rsidP="00FA6FEF">
      <w:pPr>
        <w:rPr>
          <w:rFonts w:ascii="Arial Black" w:hAnsi="Arial Black"/>
          <w:sz w:val="64"/>
          <w:szCs w:val="64"/>
          <w:u w:val="single"/>
        </w:rPr>
      </w:pPr>
      <w:r>
        <w:rPr>
          <w:rFonts w:ascii="Arial Black" w:hAnsi="Arial Black"/>
          <w:sz w:val="64"/>
          <w:szCs w:val="64"/>
          <w:u w:val="single"/>
        </w:rPr>
        <w:t xml:space="preserve">Quick Pointers </w:t>
      </w:r>
    </w:p>
    <w:p w14:paraId="30151663" w14:textId="4674A001" w:rsidR="00BD1EB4" w:rsidRPr="00FA6FEF" w:rsidRDefault="00BD1EB4" w:rsidP="00FA6FEF">
      <w:pPr>
        <w:rPr>
          <w:rFonts w:ascii="Arial Black" w:hAnsi="Arial Black"/>
          <w:sz w:val="64"/>
          <w:szCs w:val="64"/>
          <w:u w:val="single"/>
        </w:rPr>
      </w:pPr>
    </w:p>
    <w:p w14:paraId="7A64AC55" w14:textId="19D9C06A" w:rsidR="00CE781C" w:rsidRDefault="00CE781C" w:rsidP="00CE781C">
      <w:pPr>
        <w:pStyle w:val="ListParagraph"/>
        <w:numPr>
          <w:ilvl w:val="0"/>
          <w:numId w:val="2"/>
        </w:numPr>
        <w:rPr>
          <w:rFonts w:ascii="Times New Roman" w:hAnsi="Times New Roman" w:cs="Times New Roman"/>
          <w:i/>
          <w:iCs/>
          <w:sz w:val="48"/>
          <w:szCs w:val="48"/>
        </w:rPr>
      </w:pPr>
      <w:r w:rsidRPr="00CE781C">
        <w:rPr>
          <w:rFonts w:ascii="Times New Roman" w:hAnsi="Times New Roman" w:cs="Times New Roman"/>
          <w:sz w:val="48"/>
          <w:szCs w:val="48"/>
        </w:rPr>
        <w:t xml:space="preserve">Officially known as Zanzibar (Swahili/English) and </w:t>
      </w:r>
      <w:proofErr w:type="spellStart"/>
      <w:r w:rsidRPr="00CE781C">
        <w:rPr>
          <w:rFonts w:ascii="Times New Roman" w:hAnsi="Times New Roman" w:cs="Times New Roman"/>
          <w:sz w:val="48"/>
          <w:szCs w:val="48"/>
          <w:lang w:bidi="ar"/>
        </w:rPr>
        <w:t>زنجبار</w:t>
      </w:r>
      <w:proofErr w:type="spellEnd"/>
      <w:r w:rsidRPr="00CE781C">
        <w:rPr>
          <w:rFonts w:ascii="Times New Roman" w:hAnsi="Times New Roman" w:cs="Times New Roman"/>
          <w:sz w:val="48"/>
          <w:szCs w:val="48"/>
        </w:rPr>
        <w:t xml:space="preserve"> (Arabic) </w:t>
      </w:r>
      <w:proofErr w:type="spellStart"/>
      <w:r w:rsidR="00771C63" w:rsidRPr="00CE781C">
        <w:rPr>
          <w:rFonts w:ascii="Times New Roman" w:hAnsi="Times New Roman" w:cs="Times New Roman"/>
          <w:i/>
          <w:iCs/>
          <w:sz w:val="48"/>
          <w:szCs w:val="48"/>
        </w:rPr>
        <w:t>Zanjibār</w:t>
      </w:r>
      <w:proofErr w:type="spellEnd"/>
      <w:r w:rsidR="00771C63" w:rsidRPr="00CE781C">
        <w:rPr>
          <w:rFonts w:ascii="Times New Roman" w:hAnsi="Times New Roman" w:cs="Times New Roman"/>
          <w:i/>
          <w:iCs/>
          <w:sz w:val="48"/>
          <w:szCs w:val="48"/>
        </w:rPr>
        <w:t xml:space="preserve">. </w:t>
      </w:r>
      <w:r w:rsidR="00771C63" w:rsidRPr="00771C63">
        <w:rPr>
          <w:rFonts w:ascii="Times New Roman" w:hAnsi="Times New Roman" w:cs="Times New Roman"/>
          <w:iCs/>
          <w:sz w:val="48"/>
          <w:szCs w:val="48"/>
        </w:rPr>
        <w:t>Unofficially</w:t>
      </w:r>
      <w:r w:rsidR="00771C63">
        <w:rPr>
          <w:rFonts w:ascii="Times New Roman" w:hAnsi="Times New Roman" w:cs="Times New Roman"/>
          <w:iCs/>
          <w:sz w:val="48"/>
          <w:szCs w:val="48"/>
        </w:rPr>
        <w:t xml:space="preserve"> known as the Spice Islands.</w:t>
      </w:r>
    </w:p>
    <w:p w14:paraId="03342E12" w14:textId="77777777" w:rsidR="00CE781C" w:rsidRDefault="00CE781C" w:rsidP="00CE781C">
      <w:pPr>
        <w:rPr>
          <w:rFonts w:ascii="Times New Roman" w:hAnsi="Times New Roman" w:cs="Times New Roman"/>
          <w:i/>
          <w:iCs/>
          <w:sz w:val="48"/>
          <w:szCs w:val="48"/>
        </w:rPr>
      </w:pPr>
    </w:p>
    <w:p w14:paraId="03D81F51" w14:textId="0926CFD0" w:rsidR="003E467F" w:rsidRPr="00BD1EB4" w:rsidRDefault="005A4E75" w:rsidP="00CE781C">
      <w:pPr>
        <w:pStyle w:val="ListParagraph"/>
        <w:numPr>
          <w:ilvl w:val="0"/>
          <w:numId w:val="2"/>
        </w:numPr>
        <w:rPr>
          <w:rFonts w:ascii="Times New Roman" w:hAnsi="Times New Roman" w:cs="Times New Roman"/>
          <w:i/>
          <w:iCs/>
          <w:sz w:val="48"/>
          <w:szCs w:val="48"/>
        </w:rPr>
      </w:pPr>
      <w:r>
        <w:rPr>
          <w:rFonts w:ascii="Times New Roman" w:hAnsi="Times New Roman" w:cs="Times New Roman"/>
          <w:iCs/>
          <w:sz w:val="48"/>
          <w:szCs w:val="48"/>
        </w:rPr>
        <w:t xml:space="preserve">The islands of Pemba and </w:t>
      </w:r>
      <w:proofErr w:type="spellStart"/>
      <w:r>
        <w:rPr>
          <w:rFonts w:ascii="Times New Roman" w:hAnsi="Times New Roman" w:cs="Times New Roman"/>
          <w:iCs/>
          <w:sz w:val="48"/>
          <w:szCs w:val="48"/>
        </w:rPr>
        <w:t>Ugunja</w:t>
      </w:r>
      <w:proofErr w:type="spellEnd"/>
      <w:r w:rsidR="00762413">
        <w:rPr>
          <w:rFonts w:ascii="Times New Roman" w:hAnsi="Times New Roman" w:cs="Times New Roman"/>
          <w:iCs/>
          <w:sz w:val="48"/>
          <w:szCs w:val="48"/>
        </w:rPr>
        <w:t xml:space="preserve"> (Zanzibar)</w:t>
      </w:r>
      <w:r w:rsidR="00CE781C">
        <w:rPr>
          <w:rFonts w:ascii="Times New Roman" w:hAnsi="Times New Roman" w:cs="Times New Roman"/>
          <w:iCs/>
          <w:sz w:val="48"/>
          <w:szCs w:val="48"/>
        </w:rPr>
        <w:t xml:space="preserve"> make up the collective of Zanzibar a semi</w:t>
      </w:r>
      <w:r w:rsidR="003E467F">
        <w:rPr>
          <w:rFonts w:ascii="Times New Roman" w:hAnsi="Times New Roman" w:cs="Times New Roman"/>
          <w:iCs/>
          <w:sz w:val="48"/>
          <w:szCs w:val="48"/>
        </w:rPr>
        <w:t xml:space="preserve">-autonomous region of the greater Tanzania. </w:t>
      </w:r>
    </w:p>
    <w:p w14:paraId="784593C2" w14:textId="77777777" w:rsidR="00BD1EB4" w:rsidRPr="00BD1EB4" w:rsidRDefault="00BD1EB4" w:rsidP="00BD1EB4">
      <w:pPr>
        <w:rPr>
          <w:rFonts w:ascii="Times New Roman" w:hAnsi="Times New Roman" w:cs="Times New Roman"/>
          <w:i/>
          <w:iCs/>
          <w:sz w:val="48"/>
          <w:szCs w:val="48"/>
        </w:rPr>
      </w:pPr>
    </w:p>
    <w:p w14:paraId="425CAC2A" w14:textId="30FF26A5" w:rsidR="00BD1EB4" w:rsidRPr="003E467F" w:rsidRDefault="00BD1EB4" w:rsidP="00CE781C">
      <w:pPr>
        <w:pStyle w:val="ListParagraph"/>
        <w:numPr>
          <w:ilvl w:val="0"/>
          <w:numId w:val="2"/>
        </w:numPr>
        <w:rPr>
          <w:rFonts w:ascii="Times New Roman" w:hAnsi="Times New Roman" w:cs="Times New Roman"/>
          <w:i/>
          <w:iCs/>
          <w:sz w:val="48"/>
          <w:szCs w:val="48"/>
        </w:rPr>
      </w:pPr>
      <w:r>
        <w:rPr>
          <w:rFonts w:ascii="Times New Roman" w:hAnsi="Times New Roman" w:cs="Times New Roman"/>
          <w:iCs/>
          <w:sz w:val="48"/>
          <w:szCs w:val="48"/>
        </w:rPr>
        <w:t xml:space="preserve">A former </w:t>
      </w:r>
      <w:r w:rsidR="00762413">
        <w:rPr>
          <w:rFonts w:ascii="Times New Roman" w:hAnsi="Times New Roman" w:cs="Times New Roman"/>
          <w:iCs/>
          <w:sz w:val="48"/>
          <w:szCs w:val="48"/>
        </w:rPr>
        <w:t xml:space="preserve">major </w:t>
      </w:r>
      <w:r>
        <w:rPr>
          <w:rFonts w:ascii="Times New Roman" w:hAnsi="Times New Roman" w:cs="Times New Roman"/>
          <w:iCs/>
          <w:sz w:val="48"/>
          <w:szCs w:val="48"/>
        </w:rPr>
        <w:t>centre of the spice and slave trade</w:t>
      </w:r>
      <w:r w:rsidR="00EF541F">
        <w:rPr>
          <w:rFonts w:ascii="Times New Roman" w:hAnsi="Times New Roman" w:cs="Times New Roman"/>
          <w:iCs/>
          <w:sz w:val="48"/>
          <w:szCs w:val="48"/>
        </w:rPr>
        <w:t xml:space="preserve"> in East Africa.</w:t>
      </w:r>
    </w:p>
    <w:p w14:paraId="15361171" w14:textId="0DCBB25A" w:rsidR="003E467F" w:rsidRPr="003E467F" w:rsidRDefault="00652DB5" w:rsidP="003E467F">
      <w:pPr>
        <w:rPr>
          <w:rFonts w:ascii="Times New Roman" w:hAnsi="Times New Roman" w:cs="Times New Roman"/>
          <w:iCs/>
          <w:sz w:val="48"/>
          <w:szCs w:val="48"/>
        </w:rPr>
      </w:pPr>
      <w:r>
        <w:rPr>
          <w:rFonts w:ascii="Times New Roman" w:eastAsia="Times New Roman" w:hAnsi="Times New Roman" w:cs="Times New Roman"/>
          <w:noProof/>
          <w:sz w:val="48"/>
          <w:szCs w:val="48"/>
          <w:lang w:val="en-US"/>
        </w:rPr>
        <w:drawing>
          <wp:anchor distT="0" distB="0" distL="114300" distR="114300" simplePos="0" relativeHeight="251659264" behindDoc="0" locked="0" layoutInCell="1" allowOverlap="1" wp14:anchorId="01E3A65A" wp14:editId="5A85D9A5">
            <wp:simplePos x="0" y="0"/>
            <wp:positionH relativeFrom="column">
              <wp:posOffset>-114300</wp:posOffset>
            </wp:positionH>
            <wp:positionV relativeFrom="paragraph">
              <wp:posOffset>228600</wp:posOffset>
            </wp:positionV>
            <wp:extent cx="3886200" cy="432371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jpg"/>
                    <pic:cNvPicPr/>
                  </pic:nvPicPr>
                  <pic:blipFill>
                    <a:blip r:embed="rId9">
                      <a:extLst>
                        <a:ext uri="{28A0092B-C50C-407E-A947-70E740481C1C}">
                          <a14:useLocalDpi xmlns:a14="http://schemas.microsoft.com/office/drawing/2010/main" val="0"/>
                        </a:ext>
                      </a:extLst>
                    </a:blip>
                    <a:stretch>
                      <a:fillRect/>
                    </a:stretch>
                  </pic:blipFill>
                  <pic:spPr>
                    <a:xfrm>
                      <a:off x="0" y="0"/>
                      <a:ext cx="3886200" cy="4323715"/>
                    </a:xfrm>
                    <a:prstGeom prst="rect">
                      <a:avLst/>
                    </a:prstGeom>
                  </pic:spPr>
                </pic:pic>
              </a:graphicData>
            </a:graphic>
            <wp14:sizeRelH relativeFrom="page">
              <wp14:pctWidth>0</wp14:pctWidth>
            </wp14:sizeRelH>
            <wp14:sizeRelV relativeFrom="page">
              <wp14:pctHeight>0</wp14:pctHeight>
            </wp14:sizeRelV>
          </wp:anchor>
        </w:drawing>
      </w:r>
    </w:p>
    <w:p w14:paraId="5647CA32" w14:textId="6DB5DA1D" w:rsidR="00CE781C" w:rsidRPr="004F268F" w:rsidRDefault="005A4E75" w:rsidP="00CE781C">
      <w:pPr>
        <w:pStyle w:val="ListParagraph"/>
        <w:numPr>
          <w:ilvl w:val="0"/>
          <w:numId w:val="2"/>
        </w:numPr>
        <w:rPr>
          <w:rFonts w:ascii="Times New Roman" w:hAnsi="Times New Roman" w:cs="Times New Roman"/>
          <w:i/>
          <w:iCs/>
          <w:sz w:val="48"/>
          <w:szCs w:val="48"/>
        </w:rPr>
      </w:pPr>
      <w:r>
        <w:rPr>
          <w:rFonts w:ascii="Times New Roman" w:hAnsi="Times New Roman" w:cs="Times New Roman"/>
          <w:iCs/>
          <w:sz w:val="48"/>
          <w:szCs w:val="48"/>
        </w:rPr>
        <w:t>Before 1963</w:t>
      </w:r>
      <w:r w:rsidR="003E467F">
        <w:rPr>
          <w:rFonts w:ascii="Times New Roman" w:hAnsi="Times New Roman" w:cs="Times New Roman"/>
          <w:iCs/>
          <w:sz w:val="48"/>
          <w:szCs w:val="48"/>
        </w:rPr>
        <w:t xml:space="preserve"> was a separate country but joined with mainland Tanganyika </w:t>
      </w:r>
      <w:r>
        <w:rPr>
          <w:rFonts w:ascii="Times New Roman" w:hAnsi="Times New Roman" w:cs="Times New Roman"/>
          <w:iCs/>
          <w:sz w:val="48"/>
          <w:szCs w:val="48"/>
        </w:rPr>
        <w:t>in a revolution, forming an independent Tanzania in 1965.</w:t>
      </w:r>
      <w:r w:rsidR="002701C4">
        <w:rPr>
          <w:rFonts w:ascii="Times New Roman" w:hAnsi="Times New Roman" w:cs="Times New Roman"/>
          <w:iCs/>
          <w:sz w:val="48"/>
          <w:szCs w:val="48"/>
        </w:rPr>
        <w:t xml:space="preserve"> (BBC News 2018)</w:t>
      </w:r>
    </w:p>
    <w:p w14:paraId="1B24CCED" w14:textId="0CBC4265" w:rsidR="004F268F" w:rsidRPr="004F268F" w:rsidRDefault="004F268F" w:rsidP="004F268F">
      <w:pPr>
        <w:rPr>
          <w:rFonts w:ascii="Times New Roman" w:hAnsi="Times New Roman" w:cs="Times New Roman"/>
          <w:i/>
          <w:iCs/>
          <w:sz w:val="48"/>
          <w:szCs w:val="48"/>
        </w:rPr>
      </w:pPr>
    </w:p>
    <w:p w14:paraId="6DD65957" w14:textId="31E649F1" w:rsidR="004F268F" w:rsidRDefault="003450A3" w:rsidP="00CE781C">
      <w:pPr>
        <w:pStyle w:val="ListParagraph"/>
        <w:numPr>
          <w:ilvl w:val="0"/>
          <w:numId w:val="2"/>
        </w:numPr>
        <w:rPr>
          <w:rFonts w:ascii="Times New Roman" w:hAnsi="Times New Roman" w:cs="Times New Roman"/>
          <w:iCs/>
          <w:sz w:val="48"/>
          <w:szCs w:val="48"/>
        </w:rPr>
      </w:pPr>
      <w:r w:rsidRPr="004F268F">
        <w:rPr>
          <w:rFonts w:ascii="Times New Roman" w:hAnsi="Times New Roman" w:cs="Times New Roman"/>
          <w:iCs/>
          <w:sz w:val="48"/>
          <w:szCs w:val="48"/>
        </w:rPr>
        <w:t>Considered</w:t>
      </w:r>
      <w:r w:rsidR="004F268F" w:rsidRPr="004F268F">
        <w:rPr>
          <w:rFonts w:ascii="Times New Roman" w:hAnsi="Times New Roman" w:cs="Times New Roman"/>
          <w:iCs/>
          <w:sz w:val="48"/>
          <w:szCs w:val="48"/>
        </w:rPr>
        <w:t xml:space="preserve"> to be part of the “</w:t>
      </w:r>
      <w:r w:rsidR="004F268F">
        <w:rPr>
          <w:rFonts w:ascii="Times New Roman" w:hAnsi="Times New Roman" w:cs="Times New Roman"/>
          <w:iCs/>
          <w:sz w:val="48"/>
          <w:szCs w:val="48"/>
        </w:rPr>
        <w:t>Swahili C</w:t>
      </w:r>
      <w:r w:rsidR="004F268F" w:rsidRPr="004F268F">
        <w:rPr>
          <w:rFonts w:ascii="Times New Roman" w:hAnsi="Times New Roman" w:cs="Times New Roman"/>
          <w:iCs/>
          <w:sz w:val="48"/>
          <w:szCs w:val="48"/>
        </w:rPr>
        <w:t>oast</w:t>
      </w:r>
      <w:r w:rsidR="004F268F">
        <w:rPr>
          <w:rFonts w:ascii="Times New Roman" w:hAnsi="Times New Roman" w:cs="Times New Roman"/>
          <w:iCs/>
          <w:sz w:val="48"/>
          <w:szCs w:val="48"/>
        </w:rPr>
        <w:t xml:space="preserve"> R</w:t>
      </w:r>
      <w:r w:rsidR="004F268F" w:rsidRPr="004F268F">
        <w:rPr>
          <w:rFonts w:ascii="Times New Roman" w:hAnsi="Times New Roman" w:cs="Times New Roman"/>
          <w:iCs/>
          <w:sz w:val="48"/>
          <w:szCs w:val="48"/>
        </w:rPr>
        <w:t xml:space="preserve">egion” that stretches from the bottom portion of Somalia passes through </w:t>
      </w:r>
      <w:r w:rsidR="004F268F">
        <w:rPr>
          <w:rFonts w:ascii="Times New Roman" w:hAnsi="Times New Roman" w:cs="Times New Roman"/>
          <w:iCs/>
          <w:sz w:val="48"/>
          <w:szCs w:val="48"/>
        </w:rPr>
        <w:t>Kenya and culminates in Northern Mozamb</w:t>
      </w:r>
      <w:r>
        <w:rPr>
          <w:rFonts w:ascii="Times New Roman" w:hAnsi="Times New Roman" w:cs="Times New Roman"/>
          <w:iCs/>
          <w:sz w:val="48"/>
          <w:szCs w:val="48"/>
        </w:rPr>
        <w:t>ique, e</w:t>
      </w:r>
      <w:r w:rsidR="00B75653">
        <w:rPr>
          <w:rFonts w:ascii="Times New Roman" w:hAnsi="Times New Roman" w:cs="Times New Roman"/>
          <w:iCs/>
          <w:sz w:val="48"/>
          <w:szCs w:val="48"/>
        </w:rPr>
        <w:t>ncompassing the</w:t>
      </w:r>
      <w:r>
        <w:rPr>
          <w:rFonts w:ascii="Times New Roman" w:hAnsi="Times New Roman" w:cs="Times New Roman"/>
          <w:iCs/>
          <w:sz w:val="48"/>
          <w:szCs w:val="48"/>
        </w:rPr>
        <w:t xml:space="preserve"> Union of the</w:t>
      </w:r>
      <w:r w:rsidR="00B75653">
        <w:rPr>
          <w:rFonts w:ascii="Times New Roman" w:hAnsi="Times New Roman" w:cs="Times New Roman"/>
          <w:iCs/>
          <w:sz w:val="48"/>
          <w:szCs w:val="48"/>
        </w:rPr>
        <w:t xml:space="preserve"> Comoros</w:t>
      </w:r>
      <w:r w:rsidR="003C7913">
        <w:rPr>
          <w:rFonts w:ascii="Times New Roman" w:hAnsi="Times New Roman" w:cs="Times New Roman"/>
          <w:iCs/>
          <w:sz w:val="48"/>
          <w:szCs w:val="48"/>
        </w:rPr>
        <w:t xml:space="preserve"> and even Northern Madagascar</w:t>
      </w:r>
      <w:r w:rsidR="00B75653">
        <w:rPr>
          <w:rFonts w:ascii="Times New Roman" w:hAnsi="Times New Roman" w:cs="Times New Roman"/>
          <w:iCs/>
          <w:sz w:val="48"/>
          <w:szCs w:val="48"/>
        </w:rPr>
        <w:t>.</w:t>
      </w:r>
    </w:p>
    <w:p w14:paraId="584DD02B" w14:textId="77777777" w:rsidR="000F1992" w:rsidRPr="000F1992" w:rsidRDefault="000F1992" w:rsidP="000F1992">
      <w:pPr>
        <w:rPr>
          <w:rFonts w:ascii="Times New Roman" w:hAnsi="Times New Roman" w:cs="Times New Roman"/>
          <w:iCs/>
          <w:sz w:val="48"/>
          <w:szCs w:val="48"/>
        </w:rPr>
      </w:pPr>
    </w:p>
    <w:p w14:paraId="2295E88C" w14:textId="1E13640D" w:rsidR="000F1992" w:rsidRPr="003431CC" w:rsidRDefault="003431CC" w:rsidP="00CE781C">
      <w:pPr>
        <w:pStyle w:val="ListParagraph"/>
        <w:numPr>
          <w:ilvl w:val="0"/>
          <w:numId w:val="2"/>
        </w:numPr>
        <w:rPr>
          <w:rFonts w:ascii="Times New Roman" w:hAnsi="Times New Roman" w:cs="Times New Roman"/>
          <w:iCs/>
          <w:sz w:val="48"/>
          <w:szCs w:val="48"/>
        </w:rPr>
      </w:pPr>
      <w:r w:rsidRPr="003431CC">
        <w:rPr>
          <w:rFonts w:ascii="Times New Roman" w:eastAsia="Times New Roman" w:hAnsi="Times New Roman" w:cs="Times New Roman"/>
          <w:sz w:val="48"/>
          <w:szCs w:val="48"/>
        </w:rPr>
        <w:t xml:space="preserve">Tanzania's mainland population is 45 </w:t>
      </w:r>
      <w:r>
        <w:rPr>
          <w:rFonts w:ascii="Times New Roman" w:eastAsia="Times New Roman" w:hAnsi="Times New Roman" w:cs="Times New Roman"/>
          <w:sz w:val="48"/>
          <w:szCs w:val="48"/>
        </w:rPr>
        <w:t xml:space="preserve">% </w:t>
      </w:r>
      <w:r w:rsidRPr="003431CC">
        <w:rPr>
          <w:rFonts w:ascii="Times New Roman" w:eastAsia="Times New Roman" w:hAnsi="Times New Roman" w:cs="Times New Roman"/>
          <w:sz w:val="48"/>
          <w:szCs w:val="48"/>
        </w:rPr>
        <w:t xml:space="preserve">Christian, 35 </w:t>
      </w:r>
      <w:r>
        <w:rPr>
          <w:rFonts w:ascii="Times New Roman" w:eastAsia="Times New Roman" w:hAnsi="Times New Roman" w:cs="Times New Roman"/>
          <w:sz w:val="48"/>
          <w:szCs w:val="48"/>
        </w:rPr>
        <w:t>%</w:t>
      </w:r>
      <w:r w:rsidRPr="003431CC">
        <w:rPr>
          <w:rFonts w:ascii="Times New Roman" w:eastAsia="Times New Roman" w:hAnsi="Times New Roman" w:cs="Times New Roman"/>
          <w:sz w:val="48"/>
          <w:szCs w:val="48"/>
        </w:rPr>
        <w:t xml:space="preserve">Muslim, and 20 </w:t>
      </w:r>
      <w:r>
        <w:rPr>
          <w:rFonts w:ascii="Times New Roman" w:eastAsia="Times New Roman" w:hAnsi="Times New Roman" w:cs="Times New Roman"/>
          <w:sz w:val="48"/>
          <w:szCs w:val="48"/>
        </w:rPr>
        <w:t>%</w:t>
      </w:r>
      <w:r w:rsidRPr="003431CC">
        <w:rPr>
          <w:rFonts w:ascii="Times New Roman" w:eastAsia="Times New Roman" w:hAnsi="Times New Roman" w:cs="Times New Roman"/>
          <w:sz w:val="48"/>
          <w:szCs w:val="48"/>
        </w:rPr>
        <w:t>indigenous religions.</w:t>
      </w:r>
      <w:r>
        <w:rPr>
          <w:rFonts w:ascii="Times New Roman" w:eastAsia="Times New Roman" w:hAnsi="Times New Roman" w:cs="Times New Roman"/>
          <w:sz w:val="48"/>
          <w:szCs w:val="48"/>
        </w:rPr>
        <w:t xml:space="preserve"> </w:t>
      </w:r>
      <w:r w:rsidR="000F1992" w:rsidRPr="003431CC">
        <w:rPr>
          <w:rFonts w:ascii="Times New Roman" w:eastAsia="Times New Roman" w:hAnsi="Times New Roman" w:cs="Times New Roman"/>
          <w:sz w:val="48"/>
          <w:szCs w:val="48"/>
        </w:rPr>
        <w:t xml:space="preserve">Islam spread from the </w:t>
      </w:r>
      <w:r>
        <w:rPr>
          <w:rFonts w:ascii="Times New Roman" w:eastAsia="Times New Roman" w:hAnsi="Times New Roman" w:cs="Times New Roman"/>
          <w:sz w:val="48"/>
          <w:szCs w:val="48"/>
        </w:rPr>
        <w:t>periphery</w:t>
      </w:r>
      <w:r w:rsidR="00177895">
        <w:rPr>
          <w:rFonts w:ascii="Times New Roman" w:eastAsia="Times New Roman" w:hAnsi="Times New Roman" w:cs="Times New Roman"/>
          <w:sz w:val="48"/>
          <w:szCs w:val="48"/>
        </w:rPr>
        <w:t xml:space="preserve"> to the interior through trade </w:t>
      </w:r>
      <w:r w:rsidR="000F1992" w:rsidRPr="003431CC">
        <w:rPr>
          <w:rFonts w:ascii="Times New Roman" w:eastAsia="Times New Roman" w:hAnsi="Times New Roman" w:cs="Times New Roman"/>
          <w:sz w:val="48"/>
          <w:szCs w:val="48"/>
        </w:rPr>
        <w:t>in the twentieth century.</w:t>
      </w:r>
    </w:p>
    <w:p w14:paraId="61F9F4DA" w14:textId="77777777" w:rsidR="000F1992" w:rsidRPr="000F1992" w:rsidRDefault="000F1992" w:rsidP="000F1992">
      <w:pPr>
        <w:rPr>
          <w:rFonts w:ascii="Times New Roman" w:eastAsia="Times New Roman" w:hAnsi="Times New Roman" w:cs="Times New Roman"/>
          <w:sz w:val="48"/>
          <w:szCs w:val="48"/>
        </w:rPr>
      </w:pPr>
    </w:p>
    <w:p w14:paraId="6A8F67A1" w14:textId="747D81BE" w:rsidR="008516E4" w:rsidRPr="00F54ED4" w:rsidRDefault="000F1992" w:rsidP="000F1992">
      <w:pPr>
        <w:pStyle w:val="ListParagraph"/>
        <w:numPr>
          <w:ilvl w:val="0"/>
          <w:numId w:val="2"/>
        </w:numPr>
        <w:rPr>
          <w:rFonts w:ascii="Times New Roman" w:hAnsi="Times New Roman" w:cs="Times New Roman"/>
          <w:iCs/>
          <w:sz w:val="48"/>
          <w:szCs w:val="48"/>
        </w:rPr>
      </w:pPr>
      <w:r w:rsidRPr="000F1992">
        <w:rPr>
          <w:rFonts w:ascii="Times New Roman" w:eastAsia="Times New Roman" w:hAnsi="Times New Roman" w:cs="Times New Roman"/>
          <w:sz w:val="48"/>
          <w:szCs w:val="48"/>
        </w:rPr>
        <w:t xml:space="preserve"> Sufi orders popularized Islam. About 70 </w:t>
      </w:r>
      <w:proofErr w:type="spellStart"/>
      <w:r w:rsidRPr="000F1992">
        <w:rPr>
          <w:rFonts w:ascii="Times New Roman" w:eastAsia="Times New Roman" w:hAnsi="Times New Roman" w:cs="Times New Roman"/>
          <w:sz w:val="48"/>
          <w:szCs w:val="48"/>
        </w:rPr>
        <w:t>percent</w:t>
      </w:r>
      <w:proofErr w:type="spellEnd"/>
      <w:r w:rsidRPr="000F1992">
        <w:rPr>
          <w:rFonts w:ascii="Times New Roman" w:eastAsia="Times New Roman" w:hAnsi="Times New Roman" w:cs="Times New Roman"/>
          <w:sz w:val="48"/>
          <w:szCs w:val="48"/>
        </w:rPr>
        <w:t xml:space="preserve"> of Tanzanian Sunnis are affiliated with Sufi orders; the </w:t>
      </w:r>
      <w:proofErr w:type="spellStart"/>
      <w:r w:rsidRPr="000F1992">
        <w:rPr>
          <w:rFonts w:ascii="Times New Roman" w:eastAsia="Times New Roman" w:hAnsi="Times New Roman" w:cs="Times New Roman"/>
          <w:sz w:val="48"/>
          <w:szCs w:val="48"/>
        </w:rPr>
        <w:t>Qadiri</w:t>
      </w:r>
      <w:proofErr w:type="spellEnd"/>
      <w:r w:rsidRPr="000F1992">
        <w:rPr>
          <w:rFonts w:ascii="Times New Roman" w:eastAsia="Times New Roman" w:hAnsi="Times New Roman" w:cs="Times New Roman"/>
          <w:sz w:val="48"/>
          <w:szCs w:val="48"/>
        </w:rPr>
        <w:t xml:space="preserve"> accounts for 75 </w:t>
      </w:r>
      <w:proofErr w:type="spellStart"/>
      <w:r w:rsidRPr="000F1992">
        <w:rPr>
          <w:rFonts w:ascii="Times New Roman" w:eastAsia="Times New Roman" w:hAnsi="Times New Roman" w:cs="Times New Roman"/>
          <w:sz w:val="48"/>
          <w:szCs w:val="48"/>
        </w:rPr>
        <w:t>percent</w:t>
      </w:r>
      <w:proofErr w:type="spellEnd"/>
      <w:r w:rsidRPr="000F1992">
        <w:rPr>
          <w:rFonts w:ascii="Times New Roman" w:eastAsia="Times New Roman" w:hAnsi="Times New Roman" w:cs="Times New Roman"/>
          <w:sz w:val="48"/>
          <w:szCs w:val="48"/>
        </w:rPr>
        <w:t xml:space="preserve"> of all brotherhood followers. </w:t>
      </w:r>
      <w:proofErr w:type="spellStart"/>
      <w:r w:rsidRPr="000F1992">
        <w:rPr>
          <w:rFonts w:ascii="Times New Roman" w:eastAsia="Times New Roman" w:hAnsi="Times New Roman" w:cs="Times New Roman"/>
          <w:sz w:val="48"/>
          <w:szCs w:val="48"/>
        </w:rPr>
        <w:t>Shadhili</w:t>
      </w:r>
      <w:proofErr w:type="spellEnd"/>
      <w:r w:rsidRPr="000F1992">
        <w:rPr>
          <w:rFonts w:ascii="Times New Roman" w:eastAsia="Times New Roman" w:hAnsi="Times New Roman" w:cs="Times New Roman"/>
          <w:sz w:val="48"/>
          <w:szCs w:val="48"/>
        </w:rPr>
        <w:t xml:space="preserve">, </w:t>
      </w:r>
      <w:proofErr w:type="spellStart"/>
      <w:r w:rsidRPr="000F1992">
        <w:rPr>
          <w:rFonts w:ascii="Times New Roman" w:eastAsia="Times New Roman" w:hAnsi="Times New Roman" w:cs="Times New Roman"/>
          <w:sz w:val="48"/>
          <w:szCs w:val="48"/>
        </w:rPr>
        <w:t>Askari</w:t>
      </w:r>
      <w:proofErr w:type="spellEnd"/>
      <w:r w:rsidRPr="000F1992">
        <w:rPr>
          <w:rFonts w:ascii="Times New Roman" w:eastAsia="Times New Roman" w:hAnsi="Times New Roman" w:cs="Times New Roman"/>
          <w:sz w:val="48"/>
          <w:szCs w:val="48"/>
        </w:rPr>
        <w:t xml:space="preserve">, </w:t>
      </w:r>
      <w:proofErr w:type="spellStart"/>
      <w:r w:rsidRPr="000F1992">
        <w:rPr>
          <w:rFonts w:ascii="Times New Roman" w:eastAsia="Times New Roman" w:hAnsi="Times New Roman" w:cs="Times New Roman"/>
          <w:sz w:val="48"/>
          <w:szCs w:val="48"/>
        </w:rPr>
        <w:t>Ahmadi-Dandarawi</w:t>
      </w:r>
      <w:proofErr w:type="spellEnd"/>
      <w:r w:rsidRPr="000F1992">
        <w:rPr>
          <w:rFonts w:ascii="Times New Roman" w:eastAsia="Times New Roman" w:hAnsi="Times New Roman" w:cs="Times New Roman"/>
          <w:sz w:val="48"/>
          <w:szCs w:val="48"/>
        </w:rPr>
        <w:t xml:space="preserve">, and </w:t>
      </w:r>
      <w:proofErr w:type="spellStart"/>
      <w:r w:rsidRPr="000F1992">
        <w:rPr>
          <w:rFonts w:ascii="Times New Roman" w:eastAsia="Times New Roman" w:hAnsi="Times New Roman" w:cs="Times New Roman"/>
          <w:sz w:val="48"/>
          <w:szCs w:val="48"/>
        </w:rPr>
        <w:t>Rifai</w:t>
      </w:r>
      <w:proofErr w:type="spellEnd"/>
      <w:r w:rsidRPr="000F1992">
        <w:rPr>
          <w:rFonts w:ascii="Times New Roman" w:eastAsia="Times New Roman" w:hAnsi="Times New Roman" w:cs="Times New Roman"/>
          <w:sz w:val="48"/>
          <w:szCs w:val="48"/>
        </w:rPr>
        <w:t xml:space="preserve"> are other active brotherhoods.</w:t>
      </w:r>
      <w:r w:rsidR="002701C4">
        <w:rPr>
          <w:rFonts w:ascii="Times New Roman" w:eastAsia="Times New Roman" w:hAnsi="Times New Roman" w:cs="Times New Roman"/>
          <w:sz w:val="48"/>
          <w:szCs w:val="48"/>
        </w:rPr>
        <w:t xml:space="preserve"> (Esposito)</w:t>
      </w:r>
    </w:p>
    <w:p w14:paraId="2A6D2AF4" w14:textId="77777777" w:rsidR="00F54ED4" w:rsidRPr="00F54ED4" w:rsidRDefault="00F54ED4" w:rsidP="00F54ED4">
      <w:pPr>
        <w:rPr>
          <w:rFonts w:ascii="Times New Roman" w:hAnsi="Times New Roman" w:cs="Times New Roman"/>
          <w:iCs/>
          <w:sz w:val="48"/>
          <w:szCs w:val="48"/>
        </w:rPr>
      </w:pPr>
    </w:p>
    <w:p w14:paraId="33AA8BF3" w14:textId="77777777" w:rsidR="00CE781C" w:rsidRPr="00CE781C" w:rsidRDefault="00CE781C" w:rsidP="00CE781C">
      <w:pPr>
        <w:rPr>
          <w:rFonts w:ascii="Arial Black" w:hAnsi="Arial Black"/>
          <w:iCs/>
          <w:sz w:val="64"/>
          <w:szCs w:val="64"/>
          <w:u w:val="single"/>
        </w:rPr>
      </w:pPr>
      <w:r w:rsidRPr="00CE781C">
        <w:rPr>
          <w:rFonts w:ascii="Arial Black" w:hAnsi="Arial Black"/>
          <w:iCs/>
          <w:sz w:val="64"/>
          <w:szCs w:val="64"/>
          <w:u w:val="single"/>
        </w:rPr>
        <w:t>Brief History</w:t>
      </w:r>
    </w:p>
    <w:p w14:paraId="30C7B4F5" w14:textId="77777777" w:rsidR="00CE781C" w:rsidRDefault="00CE781C" w:rsidP="00CE781C">
      <w:pPr>
        <w:rPr>
          <w:iCs/>
          <w:sz w:val="48"/>
          <w:szCs w:val="48"/>
          <w:u w:val="single"/>
        </w:rPr>
      </w:pPr>
    </w:p>
    <w:p w14:paraId="7875E002" w14:textId="5821FA71" w:rsidR="00CE781C" w:rsidRPr="004F268F" w:rsidRDefault="004F268F" w:rsidP="00CE781C">
      <w:pPr>
        <w:pStyle w:val="ListParagraph"/>
        <w:numPr>
          <w:ilvl w:val="0"/>
          <w:numId w:val="2"/>
        </w:numPr>
        <w:rPr>
          <w:rFonts w:ascii="Times New Roman" w:hAnsi="Times New Roman" w:cs="Times New Roman"/>
          <w:iCs/>
          <w:sz w:val="48"/>
          <w:szCs w:val="48"/>
          <w:u w:val="single"/>
        </w:rPr>
      </w:pPr>
      <w:r w:rsidRPr="004F268F">
        <w:rPr>
          <w:rFonts w:ascii="Times New Roman" w:eastAsia="Times New Roman" w:hAnsi="Times New Roman" w:cs="Times New Roman"/>
          <w:sz w:val="48"/>
          <w:szCs w:val="48"/>
        </w:rPr>
        <w:t xml:space="preserve">The population of </w:t>
      </w:r>
      <w:bookmarkStart w:id="1" w:name="match"/>
      <w:r w:rsidRPr="004F268F">
        <w:rPr>
          <w:rFonts w:ascii="Times New Roman" w:eastAsia="Times New Roman" w:hAnsi="Times New Roman" w:cs="Times New Roman"/>
          <w:sz w:val="48"/>
          <w:szCs w:val="48"/>
        </w:rPr>
        <w:t>Zanzibar</w:t>
      </w:r>
      <w:bookmarkEnd w:id="1"/>
      <w:r w:rsidRPr="004F268F">
        <w:rPr>
          <w:rFonts w:ascii="Times New Roman" w:eastAsia="Times New Roman" w:hAnsi="Times New Roman" w:cs="Times New Roman"/>
          <w:sz w:val="48"/>
          <w:szCs w:val="48"/>
        </w:rPr>
        <w:t xml:space="preserve"> is </w:t>
      </w:r>
      <w:r w:rsidR="00177895">
        <w:rPr>
          <w:rFonts w:ascii="Times New Roman" w:eastAsia="Times New Roman" w:hAnsi="Times New Roman" w:cs="Times New Roman"/>
          <w:sz w:val="48"/>
          <w:szCs w:val="48"/>
        </w:rPr>
        <w:t xml:space="preserve">almost entirely </w:t>
      </w:r>
      <w:r w:rsidRPr="004F268F">
        <w:rPr>
          <w:rFonts w:ascii="Times New Roman" w:eastAsia="Times New Roman" w:hAnsi="Times New Roman" w:cs="Times New Roman"/>
          <w:sz w:val="48"/>
          <w:szCs w:val="48"/>
        </w:rPr>
        <w:t xml:space="preserve">Muslim. </w:t>
      </w:r>
      <w:r w:rsidR="00870EFD">
        <w:rPr>
          <w:rFonts w:ascii="Times New Roman" w:eastAsia="Times New Roman" w:hAnsi="Times New Roman" w:cs="Times New Roman"/>
          <w:sz w:val="48"/>
          <w:szCs w:val="48"/>
        </w:rPr>
        <w:t xml:space="preserve">Archaeologists and social scientists have found the earliest settlements of </w:t>
      </w:r>
      <w:r w:rsidRPr="004F268F">
        <w:rPr>
          <w:rFonts w:ascii="Times New Roman" w:eastAsia="Times New Roman" w:hAnsi="Times New Roman" w:cs="Times New Roman"/>
          <w:sz w:val="48"/>
          <w:szCs w:val="48"/>
        </w:rPr>
        <w:t>Ar</w:t>
      </w:r>
      <w:r w:rsidR="00870EFD">
        <w:rPr>
          <w:rFonts w:ascii="Times New Roman" w:eastAsia="Times New Roman" w:hAnsi="Times New Roman" w:cs="Times New Roman"/>
          <w:sz w:val="48"/>
          <w:szCs w:val="48"/>
        </w:rPr>
        <w:t xml:space="preserve">ab Muslims dating back to </w:t>
      </w:r>
      <w:r>
        <w:rPr>
          <w:rFonts w:ascii="Times New Roman" w:eastAsia="Times New Roman" w:hAnsi="Times New Roman" w:cs="Times New Roman"/>
          <w:sz w:val="48"/>
          <w:szCs w:val="48"/>
        </w:rPr>
        <w:t>8</w:t>
      </w:r>
      <w:r w:rsidRPr="004F268F">
        <w:rPr>
          <w:rFonts w:ascii="Times New Roman" w:eastAsia="Times New Roman" w:hAnsi="Times New Roman" w:cs="Times New Roman"/>
          <w:sz w:val="48"/>
          <w:szCs w:val="48"/>
          <w:vertAlign w:val="superscript"/>
        </w:rPr>
        <w:t>th</w:t>
      </w:r>
      <w:r>
        <w:rPr>
          <w:rFonts w:ascii="Times New Roman" w:eastAsia="Times New Roman" w:hAnsi="Times New Roman" w:cs="Times New Roman"/>
          <w:sz w:val="48"/>
          <w:szCs w:val="48"/>
        </w:rPr>
        <w:t xml:space="preserve"> </w:t>
      </w:r>
      <w:r w:rsidR="00177895">
        <w:rPr>
          <w:rFonts w:ascii="Times New Roman" w:eastAsia="Times New Roman" w:hAnsi="Times New Roman" w:cs="Times New Roman"/>
          <w:sz w:val="48"/>
          <w:szCs w:val="48"/>
        </w:rPr>
        <w:t>century from the</w:t>
      </w:r>
      <w:r w:rsidR="005D2DD2">
        <w:rPr>
          <w:rFonts w:ascii="Times New Roman" w:eastAsia="Times New Roman" w:hAnsi="Times New Roman" w:cs="Times New Roman"/>
          <w:sz w:val="48"/>
          <w:szCs w:val="48"/>
        </w:rPr>
        <w:t xml:space="preserve"> Middle East, subsequently</w:t>
      </w:r>
      <w:r w:rsidRPr="004F268F">
        <w:rPr>
          <w:rFonts w:ascii="Times New Roman" w:eastAsia="Times New Roman" w:hAnsi="Times New Roman" w:cs="Times New Roman"/>
          <w:sz w:val="48"/>
          <w:szCs w:val="48"/>
        </w:rPr>
        <w:t xml:space="preserve"> followed by Muslim merchants from </w:t>
      </w:r>
      <w:r w:rsidR="003450A3">
        <w:rPr>
          <w:rFonts w:ascii="Times New Roman" w:eastAsia="Times New Roman" w:hAnsi="Times New Roman" w:cs="Times New Roman"/>
          <w:sz w:val="48"/>
          <w:szCs w:val="48"/>
        </w:rPr>
        <w:t>the subcontinent.</w:t>
      </w:r>
    </w:p>
    <w:p w14:paraId="5D1FB817" w14:textId="4AF1BC84" w:rsidR="00870EFD" w:rsidRPr="00870EFD" w:rsidRDefault="004F268F" w:rsidP="00CE781C">
      <w:pPr>
        <w:pStyle w:val="ListParagraph"/>
        <w:numPr>
          <w:ilvl w:val="0"/>
          <w:numId w:val="2"/>
        </w:numPr>
        <w:rPr>
          <w:rFonts w:ascii="Times New Roman" w:hAnsi="Times New Roman" w:cs="Times New Roman"/>
          <w:iCs/>
          <w:sz w:val="48"/>
          <w:szCs w:val="48"/>
          <w:u w:val="single"/>
        </w:rPr>
      </w:pPr>
      <w:r w:rsidRPr="004F268F">
        <w:rPr>
          <w:rFonts w:ascii="Times New Roman" w:eastAsia="Times New Roman" w:hAnsi="Times New Roman" w:cs="Times New Roman"/>
          <w:sz w:val="48"/>
          <w:szCs w:val="48"/>
        </w:rPr>
        <w:t>The Muslim community was cosmopolitan</w:t>
      </w:r>
      <w:r w:rsidR="005D2DD2">
        <w:rPr>
          <w:rFonts w:ascii="Times New Roman" w:eastAsia="Times New Roman" w:hAnsi="Times New Roman" w:cs="Times New Roman"/>
          <w:sz w:val="48"/>
          <w:szCs w:val="48"/>
        </w:rPr>
        <w:t xml:space="preserve"> from the beginning</w:t>
      </w:r>
      <w:r w:rsidRPr="004F268F">
        <w:rPr>
          <w:rFonts w:ascii="Times New Roman" w:eastAsia="Times New Roman" w:hAnsi="Times New Roman" w:cs="Times New Roman"/>
          <w:sz w:val="48"/>
          <w:szCs w:val="48"/>
        </w:rPr>
        <w:t xml:space="preserve"> and developed its own distinctive Swahili culture</w:t>
      </w:r>
      <w:r w:rsidR="005D2DD2">
        <w:rPr>
          <w:rFonts w:ascii="Times New Roman" w:eastAsia="Times New Roman" w:hAnsi="Times New Roman" w:cs="Times New Roman"/>
          <w:sz w:val="48"/>
          <w:szCs w:val="48"/>
        </w:rPr>
        <w:t xml:space="preserve">, </w:t>
      </w:r>
      <w:r w:rsidR="00870EFD">
        <w:rPr>
          <w:rFonts w:ascii="Times New Roman" w:eastAsia="Times New Roman" w:hAnsi="Times New Roman" w:cs="Times New Roman"/>
          <w:sz w:val="48"/>
          <w:szCs w:val="48"/>
        </w:rPr>
        <w:t xml:space="preserve">language </w:t>
      </w:r>
      <w:r w:rsidR="005D2DD2">
        <w:rPr>
          <w:rFonts w:ascii="Times New Roman" w:eastAsia="Times New Roman" w:hAnsi="Times New Roman" w:cs="Times New Roman"/>
          <w:sz w:val="48"/>
          <w:szCs w:val="48"/>
        </w:rPr>
        <w:t xml:space="preserve">and literature </w:t>
      </w:r>
      <w:r w:rsidR="003450A3">
        <w:rPr>
          <w:rFonts w:ascii="Times New Roman" w:eastAsia="Times New Roman" w:hAnsi="Times New Roman" w:cs="Times New Roman"/>
          <w:sz w:val="48"/>
          <w:szCs w:val="48"/>
        </w:rPr>
        <w:t>with the local Bantu tribes</w:t>
      </w:r>
      <w:proofErr w:type="gramStart"/>
      <w:r w:rsidRPr="004F268F">
        <w:rPr>
          <w:rFonts w:ascii="Times New Roman" w:eastAsia="Times New Roman" w:hAnsi="Times New Roman" w:cs="Times New Roman"/>
          <w:sz w:val="48"/>
          <w:szCs w:val="48"/>
        </w:rPr>
        <w:t>.</w:t>
      </w:r>
      <w:r w:rsidR="002701C4">
        <w:rPr>
          <w:rFonts w:ascii="Times New Roman" w:eastAsia="Times New Roman" w:hAnsi="Times New Roman" w:cs="Times New Roman"/>
          <w:sz w:val="48"/>
          <w:szCs w:val="48"/>
        </w:rPr>
        <w:t>(</w:t>
      </w:r>
      <w:proofErr w:type="gramEnd"/>
      <w:r w:rsidR="002701C4">
        <w:rPr>
          <w:rFonts w:ascii="Times New Roman" w:eastAsia="Times New Roman" w:hAnsi="Times New Roman" w:cs="Times New Roman"/>
          <w:sz w:val="48"/>
          <w:szCs w:val="48"/>
        </w:rPr>
        <w:t xml:space="preserve"> Bloom et. al)</w:t>
      </w:r>
    </w:p>
    <w:p w14:paraId="24E644DD" w14:textId="55268C58" w:rsidR="004F268F" w:rsidRPr="004F268F" w:rsidRDefault="004F268F" w:rsidP="00CE781C">
      <w:pPr>
        <w:pStyle w:val="ListParagraph"/>
        <w:numPr>
          <w:ilvl w:val="0"/>
          <w:numId w:val="2"/>
        </w:numPr>
        <w:rPr>
          <w:rFonts w:ascii="Times New Roman" w:hAnsi="Times New Roman" w:cs="Times New Roman"/>
          <w:iCs/>
          <w:sz w:val="48"/>
          <w:szCs w:val="48"/>
          <w:u w:val="single"/>
        </w:rPr>
      </w:pPr>
      <w:r w:rsidRPr="004F268F">
        <w:rPr>
          <w:rFonts w:ascii="Times New Roman" w:eastAsia="Times New Roman" w:hAnsi="Times New Roman" w:cs="Times New Roman"/>
          <w:sz w:val="48"/>
          <w:szCs w:val="48"/>
        </w:rPr>
        <w:t xml:space="preserve"> </w:t>
      </w:r>
      <w:r w:rsidR="003450A3" w:rsidRPr="004F268F">
        <w:rPr>
          <w:rFonts w:ascii="Times New Roman" w:eastAsia="Times New Roman" w:hAnsi="Times New Roman" w:cs="Times New Roman"/>
          <w:sz w:val="48"/>
          <w:szCs w:val="48"/>
        </w:rPr>
        <w:t xml:space="preserve">The Sultanate of Oman gradually extended its influence in the eastern Indian Ocean, culminating in the relocation of the capital from Oman to Zanzibar under the </w:t>
      </w:r>
      <w:proofErr w:type="spellStart"/>
      <w:r w:rsidR="003450A3" w:rsidRPr="004F268F">
        <w:rPr>
          <w:rFonts w:ascii="Times New Roman" w:eastAsia="Times New Roman" w:hAnsi="Times New Roman" w:cs="Times New Roman"/>
          <w:sz w:val="48"/>
          <w:szCs w:val="48"/>
        </w:rPr>
        <w:t>Bū</w:t>
      </w:r>
      <w:proofErr w:type="spellEnd"/>
      <w:r w:rsidR="003450A3" w:rsidRPr="004F268F">
        <w:rPr>
          <w:rFonts w:ascii="Times New Roman" w:eastAsia="Times New Roman" w:hAnsi="Times New Roman" w:cs="Times New Roman"/>
          <w:sz w:val="48"/>
          <w:szCs w:val="48"/>
        </w:rPr>
        <w:t xml:space="preserve"> </w:t>
      </w:r>
      <w:proofErr w:type="spellStart"/>
      <w:r w:rsidR="003450A3" w:rsidRPr="004F268F">
        <w:rPr>
          <w:rFonts w:ascii="Times New Roman" w:eastAsia="Times New Roman" w:hAnsi="Times New Roman" w:cs="Times New Roman"/>
          <w:sz w:val="48"/>
          <w:szCs w:val="48"/>
        </w:rPr>
        <w:t>Saʿīdī</w:t>
      </w:r>
      <w:proofErr w:type="spellEnd"/>
      <w:r w:rsidR="003450A3" w:rsidRPr="004F268F">
        <w:rPr>
          <w:rFonts w:ascii="Times New Roman" w:eastAsia="Times New Roman" w:hAnsi="Times New Roman" w:cs="Times New Roman"/>
          <w:sz w:val="48"/>
          <w:szCs w:val="48"/>
        </w:rPr>
        <w:t xml:space="preserve"> dynasty in 1832</w:t>
      </w:r>
      <w:r w:rsidR="003450A3">
        <w:rPr>
          <w:rFonts w:ascii="Times New Roman" w:eastAsia="Times New Roman" w:hAnsi="Times New Roman" w:cs="Times New Roman"/>
          <w:sz w:val="48"/>
          <w:szCs w:val="48"/>
        </w:rPr>
        <w:t xml:space="preserve">. </w:t>
      </w:r>
      <w:r w:rsidRPr="004F268F">
        <w:rPr>
          <w:rFonts w:ascii="Times New Roman" w:eastAsia="Times New Roman" w:hAnsi="Times New Roman" w:cs="Times New Roman"/>
          <w:sz w:val="48"/>
          <w:szCs w:val="48"/>
        </w:rPr>
        <w:t>Following a period of Portuguese domination</w:t>
      </w:r>
      <w:r w:rsidR="00870EFD">
        <w:rPr>
          <w:rFonts w:ascii="Times New Roman" w:eastAsia="Times New Roman" w:hAnsi="Times New Roman" w:cs="Times New Roman"/>
          <w:sz w:val="48"/>
          <w:szCs w:val="48"/>
        </w:rPr>
        <w:t xml:space="preserve"> and significant </w:t>
      </w:r>
      <w:r w:rsidR="005D2DD2">
        <w:rPr>
          <w:rFonts w:ascii="Times New Roman" w:eastAsia="Times New Roman" w:hAnsi="Times New Roman" w:cs="Times New Roman"/>
          <w:sz w:val="48"/>
          <w:szCs w:val="48"/>
        </w:rPr>
        <w:t xml:space="preserve">cultural and religious </w:t>
      </w:r>
      <w:r w:rsidR="00870EFD">
        <w:rPr>
          <w:rFonts w:ascii="Times New Roman" w:eastAsia="Times New Roman" w:hAnsi="Times New Roman" w:cs="Times New Roman"/>
          <w:sz w:val="48"/>
          <w:szCs w:val="48"/>
        </w:rPr>
        <w:t>influence</w:t>
      </w:r>
      <w:r w:rsidRPr="004F268F">
        <w:rPr>
          <w:rFonts w:ascii="Times New Roman" w:eastAsia="Times New Roman" w:hAnsi="Times New Roman" w:cs="Times New Roman"/>
          <w:sz w:val="48"/>
          <w:szCs w:val="48"/>
        </w:rPr>
        <w:t>.</w:t>
      </w:r>
    </w:p>
    <w:p w14:paraId="2BEAB4BE" w14:textId="7658A75D" w:rsidR="005C54E8" w:rsidRPr="005C54E8" w:rsidRDefault="00411EDD" w:rsidP="005C54E8">
      <w:pPr>
        <w:pStyle w:val="ListParagraph"/>
        <w:numPr>
          <w:ilvl w:val="0"/>
          <w:numId w:val="6"/>
        </w:numPr>
        <w:rPr>
          <w:rFonts w:ascii="Times New Roman" w:hAnsi="Times New Roman" w:cs="Times New Roman"/>
          <w:iCs/>
          <w:sz w:val="48"/>
          <w:szCs w:val="48"/>
          <w:u w:val="single"/>
        </w:rPr>
      </w:pPr>
      <w:r>
        <w:rPr>
          <w:rFonts w:ascii="Times New Roman" w:eastAsia="Times New Roman" w:hAnsi="Times New Roman" w:cs="Times New Roman"/>
          <w:sz w:val="48"/>
          <w:szCs w:val="48"/>
        </w:rPr>
        <w:t xml:space="preserve">A British protectorate was </w:t>
      </w:r>
      <w:r w:rsidR="004F268F" w:rsidRPr="004F268F">
        <w:rPr>
          <w:rFonts w:ascii="Times New Roman" w:eastAsia="Times New Roman" w:hAnsi="Times New Roman" w:cs="Times New Roman"/>
          <w:sz w:val="48"/>
          <w:szCs w:val="48"/>
        </w:rPr>
        <w:t xml:space="preserve">established at the end of the </w:t>
      </w:r>
      <w:r>
        <w:rPr>
          <w:rFonts w:ascii="Times New Roman" w:eastAsia="Times New Roman" w:hAnsi="Times New Roman" w:cs="Times New Roman"/>
          <w:sz w:val="48"/>
          <w:szCs w:val="48"/>
        </w:rPr>
        <w:t>19</w:t>
      </w:r>
      <w:r w:rsidRPr="00411EDD">
        <w:rPr>
          <w:rFonts w:ascii="Times New Roman" w:eastAsia="Times New Roman" w:hAnsi="Times New Roman" w:cs="Times New Roman"/>
          <w:sz w:val="48"/>
          <w:szCs w:val="48"/>
          <w:vertAlign w:val="superscript"/>
        </w:rPr>
        <w:t>th</w:t>
      </w:r>
      <w:r>
        <w:rPr>
          <w:rFonts w:ascii="Times New Roman" w:eastAsia="Times New Roman" w:hAnsi="Times New Roman" w:cs="Times New Roman"/>
          <w:sz w:val="48"/>
          <w:szCs w:val="48"/>
        </w:rPr>
        <w:t xml:space="preserve"> century, maintaining</w:t>
      </w:r>
      <w:r w:rsidR="004F268F" w:rsidRPr="004F268F">
        <w:rPr>
          <w:rFonts w:ascii="Times New Roman" w:eastAsia="Times New Roman" w:hAnsi="Times New Roman" w:cs="Times New Roman"/>
          <w:sz w:val="48"/>
          <w:szCs w:val="48"/>
        </w:rPr>
        <w:t xml:space="preserve"> control until independence in 1963. A viol</w:t>
      </w:r>
      <w:r>
        <w:rPr>
          <w:rFonts w:ascii="Times New Roman" w:eastAsia="Times New Roman" w:hAnsi="Times New Roman" w:cs="Times New Roman"/>
          <w:sz w:val="48"/>
          <w:szCs w:val="48"/>
        </w:rPr>
        <w:t>ent revolution in 1964 killed and</w:t>
      </w:r>
      <w:r w:rsidR="004F268F" w:rsidRPr="004F268F">
        <w:rPr>
          <w:rFonts w:ascii="Times New Roman" w:eastAsia="Times New Roman" w:hAnsi="Times New Roman" w:cs="Times New Roman"/>
          <w:sz w:val="48"/>
          <w:szCs w:val="48"/>
        </w:rPr>
        <w:t xml:space="preserve"> drove out many of the Arabs, an</w:t>
      </w:r>
      <w:r>
        <w:rPr>
          <w:rFonts w:ascii="Times New Roman" w:eastAsia="Times New Roman" w:hAnsi="Times New Roman" w:cs="Times New Roman"/>
          <w:sz w:val="48"/>
          <w:szCs w:val="48"/>
        </w:rPr>
        <w:t xml:space="preserve">d Zanzibar joined Tanganyika to form the United Republic of Tanzania. </w:t>
      </w:r>
      <w:r w:rsidR="003450A3">
        <w:rPr>
          <w:rFonts w:ascii="Times New Roman" w:eastAsia="Times New Roman" w:hAnsi="Times New Roman" w:cs="Times New Roman"/>
          <w:sz w:val="48"/>
          <w:szCs w:val="48"/>
        </w:rPr>
        <w:t xml:space="preserve">Zanzibar however retains </w:t>
      </w:r>
      <w:r w:rsidR="004F268F" w:rsidRPr="004F268F">
        <w:rPr>
          <w:rFonts w:ascii="Times New Roman" w:eastAsia="Times New Roman" w:hAnsi="Times New Roman" w:cs="Times New Roman"/>
          <w:sz w:val="48"/>
          <w:szCs w:val="48"/>
        </w:rPr>
        <w:t>substantial autonomy.</w:t>
      </w:r>
    </w:p>
    <w:p w14:paraId="262198FC" w14:textId="64478D9B" w:rsidR="004F268F" w:rsidRPr="00F72DBC" w:rsidRDefault="005C54E8" w:rsidP="005C54E8">
      <w:pPr>
        <w:pStyle w:val="ListParagraph"/>
        <w:numPr>
          <w:ilvl w:val="0"/>
          <w:numId w:val="6"/>
        </w:numPr>
        <w:rPr>
          <w:rFonts w:ascii="Times New Roman" w:hAnsi="Times New Roman" w:cs="Times New Roman"/>
          <w:iCs/>
          <w:sz w:val="48"/>
          <w:szCs w:val="48"/>
          <w:u w:val="single"/>
        </w:rPr>
      </w:pPr>
      <w:r>
        <w:rPr>
          <w:rFonts w:ascii="Times New Roman" w:hAnsi="Times New Roman" w:cs="Times New Roman"/>
          <w:iCs/>
          <w:noProof/>
          <w:sz w:val="48"/>
          <w:szCs w:val="48"/>
          <w:u w:val="single"/>
          <w:lang w:val="en-US"/>
        </w:rPr>
        <w:drawing>
          <wp:anchor distT="0" distB="0" distL="114300" distR="114300" simplePos="0" relativeHeight="251668480" behindDoc="0" locked="0" layoutInCell="1" allowOverlap="1" wp14:anchorId="59692A61" wp14:editId="2215BD47">
            <wp:simplePos x="0" y="0"/>
            <wp:positionH relativeFrom="column">
              <wp:posOffset>3771900</wp:posOffset>
            </wp:positionH>
            <wp:positionV relativeFrom="paragraph">
              <wp:posOffset>-114300</wp:posOffset>
            </wp:positionV>
            <wp:extent cx="6165850" cy="4179570"/>
            <wp:effectExtent l="0" t="0" r="6350" b="1143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scat.jpg"/>
                    <pic:cNvPicPr/>
                  </pic:nvPicPr>
                  <pic:blipFill>
                    <a:blip r:embed="rId10">
                      <a:extLst>
                        <a:ext uri="{28A0092B-C50C-407E-A947-70E740481C1C}">
                          <a14:useLocalDpi xmlns:a14="http://schemas.microsoft.com/office/drawing/2010/main" val="0"/>
                        </a:ext>
                      </a:extLst>
                    </a:blip>
                    <a:stretch>
                      <a:fillRect/>
                    </a:stretch>
                  </pic:blipFill>
                  <pic:spPr>
                    <a:xfrm>
                      <a:off x="0" y="0"/>
                      <a:ext cx="6165850" cy="4179570"/>
                    </a:xfrm>
                    <a:prstGeom prst="rect">
                      <a:avLst/>
                    </a:prstGeom>
                  </pic:spPr>
                </pic:pic>
              </a:graphicData>
            </a:graphic>
            <wp14:sizeRelH relativeFrom="page">
              <wp14:pctWidth>0</wp14:pctWidth>
            </wp14:sizeRelH>
            <wp14:sizeRelV relativeFrom="page">
              <wp14:pctHeight>0</wp14:pctHeight>
            </wp14:sizeRelV>
          </wp:anchor>
        </w:drawing>
      </w:r>
      <w:r w:rsidRPr="005C54E8">
        <w:rPr>
          <w:rFonts w:ascii="Times New Roman" w:eastAsia="Times New Roman" w:hAnsi="Times New Roman" w:cs="Times New Roman"/>
          <w:sz w:val="48"/>
          <w:szCs w:val="48"/>
        </w:rPr>
        <w:t xml:space="preserve"> </w:t>
      </w:r>
      <w:r>
        <w:rPr>
          <w:rFonts w:ascii="Times New Roman" w:eastAsia="Times New Roman" w:hAnsi="Times New Roman" w:cs="Times New Roman"/>
          <w:sz w:val="48"/>
          <w:szCs w:val="48"/>
        </w:rPr>
        <w:t>I</w:t>
      </w:r>
      <w:r w:rsidR="004F268F" w:rsidRPr="005C54E8">
        <w:rPr>
          <w:rFonts w:ascii="Times New Roman" w:eastAsia="Times New Roman" w:hAnsi="Times New Roman" w:cs="Times New Roman"/>
          <w:sz w:val="48"/>
          <w:szCs w:val="48"/>
        </w:rPr>
        <w:t xml:space="preserve">n the early 1300s the town of </w:t>
      </w:r>
      <w:proofErr w:type="spellStart"/>
      <w:r w:rsidR="004F268F" w:rsidRPr="005C54E8">
        <w:rPr>
          <w:rFonts w:ascii="Times New Roman" w:eastAsia="Times New Roman" w:hAnsi="Times New Roman" w:cs="Times New Roman"/>
          <w:sz w:val="48"/>
          <w:szCs w:val="48"/>
        </w:rPr>
        <w:t>Kilwa</w:t>
      </w:r>
      <w:proofErr w:type="spellEnd"/>
      <w:r w:rsidR="004F268F" w:rsidRPr="005C54E8">
        <w:rPr>
          <w:rFonts w:ascii="Times New Roman" w:eastAsia="Times New Roman" w:hAnsi="Times New Roman" w:cs="Times New Roman"/>
          <w:sz w:val="48"/>
          <w:szCs w:val="48"/>
        </w:rPr>
        <w:t xml:space="preserve"> (in present-day Tanzania</w:t>
      </w:r>
      <w:r w:rsidR="00230593" w:rsidRPr="005C54E8">
        <w:rPr>
          <w:rFonts w:ascii="Times New Roman" w:eastAsia="Times New Roman" w:hAnsi="Times New Roman" w:cs="Times New Roman"/>
          <w:sz w:val="48"/>
          <w:szCs w:val="48"/>
        </w:rPr>
        <w:t xml:space="preserve"> among one of the oldest Muslim communities in the world</w:t>
      </w:r>
      <w:r w:rsidR="004F268F" w:rsidRPr="005C54E8">
        <w:rPr>
          <w:rFonts w:ascii="Times New Roman" w:eastAsia="Times New Roman" w:hAnsi="Times New Roman" w:cs="Times New Roman"/>
          <w:sz w:val="48"/>
          <w:szCs w:val="48"/>
        </w:rPr>
        <w:t>) emerged as the leading Muslim port city, but other towns, such as Mombasa</w:t>
      </w:r>
      <w:r w:rsidR="00870EFD" w:rsidRPr="005C54E8">
        <w:rPr>
          <w:rFonts w:ascii="Times New Roman" w:eastAsia="Times New Roman" w:hAnsi="Times New Roman" w:cs="Times New Roman"/>
          <w:sz w:val="48"/>
          <w:szCs w:val="48"/>
        </w:rPr>
        <w:t xml:space="preserve"> (Kenya)</w:t>
      </w:r>
      <w:r w:rsidR="004F268F" w:rsidRPr="005C54E8">
        <w:rPr>
          <w:rFonts w:ascii="Times New Roman" w:eastAsia="Times New Roman" w:hAnsi="Times New Roman" w:cs="Times New Roman"/>
          <w:sz w:val="48"/>
          <w:szCs w:val="48"/>
        </w:rPr>
        <w:t xml:space="preserve"> and Pate</w:t>
      </w:r>
      <w:r w:rsidR="00870EFD" w:rsidRPr="005C54E8">
        <w:rPr>
          <w:rFonts w:ascii="Times New Roman" w:eastAsia="Times New Roman" w:hAnsi="Times New Roman" w:cs="Times New Roman"/>
          <w:sz w:val="48"/>
          <w:szCs w:val="48"/>
        </w:rPr>
        <w:t xml:space="preserve"> (Kenya)</w:t>
      </w:r>
      <w:r w:rsidR="004F268F" w:rsidRPr="005C54E8">
        <w:rPr>
          <w:rFonts w:ascii="Times New Roman" w:eastAsia="Times New Roman" w:hAnsi="Times New Roman" w:cs="Times New Roman"/>
          <w:sz w:val="48"/>
          <w:szCs w:val="48"/>
        </w:rPr>
        <w:t xml:space="preserve"> further to the north, also played an important role in the formation of a unique coasta</w:t>
      </w:r>
      <w:r w:rsidR="00870EFD" w:rsidRPr="005C54E8">
        <w:rPr>
          <w:rFonts w:ascii="Times New Roman" w:eastAsia="Times New Roman" w:hAnsi="Times New Roman" w:cs="Times New Roman"/>
          <w:sz w:val="48"/>
          <w:szCs w:val="48"/>
        </w:rPr>
        <w:t>l cultural fusion</w:t>
      </w:r>
      <w:r w:rsidR="004F268F" w:rsidRPr="005C54E8">
        <w:rPr>
          <w:rFonts w:ascii="Times New Roman" w:eastAsia="Times New Roman" w:hAnsi="Times New Roman" w:cs="Times New Roman"/>
          <w:sz w:val="48"/>
          <w:szCs w:val="48"/>
        </w:rPr>
        <w:t>, whose carriers c</w:t>
      </w:r>
      <w:r w:rsidR="00E530E6">
        <w:rPr>
          <w:rFonts w:ascii="Times New Roman" w:eastAsia="Times New Roman" w:hAnsi="Times New Roman" w:cs="Times New Roman"/>
          <w:sz w:val="48"/>
          <w:szCs w:val="48"/>
        </w:rPr>
        <w:t xml:space="preserve">ame to be known as the Swahili </w:t>
      </w:r>
      <w:r w:rsidR="004F268F" w:rsidRPr="005C54E8">
        <w:rPr>
          <w:rFonts w:ascii="Times New Roman" w:eastAsia="Times New Roman" w:hAnsi="Times New Roman" w:cs="Times New Roman"/>
          <w:sz w:val="48"/>
          <w:szCs w:val="48"/>
        </w:rPr>
        <w:t xml:space="preserve">from the Arabic </w:t>
      </w:r>
      <w:proofErr w:type="spellStart"/>
      <w:r w:rsidR="004F268F" w:rsidRPr="005C54E8">
        <w:rPr>
          <w:rFonts w:ascii="Times New Roman" w:eastAsia="Times New Roman" w:hAnsi="Times New Roman" w:cs="Times New Roman"/>
          <w:i/>
          <w:iCs/>
          <w:sz w:val="48"/>
          <w:szCs w:val="48"/>
        </w:rPr>
        <w:t>sawāḥil</w:t>
      </w:r>
      <w:proofErr w:type="spellEnd"/>
      <w:r w:rsidR="00E530E6">
        <w:rPr>
          <w:rFonts w:ascii="Times New Roman" w:eastAsia="Times New Roman" w:hAnsi="Times New Roman" w:cs="Times New Roman"/>
          <w:sz w:val="48"/>
          <w:szCs w:val="48"/>
        </w:rPr>
        <w:t xml:space="preserve"> </w:t>
      </w:r>
      <w:r w:rsidR="004F268F" w:rsidRPr="005C54E8">
        <w:rPr>
          <w:rFonts w:ascii="Times New Roman" w:eastAsia="Times New Roman" w:hAnsi="Times New Roman" w:cs="Times New Roman"/>
          <w:sz w:val="48"/>
          <w:szCs w:val="48"/>
        </w:rPr>
        <w:t>and spoke a language, based on Bantu grammar and a largely Arabic voca</w:t>
      </w:r>
      <w:r w:rsidR="00F72DBC">
        <w:rPr>
          <w:rFonts w:ascii="Times New Roman" w:eastAsia="Times New Roman" w:hAnsi="Times New Roman" w:cs="Times New Roman"/>
          <w:sz w:val="48"/>
          <w:szCs w:val="48"/>
        </w:rPr>
        <w:t xml:space="preserve">bulary, which became the dialect </w:t>
      </w:r>
      <w:r w:rsidR="004F268F" w:rsidRPr="005C54E8">
        <w:rPr>
          <w:rFonts w:ascii="Times New Roman" w:eastAsia="Times New Roman" w:hAnsi="Times New Roman" w:cs="Times New Roman"/>
          <w:sz w:val="48"/>
          <w:szCs w:val="48"/>
        </w:rPr>
        <w:t xml:space="preserve">of East </w:t>
      </w:r>
      <w:r w:rsidR="00F72DBC">
        <w:rPr>
          <w:rFonts w:ascii="Times New Roman" w:eastAsia="Times New Roman" w:hAnsi="Times New Roman" w:cs="Times New Roman"/>
          <w:sz w:val="48"/>
          <w:szCs w:val="48"/>
        </w:rPr>
        <w:t xml:space="preserve">and Central </w:t>
      </w:r>
      <w:r w:rsidR="004F268F" w:rsidRPr="005C54E8">
        <w:rPr>
          <w:rFonts w:ascii="Times New Roman" w:eastAsia="Times New Roman" w:hAnsi="Times New Roman" w:cs="Times New Roman"/>
          <w:sz w:val="48"/>
          <w:szCs w:val="48"/>
        </w:rPr>
        <w:t>Africa</w:t>
      </w:r>
      <w:r w:rsidR="00F72DBC">
        <w:rPr>
          <w:rFonts w:ascii="Times New Roman" w:eastAsia="Times New Roman" w:hAnsi="Times New Roman" w:cs="Times New Roman"/>
          <w:sz w:val="48"/>
          <w:szCs w:val="48"/>
        </w:rPr>
        <w:t xml:space="preserve">, and the only official language of the operating languages of the African Union </w:t>
      </w:r>
      <w:r w:rsidR="004F268F" w:rsidRPr="005C54E8">
        <w:rPr>
          <w:rFonts w:ascii="Times New Roman" w:eastAsia="Times New Roman" w:hAnsi="Times New Roman" w:cs="Times New Roman"/>
          <w:sz w:val="48"/>
          <w:szCs w:val="48"/>
        </w:rPr>
        <w:t>.</w:t>
      </w:r>
      <w:r w:rsidR="002701C4">
        <w:rPr>
          <w:rFonts w:ascii="Times New Roman" w:eastAsia="Times New Roman" w:hAnsi="Times New Roman" w:cs="Times New Roman"/>
          <w:sz w:val="48"/>
          <w:szCs w:val="48"/>
        </w:rPr>
        <w:t>(Bloom et. al)</w:t>
      </w:r>
    </w:p>
    <w:p w14:paraId="4E4526DD" w14:textId="281059AA" w:rsidR="00CE240B" w:rsidRPr="00CE240B" w:rsidRDefault="00A257F4" w:rsidP="005C54E8">
      <w:pPr>
        <w:pStyle w:val="ListParagraph"/>
        <w:numPr>
          <w:ilvl w:val="0"/>
          <w:numId w:val="6"/>
        </w:numPr>
        <w:rPr>
          <w:rFonts w:ascii="Times New Roman" w:hAnsi="Times New Roman" w:cs="Times New Roman"/>
          <w:iCs/>
          <w:sz w:val="48"/>
          <w:szCs w:val="48"/>
          <w:u w:val="single"/>
        </w:rPr>
      </w:pPr>
      <w:r w:rsidRPr="00A257F4">
        <w:rPr>
          <w:rFonts w:ascii="Times New Roman" w:eastAsia="Times New Roman" w:hAnsi="Times New Roman" w:cs="Times New Roman"/>
          <w:sz w:val="48"/>
          <w:szCs w:val="48"/>
        </w:rPr>
        <w:t>In the past, the Swahi</w:t>
      </w:r>
      <w:r w:rsidR="00E530E6">
        <w:rPr>
          <w:rFonts w:ascii="Times New Roman" w:eastAsia="Times New Roman" w:hAnsi="Times New Roman" w:cs="Times New Roman"/>
          <w:sz w:val="48"/>
          <w:szCs w:val="48"/>
        </w:rPr>
        <w:t>li were traders, serving as a</w:t>
      </w:r>
      <w:r w:rsidRPr="00A257F4">
        <w:rPr>
          <w:rFonts w:ascii="Times New Roman" w:eastAsia="Times New Roman" w:hAnsi="Times New Roman" w:cs="Times New Roman"/>
          <w:sz w:val="48"/>
          <w:szCs w:val="48"/>
        </w:rPr>
        <w:t xml:space="preserve"> </w:t>
      </w:r>
      <w:r w:rsidR="00E530E6">
        <w:rPr>
          <w:rFonts w:ascii="Times New Roman" w:eastAsia="Times New Roman" w:hAnsi="Times New Roman" w:cs="Times New Roman"/>
          <w:sz w:val="48"/>
          <w:szCs w:val="48"/>
        </w:rPr>
        <w:t>crucial</w:t>
      </w:r>
      <w:r w:rsidRPr="00A257F4">
        <w:rPr>
          <w:rFonts w:ascii="Times New Roman" w:eastAsia="Times New Roman" w:hAnsi="Times New Roman" w:cs="Times New Roman"/>
          <w:sz w:val="48"/>
          <w:szCs w:val="48"/>
        </w:rPr>
        <w:t xml:space="preserve"> </w:t>
      </w:r>
      <w:r w:rsidR="00E530E6">
        <w:rPr>
          <w:rFonts w:ascii="Times New Roman" w:eastAsia="Times New Roman" w:hAnsi="Times New Roman" w:cs="Times New Roman"/>
          <w:sz w:val="48"/>
          <w:szCs w:val="48"/>
        </w:rPr>
        <w:t>channel</w:t>
      </w:r>
      <w:r w:rsidRPr="00A257F4">
        <w:rPr>
          <w:rFonts w:ascii="Times New Roman" w:eastAsia="Times New Roman" w:hAnsi="Times New Roman" w:cs="Times New Roman"/>
          <w:sz w:val="48"/>
          <w:szCs w:val="48"/>
        </w:rPr>
        <w:t xml:space="preserve"> between the peoples of the interior and the wider world. As early as the 7th century, ships following the seasonal monsoon winds </w:t>
      </w:r>
      <w:r w:rsidR="00CE240B" w:rsidRPr="00A257F4">
        <w:rPr>
          <w:rFonts w:ascii="Times New Roman" w:eastAsia="Times New Roman" w:hAnsi="Times New Roman" w:cs="Times New Roman"/>
          <w:sz w:val="48"/>
          <w:szCs w:val="48"/>
        </w:rPr>
        <w:t>travelled</w:t>
      </w:r>
      <w:r w:rsidRPr="00A257F4">
        <w:rPr>
          <w:rFonts w:ascii="Times New Roman" w:eastAsia="Times New Roman" w:hAnsi="Times New Roman" w:cs="Times New Roman"/>
          <w:sz w:val="48"/>
          <w:szCs w:val="48"/>
        </w:rPr>
        <w:t xml:space="preserve"> between the Arabian Peninsula and the East African coast. </w:t>
      </w:r>
      <w:r w:rsidR="002701C4">
        <w:rPr>
          <w:rFonts w:ascii="Times New Roman" w:eastAsia="Times New Roman" w:hAnsi="Times New Roman" w:cs="Times New Roman"/>
          <w:sz w:val="48"/>
          <w:szCs w:val="48"/>
        </w:rPr>
        <w:t>(</w:t>
      </w:r>
      <w:proofErr w:type="spellStart"/>
      <w:r w:rsidR="002701C4">
        <w:rPr>
          <w:rFonts w:ascii="Times New Roman" w:eastAsia="Times New Roman" w:hAnsi="Times New Roman" w:cs="Times New Roman"/>
          <w:sz w:val="48"/>
          <w:szCs w:val="48"/>
        </w:rPr>
        <w:t>Vonsivers</w:t>
      </w:r>
      <w:proofErr w:type="spellEnd"/>
      <w:r w:rsidR="002701C4">
        <w:rPr>
          <w:rFonts w:ascii="Times New Roman" w:eastAsia="Times New Roman" w:hAnsi="Times New Roman" w:cs="Times New Roman"/>
          <w:sz w:val="48"/>
          <w:szCs w:val="48"/>
        </w:rPr>
        <w:t xml:space="preserve"> et.al)</w:t>
      </w:r>
    </w:p>
    <w:p w14:paraId="77B14215" w14:textId="7FAC3536" w:rsidR="00A257F4" w:rsidRPr="00A257F4" w:rsidRDefault="00A257F4" w:rsidP="005C54E8">
      <w:pPr>
        <w:pStyle w:val="ListParagraph"/>
        <w:numPr>
          <w:ilvl w:val="0"/>
          <w:numId w:val="6"/>
        </w:numPr>
        <w:rPr>
          <w:rFonts w:ascii="Times New Roman" w:hAnsi="Times New Roman" w:cs="Times New Roman"/>
          <w:iCs/>
          <w:sz w:val="48"/>
          <w:szCs w:val="48"/>
          <w:u w:val="single"/>
        </w:rPr>
      </w:pPr>
      <w:r w:rsidRPr="00A257F4">
        <w:rPr>
          <w:rFonts w:ascii="Times New Roman" w:eastAsia="Times New Roman" w:hAnsi="Times New Roman" w:cs="Times New Roman"/>
          <w:sz w:val="48"/>
          <w:szCs w:val="48"/>
        </w:rPr>
        <w:t xml:space="preserve">By the 12th century Swahili </w:t>
      </w:r>
      <w:r w:rsidR="00CE240B" w:rsidRPr="00A257F4">
        <w:rPr>
          <w:rFonts w:ascii="Times New Roman" w:eastAsia="Times New Roman" w:hAnsi="Times New Roman" w:cs="Times New Roman"/>
          <w:sz w:val="48"/>
          <w:szCs w:val="48"/>
        </w:rPr>
        <w:t>traders</w:t>
      </w:r>
      <w:r w:rsidR="00CE240B">
        <w:rPr>
          <w:rFonts w:ascii="Times New Roman" w:eastAsia="Times New Roman" w:hAnsi="Times New Roman" w:cs="Times New Roman"/>
          <w:sz w:val="48"/>
          <w:szCs w:val="48"/>
        </w:rPr>
        <w:t xml:space="preserve"> (though often forgotten in history)</w:t>
      </w:r>
      <w:r w:rsidRPr="00A257F4">
        <w:rPr>
          <w:rFonts w:ascii="Times New Roman" w:eastAsia="Times New Roman" w:hAnsi="Times New Roman" w:cs="Times New Roman"/>
          <w:sz w:val="48"/>
          <w:szCs w:val="48"/>
        </w:rPr>
        <w:t xml:space="preserve"> were part of a network that included the Middle East, India, China and the Mediterranean world. During the 10th century, for example, they played a key role in the transport of gold, ivory and rock crystal that figured prominently in the arts of the Mediterranean. By the time the Portuguese arrived on the coast in the late 15th century, there were more than 400 </w:t>
      </w:r>
      <w:r w:rsidR="00AD796C">
        <w:rPr>
          <w:rFonts w:ascii="Times New Roman" w:eastAsia="Times New Roman" w:hAnsi="Times New Roman" w:cs="Times New Roman"/>
          <w:sz w:val="48"/>
          <w:szCs w:val="48"/>
        </w:rPr>
        <w:t xml:space="preserve">extensive </w:t>
      </w:r>
      <w:r w:rsidRPr="00A257F4">
        <w:rPr>
          <w:rFonts w:ascii="Times New Roman" w:eastAsia="Times New Roman" w:hAnsi="Times New Roman" w:cs="Times New Roman"/>
          <w:sz w:val="48"/>
          <w:szCs w:val="48"/>
        </w:rPr>
        <w:t>Swahili sites along the East African coast</w:t>
      </w:r>
      <w:r>
        <w:rPr>
          <w:rFonts w:ascii="Times New Roman" w:eastAsia="Times New Roman" w:hAnsi="Times New Roman" w:cs="Times New Roman"/>
          <w:sz w:val="48"/>
          <w:szCs w:val="48"/>
        </w:rPr>
        <w:t>.</w:t>
      </w:r>
    </w:p>
    <w:p w14:paraId="71F6C666" w14:textId="7F5A1357" w:rsidR="00CE781C" w:rsidRPr="003F6A27" w:rsidRDefault="00B75653" w:rsidP="00CE781C">
      <w:pPr>
        <w:pStyle w:val="ListParagraph"/>
        <w:numPr>
          <w:ilvl w:val="0"/>
          <w:numId w:val="6"/>
        </w:numPr>
        <w:rPr>
          <w:rFonts w:ascii="Times New Roman" w:hAnsi="Times New Roman" w:cs="Times New Roman"/>
          <w:iCs/>
          <w:sz w:val="48"/>
          <w:szCs w:val="48"/>
          <w:u w:val="single"/>
        </w:rPr>
      </w:pPr>
      <w:r w:rsidRPr="00B75653">
        <w:rPr>
          <w:rFonts w:ascii="Times New Roman" w:eastAsia="Times New Roman" w:hAnsi="Times New Roman" w:cs="Times New Roman"/>
          <w:sz w:val="48"/>
          <w:szCs w:val="48"/>
        </w:rPr>
        <w:t>Islamic culture flourished</w:t>
      </w:r>
      <w:r w:rsidR="005074BC">
        <w:rPr>
          <w:rFonts w:ascii="Times New Roman" w:eastAsia="Times New Roman" w:hAnsi="Times New Roman" w:cs="Times New Roman"/>
          <w:sz w:val="48"/>
          <w:szCs w:val="48"/>
        </w:rPr>
        <w:t xml:space="preserve"> and prospered</w:t>
      </w:r>
      <w:r w:rsidRPr="00B75653">
        <w:rPr>
          <w:rFonts w:ascii="Times New Roman" w:eastAsia="Times New Roman" w:hAnsi="Times New Roman" w:cs="Times New Roman"/>
          <w:sz w:val="48"/>
          <w:szCs w:val="48"/>
        </w:rPr>
        <w:t xml:space="preserve"> </w:t>
      </w:r>
      <w:r w:rsidR="00837BBD">
        <w:rPr>
          <w:rFonts w:ascii="Times New Roman" w:eastAsia="Times New Roman" w:hAnsi="Times New Roman" w:cs="Times New Roman"/>
          <w:sz w:val="48"/>
          <w:szCs w:val="48"/>
        </w:rPr>
        <w:t xml:space="preserve">in syncretic harmony with </w:t>
      </w:r>
      <w:r w:rsidR="00F54ED4">
        <w:rPr>
          <w:rFonts w:ascii="Times New Roman" w:eastAsia="Times New Roman" w:hAnsi="Times New Roman" w:cs="Times New Roman"/>
          <w:sz w:val="48"/>
          <w:szCs w:val="48"/>
        </w:rPr>
        <w:t xml:space="preserve">existing beliefs </w:t>
      </w:r>
      <w:r w:rsidRPr="00B75653">
        <w:rPr>
          <w:rFonts w:ascii="Times New Roman" w:eastAsia="Times New Roman" w:hAnsi="Times New Roman" w:cs="Times New Roman"/>
          <w:sz w:val="48"/>
          <w:szCs w:val="48"/>
        </w:rPr>
        <w:t xml:space="preserve">along the </w:t>
      </w:r>
      <w:r w:rsidR="00A66862" w:rsidRPr="00B75653">
        <w:rPr>
          <w:rFonts w:ascii="Times New Roman" w:eastAsia="Times New Roman" w:hAnsi="Times New Roman" w:cs="Times New Roman"/>
          <w:sz w:val="48"/>
          <w:szCs w:val="48"/>
        </w:rPr>
        <w:t>coast</w:t>
      </w:r>
      <w:r w:rsidR="00763C82" w:rsidRPr="00B75653">
        <w:rPr>
          <w:rFonts w:ascii="Times New Roman" w:eastAsia="Times New Roman" w:hAnsi="Times New Roman" w:cs="Times New Roman"/>
          <w:sz w:val="48"/>
          <w:szCs w:val="48"/>
        </w:rPr>
        <w:t>,</w:t>
      </w:r>
      <w:r w:rsidR="00763C82">
        <w:rPr>
          <w:rFonts w:ascii="Times New Roman" w:eastAsia="Times New Roman" w:hAnsi="Times New Roman" w:cs="Times New Roman"/>
          <w:sz w:val="48"/>
          <w:szCs w:val="48"/>
        </w:rPr>
        <w:t xml:space="preserve"> laying</w:t>
      </w:r>
      <w:r w:rsidR="005074BC">
        <w:rPr>
          <w:rFonts w:ascii="Times New Roman" w:eastAsia="Times New Roman" w:hAnsi="Times New Roman" w:cs="Times New Roman"/>
          <w:sz w:val="48"/>
          <w:szCs w:val="48"/>
        </w:rPr>
        <w:t xml:space="preserve"> the groundwork for </w:t>
      </w:r>
      <w:r w:rsidR="00583908">
        <w:rPr>
          <w:rFonts w:ascii="Times New Roman" w:eastAsia="Times New Roman" w:hAnsi="Times New Roman" w:cs="Times New Roman"/>
          <w:sz w:val="48"/>
          <w:szCs w:val="48"/>
        </w:rPr>
        <w:t xml:space="preserve">the spread of Islam </w:t>
      </w:r>
      <w:r w:rsidR="00A66862">
        <w:rPr>
          <w:rFonts w:ascii="Times New Roman" w:eastAsia="Times New Roman" w:hAnsi="Times New Roman" w:cs="Times New Roman"/>
          <w:sz w:val="48"/>
          <w:szCs w:val="48"/>
        </w:rPr>
        <w:t xml:space="preserve">inland </w:t>
      </w:r>
      <w:r w:rsidR="00DD00EA">
        <w:rPr>
          <w:rFonts w:ascii="Times New Roman" w:eastAsia="Times New Roman" w:hAnsi="Times New Roman" w:cs="Times New Roman"/>
          <w:sz w:val="48"/>
          <w:szCs w:val="48"/>
        </w:rPr>
        <w:t xml:space="preserve">by </w:t>
      </w:r>
      <w:r w:rsidR="00583908">
        <w:rPr>
          <w:rFonts w:ascii="Times New Roman" w:eastAsia="Times New Roman" w:hAnsi="Times New Roman" w:cs="Times New Roman"/>
          <w:sz w:val="48"/>
          <w:szCs w:val="48"/>
        </w:rPr>
        <w:t>natives</w:t>
      </w:r>
      <w:r w:rsidR="00763C82">
        <w:rPr>
          <w:rFonts w:ascii="Times New Roman" w:eastAsia="Times New Roman" w:hAnsi="Times New Roman" w:cs="Times New Roman"/>
          <w:sz w:val="48"/>
          <w:szCs w:val="48"/>
        </w:rPr>
        <w:t xml:space="preserve"> themselves</w:t>
      </w:r>
      <w:r w:rsidR="00F54ED4">
        <w:rPr>
          <w:rFonts w:ascii="Times New Roman" w:eastAsia="Times New Roman" w:hAnsi="Times New Roman" w:cs="Times New Roman"/>
          <w:sz w:val="48"/>
          <w:szCs w:val="48"/>
        </w:rPr>
        <w:t>,</w:t>
      </w:r>
      <w:r w:rsidR="00583908">
        <w:rPr>
          <w:rFonts w:ascii="Times New Roman" w:eastAsia="Times New Roman" w:hAnsi="Times New Roman" w:cs="Times New Roman"/>
          <w:sz w:val="48"/>
          <w:szCs w:val="48"/>
        </w:rPr>
        <w:t xml:space="preserve"> </w:t>
      </w:r>
      <w:r w:rsidR="00A66862">
        <w:rPr>
          <w:rFonts w:ascii="Times New Roman" w:eastAsia="Times New Roman" w:hAnsi="Times New Roman" w:cs="Times New Roman"/>
          <w:sz w:val="48"/>
          <w:szCs w:val="48"/>
        </w:rPr>
        <w:t>fo</w:t>
      </w:r>
      <w:r w:rsidR="00DD00EA">
        <w:rPr>
          <w:rFonts w:ascii="Times New Roman" w:eastAsia="Times New Roman" w:hAnsi="Times New Roman" w:cs="Times New Roman"/>
          <w:sz w:val="48"/>
          <w:szCs w:val="48"/>
        </w:rPr>
        <w:t>rming small enclaves</w:t>
      </w:r>
      <w:r w:rsidR="006F187D">
        <w:rPr>
          <w:rFonts w:ascii="Times New Roman" w:eastAsia="Times New Roman" w:hAnsi="Times New Roman" w:cs="Times New Roman"/>
          <w:sz w:val="48"/>
          <w:szCs w:val="48"/>
        </w:rPr>
        <w:t xml:space="preserve"> and </w:t>
      </w:r>
      <w:r w:rsidR="00F54ED4">
        <w:rPr>
          <w:rFonts w:ascii="Times New Roman" w:eastAsia="Times New Roman" w:hAnsi="Times New Roman" w:cs="Times New Roman"/>
          <w:sz w:val="48"/>
          <w:szCs w:val="48"/>
        </w:rPr>
        <w:t xml:space="preserve">there too </w:t>
      </w:r>
      <w:r w:rsidR="006F187D">
        <w:rPr>
          <w:rFonts w:ascii="Times New Roman" w:eastAsia="Times New Roman" w:hAnsi="Times New Roman" w:cs="Times New Roman"/>
          <w:sz w:val="48"/>
          <w:szCs w:val="48"/>
        </w:rPr>
        <w:t xml:space="preserve">slowly </w:t>
      </w:r>
      <w:r w:rsidR="00F54ED4">
        <w:rPr>
          <w:rFonts w:ascii="Times New Roman" w:eastAsia="Times New Roman" w:hAnsi="Times New Roman" w:cs="Times New Roman"/>
          <w:sz w:val="48"/>
          <w:szCs w:val="48"/>
        </w:rPr>
        <w:t>integrating</w:t>
      </w:r>
      <w:r w:rsidR="006F187D">
        <w:rPr>
          <w:rFonts w:ascii="Times New Roman" w:eastAsia="Times New Roman" w:hAnsi="Times New Roman" w:cs="Times New Roman"/>
          <w:sz w:val="48"/>
          <w:szCs w:val="48"/>
        </w:rPr>
        <w:t xml:space="preserve"> with </w:t>
      </w:r>
      <w:r w:rsidR="00F54ED4">
        <w:rPr>
          <w:rFonts w:ascii="Times New Roman" w:eastAsia="Times New Roman" w:hAnsi="Times New Roman" w:cs="Times New Roman"/>
          <w:sz w:val="48"/>
          <w:szCs w:val="48"/>
        </w:rPr>
        <w:t>indigenous</w:t>
      </w:r>
      <w:r w:rsidR="006F187D">
        <w:rPr>
          <w:rFonts w:ascii="Times New Roman" w:eastAsia="Times New Roman" w:hAnsi="Times New Roman" w:cs="Times New Roman"/>
          <w:sz w:val="48"/>
          <w:szCs w:val="48"/>
        </w:rPr>
        <w:t xml:space="preserve"> belief systems</w:t>
      </w:r>
      <w:r w:rsidR="00DD00EA">
        <w:rPr>
          <w:rFonts w:ascii="Times New Roman" w:eastAsia="Times New Roman" w:hAnsi="Times New Roman" w:cs="Times New Roman"/>
          <w:sz w:val="48"/>
          <w:szCs w:val="48"/>
        </w:rPr>
        <w:t>. In Uganda,</w:t>
      </w:r>
      <w:r w:rsidR="00A66862">
        <w:rPr>
          <w:rFonts w:ascii="Times New Roman" w:eastAsia="Times New Roman" w:hAnsi="Times New Roman" w:cs="Times New Roman"/>
          <w:sz w:val="48"/>
          <w:szCs w:val="48"/>
        </w:rPr>
        <w:t xml:space="preserve"> the 1</w:t>
      </w:r>
      <w:r w:rsidR="00F54ED4">
        <w:rPr>
          <w:rFonts w:ascii="Times New Roman" w:eastAsia="Times New Roman" w:hAnsi="Times New Roman" w:cs="Times New Roman"/>
          <w:sz w:val="48"/>
          <w:szCs w:val="48"/>
        </w:rPr>
        <w:t>7</w:t>
      </w:r>
      <w:r w:rsidR="00A66862" w:rsidRPr="00A66862">
        <w:rPr>
          <w:rFonts w:ascii="Times New Roman" w:eastAsia="Times New Roman" w:hAnsi="Times New Roman" w:cs="Times New Roman"/>
          <w:sz w:val="48"/>
          <w:szCs w:val="48"/>
          <w:vertAlign w:val="superscript"/>
        </w:rPr>
        <w:t>th</w:t>
      </w:r>
      <w:r w:rsidR="00A66862">
        <w:rPr>
          <w:rFonts w:ascii="Times New Roman" w:eastAsia="Times New Roman" w:hAnsi="Times New Roman" w:cs="Times New Roman"/>
          <w:sz w:val="48"/>
          <w:szCs w:val="48"/>
        </w:rPr>
        <w:t xml:space="preserve"> </w:t>
      </w:r>
      <w:r w:rsidR="00DD00EA">
        <w:rPr>
          <w:rFonts w:ascii="Times New Roman" w:eastAsia="Times New Roman" w:hAnsi="Times New Roman" w:cs="Times New Roman"/>
          <w:sz w:val="48"/>
          <w:szCs w:val="48"/>
        </w:rPr>
        <w:t xml:space="preserve">century </w:t>
      </w:r>
      <w:proofErr w:type="spellStart"/>
      <w:r w:rsidR="00786525" w:rsidRPr="00DD00EA">
        <w:rPr>
          <w:rFonts w:ascii="Times New Roman" w:eastAsia="Times New Roman" w:hAnsi="Times New Roman" w:cs="Times New Roman"/>
          <w:i/>
          <w:sz w:val="48"/>
          <w:szCs w:val="48"/>
        </w:rPr>
        <w:t>Kabaka</w:t>
      </w:r>
      <w:proofErr w:type="spellEnd"/>
      <w:r w:rsidR="00786525">
        <w:rPr>
          <w:rFonts w:ascii="Times New Roman" w:eastAsia="Times New Roman" w:hAnsi="Times New Roman" w:cs="Times New Roman"/>
          <w:sz w:val="48"/>
          <w:szCs w:val="48"/>
        </w:rPr>
        <w:t xml:space="preserve"> (</w:t>
      </w:r>
      <w:r w:rsidRPr="00B75653">
        <w:rPr>
          <w:rFonts w:ascii="Times New Roman" w:eastAsia="Times New Roman" w:hAnsi="Times New Roman" w:cs="Times New Roman"/>
          <w:sz w:val="48"/>
          <w:szCs w:val="48"/>
        </w:rPr>
        <w:t>rulers of Buganda</w:t>
      </w:r>
      <w:r w:rsidR="00786525">
        <w:rPr>
          <w:rFonts w:ascii="Times New Roman" w:eastAsia="Times New Roman" w:hAnsi="Times New Roman" w:cs="Times New Roman"/>
          <w:sz w:val="48"/>
          <w:szCs w:val="48"/>
        </w:rPr>
        <w:t>)</w:t>
      </w:r>
      <w:r w:rsidR="00A66862">
        <w:rPr>
          <w:rFonts w:ascii="Times New Roman" w:eastAsia="Times New Roman" w:hAnsi="Times New Roman" w:cs="Times New Roman"/>
          <w:sz w:val="48"/>
          <w:szCs w:val="48"/>
        </w:rPr>
        <w:t xml:space="preserve"> </w:t>
      </w:r>
      <w:r w:rsidRPr="00B75653">
        <w:rPr>
          <w:rFonts w:ascii="Times New Roman" w:eastAsia="Times New Roman" w:hAnsi="Times New Roman" w:cs="Times New Roman"/>
          <w:sz w:val="48"/>
          <w:szCs w:val="48"/>
        </w:rPr>
        <w:t>took a g</w:t>
      </w:r>
      <w:r w:rsidR="00DD00EA">
        <w:rPr>
          <w:rFonts w:ascii="Times New Roman" w:eastAsia="Times New Roman" w:hAnsi="Times New Roman" w:cs="Times New Roman"/>
          <w:sz w:val="48"/>
          <w:szCs w:val="48"/>
        </w:rPr>
        <w:t>reat interest in Islam, welcoming</w:t>
      </w:r>
      <w:r w:rsidRPr="00B75653">
        <w:rPr>
          <w:rFonts w:ascii="Times New Roman" w:eastAsia="Times New Roman" w:hAnsi="Times New Roman" w:cs="Times New Roman"/>
          <w:sz w:val="48"/>
          <w:szCs w:val="48"/>
        </w:rPr>
        <w:t xml:space="preserve"> Muslim traders</w:t>
      </w:r>
      <w:r w:rsidR="00DD00EA">
        <w:rPr>
          <w:rFonts w:ascii="Times New Roman" w:eastAsia="Times New Roman" w:hAnsi="Times New Roman" w:cs="Times New Roman"/>
          <w:sz w:val="48"/>
          <w:szCs w:val="48"/>
        </w:rPr>
        <w:t xml:space="preserve"> and scholars</w:t>
      </w:r>
      <w:r w:rsidR="00583908">
        <w:rPr>
          <w:rFonts w:ascii="Times New Roman" w:eastAsia="Times New Roman" w:hAnsi="Times New Roman" w:cs="Times New Roman"/>
          <w:sz w:val="48"/>
          <w:szCs w:val="48"/>
        </w:rPr>
        <w:t xml:space="preserve"> from Kenya and Zanzibar</w:t>
      </w:r>
      <w:r w:rsidRPr="00B75653">
        <w:rPr>
          <w:rFonts w:ascii="Times New Roman" w:eastAsia="Times New Roman" w:hAnsi="Times New Roman" w:cs="Times New Roman"/>
          <w:sz w:val="48"/>
          <w:szCs w:val="48"/>
        </w:rPr>
        <w:t>, and eventually became Muslims themselves, thus laying the foundation of an indigenous</w:t>
      </w:r>
      <w:r w:rsidR="004C10DF">
        <w:rPr>
          <w:rFonts w:ascii="Times New Roman" w:eastAsia="Times New Roman" w:hAnsi="Times New Roman" w:cs="Times New Roman"/>
          <w:sz w:val="48"/>
          <w:szCs w:val="48"/>
        </w:rPr>
        <w:t xml:space="preserve"> Muslim community in the region. (Bloom et. al)</w:t>
      </w:r>
    </w:p>
    <w:p w14:paraId="23263982" w14:textId="77777777" w:rsidR="003F6A27" w:rsidRDefault="003F6A27" w:rsidP="003F6A27">
      <w:pPr>
        <w:rPr>
          <w:rFonts w:ascii="Times New Roman" w:hAnsi="Times New Roman" w:cs="Times New Roman"/>
          <w:iCs/>
          <w:sz w:val="48"/>
          <w:szCs w:val="48"/>
          <w:u w:val="single"/>
        </w:rPr>
      </w:pPr>
    </w:p>
    <w:p w14:paraId="31D20671" w14:textId="29B34398" w:rsidR="00F54ED4" w:rsidRDefault="003F6A27" w:rsidP="00F54ED4">
      <w:pPr>
        <w:rPr>
          <w:rFonts w:ascii="Arial Black" w:hAnsi="Arial Black" w:cs="Times New Roman"/>
          <w:iCs/>
          <w:sz w:val="64"/>
          <w:szCs w:val="64"/>
          <w:u w:val="single"/>
        </w:rPr>
      </w:pPr>
      <w:r>
        <w:rPr>
          <w:rFonts w:ascii="Arial Black" w:hAnsi="Arial Black" w:cs="Times New Roman"/>
          <w:iCs/>
          <w:sz w:val="64"/>
          <w:szCs w:val="64"/>
          <w:u w:val="single"/>
        </w:rPr>
        <w:t>Arab Islamic Influence On The Swahili Language</w:t>
      </w:r>
      <w:r w:rsidR="00D05305">
        <w:rPr>
          <w:rFonts w:ascii="Arial Black" w:hAnsi="Arial Black" w:cs="Times New Roman"/>
          <w:iCs/>
          <w:sz w:val="64"/>
          <w:szCs w:val="64"/>
          <w:u w:val="single"/>
        </w:rPr>
        <w:t xml:space="preserve"> and Literature</w:t>
      </w:r>
    </w:p>
    <w:p w14:paraId="7C81BD48" w14:textId="77777777" w:rsidR="00F54ED4" w:rsidRPr="00F54ED4" w:rsidRDefault="00B93FA8" w:rsidP="00F54ED4">
      <w:pPr>
        <w:pStyle w:val="ListParagraph"/>
        <w:numPr>
          <w:ilvl w:val="0"/>
          <w:numId w:val="14"/>
        </w:numPr>
        <w:rPr>
          <w:rFonts w:ascii="Arial Black" w:hAnsi="Arial Black" w:cs="Times New Roman"/>
          <w:iCs/>
          <w:sz w:val="64"/>
          <w:szCs w:val="64"/>
          <w:u w:val="single"/>
        </w:rPr>
      </w:pPr>
      <w:r w:rsidRPr="00F54ED4">
        <w:rPr>
          <w:rFonts w:ascii="Times New Roman" w:eastAsia="Times New Roman" w:hAnsi="Times New Roman" w:cs="Times New Roman"/>
          <w:sz w:val="48"/>
          <w:szCs w:val="48"/>
        </w:rPr>
        <w:t xml:space="preserve">Origins of the Swahili have long been debated, but current research indicates that they are clearly African, although contact with outside influences, particularly Islam and associated </w:t>
      </w:r>
      <w:r w:rsidR="00F54ED4">
        <w:rPr>
          <w:rFonts w:ascii="Times New Roman" w:eastAsia="Times New Roman" w:hAnsi="Times New Roman" w:cs="Times New Roman"/>
          <w:sz w:val="48"/>
          <w:szCs w:val="48"/>
        </w:rPr>
        <w:t xml:space="preserve">written and spoken </w:t>
      </w:r>
      <w:r w:rsidRPr="00F54ED4">
        <w:rPr>
          <w:rFonts w:ascii="Times New Roman" w:eastAsia="Times New Roman" w:hAnsi="Times New Roman" w:cs="Times New Roman"/>
          <w:sz w:val="48"/>
          <w:szCs w:val="48"/>
        </w:rPr>
        <w:t xml:space="preserve">Arabic, has resulted in a culture distinct from that of the rest of East Africa. </w:t>
      </w:r>
    </w:p>
    <w:p w14:paraId="0AE055A8" w14:textId="1847778F" w:rsidR="00B93FA8" w:rsidRPr="00F54ED4" w:rsidRDefault="00B93FA8" w:rsidP="00F54ED4">
      <w:pPr>
        <w:pStyle w:val="ListParagraph"/>
        <w:numPr>
          <w:ilvl w:val="0"/>
          <w:numId w:val="14"/>
        </w:numPr>
        <w:rPr>
          <w:rFonts w:ascii="Arial Black" w:hAnsi="Arial Black" w:cs="Times New Roman"/>
          <w:iCs/>
          <w:sz w:val="64"/>
          <w:szCs w:val="64"/>
          <w:u w:val="single"/>
        </w:rPr>
      </w:pPr>
      <w:r w:rsidRPr="00F54ED4">
        <w:rPr>
          <w:rFonts w:ascii="Times New Roman" w:eastAsia="Times New Roman" w:hAnsi="Times New Roman" w:cs="Times New Roman"/>
          <w:sz w:val="48"/>
          <w:szCs w:val="48"/>
        </w:rPr>
        <w:t>Elements of Swahili culture have also diffused into many parts of the hinterland, often blurring simple distinctions between coastal and hinterland peoples.</w:t>
      </w:r>
    </w:p>
    <w:p w14:paraId="620EEDAC" w14:textId="3DA4EE8F" w:rsidR="00F54ED4" w:rsidRPr="00F54ED4" w:rsidRDefault="003224E2" w:rsidP="00F54ED4">
      <w:pPr>
        <w:pStyle w:val="ListParagraph"/>
        <w:numPr>
          <w:ilvl w:val="0"/>
          <w:numId w:val="14"/>
        </w:numPr>
        <w:rPr>
          <w:rFonts w:ascii="Times New Roman" w:hAnsi="Times New Roman" w:cs="Times New Roman"/>
          <w:iCs/>
          <w:sz w:val="48"/>
          <w:szCs w:val="48"/>
          <w:u w:val="single"/>
        </w:rPr>
      </w:pPr>
      <w:r w:rsidRPr="00F54ED4">
        <w:rPr>
          <w:rFonts w:ascii="Times New Roman" w:eastAsia="Times New Roman" w:hAnsi="Times New Roman" w:cs="Times New Roman"/>
          <w:noProof/>
          <w:sz w:val="48"/>
          <w:szCs w:val="48"/>
          <w:lang w:val="en-US"/>
        </w:rPr>
        <w:drawing>
          <wp:anchor distT="0" distB="0" distL="114300" distR="114300" simplePos="0" relativeHeight="251669504" behindDoc="0" locked="0" layoutInCell="1" allowOverlap="1" wp14:anchorId="44A43773" wp14:editId="30C8931C">
            <wp:simplePos x="0" y="0"/>
            <wp:positionH relativeFrom="column">
              <wp:posOffset>-457200</wp:posOffset>
            </wp:positionH>
            <wp:positionV relativeFrom="paragraph">
              <wp:posOffset>467995</wp:posOffset>
            </wp:positionV>
            <wp:extent cx="4000500" cy="5334000"/>
            <wp:effectExtent l="0" t="0" r="1270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anzibar_door_carved.jpg"/>
                    <pic:cNvPicPr/>
                  </pic:nvPicPr>
                  <pic:blipFill>
                    <a:blip r:embed="rId11">
                      <a:extLst>
                        <a:ext uri="{28A0092B-C50C-407E-A947-70E740481C1C}">
                          <a14:useLocalDpi xmlns:a14="http://schemas.microsoft.com/office/drawing/2010/main" val="0"/>
                        </a:ext>
                      </a:extLst>
                    </a:blip>
                    <a:stretch>
                      <a:fillRect/>
                    </a:stretch>
                  </pic:blipFill>
                  <pic:spPr>
                    <a:xfrm>
                      <a:off x="0" y="0"/>
                      <a:ext cx="4000500" cy="5334000"/>
                    </a:xfrm>
                    <a:prstGeom prst="rect">
                      <a:avLst/>
                    </a:prstGeom>
                  </pic:spPr>
                </pic:pic>
              </a:graphicData>
            </a:graphic>
            <wp14:sizeRelH relativeFrom="page">
              <wp14:pctWidth>0</wp14:pctWidth>
            </wp14:sizeRelH>
            <wp14:sizeRelV relativeFrom="page">
              <wp14:pctHeight>0</wp14:pctHeight>
            </wp14:sizeRelV>
          </wp:anchor>
        </w:drawing>
      </w:r>
      <w:r w:rsidR="00F54ED4">
        <w:rPr>
          <w:rFonts w:ascii="Times New Roman" w:eastAsia="Times New Roman" w:hAnsi="Times New Roman" w:cs="Times New Roman"/>
          <w:sz w:val="48"/>
          <w:szCs w:val="48"/>
        </w:rPr>
        <w:t xml:space="preserve">Swahili as a language, and culture </w:t>
      </w:r>
      <w:r w:rsidR="00FF322D">
        <w:rPr>
          <w:rFonts w:ascii="Times New Roman" w:eastAsia="Times New Roman" w:hAnsi="Times New Roman" w:cs="Times New Roman"/>
          <w:sz w:val="48"/>
          <w:szCs w:val="48"/>
        </w:rPr>
        <w:t xml:space="preserve">is </w:t>
      </w:r>
      <w:r w:rsidR="00F54ED4">
        <w:rPr>
          <w:rFonts w:ascii="Times New Roman" w:eastAsia="Times New Roman" w:hAnsi="Times New Roman" w:cs="Times New Roman"/>
          <w:sz w:val="48"/>
          <w:szCs w:val="48"/>
        </w:rPr>
        <w:t xml:space="preserve">fundamentally built on Islam. </w:t>
      </w:r>
      <w:r w:rsidR="006B3650">
        <w:rPr>
          <w:rFonts w:ascii="Times New Roman" w:eastAsia="Times New Roman" w:hAnsi="Times New Roman" w:cs="Times New Roman"/>
          <w:sz w:val="48"/>
          <w:szCs w:val="48"/>
        </w:rPr>
        <w:t>Completely</w:t>
      </w:r>
      <w:r w:rsidR="00F54ED4">
        <w:rPr>
          <w:rFonts w:ascii="Times New Roman" w:eastAsia="Times New Roman" w:hAnsi="Times New Roman" w:cs="Times New Roman"/>
          <w:sz w:val="48"/>
          <w:szCs w:val="48"/>
        </w:rPr>
        <w:t xml:space="preserve"> embedding Islamic ideals and traditions deep in the heart of its African countries along the </w:t>
      </w:r>
      <w:proofErr w:type="spellStart"/>
      <w:r w:rsidR="00F54ED4">
        <w:rPr>
          <w:rFonts w:ascii="Times New Roman" w:eastAsia="Times New Roman" w:hAnsi="Times New Roman" w:cs="Times New Roman"/>
          <w:sz w:val="48"/>
          <w:szCs w:val="48"/>
        </w:rPr>
        <w:t>Sawahil</w:t>
      </w:r>
      <w:proofErr w:type="spellEnd"/>
      <w:r w:rsidR="00F54ED4">
        <w:rPr>
          <w:rFonts w:ascii="Times New Roman" w:eastAsia="Times New Roman" w:hAnsi="Times New Roman" w:cs="Times New Roman"/>
          <w:sz w:val="48"/>
          <w:szCs w:val="48"/>
        </w:rPr>
        <w:t xml:space="preserve"> coast, and play an overwhelming role in countries like Kenya, Tanzania and the Comoros, where Swahili has been used as a uniting force</w:t>
      </w:r>
      <w:proofErr w:type="gramStart"/>
      <w:r w:rsidR="00F54ED4">
        <w:rPr>
          <w:rFonts w:ascii="Times New Roman" w:eastAsia="Times New Roman" w:hAnsi="Times New Roman" w:cs="Times New Roman"/>
          <w:sz w:val="48"/>
          <w:szCs w:val="48"/>
        </w:rPr>
        <w:t>.</w:t>
      </w:r>
      <w:r w:rsidR="004C10DF">
        <w:rPr>
          <w:rFonts w:ascii="Times New Roman" w:eastAsia="Times New Roman" w:hAnsi="Times New Roman" w:cs="Times New Roman"/>
          <w:sz w:val="48"/>
          <w:szCs w:val="48"/>
        </w:rPr>
        <w:t>(</w:t>
      </w:r>
      <w:proofErr w:type="gramEnd"/>
      <w:r w:rsidR="004C10DF">
        <w:rPr>
          <w:rFonts w:ascii="Times New Roman" w:eastAsia="Times New Roman" w:hAnsi="Times New Roman" w:cs="Times New Roman"/>
          <w:sz w:val="48"/>
          <w:szCs w:val="48"/>
        </w:rPr>
        <w:t xml:space="preserve"> </w:t>
      </w:r>
      <w:proofErr w:type="spellStart"/>
      <w:r w:rsidR="004C10DF">
        <w:rPr>
          <w:rFonts w:ascii="Times New Roman" w:eastAsia="Times New Roman" w:hAnsi="Times New Roman" w:cs="Times New Roman"/>
          <w:sz w:val="48"/>
          <w:szCs w:val="48"/>
        </w:rPr>
        <w:t>Chanfi</w:t>
      </w:r>
      <w:proofErr w:type="spellEnd"/>
      <w:r w:rsidR="004C10DF">
        <w:rPr>
          <w:rFonts w:ascii="Times New Roman" w:eastAsia="Times New Roman" w:hAnsi="Times New Roman" w:cs="Times New Roman"/>
          <w:sz w:val="48"/>
          <w:szCs w:val="48"/>
        </w:rPr>
        <w:t>)</w:t>
      </w:r>
    </w:p>
    <w:p w14:paraId="74AA8E80" w14:textId="4377EC44" w:rsidR="001D2D3B" w:rsidRPr="00F54ED4" w:rsidRDefault="001D2D3B" w:rsidP="00B93FA8">
      <w:pPr>
        <w:pStyle w:val="ListParagraph"/>
        <w:numPr>
          <w:ilvl w:val="0"/>
          <w:numId w:val="12"/>
        </w:numPr>
        <w:rPr>
          <w:rFonts w:ascii="Times New Roman" w:hAnsi="Times New Roman" w:cs="Times New Roman"/>
          <w:iCs/>
          <w:sz w:val="48"/>
          <w:szCs w:val="48"/>
          <w:u w:val="single"/>
        </w:rPr>
      </w:pPr>
      <w:proofErr w:type="gramStart"/>
      <w:r w:rsidRPr="00F54ED4">
        <w:rPr>
          <w:rFonts w:ascii="Times New Roman" w:eastAsia="Times New Roman" w:hAnsi="Times New Roman" w:cs="Times New Roman"/>
          <w:sz w:val="48"/>
          <w:szCs w:val="48"/>
        </w:rPr>
        <w:t>Larger Swahili towns were characterized by elaborate mosques built from coral blocks and with mangrove pole ceilings</w:t>
      </w:r>
      <w:proofErr w:type="gramEnd"/>
      <w:r w:rsidRPr="00F54ED4">
        <w:rPr>
          <w:rFonts w:ascii="Times New Roman" w:eastAsia="Times New Roman" w:hAnsi="Times New Roman" w:cs="Times New Roman"/>
          <w:sz w:val="48"/>
          <w:szCs w:val="48"/>
        </w:rPr>
        <w:t>.</w:t>
      </w:r>
    </w:p>
    <w:p w14:paraId="2906685D" w14:textId="083E3B31" w:rsidR="001D2D3B" w:rsidRPr="001D2D3B" w:rsidRDefault="00093B54" w:rsidP="001D2D3B">
      <w:pPr>
        <w:pStyle w:val="ListParagraph"/>
        <w:numPr>
          <w:ilvl w:val="0"/>
          <w:numId w:val="12"/>
        </w:numPr>
        <w:rPr>
          <w:rFonts w:ascii="Times New Roman" w:hAnsi="Times New Roman" w:cs="Times New Roman"/>
          <w:iCs/>
          <w:sz w:val="48"/>
          <w:szCs w:val="48"/>
          <w:u w:val="single"/>
        </w:rPr>
      </w:pPr>
      <w:r w:rsidRPr="00F54ED4">
        <w:rPr>
          <w:rFonts w:ascii="Times New Roman" w:eastAsia="Times New Roman" w:hAnsi="Times New Roman" w:cs="Times New Roman"/>
          <w:sz w:val="48"/>
          <w:szCs w:val="48"/>
        </w:rPr>
        <w:t>Later</w:t>
      </w:r>
      <w:r w:rsidR="001D2D3B" w:rsidRPr="00F54ED4">
        <w:rPr>
          <w:rFonts w:ascii="Times New Roman" w:eastAsia="Times New Roman" w:hAnsi="Times New Roman" w:cs="Times New Roman"/>
          <w:sz w:val="48"/>
          <w:szCs w:val="48"/>
        </w:rPr>
        <w:t xml:space="preserve"> mosques </w:t>
      </w:r>
      <w:r>
        <w:rPr>
          <w:rFonts w:ascii="Times New Roman" w:eastAsia="Times New Roman" w:hAnsi="Times New Roman" w:cs="Times New Roman"/>
          <w:sz w:val="48"/>
          <w:szCs w:val="48"/>
        </w:rPr>
        <w:t xml:space="preserve">would </w:t>
      </w:r>
      <w:r w:rsidR="001D2D3B" w:rsidRPr="00F54ED4">
        <w:rPr>
          <w:rFonts w:ascii="Times New Roman" w:eastAsia="Times New Roman" w:hAnsi="Times New Roman" w:cs="Times New Roman"/>
          <w:sz w:val="48"/>
          <w:szCs w:val="48"/>
        </w:rPr>
        <w:t xml:space="preserve">offer a clear picture of the Swahili sense of ornament. Decorative plasterwork, </w:t>
      </w:r>
      <w:r w:rsidRPr="00F54ED4">
        <w:rPr>
          <w:rFonts w:ascii="Times New Roman" w:eastAsia="Times New Roman" w:hAnsi="Times New Roman" w:cs="Times New Roman"/>
          <w:sz w:val="48"/>
          <w:szCs w:val="48"/>
        </w:rPr>
        <w:t xml:space="preserve">hand </w:t>
      </w:r>
      <w:proofErr w:type="gramStart"/>
      <w:r w:rsidRPr="00F54ED4">
        <w:rPr>
          <w:rFonts w:ascii="Times New Roman" w:eastAsia="Times New Roman" w:hAnsi="Times New Roman" w:cs="Times New Roman"/>
          <w:sz w:val="48"/>
          <w:szCs w:val="48"/>
        </w:rPr>
        <w:t>carved</w:t>
      </w:r>
      <w:r>
        <w:rPr>
          <w:rFonts w:ascii="Times New Roman" w:eastAsia="Times New Roman" w:hAnsi="Times New Roman" w:cs="Times New Roman"/>
          <w:i/>
          <w:iCs/>
          <w:sz w:val="48"/>
          <w:szCs w:val="48"/>
        </w:rPr>
        <w:t xml:space="preserve"> </w:t>
      </w:r>
      <w:r>
        <w:rPr>
          <w:rFonts w:ascii="Times New Roman" w:eastAsia="Times New Roman" w:hAnsi="Times New Roman" w:cs="Times New Roman"/>
          <w:iCs/>
          <w:sz w:val="48"/>
          <w:szCs w:val="48"/>
        </w:rPr>
        <w:t xml:space="preserve"> on</w:t>
      </w:r>
      <w:proofErr w:type="gramEnd"/>
      <w:r>
        <w:rPr>
          <w:rFonts w:ascii="Times New Roman" w:eastAsia="Times New Roman" w:hAnsi="Times New Roman" w:cs="Times New Roman"/>
          <w:iCs/>
          <w:sz w:val="48"/>
          <w:szCs w:val="48"/>
        </w:rPr>
        <w:t xml:space="preserve"> site</w:t>
      </w:r>
      <w:r>
        <w:rPr>
          <w:rFonts w:ascii="Times New Roman" w:eastAsia="Times New Roman" w:hAnsi="Times New Roman" w:cs="Times New Roman"/>
          <w:sz w:val="48"/>
          <w:szCs w:val="48"/>
        </w:rPr>
        <w:t>, embellishments on the walls of 18</w:t>
      </w:r>
      <w:r w:rsidR="001D2D3B" w:rsidRPr="00F54ED4">
        <w:rPr>
          <w:rFonts w:ascii="Times New Roman" w:eastAsia="Times New Roman" w:hAnsi="Times New Roman" w:cs="Times New Roman"/>
          <w:sz w:val="48"/>
          <w:szCs w:val="48"/>
        </w:rPr>
        <w:t xml:space="preserve">th- and 19th-century buildings. </w:t>
      </w:r>
      <w:r w:rsidR="003224E2">
        <w:rPr>
          <w:rFonts w:ascii="Times New Roman" w:eastAsia="Times New Roman" w:hAnsi="Times New Roman" w:cs="Times New Roman"/>
          <w:sz w:val="48"/>
          <w:szCs w:val="48"/>
        </w:rPr>
        <w:t>Intricate m</w:t>
      </w:r>
      <w:r w:rsidRPr="00F54ED4">
        <w:rPr>
          <w:rFonts w:ascii="Times New Roman" w:eastAsia="Times New Roman" w:hAnsi="Times New Roman" w:cs="Times New Roman"/>
          <w:sz w:val="48"/>
          <w:szCs w:val="48"/>
        </w:rPr>
        <w:t>otifs</w:t>
      </w:r>
      <w:r w:rsidR="001D2D3B" w:rsidRPr="00F54ED4">
        <w:rPr>
          <w:rFonts w:ascii="Times New Roman" w:eastAsia="Times New Roman" w:hAnsi="Times New Roman" w:cs="Times New Roman"/>
          <w:sz w:val="48"/>
          <w:szCs w:val="48"/>
        </w:rPr>
        <w:t xml:space="preserve"> include</w:t>
      </w:r>
      <w:r w:rsidR="003224E2">
        <w:rPr>
          <w:rFonts w:ascii="Times New Roman" w:eastAsia="Times New Roman" w:hAnsi="Times New Roman" w:cs="Times New Roman"/>
          <w:sz w:val="48"/>
          <w:szCs w:val="48"/>
        </w:rPr>
        <w:t>d</w:t>
      </w:r>
      <w:r w:rsidR="001D2D3B" w:rsidRPr="00F54ED4">
        <w:rPr>
          <w:rFonts w:ascii="Times New Roman" w:eastAsia="Times New Roman" w:hAnsi="Times New Roman" w:cs="Times New Roman"/>
          <w:sz w:val="48"/>
          <w:szCs w:val="48"/>
        </w:rPr>
        <w:t xml:space="preserve"> rosettes, curves and spirals, chains, zigzags and geometric shapes. Similar motifs are found at the entrances to some of the contemporary houses of the élite. Here, </w:t>
      </w:r>
      <w:r w:rsidR="003224E2">
        <w:rPr>
          <w:rFonts w:ascii="Times New Roman" w:eastAsia="Times New Roman" w:hAnsi="Times New Roman" w:cs="Times New Roman"/>
          <w:sz w:val="48"/>
          <w:szCs w:val="48"/>
        </w:rPr>
        <w:t xml:space="preserve">similar designs are employed </w:t>
      </w:r>
      <w:r w:rsidR="001D2D3B" w:rsidRPr="001D2D3B">
        <w:rPr>
          <w:rFonts w:ascii="Times New Roman" w:eastAsia="Times New Roman" w:hAnsi="Times New Roman" w:cs="Times New Roman"/>
          <w:sz w:val="48"/>
          <w:szCs w:val="48"/>
        </w:rPr>
        <w:t xml:space="preserve">all set on a heavy raised sill. They are </w:t>
      </w:r>
      <w:r>
        <w:rPr>
          <w:rFonts w:ascii="Times New Roman" w:eastAsia="Times New Roman" w:hAnsi="Times New Roman" w:cs="Times New Roman"/>
          <w:sz w:val="48"/>
          <w:szCs w:val="48"/>
        </w:rPr>
        <w:t xml:space="preserve">often </w:t>
      </w:r>
      <w:r w:rsidR="001D2D3B" w:rsidRPr="001D2D3B">
        <w:rPr>
          <w:rFonts w:ascii="Times New Roman" w:eastAsia="Times New Roman" w:hAnsi="Times New Roman" w:cs="Times New Roman"/>
          <w:sz w:val="48"/>
          <w:szCs w:val="48"/>
        </w:rPr>
        <w:t xml:space="preserve">called “Zanzibar doors” after the island where their quantity and complexity was unsurpassed, though they were also made in such other places as </w:t>
      </w:r>
      <w:proofErr w:type="spellStart"/>
      <w:r w:rsidR="001D2D3B" w:rsidRPr="001D2D3B">
        <w:rPr>
          <w:rFonts w:ascii="Times New Roman" w:eastAsia="Times New Roman" w:hAnsi="Times New Roman" w:cs="Times New Roman"/>
          <w:sz w:val="48"/>
          <w:szCs w:val="48"/>
        </w:rPr>
        <w:t>Lamu</w:t>
      </w:r>
      <w:proofErr w:type="spellEnd"/>
      <w:r w:rsidR="001D2D3B" w:rsidRPr="001D2D3B">
        <w:rPr>
          <w:rFonts w:ascii="Times New Roman" w:eastAsia="Times New Roman" w:hAnsi="Times New Roman" w:cs="Times New Roman"/>
          <w:sz w:val="48"/>
          <w:szCs w:val="48"/>
        </w:rPr>
        <w:t xml:space="preserve">, </w:t>
      </w:r>
      <w:r w:rsidR="00A052F1">
        <w:rPr>
          <w:rFonts w:ascii="Times New Roman" w:hAnsi="Times New Roman" w:cs="Times New Roman"/>
          <w:iCs/>
          <w:noProof/>
          <w:sz w:val="48"/>
          <w:szCs w:val="48"/>
          <w:u w:val="single"/>
          <w:lang w:val="en-US"/>
        </w:rPr>
        <w:drawing>
          <wp:anchor distT="0" distB="0" distL="114300" distR="114300" simplePos="0" relativeHeight="251670528" behindDoc="0" locked="0" layoutInCell="1" allowOverlap="1" wp14:anchorId="3F3CE2D7" wp14:editId="237D8C77">
            <wp:simplePos x="0" y="0"/>
            <wp:positionH relativeFrom="column">
              <wp:posOffset>234315</wp:posOffset>
            </wp:positionH>
            <wp:positionV relativeFrom="paragraph">
              <wp:posOffset>1943100</wp:posOffset>
            </wp:positionV>
            <wp:extent cx="4451350" cy="470725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45a1fcac5d14f2153238684e4cb7baa.png"/>
                    <pic:cNvPicPr/>
                  </pic:nvPicPr>
                  <pic:blipFill>
                    <a:blip r:embed="rId12">
                      <a:extLst>
                        <a:ext uri="{28A0092B-C50C-407E-A947-70E740481C1C}">
                          <a14:useLocalDpi xmlns:a14="http://schemas.microsoft.com/office/drawing/2010/main" val="0"/>
                        </a:ext>
                      </a:extLst>
                    </a:blip>
                    <a:stretch>
                      <a:fillRect/>
                    </a:stretch>
                  </pic:blipFill>
                  <pic:spPr>
                    <a:xfrm>
                      <a:off x="0" y="0"/>
                      <a:ext cx="4451350" cy="4707255"/>
                    </a:xfrm>
                    <a:prstGeom prst="rect">
                      <a:avLst/>
                    </a:prstGeom>
                  </pic:spPr>
                </pic:pic>
              </a:graphicData>
            </a:graphic>
            <wp14:sizeRelH relativeFrom="page">
              <wp14:pctWidth>0</wp14:pctWidth>
            </wp14:sizeRelH>
            <wp14:sizeRelV relativeFrom="page">
              <wp14:pctHeight>0</wp14:pctHeight>
            </wp14:sizeRelV>
          </wp:anchor>
        </w:drawing>
      </w:r>
      <w:proofErr w:type="spellStart"/>
      <w:r w:rsidR="001D2D3B" w:rsidRPr="001D2D3B">
        <w:rPr>
          <w:rFonts w:ascii="Times New Roman" w:eastAsia="Times New Roman" w:hAnsi="Times New Roman" w:cs="Times New Roman"/>
          <w:sz w:val="48"/>
          <w:szCs w:val="48"/>
        </w:rPr>
        <w:t>Malindi</w:t>
      </w:r>
      <w:proofErr w:type="spellEnd"/>
      <w:r w:rsidR="001D2D3B" w:rsidRPr="001D2D3B">
        <w:rPr>
          <w:rFonts w:ascii="Times New Roman" w:eastAsia="Times New Roman" w:hAnsi="Times New Roman" w:cs="Times New Roman"/>
          <w:sz w:val="48"/>
          <w:szCs w:val="48"/>
        </w:rPr>
        <w:t xml:space="preserve"> and Mombasa in Kenya</w:t>
      </w:r>
      <w:r w:rsidR="005F7F5E">
        <w:rPr>
          <w:rFonts w:ascii="Times New Roman" w:eastAsia="Times New Roman" w:hAnsi="Times New Roman" w:cs="Times New Roman"/>
          <w:sz w:val="48"/>
          <w:szCs w:val="48"/>
        </w:rPr>
        <w:t>.</w:t>
      </w:r>
    </w:p>
    <w:p w14:paraId="119ED45C" w14:textId="7B60CAD3" w:rsidR="00D05305" w:rsidRPr="00D05305" w:rsidRDefault="003F6A27" w:rsidP="003F6A27">
      <w:pPr>
        <w:pStyle w:val="ListParagraph"/>
        <w:numPr>
          <w:ilvl w:val="0"/>
          <w:numId w:val="7"/>
        </w:numPr>
        <w:rPr>
          <w:rFonts w:ascii="Times New Roman" w:hAnsi="Times New Roman" w:cs="Times New Roman"/>
          <w:iCs/>
          <w:sz w:val="48"/>
          <w:szCs w:val="48"/>
          <w:u w:val="single"/>
        </w:rPr>
      </w:pPr>
      <w:r w:rsidRPr="0080123F">
        <w:rPr>
          <w:rFonts w:ascii="Times New Roman" w:eastAsia="Times New Roman" w:hAnsi="Times New Roman" w:cs="Times New Roman"/>
          <w:sz w:val="48"/>
          <w:szCs w:val="48"/>
        </w:rPr>
        <w:t>Of all the Islamic literatures of</w:t>
      </w:r>
      <w:r w:rsidR="005F7F5E">
        <w:rPr>
          <w:rFonts w:ascii="Times New Roman" w:eastAsia="Times New Roman" w:hAnsi="Times New Roman" w:cs="Times New Roman"/>
          <w:sz w:val="48"/>
          <w:szCs w:val="48"/>
        </w:rPr>
        <w:t xml:space="preserve"> Sub- Saharan</w:t>
      </w:r>
      <w:r w:rsidRPr="0080123F">
        <w:rPr>
          <w:rFonts w:ascii="Times New Roman" w:eastAsia="Times New Roman" w:hAnsi="Times New Roman" w:cs="Times New Roman"/>
          <w:sz w:val="48"/>
          <w:szCs w:val="48"/>
        </w:rPr>
        <w:t xml:space="preserve"> Africa the Swahili contribution is by far the most extensive, even though numerically Swahili speakers the Berber, Fulani, </w:t>
      </w:r>
      <w:proofErr w:type="spellStart"/>
      <w:r w:rsidRPr="0080123F">
        <w:rPr>
          <w:rFonts w:ascii="Times New Roman" w:eastAsia="Times New Roman" w:hAnsi="Times New Roman" w:cs="Times New Roman"/>
          <w:sz w:val="48"/>
          <w:szCs w:val="48"/>
        </w:rPr>
        <w:t>Galla</w:t>
      </w:r>
      <w:proofErr w:type="spellEnd"/>
      <w:r w:rsidRPr="0080123F">
        <w:rPr>
          <w:rFonts w:ascii="Times New Roman" w:eastAsia="Times New Roman" w:hAnsi="Times New Roman" w:cs="Times New Roman"/>
          <w:sz w:val="48"/>
          <w:szCs w:val="48"/>
        </w:rPr>
        <w:t xml:space="preserve">, Hausa, </w:t>
      </w:r>
      <w:proofErr w:type="spellStart"/>
      <w:r w:rsidRPr="0080123F">
        <w:rPr>
          <w:rFonts w:ascii="Times New Roman" w:eastAsia="Times New Roman" w:hAnsi="Times New Roman" w:cs="Times New Roman"/>
          <w:sz w:val="48"/>
          <w:szCs w:val="48"/>
        </w:rPr>
        <w:t>Mande</w:t>
      </w:r>
      <w:proofErr w:type="spellEnd"/>
      <w:r w:rsidRPr="0080123F">
        <w:rPr>
          <w:rFonts w:ascii="Times New Roman" w:eastAsia="Times New Roman" w:hAnsi="Times New Roman" w:cs="Times New Roman"/>
          <w:sz w:val="48"/>
          <w:szCs w:val="48"/>
        </w:rPr>
        <w:t xml:space="preserve">, and Somali nations. </w:t>
      </w:r>
      <w:r w:rsidR="004C10DF">
        <w:rPr>
          <w:rFonts w:ascii="Times New Roman" w:eastAsia="Times New Roman" w:hAnsi="Times New Roman" w:cs="Times New Roman"/>
          <w:sz w:val="48"/>
          <w:szCs w:val="48"/>
        </w:rPr>
        <w:t>(</w:t>
      </w:r>
      <w:proofErr w:type="spellStart"/>
      <w:r w:rsidR="004C10DF">
        <w:rPr>
          <w:rFonts w:ascii="Times New Roman" w:eastAsia="Times New Roman" w:hAnsi="Times New Roman" w:cs="Times New Roman"/>
          <w:sz w:val="48"/>
          <w:szCs w:val="48"/>
        </w:rPr>
        <w:t>Chanfi</w:t>
      </w:r>
      <w:proofErr w:type="spellEnd"/>
      <w:r w:rsidR="004C10DF">
        <w:rPr>
          <w:rFonts w:ascii="Times New Roman" w:eastAsia="Times New Roman" w:hAnsi="Times New Roman" w:cs="Times New Roman"/>
          <w:sz w:val="48"/>
          <w:szCs w:val="48"/>
        </w:rPr>
        <w:t>)</w:t>
      </w:r>
    </w:p>
    <w:p w14:paraId="55B5AFDD" w14:textId="28046787" w:rsidR="003F6A27" w:rsidRPr="0080123F" w:rsidRDefault="0080123F" w:rsidP="003F6A27">
      <w:pPr>
        <w:pStyle w:val="ListParagraph"/>
        <w:numPr>
          <w:ilvl w:val="0"/>
          <w:numId w:val="7"/>
        </w:numPr>
        <w:rPr>
          <w:rFonts w:ascii="Times New Roman" w:hAnsi="Times New Roman" w:cs="Times New Roman"/>
          <w:iCs/>
          <w:sz w:val="48"/>
          <w:szCs w:val="48"/>
          <w:u w:val="single"/>
        </w:rPr>
      </w:pPr>
      <w:r w:rsidRPr="0080123F">
        <w:rPr>
          <w:rStyle w:val="ilfuvd"/>
          <w:rFonts w:ascii="Times New Roman" w:eastAsia="Times New Roman" w:hAnsi="Times New Roman" w:cs="Times New Roman"/>
          <w:bCs/>
          <w:sz w:val="48"/>
          <w:szCs w:val="48"/>
        </w:rPr>
        <w:t>Swahili literature</w:t>
      </w:r>
      <w:r w:rsidRPr="0080123F">
        <w:rPr>
          <w:rStyle w:val="ilfuvd"/>
          <w:rFonts w:ascii="Times New Roman" w:eastAsia="Times New Roman" w:hAnsi="Times New Roman" w:cs="Times New Roman"/>
          <w:sz w:val="48"/>
          <w:szCs w:val="48"/>
        </w:rPr>
        <w:t xml:space="preserve"> was </w:t>
      </w:r>
      <w:r w:rsidR="00D05305">
        <w:rPr>
          <w:rStyle w:val="ilfuvd"/>
          <w:rFonts w:ascii="Times New Roman" w:eastAsia="Times New Roman" w:hAnsi="Times New Roman" w:cs="Times New Roman"/>
          <w:sz w:val="48"/>
          <w:szCs w:val="48"/>
        </w:rPr>
        <w:t xml:space="preserve">formerly </w:t>
      </w:r>
      <w:r w:rsidRPr="0080123F">
        <w:rPr>
          <w:rStyle w:val="ilfuvd"/>
          <w:rFonts w:ascii="Times New Roman" w:eastAsia="Times New Roman" w:hAnsi="Times New Roman" w:cs="Times New Roman"/>
          <w:sz w:val="48"/>
          <w:szCs w:val="48"/>
        </w:rPr>
        <w:t>written in the Arabic script</w:t>
      </w:r>
      <w:r>
        <w:rPr>
          <w:rStyle w:val="ilfuvd"/>
          <w:rFonts w:ascii="Times New Roman" w:eastAsia="Times New Roman" w:hAnsi="Times New Roman" w:cs="Times New Roman"/>
          <w:sz w:val="48"/>
          <w:szCs w:val="48"/>
        </w:rPr>
        <w:t xml:space="preserve">. </w:t>
      </w:r>
      <w:r w:rsidR="003F6A27" w:rsidRPr="0080123F">
        <w:rPr>
          <w:rFonts w:ascii="Times New Roman" w:eastAsia="Times New Roman" w:hAnsi="Times New Roman" w:cs="Times New Roman"/>
          <w:sz w:val="48"/>
          <w:szCs w:val="48"/>
        </w:rPr>
        <w:t>Swahili literature is also the oldest: the first datable text comes from 1652.</w:t>
      </w:r>
    </w:p>
    <w:p w14:paraId="362886DB" w14:textId="4B51E98D" w:rsidR="003F6A27" w:rsidRPr="003F6A27" w:rsidRDefault="003F6A27" w:rsidP="003F6A27">
      <w:pPr>
        <w:pStyle w:val="ListParagraph"/>
        <w:numPr>
          <w:ilvl w:val="0"/>
          <w:numId w:val="7"/>
        </w:numPr>
        <w:rPr>
          <w:rFonts w:ascii="Times New Roman" w:hAnsi="Times New Roman" w:cs="Times New Roman"/>
          <w:iCs/>
          <w:sz w:val="48"/>
          <w:szCs w:val="48"/>
          <w:u w:val="single"/>
        </w:rPr>
      </w:pPr>
      <w:r w:rsidRPr="003F6A27">
        <w:rPr>
          <w:rFonts w:ascii="Times New Roman" w:eastAsia="Times New Roman" w:hAnsi="Times New Roman" w:cs="Times New Roman"/>
          <w:sz w:val="48"/>
          <w:szCs w:val="48"/>
        </w:rPr>
        <w:t xml:space="preserve">The history of Swahili literature is closely linked to the geographical position of the Swahili coast between Mogadishu and Mozambique, a thousand miles long and </w:t>
      </w:r>
      <w:proofErr w:type="gramStart"/>
      <w:r w:rsidRPr="003F6A27">
        <w:rPr>
          <w:rFonts w:ascii="Times New Roman" w:eastAsia="Times New Roman" w:hAnsi="Times New Roman" w:cs="Times New Roman"/>
          <w:sz w:val="48"/>
          <w:szCs w:val="48"/>
        </w:rPr>
        <w:t>only</w:t>
      </w:r>
      <w:proofErr w:type="gramEnd"/>
      <w:r w:rsidRPr="003F6A27">
        <w:rPr>
          <w:rFonts w:ascii="Times New Roman" w:eastAsia="Times New Roman" w:hAnsi="Times New Roman" w:cs="Times New Roman"/>
          <w:sz w:val="48"/>
          <w:szCs w:val="48"/>
        </w:rPr>
        <w:t xml:space="preserve"> forty miles wide. The poetic activity was the fruit of the commercial towns, the majority dating from the Middle Ages: </w:t>
      </w:r>
      <w:proofErr w:type="spellStart"/>
      <w:r w:rsidRPr="003F6A27">
        <w:rPr>
          <w:rFonts w:ascii="Times New Roman" w:eastAsia="Times New Roman" w:hAnsi="Times New Roman" w:cs="Times New Roman"/>
          <w:sz w:val="48"/>
          <w:szCs w:val="48"/>
        </w:rPr>
        <w:t>Barawa</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Kisimaiu</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Siu</w:t>
      </w:r>
      <w:proofErr w:type="spellEnd"/>
      <w:r w:rsidRPr="003F6A27">
        <w:rPr>
          <w:rFonts w:ascii="Times New Roman" w:eastAsia="Times New Roman" w:hAnsi="Times New Roman" w:cs="Times New Roman"/>
          <w:sz w:val="48"/>
          <w:szCs w:val="48"/>
        </w:rPr>
        <w:t xml:space="preserve">, Pate, </w:t>
      </w:r>
      <w:proofErr w:type="spellStart"/>
      <w:r w:rsidRPr="003F6A27">
        <w:rPr>
          <w:rFonts w:ascii="Times New Roman" w:eastAsia="Times New Roman" w:hAnsi="Times New Roman" w:cs="Times New Roman"/>
          <w:sz w:val="48"/>
          <w:szCs w:val="48"/>
        </w:rPr>
        <w:t>Lamu</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Malindi</w:t>
      </w:r>
      <w:proofErr w:type="spellEnd"/>
      <w:r w:rsidRPr="003F6A27">
        <w:rPr>
          <w:rFonts w:ascii="Times New Roman" w:eastAsia="Times New Roman" w:hAnsi="Times New Roman" w:cs="Times New Roman"/>
          <w:sz w:val="48"/>
          <w:szCs w:val="48"/>
        </w:rPr>
        <w:t xml:space="preserve">, Mombasa, </w:t>
      </w:r>
      <w:proofErr w:type="spellStart"/>
      <w:r w:rsidRPr="003F6A27">
        <w:rPr>
          <w:rFonts w:ascii="Times New Roman" w:eastAsia="Times New Roman" w:hAnsi="Times New Roman" w:cs="Times New Roman"/>
          <w:sz w:val="48"/>
          <w:szCs w:val="48"/>
        </w:rPr>
        <w:t>Tanga</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Bagamoyo</w:t>
      </w:r>
      <w:proofErr w:type="spellEnd"/>
      <w:r w:rsidRPr="003F6A27">
        <w:rPr>
          <w:rFonts w:ascii="Times New Roman" w:eastAsia="Times New Roman" w:hAnsi="Times New Roman" w:cs="Times New Roman"/>
          <w:sz w:val="48"/>
          <w:szCs w:val="48"/>
        </w:rPr>
        <w:t xml:space="preserve">, Dar </w:t>
      </w:r>
      <w:proofErr w:type="spellStart"/>
      <w:r w:rsidRPr="003F6A27">
        <w:rPr>
          <w:rFonts w:ascii="Times New Roman" w:eastAsia="Times New Roman" w:hAnsi="Times New Roman" w:cs="Times New Roman"/>
          <w:sz w:val="48"/>
          <w:szCs w:val="48"/>
        </w:rPr>
        <w:t>es</w:t>
      </w:r>
      <w:proofErr w:type="spellEnd"/>
      <w:r w:rsidRPr="003F6A27">
        <w:rPr>
          <w:rFonts w:ascii="Times New Roman" w:eastAsia="Times New Roman" w:hAnsi="Times New Roman" w:cs="Times New Roman"/>
          <w:sz w:val="48"/>
          <w:szCs w:val="48"/>
        </w:rPr>
        <w:t xml:space="preserve"> Salaam, </w:t>
      </w:r>
      <w:proofErr w:type="spellStart"/>
      <w:r w:rsidRPr="003F6A27">
        <w:rPr>
          <w:rFonts w:ascii="Times New Roman" w:eastAsia="Times New Roman" w:hAnsi="Times New Roman" w:cs="Times New Roman"/>
          <w:sz w:val="48"/>
          <w:szCs w:val="48"/>
        </w:rPr>
        <w:t>Kilwa</w:t>
      </w:r>
      <w:proofErr w:type="spellEnd"/>
      <w:r w:rsidRPr="003F6A27">
        <w:rPr>
          <w:rFonts w:ascii="Times New Roman" w:eastAsia="Times New Roman" w:hAnsi="Times New Roman" w:cs="Times New Roman"/>
          <w:sz w:val="48"/>
          <w:szCs w:val="48"/>
        </w:rPr>
        <w:t xml:space="preserve">, </w:t>
      </w:r>
      <w:proofErr w:type="spellStart"/>
      <w:r w:rsidRPr="003F6A27">
        <w:rPr>
          <w:rFonts w:ascii="Times New Roman" w:eastAsia="Times New Roman" w:hAnsi="Times New Roman" w:cs="Times New Roman"/>
          <w:sz w:val="48"/>
          <w:szCs w:val="48"/>
        </w:rPr>
        <w:t>Mikindani</w:t>
      </w:r>
      <w:proofErr w:type="spellEnd"/>
      <w:r w:rsidRPr="003F6A27">
        <w:rPr>
          <w:rFonts w:ascii="Times New Roman" w:eastAsia="Times New Roman" w:hAnsi="Times New Roman" w:cs="Times New Roman"/>
          <w:sz w:val="48"/>
          <w:szCs w:val="48"/>
        </w:rPr>
        <w:t>, and Zanzibar. Commercial ties with the Middle East existed from time immemorial and were documented around the seventh century, mainly with the port towns along the Gulf, the Red Sea, and the South Arabian coast, and also with the towns on the west coast of India</w:t>
      </w:r>
      <w:proofErr w:type="gramStart"/>
      <w:r>
        <w:rPr>
          <w:rFonts w:ascii="Times New Roman" w:eastAsia="Times New Roman" w:hAnsi="Times New Roman" w:cs="Times New Roman"/>
          <w:sz w:val="48"/>
          <w:szCs w:val="48"/>
        </w:rPr>
        <w:t>.</w:t>
      </w:r>
      <w:r w:rsidR="004C10DF">
        <w:rPr>
          <w:rFonts w:ascii="Times New Roman" w:eastAsia="Times New Roman" w:hAnsi="Times New Roman" w:cs="Times New Roman"/>
          <w:sz w:val="48"/>
          <w:szCs w:val="48"/>
        </w:rPr>
        <w:t>(</w:t>
      </w:r>
      <w:proofErr w:type="spellStart"/>
      <w:proofErr w:type="gramEnd"/>
      <w:r w:rsidR="004C10DF">
        <w:rPr>
          <w:rFonts w:ascii="Times New Roman" w:eastAsia="Times New Roman" w:hAnsi="Times New Roman" w:cs="Times New Roman"/>
          <w:sz w:val="48"/>
          <w:szCs w:val="48"/>
        </w:rPr>
        <w:t>Chanfi</w:t>
      </w:r>
      <w:proofErr w:type="spellEnd"/>
      <w:r w:rsidR="004C10DF">
        <w:rPr>
          <w:rFonts w:ascii="Times New Roman" w:eastAsia="Times New Roman" w:hAnsi="Times New Roman" w:cs="Times New Roman"/>
          <w:sz w:val="48"/>
          <w:szCs w:val="48"/>
        </w:rPr>
        <w:t>)</w:t>
      </w:r>
    </w:p>
    <w:p w14:paraId="2992D53C" w14:textId="3273801F" w:rsidR="00CE781C" w:rsidRPr="00D05305" w:rsidRDefault="00D05305" w:rsidP="00CE781C">
      <w:pPr>
        <w:pStyle w:val="ListParagraph"/>
        <w:numPr>
          <w:ilvl w:val="0"/>
          <w:numId w:val="7"/>
        </w:numPr>
        <w:rPr>
          <w:rFonts w:ascii="Times New Roman" w:hAnsi="Times New Roman" w:cs="Times New Roman"/>
          <w:iCs/>
          <w:sz w:val="48"/>
          <w:szCs w:val="48"/>
          <w:u w:val="single"/>
        </w:rPr>
      </w:pPr>
      <w:r>
        <w:rPr>
          <w:rFonts w:ascii="Times New Roman" w:eastAsia="Times New Roman" w:hAnsi="Times New Roman" w:cs="Times New Roman"/>
          <w:noProof/>
          <w:sz w:val="48"/>
          <w:szCs w:val="48"/>
          <w:lang w:val="en-US"/>
        </w:rPr>
        <mc:AlternateContent>
          <mc:Choice Requires="wps">
            <w:drawing>
              <wp:anchor distT="0" distB="0" distL="114300" distR="114300" simplePos="0" relativeHeight="251662336" behindDoc="0" locked="0" layoutInCell="1" allowOverlap="1" wp14:anchorId="68CE7263" wp14:editId="2451D3EA">
                <wp:simplePos x="0" y="0"/>
                <wp:positionH relativeFrom="column">
                  <wp:posOffset>6858000</wp:posOffset>
                </wp:positionH>
                <wp:positionV relativeFrom="paragraph">
                  <wp:posOffset>3543300</wp:posOffset>
                </wp:positionV>
                <wp:extent cx="3086100" cy="685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0861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3CB8EAC" w14:textId="77777777" w:rsidR="002701C4" w:rsidRPr="00571474" w:rsidRDefault="002701C4">
                            <w:pPr>
                              <w:rPr>
                                <w:b/>
                              </w:rPr>
                            </w:pPr>
                            <w:r w:rsidRPr="00571474">
                              <w:rPr>
                                <w:b/>
                                <w:i/>
                              </w:rPr>
                              <w:t xml:space="preserve">Al- </w:t>
                            </w:r>
                            <w:proofErr w:type="spellStart"/>
                            <w:r w:rsidRPr="00571474">
                              <w:rPr>
                                <w:b/>
                                <w:i/>
                              </w:rPr>
                              <w:t>Inkishafi</w:t>
                            </w:r>
                            <w:proofErr w:type="spellEnd"/>
                            <w:r w:rsidRPr="00571474">
                              <w:rPr>
                                <w:b/>
                                <w:i/>
                              </w:rPr>
                              <w:t xml:space="preserve"> (The Soul’s Awakening)</w:t>
                            </w:r>
                            <w:r w:rsidRPr="00571474">
                              <w:rPr>
                                <w:b/>
                              </w:rPr>
                              <w:t xml:space="preserve"> A LOVE POEM WRITTEN BY: </w:t>
                            </w:r>
                            <w:proofErr w:type="spellStart"/>
                            <w:r w:rsidRPr="00571474">
                              <w:rPr>
                                <w:b/>
                              </w:rPr>
                              <w:t>Sayyid</w:t>
                            </w:r>
                            <w:proofErr w:type="spellEnd"/>
                            <w:r w:rsidRPr="00571474">
                              <w:rPr>
                                <w:rStyle w:val="Strong"/>
                                <w:rFonts w:eastAsia="Times New Roman" w:cs="Times New Roman"/>
                                <w:b w:val="0"/>
                              </w:rPr>
                              <w:t xml:space="preserve"> </w:t>
                            </w:r>
                            <w:proofErr w:type="spellStart"/>
                            <w:r w:rsidRPr="00571474">
                              <w:rPr>
                                <w:rStyle w:val="Strong"/>
                                <w:rFonts w:eastAsia="Times New Roman" w:cs="Times New Roman"/>
                                <w:b w:val="0"/>
                              </w:rPr>
                              <w:t>Adballah</w:t>
                            </w:r>
                            <w:proofErr w:type="spellEnd"/>
                            <w:r w:rsidRPr="00571474">
                              <w:rPr>
                                <w:rStyle w:val="Strong"/>
                                <w:rFonts w:eastAsia="Times New Roman" w:cs="Times New Roman"/>
                                <w:b w:val="0"/>
                              </w:rPr>
                              <w:t xml:space="preserve"> (Zanzibar, 1720-</w:t>
                            </w:r>
                            <w:r>
                              <w:rPr>
                                <w:rStyle w:val="Strong"/>
                                <w:rFonts w:eastAsia="Times New Roman" w:cs="Times New Roman"/>
                                <w:b w:val="0"/>
                              </w:rPr>
                              <w:t>1820?? Unknown</w:t>
                            </w:r>
                            <w:r w:rsidRPr="00571474">
                              <w:rPr>
                                <w:rStyle w:val="Strong"/>
                                <w:rFonts w:eastAsia="Times New Roman" w:cs="Times New Roman"/>
                                <w:b w:val="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9" o:spid="_x0000_s1026" type="#_x0000_t202" style="position:absolute;left:0;text-align:left;margin-left:540pt;margin-top:279pt;width:243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" filled="f" stroked="f">
                <v:textbox>
                  <w:txbxContent>
                    <w:p w14:paraId="13CB8EAC" w14:textId="77777777" w:rsidR="002701C4" w:rsidRPr="00571474" w:rsidRDefault="002701C4">
                      <w:pPr>
                        <w:rPr>
                          <w:b/>
                        </w:rPr>
                      </w:pPr>
                      <w:r w:rsidRPr="00571474">
                        <w:rPr>
                          <w:b/>
                          <w:i/>
                        </w:rPr>
                        <w:t xml:space="preserve">Al- </w:t>
                      </w:r>
                      <w:proofErr w:type="spellStart"/>
                      <w:r w:rsidRPr="00571474">
                        <w:rPr>
                          <w:b/>
                          <w:i/>
                        </w:rPr>
                        <w:t>Inkishafi</w:t>
                      </w:r>
                      <w:proofErr w:type="spellEnd"/>
                      <w:r w:rsidRPr="00571474">
                        <w:rPr>
                          <w:b/>
                          <w:i/>
                        </w:rPr>
                        <w:t xml:space="preserve"> (The Soul’s Awakening)</w:t>
                      </w:r>
                      <w:r w:rsidRPr="00571474">
                        <w:rPr>
                          <w:b/>
                        </w:rPr>
                        <w:t xml:space="preserve"> A LOVE POEM WRITTEN BY: </w:t>
                      </w:r>
                      <w:proofErr w:type="spellStart"/>
                      <w:r w:rsidRPr="00571474">
                        <w:rPr>
                          <w:b/>
                        </w:rPr>
                        <w:t>Sayyid</w:t>
                      </w:r>
                      <w:proofErr w:type="spellEnd"/>
                      <w:r w:rsidRPr="00571474">
                        <w:rPr>
                          <w:rStyle w:val="Strong"/>
                          <w:rFonts w:eastAsia="Times New Roman" w:cs="Times New Roman"/>
                          <w:b w:val="0"/>
                        </w:rPr>
                        <w:t xml:space="preserve"> </w:t>
                      </w:r>
                      <w:proofErr w:type="spellStart"/>
                      <w:r w:rsidRPr="00571474">
                        <w:rPr>
                          <w:rStyle w:val="Strong"/>
                          <w:rFonts w:eastAsia="Times New Roman" w:cs="Times New Roman"/>
                          <w:b w:val="0"/>
                        </w:rPr>
                        <w:t>Adballah</w:t>
                      </w:r>
                      <w:proofErr w:type="spellEnd"/>
                      <w:r w:rsidRPr="00571474">
                        <w:rPr>
                          <w:rStyle w:val="Strong"/>
                          <w:rFonts w:eastAsia="Times New Roman" w:cs="Times New Roman"/>
                          <w:b w:val="0"/>
                        </w:rPr>
                        <w:t xml:space="preserve"> (Zanzibar, 1720-</w:t>
                      </w:r>
                      <w:r>
                        <w:rPr>
                          <w:rStyle w:val="Strong"/>
                          <w:rFonts w:eastAsia="Times New Roman" w:cs="Times New Roman"/>
                          <w:b w:val="0"/>
                        </w:rPr>
                        <w:t>1820?? Unknown</w:t>
                      </w:r>
                      <w:r w:rsidRPr="00571474">
                        <w:rPr>
                          <w:rStyle w:val="Strong"/>
                          <w:rFonts w:eastAsia="Times New Roman" w:cs="Times New Roman"/>
                          <w:b w:val="0"/>
                        </w:rPr>
                        <w:t>)</w:t>
                      </w:r>
                    </w:p>
                  </w:txbxContent>
                </v:textbox>
                <w10:wrap type="square"/>
              </v:shape>
            </w:pict>
          </mc:Fallback>
        </mc:AlternateContent>
      </w:r>
      <w:r>
        <w:rPr>
          <w:rFonts w:ascii="Times New Roman" w:eastAsia="Times New Roman" w:hAnsi="Times New Roman" w:cs="Times New Roman"/>
          <w:noProof/>
          <w:sz w:val="48"/>
          <w:szCs w:val="48"/>
          <w:lang w:val="en-US"/>
        </w:rPr>
        <w:drawing>
          <wp:anchor distT="0" distB="0" distL="114300" distR="114300" simplePos="0" relativeHeight="251661312" behindDoc="0" locked="0" layoutInCell="1" allowOverlap="1" wp14:anchorId="537599FF" wp14:editId="7ED99C31">
            <wp:simplePos x="0" y="0"/>
            <wp:positionH relativeFrom="column">
              <wp:posOffset>4000500</wp:posOffset>
            </wp:positionH>
            <wp:positionV relativeFrom="paragraph">
              <wp:posOffset>-2880360</wp:posOffset>
            </wp:positionV>
            <wp:extent cx="5943600" cy="395859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ishafi2-e1424021504224.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958590"/>
                    </a:xfrm>
                    <a:prstGeom prst="rect">
                      <a:avLst/>
                    </a:prstGeom>
                  </pic:spPr>
                </pic:pic>
              </a:graphicData>
            </a:graphic>
            <wp14:sizeRelH relativeFrom="page">
              <wp14:pctWidth>0</wp14:pctWidth>
            </wp14:sizeRelH>
            <wp14:sizeRelV relativeFrom="page">
              <wp14:pctHeight>0</wp14:pctHeight>
            </wp14:sizeRelV>
          </wp:anchor>
        </w:drawing>
      </w:r>
      <w:r w:rsidR="003F6A27" w:rsidRPr="003F6A27">
        <w:rPr>
          <w:rFonts w:ascii="Times New Roman" w:eastAsia="Times New Roman" w:hAnsi="Times New Roman" w:cs="Times New Roman"/>
          <w:sz w:val="48"/>
          <w:szCs w:val="48"/>
        </w:rPr>
        <w:t xml:space="preserve">With the power of Islamic leaders after 1729, the Swahili towns flourished, and so did their literature, especially the Islamic epic, the </w:t>
      </w:r>
      <w:proofErr w:type="spellStart"/>
      <w:r w:rsidR="003F6A27" w:rsidRPr="003F6A27">
        <w:rPr>
          <w:rFonts w:ascii="Times New Roman" w:eastAsia="Times New Roman" w:hAnsi="Times New Roman" w:cs="Times New Roman"/>
          <w:i/>
          <w:iCs/>
          <w:sz w:val="48"/>
          <w:szCs w:val="48"/>
        </w:rPr>
        <w:t>kasida</w:t>
      </w:r>
      <w:r w:rsidR="003F6A27" w:rsidRPr="003F6A27">
        <w:rPr>
          <w:rFonts w:ascii="Times New Roman" w:eastAsia="Times New Roman" w:hAnsi="Times New Roman" w:cs="Times New Roman"/>
          <w:sz w:val="48"/>
          <w:szCs w:val="48"/>
        </w:rPr>
        <w:t>s</w:t>
      </w:r>
      <w:proofErr w:type="spellEnd"/>
      <w:r w:rsidR="003F6A27" w:rsidRPr="003F6A27">
        <w:rPr>
          <w:rFonts w:ascii="Times New Roman" w:eastAsia="Times New Roman" w:hAnsi="Times New Roman" w:cs="Times New Roman"/>
          <w:sz w:val="48"/>
          <w:szCs w:val="48"/>
        </w:rPr>
        <w:t xml:space="preserve"> (hymns to </w:t>
      </w:r>
      <w:proofErr w:type="spellStart"/>
      <w:r w:rsidR="003F6A27" w:rsidRPr="003F6A27">
        <w:rPr>
          <w:rFonts w:ascii="Times New Roman" w:eastAsia="Times New Roman" w:hAnsi="Times New Roman" w:cs="Times New Roman"/>
          <w:sz w:val="48"/>
          <w:szCs w:val="48"/>
        </w:rPr>
        <w:t>Muḥammad</w:t>
      </w:r>
      <w:proofErr w:type="spellEnd"/>
      <w:r w:rsidR="003F6A27" w:rsidRPr="003F6A27">
        <w:rPr>
          <w:rFonts w:ascii="Times New Roman" w:eastAsia="Times New Roman" w:hAnsi="Times New Roman" w:cs="Times New Roman"/>
          <w:sz w:val="48"/>
          <w:szCs w:val="48"/>
        </w:rPr>
        <w:t xml:space="preserve">), and the </w:t>
      </w:r>
      <w:proofErr w:type="spellStart"/>
      <w:r w:rsidR="003F6A27" w:rsidRPr="003F6A27">
        <w:rPr>
          <w:rFonts w:ascii="Times New Roman" w:eastAsia="Times New Roman" w:hAnsi="Times New Roman" w:cs="Times New Roman"/>
          <w:i/>
          <w:iCs/>
          <w:sz w:val="48"/>
          <w:szCs w:val="48"/>
        </w:rPr>
        <w:t>waadhi</w:t>
      </w:r>
      <w:proofErr w:type="spellEnd"/>
      <w:r w:rsidR="003F6A27" w:rsidRPr="003F6A27">
        <w:rPr>
          <w:rFonts w:ascii="Times New Roman" w:eastAsia="Times New Roman" w:hAnsi="Times New Roman" w:cs="Times New Roman"/>
          <w:sz w:val="48"/>
          <w:szCs w:val="48"/>
        </w:rPr>
        <w:t xml:space="preserve"> or admonitions to believers. The tradition of writing Islamic poetry continued throughout the nineteenth century and is alive today. Muslim scholars write hymns and prayers (</w:t>
      </w:r>
      <w:proofErr w:type="spellStart"/>
      <w:r w:rsidR="003F6A27" w:rsidRPr="003F6A27">
        <w:rPr>
          <w:rFonts w:ascii="Times New Roman" w:eastAsia="Times New Roman" w:hAnsi="Times New Roman" w:cs="Times New Roman"/>
          <w:i/>
          <w:iCs/>
          <w:sz w:val="48"/>
          <w:szCs w:val="48"/>
        </w:rPr>
        <w:t>dua</w:t>
      </w:r>
      <w:proofErr w:type="spellEnd"/>
      <w:r w:rsidR="003F6A27" w:rsidRPr="003F6A27">
        <w:rPr>
          <w:rFonts w:ascii="Times New Roman" w:eastAsia="Times New Roman" w:hAnsi="Times New Roman" w:cs="Times New Roman"/>
          <w:sz w:val="48"/>
          <w:szCs w:val="48"/>
        </w:rPr>
        <w:t>) to be sung in the mosque.</w:t>
      </w:r>
      <w:r>
        <w:rPr>
          <w:rFonts w:ascii="Times New Roman" w:eastAsia="Times New Roman" w:hAnsi="Times New Roman" w:cs="Times New Roman"/>
          <w:sz w:val="48"/>
          <w:szCs w:val="48"/>
        </w:rPr>
        <w:t xml:space="preserve"> </w:t>
      </w:r>
    </w:p>
    <w:p w14:paraId="4A6FBF04" w14:textId="77777777" w:rsidR="00D05305" w:rsidRPr="00D05305" w:rsidRDefault="00D05305" w:rsidP="00D05305">
      <w:pPr>
        <w:pStyle w:val="ListParagraph"/>
        <w:rPr>
          <w:rFonts w:ascii="Times New Roman" w:hAnsi="Times New Roman" w:cs="Times New Roman"/>
          <w:iCs/>
          <w:sz w:val="48"/>
          <w:szCs w:val="48"/>
          <w:u w:val="single"/>
        </w:rPr>
      </w:pPr>
    </w:p>
    <w:p w14:paraId="6303C45D" w14:textId="326EAA10" w:rsidR="00F1691A" w:rsidRDefault="00F1691A" w:rsidP="00CE781C">
      <w:pPr>
        <w:rPr>
          <w:rFonts w:ascii="Arial Black" w:hAnsi="Arial Black"/>
          <w:sz w:val="64"/>
          <w:szCs w:val="64"/>
          <w:u w:val="single"/>
        </w:rPr>
      </w:pPr>
      <w:proofErr w:type="gramStart"/>
      <w:r>
        <w:rPr>
          <w:rFonts w:ascii="Arial Black" w:hAnsi="Arial Black"/>
          <w:sz w:val="64"/>
          <w:szCs w:val="64"/>
          <w:u w:val="single"/>
        </w:rPr>
        <w:t>Religion &amp; Society In Zanzibar.</w:t>
      </w:r>
      <w:proofErr w:type="gramEnd"/>
    </w:p>
    <w:p w14:paraId="7E93A88D" w14:textId="77777777" w:rsidR="00F1691A" w:rsidRDefault="00F1691A" w:rsidP="00F1691A">
      <w:pPr>
        <w:rPr>
          <w:rFonts w:ascii="Times New Roman" w:hAnsi="Times New Roman" w:cs="Times New Roman"/>
          <w:sz w:val="48"/>
          <w:szCs w:val="48"/>
          <w:u w:val="single"/>
        </w:rPr>
      </w:pPr>
    </w:p>
    <w:p w14:paraId="01B6296E" w14:textId="0AA02BB1" w:rsidR="00F1691A" w:rsidRPr="00707DEB" w:rsidRDefault="00F1691A" w:rsidP="00F1691A">
      <w:pPr>
        <w:pStyle w:val="ListParagraph"/>
        <w:numPr>
          <w:ilvl w:val="0"/>
          <w:numId w:val="10"/>
        </w:numPr>
        <w:rPr>
          <w:rFonts w:ascii="Times New Roman" w:hAnsi="Times New Roman" w:cs="Times New Roman"/>
          <w:sz w:val="48"/>
          <w:szCs w:val="48"/>
          <w:u w:val="single"/>
        </w:rPr>
      </w:pPr>
      <w:proofErr w:type="spellStart"/>
      <w:r>
        <w:rPr>
          <w:rFonts w:ascii="Times New Roman" w:hAnsi="Times New Roman" w:cs="Times New Roman"/>
          <w:sz w:val="48"/>
          <w:szCs w:val="48"/>
        </w:rPr>
        <w:t>Zanzibari</w:t>
      </w:r>
      <w:proofErr w:type="spellEnd"/>
      <w:r>
        <w:rPr>
          <w:rFonts w:ascii="Times New Roman" w:hAnsi="Times New Roman" w:cs="Times New Roman"/>
          <w:sz w:val="48"/>
          <w:szCs w:val="48"/>
        </w:rPr>
        <w:t xml:space="preserve"> </w:t>
      </w:r>
      <w:r w:rsidR="00D31BC2">
        <w:rPr>
          <w:rFonts w:ascii="Times New Roman" w:hAnsi="Times New Roman" w:cs="Times New Roman"/>
          <w:sz w:val="48"/>
          <w:szCs w:val="48"/>
        </w:rPr>
        <w:t xml:space="preserve">people </w:t>
      </w:r>
      <w:r>
        <w:rPr>
          <w:rFonts w:ascii="Times New Roman" w:hAnsi="Times New Roman" w:cs="Times New Roman"/>
          <w:sz w:val="48"/>
          <w:szCs w:val="48"/>
        </w:rPr>
        <w:t xml:space="preserve">were </w:t>
      </w:r>
      <w:proofErr w:type="gramStart"/>
      <w:r>
        <w:rPr>
          <w:rFonts w:ascii="Times New Roman" w:hAnsi="Times New Roman" w:cs="Times New Roman"/>
          <w:sz w:val="48"/>
          <w:szCs w:val="48"/>
        </w:rPr>
        <w:t>a</w:t>
      </w:r>
      <w:proofErr w:type="gramEnd"/>
      <w:r>
        <w:rPr>
          <w:rFonts w:ascii="Times New Roman" w:hAnsi="Times New Roman" w:cs="Times New Roman"/>
          <w:sz w:val="48"/>
          <w:szCs w:val="48"/>
        </w:rPr>
        <w:t xml:space="preserve"> exceptionally spiritual people even before the arrival of the world’s major religions.</w:t>
      </w:r>
    </w:p>
    <w:p w14:paraId="59C38D6F" w14:textId="5B92E974" w:rsidR="00707DEB" w:rsidRPr="00707DEB" w:rsidRDefault="00707DEB"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The ancient roots of Islam lay in Tanzania lay in Zanzibar and the coastal region meant by the identities of merchants, traders and teachers, who spread the faith became lost and erased during the colonial period.</w:t>
      </w:r>
    </w:p>
    <w:p w14:paraId="7531FAFF" w14:textId="2079AB74" w:rsidR="00707DEB" w:rsidRPr="00707DEB" w:rsidRDefault="00707DEB"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In the initial stages of colonial rule there was a revival of Islam in response to external European influences. </w:t>
      </w:r>
      <w:r w:rsidR="004C10DF">
        <w:rPr>
          <w:rFonts w:ascii="Times New Roman" w:hAnsi="Times New Roman" w:cs="Times New Roman"/>
          <w:sz w:val="48"/>
          <w:szCs w:val="48"/>
        </w:rPr>
        <w:t>(</w:t>
      </w:r>
      <w:proofErr w:type="spellStart"/>
      <w:r w:rsidR="004C10DF">
        <w:rPr>
          <w:rFonts w:ascii="Times New Roman" w:hAnsi="Times New Roman" w:cs="Times New Roman"/>
          <w:sz w:val="48"/>
          <w:szCs w:val="48"/>
        </w:rPr>
        <w:t>Knappert</w:t>
      </w:r>
      <w:proofErr w:type="spellEnd"/>
      <w:r w:rsidR="004C10DF">
        <w:rPr>
          <w:rFonts w:ascii="Times New Roman" w:hAnsi="Times New Roman" w:cs="Times New Roman"/>
          <w:sz w:val="48"/>
          <w:szCs w:val="48"/>
        </w:rPr>
        <w:t xml:space="preserve"> et. al)</w:t>
      </w:r>
    </w:p>
    <w:p w14:paraId="197710A2" w14:textId="3C0F5D4B" w:rsidR="00707DEB" w:rsidRPr="00EE7E95" w:rsidRDefault="00707DEB"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At the coastal mainland settlement of </w:t>
      </w:r>
      <w:proofErr w:type="spellStart"/>
      <w:r>
        <w:rPr>
          <w:rFonts w:ascii="Times New Roman" w:hAnsi="Times New Roman" w:cs="Times New Roman"/>
          <w:sz w:val="48"/>
          <w:szCs w:val="48"/>
        </w:rPr>
        <w:t>Bagamoyo</w:t>
      </w:r>
      <w:proofErr w:type="spellEnd"/>
      <w:r>
        <w:rPr>
          <w:rFonts w:ascii="Times New Roman" w:hAnsi="Times New Roman" w:cs="Times New Roman"/>
          <w:sz w:val="48"/>
          <w:szCs w:val="48"/>
        </w:rPr>
        <w:t xml:space="preserve">, letters claiming to have originated in Mecca called for a rejection of European values. At the same time, the </w:t>
      </w:r>
      <w:proofErr w:type="spellStart"/>
      <w:r w:rsidRPr="00612DE8">
        <w:rPr>
          <w:rFonts w:ascii="Times New Roman" w:hAnsi="Times New Roman" w:cs="Times New Roman"/>
          <w:i/>
          <w:sz w:val="48"/>
          <w:szCs w:val="48"/>
        </w:rPr>
        <w:t>Qadiriyya</w:t>
      </w:r>
      <w:proofErr w:type="spellEnd"/>
      <w:r>
        <w:rPr>
          <w:rFonts w:ascii="Times New Roman" w:hAnsi="Times New Roman" w:cs="Times New Roman"/>
          <w:sz w:val="48"/>
          <w:szCs w:val="48"/>
        </w:rPr>
        <w:t xml:space="preserve"> brotherhood</w:t>
      </w:r>
      <w:r w:rsidR="00612DE8">
        <w:rPr>
          <w:rFonts w:ascii="Times New Roman" w:hAnsi="Times New Roman" w:cs="Times New Roman"/>
          <w:sz w:val="48"/>
          <w:szCs w:val="48"/>
        </w:rPr>
        <w:t xml:space="preserve"> was brought to Zanzibar from Mecca and another branch of </w:t>
      </w:r>
      <w:proofErr w:type="spellStart"/>
      <w:r w:rsidR="00612DE8">
        <w:rPr>
          <w:rFonts w:ascii="Times New Roman" w:hAnsi="Times New Roman" w:cs="Times New Roman"/>
          <w:i/>
          <w:sz w:val="48"/>
          <w:szCs w:val="48"/>
        </w:rPr>
        <w:t>Qadiriyya</w:t>
      </w:r>
      <w:proofErr w:type="spellEnd"/>
      <w:r w:rsidR="00612DE8">
        <w:rPr>
          <w:rFonts w:ascii="Times New Roman" w:hAnsi="Times New Roman" w:cs="Times New Roman"/>
          <w:sz w:val="48"/>
          <w:szCs w:val="48"/>
        </w:rPr>
        <w:t xml:space="preserve"> from Somalia. </w:t>
      </w:r>
    </w:p>
    <w:p w14:paraId="29ACD138" w14:textId="76B343D3" w:rsidR="00EE7E95" w:rsidRPr="00F1691A" w:rsidRDefault="00EE7E95"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The usual Muslim place of worship in Zanzibar is the mosque or </w:t>
      </w:r>
      <w:proofErr w:type="spellStart"/>
      <w:r w:rsidRPr="00EE7E95">
        <w:rPr>
          <w:rFonts w:ascii="Times New Roman" w:hAnsi="Times New Roman" w:cs="Times New Roman"/>
          <w:i/>
          <w:sz w:val="48"/>
          <w:szCs w:val="48"/>
        </w:rPr>
        <w:t>mskiti</w:t>
      </w:r>
      <w:proofErr w:type="spellEnd"/>
      <w:r>
        <w:rPr>
          <w:rFonts w:ascii="Times New Roman" w:hAnsi="Times New Roman" w:cs="Times New Roman"/>
          <w:i/>
          <w:sz w:val="48"/>
          <w:szCs w:val="48"/>
        </w:rPr>
        <w:t xml:space="preserve"> </w:t>
      </w:r>
      <w:r>
        <w:rPr>
          <w:rFonts w:ascii="Times New Roman" w:hAnsi="Times New Roman" w:cs="Times New Roman"/>
          <w:sz w:val="48"/>
          <w:szCs w:val="48"/>
        </w:rPr>
        <w:t>in Swahili. Despite the relative poverty of Muslims in comparison with Christians, Muslim communities endeavour to erect a place of worship even if only with simple natural materials</w:t>
      </w:r>
      <w:proofErr w:type="gramStart"/>
      <w:r>
        <w:rPr>
          <w:rFonts w:ascii="Times New Roman" w:hAnsi="Times New Roman" w:cs="Times New Roman"/>
          <w:sz w:val="48"/>
          <w:szCs w:val="48"/>
        </w:rPr>
        <w:t>.</w:t>
      </w:r>
      <w:r w:rsidR="004C10DF">
        <w:rPr>
          <w:rFonts w:ascii="Times New Roman" w:hAnsi="Times New Roman" w:cs="Times New Roman"/>
          <w:sz w:val="48"/>
          <w:szCs w:val="48"/>
        </w:rPr>
        <w:t>(</w:t>
      </w:r>
      <w:proofErr w:type="spellStart"/>
      <w:proofErr w:type="gramEnd"/>
      <w:r w:rsidR="004C10DF">
        <w:rPr>
          <w:rFonts w:ascii="Times New Roman" w:hAnsi="Times New Roman" w:cs="Times New Roman"/>
          <w:sz w:val="48"/>
          <w:szCs w:val="48"/>
        </w:rPr>
        <w:t>Knappert</w:t>
      </w:r>
      <w:proofErr w:type="spellEnd"/>
      <w:r w:rsidR="004C10DF">
        <w:rPr>
          <w:rFonts w:ascii="Times New Roman" w:hAnsi="Times New Roman" w:cs="Times New Roman"/>
          <w:sz w:val="48"/>
          <w:szCs w:val="48"/>
        </w:rPr>
        <w:t xml:space="preserve"> et.al)</w:t>
      </w:r>
    </w:p>
    <w:p w14:paraId="362CC066" w14:textId="6B92882A" w:rsidR="00F1691A" w:rsidRPr="00565390" w:rsidRDefault="000F4830"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noProof/>
          <w:sz w:val="48"/>
          <w:szCs w:val="48"/>
          <w:u w:val="single"/>
          <w:lang w:val="en-US"/>
        </w:rPr>
        <w:drawing>
          <wp:anchor distT="0" distB="0" distL="114300" distR="114300" simplePos="0" relativeHeight="251664384" behindDoc="0" locked="0" layoutInCell="1" allowOverlap="1" wp14:anchorId="7070211A" wp14:editId="67508EB9">
            <wp:simplePos x="0" y="0"/>
            <wp:positionH relativeFrom="column">
              <wp:posOffset>4114800</wp:posOffset>
            </wp:positionH>
            <wp:positionV relativeFrom="paragraph">
              <wp:posOffset>130175</wp:posOffset>
            </wp:positionV>
            <wp:extent cx="6057900" cy="1346200"/>
            <wp:effectExtent l="0" t="0" r="1270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14">
                      <a:extLst>
                        <a:ext uri="{28A0092B-C50C-407E-A947-70E740481C1C}">
                          <a14:useLocalDpi xmlns:a14="http://schemas.microsoft.com/office/drawing/2010/main" val="0"/>
                        </a:ext>
                      </a:extLst>
                    </a:blip>
                    <a:stretch>
                      <a:fillRect/>
                    </a:stretch>
                  </pic:blipFill>
                  <pic:spPr>
                    <a:xfrm>
                      <a:off x="0" y="0"/>
                      <a:ext cx="6057900" cy="1346200"/>
                    </a:xfrm>
                    <a:prstGeom prst="rect">
                      <a:avLst/>
                    </a:prstGeom>
                  </pic:spPr>
                </pic:pic>
              </a:graphicData>
            </a:graphic>
            <wp14:sizeRelH relativeFrom="page">
              <wp14:pctWidth>0</wp14:pctWidth>
            </wp14:sizeRelH>
            <wp14:sizeRelV relativeFrom="page">
              <wp14:pctHeight>0</wp14:pctHeight>
            </wp14:sizeRelV>
          </wp:anchor>
        </w:drawing>
      </w:r>
      <w:r w:rsidR="0087626D">
        <w:rPr>
          <w:rFonts w:ascii="Times New Roman" w:hAnsi="Times New Roman" w:cs="Times New Roman"/>
          <w:noProof/>
          <w:sz w:val="48"/>
          <w:szCs w:val="48"/>
          <w:u w:val="single"/>
          <w:lang w:val="en-US"/>
        </w:rPr>
        <mc:AlternateContent>
          <mc:Choice Requires="wps">
            <w:drawing>
              <wp:anchor distT="0" distB="0" distL="114300" distR="114300" simplePos="0" relativeHeight="251665408" behindDoc="0" locked="0" layoutInCell="1" allowOverlap="1" wp14:anchorId="718DD653" wp14:editId="6F7E9CC1">
                <wp:simplePos x="0" y="0"/>
                <wp:positionH relativeFrom="column">
                  <wp:posOffset>5715000</wp:posOffset>
                </wp:positionH>
                <wp:positionV relativeFrom="paragraph">
                  <wp:posOffset>1616075</wp:posOffset>
                </wp:positionV>
                <wp:extent cx="4572000" cy="9144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572000" cy="914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AA6BDC8" w14:textId="0A1142E0" w:rsidR="002701C4" w:rsidRDefault="002701C4">
                            <w:proofErr w:type="gramStart"/>
                            <w:r>
                              <w:t xml:space="preserve">An Example of an Advertisement of an Astrologer, (in Swahili known as: </w:t>
                            </w:r>
                            <w:proofErr w:type="spellStart"/>
                            <w:r>
                              <w:t>Mganga</w:t>
                            </w:r>
                            <w:proofErr w:type="spellEnd"/>
                            <w:r w:rsidRPr="00B87696">
                              <w:rPr>
                                <w:i/>
                              </w:rPr>
                              <w:t xml:space="preserve">/ </w:t>
                            </w:r>
                            <w:proofErr w:type="spellStart"/>
                            <w:r w:rsidRPr="00B87696">
                              <w:rPr>
                                <w:i/>
                              </w:rPr>
                              <w:t>Daktari</w:t>
                            </w:r>
                            <w:proofErr w:type="spellEnd"/>
                            <w:r w:rsidRPr="00B87696">
                              <w:rPr>
                                <w:i/>
                              </w:rPr>
                              <w:t xml:space="preserve"> </w:t>
                            </w:r>
                            <w:proofErr w:type="spellStart"/>
                            <w:r w:rsidRPr="00B87696">
                              <w:rPr>
                                <w:i/>
                              </w:rPr>
                              <w:t>wa</w:t>
                            </w:r>
                            <w:proofErr w:type="spellEnd"/>
                            <w:r w:rsidRPr="00B87696">
                              <w:rPr>
                                <w:i/>
                              </w:rPr>
                              <w:t xml:space="preserve"> </w:t>
                            </w:r>
                            <w:proofErr w:type="spellStart"/>
                            <w:r w:rsidRPr="00B87696">
                              <w:rPr>
                                <w:i/>
                              </w:rPr>
                              <w:t>Kienyeji</w:t>
                            </w:r>
                            <w:proofErr w:type="spellEnd"/>
                            <w:r>
                              <w:t>) employing social media to reach a greater audience.</w:t>
                            </w:r>
                            <w:proofErr w:type="gramEnd"/>
                            <w:r>
                              <w:t xml:space="preserve"> ‘Astrologers’ from the Swahili coastal region are widely known to be the best and most </w:t>
                            </w:r>
                            <w:proofErr w:type="gramStart"/>
                            <w:r>
                              <w:t>credible .</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7" type="#_x0000_t202" style="position:absolute;left:0;text-align:left;margin-left:450pt;margin-top:127.25pt;width:5in;height:1in;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" filled="f" stroked="f">
                <v:textbox>
                  <w:txbxContent>
                    <w:p w14:paraId="0AA6BDC8" w14:textId="0A1142E0" w:rsidR="002701C4" w:rsidRDefault="002701C4">
                      <w:proofErr w:type="gramStart"/>
                      <w:r>
                        <w:t xml:space="preserve">An Example of an Advertisement of an Astrologer, (in Swahili known as: </w:t>
                      </w:r>
                      <w:proofErr w:type="spellStart"/>
                      <w:r>
                        <w:t>Mganga</w:t>
                      </w:r>
                      <w:proofErr w:type="spellEnd"/>
                      <w:r w:rsidRPr="00B87696">
                        <w:rPr>
                          <w:i/>
                        </w:rPr>
                        <w:t xml:space="preserve">/ </w:t>
                      </w:r>
                      <w:proofErr w:type="spellStart"/>
                      <w:r w:rsidRPr="00B87696">
                        <w:rPr>
                          <w:i/>
                        </w:rPr>
                        <w:t>Daktari</w:t>
                      </w:r>
                      <w:proofErr w:type="spellEnd"/>
                      <w:r w:rsidRPr="00B87696">
                        <w:rPr>
                          <w:i/>
                        </w:rPr>
                        <w:t xml:space="preserve"> </w:t>
                      </w:r>
                      <w:proofErr w:type="spellStart"/>
                      <w:r w:rsidRPr="00B87696">
                        <w:rPr>
                          <w:i/>
                        </w:rPr>
                        <w:t>wa</w:t>
                      </w:r>
                      <w:proofErr w:type="spellEnd"/>
                      <w:r w:rsidRPr="00B87696">
                        <w:rPr>
                          <w:i/>
                        </w:rPr>
                        <w:t xml:space="preserve"> </w:t>
                      </w:r>
                      <w:proofErr w:type="spellStart"/>
                      <w:r w:rsidRPr="00B87696">
                        <w:rPr>
                          <w:i/>
                        </w:rPr>
                        <w:t>Kienyeji</w:t>
                      </w:r>
                      <w:proofErr w:type="spellEnd"/>
                      <w:r>
                        <w:t>) employing social media to reach a greater audience.</w:t>
                      </w:r>
                      <w:proofErr w:type="gramEnd"/>
                      <w:r>
                        <w:t xml:space="preserve"> ‘Astrologers’ from the Swahili coastal region are widely known to be the best and most </w:t>
                      </w:r>
                      <w:proofErr w:type="gramStart"/>
                      <w:r>
                        <w:t>credible .</w:t>
                      </w:r>
                      <w:proofErr w:type="gramEnd"/>
                    </w:p>
                  </w:txbxContent>
                </v:textbox>
                <w10:wrap type="square"/>
              </v:shape>
            </w:pict>
          </mc:Fallback>
        </mc:AlternateContent>
      </w:r>
      <w:r w:rsidR="00F1691A">
        <w:rPr>
          <w:rFonts w:ascii="Times New Roman" w:hAnsi="Times New Roman" w:cs="Times New Roman"/>
          <w:sz w:val="48"/>
          <w:szCs w:val="48"/>
        </w:rPr>
        <w:t>Mosques o</w:t>
      </w:r>
      <w:r w:rsidR="00B87696">
        <w:rPr>
          <w:rFonts w:ascii="Times New Roman" w:hAnsi="Times New Roman" w:cs="Times New Roman"/>
          <w:sz w:val="48"/>
          <w:szCs w:val="48"/>
        </w:rPr>
        <w:t xml:space="preserve">n the islands of </w:t>
      </w:r>
      <w:proofErr w:type="spellStart"/>
      <w:r w:rsidR="00B87696">
        <w:rPr>
          <w:rFonts w:ascii="Times New Roman" w:hAnsi="Times New Roman" w:cs="Times New Roman"/>
          <w:sz w:val="48"/>
          <w:szCs w:val="48"/>
        </w:rPr>
        <w:t>Ugunja</w:t>
      </w:r>
      <w:proofErr w:type="spellEnd"/>
      <w:r w:rsidR="00B87696">
        <w:rPr>
          <w:rFonts w:ascii="Times New Roman" w:hAnsi="Times New Roman" w:cs="Times New Roman"/>
          <w:sz w:val="48"/>
          <w:szCs w:val="48"/>
        </w:rPr>
        <w:t xml:space="preserve"> and Pem</w:t>
      </w:r>
      <w:r w:rsidR="00F1691A">
        <w:rPr>
          <w:rFonts w:ascii="Times New Roman" w:hAnsi="Times New Roman" w:cs="Times New Roman"/>
          <w:sz w:val="48"/>
          <w:szCs w:val="48"/>
        </w:rPr>
        <w:t xml:space="preserve">ba overflow with the faithful </w:t>
      </w:r>
      <w:r w:rsidR="0044191D">
        <w:rPr>
          <w:rFonts w:ascii="Times New Roman" w:hAnsi="Times New Roman" w:cs="Times New Roman"/>
          <w:sz w:val="48"/>
          <w:szCs w:val="48"/>
        </w:rPr>
        <w:t xml:space="preserve">of every age </w:t>
      </w:r>
      <w:r w:rsidR="0087626D">
        <w:rPr>
          <w:rFonts w:ascii="Times New Roman" w:hAnsi="Times New Roman" w:cs="Times New Roman"/>
          <w:sz w:val="48"/>
          <w:szCs w:val="48"/>
        </w:rPr>
        <w:t xml:space="preserve">on a regular </w:t>
      </w:r>
      <w:r>
        <w:rPr>
          <w:rFonts w:ascii="Times New Roman" w:hAnsi="Times New Roman" w:cs="Times New Roman"/>
          <w:sz w:val="48"/>
          <w:szCs w:val="48"/>
        </w:rPr>
        <w:t>basis. The</w:t>
      </w:r>
      <w:r w:rsidR="00F1691A">
        <w:rPr>
          <w:rFonts w:ascii="Times New Roman" w:hAnsi="Times New Roman" w:cs="Times New Roman"/>
          <w:sz w:val="48"/>
          <w:szCs w:val="48"/>
        </w:rPr>
        <w:t xml:space="preserve"> local </w:t>
      </w:r>
      <w:r w:rsidR="00B723CD">
        <w:rPr>
          <w:rFonts w:ascii="Times New Roman" w:hAnsi="Times New Roman" w:cs="Times New Roman"/>
          <w:sz w:val="48"/>
          <w:szCs w:val="48"/>
        </w:rPr>
        <w:t>representations</w:t>
      </w:r>
      <w:r w:rsidR="00F1691A">
        <w:rPr>
          <w:rFonts w:ascii="Times New Roman" w:hAnsi="Times New Roman" w:cs="Times New Roman"/>
          <w:sz w:val="48"/>
          <w:szCs w:val="48"/>
        </w:rPr>
        <w:t xml:space="preserve"> of </w:t>
      </w:r>
      <w:r w:rsidR="00B723CD">
        <w:rPr>
          <w:rFonts w:ascii="Times New Roman" w:hAnsi="Times New Roman" w:cs="Times New Roman"/>
          <w:sz w:val="48"/>
          <w:szCs w:val="48"/>
        </w:rPr>
        <w:t>Islam and Christian</w:t>
      </w:r>
      <w:r w:rsidR="00B87696">
        <w:rPr>
          <w:rFonts w:ascii="Times New Roman" w:hAnsi="Times New Roman" w:cs="Times New Roman"/>
          <w:sz w:val="48"/>
          <w:szCs w:val="48"/>
        </w:rPr>
        <w:t>ity are extremely dynamic engaging</w:t>
      </w:r>
      <w:r w:rsidR="00B723CD">
        <w:rPr>
          <w:rFonts w:ascii="Times New Roman" w:hAnsi="Times New Roman" w:cs="Times New Roman"/>
          <w:sz w:val="48"/>
          <w:szCs w:val="48"/>
        </w:rPr>
        <w:t xml:space="preserve"> in</w:t>
      </w:r>
      <w:r w:rsidR="00B87696">
        <w:rPr>
          <w:rFonts w:ascii="Times New Roman" w:hAnsi="Times New Roman" w:cs="Times New Roman"/>
          <w:sz w:val="48"/>
          <w:szCs w:val="48"/>
        </w:rPr>
        <w:t xml:space="preserve"> a</w:t>
      </w:r>
      <w:r w:rsidR="00B723CD">
        <w:rPr>
          <w:rFonts w:ascii="Times New Roman" w:hAnsi="Times New Roman" w:cs="Times New Roman"/>
          <w:sz w:val="48"/>
          <w:szCs w:val="48"/>
        </w:rPr>
        <w:t xml:space="preserve"> synthesis</w:t>
      </w:r>
      <w:r w:rsidR="00B87696">
        <w:rPr>
          <w:rFonts w:ascii="Times New Roman" w:hAnsi="Times New Roman" w:cs="Times New Roman"/>
          <w:sz w:val="48"/>
          <w:szCs w:val="48"/>
        </w:rPr>
        <w:t xml:space="preserve"> of</w:t>
      </w:r>
      <w:r w:rsidR="00B723CD">
        <w:rPr>
          <w:rFonts w:ascii="Times New Roman" w:hAnsi="Times New Roman" w:cs="Times New Roman"/>
          <w:sz w:val="48"/>
          <w:szCs w:val="48"/>
        </w:rPr>
        <w:t xml:space="preserve"> old and new forms of spiritual expression. Those who are not Muslim or Christian in Zanzibar are steadfast in maintaining and practicing their traditional beliefs.</w:t>
      </w:r>
    </w:p>
    <w:p w14:paraId="533F4FEF" w14:textId="563DE8D1" w:rsidR="00565390" w:rsidRPr="00EE7E95" w:rsidRDefault="00F03F2F"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noProof/>
          <w:sz w:val="48"/>
          <w:szCs w:val="48"/>
          <w:lang w:val="en-US"/>
        </w:rPr>
        <w:drawing>
          <wp:anchor distT="0" distB="0" distL="114300" distR="114300" simplePos="0" relativeHeight="251667456" behindDoc="0" locked="0" layoutInCell="1" allowOverlap="1" wp14:anchorId="44FB1AFE" wp14:editId="4FE2B5E9">
            <wp:simplePos x="0" y="0"/>
            <wp:positionH relativeFrom="column">
              <wp:posOffset>-228600</wp:posOffset>
            </wp:positionH>
            <wp:positionV relativeFrom="paragraph">
              <wp:posOffset>426720</wp:posOffset>
            </wp:positionV>
            <wp:extent cx="2057400" cy="3086100"/>
            <wp:effectExtent l="0" t="0" r="0" b="127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G-8171-Zanzibar-Man.jpg"/>
                    <pic:cNvPicPr/>
                  </pic:nvPicPr>
                  <pic:blipFill>
                    <a:blip r:embed="rId15">
                      <a:extLst>
                        <a:ext uri="{28A0092B-C50C-407E-A947-70E740481C1C}">
                          <a14:useLocalDpi xmlns:a14="http://schemas.microsoft.com/office/drawing/2010/main" val="0"/>
                        </a:ext>
                      </a:extLst>
                    </a:blip>
                    <a:stretch>
                      <a:fillRect/>
                    </a:stretch>
                  </pic:blipFill>
                  <pic:spPr>
                    <a:xfrm>
                      <a:off x="0" y="0"/>
                      <a:ext cx="2057400" cy="3086100"/>
                    </a:xfrm>
                    <a:prstGeom prst="rect">
                      <a:avLst/>
                    </a:prstGeom>
                  </pic:spPr>
                </pic:pic>
              </a:graphicData>
            </a:graphic>
            <wp14:sizeRelH relativeFrom="page">
              <wp14:pctWidth>0</wp14:pctWidth>
            </wp14:sizeRelH>
            <wp14:sizeRelV relativeFrom="page">
              <wp14:pctHeight>0</wp14:pctHeight>
            </wp14:sizeRelV>
          </wp:anchor>
        </w:drawing>
      </w:r>
      <w:r w:rsidR="00565390">
        <w:rPr>
          <w:rFonts w:ascii="Times New Roman" w:hAnsi="Times New Roman" w:cs="Times New Roman"/>
          <w:sz w:val="48"/>
          <w:szCs w:val="48"/>
        </w:rPr>
        <w:t>Religious communities al</w:t>
      </w:r>
      <w:r w:rsidR="008D46A5">
        <w:rPr>
          <w:rFonts w:ascii="Times New Roman" w:hAnsi="Times New Roman" w:cs="Times New Roman"/>
          <w:sz w:val="48"/>
          <w:szCs w:val="48"/>
        </w:rPr>
        <w:t>so foster social isolation.</w:t>
      </w:r>
      <w:r w:rsidR="00565390">
        <w:rPr>
          <w:rFonts w:ascii="Times New Roman" w:hAnsi="Times New Roman" w:cs="Times New Roman"/>
          <w:sz w:val="48"/>
          <w:szCs w:val="48"/>
        </w:rPr>
        <w:t xml:space="preserve"> </w:t>
      </w:r>
      <w:r w:rsidR="008D46A5">
        <w:rPr>
          <w:rFonts w:ascii="Times New Roman" w:hAnsi="Times New Roman" w:cs="Times New Roman"/>
          <w:sz w:val="48"/>
          <w:szCs w:val="48"/>
        </w:rPr>
        <w:t>Interethnic</w:t>
      </w:r>
      <w:r w:rsidR="00565390">
        <w:rPr>
          <w:rFonts w:ascii="Times New Roman" w:hAnsi="Times New Roman" w:cs="Times New Roman"/>
          <w:sz w:val="48"/>
          <w:szCs w:val="48"/>
        </w:rPr>
        <w:t xml:space="preserve"> marriage is common, but mixed religious unions are more rare</w:t>
      </w:r>
      <w:proofErr w:type="gramStart"/>
      <w:r w:rsidR="00565390">
        <w:rPr>
          <w:rFonts w:ascii="Times New Roman" w:hAnsi="Times New Roman" w:cs="Times New Roman"/>
          <w:sz w:val="48"/>
          <w:szCs w:val="48"/>
        </w:rPr>
        <w:t>.</w:t>
      </w:r>
      <w:r w:rsidR="004C10DF">
        <w:rPr>
          <w:rFonts w:ascii="Times New Roman" w:hAnsi="Times New Roman" w:cs="Times New Roman"/>
          <w:sz w:val="48"/>
          <w:szCs w:val="48"/>
        </w:rPr>
        <w:t>(</w:t>
      </w:r>
      <w:proofErr w:type="spellStart"/>
      <w:proofErr w:type="gramEnd"/>
      <w:r w:rsidR="004C10DF">
        <w:rPr>
          <w:rFonts w:ascii="Times New Roman" w:hAnsi="Times New Roman" w:cs="Times New Roman"/>
          <w:sz w:val="48"/>
          <w:szCs w:val="48"/>
        </w:rPr>
        <w:t>Knappert</w:t>
      </w:r>
      <w:proofErr w:type="spellEnd"/>
      <w:r w:rsidR="004C10DF">
        <w:rPr>
          <w:rFonts w:ascii="Times New Roman" w:hAnsi="Times New Roman" w:cs="Times New Roman"/>
          <w:sz w:val="48"/>
          <w:szCs w:val="48"/>
        </w:rPr>
        <w:t xml:space="preserve"> et. al)</w:t>
      </w:r>
    </w:p>
    <w:p w14:paraId="410C9A2B" w14:textId="4654ADED" w:rsidR="00EE7E95" w:rsidRPr="00576343" w:rsidRDefault="00F03F2F"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noProof/>
          <w:sz w:val="48"/>
          <w:szCs w:val="48"/>
          <w:u w:val="single"/>
          <w:lang w:val="en-US"/>
        </w:rPr>
        <w:drawing>
          <wp:anchor distT="0" distB="0" distL="114300" distR="114300" simplePos="0" relativeHeight="251666432" behindDoc="0" locked="0" layoutInCell="1" allowOverlap="1" wp14:anchorId="088D3D6A" wp14:editId="1E5619AF">
            <wp:simplePos x="0" y="0"/>
            <wp:positionH relativeFrom="column">
              <wp:posOffset>2514600</wp:posOffset>
            </wp:positionH>
            <wp:positionV relativeFrom="paragraph">
              <wp:posOffset>1440180</wp:posOffset>
            </wp:positionV>
            <wp:extent cx="5749290" cy="3428365"/>
            <wp:effectExtent l="0" t="0" r="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 kanga.jpg"/>
                    <pic:cNvPicPr/>
                  </pic:nvPicPr>
                  <pic:blipFill>
                    <a:blip r:embed="rId16">
                      <a:extLst>
                        <a:ext uri="{28A0092B-C50C-407E-A947-70E740481C1C}">
                          <a14:useLocalDpi xmlns:a14="http://schemas.microsoft.com/office/drawing/2010/main" val="0"/>
                        </a:ext>
                      </a:extLst>
                    </a:blip>
                    <a:stretch>
                      <a:fillRect/>
                    </a:stretch>
                  </pic:blipFill>
                  <pic:spPr>
                    <a:xfrm>
                      <a:off x="0" y="0"/>
                      <a:ext cx="5749290" cy="3428365"/>
                    </a:xfrm>
                    <a:prstGeom prst="rect">
                      <a:avLst/>
                    </a:prstGeom>
                  </pic:spPr>
                </pic:pic>
              </a:graphicData>
            </a:graphic>
            <wp14:sizeRelH relativeFrom="page">
              <wp14:pctWidth>0</wp14:pctWidth>
            </wp14:sizeRelH>
            <wp14:sizeRelV relativeFrom="page">
              <wp14:pctHeight>0</wp14:pctHeight>
            </wp14:sizeRelV>
          </wp:anchor>
        </w:drawing>
      </w:r>
      <w:r w:rsidR="00EE7E95">
        <w:rPr>
          <w:rFonts w:ascii="Times New Roman" w:hAnsi="Times New Roman" w:cs="Times New Roman"/>
          <w:sz w:val="48"/>
          <w:szCs w:val="48"/>
        </w:rPr>
        <w:t xml:space="preserve">As ‘European dress’ is </w:t>
      </w:r>
      <w:r w:rsidR="008D46A5">
        <w:rPr>
          <w:rFonts w:ascii="Times New Roman" w:hAnsi="Times New Roman" w:cs="Times New Roman"/>
          <w:sz w:val="48"/>
          <w:szCs w:val="48"/>
        </w:rPr>
        <w:t>associated</w:t>
      </w:r>
      <w:r w:rsidR="00EE7E95">
        <w:rPr>
          <w:rFonts w:ascii="Times New Roman" w:hAnsi="Times New Roman" w:cs="Times New Roman"/>
          <w:sz w:val="48"/>
          <w:szCs w:val="48"/>
        </w:rPr>
        <w:t xml:space="preserve"> with Christianity, Arabic attire is associated with Islam especially in Zanzibar. For men this may mean a </w:t>
      </w:r>
      <w:proofErr w:type="spellStart"/>
      <w:r w:rsidR="00EE7E95">
        <w:rPr>
          <w:rFonts w:ascii="Times New Roman" w:hAnsi="Times New Roman" w:cs="Times New Roman"/>
          <w:i/>
          <w:sz w:val="48"/>
          <w:szCs w:val="48"/>
        </w:rPr>
        <w:t>kanzu</w:t>
      </w:r>
      <w:proofErr w:type="spellEnd"/>
      <w:r w:rsidR="00EE7E95">
        <w:rPr>
          <w:rFonts w:ascii="Times New Roman" w:hAnsi="Times New Roman" w:cs="Times New Roman"/>
          <w:i/>
          <w:sz w:val="48"/>
          <w:szCs w:val="48"/>
        </w:rPr>
        <w:t xml:space="preserve"> </w:t>
      </w:r>
      <w:r w:rsidR="00EE7E95">
        <w:rPr>
          <w:rFonts w:ascii="Times New Roman" w:hAnsi="Times New Roman" w:cs="Times New Roman"/>
          <w:sz w:val="48"/>
          <w:szCs w:val="48"/>
        </w:rPr>
        <w:t xml:space="preserve">and a </w:t>
      </w:r>
      <w:proofErr w:type="spellStart"/>
      <w:r w:rsidR="00EE7E95">
        <w:rPr>
          <w:rFonts w:ascii="Times New Roman" w:hAnsi="Times New Roman" w:cs="Times New Roman"/>
          <w:i/>
          <w:sz w:val="48"/>
          <w:szCs w:val="48"/>
        </w:rPr>
        <w:t>kofia</w:t>
      </w:r>
      <w:proofErr w:type="spellEnd"/>
      <w:r w:rsidR="00EE7E95">
        <w:rPr>
          <w:rFonts w:ascii="Times New Roman" w:hAnsi="Times New Roman" w:cs="Times New Roman"/>
          <w:sz w:val="48"/>
          <w:szCs w:val="48"/>
        </w:rPr>
        <w:t xml:space="preserve"> worn as a fashionab</w:t>
      </w:r>
      <w:r w:rsidR="0051014F">
        <w:rPr>
          <w:rFonts w:ascii="Times New Roman" w:hAnsi="Times New Roman" w:cs="Times New Roman"/>
          <w:sz w:val="48"/>
          <w:szCs w:val="48"/>
        </w:rPr>
        <w:t xml:space="preserve">le symbol of faith. For </w:t>
      </w:r>
      <w:proofErr w:type="gramStart"/>
      <w:r w:rsidR="0051014F">
        <w:rPr>
          <w:rFonts w:ascii="Times New Roman" w:hAnsi="Times New Roman" w:cs="Times New Roman"/>
          <w:sz w:val="48"/>
          <w:szCs w:val="48"/>
        </w:rPr>
        <w:t>women in Zanzibar there is</w:t>
      </w:r>
      <w:proofErr w:type="gramEnd"/>
      <w:r w:rsidR="0051014F">
        <w:rPr>
          <w:rFonts w:ascii="Times New Roman" w:hAnsi="Times New Roman" w:cs="Times New Roman"/>
          <w:sz w:val="48"/>
          <w:szCs w:val="48"/>
        </w:rPr>
        <w:t xml:space="preserve"> flexibility, </w:t>
      </w:r>
      <w:r w:rsidR="00EF47C9">
        <w:rPr>
          <w:rFonts w:ascii="Times New Roman" w:hAnsi="Times New Roman" w:cs="Times New Roman"/>
          <w:sz w:val="48"/>
          <w:szCs w:val="48"/>
        </w:rPr>
        <w:t>some wear</w:t>
      </w:r>
      <w:r w:rsidR="00EE7E95">
        <w:rPr>
          <w:rFonts w:ascii="Times New Roman" w:hAnsi="Times New Roman" w:cs="Times New Roman"/>
          <w:sz w:val="48"/>
          <w:szCs w:val="48"/>
        </w:rPr>
        <w:t xml:space="preserve"> </w:t>
      </w:r>
      <w:proofErr w:type="spellStart"/>
      <w:r w:rsidR="00EE7E95">
        <w:rPr>
          <w:rFonts w:ascii="Times New Roman" w:hAnsi="Times New Roman" w:cs="Times New Roman"/>
          <w:i/>
          <w:sz w:val="48"/>
          <w:szCs w:val="48"/>
        </w:rPr>
        <w:t>buibuis</w:t>
      </w:r>
      <w:proofErr w:type="spellEnd"/>
      <w:r w:rsidR="00EF47C9">
        <w:rPr>
          <w:rFonts w:ascii="Times New Roman" w:hAnsi="Times New Roman" w:cs="Times New Roman"/>
          <w:i/>
          <w:sz w:val="48"/>
          <w:szCs w:val="48"/>
        </w:rPr>
        <w:t xml:space="preserve"> </w:t>
      </w:r>
      <w:r w:rsidR="00EF47C9">
        <w:rPr>
          <w:rFonts w:ascii="Times New Roman" w:hAnsi="Times New Roman" w:cs="Times New Roman"/>
          <w:sz w:val="48"/>
          <w:szCs w:val="48"/>
        </w:rPr>
        <w:t>(full covering</w:t>
      </w:r>
      <w:r w:rsidR="0051014F">
        <w:rPr>
          <w:rFonts w:ascii="Times New Roman" w:hAnsi="Times New Roman" w:cs="Times New Roman"/>
          <w:sz w:val="48"/>
          <w:szCs w:val="48"/>
        </w:rPr>
        <w:t>),</w:t>
      </w:r>
      <w:r w:rsidR="00EE7E95">
        <w:rPr>
          <w:rFonts w:ascii="Times New Roman" w:hAnsi="Times New Roman" w:cs="Times New Roman"/>
          <w:i/>
          <w:sz w:val="48"/>
          <w:szCs w:val="48"/>
        </w:rPr>
        <w:t xml:space="preserve"> </w:t>
      </w:r>
      <w:r w:rsidR="00EE7E95">
        <w:rPr>
          <w:rFonts w:ascii="Times New Roman" w:hAnsi="Times New Roman" w:cs="Times New Roman"/>
          <w:sz w:val="48"/>
          <w:szCs w:val="48"/>
        </w:rPr>
        <w:t xml:space="preserve">other colourful </w:t>
      </w:r>
      <w:proofErr w:type="spellStart"/>
      <w:r w:rsidR="00EE7E95">
        <w:rPr>
          <w:rFonts w:ascii="Times New Roman" w:hAnsi="Times New Roman" w:cs="Times New Roman"/>
          <w:sz w:val="48"/>
          <w:szCs w:val="48"/>
        </w:rPr>
        <w:t>kangas</w:t>
      </w:r>
      <w:proofErr w:type="spellEnd"/>
      <w:r w:rsidR="00EE7E95">
        <w:rPr>
          <w:rFonts w:ascii="Times New Roman" w:hAnsi="Times New Roman" w:cs="Times New Roman"/>
          <w:sz w:val="48"/>
          <w:szCs w:val="48"/>
        </w:rPr>
        <w:t xml:space="preserve">, with </w:t>
      </w:r>
      <w:r w:rsidR="0051014F">
        <w:rPr>
          <w:rFonts w:ascii="Times New Roman" w:hAnsi="Times New Roman" w:cs="Times New Roman"/>
          <w:sz w:val="48"/>
          <w:szCs w:val="48"/>
        </w:rPr>
        <w:t xml:space="preserve">many widely accepted </w:t>
      </w:r>
      <w:r w:rsidR="00EE7E95">
        <w:rPr>
          <w:rFonts w:ascii="Times New Roman" w:hAnsi="Times New Roman" w:cs="Times New Roman"/>
          <w:sz w:val="48"/>
          <w:szCs w:val="48"/>
        </w:rPr>
        <w:t xml:space="preserve">variations on face and hair </w:t>
      </w:r>
      <w:r w:rsidR="00EF47C9">
        <w:rPr>
          <w:rFonts w:ascii="Times New Roman" w:hAnsi="Times New Roman" w:cs="Times New Roman"/>
          <w:sz w:val="48"/>
          <w:szCs w:val="48"/>
        </w:rPr>
        <w:t>coverings.</w:t>
      </w:r>
      <w:r w:rsidR="0051014F">
        <w:rPr>
          <w:rFonts w:ascii="Times New Roman" w:hAnsi="Times New Roman" w:cs="Times New Roman"/>
          <w:sz w:val="48"/>
          <w:szCs w:val="48"/>
        </w:rPr>
        <w:t xml:space="preserve"> All in all women and men’s dress code is not too heavily dictated provided it is somewhat modest.</w:t>
      </w:r>
    </w:p>
    <w:p w14:paraId="59A6EBBA" w14:textId="20197ACF" w:rsidR="00576343" w:rsidRPr="001C3CC7" w:rsidRDefault="00576343"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The abstention from pork among Muslims is total and unproblematic. It </w:t>
      </w:r>
      <w:r w:rsidR="00330A04">
        <w:rPr>
          <w:rFonts w:ascii="Times New Roman" w:hAnsi="Times New Roman" w:cs="Times New Roman"/>
          <w:sz w:val="48"/>
          <w:szCs w:val="48"/>
        </w:rPr>
        <w:t>is widely regarded as unfit</w:t>
      </w:r>
      <w:r>
        <w:rPr>
          <w:rFonts w:ascii="Times New Roman" w:hAnsi="Times New Roman" w:cs="Times New Roman"/>
          <w:sz w:val="48"/>
          <w:szCs w:val="48"/>
        </w:rPr>
        <w:t xml:space="preserve"> for consumption </w:t>
      </w:r>
      <w:r w:rsidR="007F7574">
        <w:rPr>
          <w:rFonts w:ascii="Times New Roman" w:hAnsi="Times New Roman" w:cs="Times New Roman"/>
          <w:sz w:val="48"/>
          <w:szCs w:val="48"/>
        </w:rPr>
        <w:t xml:space="preserve">and most Tanzanians avoid it regardless of religion. Consumption of alcohol especially local brew is much more problematic. Local beverages made from grain and </w:t>
      </w:r>
      <w:r w:rsidR="00330A04">
        <w:rPr>
          <w:rFonts w:ascii="Times New Roman" w:hAnsi="Times New Roman" w:cs="Times New Roman"/>
          <w:sz w:val="48"/>
          <w:szCs w:val="48"/>
        </w:rPr>
        <w:t>bananas, have been debated by imams and scholars as synonymous with food itself</w:t>
      </w:r>
      <w:r w:rsidR="007F7574">
        <w:rPr>
          <w:rFonts w:ascii="Times New Roman" w:hAnsi="Times New Roman" w:cs="Times New Roman"/>
          <w:sz w:val="48"/>
          <w:szCs w:val="48"/>
        </w:rPr>
        <w:t xml:space="preserve">. </w:t>
      </w:r>
      <w:r w:rsidR="004C10DF">
        <w:rPr>
          <w:rFonts w:ascii="Times New Roman" w:hAnsi="Times New Roman" w:cs="Times New Roman"/>
          <w:sz w:val="48"/>
          <w:szCs w:val="48"/>
        </w:rPr>
        <w:t>(</w:t>
      </w:r>
      <w:proofErr w:type="spellStart"/>
      <w:r w:rsidR="004C10DF">
        <w:rPr>
          <w:rFonts w:ascii="Times New Roman" w:hAnsi="Times New Roman" w:cs="Times New Roman"/>
          <w:sz w:val="48"/>
          <w:szCs w:val="48"/>
        </w:rPr>
        <w:t>Knappert</w:t>
      </w:r>
      <w:proofErr w:type="spellEnd"/>
      <w:r w:rsidR="004C10DF">
        <w:rPr>
          <w:rFonts w:ascii="Times New Roman" w:hAnsi="Times New Roman" w:cs="Times New Roman"/>
          <w:sz w:val="48"/>
          <w:szCs w:val="48"/>
        </w:rPr>
        <w:t xml:space="preserve"> et.al)</w:t>
      </w:r>
    </w:p>
    <w:p w14:paraId="5459F640" w14:textId="32CDDB16" w:rsidR="001C3CC7" w:rsidRPr="00B92020" w:rsidRDefault="001C3CC7"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Islamic rituals surrounding birth, marriage, death and the like are </w:t>
      </w:r>
      <w:r w:rsidR="009D57D5">
        <w:rPr>
          <w:rFonts w:ascii="Times New Roman" w:hAnsi="Times New Roman" w:cs="Times New Roman"/>
          <w:sz w:val="48"/>
          <w:szCs w:val="48"/>
        </w:rPr>
        <w:t xml:space="preserve">conducted in accordance with </w:t>
      </w:r>
      <w:proofErr w:type="spellStart"/>
      <w:r w:rsidR="009D57D5">
        <w:rPr>
          <w:rFonts w:ascii="Times New Roman" w:hAnsi="Times New Roman" w:cs="Times New Roman"/>
          <w:i/>
          <w:sz w:val="48"/>
          <w:szCs w:val="48"/>
        </w:rPr>
        <w:t>Shari’ah</w:t>
      </w:r>
      <w:proofErr w:type="spellEnd"/>
      <w:r w:rsidR="009D57D5">
        <w:rPr>
          <w:rFonts w:ascii="Times New Roman" w:hAnsi="Times New Roman" w:cs="Times New Roman"/>
          <w:sz w:val="48"/>
          <w:szCs w:val="48"/>
        </w:rPr>
        <w:t>. Some rituals like birth, and marriage integrated some indigenous customs. Marriages are usually arranged but with the full consent, knowledge and participation of all marrying parties.</w:t>
      </w:r>
    </w:p>
    <w:p w14:paraId="27B8919E" w14:textId="7C3B54D2" w:rsidR="00B92020" w:rsidRPr="00B92020" w:rsidRDefault="00B92020"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All members of Islamic communities in Zanzibar regardless of ethnic background are considered equal, and the tradition of </w:t>
      </w:r>
      <w:r>
        <w:rPr>
          <w:rFonts w:ascii="Times New Roman" w:hAnsi="Times New Roman" w:cs="Times New Roman"/>
          <w:i/>
          <w:sz w:val="48"/>
          <w:szCs w:val="48"/>
        </w:rPr>
        <w:t>zakat</w:t>
      </w:r>
      <w:r>
        <w:rPr>
          <w:rFonts w:ascii="Times New Roman" w:hAnsi="Times New Roman" w:cs="Times New Roman"/>
          <w:sz w:val="48"/>
          <w:szCs w:val="48"/>
        </w:rPr>
        <w:t xml:space="preserve"> ensures that wealth, no matter how little is shared to some extent.</w:t>
      </w:r>
    </w:p>
    <w:p w14:paraId="2C3B5BBE" w14:textId="0C892BB9" w:rsidR="00B92020" w:rsidRPr="00E66196" w:rsidRDefault="00B92020"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Its roots in the Arabian Peninsula mirror and reinforce patriarchal dimensions and gender relations, perpetuating </w:t>
      </w:r>
      <w:r w:rsidR="009728AC">
        <w:rPr>
          <w:rFonts w:ascii="Times New Roman" w:hAnsi="Times New Roman" w:cs="Times New Roman"/>
          <w:sz w:val="48"/>
          <w:szCs w:val="48"/>
        </w:rPr>
        <w:t xml:space="preserve">already </w:t>
      </w:r>
      <w:r>
        <w:rPr>
          <w:rFonts w:ascii="Times New Roman" w:hAnsi="Times New Roman" w:cs="Times New Roman"/>
          <w:sz w:val="48"/>
          <w:szCs w:val="48"/>
        </w:rPr>
        <w:t>present patriarchal societies and crushing almost to non-existence matriarchal societies</w:t>
      </w:r>
      <w:proofErr w:type="gramStart"/>
      <w:r>
        <w:rPr>
          <w:rFonts w:ascii="Times New Roman" w:hAnsi="Times New Roman" w:cs="Times New Roman"/>
          <w:sz w:val="48"/>
          <w:szCs w:val="48"/>
        </w:rPr>
        <w:t>.</w:t>
      </w:r>
      <w:r w:rsidR="004C10DF">
        <w:rPr>
          <w:rFonts w:ascii="Times New Roman" w:hAnsi="Times New Roman" w:cs="Times New Roman"/>
          <w:sz w:val="48"/>
          <w:szCs w:val="48"/>
        </w:rPr>
        <w:t>(</w:t>
      </w:r>
      <w:proofErr w:type="spellStart"/>
      <w:proofErr w:type="gramEnd"/>
      <w:r w:rsidR="004C10DF">
        <w:rPr>
          <w:rFonts w:ascii="Times New Roman" w:hAnsi="Times New Roman" w:cs="Times New Roman"/>
          <w:sz w:val="48"/>
          <w:szCs w:val="48"/>
        </w:rPr>
        <w:t>Knappert</w:t>
      </w:r>
      <w:proofErr w:type="spellEnd"/>
      <w:r w:rsidR="004C10DF">
        <w:rPr>
          <w:rFonts w:ascii="Times New Roman" w:hAnsi="Times New Roman" w:cs="Times New Roman"/>
          <w:sz w:val="48"/>
          <w:szCs w:val="48"/>
        </w:rPr>
        <w:t xml:space="preserve"> et.al)</w:t>
      </w:r>
    </w:p>
    <w:p w14:paraId="7768F927" w14:textId="0F7B0757" w:rsidR="00E66196" w:rsidRPr="00C166A0" w:rsidRDefault="00E66196"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As in other parts of Africa where it is still practiced, female genital mutilation is a contentious issue in Zanzibar; the practice has been mistakenly </w:t>
      </w:r>
      <w:r w:rsidR="00661703">
        <w:rPr>
          <w:rFonts w:ascii="Times New Roman" w:hAnsi="Times New Roman" w:cs="Times New Roman"/>
          <w:sz w:val="48"/>
          <w:szCs w:val="48"/>
        </w:rPr>
        <w:t>affiliated</w:t>
      </w:r>
      <w:r>
        <w:rPr>
          <w:rFonts w:ascii="Times New Roman" w:hAnsi="Times New Roman" w:cs="Times New Roman"/>
          <w:sz w:val="48"/>
          <w:szCs w:val="48"/>
        </w:rPr>
        <w:t xml:space="preserve"> with Islam though the practice pre-dates its arrival</w:t>
      </w:r>
      <w:r w:rsidR="00661703">
        <w:rPr>
          <w:rFonts w:ascii="Times New Roman" w:hAnsi="Times New Roman" w:cs="Times New Roman"/>
          <w:sz w:val="48"/>
          <w:szCs w:val="48"/>
        </w:rPr>
        <w:t>. Finding</w:t>
      </w:r>
      <w:r>
        <w:rPr>
          <w:rFonts w:ascii="Times New Roman" w:hAnsi="Times New Roman" w:cs="Times New Roman"/>
          <w:sz w:val="48"/>
          <w:szCs w:val="48"/>
        </w:rPr>
        <w:t xml:space="preserve"> it in practice already. Islam does not call for the circumcision of women, and although legally banned</w:t>
      </w:r>
      <w:r w:rsidR="00661703">
        <w:rPr>
          <w:rFonts w:ascii="Times New Roman" w:hAnsi="Times New Roman" w:cs="Times New Roman"/>
          <w:sz w:val="48"/>
          <w:szCs w:val="48"/>
        </w:rPr>
        <w:t xml:space="preserve"> by the government Muslims</w:t>
      </w:r>
      <w:r>
        <w:rPr>
          <w:rFonts w:ascii="Times New Roman" w:hAnsi="Times New Roman" w:cs="Times New Roman"/>
          <w:sz w:val="48"/>
          <w:szCs w:val="48"/>
        </w:rPr>
        <w:t>, Christians and ‘Animists’ still actively engage in the practice. Suggesting it is a cultural and not religious ritual. However while Christian missionaries railed against it Muslim’s ignored it or condoned it as a secular matter leading to confusion of</w:t>
      </w:r>
      <w:r w:rsidR="00792851">
        <w:rPr>
          <w:rFonts w:ascii="Times New Roman" w:hAnsi="Times New Roman" w:cs="Times New Roman"/>
          <w:sz w:val="48"/>
          <w:szCs w:val="48"/>
        </w:rPr>
        <w:t xml:space="preserve"> Islam’s</w:t>
      </w:r>
      <w:r>
        <w:rPr>
          <w:rFonts w:ascii="Times New Roman" w:hAnsi="Times New Roman" w:cs="Times New Roman"/>
          <w:sz w:val="48"/>
          <w:szCs w:val="48"/>
        </w:rPr>
        <w:t xml:space="preserve"> stance</w:t>
      </w:r>
      <w:r w:rsidR="00792851">
        <w:rPr>
          <w:rFonts w:ascii="Times New Roman" w:hAnsi="Times New Roman" w:cs="Times New Roman"/>
          <w:sz w:val="48"/>
          <w:szCs w:val="48"/>
        </w:rPr>
        <w:t xml:space="preserve"> on the matter</w:t>
      </w:r>
      <w:r>
        <w:rPr>
          <w:rFonts w:ascii="Times New Roman" w:hAnsi="Times New Roman" w:cs="Times New Roman"/>
          <w:sz w:val="48"/>
          <w:szCs w:val="48"/>
        </w:rPr>
        <w:t>.</w:t>
      </w:r>
    </w:p>
    <w:p w14:paraId="512D0279" w14:textId="77777777" w:rsidR="00C166A0" w:rsidRDefault="00C166A0" w:rsidP="00C166A0">
      <w:pPr>
        <w:pStyle w:val="ListParagraph"/>
        <w:rPr>
          <w:rFonts w:ascii="Times New Roman" w:hAnsi="Times New Roman" w:cs="Times New Roman"/>
          <w:sz w:val="48"/>
          <w:szCs w:val="48"/>
        </w:rPr>
      </w:pPr>
    </w:p>
    <w:p w14:paraId="060027F2" w14:textId="44B65B00" w:rsidR="00C166A0" w:rsidRPr="00C166A0" w:rsidRDefault="00C166A0" w:rsidP="00C166A0">
      <w:pPr>
        <w:pStyle w:val="ListParagraph"/>
        <w:rPr>
          <w:rFonts w:ascii="Arial Black" w:hAnsi="Arial Black" w:cs="Times New Roman"/>
          <w:sz w:val="64"/>
          <w:szCs w:val="64"/>
          <w:u w:val="single"/>
        </w:rPr>
      </w:pPr>
      <w:proofErr w:type="gramStart"/>
      <w:r>
        <w:rPr>
          <w:rFonts w:ascii="Arial Black" w:hAnsi="Arial Black" w:cs="Times New Roman"/>
          <w:sz w:val="64"/>
          <w:szCs w:val="64"/>
          <w:u w:val="single"/>
        </w:rPr>
        <w:t>Politics, Religion and Other Tensions In Zanzibar.</w:t>
      </w:r>
      <w:proofErr w:type="gramEnd"/>
    </w:p>
    <w:p w14:paraId="46C4C681" w14:textId="77777777" w:rsidR="00C166A0" w:rsidRPr="00565390" w:rsidRDefault="00C166A0" w:rsidP="00C166A0">
      <w:pPr>
        <w:pStyle w:val="ListParagraph"/>
        <w:rPr>
          <w:rFonts w:ascii="Times New Roman" w:hAnsi="Times New Roman" w:cs="Times New Roman"/>
          <w:sz w:val="48"/>
          <w:szCs w:val="48"/>
          <w:u w:val="single"/>
        </w:rPr>
      </w:pPr>
    </w:p>
    <w:p w14:paraId="20790703" w14:textId="77777777" w:rsidR="002B1F2C" w:rsidRPr="002B1F2C" w:rsidRDefault="00565390"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From a broader perspective religion can also be seen as a potentially destabilizing force in Tanzania. This was obscured in the past by the ‘evils of </w:t>
      </w:r>
      <w:r w:rsidR="005E32AD">
        <w:rPr>
          <w:rFonts w:ascii="Times New Roman" w:hAnsi="Times New Roman" w:cs="Times New Roman"/>
          <w:sz w:val="48"/>
          <w:szCs w:val="48"/>
        </w:rPr>
        <w:t xml:space="preserve">tribalism’. Panning out </w:t>
      </w:r>
      <w:r w:rsidR="00287671">
        <w:rPr>
          <w:rFonts w:ascii="Times New Roman" w:hAnsi="Times New Roman" w:cs="Times New Roman"/>
          <w:sz w:val="48"/>
          <w:szCs w:val="48"/>
        </w:rPr>
        <w:t xml:space="preserve">most clearly </w:t>
      </w:r>
      <w:r w:rsidR="005E32AD">
        <w:rPr>
          <w:rFonts w:ascii="Times New Roman" w:hAnsi="Times New Roman" w:cs="Times New Roman"/>
          <w:sz w:val="48"/>
          <w:szCs w:val="48"/>
        </w:rPr>
        <w:t xml:space="preserve">in neighbouring Rwanda, manifested in the genocide of the Hutu and Tutsi. </w:t>
      </w:r>
    </w:p>
    <w:p w14:paraId="4140271C" w14:textId="508D000A" w:rsidR="00565390" w:rsidRPr="005E32AD" w:rsidRDefault="002B1F2C"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It t</w:t>
      </w:r>
      <w:r w:rsidR="00565390">
        <w:rPr>
          <w:rFonts w:ascii="Times New Roman" w:hAnsi="Times New Roman" w:cs="Times New Roman"/>
          <w:sz w:val="48"/>
          <w:szCs w:val="48"/>
        </w:rPr>
        <w:t>urned out to be a largely fictitious web of social institutions</w:t>
      </w:r>
      <w:r w:rsidR="005E32AD">
        <w:rPr>
          <w:rFonts w:ascii="Times New Roman" w:hAnsi="Times New Roman" w:cs="Times New Roman"/>
          <w:sz w:val="48"/>
          <w:szCs w:val="48"/>
        </w:rPr>
        <w:t xml:space="preserve"> and</w:t>
      </w:r>
      <w:r w:rsidR="00287671">
        <w:rPr>
          <w:rFonts w:ascii="Times New Roman" w:hAnsi="Times New Roman" w:cs="Times New Roman"/>
          <w:sz w:val="48"/>
          <w:szCs w:val="48"/>
        </w:rPr>
        <w:t xml:space="preserve"> deeply embedded</w:t>
      </w:r>
      <w:r w:rsidR="005E32AD">
        <w:rPr>
          <w:rFonts w:ascii="Times New Roman" w:hAnsi="Times New Roman" w:cs="Times New Roman"/>
          <w:sz w:val="48"/>
          <w:szCs w:val="48"/>
        </w:rPr>
        <w:t xml:space="preserve"> psychological cues aggressively</w:t>
      </w:r>
      <w:r w:rsidR="00565390">
        <w:rPr>
          <w:rFonts w:ascii="Times New Roman" w:hAnsi="Times New Roman" w:cs="Times New Roman"/>
          <w:sz w:val="48"/>
          <w:szCs w:val="48"/>
        </w:rPr>
        <w:t xml:space="preserve"> propagated b</w:t>
      </w:r>
      <w:r w:rsidR="005E32AD">
        <w:rPr>
          <w:rFonts w:ascii="Times New Roman" w:hAnsi="Times New Roman" w:cs="Times New Roman"/>
          <w:sz w:val="48"/>
          <w:szCs w:val="48"/>
        </w:rPr>
        <w:t>y the colonial system. The divisiveness</w:t>
      </w:r>
      <w:r w:rsidR="00565390">
        <w:rPr>
          <w:rFonts w:ascii="Times New Roman" w:hAnsi="Times New Roman" w:cs="Times New Roman"/>
          <w:sz w:val="48"/>
          <w:szCs w:val="48"/>
        </w:rPr>
        <w:t xml:space="preserve"> implied by the term never materialized</w:t>
      </w:r>
      <w:r w:rsidR="00287671">
        <w:rPr>
          <w:rFonts w:ascii="Times New Roman" w:hAnsi="Times New Roman" w:cs="Times New Roman"/>
          <w:sz w:val="48"/>
          <w:szCs w:val="48"/>
        </w:rPr>
        <w:t xml:space="preserve"> for Tanzania</w:t>
      </w:r>
      <w:r w:rsidR="00565390">
        <w:rPr>
          <w:rFonts w:ascii="Times New Roman" w:hAnsi="Times New Roman" w:cs="Times New Roman"/>
          <w:sz w:val="48"/>
          <w:szCs w:val="48"/>
        </w:rPr>
        <w:t xml:space="preserve">, after all most of these tribes had </w:t>
      </w:r>
      <w:r w:rsidR="005E32AD">
        <w:rPr>
          <w:rFonts w:ascii="Times New Roman" w:hAnsi="Times New Roman" w:cs="Times New Roman"/>
          <w:sz w:val="48"/>
          <w:szCs w:val="48"/>
        </w:rPr>
        <w:t>already</w:t>
      </w:r>
      <w:r w:rsidR="00565390">
        <w:rPr>
          <w:rFonts w:ascii="Times New Roman" w:hAnsi="Times New Roman" w:cs="Times New Roman"/>
          <w:sz w:val="48"/>
          <w:szCs w:val="48"/>
        </w:rPr>
        <w:t xml:space="preserve"> lived side by side for more than 300 </w:t>
      </w:r>
      <w:r w:rsidR="005E32AD">
        <w:rPr>
          <w:rFonts w:ascii="Times New Roman" w:hAnsi="Times New Roman" w:cs="Times New Roman"/>
          <w:sz w:val="48"/>
          <w:szCs w:val="48"/>
        </w:rPr>
        <w:t>years.</w:t>
      </w:r>
    </w:p>
    <w:p w14:paraId="57788F3E" w14:textId="4D088E88" w:rsidR="005E32AD" w:rsidRPr="005E32AD" w:rsidRDefault="005E32AD"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In 2001 there were violent protests by Islamic residents of Zanzibar calling for complete secession from the multi-religious mainland</w:t>
      </w:r>
      <w:r w:rsidR="008532FD">
        <w:rPr>
          <w:rFonts w:ascii="Times New Roman" w:hAnsi="Times New Roman" w:cs="Times New Roman"/>
          <w:sz w:val="48"/>
          <w:szCs w:val="48"/>
        </w:rPr>
        <w:t>.</w:t>
      </w:r>
    </w:p>
    <w:p w14:paraId="053B1DB4" w14:textId="62920B36" w:rsidR="005E32AD" w:rsidRPr="006233B9" w:rsidRDefault="005E32AD"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The outbursts led to exile </w:t>
      </w:r>
      <w:r w:rsidR="008532FD">
        <w:rPr>
          <w:rFonts w:ascii="Times New Roman" w:hAnsi="Times New Roman" w:cs="Times New Roman"/>
          <w:sz w:val="48"/>
          <w:szCs w:val="48"/>
        </w:rPr>
        <w:t>in neighbouring countries;</w:t>
      </w:r>
      <w:r>
        <w:rPr>
          <w:rFonts w:ascii="Times New Roman" w:hAnsi="Times New Roman" w:cs="Times New Roman"/>
          <w:sz w:val="48"/>
          <w:szCs w:val="48"/>
        </w:rPr>
        <w:t xml:space="preserve"> Kenya and Ethiopia for Muslim leaders</w:t>
      </w:r>
      <w:r w:rsidR="008532FD">
        <w:rPr>
          <w:rFonts w:ascii="Times New Roman" w:hAnsi="Times New Roman" w:cs="Times New Roman"/>
          <w:sz w:val="48"/>
          <w:szCs w:val="48"/>
        </w:rPr>
        <w:t>,</w:t>
      </w:r>
      <w:r>
        <w:rPr>
          <w:rFonts w:ascii="Times New Roman" w:hAnsi="Times New Roman" w:cs="Times New Roman"/>
          <w:sz w:val="48"/>
          <w:szCs w:val="48"/>
        </w:rPr>
        <w:t xml:space="preserve"> and suggested that religion even more than ‘tribalism’</w:t>
      </w:r>
      <w:r w:rsidR="006233B9">
        <w:rPr>
          <w:rFonts w:ascii="Times New Roman" w:hAnsi="Times New Roman" w:cs="Times New Roman"/>
          <w:sz w:val="48"/>
          <w:szCs w:val="48"/>
        </w:rPr>
        <w:t xml:space="preserve"> has the power to incite and mobilize segments of the Tanzanian population in opposition to state policies.</w:t>
      </w:r>
    </w:p>
    <w:p w14:paraId="05E1670E" w14:textId="38331007" w:rsidR="006233B9" w:rsidRPr="00E6658D" w:rsidRDefault="006233B9"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These communities of true believers pose the real threat to the federated nation. A delicate peace has now been maintained by a constitutional arrangement that has always allowed for a separate president for Zanzibar.</w:t>
      </w:r>
    </w:p>
    <w:p w14:paraId="2ADF25E7" w14:textId="7E86A0C8" w:rsidR="00E6658D" w:rsidRPr="00A9103E" w:rsidRDefault="00E6658D" w:rsidP="00F1691A">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 xml:space="preserve">The Tanzanian constitution allows for religious freedom, and this </w:t>
      </w:r>
      <w:r w:rsidR="007C689C">
        <w:rPr>
          <w:rFonts w:ascii="Times New Roman" w:hAnsi="Times New Roman" w:cs="Times New Roman"/>
          <w:sz w:val="48"/>
          <w:szCs w:val="48"/>
        </w:rPr>
        <w:t>position</w:t>
      </w:r>
      <w:r>
        <w:rPr>
          <w:rFonts w:ascii="Times New Roman" w:hAnsi="Times New Roman" w:cs="Times New Roman"/>
          <w:sz w:val="48"/>
          <w:szCs w:val="48"/>
        </w:rPr>
        <w:t xml:space="preserve"> has always been realized in practice despite the tensions. Government policy also prohibits discrimination on religious grounds and political campaigns in plac</w:t>
      </w:r>
      <w:r w:rsidR="007C689C">
        <w:rPr>
          <w:rFonts w:ascii="Times New Roman" w:hAnsi="Times New Roman" w:cs="Times New Roman"/>
          <w:sz w:val="48"/>
          <w:szCs w:val="48"/>
        </w:rPr>
        <w:t xml:space="preserve">es of worship </w:t>
      </w:r>
      <w:r>
        <w:rPr>
          <w:rFonts w:ascii="Times New Roman" w:hAnsi="Times New Roman" w:cs="Times New Roman"/>
          <w:sz w:val="48"/>
          <w:szCs w:val="48"/>
        </w:rPr>
        <w:t xml:space="preserve">as well as the circulation of material considered religiously inflammatory of </w:t>
      </w:r>
      <w:r w:rsidR="007C689C">
        <w:rPr>
          <w:rFonts w:ascii="Times New Roman" w:hAnsi="Times New Roman" w:cs="Times New Roman"/>
          <w:sz w:val="48"/>
          <w:szCs w:val="48"/>
        </w:rPr>
        <w:t xml:space="preserve">derogatory. As such there is so state religion. Zanzibar however recognizes itself as always being and maintaining an overwhelming Islamic identity and </w:t>
      </w:r>
      <w:r w:rsidR="00A9103E">
        <w:rPr>
          <w:rFonts w:ascii="Times New Roman" w:hAnsi="Times New Roman" w:cs="Times New Roman"/>
          <w:sz w:val="48"/>
          <w:szCs w:val="48"/>
        </w:rPr>
        <w:t>culture.</w:t>
      </w:r>
    </w:p>
    <w:p w14:paraId="34303CA4" w14:textId="12779916" w:rsidR="00230593" w:rsidRPr="00C7143E" w:rsidRDefault="003617FD" w:rsidP="00C034A9">
      <w:pPr>
        <w:pStyle w:val="ListParagraph"/>
        <w:numPr>
          <w:ilvl w:val="0"/>
          <w:numId w:val="10"/>
        </w:numPr>
        <w:rPr>
          <w:rFonts w:ascii="Times New Roman" w:hAnsi="Times New Roman" w:cs="Times New Roman"/>
          <w:sz w:val="48"/>
          <w:szCs w:val="48"/>
          <w:u w:val="single"/>
        </w:rPr>
      </w:pPr>
      <w:r>
        <w:rPr>
          <w:rFonts w:ascii="Times New Roman" w:hAnsi="Times New Roman" w:cs="Times New Roman"/>
          <w:noProof/>
          <w:sz w:val="48"/>
          <w:szCs w:val="48"/>
          <w:lang w:val="en-US"/>
        </w:rPr>
        <mc:AlternateContent>
          <mc:Choice Requires="wps">
            <w:drawing>
              <wp:anchor distT="0" distB="0" distL="114300" distR="114300" simplePos="0" relativeHeight="251672576" behindDoc="0" locked="0" layoutInCell="1" allowOverlap="1" wp14:anchorId="77D86400" wp14:editId="2E7924FC">
                <wp:simplePos x="0" y="0"/>
                <wp:positionH relativeFrom="column">
                  <wp:posOffset>-342900</wp:posOffset>
                </wp:positionH>
                <wp:positionV relativeFrom="paragraph">
                  <wp:posOffset>4320540</wp:posOffset>
                </wp:positionV>
                <wp:extent cx="2857500" cy="6858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8575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EA66FE4" w14:textId="7A83D77F" w:rsidR="002701C4" w:rsidRDefault="002701C4">
                            <w:r>
                              <w:t xml:space="preserve">Julius </w:t>
                            </w:r>
                            <w:proofErr w:type="spellStart"/>
                            <w:r>
                              <w:t>Nyerere</w:t>
                            </w:r>
                            <w:proofErr w:type="spellEnd"/>
                            <w:r>
                              <w:t xml:space="preserve"> and </w:t>
                            </w:r>
                            <w:proofErr w:type="spellStart"/>
                            <w:r>
                              <w:t>Abeid</w:t>
                            </w:r>
                            <w:proofErr w:type="spellEnd"/>
                            <w:r>
                              <w:t xml:space="preserve"> </w:t>
                            </w:r>
                            <w:proofErr w:type="spellStart"/>
                            <w:r>
                              <w:t>Karume</w:t>
                            </w:r>
                            <w:proofErr w:type="spellEnd"/>
                            <w:r>
                              <w:t xml:space="preserve"> the First Presidents of Tanganyika and Zanzibar signing the unification articles.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28" type="#_x0000_t202" style="position:absolute;left:0;text-align:left;margin-left:-26.95pt;margin-top:340.2pt;width:225pt;height:5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" filled="f" stroked="f">
                <v:textbox>
                  <w:txbxContent>
                    <w:p w14:paraId="0EA66FE4" w14:textId="7A83D77F" w:rsidR="002701C4" w:rsidRDefault="002701C4">
                      <w:r>
                        <w:t xml:space="preserve">Julius </w:t>
                      </w:r>
                      <w:proofErr w:type="spellStart"/>
                      <w:r>
                        <w:t>Nyerere</w:t>
                      </w:r>
                      <w:proofErr w:type="spellEnd"/>
                      <w:r>
                        <w:t xml:space="preserve"> and </w:t>
                      </w:r>
                      <w:proofErr w:type="spellStart"/>
                      <w:r>
                        <w:t>Abeid</w:t>
                      </w:r>
                      <w:proofErr w:type="spellEnd"/>
                      <w:r>
                        <w:t xml:space="preserve"> </w:t>
                      </w:r>
                      <w:proofErr w:type="spellStart"/>
                      <w:r>
                        <w:t>Karume</w:t>
                      </w:r>
                      <w:proofErr w:type="spellEnd"/>
                      <w:r>
                        <w:t xml:space="preserve"> the First Presidents of Tanganyika and Zanzibar signing the unification articles.</w:t>
                      </w:r>
                    </w:p>
                  </w:txbxContent>
                </v:textbox>
                <w10:wrap type="square"/>
              </v:shape>
            </w:pict>
          </mc:Fallback>
        </mc:AlternateContent>
      </w:r>
      <w:r>
        <w:rPr>
          <w:rFonts w:ascii="Times New Roman" w:hAnsi="Times New Roman" w:cs="Times New Roman"/>
          <w:noProof/>
          <w:sz w:val="48"/>
          <w:szCs w:val="48"/>
          <w:lang w:val="en-US"/>
        </w:rPr>
        <w:drawing>
          <wp:anchor distT="0" distB="0" distL="114300" distR="114300" simplePos="0" relativeHeight="251671552" behindDoc="0" locked="0" layoutInCell="1" allowOverlap="1" wp14:anchorId="11420204" wp14:editId="11389991">
            <wp:simplePos x="0" y="0"/>
            <wp:positionH relativeFrom="column">
              <wp:posOffset>-342900</wp:posOffset>
            </wp:positionH>
            <wp:positionV relativeFrom="paragraph">
              <wp:posOffset>434340</wp:posOffset>
            </wp:positionV>
            <wp:extent cx="5561965" cy="3791585"/>
            <wp:effectExtent l="0" t="0" r="63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ttyimages-515410858-1024x1024.jpg"/>
                    <pic:cNvPicPr/>
                  </pic:nvPicPr>
                  <pic:blipFill>
                    <a:blip r:embed="rId17">
                      <a:extLst>
                        <a:ext uri="{28A0092B-C50C-407E-A947-70E740481C1C}">
                          <a14:useLocalDpi xmlns:a14="http://schemas.microsoft.com/office/drawing/2010/main" val="0"/>
                        </a:ext>
                      </a:extLst>
                    </a:blip>
                    <a:stretch>
                      <a:fillRect/>
                    </a:stretch>
                  </pic:blipFill>
                  <pic:spPr>
                    <a:xfrm>
                      <a:off x="0" y="0"/>
                      <a:ext cx="5561965" cy="3791585"/>
                    </a:xfrm>
                    <a:prstGeom prst="rect">
                      <a:avLst/>
                    </a:prstGeom>
                  </pic:spPr>
                </pic:pic>
              </a:graphicData>
            </a:graphic>
            <wp14:sizeRelH relativeFrom="page">
              <wp14:pctWidth>0</wp14:pctWidth>
            </wp14:sizeRelH>
            <wp14:sizeRelV relativeFrom="page">
              <wp14:pctHeight>0</wp14:pctHeight>
            </wp14:sizeRelV>
          </wp:anchor>
        </w:drawing>
      </w:r>
      <w:r w:rsidR="00C034A9">
        <w:rPr>
          <w:rFonts w:ascii="Times New Roman" w:hAnsi="Times New Roman" w:cs="Times New Roman"/>
          <w:sz w:val="48"/>
          <w:szCs w:val="48"/>
        </w:rPr>
        <w:t xml:space="preserve">Although Tanzania’s government and political parties are secular, organized religion represents a challenge to the federation of Tanganyika and Zanzibar. The mainland contains both the majority of the population and majority of the </w:t>
      </w:r>
      <w:r w:rsidR="00230593">
        <w:rPr>
          <w:rFonts w:ascii="Times New Roman" w:hAnsi="Times New Roman" w:cs="Times New Roman"/>
          <w:sz w:val="48"/>
          <w:szCs w:val="48"/>
        </w:rPr>
        <w:t>Christians</w:t>
      </w:r>
      <w:r w:rsidR="00C034A9">
        <w:rPr>
          <w:rFonts w:ascii="Times New Roman" w:hAnsi="Times New Roman" w:cs="Times New Roman"/>
          <w:sz w:val="48"/>
          <w:szCs w:val="48"/>
        </w:rPr>
        <w:t xml:space="preserve"> while the island is only a small percentage of the population and entirely </w:t>
      </w:r>
      <w:r w:rsidR="00230593">
        <w:rPr>
          <w:rFonts w:ascii="Times New Roman" w:hAnsi="Times New Roman" w:cs="Times New Roman"/>
          <w:sz w:val="48"/>
          <w:szCs w:val="48"/>
        </w:rPr>
        <w:t>Muslim</w:t>
      </w:r>
      <w:r w:rsidR="00C034A9">
        <w:rPr>
          <w:rFonts w:ascii="Times New Roman" w:hAnsi="Times New Roman" w:cs="Times New Roman"/>
          <w:sz w:val="48"/>
          <w:szCs w:val="48"/>
        </w:rPr>
        <w:t xml:space="preserve"> but culturally significant to the </w:t>
      </w:r>
      <w:r w:rsidR="00E35C6A">
        <w:rPr>
          <w:rFonts w:ascii="Times New Roman" w:hAnsi="Times New Roman" w:cs="Times New Roman"/>
          <w:sz w:val="48"/>
          <w:szCs w:val="48"/>
        </w:rPr>
        <w:t xml:space="preserve">collective </w:t>
      </w:r>
      <w:r w:rsidR="00C034A9">
        <w:rPr>
          <w:rFonts w:ascii="Times New Roman" w:hAnsi="Times New Roman" w:cs="Times New Roman"/>
          <w:sz w:val="48"/>
          <w:szCs w:val="48"/>
        </w:rPr>
        <w:t xml:space="preserve">‘Tanzanian national identity’. Political and </w:t>
      </w:r>
      <w:r w:rsidR="00230593">
        <w:rPr>
          <w:rFonts w:ascii="Times New Roman" w:hAnsi="Times New Roman" w:cs="Times New Roman"/>
          <w:sz w:val="48"/>
          <w:szCs w:val="48"/>
        </w:rPr>
        <w:t>economic</w:t>
      </w:r>
      <w:r w:rsidR="00C034A9">
        <w:rPr>
          <w:rFonts w:ascii="Times New Roman" w:hAnsi="Times New Roman" w:cs="Times New Roman"/>
          <w:sz w:val="48"/>
          <w:szCs w:val="48"/>
        </w:rPr>
        <w:t xml:space="preserve"> tensions between the two areas </w:t>
      </w:r>
      <w:r w:rsidR="00230593">
        <w:rPr>
          <w:rFonts w:ascii="Times New Roman" w:hAnsi="Times New Roman" w:cs="Times New Roman"/>
          <w:sz w:val="48"/>
          <w:szCs w:val="48"/>
        </w:rPr>
        <w:t>have led to Muslim political dissent.</w:t>
      </w:r>
    </w:p>
    <w:p w14:paraId="394CDFE9" w14:textId="18634A6D" w:rsidR="00C7143E" w:rsidRPr="00C7143E" w:rsidRDefault="00C7143E" w:rsidP="00C034A9">
      <w:pPr>
        <w:pStyle w:val="ListParagraph"/>
        <w:numPr>
          <w:ilvl w:val="0"/>
          <w:numId w:val="10"/>
        </w:numPr>
        <w:rPr>
          <w:rFonts w:ascii="Times New Roman" w:hAnsi="Times New Roman" w:cs="Times New Roman"/>
          <w:sz w:val="48"/>
          <w:szCs w:val="48"/>
          <w:u w:val="single"/>
        </w:rPr>
      </w:pPr>
      <w:proofErr w:type="spellStart"/>
      <w:r>
        <w:rPr>
          <w:rFonts w:ascii="Times New Roman" w:eastAsia="Times New Roman" w:hAnsi="Times New Roman" w:cs="Times New Roman"/>
          <w:sz w:val="48"/>
          <w:szCs w:val="48"/>
        </w:rPr>
        <w:t>Zanzibari</w:t>
      </w:r>
      <w:proofErr w:type="spellEnd"/>
      <w:r>
        <w:rPr>
          <w:rFonts w:ascii="Times New Roman" w:eastAsia="Times New Roman" w:hAnsi="Times New Roman" w:cs="Times New Roman"/>
          <w:sz w:val="48"/>
          <w:szCs w:val="48"/>
        </w:rPr>
        <w:t xml:space="preserve"> </w:t>
      </w:r>
      <w:r w:rsidRPr="00C7143E">
        <w:rPr>
          <w:rFonts w:ascii="Times New Roman" w:eastAsia="Times New Roman" w:hAnsi="Times New Roman" w:cs="Times New Roman"/>
          <w:sz w:val="48"/>
          <w:szCs w:val="48"/>
        </w:rPr>
        <w:t xml:space="preserve">Muslims had in fact always </w:t>
      </w:r>
      <w:r>
        <w:rPr>
          <w:rFonts w:ascii="Times New Roman" w:eastAsia="Times New Roman" w:hAnsi="Times New Roman" w:cs="Times New Roman"/>
          <w:sz w:val="48"/>
          <w:szCs w:val="48"/>
        </w:rPr>
        <w:t>criticized</w:t>
      </w:r>
      <w:r w:rsidRPr="00C7143E">
        <w:rPr>
          <w:rFonts w:ascii="Times New Roman" w:eastAsia="Times New Roman" w:hAnsi="Times New Roman" w:cs="Times New Roman"/>
          <w:sz w:val="48"/>
          <w:szCs w:val="48"/>
        </w:rPr>
        <w:t xml:space="preserve"> President Julius </w:t>
      </w:r>
      <w:proofErr w:type="spellStart"/>
      <w:r w:rsidRPr="00C7143E">
        <w:rPr>
          <w:rFonts w:ascii="Times New Roman" w:eastAsia="Times New Roman" w:hAnsi="Times New Roman" w:cs="Times New Roman"/>
          <w:sz w:val="48"/>
          <w:szCs w:val="48"/>
        </w:rPr>
        <w:t>Nyerere’s</w:t>
      </w:r>
      <w:proofErr w:type="spellEnd"/>
      <w:r w:rsidRPr="00C7143E">
        <w:rPr>
          <w:rFonts w:ascii="Times New Roman" w:eastAsia="Times New Roman" w:hAnsi="Times New Roman" w:cs="Times New Roman"/>
          <w:sz w:val="48"/>
          <w:szCs w:val="48"/>
        </w:rPr>
        <w:t xml:space="preserve"> government (1964–1985) for pursuing an anti-Muslim policy in collaboration with the churches, particularly the Catholic Church.</w:t>
      </w:r>
    </w:p>
    <w:p w14:paraId="21254F21" w14:textId="01BBB95F" w:rsidR="00C7143E" w:rsidRPr="00C7143E" w:rsidRDefault="00C7143E" w:rsidP="00C034A9">
      <w:pPr>
        <w:pStyle w:val="ListParagraph"/>
        <w:numPr>
          <w:ilvl w:val="0"/>
          <w:numId w:val="10"/>
        </w:numPr>
        <w:rPr>
          <w:rFonts w:ascii="Times New Roman" w:hAnsi="Times New Roman" w:cs="Times New Roman"/>
          <w:sz w:val="48"/>
          <w:szCs w:val="48"/>
          <w:u w:val="single"/>
        </w:rPr>
      </w:pPr>
      <w:r w:rsidRPr="00C7143E">
        <w:rPr>
          <w:rFonts w:ascii="Times New Roman" w:eastAsia="Times New Roman" w:hAnsi="Times New Roman" w:cs="Times New Roman"/>
          <w:sz w:val="48"/>
          <w:szCs w:val="48"/>
        </w:rPr>
        <w:t xml:space="preserve">According to Muslim activists, the Catholic Church and the </w:t>
      </w:r>
      <w:proofErr w:type="spellStart"/>
      <w:r w:rsidRPr="00C7143E">
        <w:rPr>
          <w:rFonts w:ascii="Times New Roman" w:eastAsia="Times New Roman" w:hAnsi="Times New Roman" w:cs="Times New Roman"/>
          <w:sz w:val="48"/>
          <w:szCs w:val="48"/>
        </w:rPr>
        <w:t>Nyerere</w:t>
      </w:r>
      <w:proofErr w:type="spellEnd"/>
      <w:r w:rsidRPr="00C7143E">
        <w:rPr>
          <w:rFonts w:ascii="Times New Roman" w:eastAsia="Times New Roman" w:hAnsi="Times New Roman" w:cs="Times New Roman"/>
          <w:sz w:val="48"/>
          <w:szCs w:val="48"/>
        </w:rPr>
        <w:t xml:space="preserve"> government simply resumed the policies of the former British colonial administration, continuing to discriminate against Muslims with regard to education, professional training, and the distribution of influential posts.</w:t>
      </w:r>
    </w:p>
    <w:p w14:paraId="6E193876" w14:textId="055F077E" w:rsidR="00C7143E" w:rsidRPr="00C7143E" w:rsidRDefault="00C7143E" w:rsidP="00C034A9">
      <w:pPr>
        <w:pStyle w:val="ListParagraph"/>
        <w:numPr>
          <w:ilvl w:val="0"/>
          <w:numId w:val="10"/>
        </w:numPr>
        <w:rPr>
          <w:rFonts w:ascii="Times New Roman" w:hAnsi="Times New Roman" w:cs="Times New Roman"/>
          <w:sz w:val="48"/>
          <w:szCs w:val="48"/>
          <w:u w:val="single"/>
        </w:rPr>
      </w:pPr>
      <w:r>
        <w:rPr>
          <w:rFonts w:ascii="Times New Roman" w:eastAsia="Times New Roman" w:hAnsi="Times New Roman" w:cs="Times New Roman"/>
          <w:sz w:val="48"/>
          <w:szCs w:val="48"/>
        </w:rPr>
        <w:t xml:space="preserve">This was particularly </w:t>
      </w:r>
      <w:r w:rsidRPr="00C7143E">
        <w:rPr>
          <w:rFonts w:ascii="Times New Roman" w:eastAsia="Times New Roman" w:hAnsi="Times New Roman" w:cs="Times New Roman"/>
          <w:sz w:val="48"/>
          <w:szCs w:val="48"/>
        </w:rPr>
        <w:t>striking since Muslims</w:t>
      </w:r>
      <w:r>
        <w:rPr>
          <w:rFonts w:ascii="Times New Roman" w:eastAsia="Times New Roman" w:hAnsi="Times New Roman" w:cs="Times New Roman"/>
          <w:sz w:val="48"/>
          <w:szCs w:val="48"/>
        </w:rPr>
        <w:t xml:space="preserve"> even in Zanzibar</w:t>
      </w:r>
      <w:r w:rsidRPr="00C7143E">
        <w:rPr>
          <w:rFonts w:ascii="Times New Roman" w:eastAsia="Times New Roman" w:hAnsi="Times New Roman" w:cs="Times New Roman"/>
          <w:sz w:val="48"/>
          <w:szCs w:val="48"/>
        </w:rPr>
        <w:t xml:space="preserve"> were among the most active in the anticolonial struggle for independence. </w:t>
      </w:r>
      <w:r w:rsidR="004C10DF">
        <w:rPr>
          <w:rFonts w:ascii="Times New Roman" w:eastAsia="Times New Roman" w:hAnsi="Times New Roman" w:cs="Times New Roman"/>
          <w:sz w:val="48"/>
          <w:szCs w:val="48"/>
        </w:rPr>
        <w:t>(</w:t>
      </w:r>
      <w:proofErr w:type="spellStart"/>
      <w:r w:rsidR="004C10DF">
        <w:rPr>
          <w:rFonts w:ascii="Times New Roman" w:eastAsia="Times New Roman" w:hAnsi="Times New Roman" w:cs="Times New Roman"/>
          <w:sz w:val="48"/>
          <w:szCs w:val="48"/>
        </w:rPr>
        <w:t>Knappert</w:t>
      </w:r>
      <w:proofErr w:type="spellEnd"/>
      <w:r w:rsidR="004C10DF">
        <w:rPr>
          <w:rFonts w:ascii="Times New Roman" w:eastAsia="Times New Roman" w:hAnsi="Times New Roman" w:cs="Times New Roman"/>
          <w:sz w:val="48"/>
          <w:szCs w:val="48"/>
        </w:rPr>
        <w:t xml:space="preserve"> et al.)</w:t>
      </w:r>
    </w:p>
    <w:p w14:paraId="342AE588" w14:textId="4FF6EA6B" w:rsidR="00C7143E" w:rsidRPr="00C7143E" w:rsidRDefault="00230593" w:rsidP="00C7143E">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The educational, economic and political advantages that have accrued to the Christian community, as the result of colonization is a sensitive issue in Tanzania. Tourism, an important mainland economy and relatively insignificant but more noticeable on Zanzibar is another bone of contention. Island residents take issue with the presumed corrupting ‘Western Christian’ influence of this activity on their Islamic culture.</w:t>
      </w:r>
    </w:p>
    <w:p w14:paraId="73B461DE" w14:textId="074F1048" w:rsidR="00590E6E" w:rsidRPr="00590E6E" w:rsidRDefault="00590E6E" w:rsidP="00C034A9">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Although not well documented there are sizable Hindu and Sikh affiliates the first wave arriving in trading days of 13</w:t>
      </w:r>
      <w:r w:rsidRPr="00590E6E">
        <w:rPr>
          <w:rFonts w:ascii="Times New Roman" w:hAnsi="Times New Roman" w:cs="Times New Roman"/>
          <w:sz w:val="48"/>
          <w:szCs w:val="48"/>
          <w:vertAlign w:val="superscript"/>
        </w:rPr>
        <w:t>th</w:t>
      </w:r>
      <w:r>
        <w:rPr>
          <w:rFonts w:ascii="Times New Roman" w:hAnsi="Times New Roman" w:cs="Times New Roman"/>
          <w:sz w:val="48"/>
          <w:szCs w:val="48"/>
        </w:rPr>
        <w:t xml:space="preserve"> century in sizable trickles and the second wave from the British Colonial period. </w:t>
      </w:r>
    </w:p>
    <w:p w14:paraId="410C4559" w14:textId="29AF117D" w:rsidR="00590E6E" w:rsidRPr="00707DEB" w:rsidRDefault="00590E6E" w:rsidP="00C034A9">
      <w:pPr>
        <w:pStyle w:val="ListParagraph"/>
        <w:numPr>
          <w:ilvl w:val="0"/>
          <w:numId w:val="10"/>
        </w:numPr>
        <w:rPr>
          <w:rFonts w:ascii="Times New Roman" w:hAnsi="Times New Roman" w:cs="Times New Roman"/>
          <w:sz w:val="48"/>
          <w:szCs w:val="48"/>
          <w:u w:val="single"/>
        </w:rPr>
      </w:pPr>
      <w:r>
        <w:rPr>
          <w:rFonts w:ascii="Times New Roman" w:hAnsi="Times New Roman" w:cs="Times New Roman"/>
          <w:sz w:val="48"/>
          <w:szCs w:val="48"/>
        </w:rPr>
        <w:t>Modern day Zanzibar</w:t>
      </w:r>
      <w:r w:rsidR="00B70C41">
        <w:rPr>
          <w:rFonts w:ascii="Times New Roman" w:hAnsi="Times New Roman" w:cs="Times New Roman"/>
          <w:sz w:val="48"/>
          <w:szCs w:val="48"/>
        </w:rPr>
        <w:t xml:space="preserve"> maintains a clear </w:t>
      </w:r>
      <w:r w:rsidR="00CB52F3">
        <w:rPr>
          <w:rFonts w:ascii="Times New Roman" w:hAnsi="Times New Roman" w:cs="Times New Roman"/>
          <w:sz w:val="48"/>
          <w:szCs w:val="48"/>
        </w:rPr>
        <w:t xml:space="preserve">identity from Tanzania, while simultaneously being part of Tanzanian identity. It remains </w:t>
      </w:r>
      <w:r>
        <w:rPr>
          <w:rFonts w:ascii="Times New Roman" w:hAnsi="Times New Roman" w:cs="Times New Roman"/>
          <w:sz w:val="48"/>
          <w:szCs w:val="48"/>
        </w:rPr>
        <w:t xml:space="preserve">one of the most </w:t>
      </w:r>
      <w:r w:rsidR="00CB52F3">
        <w:rPr>
          <w:rFonts w:ascii="Times New Roman" w:hAnsi="Times New Roman" w:cs="Times New Roman"/>
          <w:sz w:val="48"/>
          <w:szCs w:val="48"/>
        </w:rPr>
        <w:t>culturally and religiously tolerant places.</w:t>
      </w:r>
      <w:r w:rsidR="004C10DF">
        <w:rPr>
          <w:rFonts w:ascii="Times New Roman" w:hAnsi="Times New Roman" w:cs="Times New Roman"/>
          <w:sz w:val="48"/>
          <w:szCs w:val="48"/>
        </w:rPr>
        <w:t>(</w:t>
      </w:r>
      <w:proofErr w:type="spellStart"/>
      <w:r w:rsidR="004C10DF">
        <w:rPr>
          <w:rFonts w:ascii="Times New Roman" w:hAnsi="Times New Roman" w:cs="Times New Roman"/>
          <w:sz w:val="48"/>
          <w:szCs w:val="48"/>
        </w:rPr>
        <w:t>Knappert</w:t>
      </w:r>
      <w:proofErr w:type="spellEnd"/>
      <w:r w:rsidR="004C10DF">
        <w:rPr>
          <w:rFonts w:ascii="Times New Roman" w:hAnsi="Times New Roman" w:cs="Times New Roman"/>
          <w:sz w:val="48"/>
          <w:szCs w:val="48"/>
        </w:rPr>
        <w:t xml:space="preserve"> et al)</w:t>
      </w:r>
    </w:p>
    <w:p w14:paraId="7192D572" w14:textId="77777777" w:rsidR="00707DEB" w:rsidRPr="00C034A9" w:rsidRDefault="00707DEB" w:rsidP="00707DEB">
      <w:pPr>
        <w:pStyle w:val="ListParagraph"/>
        <w:rPr>
          <w:rFonts w:ascii="Times New Roman" w:hAnsi="Times New Roman" w:cs="Times New Roman"/>
          <w:sz w:val="48"/>
          <w:szCs w:val="48"/>
          <w:u w:val="single"/>
        </w:rPr>
      </w:pPr>
    </w:p>
    <w:p w14:paraId="2291141B" w14:textId="3406AF57" w:rsidR="00F1691A" w:rsidRPr="00F1691A" w:rsidRDefault="00F1691A" w:rsidP="00CE781C">
      <w:pPr>
        <w:rPr>
          <w:rFonts w:ascii="Arial Black" w:hAnsi="Arial Black"/>
          <w:sz w:val="64"/>
          <w:szCs w:val="64"/>
          <w:u w:val="single"/>
        </w:rPr>
      </w:pPr>
    </w:p>
    <w:p w14:paraId="010B17AC" w14:textId="77777777" w:rsidR="00CE781C" w:rsidRDefault="00CE781C" w:rsidP="00CE781C">
      <w:pPr>
        <w:rPr>
          <w:rFonts w:ascii="Times New Roman" w:hAnsi="Times New Roman"/>
          <w:sz w:val="96"/>
          <w:szCs w:val="96"/>
          <w:u w:val="single"/>
        </w:rPr>
      </w:pPr>
    </w:p>
    <w:p w14:paraId="2197CFCB" w14:textId="77777777" w:rsidR="003E467F" w:rsidRDefault="003E467F" w:rsidP="00CE781C">
      <w:pPr>
        <w:rPr>
          <w:rFonts w:ascii="Times New Roman" w:hAnsi="Times New Roman"/>
          <w:sz w:val="96"/>
          <w:szCs w:val="96"/>
          <w:u w:val="single"/>
        </w:rPr>
      </w:pPr>
      <w:r>
        <w:rPr>
          <w:rFonts w:ascii="Times New Roman" w:hAnsi="Times New Roman"/>
          <w:sz w:val="96"/>
          <w:szCs w:val="96"/>
          <w:u w:val="single"/>
        </w:rPr>
        <w:br w:type="page"/>
      </w:r>
    </w:p>
    <w:p w14:paraId="173C780B" w14:textId="7CA034FC" w:rsidR="00735E90" w:rsidRDefault="00735E90" w:rsidP="00735E90">
      <w:pPr>
        <w:pStyle w:val="ListParagraph"/>
        <w:jc w:val="center"/>
        <w:rPr>
          <w:rFonts w:ascii="Times New Roman" w:hAnsi="Times New Roman" w:cs="Times New Roman"/>
          <w:sz w:val="32"/>
          <w:szCs w:val="32"/>
          <w:u w:val="single"/>
        </w:rPr>
      </w:pPr>
      <w:r>
        <w:rPr>
          <w:rFonts w:ascii="Times New Roman" w:hAnsi="Times New Roman" w:cs="Times New Roman"/>
          <w:sz w:val="32"/>
          <w:szCs w:val="32"/>
          <w:u w:val="single"/>
        </w:rPr>
        <w:t xml:space="preserve">Reference List </w:t>
      </w:r>
    </w:p>
    <w:p w14:paraId="05D5F838" w14:textId="77777777" w:rsidR="00735E90" w:rsidRPr="00735E90" w:rsidRDefault="00735E90" w:rsidP="00735E90">
      <w:pPr>
        <w:pStyle w:val="ListParagraph"/>
        <w:rPr>
          <w:rFonts w:ascii="Times New Roman" w:hAnsi="Times New Roman" w:cs="Times New Roman"/>
          <w:sz w:val="32"/>
          <w:szCs w:val="32"/>
          <w:u w:val="single"/>
        </w:rPr>
      </w:pPr>
    </w:p>
    <w:p w14:paraId="580B5BF6" w14:textId="77777777" w:rsidR="004F268F" w:rsidRPr="00735E90" w:rsidRDefault="003E467F" w:rsidP="004F268F">
      <w:pPr>
        <w:pStyle w:val="ListParagraph"/>
        <w:numPr>
          <w:ilvl w:val="0"/>
          <w:numId w:val="4"/>
        </w:numPr>
        <w:rPr>
          <w:rFonts w:ascii="Times New Roman" w:hAnsi="Times New Roman" w:cs="Times New Roman"/>
          <w:sz w:val="32"/>
          <w:szCs w:val="32"/>
          <w:u w:val="single"/>
        </w:rPr>
      </w:pPr>
      <w:r w:rsidRPr="00735E90">
        <w:rPr>
          <w:rFonts w:ascii="Times New Roman" w:eastAsia="Times New Roman" w:hAnsi="Times New Roman" w:cs="Times New Roman"/>
          <w:sz w:val="32"/>
          <w:szCs w:val="32"/>
        </w:rPr>
        <w:t xml:space="preserve">"Zanzibar." In </w:t>
      </w:r>
      <w:r w:rsidRPr="00735E90">
        <w:rPr>
          <w:rStyle w:val="Emphasis"/>
          <w:rFonts w:ascii="Times New Roman" w:eastAsia="Times New Roman" w:hAnsi="Times New Roman" w:cs="Times New Roman"/>
          <w:sz w:val="32"/>
          <w:szCs w:val="32"/>
        </w:rPr>
        <w:t xml:space="preserve">The Grove </w:t>
      </w:r>
      <w:proofErr w:type="spellStart"/>
      <w:r w:rsidRPr="00735E90">
        <w:rPr>
          <w:rStyle w:val="Emphasis"/>
          <w:rFonts w:ascii="Times New Roman" w:eastAsia="Times New Roman" w:hAnsi="Times New Roman" w:cs="Times New Roman"/>
          <w:sz w:val="32"/>
          <w:szCs w:val="32"/>
        </w:rPr>
        <w:t>Encyclopedia</w:t>
      </w:r>
      <w:proofErr w:type="spellEnd"/>
      <w:r w:rsidRPr="00735E90">
        <w:rPr>
          <w:rStyle w:val="Emphasis"/>
          <w:rFonts w:ascii="Times New Roman" w:eastAsia="Times New Roman" w:hAnsi="Times New Roman" w:cs="Times New Roman"/>
          <w:sz w:val="32"/>
          <w:szCs w:val="32"/>
        </w:rPr>
        <w:t xml:space="preserve"> of Islamic Art and Architecture</w:t>
      </w:r>
      <w:r w:rsidRPr="00735E90">
        <w:rPr>
          <w:rFonts w:ascii="Times New Roman" w:eastAsia="Times New Roman" w:hAnsi="Times New Roman" w:cs="Times New Roman"/>
          <w:sz w:val="32"/>
          <w:szCs w:val="32"/>
        </w:rPr>
        <w:t xml:space="preserve">. , </w:t>
      </w:r>
      <w:proofErr w:type="gramStart"/>
      <w:r w:rsidRPr="00735E90">
        <w:rPr>
          <w:rFonts w:ascii="Times New Roman" w:eastAsia="Times New Roman" w:hAnsi="Times New Roman" w:cs="Times New Roman"/>
          <w:sz w:val="32"/>
          <w:szCs w:val="32"/>
        </w:rPr>
        <w:t>edited</w:t>
      </w:r>
      <w:proofErr w:type="gramEnd"/>
      <w:r w:rsidRPr="00735E90">
        <w:rPr>
          <w:rFonts w:ascii="Times New Roman" w:eastAsia="Times New Roman" w:hAnsi="Times New Roman" w:cs="Times New Roman"/>
          <w:sz w:val="32"/>
          <w:szCs w:val="32"/>
        </w:rPr>
        <w:t xml:space="preserve"> by Jonathan M. Bloom, Sheila S. Blair. </w:t>
      </w:r>
      <w:r w:rsidRPr="00735E90">
        <w:rPr>
          <w:rStyle w:val="Emphasis"/>
          <w:rFonts w:ascii="Times New Roman" w:eastAsia="Times New Roman" w:hAnsi="Times New Roman" w:cs="Times New Roman"/>
          <w:sz w:val="32"/>
          <w:szCs w:val="32"/>
        </w:rPr>
        <w:t>Oxford Islamic Studies Online</w:t>
      </w:r>
      <w:r w:rsidRPr="00735E90">
        <w:rPr>
          <w:rFonts w:ascii="Times New Roman" w:eastAsia="Times New Roman" w:hAnsi="Times New Roman" w:cs="Times New Roman"/>
          <w:sz w:val="32"/>
          <w:szCs w:val="32"/>
        </w:rPr>
        <w:t>, http://www.oxfordislamicstudies.com/article/opr/t276/e993 (accessed 28-Jan-2019).</w:t>
      </w:r>
    </w:p>
    <w:p w14:paraId="291DB40A" w14:textId="77777777" w:rsidR="00735E90" w:rsidRPr="00735E90" w:rsidRDefault="00735E90" w:rsidP="00735E90">
      <w:pPr>
        <w:pStyle w:val="ListParagraph"/>
        <w:rPr>
          <w:rFonts w:ascii="Times New Roman" w:hAnsi="Times New Roman" w:cs="Times New Roman"/>
          <w:sz w:val="32"/>
          <w:szCs w:val="32"/>
          <w:u w:val="single"/>
        </w:rPr>
      </w:pPr>
    </w:p>
    <w:p w14:paraId="46D3E111" w14:textId="77777777" w:rsidR="00B75653" w:rsidRPr="00735E90" w:rsidRDefault="004F268F" w:rsidP="00B75653">
      <w:pPr>
        <w:pStyle w:val="ListParagraph"/>
        <w:numPr>
          <w:ilvl w:val="0"/>
          <w:numId w:val="4"/>
        </w:numPr>
        <w:rPr>
          <w:rFonts w:ascii="Times New Roman" w:hAnsi="Times New Roman" w:cs="Times New Roman"/>
          <w:sz w:val="32"/>
          <w:szCs w:val="32"/>
          <w:u w:val="single"/>
        </w:rPr>
      </w:pPr>
      <w:r w:rsidRPr="00735E90">
        <w:rPr>
          <w:rFonts w:ascii="Times New Roman" w:eastAsia="Times New Roman" w:hAnsi="Times New Roman" w:cs="Times New Roman"/>
          <w:sz w:val="32"/>
          <w:szCs w:val="32"/>
        </w:rPr>
        <w:t xml:space="preserve">"Zanzibar, Islam in." In </w:t>
      </w:r>
      <w:r w:rsidRPr="00735E90">
        <w:rPr>
          <w:rStyle w:val="Emphasis"/>
          <w:rFonts w:ascii="Times New Roman" w:eastAsia="Times New Roman" w:hAnsi="Times New Roman" w:cs="Times New Roman"/>
          <w:sz w:val="32"/>
          <w:szCs w:val="32"/>
        </w:rPr>
        <w:t>The Oxford Dictionary of Islam</w:t>
      </w:r>
      <w:r w:rsidRPr="00735E90">
        <w:rPr>
          <w:rFonts w:ascii="Times New Roman" w:eastAsia="Times New Roman" w:hAnsi="Times New Roman" w:cs="Times New Roman"/>
          <w:sz w:val="32"/>
          <w:szCs w:val="32"/>
        </w:rPr>
        <w:t xml:space="preserve">. , </w:t>
      </w:r>
      <w:proofErr w:type="gramStart"/>
      <w:r w:rsidRPr="00735E90">
        <w:rPr>
          <w:rFonts w:ascii="Times New Roman" w:eastAsia="Times New Roman" w:hAnsi="Times New Roman" w:cs="Times New Roman"/>
          <w:sz w:val="32"/>
          <w:szCs w:val="32"/>
        </w:rPr>
        <w:t>edited</w:t>
      </w:r>
      <w:proofErr w:type="gramEnd"/>
      <w:r w:rsidRPr="00735E90">
        <w:rPr>
          <w:rFonts w:ascii="Times New Roman" w:eastAsia="Times New Roman" w:hAnsi="Times New Roman" w:cs="Times New Roman"/>
          <w:sz w:val="32"/>
          <w:szCs w:val="32"/>
        </w:rPr>
        <w:t xml:space="preserve"> by John L. Esposito. </w:t>
      </w:r>
      <w:r w:rsidRPr="00735E90">
        <w:rPr>
          <w:rStyle w:val="Emphasis"/>
          <w:rFonts w:ascii="Times New Roman" w:eastAsia="Times New Roman" w:hAnsi="Times New Roman" w:cs="Times New Roman"/>
          <w:sz w:val="32"/>
          <w:szCs w:val="32"/>
        </w:rPr>
        <w:t>Oxford Islamic Studies Online</w:t>
      </w:r>
      <w:r w:rsidRPr="00735E90">
        <w:rPr>
          <w:rFonts w:ascii="Times New Roman" w:eastAsia="Times New Roman" w:hAnsi="Times New Roman" w:cs="Times New Roman"/>
          <w:sz w:val="32"/>
          <w:szCs w:val="32"/>
        </w:rPr>
        <w:t>, http://www.oxfordislamicstudies.com/article/opr/t125/e2564 (accessed 28-Jan-2019).</w:t>
      </w:r>
    </w:p>
    <w:p w14:paraId="7390AD49" w14:textId="77777777" w:rsidR="00735E90" w:rsidRPr="002701C4" w:rsidRDefault="00735E90" w:rsidP="002701C4">
      <w:pPr>
        <w:rPr>
          <w:rFonts w:ascii="Times New Roman" w:hAnsi="Times New Roman" w:cs="Times New Roman"/>
          <w:sz w:val="32"/>
          <w:szCs w:val="32"/>
          <w:u w:val="single"/>
        </w:rPr>
      </w:pPr>
    </w:p>
    <w:p w14:paraId="496E3286" w14:textId="77777777" w:rsidR="00B75653" w:rsidRPr="00735E90" w:rsidRDefault="00B75653" w:rsidP="00B75653">
      <w:pPr>
        <w:pStyle w:val="ListParagraph"/>
        <w:numPr>
          <w:ilvl w:val="0"/>
          <w:numId w:val="4"/>
        </w:numPr>
        <w:rPr>
          <w:rFonts w:ascii="Times New Roman" w:hAnsi="Times New Roman" w:cs="Times New Roman"/>
          <w:sz w:val="32"/>
          <w:szCs w:val="32"/>
          <w:u w:val="single"/>
        </w:rPr>
      </w:pPr>
      <w:r w:rsidRPr="00735E90">
        <w:rPr>
          <w:rFonts w:ascii="Times New Roman" w:eastAsia="Times New Roman" w:hAnsi="Times New Roman" w:cs="Times New Roman"/>
          <w:sz w:val="32"/>
          <w:szCs w:val="32"/>
        </w:rPr>
        <w:t xml:space="preserve">Von </w:t>
      </w:r>
      <w:proofErr w:type="spellStart"/>
      <w:r w:rsidRPr="00735E90">
        <w:rPr>
          <w:rFonts w:ascii="Times New Roman" w:eastAsia="Times New Roman" w:hAnsi="Times New Roman" w:cs="Times New Roman"/>
          <w:sz w:val="32"/>
          <w:szCs w:val="32"/>
        </w:rPr>
        <w:t>Sivers</w:t>
      </w:r>
      <w:proofErr w:type="spellEnd"/>
      <w:r w:rsidRPr="00735E90">
        <w:rPr>
          <w:rFonts w:ascii="Times New Roman" w:eastAsia="Times New Roman" w:hAnsi="Times New Roman" w:cs="Times New Roman"/>
          <w:sz w:val="32"/>
          <w:szCs w:val="32"/>
        </w:rPr>
        <w:t xml:space="preserve">, </w:t>
      </w:r>
      <w:proofErr w:type="gramStart"/>
      <w:r w:rsidRPr="00735E90">
        <w:rPr>
          <w:rFonts w:ascii="Times New Roman" w:eastAsia="Times New Roman" w:hAnsi="Times New Roman" w:cs="Times New Roman"/>
          <w:sz w:val="32"/>
          <w:szCs w:val="32"/>
        </w:rPr>
        <w:t>Peter ,</w:t>
      </w:r>
      <w:proofErr w:type="gram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Rüdiger</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Seesemann</w:t>
      </w:r>
      <w:proofErr w:type="spellEnd"/>
      <w:r w:rsidRPr="00735E90">
        <w:rPr>
          <w:rFonts w:ascii="Times New Roman" w:eastAsia="Times New Roman" w:hAnsi="Times New Roman" w:cs="Times New Roman"/>
          <w:sz w:val="32"/>
          <w:szCs w:val="32"/>
        </w:rPr>
        <w:t xml:space="preserve">, John </w:t>
      </w:r>
      <w:proofErr w:type="spellStart"/>
      <w:r w:rsidRPr="00735E90">
        <w:rPr>
          <w:rFonts w:ascii="Times New Roman" w:eastAsia="Times New Roman" w:hAnsi="Times New Roman" w:cs="Times New Roman"/>
          <w:sz w:val="32"/>
          <w:szCs w:val="32"/>
        </w:rPr>
        <w:t>Schoeberlein</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Dru</w:t>
      </w:r>
      <w:proofErr w:type="spellEnd"/>
      <w:r w:rsidRPr="00735E90">
        <w:rPr>
          <w:rFonts w:ascii="Times New Roman" w:eastAsia="Times New Roman" w:hAnsi="Times New Roman" w:cs="Times New Roman"/>
          <w:sz w:val="32"/>
          <w:szCs w:val="32"/>
        </w:rPr>
        <w:t xml:space="preserve"> C. </w:t>
      </w:r>
      <w:proofErr w:type="spellStart"/>
      <w:r w:rsidRPr="00735E90">
        <w:rPr>
          <w:rFonts w:ascii="Times New Roman" w:eastAsia="Times New Roman" w:hAnsi="Times New Roman" w:cs="Times New Roman"/>
          <w:sz w:val="32"/>
          <w:szCs w:val="32"/>
        </w:rPr>
        <w:t>Gladney</w:t>
      </w:r>
      <w:proofErr w:type="spellEnd"/>
      <w:r w:rsidRPr="00735E90">
        <w:rPr>
          <w:rFonts w:ascii="Times New Roman" w:eastAsia="Times New Roman" w:hAnsi="Times New Roman" w:cs="Times New Roman"/>
          <w:sz w:val="32"/>
          <w:szCs w:val="32"/>
        </w:rPr>
        <w:t xml:space="preserve">, Bruce B. Lawrence, Kamran </w:t>
      </w:r>
      <w:proofErr w:type="spellStart"/>
      <w:r w:rsidRPr="00735E90">
        <w:rPr>
          <w:rFonts w:ascii="Times New Roman" w:eastAsia="Times New Roman" w:hAnsi="Times New Roman" w:cs="Times New Roman"/>
          <w:sz w:val="32"/>
          <w:szCs w:val="32"/>
        </w:rPr>
        <w:t>Bokhari</w:t>
      </w:r>
      <w:proofErr w:type="spellEnd"/>
      <w:r w:rsidRPr="00735E90">
        <w:rPr>
          <w:rFonts w:ascii="Times New Roman" w:eastAsia="Times New Roman" w:hAnsi="Times New Roman" w:cs="Times New Roman"/>
          <w:sz w:val="32"/>
          <w:szCs w:val="32"/>
        </w:rPr>
        <w:t xml:space="preserve">, M. B. Hooker, Fred R. van der </w:t>
      </w:r>
      <w:proofErr w:type="spellStart"/>
      <w:r w:rsidRPr="00735E90">
        <w:rPr>
          <w:rFonts w:ascii="Times New Roman" w:eastAsia="Times New Roman" w:hAnsi="Times New Roman" w:cs="Times New Roman"/>
          <w:sz w:val="32"/>
          <w:szCs w:val="32"/>
        </w:rPr>
        <w:t>Mehden</w:t>
      </w:r>
      <w:proofErr w:type="spellEnd"/>
      <w:r w:rsidRPr="00735E90">
        <w:rPr>
          <w:rFonts w:ascii="Times New Roman" w:eastAsia="Times New Roman" w:hAnsi="Times New Roman" w:cs="Times New Roman"/>
          <w:sz w:val="32"/>
          <w:szCs w:val="32"/>
        </w:rPr>
        <w:t xml:space="preserve">, P. S. Van </w:t>
      </w:r>
      <w:proofErr w:type="spellStart"/>
      <w:r w:rsidRPr="00735E90">
        <w:rPr>
          <w:rFonts w:ascii="Times New Roman" w:eastAsia="Times New Roman" w:hAnsi="Times New Roman" w:cs="Times New Roman"/>
          <w:sz w:val="32"/>
          <w:szCs w:val="32"/>
        </w:rPr>
        <w:t>Koningsveld</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Jocelyne</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Cesari</w:t>
      </w:r>
      <w:proofErr w:type="spellEnd"/>
      <w:r w:rsidRPr="00735E90">
        <w:rPr>
          <w:rFonts w:ascii="Times New Roman" w:eastAsia="Times New Roman" w:hAnsi="Times New Roman" w:cs="Times New Roman"/>
          <w:sz w:val="32"/>
          <w:szCs w:val="32"/>
        </w:rPr>
        <w:t xml:space="preserve">, Frederick Mathewson Denny and Kathleen M. Moore. "Islam." In </w:t>
      </w:r>
      <w:r w:rsidRPr="00735E90">
        <w:rPr>
          <w:rStyle w:val="Emphasis"/>
          <w:rFonts w:ascii="Times New Roman" w:eastAsia="Times New Roman" w:hAnsi="Times New Roman" w:cs="Times New Roman"/>
          <w:sz w:val="32"/>
          <w:szCs w:val="32"/>
        </w:rPr>
        <w:t xml:space="preserve">The Oxford </w:t>
      </w:r>
      <w:proofErr w:type="spellStart"/>
      <w:r w:rsidRPr="00735E90">
        <w:rPr>
          <w:rStyle w:val="Emphasis"/>
          <w:rFonts w:ascii="Times New Roman" w:eastAsia="Times New Roman" w:hAnsi="Times New Roman" w:cs="Times New Roman"/>
          <w:sz w:val="32"/>
          <w:szCs w:val="32"/>
        </w:rPr>
        <w:t>Encyclopedia</w:t>
      </w:r>
      <w:proofErr w:type="spellEnd"/>
      <w:r w:rsidRPr="00735E90">
        <w:rPr>
          <w:rStyle w:val="Emphasis"/>
          <w:rFonts w:ascii="Times New Roman" w:eastAsia="Times New Roman" w:hAnsi="Times New Roman" w:cs="Times New Roman"/>
          <w:sz w:val="32"/>
          <w:szCs w:val="32"/>
        </w:rPr>
        <w:t xml:space="preserve"> of the Islamic World</w:t>
      </w:r>
      <w:r w:rsidRPr="00735E90">
        <w:rPr>
          <w:rFonts w:ascii="Times New Roman" w:eastAsia="Times New Roman" w:hAnsi="Times New Roman" w:cs="Times New Roman"/>
          <w:sz w:val="32"/>
          <w:szCs w:val="32"/>
        </w:rPr>
        <w:t xml:space="preserve">. </w:t>
      </w:r>
      <w:r w:rsidRPr="00735E90">
        <w:rPr>
          <w:rStyle w:val="Emphasis"/>
          <w:rFonts w:ascii="Times New Roman" w:eastAsia="Times New Roman" w:hAnsi="Times New Roman" w:cs="Times New Roman"/>
          <w:sz w:val="32"/>
          <w:szCs w:val="32"/>
        </w:rPr>
        <w:t>Oxford Islamic Studies Online</w:t>
      </w:r>
      <w:r w:rsidRPr="00735E90">
        <w:rPr>
          <w:rFonts w:ascii="Times New Roman" w:eastAsia="Times New Roman" w:hAnsi="Times New Roman" w:cs="Times New Roman"/>
          <w:sz w:val="32"/>
          <w:szCs w:val="32"/>
        </w:rPr>
        <w:t>, http://www.oxfordislamicstudies.com/article/opr/t236/e0383 (accessed 28-Jan-2019).</w:t>
      </w:r>
    </w:p>
    <w:p w14:paraId="585AADC1" w14:textId="77777777" w:rsidR="00735E90" w:rsidRPr="00735E90" w:rsidRDefault="00735E90" w:rsidP="00735E90">
      <w:pPr>
        <w:pStyle w:val="ListParagraph"/>
        <w:rPr>
          <w:rFonts w:ascii="Times New Roman" w:hAnsi="Times New Roman" w:cs="Times New Roman"/>
          <w:sz w:val="32"/>
          <w:szCs w:val="32"/>
          <w:u w:val="single"/>
        </w:rPr>
      </w:pPr>
    </w:p>
    <w:p w14:paraId="2395275B" w14:textId="77777777" w:rsidR="003F6A27" w:rsidRPr="00735E90" w:rsidRDefault="003F6A27" w:rsidP="00B75653">
      <w:pPr>
        <w:pStyle w:val="ListParagraph"/>
        <w:numPr>
          <w:ilvl w:val="0"/>
          <w:numId w:val="4"/>
        </w:numPr>
        <w:rPr>
          <w:rFonts w:ascii="Times New Roman" w:hAnsi="Times New Roman" w:cs="Times New Roman"/>
          <w:sz w:val="32"/>
          <w:szCs w:val="32"/>
          <w:u w:val="single"/>
        </w:rPr>
      </w:pPr>
      <w:proofErr w:type="spellStart"/>
      <w:r w:rsidRPr="00735E90">
        <w:rPr>
          <w:rFonts w:ascii="Times New Roman" w:eastAsia="Times New Roman" w:hAnsi="Times New Roman" w:cs="Times New Roman"/>
          <w:sz w:val="32"/>
          <w:szCs w:val="32"/>
        </w:rPr>
        <w:t>Knappert</w:t>
      </w:r>
      <w:proofErr w:type="spellEnd"/>
      <w:r w:rsidRPr="00735E90">
        <w:rPr>
          <w:rFonts w:ascii="Times New Roman" w:eastAsia="Times New Roman" w:hAnsi="Times New Roman" w:cs="Times New Roman"/>
          <w:sz w:val="32"/>
          <w:szCs w:val="32"/>
        </w:rPr>
        <w:t xml:space="preserve">, </w:t>
      </w:r>
      <w:proofErr w:type="gramStart"/>
      <w:r w:rsidRPr="00735E90">
        <w:rPr>
          <w:rFonts w:ascii="Times New Roman" w:eastAsia="Times New Roman" w:hAnsi="Times New Roman" w:cs="Times New Roman"/>
          <w:sz w:val="32"/>
          <w:szCs w:val="32"/>
        </w:rPr>
        <w:t>Jan ,</w:t>
      </w:r>
      <w:proofErr w:type="gramEnd"/>
      <w:r w:rsidRPr="00735E90">
        <w:rPr>
          <w:rFonts w:ascii="Times New Roman" w:eastAsia="Times New Roman" w:hAnsi="Times New Roman" w:cs="Times New Roman"/>
          <w:sz w:val="32"/>
          <w:szCs w:val="32"/>
        </w:rPr>
        <w:t xml:space="preserve"> Mervyn </w:t>
      </w:r>
      <w:proofErr w:type="spellStart"/>
      <w:r w:rsidRPr="00735E90">
        <w:rPr>
          <w:rFonts w:ascii="Times New Roman" w:eastAsia="Times New Roman" w:hAnsi="Times New Roman" w:cs="Times New Roman"/>
          <w:sz w:val="32"/>
          <w:szCs w:val="32"/>
        </w:rPr>
        <w:t>Hiskett</w:t>
      </w:r>
      <w:proofErr w:type="spellEnd"/>
      <w:r w:rsidRPr="00735E90">
        <w:rPr>
          <w:rFonts w:ascii="Times New Roman" w:eastAsia="Times New Roman" w:hAnsi="Times New Roman" w:cs="Times New Roman"/>
          <w:sz w:val="32"/>
          <w:szCs w:val="32"/>
        </w:rPr>
        <w:t xml:space="preserve"> and </w:t>
      </w:r>
      <w:proofErr w:type="spellStart"/>
      <w:r w:rsidRPr="00735E90">
        <w:rPr>
          <w:rFonts w:ascii="Times New Roman" w:eastAsia="Times New Roman" w:hAnsi="Times New Roman" w:cs="Times New Roman"/>
          <w:sz w:val="32"/>
          <w:szCs w:val="32"/>
        </w:rPr>
        <w:t>Fallou</w:t>
      </w:r>
      <w:proofErr w:type="spellEnd"/>
      <w:r w:rsidRPr="00735E90">
        <w:rPr>
          <w:rFonts w:ascii="Times New Roman" w:eastAsia="Times New Roman" w:hAnsi="Times New Roman" w:cs="Times New Roman"/>
          <w:sz w:val="32"/>
          <w:szCs w:val="32"/>
        </w:rPr>
        <w:t xml:space="preserve"> </w:t>
      </w:r>
      <w:proofErr w:type="spellStart"/>
      <w:r w:rsidRPr="00735E90">
        <w:rPr>
          <w:rFonts w:ascii="Times New Roman" w:eastAsia="Times New Roman" w:hAnsi="Times New Roman" w:cs="Times New Roman"/>
          <w:sz w:val="32"/>
          <w:szCs w:val="32"/>
        </w:rPr>
        <w:t>Ngom</w:t>
      </w:r>
      <w:proofErr w:type="spellEnd"/>
      <w:r w:rsidRPr="00735E90">
        <w:rPr>
          <w:rFonts w:ascii="Times New Roman" w:eastAsia="Times New Roman" w:hAnsi="Times New Roman" w:cs="Times New Roman"/>
          <w:sz w:val="32"/>
          <w:szCs w:val="32"/>
        </w:rPr>
        <w:t xml:space="preserve">. "African Languages and Literatures." In </w:t>
      </w:r>
      <w:r w:rsidRPr="00735E90">
        <w:rPr>
          <w:rStyle w:val="Emphasis"/>
          <w:rFonts w:ascii="Times New Roman" w:eastAsia="Times New Roman" w:hAnsi="Times New Roman" w:cs="Times New Roman"/>
          <w:sz w:val="32"/>
          <w:szCs w:val="32"/>
        </w:rPr>
        <w:t xml:space="preserve">The Oxford </w:t>
      </w:r>
      <w:proofErr w:type="spellStart"/>
      <w:r w:rsidRPr="00735E90">
        <w:rPr>
          <w:rStyle w:val="Emphasis"/>
          <w:rFonts w:ascii="Times New Roman" w:eastAsia="Times New Roman" w:hAnsi="Times New Roman" w:cs="Times New Roman"/>
          <w:sz w:val="32"/>
          <w:szCs w:val="32"/>
        </w:rPr>
        <w:t>Encyclopedia</w:t>
      </w:r>
      <w:proofErr w:type="spellEnd"/>
      <w:r w:rsidRPr="00735E90">
        <w:rPr>
          <w:rStyle w:val="Emphasis"/>
          <w:rFonts w:ascii="Times New Roman" w:eastAsia="Times New Roman" w:hAnsi="Times New Roman" w:cs="Times New Roman"/>
          <w:sz w:val="32"/>
          <w:szCs w:val="32"/>
        </w:rPr>
        <w:t xml:space="preserve"> of the Islamic World</w:t>
      </w:r>
      <w:r w:rsidRPr="00735E90">
        <w:rPr>
          <w:rFonts w:ascii="Times New Roman" w:eastAsia="Times New Roman" w:hAnsi="Times New Roman" w:cs="Times New Roman"/>
          <w:sz w:val="32"/>
          <w:szCs w:val="32"/>
        </w:rPr>
        <w:t xml:space="preserve">. </w:t>
      </w:r>
      <w:r w:rsidRPr="00735E90">
        <w:rPr>
          <w:rStyle w:val="Emphasis"/>
          <w:rFonts w:ascii="Times New Roman" w:eastAsia="Times New Roman" w:hAnsi="Times New Roman" w:cs="Times New Roman"/>
          <w:sz w:val="32"/>
          <w:szCs w:val="32"/>
        </w:rPr>
        <w:t>Oxford Islamic Studies Online</w:t>
      </w:r>
      <w:r w:rsidRPr="00735E90">
        <w:rPr>
          <w:rFonts w:ascii="Times New Roman" w:eastAsia="Times New Roman" w:hAnsi="Times New Roman" w:cs="Times New Roman"/>
          <w:sz w:val="32"/>
          <w:szCs w:val="32"/>
        </w:rPr>
        <w:t>, http://www.oxfordislamicstudies.com/article/opr/t236/e0025 (accessed 28-Jan-2019).</w:t>
      </w:r>
    </w:p>
    <w:p w14:paraId="10E883EB" w14:textId="77777777" w:rsidR="00735E90" w:rsidRPr="00735E90" w:rsidRDefault="00735E90" w:rsidP="00735E90">
      <w:pPr>
        <w:rPr>
          <w:rFonts w:ascii="Times New Roman" w:hAnsi="Times New Roman" w:cs="Times New Roman"/>
          <w:sz w:val="32"/>
          <w:szCs w:val="32"/>
          <w:u w:val="single"/>
        </w:rPr>
      </w:pPr>
    </w:p>
    <w:p w14:paraId="29C8A180" w14:textId="0C593B73" w:rsidR="00735E90" w:rsidRPr="00CD0F91" w:rsidRDefault="00876E48" w:rsidP="00B75653">
      <w:pPr>
        <w:pStyle w:val="ListParagraph"/>
        <w:numPr>
          <w:ilvl w:val="0"/>
          <w:numId w:val="4"/>
        </w:numPr>
        <w:rPr>
          <w:rFonts w:ascii="Times New Roman" w:hAnsi="Times New Roman" w:cs="Times New Roman"/>
          <w:sz w:val="32"/>
          <w:szCs w:val="32"/>
          <w:u w:val="single"/>
        </w:rPr>
      </w:pPr>
      <w:r w:rsidRPr="00CD0F91">
        <w:rPr>
          <w:rFonts w:ascii="Times New Roman" w:eastAsia="Times New Roman" w:hAnsi="Times New Roman" w:cs="Times New Roman"/>
          <w:sz w:val="32"/>
          <w:szCs w:val="32"/>
        </w:rPr>
        <w:t xml:space="preserve">Ahmed, </w:t>
      </w:r>
      <w:proofErr w:type="spellStart"/>
      <w:proofErr w:type="gramStart"/>
      <w:r w:rsidRPr="00CD0F91">
        <w:rPr>
          <w:rFonts w:ascii="Times New Roman" w:eastAsia="Times New Roman" w:hAnsi="Times New Roman" w:cs="Times New Roman"/>
          <w:sz w:val="32"/>
          <w:szCs w:val="32"/>
        </w:rPr>
        <w:t>Chanfi</w:t>
      </w:r>
      <w:proofErr w:type="spellEnd"/>
      <w:r w:rsidRPr="00CD0F91">
        <w:rPr>
          <w:rFonts w:ascii="Times New Roman" w:eastAsia="Times New Roman" w:hAnsi="Times New Roman" w:cs="Times New Roman"/>
          <w:sz w:val="32"/>
          <w:szCs w:val="32"/>
        </w:rPr>
        <w:t xml:space="preserve"> .</w:t>
      </w:r>
      <w:proofErr w:type="gramEnd"/>
      <w:r w:rsidRPr="00CD0F91">
        <w:rPr>
          <w:rFonts w:ascii="Times New Roman" w:eastAsia="Times New Roman" w:hAnsi="Times New Roman" w:cs="Times New Roman"/>
          <w:sz w:val="32"/>
          <w:szCs w:val="32"/>
        </w:rPr>
        <w:t xml:space="preserve"> "East Africa, Conversion to Islam in." In </w:t>
      </w:r>
      <w:r w:rsidRPr="00CD0F91">
        <w:rPr>
          <w:rStyle w:val="Emphasis"/>
          <w:rFonts w:ascii="Times New Roman" w:eastAsia="Times New Roman" w:hAnsi="Times New Roman" w:cs="Times New Roman"/>
          <w:sz w:val="32"/>
          <w:szCs w:val="32"/>
        </w:rPr>
        <w:t>Oxford Islamic Studies Online</w:t>
      </w:r>
      <w:r w:rsidRPr="00CD0F91">
        <w:rPr>
          <w:rFonts w:ascii="Times New Roman" w:eastAsia="Times New Roman" w:hAnsi="Times New Roman" w:cs="Times New Roman"/>
          <w:sz w:val="32"/>
          <w:szCs w:val="32"/>
        </w:rPr>
        <w:t xml:space="preserve">. </w:t>
      </w:r>
      <w:r w:rsidRPr="00CD0F91">
        <w:rPr>
          <w:rStyle w:val="Emphasis"/>
          <w:rFonts w:ascii="Times New Roman" w:eastAsia="Times New Roman" w:hAnsi="Times New Roman" w:cs="Times New Roman"/>
          <w:sz w:val="32"/>
          <w:szCs w:val="32"/>
        </w:rPr>
        <w:t>Oxford Islamic Studies Online</w:t>
      </w:r>
      <w:r w:rsidRPr="00CD0F91">
        <w:rPr>
          <w:rFonts w:ascii="Times New Roman" w:eastAsia="Times New Roman" w:hAnsi="Times New Roman" w:cs="Times New Roman"/>
          <w:sz w:val="32"/>
          <w:szCs w:val="32"/>
        </w:rPr>
        <w:t>, http://www.oxfordislamicstudies.com/article/opr/t343/e0048 (accessed 01-Feb-2019).</w:t>
      </w:r>
    </w:p>
    <w:p w14:paraId="7C14CC0B" w14:textId="77777777" w:rsidR="00876E48" w:rsidRPr="00876E48" w:rsidRDefault="00876E48" w:rsidP="00876E48">
      <w:pPr>
        <w:rPr>
          <w:rFonts w:ascii="Times New Roman" w:hAnsi="Times New Roman" w:cs="Times New Roman"/>
          <w:sz w:val="32"/>
          <w:szCs w:val="32"/>
          <w:u w:val="single"/>
        </w:rPr>
      </w:pPr>
    </w:p>
    <w:p w14:paraId="564A5111" w14:textId="623DC546" w:rsidR="00876E48" w:rsidRPr="00CD0F91" w:rsidRDefault="00CD0F91" w:rsidP="00B75653">
      <w:pPr>
        <w:pStyle w:val="ListParagraph"/>
        <w:numPr>
          <w:ilvl w:val="0"/>
          <w:numId w:val="4"/>
        </w:numPr>
        <w:rPr>
          <w:rFonts w:ascii="Times New Roman" w:hAnsi="Times New Roman" w:cs="Times New Roman"/>
          <w:sz w:val="32"/>
          <w:szCs w:val="32"/>
          <w:u w:val="single"/>
        </w:rPr>
      </w:pPr>
      <w:r w:rsidRPr="00CD0F91">
        <w:rPr>
          <w:rFonts w:ascii="Times New Roman" w:eastAsia="Times New Roman" w:hAnsi="Times New Roman" w:cs="Times New Roman"/>
          <w:sz w:val="32"/>
          <w:szCs w:val="32"/>
        </w:rPr>
        <w:t xml:space="preserve">Swahili." In </w:t>
      </w:r>
      <w:r w:rsidRPr="00CD0F91">
        <w:rPr>
          <w:rStyle w:val="Emphasis"/>
          <w:rFonts w:ascii="Times New Roman" w:eastAsia="Times New Roman" w:hAnsi="Times New Roman" w:cs="Times New Roman"/>
          <w:sz w:val="32"/>
          <w:szCs w:val="32"/>
        </w:rPr>
        <w:t xml:space="preserve">The Grove </w:t>
      </w:r>
      <w:proofErr w:type="spellStart"/>
      <w:r w:rsidRPr="00CD0F91">
        <w:rPr>
          <w:rStyle w:val="Emphasis"/>
          <w:rFonts w:ascii="Times New Roman" w:eastAsia="Times New Roman" w:hAnsi="Times New Roman" w:cs="Times New Roman"/>
          <w:sz w:val="32"/>
          <w:szCs w:val="32"/>
        </w:rPr>
        <w:t>Encyclopedia</w:t>
      </w:r>
      <w:proofErr w:type="spellEnd"/>
      <w:r w:rsidRPr="00CD0F91">
        <w:rPr>
          <w:rStyle w:val="Emphasis"/>
          <w:rFonts w:ascii="Times New Roman" w:eastAsia="Times New Roman" w:hAnsi="Times New Roman" w:cs="Times New Roman"/>
          <w:sz w:val="32"/>
          <w:szCs w:val="32"/>
        </w:rPr>
        <w:t xml:space="preserve"> of Islamic Art and Architecture</w:t>
      </w:r>
      <w:r w:rsidRPr="00CD0F91">
        <w:rPr>
          <w:rFonts w:ascii="Times New Roman" w:eastAsia="Times New Roman" w:hAnsi="Times New Roman" w:cs="Times New Roman"/>
          <w:sz w:val="32"/>
          <w:szCs w:val="32"/>
        </w:rPr>
        <w:t xml:space="preserve">. , </w:t>
      </w:r>
      <w:proofErr w:type="gramStart"/>
      <w:r w:rsidRPr="00CD0F91">
        <w:rPr>
          <w:rFonts w:ascii="Times New Roman" w:eastAsia="Times New Roman" w:hAnsi="Times New Roman" w:cs="Times New Roman"/>
          <w:sz w:val="32"/>
          <w:szCs w:val="32"/>
        </w:rPr>
        <w:t>edited</w:t>
      </w:r>
      <w:proofErr w:type="gramEnd"/>
      <w:r w:rsidRPr="00CD0F91">
        <w:rPr>
          <w:rFonts w:ascii="Times New Roman" w:eastAsia="Times New Roman" w:hAnsi="Times New Roman" w:cs="Times New Roman"/>
          <w:sz w:val="32"/>
          <w:szCs w:val="32"/>
        </w:rPr>
        <w:t xml:space="preserve"> by Jonathan M. Bloom, Sheila S. Blair. </w:t>
      </w:r>
      <w:r w:rsidRPr="00CD0F91">
        <w:rPr>
          <w:rStyle w:val="Emphasis"/>
          <w:rFonts w:ascii="Times New Roman" w:eastAsia="Times New Roman" w:hAnsi="Times New Roman" w:cs="Times New Roman"/>
          <w:sz w:val="32"/>
          <w:szCs w:val="32"/>
        </w:rPr>
        <w:t>Oxford Islamic Studies Online</w:t>
      </w:r>
      <w:r w:rsidRPr="00CD0F91">
        <w:rPr>
          <w:rFonts w:ascii="Times New Roman" w:eastAsia="Times New Roman" w:hAnsi="Times New Roman" w:cs="Times New Roman"/>
          <w:sz w:val="32"/>
          <w:szCs w:val="32"/>
        </w:rPr>
        <w:t>, http://www.oxfordislamicstudies.com/article/opr/t276/e901 (accessed 01-Feb-2019).</w:t>
      </w:r>
    </w:p>
    <w:p w14:paraId="2263A59E" w14:textId="77777777" w:rsidR="00CD0F91" w:rsidRPr="00CD0F91" w:rsidRDefault="00CD0F91" w:rsidP="00CD0F91">
      <w:pPr>
        <w:rPr>
          <w:rFonts w:ascii="Times New Roman" w:hAnsi="Times New Roman" w:cs="Times New Roman"/>
          <w:sz w:val="32"/>
          <w:szCs w:val="32"/>
          <w:u w:val="single"/>
        </w:rPr>
      </w:pPr>
    </w:p>
    <w:p w14:paraId="76C5EEB6" w14:textId="1C72B0CC" w:rsidR="00CD0F91" w:rsidRPr="00CD0F91" w:rsidRDefault="00CD0F91" w:rsidP="00B75653">
      <w:pPr>
        <w:pStyle w:val="ListParagraph"/>
        <w:numPr>
          <w:ilvl w:val="0"/>
          <w:numId w:val="4"/>
        </w:numPr>
        <w:rPr>
          <w:rFonts w:ascii="Times New Roman" w:hAnsi="Times New Roman" w:cs="Times New Roman"/>
          <w:sz w:val="32"/>
          <w:szCs w:val="32"/>
          <w:u w:val="single"/>
        </w:rPr>
      </w:pPr>
      <w:r>
        <w:rPr>
          <w:rFonts w:ascii="Times New Roman" w:hAnsi="Times New Roman" w:cs="Times New Roman"/>
          <w:sz w:val="32"/>
          <w:szCs w:val="32"/>
        </w:rPr>
        <w:t xml:space="preserve">BBC News (2018) </w:t>
      </w:r>
      <w:r>
        <w:rPr>
          <w:rFonts w:ascii="Times New Roman" w:hAnsi="Times New Roman" w:cs="Times New Roman"/>
          <w:i/>
          <w:sz w:val="32"/>
          <w:szCs w:val="32"/>
        </w:rPr>
        <w:t xml:space="preserve">Zanzibar Profile. </w:t>
      </w:r>
      <w:r>
        <w:rPr>
          <w:rFonts w:ascii="Times New Roman" w:hAnsi="Times New Roman" w:cs="Times New Roman"/>
          <w:sz w:val="32"/>
          <w:szCs w:val="32"/>
        </w:rPr>
        <w:t xml:space="preserve">Available at: </w:t>
      </w:r>
      <w:r w:rsidRPr="00402F63">
        <w:rPr>
          <w:rFonts w:ascii="Times New Roman" w:hAnsi="Times New Roman" w:cs="Times New Roman"/>
          <w:sz w:val="32"/>
          <w:szCs w:val="32"/>
        </w:rPr>
        <w:t>https://www.bbc.co.uk/news/world-africa-14115176</w:t>
      </w:r>
      <w:r>
        <w:rPr>
          <w:rFonts w:ascii="Times New Roman" w:hAnsi="Times New Roman" w:cs="Times New Roman"/>
          <w:sz w:val="32"/>
          <w:szCs w:val="32"/>
        </w:rPr>
        <w:t xml:space="preserve"> (accessed 28-Jan-2019)</w:t>
      </w:r>
    </w:p>
    <w:p w14:paraId="5B17FFD4" w14:textId="77777777" w:rsidR="00CD0F91" w:rsidRPr="00CD0F91" w:rsidRDefault="00CD0F91" w:rsidP="00CD0F91">
      <w:pPr>
        <w:rPr>
          <w:rFonts w:ascii="Times New Roman" w:hAnsi="Times New Roman" w:cs="Times New Roman"/>
          <w:sz w:val="32"/>
          <w:szCs w:val="32"/>
          <w:u w:val="single"/>
        </w:rPr>
      </w:pPr>
    </w:p>
    <w:p w14:paraId="75CC85BF" w14:textId="4D1EA9A0" w:rsidR="00CD0F91" w:rsidRDefault="00402F63" w:rsidP="00402F63">
      <w:pPr>
        <w:pStyle w:val="ListParagraph"/>
        <w:rPr>
          <w:rFonts w:ascii="Times New Roman" w:hAnsi="Times New Roman" w:cs="Times New Roman"/>
          <w:sz w:val="32"/>
          <w:szCs w:val="32"/>
          <w:u w:val="single"/>
        </w:rPr>
      </w:pPr>
      <w:r w:rsidRPr="00AC5BC3">
        <w:rPr>
          <w:rFonts w:ascii="Times New Roman" w:hAnsi="Times New Roman" w:cs="Times New Roman"/>
          <w:sz w:val="32"/>
          <w:szCs w:val="32"/>
          <w:u w:val="single"/>
        </w:rPr>
        <w:t>Picture References</w:t>
      </w:r>
    </w:p>
    <w:p w14:paraId="2628925D" w14:textId="77777777" w:rsidR="00AC5BC3" w:rsidRPr="00AC5BC3" w:rsidRDefault="00AC5BC3" w:rsidP="00402F63">
      <w:pPr>
        <w:pStyle w:val="ListParagraph"/>
        <w:rPr>
          <w:rFonts w:ascii="Times New Roman" w:hAnsi="Times New Roman" w:cs="Times New Roman"/>
          <w:sz w:val="32"/>
          <w:szCs w:val="32"/>
          <w:u w:val="single"/>
        </w:rPr>
      </w:pPr>
    </w:p>
    <w:p w14:paraId="25FEAB37" w14:textId="49142E73" w:rsidR="00402F63" w:rsidRDefault="00402F63" w:rsidP="00402F63">
      <w:pPr>
        <w:pStyle w:val="ListParagraph"/>
        <w:numPr>
          <w:ilvl w:val="0"/>
          <w:numId w:val="17"/>
        </w:numPr>
        <w:rPr>
          <w:rFonts w:ascii="Times New Roman" w:hAnsi="Times New Roman" w:cs="Times New Roman"/>
          <w:sz w:val="32"/>
          <w:szCs w:val="32"/>
        </w:rPr>
      </w:pPr>
      <w:r w:rsidRPr="00402F63">
        <w:rPr>
          <w:rFonts w:ascii="Times New Roman" w:hAnsi="Times New Roman" w:cs="Times New Roman"/>
          <w:sz w:val="32"/>
          <w:szCs w:val="32"/>
        </w:rPr>
        <w:t>http://realhistoryww.com/world_history/ancient/Misc/True_Negros/Assorted/Om</w:t>
      </w:r>
      <w:r w:rsidR="00AC5BC3">
        <w:rPr>
          <w:rFonts w:ascii="Times New Roman" w:hAnsi="Times New Roman" w:cs="Times New Roman"/>
          <w:sz w:val="32"/>
          <w:szCs w:val="32"/>
        </w:rPr>
        <w:t>an_Zanzibar_Sultanate.htm [Native</w:t>
      </w:r>
      <w:r w:rsidRPr="00402F63">
        <w:rPr>
          <w:rFonts w:ascii="Times New Roman" w:hAnsi="Times New Roman" w:cs="Times New Roman"/>
          <w:sz w:val="32"/>
          <w:szCs w:val="32"/>
        </w:rPr>
        <w:t xml:space="preserve"> </w:t>
      </w:r>
      <w:proofErr w:type="spellStart"/>
      <w:r w:rsidRPr="00402F63">
        <w:rPr>
          <w:rFonts w:ascii="Times New Roman" w:hAnsi="Times New Roman" w:cs="Times New Roman"/>
          <w:sz w:val="32"/>
          <w:szCs w:val="32"/>
        </w:rPr>
        <w:t>Muscats</w:t>
      </w:r>
      <w:proofErr w:type="spellEnd"/>
      <w:r w:rsidRPr="00402F63">
        <w:rPr>
          <w:rFonts w:ascii="Times New Roman" w:hAnsi="Times New Roman" w:cs="Times New Roman"/>
          <w:sz w:val="32"/>
          <w:szCs w:val="32"/>
        </w:rPr>
        <w:t>]</w:t>
      </w:r>
      <w:r w:rsidR="00AC5BC3">
        <w:rPr>
          <w:rFonts w:ascii="Times New Roman" w:hAnsi="Times New Roman" w:cs="Times New Roman"/>
          <w:sz w:val="32"/>
          <w:szCs w:val="32"/>
        </w:rPr>
        <w:t>.</w:t>
      </w:r>
    </w:p>
    <w:p w14:paraId="34E2501C" w14:textId="77777777" w:rsidR="005A0050" w:rsidRPr="00402F63" w:rsidRDefault="005A0050" w:rsidP="005A0050">
      <w:pPr>
        <w:pStyle w:val="ListParagraph"/>
        <w:rPr>
          <w:rFonts w:ascii="Times New Roman" w:hAnsi="Times New Roman" w:cs="Times New Roman"/>
          <w:sz w:val="32"/>
          <w:szCs w:val="32"/>
        </w:rPr>
      </w:pPr>
    </w:p>
    <w:p w14:paraId="0E35009B" w14:textId="70BDE0CC" w:rsidR="00402F63" w:rsidRDefault="00402F63" w:rsidP="00402F63">
      <w:pPr>
        <w:pStyle w:val="ListParagraph"/>
        <w:numPr>
          <w:ilvl w:val="0"/>
          <w:numId w:val="17"/>
        </w:numPr>
        <w:rPr>
          <w:rFonts w:ascii="Times New Roman" w:hAnsi="Times New Roman" w:cs="Times New Roman"/>
          <w:sz w:val="32"/>
          <w:szCs w:val="32"/>
        </w:rPr>
      </w:pPr>
      <w:r w:rsidRPr="00402F63">
        <w:rPr>
          <w:rFonts w:ascii="Times New Roman" w:hAnsi="Times New Roman" w:cs="Times New Roman"/>
          <w:sz w:val="32"/>
          <w:szCs w:val="32"/>
        </w:rPr>
        <w:t>https://cmes.arizona.edu/sites/cmes.arizona.edu/files/Overview%20of%20Oman-Zanzibar.pdf</w:t>
      </w:r>
      <w:r>
        <w:rPr>
          <w:rFonts w:ascii="Times New Roman" w:hAnsi="Times New Roman" w:cs="Times New Roman"/>
          <w:sz w:val="32"/>
          <w:szCs w:val="32"/>
        </w:rPr>
        <w:t xml:space="preserve"> [Omani Empire Map]</w:t>
      </w:r>
      <w:r w:rsidR="00AC5BC3">
        <w:rPr>
          <w:rFonts w:ascii="Times New Roman" w:hAnsi="Times New Roman" w:cs="Times New Roman"/>
          <w:sz w:val="32"/>
          <w:szCs w:val="32"/>
        </w:rPr>
        <w:t>.</w:t>
      </w:r>
    </w:p>
    <w:p w14:paraId="69281E09" w14:textId="77777777" w:rsidR="005A0050" w:rsidRPr="005A0050" w:rsidRDefault="005A0050" w:rsidP="005A0050">
      <w:pPr>
        <w:rPr>
          <w:rFonts w:ascii="Times New Roman" w:hAnsi="Times New Roman" w:cs="Times New Roman"/>
          <w:sz w:val="32"/>
          <w:szCs w:val="32"/>
        </w:rPr>
      </w:pPr>
    </w:p>
    <w:p w14:paraId="2A896981" w14:textId="3F65EF04" w:rsidR="00402F63" w:rsidRDefault="00402F63" w:rsidP="00402F63">
      <w:pPr>
        <w:pStyle w:val="ListParagraph"/>
        <w:numPr>
          <w:ilvl w:val="0"/>
          <w:numId w:val="17"/>
        </w:numPr>
        <w:rPr>
          <w:rFonts w:ascii="Times New Roman" w:hAnsi="Times New Roman" w:cs="Times New Roman"/>
          <w:sz w:val="32"/>
          <w:szCs w:val="32"/>
        </w:rPr>
      </w:pPr>
      <w:r w:rsidRPr="00402F63">
        <w:rPr>
          <w:rFonts w:ascii="Times New Roman" w:hAnsi="Times New Roman" w:cs="Times New Roman"/>
          <w:sz w:val="32"/>
          <w:szCs w:val="32"/>
        </w:rPr>
        <w:t>https://brittlepaper.com/2015/02/18th-century-swahili-poet/</w:t>
      </w:r>
      <w:r>
        <w:rPr>
          <w:rFonts w:ascii="Times New Roman" w:hAnsi="Times New Roman" w:cs="Times New Roman"/>
          <w:sz w:val="32"/>
          <w:szCs w:val="32"/>
        </w:rPr>
        <w:t xml:space="preserve"> [Poem]</w:t>
      </w:r>
      <w:r w:rsidR="00AC5BC3">
        <w:rPr>
          <w:rFonts w:ascii="Times New Roman" w:hAnsi="Times New Roman" w:cs="Times New Roman"/>
          <w:sz w:val="32"/>
          <w:szCs w:val="32"/>
        </w:rPr>
        <w:t>.</w:t>
      </w:r>
    </w:p>
    <w:p w14:paraId="15093988" w14:textId="77777777" w:rsidR="005A0050" w:rsidRDefault="005A0050" w:rsidP="005A0050">
      <w:pPr>
        <w:pStyle w:val="ListParagraph"/>
        <w:rPr>
          <w:rFonts w:ascii="Times New Roman" w:hAnsi="Times New Roman" w:cs="Times New Roman"/>
          <w:sz w:val="32"/>
          <w:szCs w:val="32"/>
        </w:rPr>
      </w:pPr>
    </w:p>
    <w:p w14:paraId="6B53DB10" w14:textId="448F3E80" w:rsidR="00402F63" w:rsidRDefault="00402F63" w:rsidP="00402F63">
      <w:pPr>
        <w:pStyle w:val="ListParagraph"/>
        <w:numPr>
          <w:ilvl w:val="0"/>
          <w:numId w:val="17"/>
        </w:numPr>
        <w:rPr>
          <w:rFonts w:ascii="Times New Roman" w:hAnsi="Times New Roman" w:cs="Times New Roman"/>
          <w:sz w:val="32"/>
          <w:szCs w:val="32"/>
        </w:rPr>
      </w:pPr>
      <w:r w:rsidRPr="00402F63">
        <w:rPr>
          <w:rFonts w:ascii="Times New Roman" w:hAnsi="Times New Roman" w:cs="Times New Roman"/>
          <w:sz w:val="32"/>
          <w:szCs w:val="32"/>
        </w:rPr>
        <w:t>https://aaishahussain.wordpress.com/2016/10/21/textile-tradition/</w:t>
      </w:r>
      <w:r>
        <w:rPr>
          <w:rFonts w:ascii="Times New Roman" w:hAnsi="Times New Roman" w:cs="Times New Roman"/>
          <w:sz w:val="32"/>
          <w:szCs w:val="32"/>
        </w:rPr>
        <w:t xml:space="preserve"> [</w:t>
      </w:r>
      <w:proofErr w:type="spellStart"/>
      <w:r>
        <w:rPr>
          <w:rFonts w:ascii="Times New Roman" w:hAnsi="Times New Roman" w:cs="Times New Roman"/>
          <w:sz w:val="32"/>
          <w:szCs w:val="32"/>
        </w:rPr>
        <w:t>Zanzibari</w:t>
      </w:r>
      <w:proofErr w:type="spellEnd"/>
      <w:r>
        <w:rPr>
          <w:rFonts w:ascii="Times New Roman" w:hAnsi="Times New Roman" w:cs="Times New Roman"/>
          <w:sz w:val="32"/>
          <w:szCs w:val="32"/>
        </w:rPr>
        <w:t xml:space="preserve"> Women in Hijab]</w:t>
      </w:r>
      <w:r w:rsidR="00AC5BC3">
        <w:rPr>
          <w:rFonts w:ascii="Times New Roman" w:hAnsi="Times New Roman" w:cs="Times New Roman"/>
          <w:sz w:val="32"/>
          <w:szCs w:val="32"/>
        </w:rPr>
        <w:t>.</w:t>
      </w:r>
    </w:p>
    <w:p w14:paraId="1DF0D486" w14:textId="77777777" w:rsidR="005A0050" w:rsidRPr="005A0050" w:rsidRDefault="005A0050" w:rsidP="005A0050">
      <w:pPr>
        <w:rPr>
          <w:rFonts w:ascii="Times New Roman" w:hAnsi="Times New Roman" w:cs="Times New Roman"/>
          <w:sz w:val="32"/>
          <w:szCs w:val="32"/>
        </w:rPr>
      </w:pPr>
    </w:p>
    <w:p w14:paraId="30CA7C51" w14:textId="0D921823" w:rsidR="00402F63" w:rsidRDefault="00AC5BC3" w:rsidP="00402F6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https://www.lovespellseaastrologer.com/mganga-mashuhuri-kutoka-nairobi-mombasa</w:t>
      </w:r>
      <w:r>
        <w:rPr>
          <w:rFonts w:ascii="Times New Roman" w:hAnsi="Times New Roman" w:cs="Times New Roman"/>
          <w:sz w:val="32"/>
          <w:szCs w:val="32"/>
        </w:rPr>
        <w:t>-kenya-tanzania-zanzibar-dodoma/ [East African Astrologer].</w:t>
      </w:r>
    </w:p>
    <w:p w14:paraId="62AF6606" w14:textId="77777777" w:rsidR="005A0050" w:rsidRDefault="005A0050" w:rsidP="005A0050">
      <w:pPr>
        <w:pStyle w:val="ListParagraph"/>
        <w:rPr>
          <w:rFonts w:ascii="Times New Roman" w:hAnsi="Times New Roman" w:cs="Times New Roman"/>
          <w:sz w:val="32"/>
          <w:szCs w:val="32"/>
        </w:rPr>
      </w:pPr>
    </w:p>
    <w:p w14:paraId="465D8A5E" w14:textId="72175B92" w:rsidR="00AC5BC3" w:rsidRDefault="00AC5BC3" w:rsidP="00402F6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https://cecilimages.photoshelter.com/image/I0000Bw8SI2C.1Uc</w:t>
      </w:r>
      <w:r>
        <w:rPr>
          <w:rFonts w:ascii="Times New Roman" w:hAnsi="Times New Roman" w:cs="Times New Roman"/>
          <w:sz w:val="32"/>
          <w:szCs w:val="32"/>
        </w:rPr>
        <w:t xml:space="preserve"> [Man in </w:t>
      </w:r>
      <w:proofErr w:type="spellStart"/>
      <w:r>
        <w:rPr>
          <w:rFonts w:ascii="Times New Roman" w:hAnsi="Times New Roman" w:cs="Times New Roman"/>
          <w:sz w:val="32"/>
          <w:szCs w:val="32"/>
        </w:rPr>
        <w:t>Kanzu</w:t>
      </w:r>
      <w:proofErr w:type="spellEnd"/>
      <w:r>
        <w:rPr>
          <w:rFonts w:ascii="Times New Roman" w:hAnsi="Times New Roman" w:cs="Times New Roman"/>
          <w:sz w:val="32"/>
          <w:szCs w:val="32"/>
        </w:rPr>
        <w:t xml:space="preserve"> and </w:t>
      </w:r>
      <w:proofErr w:type="spellStart"/>
      <w:r>
        <w:rPr>
          <w:rFonts w:ascii="Times New Roman" w:hAnsi="Times New Roman" w:cs="Times New Roman"/>
          <w:sz w:val="32"/>
          <w:szCs w:val="32"/>
        </w:rPr>
        <w:t>Kofia</w:t>
      </w:r>
      <w:proofErr w:type="spellEnd"/>
      <w:r>
        <w:rPr>
          <w:rFonts w:ascii="Times New Roman" w:hAnsi="Times New Roman" w:cs="Times New Roman"/>
          <w:sz w:val="32"/>
          <w:szCs w:val="32"/>
        </w:rPr>
        <w:t>].</w:t>
      </w:r>
    </w:p>
    <w:p w14:paraId="7DE9E2FF" w14:textId="77777777" w:rsidR="005A0050" w:rsidRPr="005A0050" w:rsidRDefault="005A0050" w:rsidP="005A0050">
      <w:pPr>
        <w:rPr>
          <w:rFonts w:ascii="Times New Roman" w:hAnsi="Times New Roman" w:cs="Times New Roman"/>
          <w:sz w:val="32"/>
          <w:szCs w:val="32"/>
        </w:rPr>
      </w:pPr>
    </w:p>
    <w:p w14:paraId="7D83CD54" w14:textId="6BBAA34B" w:rsidR="00AC5BC3" w:rsidRDefault="00AC5BC3" w:rsidP="00402F6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https://commons.wikimedia.org/wiki/File: Zanzibar_door_carved.jpg</w:t>
      </w:r>
      <w:r>
        <w:rPr>
          <w:rFonts w:ascii="Times New Roman" w:hAnsi="Times New Roman" w:cs="Times New Roman"/>
          <w:sz w:val="32"/>
          <w:szCs w:val="32"/>
        </w:rPr>
        <w:t xml:space="preserve"> [Zanzibar Doors].</w:t>
      </w:r>
    </w:p>
    <w:p w14:paraId="61062CC1" w14:textId="77777777" w:rsidR="005A0050" w:rsidRPr="005A0050" w:rsidRDefault="005A0050" w:rsidP="005A0050">
      <w:pPr>
        <w:rPr>
          <w:rFonts w:ascii="Times New Roman" w:hAnsi="Times New Roman" w:cs="Times New Roman"/>
          <w:sz w:val="32"/>
          <w:szCs w:val="32"/>
        </w:rPr>
      </w:pPr>
    </w:p>
    <w:p w14:paraId="6CA2F292" w14:textId="775DFCDD" w:rsidR="00AC5BC3" w:rsidRDefault="00AC5BC3" w:rsidP="00402F6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https://www.pulselive.co.ke/bi/politics/kiswahili-kitukuzwe-swahili-becomes-the-first-african-language-to-be-recognised-by/rnm1pws</w:t>
      </w:r>
      <w:r>
        <w:rPr>
          <w:rFonts w:ascii="Times New Roman" w:hAnsi="Times New Roman" w:cs="Times New Roman"/>
          <w:sz w:val="32"/>
          <w:szCs w:val="32"/>
        </w:rPr>
        <w:t xml:space="preserve"> [Swahili Language Map].</w:t>
      </w:r>
    </w:p>
    <w:p w14:paraId="277E5929" w14:textId="77777777" w:rsidR="005A0050" w:rsidRPr="005A0050" w:rsidRDefault="005A0050" w:rsidP="005A0050">
      <w:pPr>
        <w:rPr>
          <w:rFonts w:ascii="Times New Roman" w:hAnsi="Times New Roman" w:cs="Times New Roman"/>
          <w:sz w:val="32"/>
          <w:szCs w:val="32"/>
        </w:rPr>
      </w:pPr>
    </w:p>
    <w:p w14:paraId="1E0DF897" w14:textId="75D7EAF7" w:rsidR="00AC5BC3" w:rsidRDefault="00AC5BC3" w:rsidP="00AC5BC3">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https://www.gettyimages.co.uk/detail/news-photo/zanzibar-president-julius-nyerere-of-tanganyika-and-news-photo/515410858</w:t>
      </w:r>
      <w:r>
        <w:rPr>
          <w:rFonts w:ascii="Times New Roman" w:hAnsi="Times New Roman" w:cs="Times New Roman"/>
          <w:sz w:val="32"/>
          <w:szCs w:val="32"/>
        </w:rPr>
        <w:t xml:space="preserve"> [</w:t>
      </w:r>
      <w:proofErr w:type="spellStart"/>
      <w:r>
        <w:rPr>
          <w:rFonts w:ascii="Times New Roman" w:hAnsi="Times New Roman" w:cs="Times New Roman"/>
          <w:sz w:val="32"/>
          <w:szCs w:val="32"/>
        </w:rPr>
        <w:t>Nyerere</w:t>
      </w:r>
      <w:proofErr w:type="spellEnd"/>
      <w:r>
        <w:rPr>
          <w:rFonts w:ascii="Times New Roman" w:hAnsi="Times New Roman" w:cs="Times New Roman"/>
          <w:sz w:val="32"/>
          <w:szCs w:val="32"/>
        </w:rPr>
        <w:t xml:space="preserve"> and </w:t>
      </w:r>
      <w:proofErr w:type="spellStart"/>
      <w:r>
        <w:rPr>
          <w:rFonts w:ascii="Times New Roman" w:hAnsi="Times New Roman" w:cs="Times New Roman"/>
          <w:sz w:val="32"/>
          <w:szCs w:val="32"/>
        </w:rPr>
        <w:t>Karume</w:t>
      </w:r>
      <w:proofErr w:type="spellEnd"/>
      <w:r>
        <w:rPr>
          <w:rFonts w:ascii="Times New Roman" w:hAnsi="Times New Roman" w:cs="Times New Roman"/>
          <w:sz w:val="32"/>
          <w:szCs w:val="32"/>
        </w:rPr>
        <w:t xml:space="preserve"> signature].</w:t>
      </w:r>
    </w:p>
    <w:p w14:paraId="4A3D20EA" w14:textId="77777777" w:rsidR="005A0050" w:rsidRPr="005A0050" w:rsidRDefault="005A0050" w:rsidP="005A0050">
      <w:pPr>
        <w:rPr>
          <w:rFonts w:ascii="Times New Roman" w:hAnsi="Times New Roman" w:cs="Times New Roman"/>
          <w:sz w:val="32"/>
          <w:szCs w:val="32"/>
        </w:rPr>
      </w:pPr>
    </w:p>
    <w:p w14:paraId="19157B0F" w14:textId="6DDB0EF8" w:rsidR="005A0050" w:rsidRDefault="00AC5BC3" w:rsidP="005A0050">
      <w:pPr>
        <w:pStyle w:val="ListParagraph"/>
        <w:numPr>
          <w:ilvl w:val="0"/>
          <w:numId w:val="17"/>
        </w:numPr>
        <w:rPr>
          <w:rFonts w:ascii="Times New Roman" w:hAnsi="Times New Roman" w:cs="Times New Roman"/>
          <w:sz w:val="32"/>
          <w:szCs w:val="32"/>
        </w:rPr>
      </w:pPr>
      <w:r w:rsidRPr="00AC5BC3">
        <w:rPr>
          <w:rFonts w:ascii="Times New Roman" w:hAnsi="Times New Roman" w:cs="Times New Roman"/>
          <w:sz w:val="32"/>
          <w:szCs w:val="32"/>
        </w:rPr>
        <w:t>https://www.worldatlas.com/aatlas/infopage/zanzibar.htm</w:t>
      </w:r>
      <w:r>
        <w:rPr>
          <w:rFonts w:ascii="Times New Roman" w:hAnsi="Times New Roman" w:cs="Times New Roman"/>
          <w:sz w:val="32"/>
          <w:szCs w:val="32"/>
        </w:rPr>
        <w:t xml:space="preserve"> [Zanzibar Map of </w:t>
      </w:r>
      <w:proofErr w:type="spellStart"/>
      <w:r>
        <w:rPr>
          <w:rFonts w:ascii="Times New Roman" w:hAnsi="Times New Roman" w:cs="Times New Roman"/>
          <w:sz w:val="32"/>
          <w:szCs w:val="32"/>
        </w:rPr>
        <w:t>Archipelego</w:t>
      </w:r>
      <w:proofErr w:type="spellEnd"/>
      <w:r>
        <w:rPr>
          <w:rFonts w:ascii="Times New Roman" w:hAnsi="Times New Roman" w:cs="Times New Roman"/>
          <w:sz w:val="32"/>
          <w:szCs w:val="32"/>
        </w:rPr>
        <w:t>].</w:t>
      </w:r>
    </w:p>
    <w:p w14:paraId="5B4EB071" w14:textId="77777777" w:rsidR="005A0050" w:rsidRPr="005A0050" w:rsidRDefault="005A0050" w:rsidP="005A0050">
      <w:pPr>
        <w:rPr>
          <w:rFonts w:ascii="Times New Roman" w:hAnsi="Times New Roman" w:cs="Times New Roman"/>
          <w:sz w:val="32"/>
          <w:szCs w:val="32"/>
        </w:rPr>
      </w:pPr>
    </w:p>
    <w:p w14:paraId="07DA4326" w14:textId="77777777" w:rsidR="005A0050" w:rsidRPr="005A0050" w:rsidRDefault="005A0050" w:rsidP="005A0050">
      <w:pPr>
        <w:rPr>
          <w:rFonts w:ascii="Times New Roman" w:hAnsi="Times New Roman" w:cs="Times New Roman"/>
          <w:sz w:val="32"/>
          <w:szCs w:val="32"/>
        </w:rPr>
      </w:pPr>
    </w:p>
    <w:p w14:paraId="5E88F40D" w14:textId="2FFE630C" w:rsidR="00AC5BC3" w:rsidRPr="00AC5BC3" w:rsidRDefault="00AC5BC3" w:rsidP="00AC5BC3">
      <w:pPr>
        <w:pStyle w:val="ListParagraph"/>
        <w:numPr>
          <w:ilvl w:val="0"/>
          <w:numId w:val="17"/>
        </w:numPr>
        <w:rPr>
          <w:rFonts w:ascii="Times New Roman" w:hAnsi="Times New Roman" w:cs="Times New Roman"/>
          <w:sz w:val="32"/>
          <w:szCs w:val="32"/>
        </w:rPr>
      </w:pPr>
      <w:r>
        <w:rPr>
          <w:rFonts w:ascii="Times New Roman" w:hAnsi="Times New Roman" w:cs="Times New Roman"/>
          <w:sz w:val="32"/>
          <w:szCs w:val="32"/>
        </w:rPr>
        <w:t xml:space="preserve"> </w:t>
      </w:r>
      <w:r w:rsidRPr="00AC5BC3">
        <w:rPr>
          <w:rFonts w:ascii="Times New Roman" w:hAnsi="Times New Roman" w:cs="Times New Roman"/>
          <w:sz w:val="32"/>
          <w:szCs w:val="32"/>
        </w:rPr>
        <w:t>http://zanzibar.net/specials/flag/</w:t>
      </w:r>
      <w:r>
        <w:rPr>
          <w:rFonts w:ascii="Times New Roman" w:hAnsi="Times New Roman" w:cs="Times New Roman"/>
          <w:sz w:val="32"/>
          <w:szCs w:val="32"/>
        </w:rPr>
        <w:t xml:space="preserve"> [Flag of Zanzibar].</w:t>
      </w:r>
    </w:p>
    <w:sectPr w:rsidR="00AC5BC3" w:rsidRPr="00AC5BC3" w:rsidSect="00CE781C">
      <w:pgSz w:w="16840" w:h="11900"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Black">
    <w:panose1 w:val="020B0A040201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930F0"/>
    <w:multiLevelType w:val="hybridMultilevel"/>
    <w:tmpl w:val="3C8C5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8F10C5"/>
    <w:multiLevelType w:val="hybridMultilevel"/>
    <w:tmpl w:val="FF343B7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1F472F1A"/>
    <w:multiLevelType w:val="hybridMultilevel"/>
    <w:tmpl w:val="8110AE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40467CD"/>
    <w:multiLevelType w:val="hybridMultilevel"/>
    <w:tmpl w:val="FDA416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C5D387A"/>
    <w:multiLevelType w:val="hybridMultilevel"/>
    <w:tmpl w:val="C2C80EB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3B840011"/>
    <w:multiLevelType w:val="hybridMultilevel"/>
    <w:tmpl w:val="803285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14A6C81"/>
    <w:multiLevelType w:val="hybridMultilevel"/>
    <w:tmpl w:val="4606BB46"/>
    <w:lvl w:ilvl="0" w:tplc="0DBC4406">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1B5712A"/>
    <w:multiLevelType w:val="hybridMultilevel"/>
    <w:tmpl w:val="0928AA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3960AD7"/>
    <w:multiLevelType w:val="hybridMultilevel"/>
    <w:tmpl w:val="0EBEE9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44421BE"/>
    <w:multiLevelType w:val="hybridMultilevel"/>
    <w:tmpl w:val="5D40D1A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445F33C6"/>
    <w:multiLevelType w:val="hybridMultilevel"/>
    <w:tmpl w:val="BC6AE7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DB27467"/>
    <w:multiLevelType w:val="hybridMultilevel"/>
    <w:tmpl w:val="EF3C4F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80D019F"/>
    <w:multiLevelType w:val="hybridMultilevel"/>
    <w:tmpl w:val="CF0814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8BB0E5D"/>
    <w:multiLevelType w:val="hybridMultilevel"/>
    <w:tmpl w:val="672A49F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767957DA"/>
    <w:multiLevelType w:val="hybridMultilevel"/>
    <w:tmpl w:val="08CCB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71D6C9A"/>
    <w:multiLevelType w:val="multilevel"/>
    <w:tmpl w:val="9F6449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nsid w:val="7FFE0254"/>
    <w:multiLevelType w:val="hybridMultilevel"/>
    <w:tmpl w:val="136C606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5"/>
  </w:num>
  <w:num w:numId="2">
    <w:abstractNumId w:val="16"/>
  </w:num>
  <w:num w:numId="3">
    <w:abstractNumId w:val="9"/>
  </w:num>
  <w:num w:numId="4">
    <w:abstractNumId w:val="6"/>
  </w:num>
  <w:num w:numId="5">
    <w:abstractNumId w:val="15"/>
  </w:num>
  <w:num w:numId="6">
    <w:abstractNumId w:val="13"/>
  </w:num>
  <w:num w:numId="7">
    <w:abstractNumId w:val="11"/>
  </w:num>
  <w:num w:numId="8">
    <w:abstractNumId w:val="14"/>
  </w:num>
  <w:num w:numId="9">
    <w:abstractNumId w:val="2"/>
  </w:num>
  <w:num w:numId="10">
    <w:abstractNumId w:val="10"/>
  </w:num>
  <w:num w:numId="11">
    <w:abstractNumId w:val="8"/>
  </w:num>
  <w:num w:numId="12">
    <w:abstractNumId w:val="3"/>
  </w:num>
  <w:num w:numId="13">
    <w:abstractNumId w:val="0"/>
  </w:num>
  <w:num w:numId="14">
    <w:abstractNumId w:val="1"/>
  </w:num>
  <w:num w:numId="15">
    <w:abstractNumId w:val="4"/>
  </w:num>
  <w:num w:numId="16">
    <w:abstractNumId w:val="12"/>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781C"/>
    <w:rsid w:val="00093B54"/>
    <w:rsid w:val="000F1992"/>
    <w:rsid w:val="000F4830"/>
    <w:rsid w:val="0012583C"/>
    <w:rsid w:val="00156E60"/>
    <w:rsid w:val="00177895"/>
    <w:rsid w:val="001B4C3D"/>
    <w:rsid w:val="001C3CC7"/>
    <w:rsid w:val="001D2D3B"/>
    <w:rsid w:val="00230593"/>
    <w:rsid w:val="002701C4"/>
    <w:rsid w:val="00287671"/>
    <w:rsid w:val="002B1F2C"/>
    <w:rsid w:val="003224E2"/>
    <w:rsid w:val="00330A04"/>
    <w:rsid w:val="003431CC"/>
    <w:rsid w:val="003450A3"/>
    <w:rsid w:val="003617FD"/>
    <w:rsid w:val="003C7913"/>
    <w:rsid w:val="003E467F"/>
    <w:rsid w:val="003F6A27"/>
    <w:rsid w:val="00402F63"/>
    <w:rsid w:val="00411EDD"/>
    <w:rsid w:val="0044191D"/>
    <w:rsid w:val="004C10DF"/>
    <w:rsid w:val="004F268F"/>
    <w:rsid w:val="005074BC"/>
    <w:rsid w:val="0051014F"/>
    <w:rsid w:val="005143EA"/>
    <w:rsid w:val="00565390"/>
    <w:rsid w:val="00571474"/>
    <w:rsid w:val="00576343"/>
    <w:rsid w:val="00583908"/>
    <w:rsid w:val="00590E6E"/>
    <w:rsid w:val="005A0050"/>
    <w:rsid w:val="005A4E75"/>
    <w:rsid w:val="005C54E8"/>
    <w:rsid w:val="005D2DD2"/>
    <w:rsid w:val="005E32AD"/>
    <w:rsid w:val="005F7F5E"/>
    <w:rsid w:val="00612DE8"/>
    <w:rsid w:val="00622C2C"/>
    <w:rsid w:val="006233B9"/>
    <w:rsid w:val="00652DB5"/>
    <w:rsid w:val="00661703"/>
    <w:rsid w:val="00676157"/>
    <w:rsid w:val="0069765E"/>
    <w:rsid w:val="006B3650"/>
    <w:rsid w:val="006F187D"/>
    <w:rsid w:val="00707DEB"/>
    <w:rsid w:val="00735E90"/>
    <w:rsid w:val="00762413"/>
    <w:rsid w:val="00763C82"/>
    <w:rsid w:val="00771C63"/>
    <w:rsid w:val="00786525"/>
    <w:rsid w:val="00792851"/>
    <w:rsid w:val="007A3D8F"/>
    <w:rsid w:val="007B2E3D"/>
    <w:rsid w:val="007C689C"/>
    <w:rsid w:val="007F67F6"/>
    <w:rsid w:val="007F7574"/>
    <w:rsid w:val="0080123F"/>
    <w:rsid w:val="00837BBD"/>
    <w:rsid w:val="008516E4"/>
    <w:rsid w:val="008532FD"/>
    <w:rsid w:val="00870EFD"/>
    <w:rsid w:val="0087626D"/>
    <w:rsid w:val="00876E48"/>
    <w:rsid w:val="008D46A5"/>
    <w:rsid w:val="009728AC"/>
    <w:rsid w:val="009B791D"/>
    <w:rsid w:val="009D4105"/>
    <w:rsid w:val="009D57D5"/>
    <w:rsid w:val="00A052F1"/>
    <w:rsid w:val="00A257F4"/>
    <w:rsid w:val="00A651AA"/>
    <w:rsid w:val="00A66862"/>
    <w:rsid w:val="00A9103E"/>
    <w:rsid w:val="00AC1C46"/>
    <w:rsid w:val="00AC5BC3"/>
    <w:rsid w:val="00AD796C"/>
    <w:rsid w:val="00B70C41"/>
    <w:rsid w:val="00B723CD"/>
    <w:rsid w:val="00B75653"/>
    <w:rsid w:val="00B87696"/>
    <w:rsid w:val="00B92020"/>
    <w:rsid w:val="00B93FA8"/>
    <w:rsid w:val="00BD1EB4"/>
    <w:rsid w:val="00C034A9"/>
    <w:rsid w:val="00C166A0"/>
    <w:rsid w:val="00C7143E"/>
    <w:rsid w:val="00CB52F3"/>
    <w:rsid w:val="00CD0F91"/>
    <w:rsid w:val="00CE240B"/>
    <w:rsid w:val="00CE781C"/>
    <w:rsid w:val="00CF64E5"/>
    <w:rsid w:val="00D05305"/>
    <w:rsid w:val="00D31BC2"/>
    <w:rsid w:val="00DD00EA"/>
    <w:rsid w:val="00E01A15"/>
    <w:rsid w:val="00E35C6A"/>
    <w:rsid w:val="00E530E6"/>
    <w:rsid w:val="00E66196"/>
    <w:rsid w:val="00E6658D"/>
    <w:rsid w:val="00EE7E95"/>
    <w:rsid w:val="00EF47C9"/>
    <w:rsid w:val="00EF541F"/>
    <w:rsid w:val="00F03F2F"/>
    <w:rsid w:val="00F1691A"/>
    <w:rsid w:val="00F54ED4"/>
    <w:rsid w:val="00F72DBC"/>
    <w:rsid w:val="00F843D8"/>
    <w:rsid w:val="00FA6FEF"/>
    <w:rsid w:val="00FF322D"/>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7EF128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E781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781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E781C"/>
    <w:rPr>
      <w:rFonts w:ascii="Lucida Grande" w:hAnsi="Lucida Grande" w:cs="Lucida Grande"/>
      <w:sz w:val="18"/>
      <w:szCs w:val="18"/>
    </w:rPr>
  </w:style>
  <w:style w:type="character" w:styleId="Hyperlink">
    <w:name w:val="Hyperlink"/>
    <w:basedOn w:val="DefaultParagraphFont"/>
    <w:uiPriority w:val="99"/>
    <w:unhideWhenUsed/>
    <w:rsid w:val="00CE781C"/>
    <w:rPr>
      <w:color w:val="0000FF"/>
      <w:u w:val="single"/>
    </w:rPr>
  </w:style>
  <w:style w:type="character" w:styleId="FollowedHyperlink">
    <w:name w:val="FollowedHyperlink"/>
    <w:basedOn w:val="DefaultParagraphFont"/>
    <w:uiPriority w:val="99"/>
    <w:semiHidden/>
    <w:unhideWhenUsed/>
    <w:rsid w:val="00CE781C"/>
    <w:rPr>
      <w:color w:val="800080" w:themeColor="followedHyperlink"/>
      <w:u w:val="single"/>
    </w:rPr>
  </w:style>
  <w:style w:type="character" w:customStyle="1" w:styleId="Heading1Char">
    <w:name w:val="Heading 1 Char"/>
    <w:basedOn w:val="DefaultParagraphFont"/>
    <w:link w:val="Heading1"/>
    <w:uiPriority w:val="9"/>
    <w:rsid w:val="00CE781C"/>
    <w:rPr>
      <w:rFonts w:asciiTheme="majorHAnsi" w:eastAsiaTheme="majorEastAsia" w:hAnsiTheme="majorHAnsi" w:cstheme="majorBidi"/>
      <w:b/>
      <w:bCs/>
      <w:color w:val="345A8A" w:themeColor="accent1" w:themeShade="B5"/>
      <w:sz w:val="32"/>
      <w:szCs w:val="32"/>
    </w:rPr>
  </w:style>
  <w:style w:type="paragraph" w:styleId="ListParagraph">
    <w:name w:val="List Paragraph"/>
    <w:basedOn w:val="Normal"/>
    <w:uiPriority w:val="34"/>
    <w:qFormat/>
    <w:rsid w:val="00CE781C"/>
    <w:pPr>
      <w:ind w:left="720"/>
      <w:contextualSpacing/>
    </w:pPr>
  </w:style>
  <w:style w:type="character" w:styleId="Emphasis">
    <w:name w:val="Emphasis"/>
    <w:basedOn w:val="DefaultParagraphFont"/>
    <w:uiPriority w:val="20"/>
    <w:qFormat/>
    <w:rsid w:val="003E467F"/>
    <w:rPr>
      <w:i/>
      <w:iCs/>
    </w:rPr>
  </w:style>
  <w:style w:type="character" w:customStyle="1" w:styleId="ilfuvd">
    <w:name w:val="ilfuvd"/>
    <w:basedOn w:val="DefaultParagraphFont"/>
    <w:rsid w:val="0080123F"/>
  </w:style>
  <w:style w:type="character" w:styleId="Strong">
    <w:name w:val="Strong"/>
    <w:basedOn w:val="DefaultParagraphFont"/>
    <w:uiPriority w:val="22"/>
    <w:qFormat/>
    <w:rsid w:val="0080123F"/>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E781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781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E781C"/>
    <w:rPr>
      <w:rFonts w:ascii="Lucida Grande" w:hAnsi="Lucida Grande" w:cs="Lucida Grande"/>
      <w:sz w:val="18"/>
      <w:szCs w:val="18"/>
    </w:rPr>
  </w:style>
  <w:style w:type="character" w:styleId="Hyperlink">
    <w:name w:val="Hyperlink"/>
    <w:basedOn w:val="DefaultParagraphFont"/>
    <w:uiPriority w:val="99"/>
    <w:unhideWhenUsed/>
    <w:rsid w:val="00CE781C"/>
    <w:rPr>
      <w:color w:val="0000FF"/>
      <w:u w:val="single"/>
    </w:rPr>
  </w:style>
  <w:style w:type="character" w:styleId="FollowedHyperlink">
    <w:name w:val="FollowedHyperlink"/>
    <w:basedOn w:val="DefaultParagraphFont"/>
    <w:uiPriority w:val="99"/>
    <w:semiHidden/>
    <w:unhideWhenUsed/>
    <w:rsid w:val="00CE781C"/>
    <w:rPr>
      <w:color w:val="800080" w:themeColor="followedHyperlink"/>
      <w:u w:val="single"/>
    </w:rPr>
  </w:style>
  <w:style w:type="character" w:customStyle="1" w:styleId="Heading1Char">
    <w:name w:val="Heading 1 Char"/>
    <w:basedOn w:val="DefaultParagraphFont"/>
    <w:link w:val="Heading1"/>
    <w:uiPriority w:val="9"/>
    <w:rsid w:val="00CE781C"/>
    <w:rPr>
      <w:rFonts w:asciiTheme="majorHAnsi" w:eastAsiaTheme="majorEastAsia" w:hAnsiTheme="majorHAnsi" w:cstheme="majorBidi"/>
      <w:b/>
      <w:bCs/>
      <w:color w:val="345A8A" w:themeColor="accent1" w:themeShade="B5"/>
      <w:sz w:val="32"/>
      <w:szCs w:val="32"/>
    </w:rPr>
  </w:style>
  <w:style w:type="paragraph" w:styleId="ListParagraph">
    <w:name w:val="List Paragraph"/>
    <w:basedOn w:val="Normal"/>
    <w:uiPriority w:val="34"/>
    <w:qFormat/>
    <w:rsid w:val="00CE781C"/>
    <w:pPr>
      <w:ind w:left="720"/>
      <w:contextualSpacing/>
    </w:pPr>
  </w:style>
  <w:style w:type="character" w:styleId="Emphasis">
    <w:name w:val="Emphasis"/>
    <w:basedOn w:val="DefaultParagraphFont"/>
    <w:uiPriority w:val="20"/>
    <w:qFormat/>
    <w:rsid w:val="003E467F"/>
    <w:rPr>
      <w:i/>
      <w:iCs/>
    </w:rPr>
  </w:style>
  <w:style w:type="character" w:customStyle="1" w:styleId="ilfuvd">
    <w:name w:val="ilfuvd"/>
    <w:basedOn w:val="DefaultParagraphFont"/>
    <w:rsid w:val="0080123F"/>
  </w:style>
  <w:style w:type="character" w:styleId="Strong">
    <w:name w:val="Strong"/>
    <w:basedOn w:val="DefaultParagraphFont"/>
    <w:uiPriority w:val="22"/>
    <w:qFormat/>
    <w:rsid w:val="008012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jpg"/><Relationship Id="rId12" Type="http://schemas.openxmlformats.org/officeDocument/2006/relationships/image" Target="media/image6.png"/><Relationship Id="rId13" Type="http://schemas.openxmlformats.org/officeDocument/2006/relationships/image" Target="media/image7.jpg"/><Relationship Id="rId14" Type="http://schemas.openxmlformats.org/officeDocument/2006/relationships/image" Target="media/image8.png"/><Relationship Id="rId15" Type="http://schemas.openxmlformats.org/officeDocument/2006/relationships/image" Target="media/image9.jpg"/><Relationship Id="rId16" Type="http://schemas.openxmlformats.org/officeDocument/2006/relationships/image" Target="media/image10.jpg"/><Relationship Id="rId17" Type="http://schemas.openxmlformats.org/officeDocument/2006/relationships/image" Target="media/image11.jpg"/><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gif"/><Relationship Id="rId8" Type="http://schemas.openxmlformats.org/officeDocument/2006/relationships/image" Target="media/image2.png"/><Relationship Id="rId9" Type="http://schemas.openxmlformats.org/officeDocument/2006/relationships/image" Target="media/image3.jpg"/><Relationship Id="rId10"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942823-8275-A641-910D-162E9639A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22</Pages>
  <Words>2692</Words>
  <Characters>15345</Characters>
  <Application>Microsoft Macintosh Word</Application>
  <DocSecurity>0</DocSecurity>
  <Lines>127</Lines>
  <Paragraphs>36</Paragraphs>
  <ScaleCrop>false</ScaleCrop>
  <Company/>
  <LinksUpToDate>false</LinksUpToDate>
  <CharactersWithSpaces>18001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4</cp:revision>
  <cp:lastPrinted>2019-02-01T14:20:00Z</cp:lastPrinted>
  <dcterms:created xsi:type="dcterms:W3CDTF">2019-02-01T17:04:00Z</dcterms:created>
  <dcterms:modified xsi:type="dcterms:W3CDTF">2019-02-01T17:17:00Z</dcterms:modified>
</cp:coreProperties>
</file>