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F2ADF9" w14:paraId="7C76A3A4" wp14:textId="507250B8">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8F2ADF9" w:rsidR="38F2ADF9">
        <w:rPr>
          <w:rFonts w:ascii="Arial" w:hAnsi="Arial" w:eastAsia="Arial" w:cs="Arial"/>
          <w:b w:val="1"/>
          <w:bCs w:val="1"/>
          <w:i w:val="0"/>
          <w:iCs w:val="0"/>
          <w:caps w:val="0"/>
          <w:smallCaps w:val="0"/>
          <w:noProof w:val="0"/>
          <w:color w:val="000000" w:themeColor="text1" w:themeTint="FF" w:themeShade="FF"/>
          <w:sz w:val="32"/>
          <w:szCs w:val="32"/>
          <w:lang w:val="en-GB"/>
        </w:rPr>
        <w:t>STUDENT NAME: GRACE NANKYA KIWANUKA</w:t>
      </w:r>
    </w:p>
    <w:p xmlns:wp14="http://schemas.microsoft.com/office/word/2010/wordml" w:rsidP="38F2ADF9" w14:paraId="6098A362" wp14:textId="7236B216">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16269BA2" wp14:textId="79DD4659">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8F2ADF9" w:rsidR="38F2ADF9">
        <w:rPr>
          <w:rFonts w:ascii="Arial" w:hAnsi="Arial" w:eastAsia="Arial" w:cs="Arial"/>
          <w:b w:val="1"/>
          <w:bCs w:val="1"/>
          <w:i w:val="0"/>
          <w:iCs w:val="0"/>
          <w:caps w:val="0"/>
          <w:smallCaps w:val="0"/>
          <w:noProof w:val="0"/>
          <w:color w:val="000000" w:themeColor="text1" w:themeTint="FF" w:themeShade="FF"/>
          <w:sz w:val="32"/>
          <w:szCs w:val="32"/>
          <w:lang w:val="en-GB"/>
        </w:rPr>
        <w:t>STUDENT NO:1920908</w:t>
      </w:r>
    </w:p>
    <w:p xmlns:wp14="http://schemas.microsoft.com/office/word/2010/wordml" w:rsidP="38F2ADF9" w14:paraId="16119905" wp14:textId="0CBB5A85">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1A7F4D93" wp14:textId="7354A9DD">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8F2ADF9" w:rsidR="38F2ADF9">
        <w:rPr>
          <w:rFonts w:ascii="Arial" w:hAnsi="Arial" w:eastAsia="Arial" w:cs="Arial"/>
          <w:b w:val="1"/>
          <w:bCs w:val="1"/>
          <w:i w:val="0"/>
          <w:iCs w:val="0"/>
          <w:caps w:val="0"/>
          <w:smallCaps w:val="0"/>
          <w:noProof w:val="0"/>
          <w:color w:val="000000" w:themeColor="text1" w:themeTint="FF" w:themeShade="FF"/>
          <w:sz w:val="32"/>
          <w:szCs w:val="32"/>
          <w:lang w:val="en-GB"/>
        </w:rPr>
        <w:t>MODULE: INTRODUCTION TO PHYSIOLOGY</w:t>
      </w:r>
    </w:p>
    <w:p xmlns:wp14="http://schemas.microsoft.com/office/word/2010/wordml" w:rsidP="38F2ADF9" w14:paraId="07279664" wp14:textId="74AC58CA">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58BD14DD" wp14:textId="7878FD55">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8F2ADF9" w:rsidR="38F2ADF9">
        <w:rPr>
          <w:rFonts w:ascii="Arial" w:hAnsi="Arial" w:eastAsia="Arial" w:cs="Arial"/>
          <w:b w:val="1"/>
          <w:bCs w:val="1"/>
          <w:i w:val="0"/>
          <w:iCs w:val="0"/>
          <w:caps w:val="0"/>
          <w:smallCaps w:val="0"/>
          <w:noProof w:val="0"/>
          <w:color w:val="000000" w:themeColor="text1" w:themeTint="FF" w:themeShade="FF"/>
          <w:sz w:val="32"/>
          <w:szCs w:val="32"/>
          <w:lang w:val="en-GB"/>
        </w:rPr>
        <w:t>LECTURER: MUMTAZ</w:t>
      </w:r>
    </w:p>
    <w:p xmlns:wp14="http://schemas.microsoft.com/office/word/2010/wordml" w:rsidP="38F2ADF9" w14:paraId="19F824CC" wp14:textId="04772451">
      <w:pPr>
        <w:spacing w:before="30"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5461C50B" wp14:textId="2D64526C">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8F2ADF9" w:rsidR="38F2ADF9">
        <w:rPr>
          <w:rFonts w:ascii="Arial" w:hAnsi="Arial" w:eastAsia="Arial" w:cs="Arial"/>
          <w:b w:val="1"/>
          <w:bCs w:val="1"/>
          <w:i w:val="0"/>
          <w:iCs w:val="0"/>
          <w:caps w:val="0"/>
          <w:smallCaps w:val="0"/>
          <w:noProof w:val="0"/>
          <w:color w:val="000000" w:themeColor="text1" w:themeTint="FF" w:themeShade="FF"/>
          <w:sz w:val="32"/>
          <w:szCs w:val="32"/>
          <w:lang w:val="en-GB"/>
        </w:rPr>
        <w:t>TASK: 2</w:t>
      </w:r>
    </w:p>
    <w:p xmlns:wp14="http://schemas.microsoft.com/office/word/2010/wordml" w:rsidP="38F2ADF9" w14:paraId="1CD556A9" wp14:textId="56747D4E">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6D5CEFB0" w14:paraId="5BD2CB68" wp14:textId="3777AFBF">
      <w:pPr>
        <w:spacing w:after="3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6D5CEFB0" w:rsidR="38F2ADF9">
        <w:rPr>
          <w:rFonts w:ascii="Arial" w:hAnsi="Arial" w:eastAsia="Arial" w:cs="Arial"/>
          <w:b w:val="1"/>
          <w:bCs w:val="1"/>
          <w:i w:val="0"/>
          <w:iCs w:val="0"/>
          <w:caps w:val="0"/>
          <w:smallCaps w:val="0"/>
          <w:noProof w:val="0"/>
          <w:color w:val="000000" w:themeColor="text1" w:themeTint="FF" w:themeShade="FF"/>
          <w:sz w:val="32"/>
          <w:szCs w:val="32"/>
          <w:lang w:val="en-GB"/>
        </w:rPr>
        <w:t>DATE: 08-04-2022</w:t>
      </w:r>
    </w:p>
    <w:p xmlns:wp14="http://schemas.microsoft.com/office/word/2010/wordml" w:rsidP="38F2ADF9" w14:paraId="01B3F592" wp14:textId="0487F71A">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49BAE159" wp14:textId="0BA4D807">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33556F9D" wp14:textId="4A0C562D">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8F2ADF9" w14:paraId="5E5787A5" wp14:textId="764B8E28">
      <w:pPr>
        <w:pStyle w:val="Normal"/>
        <w:jc w:val="center"/>
      </w:pPr>
    </w:p>
    <w:p w:rsidR="38F2ADF9" w:rsidP="38F2ADF9" w:rsidRDefault="38F2ADF9" w14:paraId="04763FFD" w14:textId="4C9ECFAC">
      <w:pPr>
        <w:pStyle w:val="Normal"/>
        <w:jc w:val="center"/>
      </w:pPr>
    </w:p>
    <w:p w:rsidR="38F2ADF9" w:rsidP="38F2ADF9" w:rsidRDefault="38F2ADF9" w14:paraId="01016B24" w14:textId="3136E552">
      <w:pPr>
        <w:pStyle w:val="Normal"/>
        <w:jc w:val="center"/>
      </w:pPr>
    </w:p>
    <w:p w:rsidR="38F2ADF9" w:rsidP="6D5CEFB0" w:rsidRDefault="38F2ADF9" w14:paraId="565533EE" w14:textId="6E22C129">
      <w:pPr>
        <w:pStyle w:val="Normal"/>
        <w:jc w:val="center"/>
      </w:pPr>
    </w:p>
    <w:p w:rsidR="6D5CEFB0" w:rsidP="6D5CEFB0" w:rsidRDefault="6D5CEFB0" w14:paraId="23DA4186" w14:textId="30918D68">
      <w:pPr>
        <w:pStyle w:val="Normal"/>
        <w:jc w:val="center"/>
        <w:rPr>
          <w:rFonts w:ascii="Arial" w:hAnsi="Arial" w:eastAsia="Arial" w:cs="Arial"/>
          <w:b w:val="1"/>
          <w:bCs w:val="1"/>
          <w:sz w:val="28"/>
          <w:szCs w:val="28"/>
        </w:rPr>
      </w:pPr>
      <w:r w:rsidRPr="6D5CEFB0" w:rsidR="6D5CEFB0">
        <w:rPr>
          <w:rFonts w:ascii="Arial" w:hAnsi="Arial" w:eastAsia="Arial" w:cs="Arial"/>
          <w:b w:val="1"/>
          <w:bCs w:val="1"/>
          <w:sz w:val="28"/>
          <w:szCs w:val="28"/>
        </w:rPr>
        <w:t>TABLE OF CONTENTS</w:t>
      </w:r>
    </w:p>
    <w:p w:rsidR="6D5CEFB0" w:rsidP="6D5CEFB0" w:rsidRDefault="6D5CEFB0" w14:paraId="7407B7E0" w14:textId="233E23EF">
      <w:pPr>
        <w:pStyle w:val="Normal"/>
        <w:jc w:val="left"/>
        <w:rPr>
          <w:rFonts w:ascii="Arial" w:hAnsi="Arial" w:eastAsia="Arial" w:cs="Arial"/>
          <w:sz w:val="28"/>
          <w:szCs w:val="28"/>
        </w:rPr>
      </w:pPr>
    </w:p>
    <w:p w:rsidR="6D5CEFB0" w:rsidP="6D5CEFB0" w:rsidRDefault="6D5CEFB0" w14:paraId="384A4720" w14:textId="6DFBA329">
      <w:pPr>
        <w:pStyle w:val="Normal"/>
        <w:jc w:val="left"/>
        <w:rPr>
          <w:rFonts w:ascii="Arial" w:hAnsi="Arial" w:eastAsia="Arial" w:cs="Arial"/>
          <w:sz w:val="28"/>
          <w:szCs w:val="28"/>
        </w:rPr>
      </w:pPr>
      <w:r w:rsidRPr="6D5CEFB0" w:rsidR="6D5CEFB0">
        <w:rPr>
          <w:rFonts w:ascii="Arial" w:hAnsi="Arial" w:eastAsia="Arial" w:cs="Arial"/>
          <w:sz w:val="28"/>
          <w:szCs w:val="28"/>
        </w:rPr>
        <w:t xml:space="preserve">INTRODUCTION.....................................................................................................................................................2                   </w:t>
      </w:r>
    </w:p>
    <w:p w:rsidR="6D5CEFB0" w:rsidP="6D5CEFB0" w:rsidRDefault="6D5CEFB0" w14:paraId="0E4C8142" w14:textId="1EAA5594">
      <w:pPr>
        <w:pStyle w:val="Normal"/>
        <w:jc w:val="left"/>
        <w:rPr>
          <w:rFonts w:ascii="Arial" w:hAnsi="Arial" w:eastAsia="Arial" w:cs="Arial"/>
          <w:sz w:val="28"/>
          <w:szCs w:val="28"/>
        </w:rPr>
      </w:pPr>
      <w:r w:rsidRPr="6D5CEFB0" w:rsidR="6D5CEFB0">
        <w:rPr>
          <w:rFonts w:ascii="Arial" w:hAnsi="Arial" w:eastAsia="Arial" w:cs="Arial"/>
          <w:sz w:val="28"/>
          <w:szCs w:val="28"/>
        </w:rPr>
        <w:t xml:space="preserve">                           Definitions.................................................................................................................................2:1</w:t>
      </w:r>
    </w:p>
    <w:p w:rsidR="6D5CEFB0" w:rsidP="6D5CEFB0" w:rsidRDefault="6D5CEFB0" w14:paraId="39F1DE29" w14:textId="0F00CB38">
      <w:pPr>
        <w:pStyle w:val="Normal"/>
        <w:jc w:val="left"/>
        <w:rPr>
          <w:rFonts w:ascii="Arial" w:hAnsi="Arial" w:eastAsia="Arial" w:cs="Arial"/>
          <w:sz w:val="28"/>
          <w:szCs w:val="28"/>
        </w:rPr>
      </w:pPr>
      <w:r w:rsidRPr="6D5CEFB0" w:rsidR="6D5CEFB0">
        <w:rPr>
          <w:rFonts w:ascii="Arial" w:hAnsi="Arial" w:eastAsia="Arial" w:cs="Arial"/>
          <w:sz w:val="28"/>
          <w:szCs w:val="28"/>
        </w:rPr>
        <w:t xml:space="preserve">                           Overview of Digestive System..................................................................................................2:2             </w:t>
      </w:r>
    </w:p>
    <w:p w:rsidR="6D5CEFB0" w:rsidP="6D5CEFB0" w:rsidRDefault="6D5CEFB0" w14:paraId="70AF9A60" w14:textId="3EB692A0">
      <w:pPr>
        <w:pStyle w:val="Normal"/>
        <w:jc w:val="left"/>
        <w:rPr>
          <w:rFonts w:ascii="Arial" w:hAnsi="Arial" w:eastAsia="Arial" w:cs="Arial"/>
          <w:sz w:val="28"/>
          <w:szCs w:val="28"/>
        </w:rPr>
      </w:pPr>
      <w:r w:rsidRPr="6D5CEFB0" w:rsidR="6D5CEFB0">
        <w:rPr>
          <w:rFonts w:ascii="Arial" w:hAnsi="Arial" w:eastAsia="Arial" w:cs="Arial"/>
          <w:sz w:val="28"/>
          <w:szCs w:val="28"/>
        </w:rPr>
        <w:t>CASE STUDY.........................................................................................................................................................4</w:t>
      </w:r>
    </w:p>
    <w:p w:rsidR="6D5CEFB0" w:rsidP="6D5CEFB0" w:rsidRDefault="6D5CEFB0" w14:paraId="792D4237" w14:textId="33B2F86F">
      <w:pPr>
        <w:pStyle w:val="Normal"/>
        <w:jc w:val="left"/>
        <w:rPr>
          <w:rFonts w:ascii="Arial" w:hAnsi="Arial" w:eastAsia="Arial" w:cs="Arial"/>
          <w:sz w:val="28"/>
          <w:szCs w:val="28"/>
        </w:rPr>
      </w:pPr>
    </w:p>
    <w:p w:rsidR="6D5CEFB0" w:rsidP="6D5CEFB0" w:rsidRDefault="6D5CEFB0" w14:paraId="059DE160" w14:textId="24A8E0EE">
      <w:pPr>
        <w:pStyle w:val="Normal"/>
        <w:jc w:val="left"/>
        <w:rPr>
          <w:rFonts w:ascii="Arial" w:hAnsi="Arial" w:eastAsia="Arial" w:cs="Arial"/>
          <w:sz w:val="28"/>
          <w:szCs w:val="28"/>
        </w:rPr>
      </w:pPr>
      <w:r w:rsidRPr="6D5CEFB0" w:rsidR="6D5CEFB0">
        <w:rPr>
          <w:rFonts w:ascii="Arial" w:hAnsi="Arial" w:eastAsia="Arial" w:cs="Arial"/>
          <w:sz w:val="28"/>
          <w:szCs w:val="28"/>
        </w:rPr>
        <w:t>ASSESSMENT REPORT.......................................................................................................................................5</w:t>
      </w:r>
    </w:p>
    <w:p w:rsidR="6D5CEFB0" w:rsidP="6D5CEFB0" w:rsidRDefault="6D5CEFB0" w14:paraId="0442B098" w14:textId="0AC13E9D">
      <w:pPr>
        <w:pStyle w:val="Normal"/>
        <w:jc w:val="left"/>
        <w:rPr>
          <w:rFonts w:ascii="Arial" w:hAnsi="Arial" w:eastAsia="Arial" w:cs="Arial"/>
          <w:sz w:val="28"/>
          <w:szCs w:val="28"/>
        </w:rPr>
      </w:pPr>
    </w:p>
    <w:p w:rsidR="6D5CEFB0" w:rsidP="6D5CEFB0" w:rsidRDefault="6D5CEFB0" w14:paraId="6991B30C" w14:textId="1983AAE4">
      <w:pPr>
        <w:pStyle w:val="Normal"/>
        <w:jc w:val="left"/>
        <w:rPr>
          <w:rFonts w:ascii="Arial" w:hAnsi="Arial" w:eastAsia="Arial" w:cs="Arial"/>
          <w:sz w:val="28"/>
          <w:szCs w:val="28"/>
        </w:rPr>
      </w:pPr>
      <w:r w:rsidRPr="6D5CEFB0" w:rsidR="6D5CEFB0">
        <w:rPr>
          <w:rFonts w:ascii="Arial" w:hAnsi="Arial" w:eastAsia="Arial" w:cs="Arial"/>
          <w:sz w:val="28"/>
          <w:szCs w:val="28"/>
        </w:rPr>
        <w:t>RECOMENDATION............................................................................................................................................6</w:t>
      </w:r>
    </w:p>
    <w:p w:rsidR="6D5CEFB0" w:rsidP="6D5CEFB0" w:rsidRDefault="6D5CEFB0" w14:paraId="4FB050A8" w14:textId="2E07A9A4">
      <w:pPr>
        <w:pStyle w:val="Normal"/>
        <w:jc w:val="left"/>
        <w:rPr>
          <w:rFonts w:ascii="Arial" w:hAnsi="Arial" w:eastAsia="Arial" w:cs="Arial"/>
          <w:sz w:val="28"/>
          <w:szCs w:val="28"/>
        </w:rPr>
      </w:pPr>
    </w:p>
    <w:p w:rsidR="6D5CEFB0" w:rsidP="6D5CEFB0" w:rsidRDefault="6D5CEFB0" w14:paraId="44768714" w14:textId="21C8DC33">
      <w:pPr>
        <w:pStyle w:val="Normal"/>
        <w:jc w:val="left"/>
        <w:rPr>
          <w:rFonts w:ascii="Arial" w:hAnsi="Arial" w:eastAsia="Arial" w:cs="Arial"/>
          <w:sz w:val="28"/>
          <w:szCs w:val="28"/>
        </w:rPr>
      </w:pPr>
      <w:r w:rsidRPr="6D5CEFB0" w:rsidR="6D5CEFB0">
        <w:rPr>
          <w:rFonts w:ascii="Arial" w:hAnsi="Arial" w:eastAsia="Arial" w:cs="Arial"/>
          <w:sz w:val="28"/>
          <w:szCs w:val="28"/>
        </w:rPr>
        <w:t>CONCLUSION........................................................................................................................................................6</w:t>
      </w:r>
    </w:p>
    <w:p w:rsidR="6D5CEFB0" w:rsidP="6D5CEFB0" w:rsidRDefault="6D5CEFB0" w14:paraId="21401010" w14:textId="6ABBB3AE">
      <w:pPr>
        <w:pStyle w:val="Normal"/>
        <w:jc w:val="left"/>
        <w:rPr>
          <w:rFonts w:ascii="Arial" w:hAnsi="Arial" w:eastAsia="Arial" w:cs="Arial"/>
          <w:sz w:val="28"/>
          <w:szCs w:val="28"/>
        </w:rPr>
      </w:pPr>
    </w:p>
    <w:p w:rsidR="6D5CEFB0" w:rsidP="6D5CEFB0" w:rsidRDefault="6D5CEFB0" w14:paraId="57C8708B" w14:textId="17FC68C8">
      <w:pPr>
        <w:pStyle w:val="Normal"/>
        <w:jc w:val="center"/>
        <w:rPr>
          <w:rFonts w:ascii="Arial" w:hAnsi="Arial" w:eastAsia="Arial" w:cs="Arial"/>
          <w:sz w:val="28"/>
          <w:szCs w:val="28"/>
        </w:rPr>
      </w:pPr>
    </w:p>
    <w:p w:rsidR="6D5CEFB0" w:rsidP="6D5CEFB0" w:rsidRDefault="6D5CEFB0" w14:paraId="0CE2E5DD" w14:textId="3BB352D9">
      <w:pPr>
        <w:pStyle w:val="Normal"/>
        <w:jc w:val="left"/>
      </w:pPr>
    </w:p>
    <w:p w:rsidR="6D5CEFB0" w:rsidP="6D5CEFB0" w:rsidRDefault="6D5CEFB0" w14:paraId="08628634" w14:textId="5720C296">
      <w:pPr>
        <w:pStyle w:val="Normal"/>
        <w:jc w:val="left"/>
      </w:pPr>
    </w:p>
    <w:p w:rsidR="6D5CEFB0" w:rsidP="6D5CEFB0" w:rsidRDefault="6D5CEFB0" w14:paraId="482DD520" w14:textId="2C2A2936">
      <w:pPr>
        <w:pStyle w:val="Normal"/>
        <w:jc w:val="left"/>
      </w:pPr>
    </w:p>
    <w:p w:rsidR="6D5CEFB0" w:rsidP="6D5CEFB0" w:rsidRDefault="6D5CEFB0" w14:paraId="72925667" w14:textId="0FCF94F8">
      <w:pPr>
        <w:pStyle w:val="Normal"/>
        <w:jc w:val="left"/>
      </w:pPr>
    </w:p>
    <w:p w:rsidR="38F2ADF9" w:rsidP="38F2ADF9" w:rsidRDefault="38F2ADF9" w14:paraId="60578D95" w14:textId="675344D7">
      <w:pPr>
        <w:pStyle w:val="Normal"/>
        <w:jc w:val="left"/>
        <w:rPr>
          <w:b w:val="1"/>
          <w:bCs w:val="1"/>
        </w:rPr>
      </w:pPr>
      <w:r w:rsidRPr="38F2ADF9" w:rsidR="38F2ADF9">
        <w:rPr>
          <w:b w:val="1"/>
          <w:bCs w:val="1"/>
        </w:rPr>
        <w:t>INTRODUCTION</w:t>
      </w:r>
    </w:p>
    <w:p w:rsidR="38F2ADF9" w:rsidP="38F2ADF9" w:rsidRDefault="38F2ADF9" w14:paraId="70311284" w14:textId="502C569F">
      <w:pPr>
        <w:pStyle w:val="Normal"/>
        <w:spacing w:line="360" w:lineRule="auto"/>
        <w:jc w:val="left"/>
        <w:rPr>
          <w:rFonts w:ascii="Arial" w:hAnsi="Arial" w:eastAsia="Arial" w:cs="Arial"/>
        </w:rPr>
      </w:pPr>
      <w:r w:rsidRPr="6D5CEFB0" w:rsidR="38F2ADF9">
        <w:rPr>
          <w:rFonts w:ascii="Arial" w:hAnsi="Arial" w:eastAsia="Arial" w:cs="Arial"/>
        </w:rPr>
        <w:t xml:space="preserve">     The following report is based on a case study based on a health questionnaire which was used to gain information from a patient whose name is withheld according to the data protection act (1998</w:t>
      </w:r>
      <w:r w:rsidRPr="6D5CEFB0" w:rsidR="38F2ADF9">
        <w:rPr>
          <w:rFonts w:ascii="Arial" w:hAnsi="Arial" w:eastAsia="Arial" w:cs="Arial"/>
        </w:rPr>
        <w:t>).</w:t>
      </w:r>
      <w:r w:rsidRPr="6D5CEFB0" w:rsidR="38F2ADF9">
        <w:rPr>
          <w:rFonts w:ascii="Arial" w:hAnsi="Arial" w:eastAsia="Arial" w:cs="Arial"/>
        </w:rPr>
        <w:t xml:space="preserve"> The patient suffers from a digestive system disorder and this report will give a summary of what a digestive system is and the various organs it has. The health questionnaire </w:t>
      </w:r>
      <w:r w:rsidRPr="6D5CEFB0" w:rsidR="38F2ADF9">
        <w:rPr>
          <w:rFonts w:ascii="Arial" w:hAnsi="Arial" w:eastAsia="Arial" w:cs="Arial"/>
          <w:b w:val="1"/>
          <w:bCs w:val="1"/>
        </w:rPr>
        <w:t>appendix1</w:t>
      </w:r>
      <w:r w:rsidRPr="6D5CEFB0" w:rsidR="38F2ADF9">
        <w:rPr>
          <w:rFonts w:ascii="Arial" w:hAnsi="Arial" w:eastAsia="Arial" w:cs="Arial"/>
        </w:rPr>
        <w:t xml:space="preserve"> will be used for this report to discuss in detail the cause and symptoms of the patient and later formulate a care plan based on the digestive system disorder found in the patient.</w:t>
      </w:r>
    </w:p>
    <w:p w:rsidR="38F2ADF9" w:rsidP="38F2ADF9" w:rsidRDefault="38F2ADF9" w14:paraId="3807236C" w14:textId="7F7D61A2">
      <w:pPr>
        <w:pStyle w:val="Normal"/>
        <w:spacing w:line="360" w:lineRule="auto"/>
        <w:jc w:val="left"/>
        <w:rPr>
          <w:rFonts w:ascii="Arial" w:hAnsi="Arial" w:eastAsia="Arial" w:cs="Arial"/>
          <w:b w:val="1"/>
          <w:bCs w:val="1"/>
        </w:rPr>
      </w:pPr>
      <w:r w:rsidRPr="6D5CEFB0" w:rsidR="38F2ADF9">
        <w:rPr>
          <w:rFonts w:ascii="Arial" w:hAnsi="Arial" w:eastAsia="Arial" w:cs="Arial"/>
        </w:rPr>
        <w:t xml:space="preserve">The next paragraph illustrates an overview of the digestive </w:t>
      </w:r>
      <w:r w:rsidRPr="6D5CEFB0" w:rsidR="38F2ADF9">
        <w:rPr>
          <w:rFonts w:ascii="Arial" w:hAnsi="Arial" w:eastAsia="Arial" w:cs="Arial"/>
        </w:rPr>
        <w:t>system, the</w:t>
      </w:r>
      <w:r w:rsidRPr="6D5CEFB0" w:rsidR="38F2ADF9">
        <w:rPr>
          <w:rFonts w:ascii="Arial" w:hAnsi="Arial" w:eastAsia="Arial" w:cs="Arial"/>
        </w:rPr>
        <w:t xml:space="preserve"> various organs of the digestive system and their functions.</w:t>
      </w:r>
    </w:p>
    <w:p w:rsidR="38F2ADF9" w:rsidP="38F2ADF9" w:rsidRDefault="38F2ADF9" w14:paraId="522BDCF3" w14:textId="346C4937">
      <w:pPr>
        <w:pStyle w:val="Normal"/>
        <w:spacing w:line="360" w:lineRule="auto"/>
        <w:jc w:val="left"/>
        <w:rPr>
          <w:rFonts w:ascii="Arial" w:hAnsi="Arial" w:eastAsia="Arial" w:cs="Arial"/>
          <w:b w:val="1"/>
          <w:bCs w:val="1"/>
        </w:rPr>
      </w:pPr>
      <w:r w:rsidRPr="6D5CEFB0" w:rsidR="38F2ADF9">
        <w:rPr>
          <w:rFonts w:ascii="Arial" w:hAnsi="Arial" w:eastAsia="Arial" w:cs="Arial"/>
          <w:b w:val="1"/>
          <w:bCs w:val="1"/>
        </w:rPr>
        <w:t>Definitions</w:t>
      </w:r>
    </w:p>
    <w:p w:rsidR="38F2ADF9" w:rsidP="6D5CEFB0" w:rsidRDefault="38F2ADF9" w14:paraId="2587E135" w14:textId="6C7BC768">
      <w:pPr>
        <w:pStyle w:val="Normal"/>
        <w:spacing w:line="360" w:lineRule="auto"/>
        <w:jc w:val="left"/>
        <w:rPr>
          <w:rFonts w:ascii="Arial" w:hAnsi="Arial" w:eastAsia="Arial" w:cs="Arial"/>
          <w:b w:val="0"/>
          <w:bCs w:val="0"/>
        </w:rPr>
      </w:pPr>
      <w:r w:rsidRPr="6D5CEFB0" w:rsidR="38F2ADF9">
        <w:rPr>
          <w:rFonts w:ascii="Arial" w:hAnsi="Arial" w:eastAsia="Arial" w:cs="Arial"/>
          <w:b w:val="1"/>
          <w:bCs w:val="1"/>
        </w:rPr>
        <w:t>Digestive System-</w:t>
      </w:r>
      <w:r w:rsidRPr="6D5CEFB0" w:rsidR="38F2ADF9">
        <w:rPr>
          <w:rFonts w:ascii="Arial" w:hAnsi="Arial" w:eastAsia="Arial" w:cs="Arial"/>
          <w:b w:val="0"/>
          <w:bCs w:val="0"/>
        </w:rPr>
        <w:t xml:space="preserve"> This consists of the gastrointestinal tract, liver, </w:t>
      </w:r>
      <w:r w:rsidRPr="6D5CEFB0" w:rsidR="38F2ADF9">
        <w:rPr>
          <w:rFonts w:ascii="Arial" w:hAnsi="Arial" w:eastAsia="Arial" w:cs="Arial"/>
          <w:b w:val="0"/>
          <w:bCs w:val="0"/>
        </w:rPr>
        <w:t>pancreas</w:t>
      </w:r>
      <w:r w:rsidRPr="6D5CEFB0" w:rsidR="38F2ADF9">
        <w:rPr>
          <w:rFonts w:ascii="Arial" w:hAnsi="Arial" w:eastAsia="Arial" w:cs="Arial"/>
          <w:b w:val="0"/>
          <w:bCs w:val="0"/>
        </w:rPr>
        <w:t xml:space="preserve"> and gallbladder. The gastrointestinal tract consists of a series of hollow organs that are connected to one another from mouth to anus. The gastrointestinal tract organs include the mouth, oesophagus, stomach, small intestines, large </w:t>
      </w:r>
      <w:r w:rsidRPr="6D5CEFB0" w:rsidR="38F2ADF9">
        <w:rPr>
          <w:rFonts w:ascii="Arial" w:hAnsi="Arial" w:eastAsia="Arial" w:cs="Arial"/>
          <w:b w:val="0"/>
          <w:bCs w:val="0"/>
        </w:rPr>
        <w:t>intestine</w:t>
      </w:r>
      <w:r w:rsidRPr="6D5CEFB0" w:rsidR="38F2ADF9">
        <w:rPr>
          <w:rFonts w:ascii="Arial" w:hAnsi="Arial" w:eastAsia="Arial" w:cs="Arial"/>
          <w:b w:val="0"/>
          <w:bCs w:val="0"/>
        </w:rPr>
        <w:t xml:space="preserve"> and anus (</w:t>
      </w:r>
      <w:r w:rsidRPr="6D5CEFB0" w:rsidR="6D5CEFB0">
        <w:rPr>
          <w:rFonts w:ascii="Arial" w:hAnsi="Arial" w:eastAsia="Arial" w:cs="Arial"/>
          <w:b w:val="0"/>
          <w:bCs w:val="0"/>
          <w:i w:val="0"/>
          <w:iCs w:val="0"/>
          <w:caps w:val="0"/>
          <w:smallCaps w:val="0"/>
          <w:noProof w:val="0"/>
          <w:color w:val="222222"/>
          <w:sz w:val="19"/>
          <w:szCs w:val="19"/>
          <w:lang w:val="en-GB"/>
        </w:rPr>
        <w:t>Goodier, 2017).</w:t>
      </w:r>
    </w:p>
    <w:p w:rsidR="38F2ADF9" w:rsidP="6D5CEFB0" w:rsidRDefault="38F2ADF9" w14:paraId="4F275C12" w14:textId="4ADD8B34">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38F2ADF9">
        <w:rPr>
          <w:rFonts w:ascii="Arial" w:hAnsi="Arial" w:eastAsia="Arial" w:cs="Arial"/>
          <w:b w:val="1"/>
          <w:bCs w:val="1"/>
        </w:rPr>
        <w:t>Digestive organs- T</w:t>
      </w:r>
      <w:r w:rsidRPr="6D5CEFB0" w:rsidR="38F2ADF9">
        <w:rPr>
          <w:rFonts w:ascii="Arial" w:hAnsi="Arial" w:eastAsia="Arial" w:cs="Arial"/>
          <w:b w:val="0"/>
          <w:bCs w:val="0"/>
        </w:rPr>
        <w:t xml:space="preserve">he digestive organs can be grouped into two main groups. The alimentary canal and the accessory organs. The alimentary canal is what aids in ingestion, </w:t>
      </w:r>
      <w:r w:rsidRPr="6D5CEFB0" w:rsidR="38F2ADF9">
        <w:rPr>
          <w:rFonts w:ascii="Arial" w:hAnsi="Arial" w:eastAsia="Arial" w:cs="Arial"/>
          <w:b w:val="0"/>
          <w:bCs w:val="0"/>
        </w:rPr>
        <w:t>digestion</w:t>
      </w:r>
      <w:r w:rsidRPr="6D5CEFB0" w:rsidR="38F2ADF9">
        <w:rPr>
          <w:rFonts w:ascii="Arial" w:hAnsi="Arial" w:eastAsia="Arial" w:cs="Arial"/>
          <w:b w:val="0"/>
          <w:bCs w:val="0"/>
        </w:rPr>
        <w:t xml:space="preserve"> and absorption whilst the accessory organs </w:t>
      </w:r>
      <w:r w:rsidRPr="6D5CEFB0" w:rsidR="38F2ADF9">
        <w:rPr>
          <w:rFonts w:ascii="Arial" w:hAnsi="Arial" w:eastAsia="Arial" w:cs="Arial"/>
          <w:b w:val="0"/>
          <w:bCs w:val="0"/>
        </w:rPr>
        <w:t>assist</w:t>
      </w:r>
      <w:r w:rsidRPr="6D5CEFB0" w:rsidR="38F2ADF9">
        <w:rPr>
          <w:rFonts w:ascii="Arial" w:hAnsi="Arial" w:eastAsia="Arial" w:cs="Arial"/>
          <w:b w:val="0"/>
          <w:bCs w:val="0"/>
        </w:rPr>
        <w:t xml:space="preserve"> </w:t>
      </w:r>
      <w:r w:rsidRPr="6D5CEFB0" w:rsidR="38F2ADF9">
        <w:rPr>
          <w:rFonts w:ascii="Arial" w:hAnsi="Arial" w:eastAsia="Arial" w:cs="Arial"/>
          <w:b w:val="0"/>
          <w:bCs w:val="0"/>
        </w:rPr>
        <w:t>in the process of digestive</w:t>
      </w:r>
      <w:r w:rsidRPr="6D5CEFB0" w:rsidR="38F2ADF9">
        <w:rPr>
          <w:rFonts w:ascii="Arial" w:hAnsi="Arial" w:eastAsia="Arial" w:cs="Arial"/>
          <w:b w:val="0"/>
          <w:bCs w:val="0"/>
        </w:rPr>
        <w:t xml:space="preserve"> breakdown (</w:t>
      </w:r>
      <w:proofErr w:type="spellStart"/>
      <w:r w:rsidRPr="6D5CEFB0" w:rsidR="6D5CEFB0">
        <w:rPr>
          <w:rFonts w:ascii="Arial" w:hAnsi="Arial" w:eastAsia="Arial" w:cs="Arial"/>
          <w:b w:val="0"/>
          <w:bCs w:val="0"/>
          <w:i w:val="0"/>
          <w:iCs w:val="0"/>
          <w:caps w:val="0"/>
          <w:smallCaps w:val="0"/>
          <w:noProof w:val="0"/>
          <w:color w:val="222222"/>
          <w:sz w:val="19"/>
          <w:szCs w:val="19"/>
          <w:lang w:val="en-GB"/>
        </w:rPr>
        <w:t>Marieb</w:t>
      </w:r>
      <w:proofErr w:type="spellEnd"/>
      <w:r w:rsidRPr="6D5CEFB0" w:rsidR="6D5CEFB0">
        <w:rPr>
          <w:rFonts w:ascii="Arial" w:hAnsi="Arial" w:eastAsia="Arial" w:cs="Arial"/>
          <w:b w:val="0"/>
          <w:bCs w:val="0"/>
          <w:i w:val="0"/>
          <w:iCs w:val="0"/>
          <w:caps w:val="0"/>
          <w:smallCaps w:val="0"/>
          <w:noProof w:val="0"/>
          <w:color w:val="222222"/>
          <w:sz w:val="19"/>
          <w:szCs w:val="19"/>
          <w:lang w:val="en-GB"/>
        </w:rPr>
        <w:t xml:space="preserve">, E.N. and Hoehn, K., 2007). </w:t>
      </w:r>
      <w:r w:rsidRPr="6D5CEFB0" w:rsidR="6D5CEFB0">
        <w:rPr>
          <w:rFonts w:ascii="Arial" w:hAnsi="Arial" w:eastAsia="Arial" w:cs="Arial"/>
          <w:b w:val="0"/>
          <w:bCs w:val="0"/>
          <w:i w:val="0"/>
          <w:iCs w:val="0"/>
          <w:caps w:val="0"/>
          <w:smallCaps w:val="0"/>
          <w:noProof w:val="0"/>
          <w:color w:val="222222"/>
          <w:sz w:val="22"/>
          <w:szCs w:val="22"/>
          <w:lang w:val="en-GB"/>
        </w:rPr>
        <w:t>The main organs of the digestive system work along the pancreas, gall bladder and liver (Saha,2000).</w:t>
      </w:r>
    </w:p>
    <w:p w:rsidR="6D5CEFB0" w:rsidP="6D5CEFB0" w:rsidRDefault="6D5CEFB0" w14:paraId="479546AC" w14:textId="1629D41E">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 digestive system main function is turning the food into nutrients and after the solid waste is disposed through the bowel movement.</w:t>
      </w:r>
    </w:p>
    <w:p w:rsidR="6D5CEFB0" w:rsidP="6D5CEFB0" w:rsidRDefault="6D5CEFB0" w14:paraId="6637B44E" w14:textId="66409C70">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These are the organs that make up the digestive system and their functions:</w:t>
      </w:r>
    </w:p>
    <w:p w:rsidR="6D5CEFB0" w:rsidP="6D5CEFB0" w:rsidRDefault="6D5CEFB0" w14:paraId="7A8BC95B" w14:textId="7FD4ED2F">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Mouth</w:t>
      </w:r>
    </w:p>
    <w:p w:rsidR="6D5CEFB0" w:rsidP="6D5CEFB0" w:rsidRDefault="6D5CEFB0" w14:paraId="310AABF9" w14:textId="7C96B885">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This is the beginning of the digestive tract and the first point where food enters the digestive tract. </w:t>
      </w:r>
      <w:r w:rsidRPr="6D5CEFB0" w:rsidR="6D5CEFB0">
        <w:rPr>
          <w:rFonts w:ascii="Arial" w:hAnsi="Arial" w:eastAsia="Arial" w:cs="Arial"/>
          <w:b w:val="0"/>
          <w:bCs w:val="0"/>
          <w:i w:val="0"/>
          <w:iCs w:val="0"/>
          <w:caps w:val="0"/>
          <w:smallCaps w:val="0"/>
          <w:noProof w:val="0"/>
          <w:color w:val="222222"/>
          <w:sz w:val="22"/>
          <w:szCs w:val="22"/>
          <w:lang w:val="en-GB"/>
        </w:rPr>
        <w:t>It is lined with a mucous membrane.</w:t>
      </w:r>
      <w:r w:rsidRPr="6D5CEFB0" w:rsidR="6D5CEFB0">
        <w:rPr>
          <w:rFonts w:ascii="Arial" w:hAnsi="Arial" w:eastAsia="Arial" w:cs="Arial"/>
          <w:b w:val="0"/>
          <w:bCs w:val="0"/>
          <w:i w:val="0"/>
          <w:iCs w:val="0"/>
          <w:caps w:val="0"/>
          <w:smallCaps w:val="0"/>
          <w:noProof w:val="0"/>
          <w:color w:val="222222"/>
          <w:sz w:val="22"/>
          <w:szCs w:val="22"/>
          <w:lang w:val="en-GB"/>
        </w:rPr>
        <w:t xml:space="preserve"> Once food enters the mouth it is reduced to small particles and mixed with saliva a process known as </w:t>
      </w:r>
      <w:r w:rsidRPr="6D5CEFB0" w:rsidR="6D5CEFB0">
        <w:rPr>
          <w:rFonts w:ascii="Arial" w:hAnsi="Arial" w:eastAsia="Arial" w:cs="Arial"/>
          <w:b w:val="0"/>
          <w:bCs w:val="0"/>
          <w:i w:val="0"/>
          <w:iCs w:val="0"/>
          <w:caps w:val="0"/>
          <w:smallCaps w:val="0"/>
          <w:noProof w:val="0"/>
          <w:color w:val="222222"/>
          <w:sz w:val="22"/>
          <w:szCs w:val="22"/>
          <w:lang w:val="en-GB"/>
        </w:rPr>
        <w:t>mastication</w:t>
      </w:r>
      <w:r w:rsidRPr="6D5CEFB0" w:rsidR="6D5CEFB0">
        <w:rPr>
          <w:rFonts w:ascii="Arial" w:hAnsi="Arial" w:eastAsia="Arial" w:cs="Arial"/>
          <w:b w:val="0"/>
          <w:bCs w:val="0"/>
          <w:i w:val="0"/>
          <w:iCs w:val="0"/>
          <w:caps w:val="0"/>
          <w:smallCaps w:val="0"/>
          <w:noProof w:val="0"/>
          <w:color w:val="222222"/>
          <w:sz w:val="22"/>
          <w:szCs w:val="22"/>
          <w:lang w:val="en-GB"/>
        </w:rPr>
        <w:t>.</w:t>
      </w:r>
    </w:p>
    <w:p w:rsidR="6D5CEFB0" w:rsidP="6D5CEFB0" w:rsidRDefault="6D5CEFB0" w14:paraId="17D736B1" w14:textId="47FEA107">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Cheeks and Lips</w:t>
      </w:r>
    </w:p>
    <w:p w:rsidR="6D5CEFB0" w:rsidP="6D5CEFB0" w:rsidRDefault="6D5CEFB0" w14:paraId="6CE0C871" w14:textId="67CB1700">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 cheeks form the lateral walls of the mouth and the outer layer of the skin, fat muscles that aid in chewing and moist inner linings.</w:t>
      </w:r>
    </w:p>
    <w:p w:rsidR="6D5CEFB0" w:rsidP="6D5CEFB0" w:rsidRDefault="6D5CEFB0" w14:paraId="227E60C5" w14:textId="558C64FF">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Tongue</w:t>
      </w:r>
    </w:p>
    <w:p w:rsidR="6D5CEFB0" w:rsidP="6D5CEFB0" w:rsidRDefault="6D5CEFB0" w14:paraId="15E1CFAF" w14:textId="25C2C6A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 tongue is formed of skeletal muscles that aid in mixing food particles with saliva during chewing. The tongue also moves food to the pharynx during swallowing. It also helps move the food under the teeth for chewing.</w:t>
      </w:r>
    </w:p>
    <w:p w:rsidR="6D5CEFB0" w:rsidP="6D5CEFB0" w:rsidRDefault="6D5CEFB0" w14:paraId="1B5C7975" w14:textId="56394E85">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Palate</w:t>
      </w:r>
    </w:p>
    <w:p w:rsidR="6D5CEFB0" w:rsidP="6D5CEFB0" w:rsidRDefault="6D5CEFB0" w14:paraId="3B23003B" w14:textId="4E1EDAEF">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This consists of the bony anterior and </w:t>
      </w:r>
      <w:r w:rsidRPr="6D5CEFB0" w:rsidR="6D5CEFB0">
        <w:rPr>
          <w:rFonts w:ascii="Arial" w:hAnsi="Arial" w:eastAsia="Arial" w:cs="Arial"/>
          <w:b w:val="0"/>
          <w:bCs w:val="0"/>
          <w:i w:val="0"/>
          <w:iCs w:val="0"/>
          <w:caps w:val="0"/>
          <w:smallCaps w:val="0"/>
          <w:noProof w:val="0"/>
          <w:color w:val="222222"/>
          <w:sz w:val="22"/>
          <w:szCs w:val="22"/>
          <w:lang w:val="en-GB"/>
        </w:rPr>
        <w:t>muscular</w:t>
      </w:r>
      <w:r w:rsidRPr="6D5CEFB0" w:rsidR="6D5CEFB0">
        <w:rPr>
          <w:rFonts w:ascii="Arial" w:hAnsi="Arial" w:eastAsia="Arial" w:cs="Arial"/>
          <w:b w:val="0"/>
          <w:bCs w:val="0"/>
          <w:i w:val="0"/>
          <w:iCs w:val="0"/>
          <w:caps w:val="0"/>
          <w:smallCaps w:val="0"/>
          <w:noProof w:val="0"/>
          <w:color w:val="222222"/>
          <w:sz w:val="22"/>
          <w:szCs w:val="22"/>
          <w:lang w:val="en-GB"/>
        </w:rPr>
        <w:t xml:space="preserve"> posterior roof of the oral cavity</w:t>
      </w:r>
    </w:p>
    <w:p w:rsidR="6D5CEFB0" w:rsidP="6D5CEFB0" w:rsidRDefault="6D5CEFB0" w14:paraId="06DAEC96" w14:textId="2A65ABD8">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Teeth</w:t>
      </w:r>
    </w:p>
    <w:p w:rsidR="6D5CEFB0" w:rsidP="6D5CEFB0" w:rsidRDefault="6D5CEFB0" w14:paraId="650D9E76" w14:textId="7520A05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They help in the mechanical digestion by breaking food into smaller particles and this results to an increase of the food surface area and hence allowing digestive enzymes to react effectively with the food particles.</w:t>
      </w:r>
    </w:p>
    <w:p w:rsidR="6D5CEFB0" w:rsidP="6D5CEFB0" w:rsidRDefault="6D5CEFB0" w14:paraId="55F74B75" w14:textId="3D465AA5">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Salivary Secretions</w:t>
      </w:r>
    </w:p>
    <w:p w:rsidR="6D5CEFB0" w:rsidP="6D5CEFB0" w:rsidRDefault="6D5CEFB0" w14:paraId="46BED629" w14:textId="6A1D4818">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 salivary glands become active when a person sees or smalls food. The saliva mixes with small food particles and breaks it down into a form that the body can absorb and use and after the tongues passes the food into the throat and into the oesophagus (Peate,2021).</w:t>
      </w:r>
    </w:p>
    <w:p w:rsidR="6D5CEFB0" w:rsidP="6D5CEFB0" w:rsidRDefault="6D5CEFB0" w14:paraId="05836799" w14:textId="75633C32">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Oesophagus</w:t>
      </w:r>
    </w:p>
    <w:p w:rsidR="6D5CEFB0" w:rsidP="6D5CEFB0" w:rsidRDefault="6D5CEFB0" w14:paraId="678F5986" w14:textId="70019A3E">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It runs from the pharynx through the diaphragm all the way to the stomach. It receives food from the mouth when one swallows a process known as peristalsis. The epiglottis avoids one from choking as it consists of a flap that folds over the windpipe.</w:t>
      </w:r>
    </w:p>
    <w:p w:rsidR="6D5CEFB0" w:rsidP="6D5CEFB0" w:rsidRDefault="6D5CEFB0" w14:paraId="6C997C0E" w14:textId="5345F30B">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Stomach</w:t>
      </w:r>
    </w:p>
    <w:p w:rsidR="6D5CEFB0" w:rsidP="6D5CEFB0" w:rsidRDefault="6D5CEFB0" w14:paraId="73F2A826" w14:textId="1E20C313">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It’s</w:t>
      </w:r>
      <w:r w:rsidRPr="6D5CEFB0" w:rsidR="6D5CEFB0">
        <w:rPr>
          <w:rFonts w:ascii="Arial" w:hAnsi="Arial" w:eastAsia="Arial" w:cs="Arial"/>
          <w:b w:val="0"/>
          <w:bCs w:val="0"/>
          <w:i w:val="0"/>
          <w:iCs w:val="0"/>
          <w:caps w:val="0"/>
          <w:smallCaps w:val="0"/>
          <w:noProof w:val="0"/>
          <w:color w:val="222222"/>
          <w:sz w:val="22"/>
          <w:szCs w:val="22"/>
          <w:lang w:val="en-GB"/>
        </w:rPr>
        <w:t xml:space="preserve"> a muscular hollow organ that produces stomach enzymes that help mix and break down the food into usable form. The cell lining of the stomach produces a strong acid that help in the breakdown of the food.</w:t>
      </w:r>
    </w:p>
    <w:p w:rsidR="6D5CEFB0" w:rsidP="6D5CEFB0" w:rsidRDefault="6D5CEFB0" w14:paraId="21E608EF" w14:textId="62E43F89">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Small Intestine</w:t>
      </w:r>
    </w:p>
    <w:p w:rsidR="6D5CEFB0" w:rsidP="6D5CEFB0" w:rsidRDefault="6D5CEFB0" w14:paraId="3CC792BB" w14:textId="3F12AB33">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It is made up of three segments which are duodenum, </w:t>
      </w:r>
      <w:r w:rsidRPr="6D5CEFB0" w:rsidR="6D5CEFB0">
        <w:rPr>
          <w:rFonts w:ascii="Arial" w:hAnsi="Arial" w:eastAsia="Arial" w:cs="Arial"/>
          <w:b w:val="0"/>
          <w:bCs w:val="0"/>
          <w:i w:val="0"/>
          <w:iCs w:val="0"/>
          <w:caps w:val="0"/>
          <w:smallCaps w:val="0"/>
          <w:noProof w:val="0"/>
          <w:color w:val="222222"/>
          <w:sz w:val="22"/>
          <w:szCs w:val="22"/>
          <w:lang w:val="en-GB"/>
        </w:rPr>
        <w:t>jejunum</w:t>
      </w:r>
      <w:r w:rsidRPr="6D5CEFB0" w:rsidR="6D5CEFB0">
        <w:rPr>
          <w:rFonts w:ascii="Arial" w:hAnsi="Arial" w:eastAsia="Arial" w:cs="Arial"/>
          <w:b w:val="0"/>
          <w:bCs w:val="0"/>
          <w:i w:val="0"/>
          <w:iCs w:val="0"/>
          <w:caps w:val="0"/>
          <w:smallCaps w:val="0"/>
          <w:noProof w:val="0"/>
          <w:color w:val="222222"/>
          <w:sz w:val="22"/>
          <w:szCs w:val="22"/>
          <w:lang w:val="en-GB"/>
        </w:rPr>
        <w:t xml:space="preserve"> and ileum. </w:t>
      </w:r>
      <w:r w:rsidRPr="6D5CEFB0" w:rsidR="6D5CEFB0">
        <w:rPr>
          <w:rFonts w:ascii="Arial" w:hAnsi="Arial" w:eastAsia="Arial" w:cs="Arial"/>
          <w:b w:val="0"/>
          <w:bCs w:val="0"/>
          <w:i w:val="0"/>
          <w:iCs w:val="0"/>
          <w:caps w:val="0"/>
          <w:smallCaps w:val="0"/>
          <w:noProof w:val="0"/>
          <w:color w:val="222222"/>
          <w:sz w:val="22"/>
          <w:szCs w:val="22"/>
          <w:lang w:val="en-GB"/>
        </w:rPr>
        <w:t>It’s</w:t>
      </w:r>
      <w:r w:rsidRPr="6D5CEFB0" w:rsidR="6D5CEFB0">
        <w:rPr>
          <w:rFonts w:ascii="Arial" w:hAnsi="Arial" w:eastAsia="Arial" w:cs="Arial"/>
          <w:b w:val="0"/>
          <w:bCs w:val="0"/>
          <w:i w:val="0"/>
          <w:iCs w:val="0"/>
          <w:caps w:val="0"/>
          <w:smallCaps w:val="0"/>
          <w:noProof w:val="0"/>
          <w:color w:val="222222"/>
          <w:sz w:val="22"/>
          <w:szCs w:val="22"/>
          <w:lang w:val="en-GB"/>
        </w:rPr>
        <w:t xml:space="preserve"> the bodies major digestive organ. It is made of muscular tube that help in peristalsis.</w:t>
      </w:r>
    </w:p>
    <w:p w:rsidR="6D5CEFB0" w:rsidP="6D5CEFB0" w:rsidRDefault="6D5CEFB0" w14:paraId="4A530E2D" w14:textId="1A2C9F68">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Pancreas</w:t>
      </w:r>
    </w:p>
    <w:p w:rsidR="6D5CEFB0" w:rsidP="6D5CEFB0" w:rsidRDefault="6D5CEFB0" w14:paraId="440D1FAF" w14:textId="380DDDD6">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Lies parallel to and beneath the stomach. This is where the pancreatic enzymes are produced that help breakdown of protein, </w:t>
      </w:r>
      <w:r w:rsidRPr="6D5CEFB0" w:rsidR="6D5CEFB0">
        <w:rPr>
          <w:rFonts w:ascii="Arial" w:hAnsi="Arial" w:eastAsia="Arial" w:cs="Arial"/>
          <w:b w:val="0"/>
          <w:bCs w:val="0"/>
          <w:i w:val="0"/>
          <w:iCs w:val="0"/>
          <w:caps w:val="0"/>
          <w:smallCaps w:val="0"/>
          <w:noProof w:val="0"/>
          <w:color w:val="222222"/>
          <w:sz w:val="22"/>
          <w:szCs w:val="22"/>
          <w:lang w:val="en-GB"/>
        </w:rPr>
        <w:t>fats</w:t>
      </w:r>
      <w:r w:rsidRPr="6D5CEFB0" w:rsidR="6D5CEFB0">
        <w:rPr>
          <w:rFonts w:ascii="Arial" w:hAnsi="Arial" w:eastAsia="Arial" w:cs="Arial"/>
          <w:b w:val="0"/>
          <w:bCs w:val="0"/>
          <w:i w:val="0"/>
          <w:iCs w:val="0"/>
          <w:caps w:val="0"/>
          <w:smallCaps w:val="0"/>
          <w:noProof w:val="0"/>
          <w:color w:val="222222"/>
          <w:sz w:val="22"/>
          <w:szCs w:val="22"/>
          <w:lang w:val="en-GB"/>
        </w:rPr>
        <w:t xml:space="preserve"> and carbohydrates. The pancreas also makes insulin that help in metabolizing of sugar.</w:t>
      </w:r>
    </w:p>
    <w:p w:rsidR="6D5CEFB0" w:rsidP="6D5CEFB0" w:rsidRDefault="6D5CEFB0" w14:paraId="4C391E77" w14:textId="5097085D">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Liver</w:t>
      </w:r>
    </w:p>
    <w:p w:rsidR="6D5CEFB0" w:rsidP="6D5CEFB0" w:rsidRDefault="6D5CEFB0" w14:paraId="61941AAB" w14:textId="2C0F227E">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Important in metabolic activities. The most liver function is protein metabolism. It also helps detoxifying harmful chemicals.</w:t>
      </w:r>
    </w:p>
    <w:p w:rsidR="6D5CEFB0" w:rsidP="6D5CEFB0" w:rsidRDefault="6D5CEFB0" w14:paraId="47151CFD" w14:textId="0EC08287">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Gallbladder</w:t>
      </w:r>
    </w:p>
    <w:p w:rsidR="6D5CEFB0" w:rsidP="6D5CEFB0" w:rsidRDefault="6D5CEFB0" w14:paraId="6E7BBE94" w14:textId="67C8C22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This is a small </w:t>
      </w:r>
      <w:proofErr w:type="gramStart"/>
      <w:r w:rsidRPr="6D5CEFB0" w:rsidR="6D5CEFB0">
        <w:rPr>
          <w:rFonts w:ascii="Arial" w:hAnsi="Arial" w:eastAsia="Arial" w:cs="Arial"/>
          <w:b w:val="0"/>
          <w:bCs w:val="0"/>
          <w:i w:val="0"/>
          <w:iCs w:val="0"/>
          <w:caps w:val="0"/>
          <w:smallCaps w:val="0"/>
          <w:noProof w:val="0"/>
          <w:color w:val="222222"/>
          <w:sz w:val="22"/>
          <w:szCs w:val="22"/>
          <w:lang w:val="en-GB"/>
        </w:rPr>
        <w:t>thin walled</w:t>
      </w:r>
      <w:proofErr w:type="gramEnd"/>
      <w:r w:rsidRPr="6D5CEFB0" w:rsidR="6D5CEFB0">
        <w:rPr>
          <w:rFonts w:ascii="Arial" w:hAnsi="Arial" w:eastAsia="Arial" w:cs="Arial"/>
          <w:b w:val="0"/>
          <w:bCs w:val="0"/>
          <w:i w:val="0"/>
          <w:iCs w:val="0"/>
          <w:caps w:val="0"/>
          <w:smallCaps w:val="0"/>
          <w:noProof w:val="0"/>
          <w:color w:val="222222"/>
          <w:sz w:val="22"/>
          <w:szCs w:val="22"/>
          <w:lang w:val="en-GB"/>
        </w:rPr>
        <w:t xml:space="preserve"> green sac in the surface of the liver. The gallbladder stores and concentrates from the liver and then release it into duodenum in the small intestine help absorb and digest fats.</w:t>
      </w:r>
    </w:p>
    <w:p w:rsidR="6D5CEFB0" w:rsidP="6D5CEFB0" w:rsidRDefault="6D5CEFB0" w14:paraId="3303537E" w14:textId="325A971C">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Large Intestine</w:t>
      </w:r>
    </w:p>
    <w:p w:rsidR="6D5CEFB0" w:rsidP="6D5CEFB0" w:rsidRDefault="6D5CEFB0" w14:paraId="048E67F4" w14:textId="1808853B">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It consists of the cecum, </w:t>
      </w:r>
      <w:r w:rsidRPr="6D5CEFB0" w:rsidR="6D5CEFB0">
        <w:rPr>
          <w:rFonts w:ascii="Arial" w:hAnsi="Arial" w:eastAsia="Arial" w:cs="Arial"/>
          <w:b w:val="0"/>
          <w:bCs w:val="0"/>
          <w:i w:val="0"/>
          <w:iCs w:val="0"/>
          <w:caps w:val="0"/>
          <w:smallCaps w:val="0"/>
          <w:noProof w:val="0"/>
          <w:color w:val="222222"/>
          <w:sz w:val="22"/>
          <w:szCs w:val="22"/>
          <w:lang w:val="en-GB"/>
        </w:rPr>
        <w:t>rectum</w:t>
      </w:r>
      <w:r w:rsidRPr="6D5CEFB0" w:rsidR="6D5CEFB0">
        <w:rPr>
          <w:rFonts w:ascii="Arial" w:hAnsi="Arial" w:eastAsia="Arial" w:cs="Arial"/>
          <w:b w:val="0"/>
          <w:bCs w:val="0"/>
          <w:i w:val="0"/>
          <w:iCs w:val="0"/>
          <w:caps w:val="0"/>
          <w:smallCaps w:val="0"/>
          <w:noProof w:val="0"/>
          <w:color w:val="222222"/>
          <w:sz w:val="22"/>
          <w:szCs w:val="22"/>
          <w:lang w:val="en-GB"/>
        </w:rPr>
        <w:t xml:space="preserve"> and anal canal. It absorbs water and electrolyte in the proximal half of the tube.</w:t>
      </w:r>
    </w:p>
    <w:p w:rsidR="6D5CEFB0" w:rsidP="6D5CEFB0" w:rsidRDefault="6D5CEFB0" w14:paraId="138132D0" w14:textId="31122E9D">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CASE STUDY</w:t>
      </w:r>
    </w:p>
    <w:p w:rsidR="6D5CEFB0" w:rsidP="6D5CEFB0" w:rsidRDefault="6D5CEFB0" w14:paraId="4A9437DB" w14:textId="5F8C30A6">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The report is based on a case study whereby a health questionnaire </w:t>
      </w:r>
      <w:r w:rsidRPr="6D5CEFB0" w:rsidR="6D5CEFB0">
        <w:rPr>
          <w:rFonts w:ascii="Arial" w:hAnsi="Arial" w:eastAsia="Arial" w:cs="Arial"/>
          <w:b w:val="1"/>
          <w:bCs w:val="1"/>
          <w:i w:val="0"/>
          <w:iCs w:val="0"/>
          <w:caps w:val="0"/>
          <w:smallCaps w:val="0"/>
          <w:noProof w:val="0"/>
          <w:color w:val="222222"/>
          <w:sz w:val="22"/>
          <w:szCs w:val="22"/>
          <w:lang w:val="en-GB"/>
        </w:rPr>
        <w:t xml:space="preserve">Appendix 1 </w:t>
      </w:r>
      <w:r w:rsidRPr="6D5CEFB0" w:rsidR="6D5CEFB0">
        <w:rPr>
          <w:rFonts w:ascii="Arial" w:hAnsi="Arial" w:eastAsia="Arial" w:cs="Arial"/>
          <w:b w:val="0"/>
          <w:bCs w:val="0"/>
          <w:i w:val="0"/>
          <w:iCs w:val="0"/>
          <w:caps w:val="0"/>
          <w:smallCaps w:val="0"/>
          <w:noProof w:val="0"/>
          <w:color w:val="222222"/>
          <w:sz w:val="22"/>
          <w:szCs w:val="22"/>
          <w:lang w:val="en-GB"/>
        </w:rPr>
        <w:t>attached to this report</w:t>
      </w:r>
      <w:r w:rsidRPr="6D5CEFB0" w:rsidR="6D5CEFB0">
        <w:rPr>
          <w:rFonts w:ascii="Arial" w:hAnsi="Arial" w:eastAsia="Arial" w:cs="Arial"/>
          <w:b w:val="1"/>
          <w:bCs w:val="1"/>
          <w:i w:val="0"/>
          <w:iCs w:val="0"/>
          <w:caps w:val="0"/>
          <w:smallCaps w:val="0"/>
          <w:noProof w:val="0"/>
          <w:color w:val="222222"/>
          <w:sz w:val="22"/>
          <w:szCs w:val="22"/>
          <w:lang w:val="en-GB"/>
        </w:rPr>
        <w:t xml:space="preserve"> </w:t>
      </w:r>
      <w:r w:rsidRPr="6D5CEFB0" w:rsidR="6D5CEFB0">
        <w:rPr>
          <w:rFonts w:ascii="Arial" w:hAnsi="Arial" w:eastAsia="Arial" w:cs="Arial"/>
          <w:b w:val="0"/>
          <w:bCs w:val="0"/>
          <w:i w:val="0"/>
          <w:iCs w:val="0"/>
          <w:caps w:val="0"/>
          <w:smallCaps w:val="0"/>
          <w:noProof w:val="0"/>
          <w:color w:val="222222"/>
          <w:sz w:val="22"/>
          <w:szCs w:val="22"/>
          <w:lang w:val="en-GB"/>
        </w:rPr>
        <w:t xml:space="preserve">was used for Mr O.J with his consent. Mr </w:t>
      </w:r>
      <w:r w:rsidRPr="6D5CEFB0" w:rsidR="6D5CEFB0">
        <w:rPr>
          <w:rFonts w:ascii="Arial" w:hAnsi="Arial" w:eastAsia="Arial" w:cs="Arial"/>
          <w:b w:val="0"/>
          <w:bCs w:val="0"/>
          <w:i w:val="0"/>
          <w:iCs w:val="0"/>
          <w:caps w:val="0"/>
          <w:smallCaps w:val="0"/>
          <w:noProof w:val="0"/>
          <w:color w:val="222222"/>
          <w:sz w:val="22"/>
          <w:szCs w:val="22"/>
          <w:lang w:val="en-GB"/>
        </w:rPr>
        <w:t>O.J</w:t>
      </w:r>
      <w:r w:rsidRPr="6D5CEFB0" w:rsidR="6D5CEFB0">
        <w:rPr>
          <w:rFonts w:ascii="Arial" w:hAnsi="Arial" w:eastAsia="Arial" w:cs="Arial"/>
          <w:b w:val="0"/>
          <w:bCs w:val="0"/>
          <w:i w:val="0"/>
          <w:iCs w:val="0"/>
          <w:caps w:val="0"/>
          <w:smallCaps w:val="0"/>
          <w:noProof w:val="0"/>
          <w:color w:val="222222"/>
          <w:sz w:val="22"/>
          <w:szCs w:val="22"/>
          <w:lang w:val="en-GB"/>
        </w:rPr>
        <w:t xml:space="preserve"> is a retired elderly single </w:t>
      </w:r>
      <w:r w:rsidRPr="6D5CEFB0" w:rsidR="6D5CEFB0">
        <w:rPr>
          <w:rFonts w:ascii="Arial" w:hAnsi="Arial" w:eastAsia="Arial" w:cs="Arial"/>
          <w:b w:val="0"/>
          <w:bCs w:val="0"/>
          <w:i w:val="0"/>
          <w:iCs w:val="0"/>
          <w:caps w:val="0"/>
          <w:smallCaps w:val="0"/>
          <w:noProof w:val="0"/>
          <w:color w:val="222222"/>
          <w:sz w:val="22"/>
          <w:szCs w:val="22"/>
          <w:lang w:val="en-GB"/>
        </w:rPr>
        <w:t>man. He</w:t>
      </w:r>
      <w:r w:rsidRPr="6D5CEFB0" w:rsidR="6D5CEFB0">
        <w:rPr>
          <w:rFonts w:ascii="Arial" w:hAnsi="Arial" w:eastAsia="Arial" w:cs="Arial"/>
          <w:b w:val="0"/>
          <w:bCs w:val="0"/>
          <w:i w:val="0"/>
          <w:iCs w:val="0"/>
          <w:caps w:val="0"/>
          <w:smallCaps w:val="0"/>
          <w:noProof w:val="0"/>
          <w:color w:val="222222"/>
          <w:sz w:val="22"/>
          <w:szCs w:val="22"/>
          <w:lang w:val="en-GB"/>
        </w:rPr>
        <w:t xml:space="preserve"> lives by himself. He likes wearing one black shirt and one trouser as his favourite </w:t>
      </w:r>
      <w:proofErr w:type="spellStart"/>
      <w:r w:rsidRPr="6D5CEFB0" w:rsidR="6D5CEFB0">
        <w:rPr>
          <w:rFonts w:ascii="Arial" w:hAnsi="Arial" w:eastAsia="Arial" w:cs="Arial"/>
          <w:b w:val="0"/>
          <w:bCs w:val="0"/>
          <w:i w:val="0"/>
          <w:iCs w:val="0"/>
          <w:caps w:val="0"/>
          <w:smallCaps w:val="0"/>
          <w:noProof w:val="0"/>
          <w:color w:val="222222"/>
          <w:sz w:val="22"/>
          <w:szCs w:val="22"/>
          <w:lang w:val="en-GB"/>
        </w:rPr>
        <w:t>outfit.He</w:t>
      </w:r>
      <w:proofErr w:type="spellEnd"/>
      <w:r w:rsidRPr="6D5CEFB0" w:rsidR="6D5CEFB0">
        <w:rPr>
          <w:rFonts w:ascii="Arial" w:hAnsi="Arial" w:eastAsia="Arial" w:cs="Arial"/>
          <w:b w:val="0"/>
          <w:bCs w:val="0"/>
          <w:i w:val="0"/>
          <w:iCs w:val="0"/>
          <w:caps w:val="0"/>
          <w:smallCaps w:val="0"/>
          <w:noProof w:val="0"/>
          <w:color w:val="222222"/>
          <w:sz w:val="22"/>
          <w:szCs w:val="22"/>
          <w:lang w:val="en-GB"/>
        </w:rPr>
        <w:t xml:space="preserve"> never changes clothes. He enjoys doing activities such as playing scrabble and watching movies and an evening walk once every month. He likes going out to pubs to have a good time with his friends and he can drink around 6 glasses of beer and smoke about 29 cigarettes per day. He frequents the Indian restaurants during the week as he loves Indian cuisine and loves having chips and fish on weekends</w:t>
      </w:r>
    </w:p>
    <w:p w:rsidR="6D5CEFB0" w:rsidP="6D5CEFB0" w:rsidRDefault="6D5CEFB0" w14:paraId="2EC7E1C4" w14:textId="3323710B">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Mr O.J suffers from a digestive system known as the Gastroesophageal Reflux commonly known as the acid reflux.</w:t>
      </w:r>
    </w:p>
    <w:p w:rsidR="6D5CEFB0" w:rsidP="6D5CEFB0" w:rsidRDefault="6D5CEFB0" w14:paraId="7F428EC9" w14:textId="747C4C55">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The condition affects the oesophagus when acid from the stomach is brought up to the throat and hence causing an irritation to the lining </w:t>
      </w:r>
      <w:r w:rsidRPr="6D5CEFB0" w:rsidR="6D5CEFB0">
        <w:rPr>
          <w:rFonts w:ascii="Arial" w:hAnsi="Arial" w:eastAsia="Arial" w:cs="Arial"/>
          <w:b w:val="0"/>
          <w:bCs w:val="0"/>
          <w:i w:val="0"/>
          <w:iCs w:val="0"/>
          <w:caps w:val="0"/>
          <w:smallCaps w:val="0"/>
          <w:noProof w:val="0"/>
          <w:color w:val="222222"/>
          <w:sz w:val="22"/>
          <w:szCs w:val="22"/>
          <w:lang w:val="en-GB"/>
        </w:rPr>
        <w:t>tissue. It</w:t>
      </w:r>
      <w:r w:rsidRPr="6D5CEFB0" w:rsidR="6D5CEFB0">
        <w:rPr>
          <w:rFonts w:ascii="Arial" w:hAnsi="Arial" w:eastAsia="Arial" w:cs="Arial"/>
          <w:b w:val="0"/>
          <w:bCs w:val="0"/>
          <w:i w:val="0"/>
          <w:iCs w:val="0"/>
          <w:caps w:val="0"/>
          <w:smallCaps w:val="0"/>
          <w:noProof w:val="0"/>
          <w:color w:val="222222"/>
          <w:sz w:val="22"/>
          <w:szCs w:val="22"/>
          <w:lang w:val="en-GB"/>
        </w:rPr>
        <w:t xml:space="preserve"> can affect anybody and is normal if it lasts few days but can cause irritation if it prolongs.</w:t>
      </w:r>
      <w:r w:rsidRPr="6D5CEFB0" w:rsidR="6D5CEFB0">
        <w:rPr>
          <w:rFonts w:ascii="Arial" w:hAnsi="Arial" w:eastAsia="Arial" w:cs="Arial"/>
          <w:b w:val="0"/>
          <w:bCs w:val="0"/>
          <w:i w:val="0"/>
          <w:iCs w:val="0"/>
          <w:caps w:val="0"/>
          <w:smallCaps w:val="0"/>
          <w:noProof w:val="0"/>
          <w:color w:val="222222"/>
          <w:sz w:val="22"/>
          <w:szCs w:val="22"/>
          <w:lang w:val="en-GB"/>
        </w:rPr>
        <w:t xml:space="preserve">In relation to </w:t>
      </w:r>
      <w:r w:rsidRPr="6D5CEFB0" w:rsidR="6D5CEFB0">
        <w:rPr>
          <w:rFonts w:ascii="Arial" w:hAnsi="Arial" w:eastAsia="Arial" w:cs="Arial"/>
          <w:b w:val="0"/>
          <w:bCs w:val="0"/>
          <w:i w:val="0"/>
          <w:iCs w:val="0"/>
          <w:caps w:val="0"/>
          <w:smallCaps w:val="0"/>
          <w:noProof w:val="0"/>
          <w:color w:val="222222"/>
          <w:sz w:val="19"/>
          <w:szCs w:val="19"/>
          <w:lang w:val="en-GB"/>
        </w:rPr>
        <w:t>Locke III (1999), gastroesophageal</w:t>
      </w:r>
      <w:r w:rsidRPr="6D5CEFB0" w:rsidR="6D5CEFB0">
        <w:rPr>
          <w:rFonts w:ascii="Arial" w:hAnsi="Arial" w:eastAsia="Arial" w:cs="Arial"/>
          <w:b w:val="0"/>
          <w:bCs w:val="0"/>
          <w:i w:val="0"/>
          <w:iCs w:val="0"/>
          <w:caps w:val="0"/>
          <w:smallCaps w:val="0"/>
          <w:noProof w:val="0"/>
          <w:color w:val="222222"/>
          <w:sz w:val="22"/>
          <w:szCs w:val="22"/>
          <w:lang w:val="en-GB"/>
        </w:rPr>
        <w:t xml:space="preserve"> reflux can be brought up due to consuming lot of alcohol and smoking a lot. Consumption of food that is acidic and spicy can also contribute to the condition. Moreover, overweight</w:t>
      </w:r>
      <w:r w:rsidRPr="6D5CEFB0" w:rsidR="6D5CEFB0">
        <w:rPr>
          <w:rFonts w:ascii="Arial" w:hAnsi="Arial" w:eastAsia="Arial" w:cs="Arial"/>
          <w:b w:val="0"/>
          <w:bCs w:val="0"/>
          <w:i w:val="0"/>
          <w:iCs w:val="0"/>
          <w:caps w:val="0"/>
          <w:smallCaps w:val="0"/>
          <w:noProof w:val="0"/>
          <w:color w:val="222222"/>
          <w:sz w:val="22"/>
          <w:szCs w:val="22"/>
          <w:lang w:val="en-GB"/>
        </w:rPr>
        <w:t xml:space="preserve"> is also a contributing factor.</w:t>
      </w:r>
    </w:p>
    <w:p w:rsidR="6D5CEFB0" w:rsidP="6D5CEFB0" w:rsidRDefault="6D5CEFB0" w14:paraId="288F4DDF" w14:textId="4D6D49AB">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 condition is diagnosed the upper endoscopy probe test or an x ray of the upper digestive system.</w:t>
      </w:r>
    </w:p>
    <w:p w:rsidR="6D5CEFB0" w:rsidP="6D5CEFB0" w:rsidRDefault="6D5CEFB0" w14:paraId="5AED3EF2" w14:textId="4A38DFD8">
      <w:pPr>
        <w:pStyle w:val="Normal"/>
        <w:spacing w:line="360" w:lineRule="auto"/>
        <w:jc w:val="left"/>
        <w:rPr>
          <w:rFonts w:ascii="Arial" w:hAnsi="Arial" w:eastAsia="Arial" w:cs="Arial"/>
          <w:b w:val="0"/>
          <w:bCs w:val="0"/>
          <w:i w:val="1"/>
          <w:iCs w:val="1"/>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During the assessment, Mr O.J portrayed some abnormal conditions which were </w:t>
      </w:r>
      <w:r w:rsidRPr="6D5CEFB0" w:rsidR="6D5CEFB0">
        <w:rPr>
          <w:rFonts w:ascii="Arial" w:hAnsi="Arial" w:eastAsia="Arial" w:cs="Arial"/>
          <w:b w:val="0"/>
          <w:bCs w:val="0"/>
          <w:i w:val="0"/>
          <w:iCs w:val="0"/>
          <w:caps w:val="0"/>
          <w:smallCaps w:val="0"/>
          <w:noProof w:val="0"/>
          <w:color w:val="222222"/>
          <w:sz w:val="22"/>
          <w:szCs w:val="22"/>
          <w:lang w:val="en-GB"/>
        </w:rPr>
        <w:t>quickly connected</w:t>
      </w:r>
      <w:r w:rsidRPr="6D5CEFB0" w:rsidR="6D5CEFB0">
        <w:rPr>
          <w:rFonts w:ascii="Arial" w:hAnsi="Arial" w:eastAsia="Arial" w:cs="Arial"/>
          <w:b w:val="0"/>
          <w:bCs w:val="0"/>
          <w:i w:val="0"/>
          <w:iCs w:val="0"/>
          <w:caps w:val="0"/>
          <w:smallCaps w:val="0"/>
          <w:noProof w:val="0"/>
          <w:color w:val="222222"/>
          <w:sz w:val="22"/>
          <w:szCs w:val="22"/>
          <w:lang w:val="en-GB"/>
        </w:rPr>
        <w:t xml:space="preserve"> to him suffering from acid reflux. Some of the conditions are listed below (</w:t>
      </w:r>
      <w:r w:rsidRPr="6D5CEFB0" w:rsidR="6D5CEFB0">
        <w:rPr>
          <w:rFonts w:ascii="Arial" w:hAnsi="Arial" w:eastAsia="Arial" w:cs="Arial"/>
          <w:b w:val="0"/>
          <w:bCs w:val="0"/>
          <w:i w:val="0"/>
          <w:iCs w:val="0"/>
          <w:caps w:val="0"/>
          <w:smallCaps w:val="0"/>
          <w:noProof w:val="0"/>
          <w:color w:val="222222"/>
          <w:sz w:val="19"/>
          <w:szCs w:val="19"/>
          <w:lang w:val="en-GB"/>
        </w:rPr>
        <w:t>Klauser, A.G., Schindlbeck, N.E. and Müller-Lissner, S.A., 1990).</w:t>
      </w:r>
    </w:p>
    <w:p w:rsidR="6D5CEFB0" w:rsidP="6D5CEFB0" w:rsidRDefault="6D5CEFB0" w14:paraId="07E78BF5" w14:textId="513ABA8E">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was so anxious kept asking so many questions and standing up between the session</w:t>
      </w:r>
    </w:p>
    <w:p w:rsidR="6D5CEFB0" w:rsidP="6D5CEFB0" w:rsidRDefault="6D5CEFB0" w14:paraId="2A815E76" w14:textId="5CAC21AF">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He seemed moody kept kissing his teeth </w:t>
      </w:r>
    </w:p>
    <w:p w:rsidR="6D5CEFB0" w:rsidP="6D5CEFB0" w:rsidRDefault="6D5CEFB0" w14:paraId="034C7335" w14:textId="0DDA1EC8">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He complained of not having slept well hence looked fatigued </w:t>
      </w:r>
    </w:p>
    <w:p w:rsidR="6D5CEFB0" w:rsidP="6D5CEFB0" w:rsidRDefault="6D5CEFB0" w14:paraId="79B2A5D6" w14:textId="6634F59E">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Mr O.J was having difficulties in swallowing during </w:t>
      </w:r>
      <w:r w:rsidRPr="6D5CEFB0" w:rsidR="6D5CEFB0">
        <w:rPr>
          <w:rFonts w:ascii="Arial" w:hAnsi="Arial" w:eastAsia="Arial" w:cs="Arial"/>
          <w:b w:val="0"/>
          <w:bCs w:val="0"/>
          <w:i w:val="0"/>
          <w:iCs w:val="0"/>
          <w:caps w:val="0"/>
          <w:smallCaps w:val="0"/>
          <w:noProof w:val="0"/>
          <w:color w:val="222222"/>
          <w:sz w:val="22"/>
          <w:szCs w:val="22"/>
          <w:lang w:val="en-GB"/>
        </w:rPr>
        <w:t>mealtimes</w:t>
      </w:r>
    </w:p>
    <w:p w:rsidR="6D5CEFB0" w:rsidP="6D5CEFB0" w:rsidRDefault="6D5CEFB0" w14:paraId="0360722D" w14:textId="140A660E">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complained of sour liquid coming up his throat</w:t>
      </w:r>
    </w:p>
    <w:p w:rsidR="6D5CEFB0" w:rsidP="6D5CEFB0" w:rsidRDefault="6D5CEFB0" w14:paraId="7487A25F" w14:textId="09BC971B">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had chest pains and kept putting his arm around the chest</w:t>
      </w:r>
    </w:p>
    <w:p w:rsidR="6D5CEFB0" w:rsidP="6D5CEFB0" w:rsidRDefault="6D5CEFB0" w14:paraId="228F999E" w14:textId="0179437D">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complained of a burning sensation after eating</w:t>
      </w:r>
    </w:p>
    <w:p w:rsidR="6D5CEFB0" w:rsidP="6D5CEFB0" w:rsidRDefault="6D5CEFB0" w14:paraId="71614EA3" w14:textId="23564921">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seemed depressed</w:t>
      </w:r>
    </w:p>
    <w:p w:rsidR="6D5CEFB0" w:rsidP="6D5CEFB0" w:rsidRDefault="6D5CEFB0" w14:paraId="58C6AFAC" w14:textId="12863916">
      <w:pPr>
        <w:pStyle w:val="ListParagraph"/>
        <w:numPr>
          <w:ilvl w:val="0"/>
          <w:numId w:val="1"/>
        </w:numPr>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seemed overweight</w:t>
      </w:r>
    </w:p>
    <w:p w:rsidR="6D5CEFB0" w:rsidP="6D5CEFB0" w:rsidRDefault="6D5CEFB0" w14:paraId="066E2723" w14:textId="7B60CF1F">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After the assessment with Mr O.J, a change in lifestyle was to be implemented if he is to live a normal life. Below is a </w:t>
      </w:r>
      <w:r w:rsidRPr="6D5CEFB0" w:rsidR="6D5CEFB0">
        <w:rPr>
          <w:rFonts w:ascii="Arial" w:hAnsi="Arial" w:eastAsia="Arial" w:cs="Arial"/>
          <w:b w:val="0"/>
          <w:bCs w:val="0"/>
          <w:i w:val="0"/>
          <w:iCs w:val="0"/>
          <w:caps w:val="0"/>
          <w:smallCaps w:val="0"/>
          <w:noProof w:val="0"/>
          <w:color w:val="222222"/>
          <w:sz w:val="22"/>
          <w:szCs w:val="22"/>
          <w:lang w:val="en-GB"/>
        </w:rPr>
        <w:t xml:space="preserve">detailed </w:t>
      </w:r>
      <w:r w:rsidRPr="6D5CEFB0" w:rsidR="6D5CEFB0">
        <w:rPr>
          <w:rFonts w:ascii="Arial" w:hAnsi="Arial" w:eastAsia="Arial" w:cs="Arial"/>
          <w:b w:val="0"/>
          <w:bCs w:val="0"/>
          <w:i w:val="0"/>
          <w:iCs w:val="0"/>
          <w:caps w:val="0"/>
          <w:smallCaps w:val="0"/>
          <w:noProof w:val="0"/>
          <w:color w:val="222222"/>
          <w:sz w:val="22"/>
          <w:szCs w:val="22"/>
          <w:lang w:val="en-GB"/>
        </w:rPr>
        <w:t>recommended</w:t>
      </w:r>
      <w:r w:rsidRPr="6D5CEFB0" w:rsidR="6D5CEFB0">
        <w:rPr>
          <w:rFonts w:ascii="Arial" w:hAnsi="Arial" w:eastAsia="Arial" w:cs="Arial"/>
          <w:b w:val="0"/>
          <w:bCs w:val="0"/>
          <w:i w:val="0"/>
          <w:iCs w:val="0"/>
          <w:caps w:val="0"/>
          <w:smallCaps w:val="0"/>
          <w:noProof w:val="0"/>
          <w:color w:val="222222"/>
          <w:sz w:val="22"/>
          <w:szCs w:val="22"/>
          <w:lang w:val="en-GB"/>
        </w:rPr>
        <w:t xml:space="preserve"> </w:t>
      </w:r>
      <w:r w:rsidRPr="6D5CEFB0" w:rsidR="6D5CEFB0">
        <w:rPr>
          <w:rFonts w:ascii="Arial" w:hAnsi="Arial" w:eastAsia="Arial" w:cs="Arial"/>
          <w:b w:val="0"/>
          <w:bCs w:val="0"/>
          <w:i w:val="0"/>
          <w:iCs w:val="0"/>
          <w:caps w:val="0"/>
          <w:smallCaps w:val="0"/>
          <w:noProof w:val="0"/>
          <w:color w:val="222222"/>
          <w:sz w:val="22"/>
          <w:szCs w:val="22"/>
          <w:lang w:val="en-GB"/>
        </w:rPr>
        <w:t xml:space="preserve">care plan </w:t>
      </w:r>
      <w:r w:rsidRPr="6D5CEFB0" w:rsidR="6D5CEFB0">
        <w:rPr>
          <w:rFonts w:ascii="Arial" w:hAnsi="Arial" w:eastAsia="Arial" w:cs="Arial"/>
          <w:b w:val="1"/>
          <w:bCs w:val="1"/>
          <w:i w:val="0"/>
          <w:iCs w:val="0"/>
          <w:caps w:val="0"/>
          <w:smallCaps w:val="0"/>
          <w:noProof w:val="0"/>
          <w:color w:val="222222"/>
          <w:sz w:val="22"/>
          <w:szCs w:val="22"/>
          <w:lang w:val="en-GB"/>
        </w:rPr>
        <w:t>Table 1</w:t>
      </w:r>
      <w:r w:rsidRPr="6D5CEFB0" w:rsidR="6D5CEFB0">
        <w:rPr>
          <w:rFonts w:ascii="Arial" w:hAnsi="Arial" w:eastAsia="Arial" w:cs="Arial"/>
          <w:b w:val="0"/>
          <w:bCs w:val="0"/>
          <w:i w:val="0"/>
          <w:iCs w:val="0"/>
          <w:caps w:val="0"/>
          <w:smallCaps w:val="0"/>
          <w:noProof w:val="0"/>
          <w:color w:val="222222"/>
          <w:sz w:val="22"/>
          <w:szCs w:val="22"/>
          <w:lang w:val="en-GB"/>
        </w:rPr>
        <w:t xml:space="preserve"> for Mr O.J (</w:t>
      </w:r>
      <w:proofErr w:type="spellStart"/>
      <w:r w:rsidRPr="6D5CEFB0" w:rsidR="6D5CEFB0">
        <w:rPr>
          <w:rFonts w:ascii="Arial" w:hAnsi="Arial" w:eastAsia="Arial" w:cs="Arial"/>
          <w:b w:val="0"/>
          <w:bCs w:val="0"/>
          <w:i w:val="0"/>
          <w:iCs w:val="0"/>
          <w:caps w:val="0"/>
          <w:smallCaps w:val="0"/>
          <w:noProof w:val="0"/>
          <w:color w:val="222222"/>
          <w:sz w:val="19"/>
          <w:szCs w:val="19"/>
          <w:lang w:val="en-GB"/>
        </w:rPr>
        <w:t>Burggraj</w:t>
      </w:r>
      <w:proofErr w:type="spellEnd"/>
      <w:r w:rsidRPr="6D5CEFB0" w:rsidR="6D5CEFB0">
        <w:rPr>
          <w:rFonts w:ascii="Arial" w:hAnsi="Arial" w:eastAsia="Arial" w:cs="Arial"/>
          <w:b w:val="0"/>
          <w:bCs w:val="0"/>
          <w:i w:val="0"/>
          <w:iCs w:val="0"/>
          <w:caps w:val="0"/>
          <w:smallCaps w:val="0"/>
          <w:noProof w:val="0"/>
          <w:color w:val="222222"/>
          <w:sz w:val="19"/>
          <w:szCs w:val="19"/>
          <w:lang w:val="en-GB"/>
        </w:rPr>
        <w:t>, 1989).</w:t>
      </w:r>
      <w:r w:rsidRPr="6D5CEFB0" w:rsidR="6D5CEFB0">
        <w:rPr>
          <w:rFonts w:ascii="Arial" w:hAnsi="Arial" w:eastAsia="Arial" w:cs="Arial"/>
          <w:b w:val="0"/>
          <w:bCs w:val="0"/>
          <w:i w:val="0"/>
          <w:iCs w:val="0"/>
          <w:caps w:val="0"/>
          <w:smallCaps w:val="0"/>
          <w:noProof w:val="0"/>
          <w:color w:val="222222"/>
          <w:sz w:val="22"/>
          <w:szCs w:val="22"/>
          <w:lang w:val="en-GB"/>
        </w:rPr>
        <w:t xml:space="preserve"> </w:t>
      </w:r>
    </w:p>
    <w:p w:rsidR="6D5CEFB0" w:rsidP="6D5CEFB0" w:rsidRDefault="6D5CEFB0" w14:paraId="73458B76" w14:textId="3B651DD3">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TABLE 1</w:t>
      </w:r>
    </w:p>
    <w:tbl>
      <w:tblPr>
        <w:tblStyle w:val="TableGrid"/>
        <w:tblW w:w="0" w:type="auto"/>
        <w:tblLayout w:type="fixed"/>
        <w:tblLook w:val="06A0" w:firstRow="1" w:lastRow="0" w:firstColumn="1" w:lastColumn="0" w:noHBand="1" w:noVBand="1"/>
      </w:tblPr>
      <w:tblGrid>
        <w:gridCol w:w="6975"/>
        <w:gridCol w:w="6975"/>
      </w:tblGrid>
      <w:tr w:rsidR="6D5CEFB0" w:rsidTr="6D5CEFB0" w14:paraId="3CCA261C">
        <w:tc>
          <w:tcPr>
            <w:tcW w:w="6975" w:type="dxa"/>
            <w:tcMar/>
          </w:tcPr>
          <w:p w:rsidR="6D5CEFB0" w:rsidP="6D5CEFB0" w:rsidRDefault="6D5CEFB0" w14:paraId="317692D6" w14:textId="57CFF56F">
            <w:pPr>
              <w:pStyle w:val="Normal"/>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PROBLEM</w:t>
            </w:r>
          </w:p>
        </w:tc>
        <w:tc>
          <w:tcPr>
            <w:tcW w:w="6975" w:type="dxa"/>
            <w:tcMar/>
          </w:tcPr>
          <w:p w:rsidR="6D5CEFB0" w:rsidP="6D5CEFB0" w:rsidRDefault="6D5CEFB0" w14:paraId="4EEE5C26" w14:textId="3E3B4815">
            <w:pPr>
              <w:pStyle w:val="Normal"/>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OUTCOME</w:t>
            </w:r>
          </w:p>
        </w:tc>
      </w:tr>
      <w:tr w:rsidR="6D5CEFB0" w:rsidTr="6D5CEFB0" w14:paraId="288A21B2">
        <w:tc>
          <w:tcPr>
            <w:tcW w:w="6975" w:type="dxa"/>
            <w:tcMar/>
          </w:tcPr>
          <w:p w:rsidR="6D5CEFB0" w:rsidP="6D5CEFB0" w:rsidRDefault="6D5CEFB0" w14:paraId="5C52BE64" w14:textId="17F8E798">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Medication and Health</w:t>
            </w:r>
          </w:p>
        </w:tc>
        <w:tc>
          <w:tcPr>
            <w:tcW w:w="6975" w:type="dxa"/>
            <w:tcMar/>
          </w:tcPr>
          <w:p w:rsidR="6D5CEFB0" w:rsidP="6D5CEFB0" w:rsidRDefault="6D5CEFB0" w14:paraId="27E00CE2" w14:textId="5CD6FBBB">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Mr O.J continues to take pain killers for pain management</w:t>
            </w:r>
          </w:p>
          <w:p w:rsidR="6D5CEFB0" w:rsidP="6D5CEFB0" w:rsidRDefault="6D5CEFB0" w14:paraId="454DB015" w14:textId="5F775158">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Mr O.J continues to drink and smoke </w:t>
            </w:r>
            <w:bookmarkStart w:name="_Int_4xT8XIeD" w:id="1694243259"/>
            <w:r w:rsidRPr="6D5CEFB0" w:rsidR="6D5CEFB0">
              <w:rPr>
                <w:rFonts w:ascii="Arial" w:hAnsi="Arial" w:eastAsia="Arial" w:cs="Arial"/>
                <w:b w:val="0"/>
                <w:bCs w:val="0"/>
                <w:i w:val="0"/>
                <w:iCs w:val="0"/>
                <w:caps w:val="0"/>
                <w:smallCaps w:val="0"/>
                <w:noProof w:val="0"/>
                <w:color w:val="222222"/>
                <w:sz w:val="22"/>
                <w:szCs w:val="22"/>
                <w:lang w:val="en-GB"/>
              </w:rPr>
              <w:t>but in less quantities</w:t>
            </w:r>
            <w:bookmarkEnd w:id="1694243259"/>
            <w:r w:rsidRPr="6D5CEFB0" w:rsidR="6D5CEFB0">
              <w:rPr>
                <w:rFonts w:ascii="Arial" w:hAnsi="Arial" w:eastAsia="Arial" w:cs="Arial"/>
                <w:b w:val="0"/>
                <w:bCs w:val="0"/>
                <w:i w:val="0"/>
                <w:iCs w:val="0"/>
                <w:caps w:val="0"/>
                <w:smallCaps w:val="0"/>
                <w:noProof w:val="0"/>
                <w:color w:val="222222"/>
                <w:sz w:val="22"/>
                <w:szCs w:val="22"/>
                <w:lang w:val="en-GB"/>
              </w:rPr>
              <w:t xml:space="preserve"> and is supervised.</w:t>
            </w:r>
          </w:p>
          <w:p w:rsidR="6D5CEFB0" w:rsidP="6D5CEFB0" w:rsidRDefault="6D5CEFB0" w14:paraId="07F918CE" w14:textId="6153C385">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 xml:space="preserve">He will continue attending G.P appointments </w:t>
            </w:r>
          </w:p>
          <w:p w:rsidR="6D5CEFB0" w:rsidP="6D5CEFB0" w:rsidRDefault="6D5CEFB0" w14:paraId="5B93F19F" w14:textId="35874C4F">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will be introduced to sleeping tablets to help with his sleep</w:t>
            </w:r>
          </w:p>
          <w:p w:rsidR="6D5CEFB0" w:rsidP="6D5CEFB0" w:rsidRDefault="6D5CEFB0" w14:paraId="57E0B017" w14:textId="497CBFA4">
            <w:pPr>
              <w:pStyle w:val="Normal"/>
              <w:rPr>
                <w:rFonts w:ascii="Arial" w:hAnsi="Arial" w:eastAsia="Arial" w:cs="Arial"/>
                <w:b w:val="0"/>
                <w:bCs w:val="0"/>
                <w:i w:val="0"/>
                <w:iCs w:val="0"/>
                <w:caps w:val="0"/>
                <w:smallCaps w:val="0"/>
                <w:noProof w:val="0"/>
                <w:color w:val="222222"/>
                <w:sz w:val="22"/>
                <w:szCs w:val="22"/>
                <w:lang w:val="en-GB"/>
              </w:rPr>
            </w:pPr>
          </w:p>
        </w:tc>
      </w:tr>
      <w:tr w:rsidR="6D5CEFB0" w:rsidTr="6D5CEFB0" w14:paraId="60E45FE9">
        <w:tc>
          <w:tcPr>
            <w:tcW w:w="6975" w:type="dxa"/>
            <w:tcMar/>
          </w:tcPr>
          <w:p w:rsidR="6D5CEFB0" w:rsidP="6D5CEFB0" w:rsidRDefault="6D5CEFB0" w14:paraId="5F1A32A9" w14:textId="6FE3CEBE">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Interests and Activities</w:t>
            </w:r>
          </w:p>
        </w:tc>
        <w:tc>
          <w:tcPr>
            <w:tcW w:w="6975" w:type="dxa"/>
            <w:tcMar/>
          </w:tcPr>
          <w:p w:rsidR="6D5CEFB0" w:rsidP="6D5CEFB0" w:rsidRDefault="6D5CEFB0" w14:paraId="537B77B7" w14:textId="579C0524">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Mr O.J will continue to do his monthly walks and be encouraged to do it more often to help with his overweight. He will continue with playing scrabble and watching movies as he wishes.</w:t>
            </w:r>
          </w:p>
        </w:tc>
      </w:tr>
      <w:tr w:rsidR="6D5CEFB0" w:rsidTr="6D5CEFB0" w14:paraId="5E76592C">
        <w:tc>
          <w:tcPr>
            <w:tcW w:w="6975" w:type="dxa"/>
            <w:tcMar/>
          </w:tcPr>
          <w:p w:rsidR="6D5CEFB0" w:rsidP="6D5CEFB0" w:rsidRDefault="6D5CEFB0" w14:paraId="156B0B32" w14:textId="60C3BBE8">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Personal care</w:t>
            </w:r>
          </w:p>
        </w:tc>
        <w:tc>
          <w:tcPr>
            <w:tcW w:w="6975" w:type="dxa"/>
            <w:tcMar/>
          </w:tcPr>
          <w:p w:rsidR="6D5CEFB0" w:rsidP="6D5CEFB0" w:rsidRDefault="6D5CEFB0" w14:paraId="6081F8E3" w14:textId="0576B37C">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Mr O.J continues to wear his black shirt and trouser but get new ones as he had one pair of each. New ones in his favourite colour black.</w:t>
            </w:r>
          </w:p>
          <w:p w:rsidR="6D5CEFB0" w:rsidP="6D5CEFB0" w:rsidRDefault="6D5CEFB0" w14:paraId="08F2A59E" w14:textId="0291FBAF">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Be assisted with his personal care every morning.</w:t>
            </w:r>
          </w:p>
        </w:tc>
      </w:tr>
      <w:tr w:rsidR="6D5CEFB0" w:rsidTr="6D5CEFB0" w14:paraId="05E3C577">
        <w:tc>
          <w:tcPr>
            <w:tcW w:w="6975" w:type="dxa"/>
            <w:tcMar/>
          </w:tcPr>
          <w:p w:rsidR="6D5CEFB0" w:rsidP="6D5CEFB0" w:rsidRDefault="6D5CEFB0" w14:paraId="5DAB5E80" w14:textId="4959465D">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Food Nutrition</w:t>
            </w:r>
          </w:p>
        </w:tc>
        <w:tc>
          <w:tcPr>
            <w:tcW w:w="6975" w:type="dxa"/>
            <w:tcMar/>
          </w:tcPr>
          <w:p w:rsidR="6D5CEFB0" w:rsidP="6D5CEFB0" w:rsidRDefault="6D5CEFB0" w14:paraId="41F08CAB" w14:textId="3C56BFCF">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Mr O.J receives a balanced diet and food that is not spicy</w:t>
            </w:r>
          </w:p>
          <w:p w:rsidR="6D5CEFB0" w:rsidP="6D5CEFB0" w:rsidRDefault="6D5CEFB0" w14:paraId="3E81C937" w14:textId="02262780">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Soft foods to be encouraged</w:t>
            </w:r>
          </w:p>
          <w:p w:rsidR="6D5CEFB0" w:rsidP="6D5CEFB0" w:rsidRDefault="6D5CEFB0" w14:paraId="5070F70A" w14:textId="546384ED">
            <w:pPr>
              <w:pStyle w:val="Normal"/>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He will only eat fish and chips after every two weeks and in small quantities.</w:t>
            </w:r>
          </w:p>
        </w:tc>
      </w:tr>
    </w:tbl>
    <w:p w:rsidR="6D5CEFB0" w:rsidP="6D5CEFB0" w:rsidRDefault="6D5CEFB0" w14:paraId="1647B466" w14:textId="4BCA578B">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44F82096" w14:textId="5F4B94F7">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r w:rsidRPr="6D5CEFB0" w:rsidR="6D5CEFB0">
        <w:rPr>
          <w:rFonts w:ascii="Arial" w:hAnsi="Arial" w:eastAsia="Arial" w:cs="Arial"/>
          <w:b w:val="1"/>
          <w:bCs w:val="1"/>
          <w:i w:val="0"/>
          <w:iCs w:val="0"/>
          <w:caps w:val="0"/>
          <w:smallCaps w:val="0"/>
          <w:noProof w:val="0"/>
          <w:color w:val="222222"/>
          <w:sz w:val="22"/>
          <w:szCs w:val="22"/>
          <w:lang w:val="en-GB"/>
        </w:rPr>
        <w:t>CONCLUSION</w:t>
      </w:r>
    </w:p>
    <w:p w:rsidR="6D5CEFB0" w:rsidP="6D5CEFB0" w:rsidRDefault="6D5CEFB0" w14:paraId="40B76D24" w14:textId="65657A3D">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The digestive system plays a very important role of ensuring that our bodies receive nutrients the help with the normal functioning of the body.</w:t>
      </w:r>
    </w:p>
    <w:p w:rsidR="6D5CEFB0" w:rsidP="6D5CEFB0" w:rsidRDefault="6D5CEFB0" w14:paraId="235614A7" w14:textId="44A0720D">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6D5CEFB0" w:rsidR="6D5CEFB0">
        <w:rPr>
          <w:rFonts w:ascii="Arial" w:hAnsi="Arial" w:eastAsia="Arial" w:cs="Arial"/>
          <w:b w:val="0"/>
          <w:bCs w:val="0"/>
          <w:i w:val="0"/>
          <w:iCs w:val="0"/>
          <w:caps w:val="0"/>
          <w:smallCaps w:val="0"/>
          <w:noProof w:val="0"/>
          <w:color w:val="222222"/>
          <w:sz w:val="22"/>
          <w:szCs w:val="22"/>
          <w:lang w:val="en-GB"/>
        </w:rPr>
        <w:t>It is important to ensure that the system functions well and this can be done by ensuring we do a lot of exercises, eating healthy foods, drinking a lot to keep rehydrated, visit the general practitioners when unwell and follow prescriptions if any. By so doing we shall avoid conditions such as gastroesophageal reflux.</w:t>
      </w:r>
    </w:p>
    <w:p w:rsidR="6D5CEFB0" w:rsidP="6D5CEFB0" w:rsidRDefault="6D5CEFB0" w14:paraId="7A79A949" w14:textId="4B41DA62">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10CFE574" w14:textId="6D0EEBDF">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2C171AC2" w14:textId="2C069D18">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0070AD75" w14:textId="49D42694">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5A9BDDFF" w14:textId="26476C8C">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6BCC8F69" w14:textId="69EB7E83">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p>
    <w:p w:rsidR="6D5CEFB0" w:rsidP="6D5CEFB0" w:rsidRDefault="6D5CEFB0" w14:paraId="74EE059A" w14:textId="71878B87">
      <w:pPr>
        <w:pStyle w:val="Normal"/>
        <w:spacing w:line="360" w:lineRule="auto"/>
        <w:jc w:val="left"/>
        <w:rPr>
          <w:rFonts w:ascii="Arial" w:hAnsi="Arial" w:eastAsia="Arial" w:cs="Arial"/>
          <w:b w:val="1"/>
          <w:bCs w:val="1"/>
        </w:rPr>
      </w:pPr>
      <w:r w:rsidRPr="6D5CEFB0" w:rsidR="6D5CEFB0">
        <w:rPr>
          <w:rFonts w:ascii="Arial" w:hAnsi="Arial" w:eastAsia="Arial" w:cs="Arial"/>
          <w:b w:val="1"/>
          <w:bCs w:val="1"/>
        </w:rPr>
        <w:t>REFERENCE LIST</w:t>
      </w:r>
    </w:p>
    <w:p w:rsidR="6D5CEFB0" w:rsidP="6D5CEFB0" w:rsidRDefault="6D5CEFB0" w14:paraId="5E40CA85" w14:textId="4F3176C6">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Burggraj, V. and Stanley, M., 1989. Nursing the Elderly: A Care Plan Approach. </w:t>
      </w:r>
      <w:r w:rsidRPr="6D5CEFB0" w:rsidR="6D5CEFB0">
        <w:rPr>
          <w:rFonts w:ascii="Arial" w:hAnsi="Arial" w:eastAsia="Arial" w:cs="Arial"/>
          <w:b w:val="0"/>
          <w:bCs w:val="0"/>
          <w:i w:val="1"/>
          <w:iCs w:val="1"/>
          <w:caps w:val="0"/>
          <w:smallCaps w:val="0"/>
          <w:noProof w:val="0"/>
          <w:color w:val="222222"/>
          <w:sz w:val="19"/>
          <w:szCs w:val="19"/>
          <w:lang w:val="en-GB"/>
        </w:rPr>
        <w:t>AJN The American Journal of Nursing</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89</w:t>
      </w:r>
      <w:r w:rsidRPr="6D5CEFB0" w:rsidR="6D5CEFB0">
        <w:rPr>
          <w:rFonts w:ascii="Arial" w:hAnsi="Arial" w:eastAsia="Arial" w:cs="Arial"/>
          <w:b w:val="0"/>
          <w:bCs w:val="0"/>
          <w:i w:val="0"/>
          <w:iCs w:val="0"/>
          <w:caps w:val="0"/>
          <w:smallCaps w:val="0"/>
          <w:noProof w:val="0"/>
          <w:color w:val="222222"/>
          <w:sz w:val="19"/>
          <w:szCs w:val="19"/>
          <w:lang w:val="en-GB"/>
        </w:rPr>
        <w:t>(11), p.1566.</w:t>
      </w:r>
    </w:p>
    <w:p w:rsidR="6D5CEFB0" w:rsidP="6D5CEFB0" w:rsidRDefault="6D5CEFB0" w14:paraId="7DE4D922" w14:textId="623E80B6">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Chapman, R.F., 2013. Structure of the digestive system. </w:t>
      </w:r>
      <w:r w:rsidRPr="6D5CEFB0" w:rsidR="6D5CEFB0">
        <w:rPr>
          <w:rFonts w:ascii="Arial" w:hAnsi="Arial" w:eastAsia="Arial" w:cs="Arial"/>
          <w:b w:val="0"/>
          <w:bCs w:val="0"/>
          <w:i w:val="1"/>
          <w:iCs w:val="1"/>
          <w:caps w:val="0"/>
          <w:smallCaps w:val="0"/>
          <w:noProof w:val="0"/>
          <w:color w:val="222222"/>
          <w:sz w:val="19"/>
          <w:szCs w:val="19"/>
          <w:lang w:val="en-GB"/>
        </w:rPr>
        <w:t>Comprehensive insect physiology, biochemistry, and pharmacology</w:t>
      </w:r>
      <w:r w:rsidRPr="6D5CEFB0" w:rsidR="6D5CEFB0">
        <w:rPr>
          <w:rFonts w:ascii="Arial" w:hAnsi="Arial" w:eastAsia="Arial" w:cs="Arial"/>
          <w:b w:val="0"/>
          <w:bCs w:val="0"/>
          <w:i w:val="0"/>
          <w:iCs w:val="0"/>
          <w:caps w:val="0"/>
          <w:smallCaps w:val="0"/>
          <w:noProof w:val="0"/>
          <w:color w:val="222222"/>
          <w:sz w:val="19"/>
          <w:szCs w:val="19"/>
          <w:lang w:val="en-GB"/>
        </w:rPr>
        <w:t>, pp.165-211.</w:t>
      </w:r>
    </w:p>
    <w:p w:rsidR="6D5CEFB0" w:rsidP="6D5CEFB0" w:rsidRDefault="6D5CEFB0" w14:paraId="117B95B2" w14:textId="48000905">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Goodier, J., 2017.</w:t>
      </w:r>
      <w:r w:rsidRPr="6D5CEFB0" w:rsidR="6D5CEFB0">
        <w:rPr>
          <w:rFonts w:ascii="Arial" w:hAnsi="Arial" w:eastAsia="Arial" w:cs="Arial"/>
          <w:b w:val="0"/>
          <w:bCs w:val="0"/>
          <w:i w:val="0"/>
          <w:iCs w:val="0"/>
          <w:caps w:val="0"/>
          <w:smallCaps w:val="0"/>
          <w:noProof w:val="0"/>
          <w:color w:val="222222"/>
          <w:sz w:val="19"/>
          <w:szCs w:val="19"/>
          <w:lang w:val="en-GB"/>
        </w:rPr>
        <w:t xml:space="preserve"> The Complete Human Body: The Definitive Visual Guide (Revised edition). </w:t>
      </w:r>
      <w:r w:rsidRPr="6D5CEFB0" w:rsidR="6D5CEFB0">
        <w:rPr>
          <w:rFonts w:ascii="Arial" w:hAnsi="Arial" w:eastAsia="Arial" w:cs="Arial"/>
          <w:b w:val="0"/>
          <w:bCs w:val="0"/>
          <w:i w:val="1"/>
          <w:iCs w:val="1"/>
          <w:caps w:val="0"/>
          <w:smallCaps w:val="0"/>
          <w:noProof w:val="0"/>
          <w:color w:val="222222"/>
          <w:sz w:val="19"/>
          <w:szCs w:val="19"/>
          <w:lang w:val="en-GB"/>
        </w:rPr>
        <w:t>Reference Reviews</w:t>
      </w:r>
      <w:r w:rsidRPr="6D5CEFB0" w:rsidR="6D5CEFB0">
        <w:rPr>
          <w:rFonts w:ascii="Arial" w:hAnsi="Arial" w:eastAsia="Arial" w:cs="Arial"/>
          <w:b w:val="0"/>
          <w:bCs w:val="0"/>
          <w:i w:val="0"/>
          <w:iCs w:val="0"/>
          <w:caps w:val="0"/>
          <w:smallCaps w:val="0"/>
          <w:noProof w:val="0"/>
          <w:color w:val="222222"/>
          <w:sz w:val="19"/>
          <w:szCs w:val="19"/>
          <w:lang w:val="en-GB"/>
        </w:rPr>
        <w:t>.</w:t>
      </w:r>
    </w:p>
    <w:p w:rsidR="6D5CEFB0" w:rsidP="6D5CEFB0" w:rsidRDefault="6D5CEFB0" w14:paraId="5DF871DD" w14:textId="0BA31EC3">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Klauser, A.G., Schindlbeck, N.E. and Müller-Lissner, S.A., 1990. Symptoms in gastro-oesophageal reflux disease. </w:t>
      </w:r>
      <w:r w:rsidRPr="6D5CEFB0" w:rsidR="6D5CEFB0">
        <w:rPr>
          <w:rFonts w:ascii="Arial" w:hAnsi="Arial" w:eastAsia="Arial" w:cs="Arial"/>
          <w:b w:val="0"/>
          <w:bCs w:val="0"/>
          <w:i w:val="1"/>
          <w:iCs w:val="1"/>
          <w:caps w:val="0"/>
          <w:smallCaps w:val="0"/>
          <w:noProof w:val="0"/>
          <w:color w:val="222222"/>
          <w:sz w:val="19"/>
          <w:szCs w:val="19"/>
          <w:lang w:val="en-GB"/>
        </w:rPr>
        <w:t>The Lancet</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335</w:t>
      </w:r>
      <w:r w:rsidRPr="6D5CEFB0" w:rsidR="6D5CEFB0">
        <w:rPr>
          <w:rFonts w:ascii="Arial" w:hAnsi="Arial" w:eastAsia="Arial" w:cs="Arial"/>
          <w:b w:val="0"/>
          <w:bCs w:val="0"/>
          <w:i w:val="0"/>
          <w:iCs w:val="0"/>
          <w:caps w:val="0"/>
          <w:smallCaps w:val="0"/>
          <w:noProof w:val="0"/>
          <w:color w:val="222222"/>
          <w:sz w:val="19"/>
          <w:szCs w:val="19"/>
          <w:lang w:val="en-GB"/>
        </w:rPr>
        <w:t>(8683), pp.205-208.</w:t>
      </w:r>
    </w:p>
    <w:p w:rsidR="6D5CEFB0" w:rsidP="6D5CEFB0" w:rsidRDefault="6D5CEFB0" w14:paraId="17265EE8" w14:textId="11051E84">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Katz, P.O., Gerson, L.B. and Vela, M.F., 2013. Guidelines for the diagnosis and management of gastroesophageal reflux disease. </w:t>
      </w:r>
      <w:r w:rsidRPr="6D5CEFB0" w:rsidR="6D5CEFB0">
        <w:rPr>
          <w:rFonts w:ascii="Arial" w:hAnsi="Arial" w:eastAsia="Arial" w:cs="Arial"/>
          <w:b w:val="0"/>
          <w:bCs w:val="0"/>
          <w:i w:val="1"/>
          <w:iCs w:val="1"/>
          <w:caps w:val="0"/>
          <w:smallCaps w:val="0"/>
          <w:noProof w:val="0"/>
          <w:color w:val="222222"/>
          <w:sz w:val="19"/>
          <w:szCs w:val="19"/>
          <w:lang w:val="en-GB"/>
        </w:rPr>
        <w:t>Official journal of the American College of Gastroenterology| ACG</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108</w:t>
      </w:r>
      <w:r w:rsidRPr="6D5CEFB0" w:rsidR="6D5CEFB0">
        <w:rPr>
          <w:rFonts w:ascii="Arial" w:hAnsi="Arial" w:eastAsia="Arial" w:cs="Arial"/>
          <w:b w:val="0"/>
          <w:bCs w:val="0"/>
          <w:i w:val="0"/>
          <w:iCs w:val="0"/>
          <w:caps w:val="0"/>
          <w:smallCaps w:val="0"/>
          <w:noProof w:val="0"/>
          <w:color w:val="222222"/>
          <w:sz w:val="19"/>
          <w:szCs w:val="19"/>
          <w:lang w:val="en-GB"/>
        </w:rPr>
        <w:t>(3), pp.308-328.</w:t>
      </w:r>
    </w:p>
    <w:p w:rsidR="6D5CEFB0" w:rsidP="6D5CEFB0" w:rsidRDefault="6D5CEFB0" w14:paraId="5ECA525F" w14:textId="1D4DDA99">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Iversen, A., Liddell, K., Fear, N., Hotopf, M. and Wessely, S., 2006. Consent, confidentiality, and the data protection act. </w:t>
      </w:r>
      <w:r w:rsidRPr="6D5CEFB0" w:rsidR="6D5CEFB0">
        <w:rPr>
          <w:rFonts w:ascii="Arial" w:hAnsi="Arial" w:eastAsia="Arial" w:cs="Arial"/>
          <w:b w:val="0"/>
          <w:bCs w:val="0"/>
          <w:i w:val="1"/>
          <w:iCs w:val="1"/>
          <w:caps w:val="0"/>
          <w:smallCaps w:val="0"/>
          <w:noProof w:val="0"/>
          <w:color w:val="222222"/>
          <w:sz w:val="19"/>
          <w:szCs w:val="19"/>
          <w:lang w:val="en-GB"/>
        </w:rPr>
        <w:t>Bmj</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332</w:t>
      </w:r>
      <w:r w:rsidRPr="6D5CEFB0" w:rsidR="6D5CEFB0">
        <w:rPr>
          <w:rFonts w:ascii="Arial" w:hAnsi="Arial" w:eastAsia="Arial" w:cs="Arial"/>
          <w:b w:val="0"/>
          <w:bCs w:val="0"/>
          <w:i w:val="0"/>
          <w:iCs w:val="0"/>
          <w:caps w:val="0"/>
          <w:smallCaps w:val="0"/>
          <w:noProof w:val="0"/>
          <w:color w:val="222222"/>
          <w:sz w:val="19"/>
          <w:szCs w:val="19"/>
          <w:lang w:val="en-GB"/>
        </w:rPr>
        <w:t>(7534), pp.165-169.</w:t>
      </w:r>
    </w:p>
    <w:p w:rsidR="6D5CEFB0" w:rsidP="6D5CEFB0" w:rsidRDefault="6D5CEFB0" w14:paraId="76D7D842" w14:textId="4204317F">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Locke III, G.R., Talley, N.J., Fett, S.L., Zinsmeister, A.R. and Melton III, L.J., 1999. Risk factors associated with symptoms of gastroesophageal reflux. </w:t>
      </w:r>
      <w:r w:rsidRPr="6D5CEFB0" w:rsidR="6D5CEFB0">
        <w:rPr>
          <w:rFonts w:ascii="Arial" w:hAnsi="Arial" w:eastAsia="Arial" w:cs="Arial"/>
          <w:b w:val="0"/>
          <w:bCs w:val="0"/>
          <w:i w:val="1"/>
          <w:iCs w:val="1"/>
          <w:caps w:val="0"/>
          <w:smallCaps w:val="0"/>
          <w:noProof w:val="0"/>
          <w:color w:val="222222"/>
          <w:sz w:val="19"/>
          <w:szCs w:val="19"/>
          <w:lang w:val="en-GB"/>
        </w:rPr>
        <w:t>The American journal of medicine</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106</w:t>
      </w:r>
      <w:r w:rsidRPr="6D5CEFB0" w:rsidR="6D5CEFB0">
        <w:rPr>
          <w:rFonts w:ascii="Arial" w:hAnsi="Arial" w:eastAsia="Arial" w:cs="Arial"/>
          <w:b w:val="0"/>
          <w:bCs w:val="0"/>
          <w:i w:val="0"/>
          <w:iCs w:val="0"/>
          <w:caps w:val="0"/>
          <w:smallCaps w:val="0"/>
          <w:noProof w:val="0"/>
          <w:color w:val="222222"/>
          <w:sz w:val="19"/>
          <w:szCs w:val="19"/>
          <w:lang w:val="en-GB"/>
        </w:rPr>
        <w:t>(6), pp.642-649.</w:t>
      </w:r>
    </w:p>
    <w:p w:rsidR="6D5CEFB0" w:rsidP="6D5CEFB0" w:rsidRDefault="6D5CEFB0" w14:paraId="36376327" w14:textId="39CB310A">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Muller, A., 2018. </w:t>
      </w:r>
      <w:r w:rsidRPr="6D5CEFB0" w:rsidR="6D5CEFB0">
        <w:rPr>
          <w:rFonts w:ascii="Arial" w:hAnsi="Arial" w:eastAsia="Arial" w:cs="Arial"/>
          <w:b w:val="0"/>
          <w:bCs w:val="0"/>
          <w:i w:val="1"/>
          <w:iCs w:val="1"/>
          <w:caps w:val="0"/>
          <w:smallCaps w:val="0"/>
          <w:noProof w:val="0"/>
          <w:color w:val="222222"/>
          <w:sz w:val="19"/>
          <w:szCs w:val="19"/>
          <w:lang w:val="en-GB"/>
        </w:rPr>
        <w:t>Ross and Wilson Pocket Reference Guide to Anatomy and Physiology</w:t>
      </w:r>
      <w:r w:rsidRPr="6D5CEFB0" w:rsidR="6D5CEFB0">
        <w:rPr>
          <w:rFonts w:ascii="Arial" w:hAnsi="Arial" w:eastAsia="Arial" w:cs="Arial"/>
          <w:b w:val="0"/>
          <w:bCs w:val="0"/>
          <w:i w:val="0"/>
          <w:iCs w:val="0"/>
          <w:caps w:val="0"/>
          <w:smallCaps w:val="0"/>
          <w:noProof w:val="0"/>
          <w:color w:val="222222"/>
          <w:sz w:val="19"/>
          <w:szCs w:val="19"/>
          <w:lang w:val="en-GB"/>
        </w:rPr>
        <w:t>. Elsevier Health Sciences.</w:t>
      </w:r>
    </w:p>
    <w:p w:rsidR="6D5CEFB0" w:rsidP="6D5CEFB0" w:rsidRDefault="6D5CEFB0" w14:paraId="79E75D9E" w14:textId="5612BB31">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roofErr w:type="spellStart"/>
      <w:r w:rsidRPr="6D5CEFB0" w:rsidR="6D5CEFB0">
        <w:rPr>
          <w:rFonts w:ascii="Arial" w:hAnsi="Arial" w:eastAsia="Arial" w:cs="Arial"/>
          <w:b w:val="0"/>
          <w:bCs w:val="0"/>
          <w:i w:val="0"/>
          <w:iCs w:val="0"/>
          <w:caps w:val="0"/>
          <w:smallCaps w:val="0"/>
          <w:noProof w:val="0"/>
          <w:color w:val="222222"/>
          <w:sz w:val="19"/>
          <w:szCs w:val="19"/>
          <w:lang w:val="en-GB"/>
        </w:rPr>
        <w:t>Marieb</w:t>
      </w:r>
      <w:proofErr w:type="spellEnd"/>
      <w:r w:rsidRPr="6D5CEFB0" w:rsidR="6D5CEFB0">
        <w:rPr>
          <w:rFonts w:ascii="Arial" w:hAnsi="Arial" w:eastAsia="Arial" w:cs="Arial"/>
          <w:b w:val="0"/>
          <w:bCs w:val="0"/>
          <w:i w:val="0"/>
          <w:iCs w:val="0"/>
          <w:caps w:val="0"/>
          <w:smallCaps w:val="0"/>
          <w:noProof w:val="0"/>
          <w:color w:val="222222"/>
          <w:sz w:val="19"/>
          <w:szCs w:val="19"/>
          <w:lang w:val="en-GB"/>
        </w:rPr>
        <w:t xml:space="preserve">, E.N. and Hoehn, K., 2007. The digestive system. </w:t>
      </w:r>
      <w:r w:rsidRPr="6D5CEFB0" w:rsidR="6D5CEFB0">
        <w:rPr>
          <w:rFonts w:ascii="Arial" w:hAnsi="Arial" w:eastAsia="Arial" w:cs="Arial"/>
          <w:b w:val="0"/>
          <w:bCs w:val="0"/>
          <w:i w:val="1"/>
          <w:iCs w:val="1"/>
          <w:caps w:val="0"/>
          <w:smallCaps w:val="0"/>
          <w:noProof w:val="0"/>
          <w:color w:val="222222"/>
          <w:sz w:val="19"/>
          <w:szCs w:val="19"/>
          <w:lang w:val="en-GB"/>
        </w:rPr>
        <w:t>Human anatomy and physiology</w:t>
      </w:r>
      <w:r w:rsidRPr="6D5CEFB0" w:rsidR="6D5CEFB0">
        <w:rPr>
          <w:rFonts w:ascii="Arial" w:hAnsi="Arial" w:eastAsia="Arial" w:cs="Arial"/>
          <w:b w:val="0"/>
          <w:bCs w:val="0"/>
          <w:i w:val="0"/>
          <w:iCs w:val="0"/>
          <w:caps w:val="0"/>
          <w:smallCaps w:val="0"/>
          <w:noProof w:val="0"/>
          <w:color w:val="222222"/>
          <w:sz w:val="19"/>
          <w:szCs w:val="19"/>
          <w:lang w:val="en-GB"/>
        </w:rPr>
        <w:t>, pp.912-5.</w:t>
      </w:r>
    </w:p>
    <w:p w:rsidR="6D5CEFB0" w:rsidP="6D5CEFB0" w:rsidRDefault="6D5CEFB0" w14:paraId="05F875C0" w14:textId="0E7E2B7B">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Peate, I., 2021. The gastrointestinal system. </w:t>
      </w:r>
      <w:r w:rsidRPr="6D5CEFB0" w:rsidR="6D5CEFB0">
        <w:rPr>
          <w:rFonts w:ascii="Arial" w:hAnsi="Arial" w:eastAsia="Arial" w:cs="Arial"/>
          <w:b w:val="0"/>
          <w:bCs w:val="0"/>
          <w:i w:val="1"/>
          <w:iCs w:val="1"/>
          <w:caps w:val="0"/>
          <w:smallCaps w:val="0"/>
          <w:noProof w:val="0"/>
          <w:color w:val="222222"/>
          <w:sz w:val="19"/>
          <w:szCs w:val="19"/>
          <w:lang w:val="en-GB"/>
        </w:rPr>
        <w:t>British Journal of Healthcare Assistants</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15</w:t>
      </w:r>
      <w:r w:rsidRPr="6D5CEFB0" w:rsidR="6D5CEFB0">
        <w:rPr>
          <w:rFonts w:ascii="Arial" w:hAnsi="Arial" w:eastAsia="Arial" w:cs="Arial"/>
          <w:b w:val="0"/>
          <w:bCs w:val="0"/>
          <w:i w:val="0"/>
          <w:iCs w:val="0"/>
          <w:caps w:val="0"/>
          <w:smallCaps w:val="0"/>
          <w:noProof w:val="0"/>
          <w:color w:val="222222"/>
          <w:sz w:val="19"/>
          <w:szCs w:val="19"/>
          <w:lang w:val="en-GB"/>
        </w:rPr>
        <w:t>(3), pp.132-137.</w:t>
      </w:r>
    </w:p>
    <w:p w:rsidR="6D5CEFB0" w:rsidP="6D5CEFB0" w:rsidRDefault="6D5CEFB0" w14:paraId="3C430A1A" w14:textId="4EFFC211">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Saha, S., 2000. Digestive system.</w:t>
      </w:r>
    </w:p>
    <w:p w:rsidR="6D5CEFB0" w:rsidP="6D5CEFB0" w:rsidRDefault="6D5CEFB0" w14:paraId="5D8F16E1" w14:textId="3BA26A20">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r w:rsidRPr="6D5CEFB0" w:rsidR="6D5CEFB0">
        <w:rPr>
          <w:rFonts w:ascii="Arial" w:hAnsi="Arial" w:eastAsia="Arial" w:cs="Arial"/>
          <w:b w:val="0"/>
          <w:bCs w:val="0"/>
          <w:i w:val="0"/>
          <w:iCs w:val="0"/>
          <w:caps w:val="0"/>
          <w:smallCaps w:val="0"/>
          <w:noProof w:val="0"/>
          <w:color w:val="222222"/>
          <w:sz w:val="19"/>
          <w:szCs w:val="19"/>
          <w:lang w:val="en-GB"/>
        </w:rPr>
        <w:t xml:space="preserve">Wood, M., Maton, P.N. and Sorensen, S., 1998. The impact of gastroesophageal reflux disease on health-related quality of life. </w:t>
      </w:r>
      <w:r w:rsidRPr="6D5CEFB0" w:rsidR="6D5CEFB0">
        <w:rPr>
          <w:rFonts w:ascii="Arial" w:hAnsi="Arial" w:eastAsia="Arial" w:cs="Arial"/>
          <w:b w:val="0"/>
          <w:bCs w:val="0"/>
          <w:i w:val="1"/>
          <w:iCs w:val="1"/>
          <w:caps w:val="0"/>
          <w:smallCaps w:val="0"/>
          <w:noProof w:val="0"/>
          <w:color w:val="222222"/>
          <w:sz w:val="19"/>
          <w:szCs w:val="19"/>
          <w:lang w:val="en-GB"/>
        </w:rPr>
        <w:t>The American journal of medicine</w:t>
      </w:r>
      <w:r w:rsidRPr="6D5CEFB0" w:rsidR="6D5CEFB0">
        <w:rPr>
          <w:rFonts w:ascii="Arial" w:hAnsi="Arial" w:eastAsia="Arial" w:cs="Arial"/>
          <w:b w:val="0"/>
          <w:bCs w:val="0"/>
          <w:i w:val="0"/>
          <w:iCs w:val="0"/>
          <w:caps w:val="0"/>
          <w:smallCaps w:val="0"/>
          <w:noProof w:val="0"/>
          <w:color w:val="222222"/>
          <w:sz w:val="19"/>
          <w:szCs w:val="19"/>
          <w:lang w:val="en-GB"/>
        </w:rPr>
        <w:t xml:space="preserve">, </w:t>
      </w:r>
      <w:r w:rsidRPr="6D5CEFB0" w:rsidR="6D5CEFB0">
        <w:rPr>
          <w:rFonts w:ascii="Arial" w:hAnsi="Arial" w:eastAsia="Arial" w:cs="Arial"/>
          <w:b w:val="0"/>
          <w:bCs w:val="0"/>
          <w:i w:val="1"/>
          <w:iCs w:val="1"/>
          <w:caps w:val="0"/>
          <w:smallCaps w:val="0"/>
          <w:noProof w:val="0"/>
          <w:color w:val="222222"/>
          <w:sz w:val="19"/>
          <w:szCs w:val="19"/>
          <w:lang w:val="en-GB"/>
        </w:rPr>
        <w:t>104</w:t>
      </w:r>
      <w:r w:rsidRPr="6D5CEFB0" w:rsidR="6D5CEFB0">
        <w:rPr>
          <w:rFonts w:ascii="Arial" w:hAnsi="Arial" w:eastAsia="Arial" w:cs="Arial"/>
          <w:b w:val="0"/>
          <w:bCs w:val="0"/>
          <w:i w:val="0"/>
          <w:iCs w:val="0"/>
          <w:caps w:val="0"/>
          <w:smallCaps w:val="0"/>
          <w:noProof w:val="0"/>
          <w:color w:val="222222"/>
          <w:sz w:val="19"/>
          <w:szCs w:val="19"/>
          <w:lang w:val="en-GB"/>
        </w:rPr>
        <w:t>(3), pp.252-258.</w:t>
      </w:r>
    </w:p>
    <w:p w:rsidR="6D5CEFB0" w:rsidP="6D5CEFB0" w:rsidRDefault="6D5CEFB0" w14:paraId="3FC96BF5" w14:textId="307F7C94">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6D5CEFB0" w:rsidP="6D5CEFB0" w:rsidRDefault="6D5CEFB0" w14:paraId="1194F2DD" w14:textId="58E8A414">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6D5CEFB0" w:rsidP="6D5CEFB0" w:rsidRDefault="6D5CEFB0" w14:paraId="60E8B53D" w14:textId="774BE7EB">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6D5CEFB0" w:rsidP="6D5CEFB0" w:rsidRDefault="6D5CEFB0" w14:paraId="14B21066" w14:textId="7BC9393A">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6D5CEFB0" w:rsidP="6D5CEFB0" w:rsidRDefault="6D5CEFB0" w14:paraId="1899D627" w14:textId="3190F1B1">
      <w:pPr>
        <w:pStyle w:val="Normal"/>
        <w:spacing w:line="360" w:lineRule="auto"/>
        <w:jc w:val="left"/>
        <w:rPr>
          <w:rFonts w:ascii="Arial" w:hAnsi="Arial" w:eastAsia="Arial" w:cs="Arial"/>
          <w:b w:val="1"/>
          <w:bCs w:val="1"/>
          <w:i w:val="0"/>
          <w:iCs w:val="0"/>
          <w:caps w:val="0"/>
          <w:smallCaps w:val="0"/>
          <w:noProof w:val="0"/>
          <w:color w:val="002060"/>
          <w:sz w:val="19"/>
          <w:szCs w:val="19"/>
          <w:lang w:val="en-GB"/>
        </w:rPr>
      </w:pPr>
      <w:r w:rsidRPr="6D5CEFB0" w:rsidR="6D5CEFB0">
        <w:rPr>
          <w:rFonts w:ascii="Arial" w:hAnsi="Arial" w:eastAsia="Arial" w:cs="Arial"/>
          <w:b w:val="1"/>
          <w:bCs w:val="1"/>
          <w:i w:val="0"/>
          <w:iCs w:val="0"/>
          <w:caps w:val="0"/>
          <w:smallCaps w:val="0"/>
          <w:noProof w:val="0"/>
          <w:color w:val="002060"/>
          <w:sz w:val="19"/>
          <w:szCs w:val="19"/>
          <w:lang w:val="en-GB"/>
        </w:rPr>
        <w:t>APPENDIX 1</w:t>
      </w:r>
    </w:p>
    <w:p w:rsidR="6D5CEFB0" w:rsidP="6D5CEFB0" w:rsidRDefault="6D5CEFB0" w14:paraId="5DDAE09B" w14:textId="3E3D4DB0">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6D5CEFB0" w:rsidP="6D5CEFB0" w:rsidRDefault="6D5CEFB0" w14:paraId="2DC1DC15" w14:textId="23DC1606">
      <w:pPr>
        <w:spacing w:after="160" w:line="259" w:lineRule="auto"/>
        <w:jc w:val="center"/>
        <w:rPr>
          <w:rFonts w:ascii="Arial" w:hAnsi="Arial" w:eastAsia="Arial" w:cs="Arial"/>
          <w:b w:val="0"/>
          <w:bCs w:val="0"/>
          <w:i w:val="0"/>
          <w:iCs w:val="0"/>
          <w:caps w:val="0"/>
          <w:smallCaps w:val="0"/>
          <w:noProof w:val="0"/>
          <w:color w:val="222222"/>
          <w:sz w:val="32"/>
          <w:szCs w:val="32"/>
          <w:lang w:val="en-GB"/>
        </w:rPr>
      </w:pPr>
      <w:r w:rsidRPr="6D5CEFB0" w:rsidR="6D5CEFB0">
        <w:rPr>
          <w:rFonts w:ascii="Arial" w:hAnsi="Arial" w:eastAsia="Arial" w:cs="Arial"/>
          <w:b w:val="1"/>
          <w:bCs w:val="1"/>
          <w:i w:val="0"/>
          <w:iCs w:val="0"/>
          <w:caps w:val="0"/>
          <w:smallCaps w:val="0"/>
          <w:noProof w:val="0"/>
          <w:color w:val="222222"/>
          <w:sz w:val="32"/>
          <w:szCs w:val="32"/>
          <w:lang w:val="en-GB"/>
        </w:rPr>
        <w:t>LIFESTYLE QUESTIONNAIRE</w:t>
      </w:r>
    </w:p>
    <w:p w:rsidR="6D5CEFB0" w:rsidP="6D5CEFB0" w:rsidRDefault="6D5CEFB0" w14:paraId="0385F043" w14:textId="74699D2A">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1"/>
          <w:bCs w:val="1"/>
          <w:i w:val="0"/>
          <w:iCs w:val="0"/>
          <w:caps w:val="0"/>
          <w:smallCaps w:val="0"/>
          <w:noProof w:val="0"/>
          <w:color w:val="222222"/>
          <w:sz w:val="28"/>
          <w:szCs w:val="28"/>
          <w:lang w:val="en-GB"/>
        </w:rPr>
        <w:t>Introduction</w:t>
      </w:r>
    </w:p>
    <w:p w:rsidR="6D5CEFB0" w:rsidP="6D5CEFB0" w:rsidRDefault="6D5CEFB0" w14:paraId="1E34660E" w14:textId="29133865">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In order to help us focus our Health Promotion activities in the practice, we would be grateful if you could fill in this short questionnaire. If you have already completed one on a previous visit, please return this questionnaire to the receptionist.</w:t>
      </w:r>
    </w:p>
    <w:p w:rsidR="6D5CEFB0" w:rsidP="6D5CEFB0" w:rsidRDefault="6D5CEFB0" w14:paraId="09001127" w14:textId="4FCB2BFA">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Name..............................................</w:t>
      </w:r>
      <w:r w:rsidRPr="6D5CEFB0" w:rsidR="6D5CEFB0">
        <w:rPr>
          <w:rFonts w:ascii="Arial" w:hAnsi="Arial" w:eastAsia="Arial" w:cs="Arial"/>
          <w:b w:val="1"/>
          <w:bCs w:val="1"/>
          <w:i w:val="0"/>
          <w:iCs w:val="0"/>
          <w:caps w:val="0"/>
          <w:smallCaps w:val="0"/>
          <w:noProof w:val="0"/>
          <w:color w:val="222222"/>
          <w:sz w:val="28"/>
          <w:szCs w:val="28"/>
          <w:lang w:val="en-GB"/>
        </w:rPr>
        <w:t xml:space="preserve">Mr O.J </w:t>
      </w:r>
      <w:r w:rsidRPr="6D5CEFB0" w:rsidR="6D5CEFB0">
        <w:rPr>
          <w:rFonts w:ascii="Arial" w:hAnsi="Arial" w:eastAsia="Arial" w:cs="Arial"/>
          <w:b w:val="0"/>
          <w:bCs w:val="0"/>
          <w:i w:val="0"/>
          <w:iCs w:val="0"/>
          <w:caps w:val="0"/>
          <w:smallCaps w:val="0"/>
          <w:noProof w:val="0"/>
          <w:color w:val="222222"/>
          <w:sz w:val="28"/>
          <w:szCs w:val="28"/>
          <w:lang w:val="en-GB"/>
        </w:rPr>
        <w:t xml:space="preserve">Date of Birth............................................. </w:t>
      </w:r>
      <w:r w:rsidRPr="6D5CEFB0" w:rsidR="6D5CEFB0">
        <w:rPr>
          <w:rFonts w:ascii="Arial" w:hAnsi="Arial" w:eastAsia="Arial" w:cs="Arial"/>
          <w:b w:val="1"/>
          <w:bCs w:val="1"/>
          <w:i w:val="0"/>
          <w:iCs w:val="0"/>
          <w:caps w:val="0"/>
          <w:smallCaps w:val="0"/>
          <w:noProof w:val="0"/>
          <w:color w:val="222222"/>
          <w:sz w:val="28"/>
          <w:szCs w:val="28"/>
          <w:lang w:val="en-GB"/>
        </w:rPr>
        <w:t>21/10/1943</w:t>
      </w:r>
    </w:p>
    <w:p w:rsidR="6D5CEFB0" w:rsidP="6D5CEFB0" w:rsidRDefault="6D5CEFB0" w14:paraId="1A6C50F7" w14:textId="0B222AB5">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23FD7FA2" w14:textId="0E70AC1E">
      <w:pPr>
        <w:spacing w:after="160" w:line="259" w:lineRule="auto"/>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Do you smoke? Yes </w:t>
      </w:r>
      <w:r w:rsidRPr="6D5CEFB0" w:rsidR="6D5CEFB0">
        <w:rPr>
          <w:rFonts w:ascii="Arial" w:hAnsi="Arial" w:eastAsia="Arial" w:cs="Arial"/>
          <w:b w:val="0"/>
          <w:bCs w:val="0"/>
          <w:i w:val="0"/>
          <w:iCs w:val="0"/>
          <w:caps w:val="0"/>
          <w:smallCaps w:val="0"/>
          <w:noProof w:val="0"/>
          <w:color w:val="222222"/>
          <w:sz w:val="28"/>
          <w:szCs w:val="28"/>
          <w:highlight w:val="darkBlue"/>
          <w:lang w:val="en-GB"/>
        </w:rPr>
        <w:t>[ ]</w:t>
      </w:r>
      <w:r w:rsidRPr="6D5CEFB0" w:rsidR="6D5CEFB0">
        <w:rPr>
          <w:rFonts w:ascii="Arial" w:hAnsi="Arial" w:eastAsia="Arial" w:cs="Arial"/>
          <w:b w:val="0"/>
          <w:bCs w:val="0"/>
          <w:i w:val="0"/>
          <w:iCs w:val="0"/>
          <w:caps w:val="0"/>
          <w:smallCaps w:val="0"/>
          <w:noProof w:val="0"/>
          <w:color w:val="222222"/>
          <w:sz w:val="28"/>
          <w:szCs w:val="28"/>
          <w:lang w:val="en-GB"/>
        </w:rPr>
        <w:t xml:space="preserve"> No [ ]</w:t>
      </w:r>
    </w:p>
    <w:p w:rsidR="6D5CEFB0" w:rsidP="6D5CEFB0" w:rsidRDefault="6D5CEFB0" w14:paraId="75BD31DC" w14:textId="144CFDA2">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If yes, do you </w:t>
      </w:r>
    </w:p>
    <w:p w:rsidR="6D5CEFB0" w:rsidP="6D5CEFB0" w:rsidRDefault="6D5CEFB0" w14:paraId="12C3C83D" w14:textId="6643E105">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Smoke less than 1 Cigarette/Day [ ]</w:t>
      </w:r>
    </w:p>
    <w:p w:rsidR="6D5CEFB0" w:rsidP="6D5CEFB0" w:rsidRDefault="6D5CEFB0" w14:paraId="784DCEAA" w14:textId="4E6F5A40">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1-9 Cigarettes/Day [ ]</w:t>
      </w:r>
    </w:p>
    <w:p w:rsidR="6D5CEFB0" w:rsidP="6D5CEFB0" w:rsidRDefault="6D5CEFB0" w14:paraId="7C63A4A5" w14:textId="7AE94569">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10-19 Cigarettes/Day [ ]</w:t>
      </w:r>
    </w:p>
    <w:p w:rsidR="6D5CEFB0" w:rsidP="6D5CEFB0" w:rsidRDefault="6D5CEFB0" w14:paraId="78906DE6" w14:textId="7BEED2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20-39 Cigarettes/Day </w:t>
      </w:r>
      <w:r w:rsidRPr="6D5CEFB0" w:rsidR="6D5CEFB0">
        <w:rPr>
          <w:rFonts w:ascii="Calibri" w:hAnsi="Calibri" w:eastAsia="Calibri" w:cs="Calibri"/>
          <w:b w:val="0"/>
          <w:bCs w:val="0"/>
          <w:i w:val="0"/>
          <w:iCs w:val="0"/>
          <w:caps w:val="0"/>
          <w:smallCaps w:val="0"/>
          <w:noProof w:val="0"/>
          <w:color w:val="000000" w:themeColor="text1" w:themeTint="FF" w:themeShade="FF"/>
          <w:sz w:val="22"/>
          <w:szCs w:val="22"/>
          <w:highlight w:val="blue"/>
          <w:lang w:val="en-GB"/>
        </w:rPr>
        <w:t>[ ]</w:t>
      </w:r>
    </w:p>
    <w:p w:rsidR="6D5CEFB0" w:rsidP="6D5CEFB0" w:rsidRDefault="6D5CEFB0" w14:paraId="49ED96B5" w14:textId="3CDB7705">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More than 40 Cigarettes/Day [ ]</w:t>
      </w:r>
    </w:p>
    <w:p w:rsidR="6D5CEFB0" w:rsidP="6D5CEFB0" w:rsidRDefault="6D5CEFB0" w14:paraId="4D95B491" w14:textId="546AFDCD">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Smoke a pipe [ ]</w:t>
      </w:r>
    </w:p>
    <w:p w:rsidR="6D5CEFB0" w:rsidP="6D5CEFB0" w:rsidRDefault="6D5CEFB0" w14:paraId="52DD2073" w14:textId="68519106">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Smoke cigars [ ]</w:t>
      </w:r>
    </w:p>
    <w:p w:rsidR="6D5CEFB0" w:rsidP="6D5CEFB0" w:rsidRDefault="6D5CEFB0" w14:paraId="757DA08C" w14:textId="03A16E1A">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If no, have you</w:t>
      </w:r>
    </w:p>
    <w:p w:rsidR="6D5CEFB0" w:rsidP="6D5CEFB0" w:rsidRDefault="6D5CEFB0" w14:paraId="36AE47E3" w14:textId="62AB42C8">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Never ever smoked [ ]</w:t>
      </w:r>
    </w:p>
    <w:p w:rsidR="6D5CEFB0" w:rsidP="6D5CEFB0" w:rsidRDefault="6D5CEFB0" w14:paraId="2E8919C0" w14:textId="700675B8">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Given up smoking in the last year [ ]</w:t>
      </w:r>
    </w:p>
    <w:p w:rsidR="6D5CEFB0" w:rsidP="6D5CEFB0" w:rsidRDefault="6D5CEFB0" w14:paraId="63922812" w14:textId="3747CECE">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045F9E8A" w14:textId="26CA9DD3">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Not smoked for more than 1 year [ ]</w:t>
      </w:r>
    </w:p>
    <w:p w:rsidR="6D5CEFB0" w:rsidP="6D5CEFB0" w:rsidRDefault="6D5CEFB0" w14:paraId="24233E54" w14:textId="32961EB9">
      <w:pPr>
        <w:spacing w:after="160" w:line="259" w:lineRule="auto"/>
        <w:jc w:val="left"/>
        <w:rPr>
          <w:rFonts w:ascii="Arial" w:hAnsi="Arial" w:eastAsia="Arial" w:cs="Arial"/>
          <w:b w:val="0"/>
          <w:bCs w:val="0"/>
          <w:i w:val="0"/>
          <w:iCs w:val="0"/>
          <w:caps w:val="0"/>
          <w:smallCaps w:val="0"/>
          <w:noProof w:val="0"/>
          <w:color w:val="002060"/>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Do you have high blood pressure Yes [ ] No </w:t>
      </w:r>
      <w:r w:rsidRPr="6D5CEFB0" w:rsidR="6D5CEFB0">
        <w:rPr>
          <w:rFonts w:ascii="Arial" w:hAnsi="Arial" w:eastAsia="Arial" w:cs="Arial"/>
          <w:b w:val="0"/>
          <w:bCs w:val="0"/>
          <w:i w:val="0"/>
          <w:iCs w:val="0"/>
          <w:caps w:val="0"/>
          <w:smallCaps w:val="0"/>
          <w:noProof w:val="0"/>
          <w:color w:val="002060"/>
          <w:sz w:val="28"/>
          <w:szCs w:val="28"/>
          <w:highlight w:val="darkBlue"/>
          <w:lang w:val="en-GB"/>
        </w:rPr>
        <w:t>[ ]</w:t>
      </w:r>
    </w:p>
    <w:p w:rsidR="6D5CEFB0" w:rsidP="6D5CEFB0" w:rsidRDefault="6D5CEFB0" w14:paraId="07FAC3A2" w14:textId="5D1392E6">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Have you ever had a heart attack or suffered from angina Yes [ ] No </w:t>
      </w:r>
      <w:r w:rsidRPr="6D5CEFB0" w:rsidR="6D5CEFB0">
        <w:rPr>
          <w:rFonts w:ascii="Arial" w:hAnsi="Arial" w:eastAsia="Arial" w:cs="Arial"/>
          <w:b w:val="0"/>
          <w:bCs w:val="0"/>
          <w:i w:val="0"/>
          <w:iCs w:val="0"/>
          <w:caps w:val="0"/>
          <w:smallCaps w:val="0"/>
          <w:noProof w:val="0"/>
          <w:color w:val="222222"/>
          <w:sz w:val="28"/>
          <w:szCs w:val="28"/>
          <w:highlight w:val="blue"/>
          <w:lang w:val="en-GB"/>
        </w:rPr>
        <w:t>[ ]</w:t>
      </w:r>
    </w:p>
    <w:p w:rsidR="6D5CEFB0" w:rsidP="6D5CEFB0" w:rsidRDefault="6D5CEFB0" w14:paraId="13E45D3A" w14:textId="29722891">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Have you ever had a stroke, shock or any weakness down one side Yes [ ] No </w:t>
      </w:r>
      <w:r w:rsidRPr="6D5CEFB0" w:rsidR="6D5CEFB0">
        <w:rPr>
          <w:rFonts w:ascii="Arial" w:hAnsi="Arial" w:eastAsia="Arial" w:cs="Arial"/>
          <w:b w:val="0"/>
          <w:bCs w:val="0"/>
          <w:i w:val="0"/>
          <w:iCs w:val="0"/>
          <w:caps w:val="0"/>
          <w:smallCaps w:val="0"/>
          <w:noProof w:val="0"/>
          <w:color w:val="222222"/>
          <w:sz w:val="28"/>
          <w:szCs w:val="28"/>
          <w:highlight w:val="blue"/>
          <w:lang w:val="en-GB"/>
        </w:rPr>
        <w:t>[ ]</w:t>
      </w:r>
    </w:p>
    <w:p w:rsidR="6D5CEFB0" w:rsidP="6D5CEFB0" w:rsidRDefault="6D5CEFB0" w14:paraId="6A748735" w14:textId="614F96B3">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Have any of the following mother, father, brothers or sisters had </w:t>
      </w:r>
    </w:p>
    <w:p w:rsidR="6D5CEFB0" w:rsidP="6D5CEFB0" w:rsidRDefault="6D5CEFB0" w14:paraId="7189B4EC" w14:textId="16CC800B">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a heart attack below the age of 60 Yes [ ] No </w:t>
      </w:r>
      <w:r w:rsidRPr="6D5CEFB0" w:rsidR="6D5CEFB0">
        <w:rPr>
          <w:rFonts w:ascii="Arial" w:hAnsi="Arial" w:eastAsia="Arial" w:cs="Arial"/>
          <w:b w:val="0"/>
          <w:bCs w:val="0"/>
          <w:i w:val="0"/>
          <w:iCs w:val="0"/>
          <w:caps w:val="0"/>
          <w:smallCaps w:val="0"/>
          <w:noProof w:val="0"/>
          <w:color w:val="222222"/>
          <w:sz w:val="28"/>
          <w:szCs w:val="28"/>
          <w:highlight w:val="darkBlue"/>
          <w:lang w:val="en-GB"/>
        </w:rPr>
        <w:t>[ ]</w:t>
      </w:r>
    </w:p>
    <w:p w:rsidR="6D5CEFB0" w:rsidP="6D5CEFB0" w:rsidRDefault="6D5CEFB0" w14:paraId="0A414EB1" w14:textId="1047CEBD">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a heart attack above the age of 60 Yes [ ] No </w:t>
      </w:r>
      <w:r w:rsidRPr="6D5CEFB0" w:rsidR="6D5CEFB0">
        <w:rPr>
          <w:rFonts w:ascii="Arial" w:hAnsi="Arial" w:eastAsia="Arial" w:cs="Arial"/>
          <w:b w:val="0"/>
          <w:bCs w:val="0"/>
          <w:i w:val="0"/>
          <w:iCs w:val="0"/>
          <w:caps w:val="0"/>
          <w:smallCaps w:val="0"/>
          <w:noProof w:val="0"/>
          <w:color w:val="222222"/>
          <w:sz w:val="28"/>
          <w:szCs w:val="28"/>
          <w:highlight w:val="blue"/>
          <w:lang w:val="en-GB"/>
        </w:rPr>
        <w:t>[ ]</w:t>
      </w:r>
    </w:p>
    <w:p w:rsidR="6D5CEFB0" w:rsidP="6D5CEFB0" w:rsidRDefault="6D5CEFB0" w14:paraId="3115BDB6" w14:textId="7414BDBF">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a stroke Yes [ ] No </w:t>
      </w:r>
      <w:r w:rsidRPr="6D5CEFB0" w:rsidR="6D5CEFB0">
        <w:rPr>
          <w:rFonts w:ascii="Arial" w:hAnsi="Arial" w:eastAsia="Arial" w:cs="Arial"/>
          <w:b w:val="0"/>
          <w:bCs w:val="0"/>
          <w:i w:val="0"/>
          <w:iCs w:val="0"/>
          <w:caps w:val="0"/>
          <w:smallCaps w:val="0"/>
          <w:noProof w:val="0"/>
          <w:color w:val="222222"/>
          <w:sz w:val="28"/>
          <w:szCs w:val="28"/>
          <w:highlight w:val="darkBlue"/>
          <w:lang w:val="en-GB"/>
        </w:rPr>
        <w:t>[ ]</w:t>
      </w:r>
    </w:p>
    <w:p w:rsidR="6D5CEFB0" w:rsidP="6D5CEFB0" w:rsidRDefault="6D5CEFB0" w14:paraId="46C5E6DF" w14:textId="542361EC">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trouble with very high cholesterol Yes </w:t>
      </w:r>
      <w:r w:rsidRPr="6D5CEFB0" w:rsidR="6D5CEFB0">
        <w:rPr>
          <w:rFonts w:ascii="Arial" w:hAnsi="Arial" w:eastAsia="Arial" w:cs="Arial"/>
          <w:b w:val="0"/>
          <w:bCs w:val="0"/>
          <w:i w:val="0"/>
          <w:iCs w:val="0"/>
          <w:caps w:val="0"/>
          <w:smallCaps w:val="0"/>
          <w:noProof w:val="0"/>
          <w:color w:val="222222"/>
          <w:sz w:val="28"/>
          <w:szCs w:val="28"/>
          <w:highlight w:val="blue"/>
          <w:lang w:val="en-GB"/>
        </w:rPr>
        <w:t>[ ]</w:t>
      </w:r>
      <w:r w:rsidRPr="6D5CEFB0" w:rsidR="6D5CEFB0">
        <w:rPr>
          <w:rFonts w:ascii="Arial" w:hAnsi="Arial" w:eastAsia="Arial" w:cs="Arial"/>
          <w:b w:val="0"/>
          <w:bCs w:val="0"/>
          <w:i w:val="0"/>
          <w:iCs w:val="0"/>
          <w:caps w:val="0"/>
          <w:smallCaps w:val="0"/>
          <w:noProof w:val="0"/>
          <w:color w:val="222222"/>
          <w:sz w:val="28"/>
          <w:szCs w:val="28"/>
          <w:lang w:val="en-GB"/>
        </w:rPr>
        <w:t xml:space="preserve"> No [ ]</w:t>
      </w:r>
    </w:p>
    <w:p w:rsidR="6D5CEFB0" w:rsidP="6D5CEFB0" w:rsidRDefault="6D5CEFB0" w14:paraId="1DC6B0A3" w14:textId="5F31ECB5">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31321FEB" w14:textId="0D4C22E0">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1"/>
          <w:bCs w:val="1"/>
          <w:i w:val="0"/>
          <w:iCs w:val="0"/>
          <w:caps w:val="0"/>
          <w:smallCaps w:val="0"/>
          <w:noProof w:val="0"/>
          <w:color w:val="222222"/>
          <w:sz w:val="28"/>
          <w:szCs w:val="28"/>
          <w:lang w:val="en-GB"/>
        </w:rPr>
        <w:t>Practice Use Only</w:t>
      </w:r>
    </w:p>
    <w:p w:rsidR="6D5CEFB0" w:rsidP="6D5CEFB0" w:rsidRDefault="6D5CEFB0" w14:paraId="01018047" w14:textId="4B1F9300">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Health Education Smoking .......................................................</w:t>
      </w:r>
    </w:p>
    <w:p w:rsidR="6D5CEFB0" w:rsidP="6D5CEFB0" w:rsidRDefault="6D5CEFB0" w14:paraId="21DD60C6" w14:textId="41734FDE">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 BP …..............................................................</w:t>
      </w:r>
    </w:p>
    <w:p w:rsidR="6D5CEFB0" w:rsidP="6D5CEFB0" w:rsidRDefault="6D5CEFB0" w14:paraId="1DF79448" w14:textId="26D0FBD7">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Height ..................................................................</w:t>
      </w:r>
    </w:p>
    <w:p w:rsidR="6D5CEFB0" w:rsidP="6D5CEFB0" w:rsidRDefault="6D5CEFB0" w14:paraId="2495DEAC" w14:textId="043CD9DF">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Weight …..............................................................</w:t>
      </w:r>
    </w:p>
    <w:p w:rsidR="6D5CEFB0" w:rsidP="6D5CEFB0" w:rsidRDefault="6D5CEFB0" w14:paraId="035342F1" w14:textId="4C294881">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4A278D51" w14:textId="30D7D7CC">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1"/>
          <w:bCs w:val="1"/>
          <w:i w:val="0"/>
          <w:iCs w:val="0"/>
          <w:caps w:val="0"/>
          <w:smallCaps w:val="0"/>
          <w:noProof w:val="0"/>
          <w:color w:val="222222"/>
          <w:sz w:val="28"/>
          <w:szCs w:val="28"/>
          <w:lang w:val="en-GB"/>
        </w:rPr>
        <w:t>EXERCISE</w:t>
      </w:r>
    </w:p>
    <w:p w:rsidR="6D5CEFB0" w:rsidP="6D5CEFB0" w:rsidRDefault="6D5CEFB0" w14:paraId="177CFA35" w14:textId="4F371BA9">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Healthy exercise usually involves activity that lasts for at least 20 minutes, raises your pulse and produces hard breathing. In younger people this might be running, cycling or sport, or brisk walking for older people.</w:t>
      </w:r>
    </w:p>
    <w:p w:rsidR="6D5CEFB0" w:rsidP="6D5CEFB0" w:rsidRDefault="6D5CEFB0" w14:paraId="0B5B73D3" w14:textId="5A25F753">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Do you take this type of exercise</w:t>
      </w:r>
    </w:p>
    <w:p w:rsidR="6D5CEFB0" w:rsidP="6D5CEFB0" w:rsidRDefault="6D5CEFB0" w14:paraId="41CFFCB3" w14:textId="5F3F92EC">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Daily [ ]</w:t>
      </w:r>
    </w:p>
    <w:p w:rsidR="6D5CEFB0" w:rsidP="6D5CEFB0" w:rsidRDefault="6D5CEFB0" w14:paraId="1FA89DA4" w14:textId="1C3F04E1">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3 times weekly [ ]</w:t>
      </w:r>
    </w:p>
    <w:p w:rsidR="6D5CEFB0" w:rsidP="6D5CEFB0" w:rsidRDefault="6D5CEFB0" w14:paraId="29221173" w14:textId="1580E8C7">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Once monthly </w:t>
      </w:r>
      <w:r w:rsidRPr="6D5CEFB0" w:rsidR="6D5CEFB0">
        <w:rPr>
          <w:rFonts w:ascii="Arial" w:hAnsi="Arial" w:eastAsia="Arial" w:cs="Arial"/>
          <w:b w:val="0"/>
          <w:bCs w:val="0"/>
          <w:i w:val="0"/>
          <w:iCs w:val="0"/>
          <w:caps w:val="0"/>
          <w:smallCaps w:val="0"/>
          <w:noProof w:val="0"/>
          <w:color w:val="222222"/>
          <w:sz w:val="28"/>
          <w:szCs w:val="28"/>
          <w:highlight w:val="darkBlue"/>
          <w:lang w:val="en-GB"/>
        </w:rPr>
        <w:t>[ ]</w:t>
      </w:r>
    </w:p>
    <w:p w:rsidR="6D5CEFB0" w:rsidP="6D5CEFB0" w:rsidRDefault="6D5CEFB0" w14:paraId="7715D562" w14:textId="16C2299C">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Seldom [ ]</w:t>
      </w:r>
    </w:p>
    <w:p w:rsidR="6D5CEFB0" w:rsidP="6D5CEFB0" w:rsidRDefault="6D5CEFB0" w14:paraId="493C1780" w14:textId="1B12E64C">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cannot take exercise because of disability [ ]</w:t>
      </w:r>
    </w:p>
    <w:p w:rsidR="6D5CEFB0" w:rsidP="6D5CEFB0" w:rsidRDefault="6D5CEFB0" w14:paraId="3D734091" w14:textId="54BA2EAC">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1"/>
          <w:bCs w:val="1"/>
          <w:i w:val="0"/>
          <w:iCs w:val="0"/>
          <w:caps w:val="0"/>
          <w:smallCaps w:val="0"/>
          <w:noProof w:val="0"/>
          <w:color w:val="222222"/>
          <w:sz w:val="28"/>
          <w:szCs w:val="28"/>
          <w:lang w:val="en-GB"/>
        </w:rPr>
        <w:t>DIET</w:t>
      </w:r>
    </w:p>
    <w:p w:rsidR="6D5CEFB0" w:rsidP="6D5CEFB0" w:rsidRDefault="6D5CEFB0" w14:paraId="349D951A" w14:textId="23C13038">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Please tick the one category which is closest to your usual eating pattern.</w:t>
      </w:r>
    </w:p>
    <w:p w:rsidR="6D5CEFB0" w:rsidP="6D5CEFB0" w:rsidRDefault="6D5CEFB0" w14:paraId="626A85C2" w14:textId="2CB51EA8">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eat no meat, fish, or diary produce [ ]</w:t>
      </w:r>
    </w:p>
    <w:p w:rsidR="6D5CEFB0" w:rsidP="6D5CEFB0" w:rsidRDefault="6D5CEFB0" w14:paraId="64D6B3F9" w14:textId="4AF71D71">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eat no meat [ ]</w:t>
      </w:r>
    </w:p>
    <w:p w:rsidR="6D5CEFB0" w:rsidP="6D5CEFB0" w:rsidRDefault="6D5CEFB0" w14:paraId="2278BB88" w14:textId="4E1CF034">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eat a mixture including daily fruit and vegetables [ ]</w:t>
      </w:r>
    </w:p>
    <w:p w:rsidR="6D5CEFB0" w:rsidP="6D5CEFB0" w:rsidRDefault="6D5CEFB0" w14:paraId="15405E92" w14:textId="1A55D98E">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I eat a mixture including regular chips and fries </w:t>
      </w:r>
      <w:r w:rsidRPr="6D5CEFB0" w:rsidR="6D5CEFB0">
        <w:rPr>
          <w:rFonts w:ascii="Arial" w:hAnsi="Arial" w:eastAsia="Arial" w:cs="Arial"/>
          <w:b w:val="0"/>
          <w:bCs w:val="0"/>
          <w:i w:val="0"/>
          <w:iCs w:val="0"/>
          <w:caps w:val="0"/>
          <w:smallCaps w:val="0"/>
          <w:noProof w:val="0"/>
          <w:color w:val="222222"/>
          <w:sz w:val="28"/>
          <w:szCs w:val="28"/>
          <w:highlight w:val="blue"/>
          <w:lang w:val="en-GB"/>
        </w:rPr>
        <w:t>[ ]</w:t>
      </w:r>
    </w:p>
    <w:p w:rsidR="6D5CEFB0" w:rsidP="6D5CEFB0" w:rsidRDefault="6D5CEFB0" w14:paraId="329A50AA" w14:textId="6111A637">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eat frozen meals (e.g Tv dinners) 3 or 4 times/week [ ]</w:t>
      </w:r>
    </w:p>
    <w:p w:rsidR="6D5CEFB0" w:rsidP="6D5CEFB0" w:rsidRDefault="6D5CEFB0" w14:paraId="1A1ED2BB" w14:textId="51D7862E">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eat mainly snacks [ ]</w:t>
      </w:r>
    </w:p>
    <w:p w:rsidR="6D5CEFB0" w:rsidP="6D5CEFB0" w:rsidRDefault="6D5CEFB0" w14:paraId="501DE80A" w14:textId="29592D13">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eat a special medical diet [ ]</w:t>
      </w:r>
    </w:p>
    <w:p w:rsidR="6D5CEFB0" w:rsidP="6D5CEFB0" w:rsidRDefault="6D5CEFB0" w14:paraId="1D4F2B90" w14:textId="59FC12B5">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Please specify …...................................................................................................................</w:t>
      </w:r>
    </w:p>
    <w:p w:rsidR="6D5CEFB0" w:rsidP="6D5CEFB0" w:rsidRDefault="6D5CEFB0" w14:paraId="31F1F533" w14:textId="747AE40E">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72691F00" w14:textId="6C1E5208">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1"/>
          <w:bCs w:val="1"/>
          <w:i w:val="0"/>
          <w:iCs w:val="0"/>
          <w:caps w:val="0"/>
          <w:smallCaps w:val="0"/>
          <w:noProof w:val="0"/>
          <w:color w:val="222222"/>
          <w:sz w:val="28"/>
          <w:szCs w:val="28"/>
          <w:lang w:val="en-GB"/>
        </w:rPr>
        <w:t>ALCOHOL</w:t>
      </w:r>
    </w:p>
    <w:p w:rsidR="6D5CEFB0" w:rsidP="6D5CEFB0" w:rsidRDefault="6D5CEFB0" w14:paraId="535CD281" w14:textId="76D27418">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Please tick the statement which most closely describes your usual average alcohol intake. (1 unit is 1 glass wines, ½ pint beer or a single measure of spirit.)</w:t>
      </w:r>
    </w:p>
    <w:p w:rsidR="6D5CEFB0" w:rsidP="6D5CEFB0" w:rsidRDefault="6D5CEFB0" w14:paraId="7336FF40" w14:textId="56D6443E">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never drink alcohol [ ]</w:t>
      </w:r>
    </w:p>
    <w:p w:rsidR="6D5CEFB0" w:rsidP="6D5CEFB0" w:rsidRDefault="6D5CEFB0" w14:paraId="5D957DE8" w14:textId="3850BD7E">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drink less than 1 unit per day [ ]</w:t>
      </w:r>
    </w:p>
    <w:p w:rsidR="6D5CEFB0" w:rsidP="6D5CEFB0" w:rsidRDefault="6D5CEFB0" w14:paraId="1AFAA7C2" w14:textId="5262D3DB">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drink between 1 and 2 units a day [ ]</w:t>
      </w:r>
    </w:p>
    <w:p w:rsidR="6D5CEFB0" w:rsidP="6D5CEFB0" w:rsidRDefault="6D5CEFB0" w14:paraId="4D123306" w14:textId="6A06D6EB">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 xml:space="preserve">I drink between 3 and 6 units a day </w:t>
      </w:r>
      <w:r w:rsidRPr="6D5CEFB0" w:rsidR="6D5CEFB0">
        <w:rPr>
          <w:rFonts w:ascii="Arial" w:hAnsi="Arial" w:eastAsia="Arial" w:cs="Arial"/>
          <w:b w:val="0"/>
          <w:bCs w:val="0"/>
          <w:i w:val="0"/>
          <w:iCs w:val="0"/>
          <w:caps w:val="0"/>
          <w:smallCaps w:val="0"/>
          <w:noProof w:val="0"/>
          <w:color w:val="222222"/>
          <w:sz w:val="28"/>
          <w:szCs w:val="28"/>
          <w:highlight w:val="darkBlue"/>
          <w:lang w:val="en-GB"/>
        </w:rPr>
        <w:t>[ ]</w:t>
      </w:r>
    </w:p>
    <w:p w:rsidR="6D5CEFB0" w:rsidP="6D5CEFB0" w:rsidRDefault="6D5CEFB0" w14:paraId="4558AAFD" w14:textId="7F628071">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drink between 7 and 9 units a day [ ]</w:t>
      </w:r>
    </w:p>
    <w:p w:rsidR="6D5CEFB0" w:rsidP="6D5CEFB0" w:rsidRDefault="6D5CEFB0" w14:paraId="6CB645D6" w14:textId="21FB44F9">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I drink more than 9 units a day on average [ ]</w:t>
      </w:r>
    </w:p>
    <w:p w:rsidR="6D5CEFB0" w:rsidP="6D5CEFB0" w:rsidRDefault="6D5CEFB0" w14:paraId="068DD5CF" w14:textId="54A8B38A">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1"/>
          <w:bCs w:val="1"/>
          <w:i w:val="0"/>
          <w:iCs w:val="0"/>
          <w:caps w:val="0"/>
          <w:smallCaps w:val="0"/>
          <w:noProof w:val="0"/>
          <w:color w:val="222222"/>
          <w:sz w:val="28"/>
          <w:szCs w:val="28"/>
          <w:lang w:val="en-GB"/>
        </w:rPr>
        <w:t>Practice Use Only</w:t>
      </w:r>
    </w:p>
    <w:p w:rsidR="6D5CEFB0" w:rsidP="6D5CEFB0" w:rsidRDefault="6D5CEFB0" w14:paraId="63941B12" w14:textId="05C4B3AE">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Health Education Alcohol [ ]</w:t>
      </w:r>
    </w:p>
    <w:p w:rsidR="6D5CEFB0" w:rsidP="6D5CEFB0" w:rsidRDefault="6D5CEFB0" w14:paraId="191F15E5" w14:textId="4287335F">
      <w:pPr>
        <w:spacing w:after="160" w:line="259" w:lineRule="auto"/>
        <w:jc w:val="left"/>
        <w:rPr>
          <w:rFonts w:ascii="Arial" w:hAnsi="Arial" w:eastAsia="Arial" w:cs="Arial"/>
          <w:b w:val="0"/>
          <w:bCs w:val="0"/>
          <w:i w:val="0"/>
          <w:iCs w:val="0"/>
          <w:caps w:val="0"/>
          <w:smallCaps w:val="0"/>
          <w:noProof w:val="0"/>
          <w:color w:val="222222"/>
          <w:sz w:val="28"/>
          <w:szCs w:val="28"/>
          <w:lang w:val="en-GB"/>
        </w:rPr>
      </w:pPr>
      <w:r w:rsidRPr="6D5CEFB0" w:rsidR="6D5CEFB0">
        <w:rPr>
          <w:rFonts w:ascii="Arial" w:hAnsi="Arial" w:eastAsia="Arial" w:cs="Arial"/>
          <w:b w:val="0"/>
          <w:bCs w:val="0"/>
          <w:i w:val="0"/>
          <w:iCs w:val="0"/>
          <w:caps w:val="0"/>
          <w:smallCaps w:val="0"/>
          <w:noProof w:val="0"/>
          <w:color w:val="222222"/>
          <w:sz w:val="28"/>
          <w:szCs w:val="28"/>
          <w:lang w:val="en-GB"/>
        </w:rPr>
        <w:t>Alcohol Brief Intervention [ ]</w:t>
      </w:r>
    </w:p>
    <w:p w:rsidR="6D5CEFB0" w:rsidP="6D5CEFB0" w:rsidRDefault="6D5CEFB0" w14:paraId="052A8D4A" w14:textId="59F16FD1">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303388B4" w14:textId="41949D8E">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71B3CFB8" w14:textId="39F2C85B">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5E8D261C" w14:textId="445B4A42">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1F7C42A4" w14:textId="6C4FAA9C">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033CA82C" w14:textId="65C794DF">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0AF3AB8D" w14:textId="5F73EA6D">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1026023A" w14:textId="5DE69FC4">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411DFEF3" w14:textId="534A4BE4">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1A5CB5BB" w14:textId="2408BF17">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21BE0AAF" w14:textId="48901243">
      <w:pPr>
        <w:spacing w:after="160" w:line="259" w:lineRule="auto"/>
        <w:jc w:val="left"/>
        <w:rPr>
          <w:rFonts w:ascii="Arial" w:hAnsi="Arial" w:eastAsia="Arial" w:cs="Arial"/>
          <w:b w:val="0"/>
          <w:bCs w:val="0"/>
          <w:i w:val="0"/>
          <w:iCs w:val="0"/>
          <w:caps w:val="0"/>
          <w:smallCaps w:val="0"/>
          <w:noProof w:val="0"/>
          <w:color w:val="222222"/>
          <w:sz w:val="28"/>
          <w:szCs w:val="28"/>
          <w:lang w:val="en-GB"/>
        </w:rPr>
      </w:pPr>
    </w:p>
    <w:p w:rsidR="6D5CEFB0" w:rsidP="6D5CEFB0" w:rsidRDefault="6D5CEFB0" w14:paraId="5AE2E8EB" w14:textId="39C0354C">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6D5CEFB0" w:rsidP="6D5CEFB0" w:rsidRDefault="6D5CEFB0" w14:paraId="6900C153" w14:textId="323A5879">
      <w:pPr>
        <w:pStyle w:val="Normal"/>
        <w:spacing w:line="360" w:lineRule="auto"/>
        <w:jc w:val="left"/>
        <w:rPr>
          <w:rFonts w:ascii="Arial" w:hAnsi="Arial" w:eastAsia="Arial" w:cs="Arial"/>
          <w:b w:val="0"/>
          <w:bCs w:val="0"/>
          <w:i w:val="0"/>
          <w:iCs w:val="0"/>
          <w:caps w:val="0"/>
          <w:smallCaps w:val="0"/>
          <w:noProof w:val="0"/>
          <w:color w:val="222222"/>
          <w:sz w:val="19"/>
          <w:szCs w:val="19"/>
          <w:lang w:val="en-GB"/>
        </w:rPr>
      </w:pPr>
    </w:p>
    <w:p w:rsidR="38F2ADF9" w:rsidP="38F2ADF9" w:rsidRDefault="38F2ADF9" w14:paraId="3B745040" w14:textId="2F9CE3B9">
      <w:pPr>
        <w:pStyle w:val="Normal"/>
        <w:spacing w:line="360" w:lineRule="auto"/>
        <w:jc w:val="left"/>
        <w:rPr>
          <w:rFonts w:ascii="Arial" w:hAnsi="Arial" w:eastAsia="Arial" w:cs="Arial"/>
          <w:b w:val="1"/>
          <w:bCs w:val="1"/>
        </w:rPr>
      </w:pPr>
    </w:p>
    <w:p w:rsidR="38F2ADF9" w:rsidP="38F2ADF9" w:rsidRDefault="38F2ADF9" w14:paraId="167BAA2C" w14:textId="36257369">
      <w:pPr>
        <w:pStyle w:val="Normal"/>
        <w:spacing w:line="360" w:lineRule="auto"/>
        <w:jc w:val="left"/>
        <w:rPr>
          <w:rFonts w:ascii="Arial" w:hAnsi="Arial" w:eastAsia="Arial" w:cs="Arial"/>
          <w:b w:val="1"/>
          <w:bCs w:val="1"/>
        </w:rPr>
      </w:pPr>
    </w:p>
    <w:p w:rsidR="38F2ADF9" w:rsidP="38F2ADF9" w:rsidRDefault="38F2ADF9" w14:paraId="1FDFE6CE" w14:textId="6E4E2D3E">
      <w:pPr>
        <w:pStyle w:val="Normal"/>
        <w:spacing w:line="360" w:lineRule="auto"/>
        <w:jc w:val="left"/>
        <w:rPr>
          <w:rFonts w:ascii="Arial" w:hAnsi="Arial" w:eastAsia="Arial" w:cs="Arial"/>
        </w:rPr>
      </w:pPr>
    </w:p>
    <w:p w:rsidR="6D5CEFB0" w:rsidP="6D5CEFB0" w:rsidRDefault="6D5CEFB0" w14:paraId="7C1F2002" w14:textId="61D8A814">
      <w:pPr>
        <w:pStyle w:val="Normal"/>
        <w:spacing w:line="360" w:lineRule="auto"/>
        <w:jc w:val="left"/>
        <w:rPr>
          <w:rFonts w:ascii="Arial" w:hAnsi="Arial" w:eastAsia="Arial" w:cs="Arial"/>
        </w:rPr>
      </w:pPr>
    </w:p>
    <w:p w:rsidR="6D5CEFB0" w:rsidP="6D5CEFB0" w:rsidRDefault="6D5CEFB0" w14:paraId="767A420A" w14:textId="7C928093">
      <w:pPr>
        <w:pStyle w:val="Normal"/>
        <w:spacing w:line="360" w:lineRule="auto"/>
        <w:jc w:val="left"/>
        <w:rPr>
          <w:rFonts w:ascii="Arial" w:hAnsi="Arial" w:eastAsia="Arial" w:cs="Arial"/>
        </w:rPr>
      </w:pPr>
    </w:p>
    <w:p w:rsidR="6D5CEFB0" w:rsidP="6D5CEFB0" w:rsidRDefault="6D5CEFB0" w14:paraId="78703F35" w14:textId="58C48287">
      <w:pPr>
        <w:pStyle w:val="Normal"/>
        <w:spacing w:line="360" w:lineRule="auto"/>
        <w:jc w:val="left"/>
        <w:rPr>
          <w:rFonts w:ascii="Arial" w:hAnsi="Arial" w:eastAsia="Arial" w:cs="Arial"/>
        </w:rPr>
      </w:pPr>
    </w:p>
    <w:p w:rsidR="6D5CEFB0" w:rsidP="6D5CEFB0" w:rsidRDefault="6D5CEFB0" w14:paraId="534E981B" w14:textId="0D6D03F9">
      <w:pPr>
        <w:pStyle w:val="Normal"/>
        <w:spacing w:line="360" w:lineRule="auto"/>
        <w:jc w:val="left"/>
        <w:rPr>
          <w:rFonts w:ascii="Arial" w:hAnsi="Arial" w:eastAsia="Arial" w:cs="Arial"/>
        </w:rPr>
      </w:pPr>
    </w:p>
    <w:p w:rsidR="6D5CEFB0" w:rsidP="6D5CEFB0" w:rsidRDefault="6D5CEFB0" w14:paraId="37B459D9" w14:textId="1E5BDC12">
      <w:pPr>
        <w:pStyle w:val="Normal"/>
        <w:spacing w:line="360" w:lineRule="auto"/>
        <w:jc w:val="left"/>
        <w:rPr>
          <w:rFonts w:ascii="Arial" w:hAnsi="Arial" w:eastAsia="Arial" w:cs="Arial"/>
        </w:rPr>
      </w:pPr>
    </w:p>
    <w:p w:rsidR="6D5CEFB0" w:rsidP="6D5CEFB0" w:rsidRDefault="6D5CEFB0" w14:paraId="2932EB83" w14:textId="5EF203DB">
      <w:pPr>
        <w:pStyle w:val="Normal"/>
        <w:spacing w:line="360" w:lineRule="auto"/>
        <w:jc w:val="left"/>
        <w:rPr>
          <w:rFonts w:ascii="Arial" w:hAnsi="Arial" w:eastAsia="Arial" w:cs="Arial"/>
        </w:rPr>
      </w:pPr>
    </w:p>
    <w:p w:rsidR="6D5CEFB0" w:rsidP="6D5CEFB0" w:rsidRDefault="6D5CEFB0" w14:paraId="7B1F0B2F" w14:textId="6344D2D5">
      <w:pPr>
        <w:pStyle w:val="Normal"/>
        <w:spacing w:line="360" w:lineRule="auto"/>
        <w:jc w:val="left"/>
        <w:rPr>
          <w:rFonts w:ascii="Arial" w:hAnsi="Arial" w:eastAsia="Arial" w:cs="Arial"/>
        </w:rPr>
      </w:pPr>
    </w:p>
    <w:p w:rsidR="6D5CEFB0" w:rsidP="6D5CEFB0" w:rsidRDefault="6D5CEFB0" w14:paraId="36414D0A" w14:textId="44B3DC7F">
      <w:pPr>
        <w:pStyle w:val="Normal"/>
        <w:spacing w:line="360" w:lineRule="auto"/>
        <w:jc w:val="left"/>
        <w:rPr>
          <w:rFonts w:ascii="Arial" w:hAnsi="Arial" w:eastAsia="Arial" w:cs="Arial"/>
        </w:rPr>
      </w:pPr>
    </w:p>
    <w:p w:rsidR="6D5CEFB0" w:rsidP="6D5CEFB0" w:rsidRDefault="6D5CEFB0" w14:paraId="7539DA53" w14:textId="1A2FE459">
      <w:pPr>
        <w:pStyle w:val="Normal"/>
        <w:spacing w:line="360" w:lineRule="auto"/>
        <w:jc w:val="left"/>
        <w:rPr>
          <w:rFonts w:ascii="Arial" w:hAnsi="Arial" w:eastAsia="Arial" w:cs="Arial"/>
        </w:rPr>
      </w:pPr>
    </w:p>
    <w:p w:rsidR="6D5CEFB0" w:rsidP="6D5CEFB0" w:rsidRDefault="6D5CEFB0" w14:paraId="28161F95" w14:textId="6F3C6D83">
      <w:pPr>
        <w:pStyle w:val="Normal"/>
        <w:spacing w:line="360" w:lineRule="auto"/>
        <w:jc w:val="left"/>
        <w:rPr>
          <w:rFonts w:ascii="Arial" w:hAnsi="Arial" w:eastAsia="Arial" w:cs="Arial"/>
        </w:rPr>
      </w:pPr>
    </w:p>
    <w:p w:rsidR="6D5CEFB0" w:rsidP="6D5CEFB0" w:rsidRDefault="6D5CEFB0" w14:paraId="6E6A1920" w14:textId="29915EB9">
      <w:pPr>
        <w:pStyle w:val="Normal"/>
        <w:spacing w:line="360" w:lineRule="auto"/>
        <w:jc w:val="left"/>
        <w:rPr>
          <w:rFonts w:ascii="Arial" w:hAnsi="Arial" w:eastAsia="Arial" w:cs="Arial"/>
        </w:rPr>
      </w:pPr>
    </w:p>
    <w:p w:rsidR="6D5CEFB0" w:rsidP="6D5CEFB0" w:rsidRDefault="6D5CEFB0" w14:paraId="043F606E" w14:textId="5D8E4F6A">
      <w:pPr>
        <w:pStyle w:val="Normal"/>
        <w:spacing w:line="360" w:lineRule="auto"/>
        <w:jc w:val="left"/>
        <w:rPr>
          <w:rFonts w:ascii="Arial" w:hAnsi="Arial" w:eastAsia="Arial" w:cs="Arial"/>
        </w:rPr>
      </w:pPr>
    </w:p>
    <w:p w:rsidR="6D5CEFB0" w:rsidP="6D5CEFB0" w:rsidRDefault="6D5CEFB0" w14:paraId="6C8AA4B0" w14:textId="150EAE3B">
      <w:pPr>
        <w:pStyle w:val="Normal"/>
        <w:spacing w:line="360" w:lineRule="auto"/>
        <w:jc w:val="left"/>
        <w:rPr>
          <w:rFonts w:ascii="Arial" w:hAnsi="Arial" w:eastAsia="Arial" w:cs="Arial"/>
        </w:rPr>
      </w:pPr>
    </w:p>
    <w:p w:rsidR="6D5CEFB0" w:rsidP="6D5CEFB0" w:rsidRDefault="6D5CEFB0" w14:paraId="2E5EAA0B" w14:textId="4F7F2D45">
      <w:pPr>
        <w:pStyle w:val="Normal"/>
        <w:spacing w:line="360" w:lineRule="auto"/>
        <w:jc w:val="left"/>
        <w:rPr>
          <w:rFonts w:ascii="Arial" w:hAnsi="Arial" w:eastAsia="Arial" w:cs="Arial"/>
        </w:rPr>
      </w:pPr>
    </w:p>
    <w:p w:rsidR="6D5CEFB0" w:rsidP="6D5CEFB0" w:rsidRDefault="6D5CEFB0" w14:paraId="2E72637A" w14:textId="01185B60">
      <w:pPr>
        <w:pStyle w:val="Normal"/>
        <w:spacing w:line="360" w:lineRule="auto"/>
        <w:jc w:val="left"/>
        <w:rPr>
          <w:rFonts w:ascii="Arial" w:hAnsi="Arial" w:eastAsia="Arial" w:cs="Arial"/>
        </w:rPr>
      </w:pPr>
    </w:p>
    <w:p w:rsidR="6D5CEFB0" w:rsidP="6D5CEFB0" w:rsidRDefault="6D5CEFB0" w14:paraId="5D707462" w14:textId="5D32234C">
      <w:pPr>
        <w:pStyle w:val="Normal"/>
        <w:spacing w:line="360" w:lineRule="auto"/>
        <w:jc w:val="left"/>
        <w:rPr>
          <w:rFonts w:ascii="Arial" w:hAnsi="Arial" w:eastAsia="Arial" w:cs="Arial"/>
        </w:rPr>
      </w:pPr>
    </w:p>
    <w:p w:rsidR="6D5CEFB0" w:rsidP="6D5CEFB0" w:rsidRDefault="6D5CEFB0" w14:paraId="568C20CF" w14:textId="1A0A4055">
      <w:pPr>
        <w:pStyle w:val="Normal"/>
        <w:spacing w:line="360" w:lineRule="auto"/>
        <w:jc w:val="left"/>
        <w:rPr>
          <w:rFonts w:ascii="Arial" w:hAnsi="Arial" w:eastAsia="Arial" w:cs="Arial"/>
        </w:rPr>
      </w:pPr>
    </w:p>
    <w:p w:rsidR="6D5CEFB0" w:rsidP="6D5CEFB0" w:rsidRDefault="6D5CEFB0" w14:paraId="06005B99" w14:textId="5B8D88E0">
      <w:pPr>
        <w:pStyle w:val="Normal"/>
        <w:spacing w:line="360" w:lineRule="auto"/>
        <w:jc w:val="left"/>
        <w:rPr>
          <w:rFonts w:ascii="Arial" w:hAnsi="Arial" w:eastAsia="Arial" w:cs="Arial"/>
        </w:rPr>
      </w:pPr>
    </w:p>
    <w:p w:rsidR="6D5CEFB0" w:rsidP="6D5CEFB0" w:rsidRDefault="6D5CEFB0" w14:paraId="7875DB53" w14:textId="3B3780A2">
      <w:pPr>
        <w:pStyle w:val="Normal"/>
        <w:spacing w:line="360" w:lineRule="auto"/>
        <w:jc w:val="left"/>
        <w:rPr>
          <w:rFonts w:ascii="Arial" w:hAnsi="Arial" w:eastAsia="Arial" w:cs="Arial"/>
        </w:rPr>
      </w:pPr>
    </w:p>
    <w:p w:rsidR="6D5CEFB0" w:rsidP="6D5CEFB0" w:rsidRDefault="6D5CEFB0" w14:paraId="458B8CCF" w14:textId="5C0F28E8">
      <w:pPr>
        <w:pStyle w:val="Normal"/>
        <w:spacing w:line="360" w:lineRule="auto"/>
        <w:jc w:val="left"/>
        <w:rPr>
          <w:rFonts w:ascii="Arial" w:hAnsi="Arial" w:eastAsia="Arial" w:cs="Arial"/>
        </w:rPr>
      </w:pPr>
    </w:p>
    <w:p w:rsidR="6D5CEFB0" w:rsidP="6D5CEFB0" w:rsidRDefault="6D5CEFB0" w14:paraId="6062D2F9" w14:textId="7C457E1C">
      <w:pPr>
        <w:pStyle w:val="Normal"/>
        <w:spacing w:line="360" w:lineRule="auto"/>
        <w:jc w:val="left"/>
        <w:rPr>
          <w:rFonts w:ascii="Arial" w:hAnsi="Arial" w:eastAsia="Arial" w:cs="Arial"/>
        </w:rPr>
      </w:pPr>
    </w:p>
    <w:p w:rsidR="6D5CEFB0" w:rsidP="6D5CEFB0" w:rsidRDefault="6D5CEFB0" w14:paraId="625A089D" w14:textId="2EAA77D9">
      <w:pPr>
        <w:pStyle w:val="Normal"/>
        <w:spacing w:line="360" w:lineRule="auto"/>
        <w:jc w:val="left"/>
        <w:rPr>
          <w:rFonts w:ascii="Arial" w:hAnsi="Arial" w:eastAsia="Arial" w:cs="Arial"/>
        </w:rPr>
      </w:pPr>
    </w:p>
    <w:p w:rsidR="6D5CEFB0" w:rsidP="6D5CEFB0" w:rsidRDefault="6D5CEFB0" w14:paraId="2B1D57F1" w14:textId="7B1AEA8E">
      <w:pPr>
        <w:pStyle w:val="Normal"/>
        <w:spacing w:line="360" w:lineRule="auto"/>
        <w:jc w:val="left"/>
        <w:rPr>
          <w:rFonts w:ascii="Arial" w:hAnsi="Arial" w:eastAsia="Arial" w:cs="Arial"/>
        </w:rPr>
      </w:pPr>
    </w:p>
    <w:p w:rsidR="6D5CEFB0" w:rsidP="6D5CEFB0" w:rsidRDefault="6D5CEFB0" w14:paraId="7754E496" w14:textId="674F0246">
      <w:pPr>
        <w:pStyle w:val="Normal"/>
        <w:spacing w:line="360" w:lineRule="auto"/>
        <w:jc w:val="left"/>
        <w:rPr>
          <w:rFonts w:ascii="Arial" w:hAnsi="Arial" w:eastAsia="Arial" w:cs="Arial"/>
        </w:rPr>
      </w:pPr>
    </w:p>
    <w:p w:rsidR="6D5CEFB0" w:rsidP="6D5CEFB0" w:rsidRDefault="6D5CEFB0" w14:paraId="70A290AF" w14:textId="30E6F68B">
      <w:pPr>
        <w:pStyle w:val="Normal"/>
        <w:spacing w:line="360" w:lineRule="auto"/>
        <w:jc w:val="left"/>
        <w:rPr>
          <w:rFonts w:ascii="Arial" w:hAnsi="Arial" w:eastAsia="Arial" w:cs="Arial"/>
        </w:rPr>
      </w:pPr>
    </w:p>
    <w:p w:rsidR="6D5CEFB0" w:rsidP="6D5CEFB0" w:rsidRDefault="6D5CEFB0" w14:paraId="55B1ABFE" w14:textId="494592DE">
      <w:pPr>
        <w:pStyle w:val="Normal"/>
        <w:spacing w:line="360" w:lineRule="auto"/>
        <w:jc w:val="left"/>
        <w:rPr>
          <w:rFonts w:ascii="Arial" w:hAnsi="Arial" w:eastAsia="Arial" w:cs="Arial"/>
        </w:rPr>
      </w:pPr>
    </w:p>
    <w:p w:rsidR="6D5CEFB0" w:rsidP="6D5CEFB0" w:rsidRDefault="6D5CEFB0" w14:paraId="10BAFC1F" w14:textId="43FAADD8">
      <w:pPr>
        <w:pStyle w:val="Normal"/>
        <w:spacing w:line="360" w:lineRule="auto"/>
        <w:jc w:val="left"/>
        <w:rPr>
          <w:rFonts w:ascii="Arial" w:hAnsi="Arial" w:eastAsia="Arial" w:cs="Arial"/>
        </w:rPr>
      </w:pPr>
    </w:p>
    <w:p w:rsidR="6D5CEFB0" w:rsidP="6D5CEFB0" w:rsidRDefault="6D5CEFB0" w14:paraId="7E9F9E92" w14:textId="35926753">
      <w:pPr>
        <w:pStyle w:val="Normal"/>
        <w:spacing w:line="360" w:lineRule="auto"/>
        <w:jc w:val="left"/>
        <w:rPr>
          <w:rFonts w:ascii="Arial" w:hAnsi="Arial" w:eastAsia="Arial" w:cs="Arial"/>
        </w:rPr>
      </w:pPr>
    </w:p>
    <w:p w:rsidR="6D5CEFB0" w:rsidP="6D5CEFB0" w:rsidRDefault="6D5CEFB0" w14:paraId="7C73E813" w14:textId="666B62D5">
      <w:pPr>
        <w:pStyle w:val="Normal"/>
        <w:spacing w:line="360" w:lineRule="auto"/>
        <w:jc w:val="left"/>
        <w:rPr>
          <w:rFonts w:ascii="Arial" w:hAnsi="Arial" w:eastAsia="Arial" w:cs="Arial"/>
        </w:rPr>
      </w:pPr>
    </w:p>
    <w:p w:rsidR="6D5CEFB0" w:rsidP="6D5CEFB0" w:rsidRDefault="6D5CEFB0" w14:paraId="3CBB290B" w14:textId="6F70FCB5">
      <w:pPr>
        <w:pStyle w:val="Normal"/>
        <w:spacing w:line="360" w:lineRule="auto"/>
        <w:jc w:val="left"/>
        <w:rPr>
          <w:rFonts w:ascii="Arial" w:hAnsi="Arial" w:eastAsia="Arial" w:cs="Arial"/>
        </w:rPr>
      </w:pPr>
    </w:p>
    <w:p w:rsidR="6D5CEFB0" w:rsidP="6D5CEFB0" w:rsidRDefault="6D5CEFB0" w14:paraId="0C78C841" w14:textId="41B82A6D">
      <w:pPr>
        <w:pStyle w:val="Normal"/>
        <w:spacing w:line="360" w:lineRule="auto"/>
        <w:jc w:val="left"/>
        <w:rPr>
          <w:rFonts w:ascii="Arial" w:hAnsi="Arial" w:eastAsia="Arial" w:cs="Arial"/>
        </w:rPr>
      </w:pPr>
    </w:p>
    <w:p w:rsidR="6D5CEFB0" w:rsidP="6D5CEFB0" w:rsidRDefault="6D5CEFB0" w14:paraId="6C621996" w14:textId="68B76FA5">
      <w:pPr>
        <w:pStyle w:val="Normal"/>
        <w:spacing w:line="360" w:lineRule="auto"/>
        <w:jc w:val="left"/>
        <w:rPr>
          <w:rFonts w:ascii="Arial" w:hAnsi="Arial" w:eastAsia="Arial" w:cs="Arial"/>
        </w:rPr>
      </w:pPr>
    </w:p>
    <w:p w:rsidR="6D5CEFB0" w:rsidP="6D5CEFB0" w:rsidRDefault="6D5CEFB0" w14:paraId="612115F5" w14:textId="65408C32">
      <w:pPr>
        <w:pStyle w:val="Normal"/>
        <w:spacing w:line="360" w:lineRule="auto"/>
        <w:jc w:val="left"/>
        <w:rPr>
          <w:rFonts w:ascii="Arial" w:hAnsi="Arial" w:eastAsia="Arial" w:cs="Arial"/>
        </w:rPr>
      </w:pPr>
    </w:p>
    <w:p w:rsidR="6D5CEFB0" w:rsidP="6D5CEFB0" w:rsidRDefault="6D5CEFB0" w14:paraId="2A53BE9C" w14:textId="6E23D079">
      <w:pPr>
        <w:pStyle w:val="Normal"/>
        <w:spacing w:line="360" w:lineRule="auto"/>
        <w:jc w:val="left"/>
        <w:rPr>
          <w:rFonts w:ascii="Arial" w:hAnsi="Arial" w:eastAsia="Arial" w:cs="Arial"/>
        </w:rPr>
      </w:pPr>
    </w:p>
    <w:p w:rsidR="6D5CEFB0" w:rsidP="6D5CEFB0" w:rsidRDefault="6D5CEFB0" w14:paraId="395EAB12" w14:textId="3E6A5494">
      <w:pPr>
        <w:pStyle w:val="Normal"/>
        <w:spacing w:line="360" w:lineRule="auto"/>
        <w:jc w:val="left"/>
        <w:rPr>
          <w:rFonts w:ascii="Arial" w:hAnsi="Arial" w:eastAsia="Arial" w:cs="Arial"/>
        </w:rPr>
      </w:pPr>
    </w:p>
    <w:p w:rsidR="6D5CEFB0" w:rsidP="6D5CEFB0" w:rsidRDefault="6D5CEFB0" w14:paraId="7F389D05" w14:textId="572EA589">
      <w:pPr>
        <w:pStyle w:val="Normal"/>
        <w:spacing w:line="360" w:lineRule="auto"/>
        <w:jc w:val="left"/>
        <w:rPr>
          <w:rFonts w:ascii="Arial" w:hAnsi="Arial" w:eastAsia="Arial" w:cs="Arial"/>
        </w:rPr>
      </w:pPr>
    </w:p>
    <w:p w:rsidR="6D5CEFB0" w:rsidP="6D5CEFB0" w:rsidRDefault="6D5CEFB0" w14:paraId="6B9636CA" w14:textId="2A3107CF">
      <w:pPr>
        <w:pStyle w:val="Normal"/>
        <w:spacing w:line="360" w:lineRule="auto"/>
        <w:jc w:val="left"/>
        <w:rPr>
          <w:rFonts w:ascii="Arial" w:hAnsi="Arial" w:eastAsia="Arial" w:cs="Arial"/>
        </w:rPr>
      </w:pPr>
    </w:p>
    <w:p w:rsidR="6D5CEFB0" w:rsidP="6D5CEFB0" w:rsidRDefault="6D5CEFB0" w14:paraId="77F38316" w14:textId="6610361C">
      <w:pPr>
        <w:pStyle w:val="Normal"/>
        <w:spacing w:line="360" w:lineRule="auto"/>
        <w:jc w:val="left"/>
        <w:rPr>
          <w:rFonts w:ascii="Arial" w:hAnsi="Arial" w:eastAsia="Arial" w:cs="Arial"/>
        </w:rPr>
      </w:pPr>
    </w:p>
    <w:p w:rsidR="6D5CEFB0" w:rsidP="6D5CEFB0" w:rsidRDefault="6D5CEFB0" w14:paraId="69E16781" w14:textId="6E37AA5E">
      <w:pPr>
        <w:pStyle w:val="Normal"/>
        <w:spacing w:line="360" w:lineRule="auto"/>
        <w:jc w:val="left"/>
        <w:rPr>
          <w:rFonts w:ascii="Arial" w:hAnsi="Arial" w:eastAsia="Arial" w:cs="Arial"/>
        </w:rPr>
      </w:pPr>
    </w:p>
    <w:p w:rsidR="6D5CEFB0" w:rsidP="6D5CEFB0" w:rsidRDefault="6D5CEFB0" w14:paraId="07839F7B" w14:textId="2F3773C3">
      <w:pPr>
        <w:pStyle w:val="Normal"/>
        <w:spacing w:line="360" w:lineRule="auto"/>
        <w:jc w:val="left"/>
        <w:rPr>
          <w:rFonts w:ascii="Arial" w:hAnsi="Arial" w:eastAsia="Arial" w:cs="Arial"/>
        </w:rPr>
      </w:pPr>
    </w:p>
    <w:p w:rsidR="6D5CEFB0" w:rsidP="6D5CEFB0" w:rsidRDefault="6D5CEFB0" w14:paraId="0CC6095F" w14:textId="75B47F14">
      <w:pPr>
        <w:pStyle w:val="Normal"/>
        <w:spacing w:line="360" w:lineRule="auto"/>
        <w:jc w:val="left"/>
        <w:rPr>
          <w:rFonts w:ascii="Arial" w:hAnsi="Arial" w:eastAsia="Arial" w:cs="Arial"/>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xT8XIeD" int2:invalidationBookmarkName="" int2:hashCode="ds9bLovu6Yer0L" int2:id="yw4Ou1fW">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44410"/>
    <w:rsid w:val="0055951D"/>
    <w:rsid w:val="008DF5CF"/>
    <w:rsid w:val="009FE094"/>
    <w:rsid w:val="00AE7E07"/>
    <w:rsid w:val="00E6FB2F"/>
    <w:rsid w:val="011D5195"/>
    <w:rsid w:val="0152DA7D"/>
    <w:rsid w:val="017071FC"/>
    <w:rsid w:val="0180A248"/>
    <w:rsid w:val="01CD4C89"/>
    <w:rsid w:val="01D79307"/>
    <w:rsid w:val="0213E3F2"/>
    <w:rsid w:val="022CED5E"/>
    <w:rsid w:val="02C10806"/>
    <w:rsid w:val="02C10806"/>
    <w:rsid w:val="02FA495C"/>
    <w:rsid w:val="02FA495C"/>
    <w:rsid w:val="035A3B0B"/>
    <w:rsid w:val="035A3B0B"/>
    <w:rsid w:val="036D127E"/>
    <w:rsid w:val="038CEF2E"/>
    <w:rsid w:val="038CEF2E"/>
    <w:rsid w:val="038FBA02"/>
    <w:rsid w:val="03A71103"/>
    <w:rsid w:val="045FAF47"/>
    <w:rsid w:val="04EB22DE"/>
    <w:rsid w:val="052B8A63"/>
    <w:rsid w:val="057650AC"/>
    <w:rsid w:val="063AEB0E"/>
    <w:rsid w:val="064BD0A5"/>
    <w:rsid w:val="06C48FF0"/>
    <w:rsid w:val="06DEB1C5"/>
    <w:rsid w:val="0736EE33"/>
    <w:rsid w:val="079F7137"/>
    <w:rsid w:val="079F7137"/>
    <w:rsid w:val="07E7A106"/>
    <w:rsid w:val="0806D5CA"/>
    <w:rsid w:val="082DAC2E"/>
    <w:rsid w:val="0846D48B"/>
    <w:rsid w:val="086BBABB"/>
    <w:rsid w:val="086BBABB"/>
    <w:rsid w:val="089907B4"/>
    <w:rsid w:val="089907B4"/>
    <w:rsid w:val="08B57952"/>
    <w:rsid w:val="08B57952"/>
    <w:rsid w:val="09728BD0"/>
    <w:rsid w:val="09837167"/>
    <w:rsid w:val="099E9202"/>
    <w:rsid w:val="0A15590F"/>
    <w:rsid w:val="0A4F4D58"/>
    <w:rsid w:val="0A4F4D58"/>
    <w:rsid w:val="0A900CD1"/>
    <w:rsid w:val="0B4AC38A"/>
    <w:rsid w:val="0B654CF0"/>
    <w:rsid w:val="0B742ECF"/>
    <w:rsid w:val="0BCCA173"/>
    <w:rsid w:val="0C9D458E"/>
    <w:rsid w:val="0CBB1229"/>
    <w:rsid w:val="0CEFD4F8"/>
    <w:rsid w:val="0D3BBEFA"/>
    <w:rsid w:val="0D694616"/>
    <w:rsid w:val="0D694616"/>
    <w:rsid w:val="0D968EDF"/>
    <w:rsid w:val="0DD29191"/>
    <w:rsid w:val="0E00937F"/>
    <w:rsid w:val="0E06918D"/>
    <w:rsid w:val="0E06918D"/>
    <w:rsid w:val="0E3915EF"/>
    <w:rsid w:val="0E4A3A9B"/>
    <w:rsid w:val="0E720325"/>
    <w:rsid w:val="0F0BC2FF"/>
    <w:rsid w:val="0FF4AB29"/>
    <w:rsid w:val="112D2B20"/>
    <w:rsid w:val="11B251CF"/>
    <w:rsid w:val="11B251CF"/>
    <w:rsid w:val="120C2D86"/>
    <w:rsid w:val="124F375B"/>
    <w:rsid w:val="13457448"/>
    <w:rsid w:val="1464CBE2"/>
    <w:rsid w:val="1584BE90"/>
    <w:rsid w:val="159461FC"/>
    <w:rsid w:val="1624D859"/>
    <w:rsid w:val="1654D1AE"/>
    <w:rsid w:val="16554C80"/>
    <w:rsid w:val="1672B3D5"/>
    <w:rsid w:val="168BDC32"/>
    <w:rsid w:val="16AFED1D"/>
    <w:rsid w:val="16C0A664"/>
    <w:rsid w:val="16DAB3BA"/>
    <w:rsid w:val="16DAB3BA"/>
    <w:rsid w:val="16E71309"/>
    <w:rsid w:val="17170A00"/>
    <w:rsid w:val="177973D7"/>
    <w:rsid w:val="17CE76AD"/>
    <w:rsid w:val="17CE76AD"/>
    <w:rsid w:val="17FFBD0E"/>
    <w:rsid w:val="183F93F2"/>
    <w:rsid w:val="18BC5F52"/>
    <w:rsid w:val="19F84726"/>
    <w:rsid w:val="1A21A05D"/>
    <w:rsid w:val="1A21A05D"/>
    <w:rsid w:val="1A46F4DC"/>
    <w:rsid w:val="1A894A63"/>
    <w:rsid w:val="1A894A63"/>
    <w:rsid w:val="1B242ABB"/>
    <w:rsid w:val="1B4E0C33"/>
    <w:rsid w:val="1B5F4D55"/>
    <w:rsid w:val="1B7D3F2C"/>
    <w:rsid w:val="1B7D3F2C"/>
    <w:rsid w:val="1BB4F23B"/>
    <w:rsid w:val="1BF40014"/>
    <w:rsid w:val="1C1842EE"/>
    <w:rsid w:val="1C531048"/>
    <w:rsid w:val="1CE1F559"/>
    <w:rsid w:val="1CE612CA"/>
    <w:rsid w:val="1D95B310"/>
    <w:rsid w:val="1D95B310"/>
    <w:rsid w:val="1DCF8CFE"/>
    <w:rsid w:val="1E81E32B"/>
    <w:rsid w:val="1EF6B62A"/>
    <w:rsid w:val="1F1A65FF"/>
    <w:rsid w:val="1FCA60F3"/>
    <w:rsid w:val="1FE440EC"/>
    <w:rsid w:val="1FEFAE58"/>
    <w:rsid w:val="1FF1CA00"/>
    <w:rsid w:val="1FF1CA00"/>
    <w:rsid w:val="2009DD6C"/>
    <w:rsid w:val="2193DB7E"/>
    <w:rsid w:val="21C64EA7"/>
    <w:rsid w:val="22141910"/>
    <w:rsid w:val="2259BCA7"/>
    <w:rsid w:val="22655B25"/>
    <w:rsid w:val="22655B25"/>
    <w:rsid w:val="22FA142F"/>
    <w:rsid w:val="231BE1AE"/>
    <w:rsid w:val="235136DD"/>
    <w:rsid w:val="23AF5A46"/>
    <w:rsid w:val="23F58D08"/>
    <w:rsid w:val="240A2C76"/>
    <w:rsid w:val="24B7B20F"/>
    <w:rsid w:val="24B7B20F"/>
    <w:rsid w:val="24EA41C5"/>
    <w:rsid w:val="24EA41C5"/>
    <w:rsid w:val="24ED073E"/>
    <w:rsid w:val="25111829"/>
    <w:rsid w:val="254F26B6"/>
    <w:rsid w:val="255BD481"/>
    <w:rsid w:val="2563C207"/>
    <w:rsid w:val="256EB29F"/>
    <w:rsid w:val="2587DAFC"/>
    <w:rsid w:val="258A5F1F"/>
    <w:rsid w:val="258A7BC5"/>
    <w:rsid w:val="25A4E96D"/>
    <w:rsid w:val="26552965"/>
    <w:rsid w:val="26644219"/>
    <w:rsid w:val="2698D273"/>
    <w:rsid w:val="2698D273"/>
    <w:rsid w:val="27351B50"/>
    <w:rsid w:val="27F0F9C6"/>
    <w:rsid w:val="2800127A"/>
    <w:rsid w:val="28B78E38"/>
    <w:rsid w:val="28C14845"/>
    <w:rsid w:val="28DC8A2F"/>
    <w:rsid w:val="2909A3CB"/>
    <w:rsid w:val="29437037"/>
    <w:rsid w:val="29A48A8B"/>
    <w:rsid w:val="29A48A8B"/>
    <w:rsid w:val="29A5F284"/>
    <w:rsid w:val="29C865E7"/>
    <w:rsid w:val="2A535E99"/>
    <w:rsid w:val="2ACA0DCF"/>
    <w:rsid w:val="2B0528BB"/>
    <w:rsid w:val="2B1C3B39"/>
    <w:rsid w:val="2B1C3B39"/>
    <w:rsid w:val="2B58917F"/>
    <w:rsid w:val="2B6538CF"/>
    <w:rsid w:val="2B6538CF"/>
    <w:rsid w:val="2BC6A687"/>
    <w:rsid w:val="2BC6A687"/>
    <w:rsid w:val="2C01AACF"/>
    <w:rsid w:val="2C2F7D32"/>
    <w:rsid w:val="2C741CA0"/>
    <w:rsid w:val="2CA6D0C3"/>
    <w:rsid w:val="2CED803C"/>
    <w:rsid w:val="2D6ED3EC"/>
    <w:rsid w:val="2D99A22F"/>
    <w:rsid w:val="2DA45CD4"/>
    <w:rsid w:val="2E07FF7B"/>
    <w:rsid w:val="2E3CC97D"/>
    <w:rsid w:val="2E5A32A4"/>
    <w:rsid w:val="2E7815C6"/>
    <w:rsid w:val="2E7815C6"/>
    <w:rsid w:val="2E89509D"/>
    <w:rsid w:val="2F394B91"/>
    <w:rsid w:val="2F394B91"/>
    <w:rsid w:val="2F5FE05C"/>
    <w:rsid w:val="3009A654"/>
    <w:rsid w:val="3009A654"/>
    <w:rsid w:val="309CC406"/>
    <w:rsid w:val="30C46F4B"/>
    <w:rsid w:val="30DBFD96"/>
    <w:rsid w:val="30FBB0BD"/>
    <w:rsid w:val="31253F10"/>
    <w:rsid w:val="3140526C"/>
    <w:rsid w:val="31C3BF1D"/>
    <w:rsid w:val="31E0B019"/>
    <w:rsid w:val="31E0B019"/>
    <w:rsid w:val="324C8B8D"/>
    <w:rsid w:val="324C8B8D"/>
    <w:rsid w:val="32734508"/>
    <w:rsid w:val="32842A9F"/>
    <w:rsid w:val="328C6D65"/>
    <w:rsid w:val="334B86E9"/>
    <w:rsid w:val="33692EED"/>
    <w:rsid w:val="33FA40DF"/>
    <w:rsid w:val="33FA40DF"/>
    <w:rsid w:val="33FA75FB"/>
    <w:rsid w:val="343B1B9B"/>
    <w:rsid w:val="3477F32E"/>
    <w:rsid w:val="347F2E85"/>
    <w:rsid w:val="34BD3D12"/>
    <w:rsid w:val="34C3A09E"/>
    <w:rsid w:val="34D9BE73"/>
    <w:rsid w:val="34DE9582"/>
    <w:rsid w:val="34E7574A"/>
    <w:rsid w:val="34E7574A"/>
    <w:rsid w:val="3520EB09"/>
    <w:rsid w:val="354508A7"/>
    <w:rsid w:val="354508A7"/>
    <w:rsid w:val="3550A2C5"/>
    <w:rsid w:val="3560BD74"/>
    <w:rsid w:val="356B03F2"/>
    <w:rsid w:val="35731873"/>
    <w:rsid w:val="3597CD10"/>
    <w:rsid w:val="359DFEC6"/>
    <w:rsid w:val="359DFEC6"/>
    <w:rsid w:val="35D6EBFC"/>
    <w:rsid w:val="362BB82D"/>
    <w:rsid w:val="366B4D2F"/>
    <w:rsid w:val="366B4D2F"/>
    <w:rsid w:val="3670782E"/>
    <w:rsid w:val="368DBA47"/>
    <w:rsid w:val="36C57489"/>
    <w:rsid w:val="36EC7326"/>
    <w:rsid w:val="36EC7326"/>
    <w:rsid w:val="37DBB577"/>
    <w:rsid w:val="37F32032"/>
    <w:rsid w:val="38298AA8"/>
    <w:rsid w:val="3860AB27"/>
    <w:rsid w:val="38B01363"/>
    <w:rsid w:val="38BC772B"/>
    <w:rsid w:val="38E02DD7"/>
    <w:rsid w:val="38F2ADF9"/>
    <w:rsid w:val="3939774B"/>
    <w:rsid w:val="397785D8"/>
    <w:rsid w:val="398553CB"/>
    <w:rsid w:val="39FC7B88"/>
    <w:rsid w:val="3A00C6B2"/>
    <w:rsid w:val="3A716FE9"/>
    <w:rsid w:val="3A8F3C84"/>
    <w:rsid w:val="3B135639"/>
    <w:rsid w:val="3B135639"/>
    <w:rsid w:val="3B21242C"/>
    <w:rsid w:val="3B3D7071"/>
    <w:rsid w:val="3B5E6C3C"/>
    <w:rsid w:val="3C0D404A"/>
    <w:rsid w:val="3C0D404A"/>
    <w:rsid w:val="3C2B0CE5"/>
    <w:rsid w:val="3C662F7F"/>
    <w:rsid w:val="3C9DF489"/>
    <w:rsid w:val="3CBCF48D"/>
    <w:rsid w:val="3CE9A767"/>
    <w:rsid w:val="3D341C4A"/>
    <w:rsid w:val="3D3D91D4"/>
    <w:rsid w:val="3D7EAD77"/>
    <w:rsid w:val="3D8FE84E"/>
    <w:rsid w:val="3E39C4EA"/>
    <w:rsid w:val="3E39C4EA"/>
    <w:rsid w:val="3E58C4EE"/>
    <w:rsid w:val="3E58C4EE"/>
    <w:rsid w:val="3E7B9CF8"/>
    <w:rsid w:val="3E8577C8"/>
    <w:rsid w:val="3E9DFD76"/>
    <w:rsid w:val="3EBB8259"/>
    <w:rsid w:val="3ECFECAB"/>
    <w:rsid w:val="3F00AB61"/>
    <w:rsid w:val="3F68277E"/>
    <w:rsid w:val="3FE2CB4D"/>
    <w:rsid w:val="3FF4954F"/>
    <w:rsid w:val="402935AF"/>
    <w:rsid w:val="4031DD5F"/>
    <w:rsid w:val="40CF7696"/>
    <w:rsid w:val="412865CB"/>
    <w:rsid w:val="416019C2"/>
    <w:rsid w:val="416019C2"/>
    <w:rsid w:val="419065B0"/>
    <w:rsid w:val="419F191E"/>
    <w:rsid w:val="41A223A6"/>
    <w:rsid w:val="41ACB1F5"/>
    <w:rsid w:val="42E05991"/>
    <w:rsid w:val="42E05991"/>
    <w:rsid w:val="43A35DCE"/>
    <w:rsid w:val="43B1CDD1"/>
    <w:rsid w:val="43EDEEFB"/>
    <w:rsid w:val="44D990C0"/>
    <w:rsid w:val="44F4B94C"/>
    <w:rsid w:val="44F9A213"/>
    <w:rsid w:val="44F9A213"/>
    <w:rsid w:val="454D9E32"/>
    <w:rsid w:val="45C5473C"/>
    <w:rsid w:val="467594C9"/>
    <w:rsid w:val="467594C9"/>
    <w:rsid w:val="46DAFE90"/>
    <w:rsid w:val="470481EF"/>
    <w:rsid w:val="471A9F25"/>
    <w:rsid w:val="47258FBD"/>
    <w:rsid w:val="47258FBD"/>
    <w:rsid w:val="476FB7CA"/>
    <w:rsid w:val="4773CBF3"/>
    <w:rsid w:val="477A3FFA"/>
    <w:rsid w:val="47E894B6"/>
    <w:rsid w:val="47FFA734"/>
    <w:rsid w:val="48113182"/>
    <w:rsid w:val="48113182"/>
    <w:rsid w:val="482E739B"/>
    <w:rsid w:val="482E739B"/>
    <w:rsid w:val="483142D5"/>
    <w:rsid w:val="48479BF8"/>
    <w:rsid w:val="493377B0"/>
    <w:rsid w:val="49494A2B"/>
    <w:rsid w:val="499B7795"/>
    <w:rsid w:val="49A7D6E4"/>
    <w:rsid w:val="49A7D6E4"/>
    <w:rsid w:val="49D0EC37"/>
    <w:rsid w:val="49E42A83"/>
    <w:rsid w:val="49E8BD6B"/>
    <w:rsid w:val="49E8BD6B"/>
    <w:rsid w:val="49FDC21F"/>
    <w:rsid w:val="4A54174F"/>
    <w:rsid w:val="4A98B85F"/>
    <w:rsid w:val="4A98B85F"/>
    <w:rsid w:val="4AA5604E"/>
    <w:rsid w:val="4BEE1048"/>
    <w:rsid w:val="4C12293D"/>
    <w:rsid w:val="4C38389E"/>
    <w:rsid w:val="4C4130AF"/>
    <w:rsid w:val="4C434C57"/>
    <w:rsid w:val="4C5B5FC3"/>
    <w:rsid w:val="4C6B1872"/>
    <w:rsid w:val="4C744410"/>
    <w:rsid w:val="4D2F21C4"/>
    <w:rsid w:val="4D2F21C4"/>
    <w:rsid w:val="4DB07DC1"/>
    <w:rsid w:val="4E11D161"/>
    <w:rsid w:val="4E7FD943"/>
    <w:rsid w:val="4E947064"/>
    <w:rsid w:val="4E9DB51F"/>
    <w:rsid w:val="4E9DB51F"/>
    <w:rsid w:val="4EA38918"/>
    <w:rsid w:val="4EB79BA6"/>
    <w:rsid w:val="4F49C9FF"/>
    <w:rsid w:val="4F49C9FF"/>
    <w:rsid w:val="4F50E1A9"/>
    <w:rsid w:val="4F763628"/>
    <w:rsid w:val="4F930085"/>
    <w:rsid w:val="4F9C9FF4"/>
    <w:rsid w:val="4FADA1C2"/>
    <w:rsid w:val="4FADA1C2"/>
    <w:rsid w:val="4FF3A69B"/>
    <w:rsid w:val="50376BF3"/>
    <w:rsid w:val="50398580"/>
    <w:rsid w:val="50402DBB"/>
    <w:rsid w:val="508E8EA1"/>
    <w:rsid w:val="50F28164"/>
    <w:rsid w:val="5102EDD5"/>
    <w:rsid w:val="515DD815"/>
    <w:rsid w:val="51C2D5BF"/>
    <w:rsid w:val="51CAC345"/>
    <w:rsid w:val="51D555E1"/>
    <w:rsid w:val="520292E7"/>
    <w:rsid w:val="520A5D03"/>
    <w:rsid w:val="5353E429"/>
    <w:rsid w:val="536F0CB5"/>
    <w:rsid w:val="53A62D64"/>
    <w:rsid w:val="5449A74B"/>
    <w:rsid w:val="549D91B8"/>
    <w:rsid w:val="54C717BE"/>
    <w:rsid w:val="5515F793"/>
    <w:rsid w:val="551815BF"/>
    <w:rsid w:val="5594F28E"/>
    <w:rsid w:val="55AAF6DF"/>
    <w:rsid w:val="55C0B258"/>
    <w:rsid w:val="55D843D8"/>
    <w:rsid w:val="55F60CE2"/>
    <w:rsid w:val="5611FAB8"/>
    <w:rsid w:val="5622E2E3"/>
    <w:rsid w:val="564914EC"/>
    <w:rsid w:val="564914EC"/>
    <w:rsid w:val="568586DD"/>
    <w:rsid w:val="568586DD"/>
    <w:rsid w:val="574F4E89"/>
    <w:rsid w:val="575C82B9"/>
    <w:rsid w:val="5785FEFE"/>
    <w:rsid w:val="57893593"/>
    <w:rsid w:val="58427DD8"/>
    <w:rsid w:val="58486073"/>
    <w:rsid w:val="584A6B5E"/>
    <w:rsid w:val="586D85C3"/>
    <w:rsid w:val="587DB2B0"/>
    <w:rsid w:val="591D186E"/>
    <w:rsid w:val="5925DA36"/>
    <w:rsid w:val="59675B7B"/>
    <w:rsid w:val="59C83C53"/>
    <w:rsid w:val="59E968B6"/>
    <w:rsid w:val="5A54D592"/>
    <w:rsid w:val="5AA55E52"/>
    <w:rsid w:val="5AB1BDA1"/>
    <w:rsid w:val="5AC1AA97"/>
    <w:rsid w:val="5AC1AA97"/>
    <w:rsid w:val="5AC97E05"/>
    <w:rsid w:val="5AE91912"/>
    <w:rsid w:val="5AEF7CFA"/>
    <w:rsid w:val="5AEF7CFA"/>
    <w:rsid w:val="5B032BDC"/>
    <w:rsid w:val="5B032BDC"/>
    <w:rsid w:val="5B5F29B6"/>
    <w:rsid w:val="5BF7BA68"/>
    <w:rsid w:val="5C1A3863"/>
    <w:rsid w:val="5C3990A4"/>
    <w:rsid w:val="5C5CA6B6"/>
    <w:rsid w:val="5CE19E12"/>
    <w:rsid w:val="5D02E79D"/>
    <w:rsid w:val="5DACC439"/>
    <w:rsid w:val="5DB608C4"/>
    <w:rsid w:val="5DCBC43D"/>
    <w:rsid w:val="5EA9464D"/>
    <w:rsid w:val="5EC3D1BB"/>
    <w:rsid w:val="5EC3D1BB"/>
    <w:rsid w:val="5EF7A733"/>
    <w:rsid w:val="5F4B5B3E"/>
    <w:rsid w:val="5F51F816"/>
    <w:rsid w:val="5F5A1772"/>
    <w:rsid w:val="5FDD6360"/>
    <w:rsid w:val="61D4CDEF"/>
    <w:rsid w:val="620CD492"/>
    <w:rsid w:val="6280355C"/>
    <w:rsid w:val="6291B834"/>
    <w:rsid w:val="62F0D154"/>
    <w:rsid w:val="635900C4"/>
    <w:rsid w:val="63839914"/>
    <w:rsid w:val="639EA384"/>
    <w:rsid w:val="63A328D1"/>
    <w:rsid w:val="63BC7498"/>
    <w:rsid w:val="64688CDD"/>
    <w:rsid w:val="64B38A27"/>
    <w:rsid w:val="6544EE7A"/>
    <w:rsid w:val="65B7D61E"/>
    <w:rsid w:val="65B7D61E"/>
    <w:rsid w:val="65EA609F"/>
    <w:rsid w:val="660B3EE2"/>
    <w:rsid w:val="66878856"/>
    <w:rsid w:val="668D96FE"/>
    <w:rsid w:val="668FF76C"/>
    <w:rsid w:val="66CC2966"/>
    <w:rsid w:val="66CFD944"/>
    <w:rsid w:val="66E0BEDB"/>
    <w:rsid w:val="66F3F1F0"/>
    <w:rsid w:val="67597E26"/>
    <w:rsid w:val="67F050BD"/>
    <w:rsid w:val="67F050BD"/>
    <w:rsid w:val="680A18DF"/>
    <w:rsid w:val="6829675F"/>
    <w:rsid w:val="686366DF"/>
    <w:rsid w:val="694A980E"/>
    <w:rsid w:val="694A980E"/>
    <w:rsid w:val="696A5CE7"/>
    <w:rsid w:val="69E16AA5"/>
    <w:rsid w:val="6A9ABBB0"/>
    <w:rsid w:val="6AA9271D"/>
    <w:rsid w:val="6ADFBBE7"/>
    <w:rsid w:val="6BB42FFE"/>
    <w:rsid w:val="6BBA3C65"/>
    <w:rsid w:val="6BC4E919"/>
    <w:rsid w:val="6BE112C9"/>
    <w:rsid w:val="6BF2FFCF"/>
    <w:rsid w:val="6C2CEF49"/>
    <w:rsid w:val="6C47111E"/>
    <w:rsid w:val="6C4A896F"/>
    <w:rsid w:val="6C548D4F"/>
    <w:rsid w:val="6CC3C1E0"/>
    <w:rsid w:val="6CFFE30A"/>
    <w:rsid w:val="6CFFE30A"/>
    <w:rsid w:val="6D12D9B1"/>
    <w:rsid w:val="6D190B67"/>
    <w:rsid w:val="6D1ADA95"/>
    <w:rsid w:val="6D1ADA95"/>
    <w:rsid w:val="6D5774BF"/>
    <w:rsid w:val="6D5CEFB0"/>
    <w:rsid w:val="6D7CE32A"/>
    <w:rsid w:val="6E9BB36B"/>
    <w:rsid w:val="6EC1C2CC"/>
    <w:rsid w:val="6ED73B4B"/>
    <w:rsid w:val="6F535534"/>
    <w:rsid w:val="6F535534"/>
    <w:rsid w:val="6F5EB864"/>
    <w:rsid w:val="6FA27DBC"/>
    <w:rsid w:val="701DB155"/>
    <w:rsid w:val="701DB155"/>
    <w:rsid w:val="7072699C"/>
    <w:rsid w:val="707B1823"/>
    <w:rsid w:val="70E22866"/>
    <w:rsid w:val="7135D50E"/>
    <w:rsid w:val="714B246A"/>
    <w:rsid w:val="71EC7C8A"/>
    <w:rsid w:val="720BB4DF"/>
    <w:rsid w:val="72237182"/>
    <w:rsid w:val="72635D96"/>
    <w:rsid w:val="72A41E53"/>
    <w:rsid w:val="72A41E53"/>
    <w:rsid w:val="72D1A56F"/>
    <w:rsid w:val="72D851F7"/>
    <w:rsid w:val="73113F2D"/>
    <w:rsid w:val="732C80E7"/>
    <w:rsid w:val="73587D32"/>
    <w:rsid w:val="73FF2DF7"/>
    <w:rsid w:val="73FF2DF7"/>
    <w:rsid w:val="7426372C"/>
    <w:rsid w:val="74410433"/>
    <w:rsid w:val="7451298B"/>
    <w:rsid w:val="747DDC65"/>
    <w:rsid w:val="74F44D93"/>
    <w:rsid w:val="7619ACC6"/>
    <w:rsid w:val="7648DFEF"/>
    <w:rsid w:val="7689F7D1"/>
    <w:rsid w:val="76DF2602"/>
    <w:rsid w:val="76EA3AB6"/>
    <w:rsid w:val="76F4475C"/>
    <w:rsid w:val="784778AF"/>
    <w:rsid w:val="784778AF"/>
    <w:rsid w:val="7894CEAE"/>
    <w:rsid w:val="78FA377A"/>
    <w:rsid w:val="7930F9FD"/>
    <w:rsid w:val="79514D88"/>
    <w:rsid w:val="79656016"/>
    <w:rsid w:val="7986E538"/>
    <w:rsid w:val="7A21DB78"/>
    <w:rsid w:val="7AED1DE9"/>
    <w:rsid w:val="7B013077"/>
    <w:rsid w:val="7BA4837C"/>
    <w:rsid w:val="7BF43B8B"/>
    <w:rsid w:val="7C0192C9"/>
    <w:rsid w:val="7C0192C9"/>
    <w:rsid w:val="7C7887B5"/>
    <w:rsid w:val="7CA47538"/>
    <w:rsid w:val="7CA47538"/>
    <w:rsid w:val="7CB82173"/>
    <w:rsid w:val="7CEAF986"/>
    <w:rsid w:val="7CEAF986"/>
    <w:rsid w:val="7D1DADA9"/>
    <w:rsid w:val="7D1DADA9"/>
    <w:rsid w:val="7D36D606"/>
    <w:rsid w:val="7DE8803C"/>
    <w:rsid w:val="7E046B20"/>
    <w:rsid w:val="7E046B20"/>
    <w:rsid w:val="7E5F01B9"/>
    <w:rsid w:val="7EF56B8C"/>
    <w:rsid w:val="7F01F48A"/>
    <w:rsid w:val="7FDCF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44410"/>
  <w15:chartTrackingRefBased/>
  <w15:docId w15:val="{64A0F25D-757D-42B4-AB24-43AAB992A0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c18e5714ef741d0" /><Relationship Type="http://schemas.openxmlformats.org/officeDocument/2006/relationships/numbering" Target="/word/numbering.xml" Id="R388b86913b6b47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3</revision>
  <dcterms:created xsi:type="dcterms:W3CDTF">2022-03-15T11:35:18.1332441Z</dcterms:created>
  <dcterms:modified xsi:type="dcterms:W3CDTF">2022-04-07T12:19:24.6187510Z</dcterms:modified>
</coreProperties>
</file>