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4B106" w14:textId="4A92976F" w:rsidR="002A6875" w:rsidRPr="002A6875" w:rsidRDefault="002A6875">
      <w:pPr>
        <w:rPr>
          <w:b/>
          <w:bCs/>
          <w:sz w:val="24"/>
          <w:szCs w:val="24"/>
          <w:lang w:val="en-US"/>
        </w:rPr>
      </w:pPr>
      <w:r w:rsidRPr="002A6875">
        <w:rPr>
          <w:b/>
          <w:bCs/>
          <w:sz w:val="24"/>
          <w:szCs w:val="24"/>
          <w:lang w:val="en-US"/>
        </w:rPr>
        <w:t>Pitch for a documentary</w:t>
      </w:r>
    </w:p>
    <w:p w14:paraId="0F85C207" w14:textId="11497A4B" w:rsidR="00E61389" w:rsidRDefault="002A6875">
      <w:pPr>
        <w:rPr>
          <w:lang w:val="en-US"/>
        </w:rPr>
      </w:pPr>
      <w:r>
        <w:rPr>
          <w:lang w:val="en-US"/>
        </w:rPr>
        <w:t xml:space="preserve">As I currently study Law and Business I thought about pitching an idea on something that could impact us for decades and possibly forever…. Brexit. </w:t>
      </w:r>
      <w:r w:rsidR="00E61389">
        <w:rPr>
          <w:lang w:val="en-US"/>
        </w:rPr>
        <w:t>Let’s first explain about Brexit</w:t>
      </w:r>
      <w:r w:rsidR="004858AB">
        <w:rPr>
          <w:lang w:val="en-US"/>
        </w:rPr>
        <w:t xml:space="preserve"> refers to Great Britain leaving the European Union meaning they will no longer become a member which officially happened on the </w:t>
      </w:r>
      <w:r w:rsidR="006E3214">
        <w:rPr>
          <w:lang w:val="en-US"/>
        </w:rPr>
        <w:t>31</w:t>
      </w:r>
      <w:r w:rsidR="006E3214" w:rsidRPr="006E3214">
        <w:rPr>
          <w:vertAlign w:val="superscript"/>
          <w:lang w:val="en-US"/>
        </w:rPr>
        <w:t>st</w:t>
      </w:r>
      <w:r w:rsidR="004858AB">
        <w:rPr>
          <w:lang w:val="en-US"/>
        </w:rPr>
        <w:t xml:space="preserve"> January 2020</w:t>
      </w:r>
      <w:r w:rsidR="00E61389">
        <w:rPr>
          <w:lang w:val="en-US"/>
        </w:rPr>
        <w:t xml:space="preserve">, </w:t>
      </w:r>
      <w:r>
        <w:rPr>
          <w:lang w:val="en-US"/>
        </w:rPr>
        <w:t xml:space="preserve">Brexit dominated British affairs </w:t>
      </w:r>
      <w:r w:rsidR="000F1B69">
        <w:rPr>
          <w:lang w:val="en-US"/>
        </w:rPr>
        <w:t>ever since Brexit won the EU Membership referendum in 2016, many however felt it dominated too much and got people “fed-up” or “bored” of it</w:t>
      </w:r>
      <w:r w:rsidR="00E61389">
        <w:rPr>
          <w:lang w:val="en-US"/>
        </w:rPr>
        <w:t xml:space="preserve">. There were also many complaints from both sides about “low-informed” voters with people not “understanding” the implications of Brexit. However, many Brexiteers </w:t>
      </w:r>
      <w:r w:rsidR="00E61389" w:rsidRPr="00E61389">
        <w:rPr>
          <w:lang w:val="en-US"/>
        </w:rPr>
        <w:t xml:space="preserve">believe that </w:t>
      </w:r>
      <w:r w:rsidR="00E61389">
        <w:rPr>
          <w:lang w:val="en-US"/>
        </w:rPr>
        <w:t>most of the British</w:t>
      </w:r>
      <w:r w:rsidR="00E61389" w:rsidRPr="00E61389">
        <w:rPr>
          <w:lang w:val="en-US"/>
        </w:rPr>
        <w:t xml:space="preserve"> media companies had a “pro-Remain” bias and were too negative about Britain and </w:t>
      </w:r>
      <w:r w:rsidR="00E61389">
        <w:rPr>
          <w:lang w:val="en-US"/>
        </w:rPr>
        <w:t>its future post-</w:t>
      </w:r>
      <w:r w:rsidR="00E61389" w:rsidRPr="00E61389">
        <w:rPr>
          <w:lang w:val="en-US"/>
        </w:rPr>
        <w:t>Brexit</w:t>
      </w:r>
      <w:r w:rsidR="00E61389">
        <w:rPr>
          <w:lang w:val="en-US"/>
        </w:rPr>
        <w:t>.</w:t>
      </w:r>
      <w:r w:rsidR="00C54DF3">
        <w:rPr>
          <w:lang w:val="en-US"/>
        </w:rPr>
        <w:t xml:space="preserve"> People’s trust with the media has declined</w:t>
      </w:r>
      <w:r w:rsidR="00D90884">
        <w:rPr>
          <w:lang w:val="en-US"/>
        </w:rPr>
        <w:t>, according to YouGov “</w:t>
      </w:r>
      <w:r w:rsidR="00D90884" w:rsidRPr="00D90884">
        <w:rPr>
          <w:lang w:val="en-US"/>
        </w:rPr>
        <w:t>Less than half of Britons (44%) now say they trust the institution to tell the truth despite its public charter to remain politically neutral. This is a fall of seven percentage points since October</w:t>
      </w:r>
      <w:r w:rsidR="00D90884">
        <w:rPr>
          <w:lang w:val="en-US"/>
        </w:rPr>
        <w:t xml:space="preserve"> [2019]”</w:t>
      </w:r>
      <w:r w:rsidR="00AD74D2">
        <w:rPr>
          <w:lang w:val="en-US"/>
        </w:rPr>
        <w:t xml:space="preserve">, with only 40% of Brexiteers say they trust the broadcaster. </w:t>
      </w:r>
    </w:p>
    <w:p w14:paraId="5C348A3D" w14:textId="4C0EB193" w:rsidR="008C0525" w:rsidRDefault="00E61389">
      <w:pPr>
        <w:rPr>
          <w:lang w:val="en-US"/>
        </w:rPr>
      </w:pPr>
      <w:r>
        <w:rPr>
          <w:lang w:val="en-US"/>
        </w:rPr>
        <w:t>S</w:t>
      </w:r>
      <w:r w:rsidR="000F1B69">
        <w:rPr>
          <w:lang w:val="en-US"/>
        </w:rPr>
        <w:t>o why do I pitch the idea of a documentary to do with Law and Business on Brexit; it is because Brexit will impact both of them and also because I want a more upbeat documentary about Brexit. Many Brexiteers voted Brexiters to take control of their law</w:t>
      </w:r>
      <w:r w:rsidR="00573B88">
        <w:rPr>
          <w:lang w:val="en-US"/>
        </w:rPr>
        <w:t xml:space="preserve"> and also wanted to free British business from EU regulations which they feel who help British businesses in the long run</w:t>
      </w:r>
      <w:r w:rsidR="001B4AFE">
        <w:rPr>
          <w:lang w:val="en-US"/>
        </w:rPr>
        <w:t xml:space="preserve">. </w:t>
      </w:r>
      <w:r>
        <w:rPr>
          <w:lang w:val="en-US"/>
        </w:rPr>
        <w:t xml:space="preserve">On the topic of Brexiteers accusation towards the media of Pro-Remain bias and being too negative, </w:t>
      </w:r>
      <w:r w:rsidR="001B4AFE">
        <w:rPr>
          <w:lang w:val="en-US"/>
        </w:rPr>
        <w:t xml:space="preserve">it is good to have an </w:t>
      </w:r>
      <w:r w:rsidR="003A4B9B">
        <w:rPr>
          <w:lang w:val="en-US"/>
        </w:rPr>
        <w:t>upbeat</w:t>
      </w:r>
      <w:r w:rsidR="001B4AFE">
        <w:rPr>
          <w:lang w:val="en-US"/>
        </w:rPr>
        <w:t xml:space="preserve"> informative documentary about </w:t>
      </w:r>
      <w:r w:rsidR="006A7108">
        <w:rPr>
          <w:lang w:val="en-US"/>
        </w:rPr>
        <w:t xml:space="preserve">Brexit and hope people understand the decision more without being “too-Brexit” for Remainers because </w:t>
      </w:r>
      <w:r w:rsidR="00E06DA5">
        <w:rPr>
          <w:lang w:val="en-US"/>
        </w:rPr>
        <w:t>we should attempt to be neutral without being negative, it is possible.</w:t>
      </w:r>
      <w:r>
        <w:rPr>
          <w:lang w:val="en-US"/>
        </w:rPr>
        <w:t xml:space="preserve"> Not only that but an upbeat documentary can draw viewers and appeal to them </w:t>
      </w:r>
      <w:r w:rsidR="00C54DF3">
        <w:rPr>
          <w:lang w:val="en-US"/>
        </w:rPr>
        <w:t>as the documentary can stand out from the rest.</w:t>
      </w:r>
    </w:p>
    <w:p w14:paraId="60E90D42" w14:textId="77777777" w:rsidR="00BA283C" w:rsidRDefault="00EA3E0B" w:rsidP="00661BA1">
      <w:pPr>
        <w:rPr>
          <w:lang w:val="en-US"/>
        </w:rPr>
      </w:pPr>
      <w:r>
        <w:rPr>
          <w:lang w:val="en-US"/>
        </w:rPr>
        <w:t xml:space="preserve">You could first talk about how many of Britain’s law comes from the European Union. Now it all depends, if you only count Acts of Parliament (primary law) that comes directly from Brussels </w:t>
      </w:r>
      <w:r w:rsidR="001C5897">
        <w:rPr>
          <w:lang w:val="en-US"/>
        </w:rPr>
        <w:t>then it is only 7% which was citied by Nick Clegg, this of course leaves out all EU regulations and statutory instruments</w:t>
      </w:r>
      <w:r w:rsidR="007439C3">
        <w:rPr>
          <w:lang w:val="en-US"/>
        </w:rPr>
        <w:t xml:space="preserve"> (all the red tape businesses complain about) </w:t>
      </w:r>
      <w:r w:rsidR="00661BA1" w:rsidRPr="00661BA1">
        <w:rPr>
          <w:lang w:val="en-US"/>
        </w:rPr>
        <w:t>so is unlikely to give a fair picture of EU influence. As the House of Commons Research the 7% figure is based on notes:</w:t>
      </w:r>
      <w:r w:rsidR="00661BA1">
        <w:rPr>
          <w:lang w:val="en-US"/>
        </w:rPr>
        <w:t xml:space="preserve"> </w:t>
      </w:r>
      <w:r w:rsidR="00661BA1" w:rsidRPr="00661BA1">
        <w:rPr>
          <w:lang w:val="en-US"/>
        </w:rPr>
        <w:t>“To exclude EU regulations from the calculation is likely to be an under-estimation of the proportion of EU-based national laws”</w:t>
      </w:r>
      <w:r w:rsidR="00661BA1">
        <w:rPr>
          <w:lang w:val="en-US"/>
        </w:rPr>
        <w:t>.</w:t>
      </w:r>
    </w:p>
    <w:p w14:paraId="1DA67758" w14:textId="33D29910" w:rsidR="00661BA1" w:rsidRDefault="00036DB2" w:rsidP="00661BA1">
      <w:pPr>
        <w:rPr>
          <w:lang w:val="en-US"/>
        </w:rPr>
      </w:pPr>
      <w:r>
        <w:rPr>
          <w:lang w:val="en-US"/>
        </w:rPr>
        <w:t>Fullfact believes a more realistic figure which they believe is two thirds</w:t>
      </w:r>
      <w:r w:rsidR="00BA283C">
        <w:rPr>
          <w:lang w:val="en-US"/>
        </w:rPr>
        <w:t>, about 50% to 67%</w:t>
      </w:r>
      <w:r w:rsidR="00F62465">
        <w:rPr>
          <w:lang w:val="en-US"/>
        </w:rPr>
        <w:t xml:space="preserve">, Fullfact </w:t>
      </w:r>
      <w:r w:rsidR="00BD5701">
        <w:rPr>
          <w:lang w:val="en-US"/>
        </w:rPr>
        <w:t xml:space="preserve">estimated in a study, when counting all </w:t>
      </w:r>
      <w:r w:rsidR="00CE7F37">
        <w:rPr>
          <w:lang w:val="en-US"/>
        </w:rPr>
        <w:t>European Union</w:t>
      </w:r>
      <w:r w:rsidR="00BD5701">
        <w:rPr>
          <w:lang w:val="en-US"/>
        </w:rPr>
        <w:t xml:space="preserve"> </w:t>
      </w:r>
      <w:r w:rsidR="006D6B1E">
        <w:rPr>
          <w:lang w:val="en-US"/>
        </w:rPr>
        <w:t xml:space="preserve">regulations and UK statues that are EU influenced </w:t>
      </w:r>
      <w:proofErr w:type="spellStart"/>
      <w:r w:rsidR="006D6B1E">
        <w:rPr>
          <w:lang w:val="en-US"/>
        </w:rPr>
        <w:t>Fullfect</w:t>
      </w:r>
      <w:proofErr w:type="spellEnd"/>
      <w:r w:rsidR="006D6B1E">
        <w:rPr>
          <w:lang w:val="en-US"/>
        </w:rPr>
        <w:t xml:space="preserve"> reckons it is </w:t>
      </w:r>
      <w:r w:rsidR="00EF3C4F">
        <w:rPr>
          <w:lang w:val="en-US"/>
        </w:rPr>
        <w:t>64</w:t>
      </w:r>
      <w:r w:rsidR="006D6B1E">
        <w:rPr>
          <w:lang w:val="en-US"/>
        </w:rPr>
        <w:t xml:space="preserve">.7%. </w:t>
      </w:r>
      <w:r w:rsidR="000A063D">
        <w:rPr>
          <w:lang w:val="en-US"/>
        </w:rPr>
        <w:t xml:space="preserve">If you want to justify the high figure </w:t>
      </w:r>
      <w:r w:rsidR="00D02B27">
        <w:rPr>
          <w:lang w:val="en-US"/>
        </w:rPr>
        <w:t xml:space="preserve">between 70% and 80% </w:t>
      </w:r>
      <w:r w:rsidR="00260B54">
        <w:rPr>
          <w:lang w:val="en-US"/>
        </w:rPr>
        <w:t>which came</w:t>
      </w:r>
      <w:r w:rsidR="00852886">
        <w:rPr>
          <w:lang w:val="en-US"/>
        </w:rPr>
        <w:t xml:space="preserve"> from former President of the European Parliament </w:t>
      </w:r>
      <w:r w:rsidR="003134B2" w:rsidRPr="003134B2">
        <w:rPr>
          <w:lang w:val="en-US"/>
        </w:rPr>
        <w:t xml:space="preserve">Hans-Gert </w:t>
      </w:r>
      <w:proofErr w:type="spellStart"/>
      <w:r w:rsidR="003134B2" w:rsidRPr="003134B2">
        <w:rPr>
          <w:lang w:val="en-US"/>
        </w:rPr>
        <w:t>Pöttering</w:t>
      </w:r>
      <w:proofErr w:type="spellEnd"/>
      <w:r w:rsidR="003134B2">
        <w:rPr>
          <w:lang w:val="en-US"/>
        </w:rPr>
        <w:t xml:space="preserve">, it was also </w:t>
      </w:r>
      <w:r w:rsidR="00AA1F9D">
        <w:rPr>
          <w:lang w:val="en-US"/>
        </w:rPr>
        <w:t>cited</w:t>
      </w:r>
      <w:r w:rsidR="003134B2">
        <w:rPr>
          <w:lang w:val="en-US"/>
        </w:rPr>
        <w:t xml:space="preserve"> by </w:t>
      </w:r>
      <w:r w:rsidR="003134B2" w:rsidRPr="003134B2">
        <w:rPr>
          <w:lang w:val="en-US"/>
        </w:rPr>
        <w:t>European Commissioner Viviane Reding</w:t>
      </w:r>
      <w:r w:rsidR="003134B2">
        <w:rPr>
          <w:lang w:val="en-US"/>
        </w:rPr>
        <w:t>.</w:t>
      </w:r>
    </w:p>
    <w:p w14:paraId="5879EBC3" w14:textId="4C34E2E0" w:rsidR="00977CD3" w:rsidRDefault="00977CD3" w:rsidP="00977CD3">
      <w:pPr>
        <w:rPr>
          <w:lang w:val="en-US"/>
        </w:rPr>
      </w:pPr>
      <w:r>
        <w:rPr>
          <w:lang w:val="en-US"/>
        </w:rPr>
        <w:t xml:space="preserve">Then there is talking about Business and its impact. </w:t>
      </w:r>
      <w:r w:rsidRPr="00977CD3">
        <w:rPr>
          <w:lang w:val="en-US"/>
        </w:rPr>
        <w:t>The Vote Leave campaigners have argued that the Brexit result gives the UK full control of its future and is, therefore, a better place for businesses to thrive.</w:t>
      </w:r>
      <w:r>
        <w:rPr>
          <w:lang w:val="en-US"/>
        </w:rPr>
        <w:t xml:space="preserve"> </w:t>
      </w:r>
      <w:r w:rsidRPr="00977CD3">
        <w:rPr>
          <w:lang w:val="en-US"/>
        </w:rPr>
        <w:t>Tied to this argument is the fact that EU regulations and Red Tape – much of which has been criticized by businesses over the years – could now be removed, over a period of time, to make it easier for business owners to scale and grow their companies.</w:t>
      </w:r>
      <w:r>
        <w:rPr>
          <w:lang w:val="en-US"/>
        </w:rPr>
        <w:t xml:space="preserve"> </w:t>
      </w:r>
      <w:r w:rsidRPr="00977CD3">
        <w:rPr>
          <w:lang w:val="en-US"/>
        </w:rPr>
        <w:t>While much of this argument is speculation, IPSE CEO, Chris Bryce, has suggested that the “new era [of Brexit] must be taken as an opportunity for the UK [with] priorities to cut burdensome regulations on small and micro-businesses”.</w:t>
      </w:r>
    </w:p>
    <w:p w14:paraId="298183B7" w14:textId="77777777" w:rsidR="00FA5D9E" w:rsidRPr="00FA5D9E" w:rsidRDefault="00FA5D9E" w:rsidP="00FA5D9E">
      <w:pPr>
        <w:rPr>
          <w:lang w:val="en-US"/>
        </w:rPr>
      </w:pPr>
      <w:r w:rsidRPr="00FA5D9E">
        <w:rPr>
          <w:lang w:val="en-US"/>
        </w:rPr>
        <w:t xml:space="preserve">More opportunities in more vibrant markets. Some argue that Brexit would liberate the UK government to sign fresh trade deals with more dynamic markets outside the EU. Neil Harris, chief </w:t>
      </w:r>
      <w:r w:rsidRPr="00FA5D9E">
        <w:rPr>
          <w:lang w:val="en-US"/>
        </w:rPr>
        <w:lastRenderedPageBreak/>
        <w:t>financial officer of EA Technology Limited, told Grant Thornton that “one of the biggest inhibitors for us in some countries is withholding tax and the lack of mitigation through effective double tax treaties.”</w:t>
      </w:r>
    </w:p>
    <w:p w14:paraId="4D89D63B" w14:textId="7067090F" w:rsidR="00FA5D9E" w:rsidRPr="00FA5D9E" w:rsidRDefault="00FA5D9E" w:rsidP="00FA5D9E">
      <w:pPr>
        <w:rPr>
          <w:lang w:val="en-US"/>
        </w:rPr>
      </w:pPr>
      <w:r w:rsidRPr="00FA5D9E">
        <w:rPr>
          <w:lang w:val="en-US"/>
        </w:rPr>
        <w:t>The EU is stagnant and debt-ridden. The EU is not exactly a picture of rude health. In the final quarter of 2015, the Eurozone’s GDP was still below its pre-crisis peak of seven years earlier. To put that into some sort of context, in the same quarter the US economy was 10% above its peak, which came at the tail end of 2007.</w:t>
      </w:r>
    </w:p>
    <w:p w14:paraId="62BF38E5" w14:textId="3629B3C5" w:rsidR="00FA5D9E" w:rsidRPr="00977CD3" w:rsidRDefault="00FA5D9E" w:rsidP="00977CD3">
      <w:pPr>
        <w:rPr>
          <w:lang w:val="en-US"/>
        </w:rPr>
      </w:pPr>
      <w:r>
        <w:rPr>
          <w:lang w:val="en-US"/>
        </w:rPr>
        <w:t>Finally, d</w:t>
      </w:r>
      <w:r w:rsidRPr="00FA5D9E">
        <w:rPr>
          <w:lang w:val="en-US"/>
        </w:rPr>
        <w:t xml:space="preserve">eeper talent pool. </w:t>
      </w:r>
      <w:r w:rsidR="0029017B" w:rsidRPr="00FA5D9E">
        <w:rPr>
          <w:lang w:val="en-US"/>
        </w:rPr>
        <w:t>Handcuffed</w:t>
      </w:r>
      <w:r w:rsidRPr="00FA5D9E">
        <w:rPr>
          <w:lang w:val="en-US"/>
        </w:rPr>
        <w:t xml:space="preserve"> by freedom-of-movement </w:t>
      </w:r>
      <w:r w:rsidR="0029017B" w:rsidRPr="00FA5D9E">
        <w:rPr>
          <w:lang w:val="en-US"/>
        </w:rPr>
        <w:t>responsibilities</w:t>
      </w:r>
      <w:r w:rsidRPr="00FA5D9E">
        <w:rPr>
          <w:lang w:val="en-US"/>
        </w:rPr>
        <w:t xml:space="preserve"> within the </w:t>
      </w:r>
      <w:r w:rsidR="00AD406E">
        <w:rPr>
          <w:lang w:val="en-US"/>
        </w:rPr>
        <w:t>European Union</w:t>
      </w:r>
      <w:r w:rsidR="007610A4">
        <w:rPr>
          <w:lang w:val="en-US"/>
        </w:rPr>
        <w:t>,</w:t>
      </w:r>
      <w:r w:rsidRPr="00FA5D9E">
        <w:rPr>
          <w:lang w:val="en-US"/>
        </w:rPr>
        <w:t xml:space="preserve"> the</w:t>
      </w:r>
      <w:r w:rsidR="007610A4">
        <w:rPr>
          <w:lang w:val="en-US"/>
        </w:rPr>
        <w:t xml:space="preserve"> current ruling party of Great Britain,</w:t>
      </w:r>
      <w:r w:rsidRPr="00FA5D9E">
        <w:rPr>
          <w:lang w:val="en-US"/>
        </w:rPr>
        <w:t xml:space="preserve"> </w:t>
      </w:r>
      <w:r w:rsidR="007610A4">
        <w:rPr>
          <w:lang w:val="en-US"/>
        </w:rPr>
        <w:t xml:space="preserve">the </w:t>
      </w:r>
      <w:r w:rsidRPr="00FA5D9E">
        <w:rPr>
          <w:lang w:val="en-US"/>
        </w:rPr>
        <w:t>Conservative</w:t>
      </w:r>
      <w:r w:rsidR="007610A4">
        <w:rPr>
          <w:lang w:val="en-US"/>
        </w:rPr>
        <w:t xml:space="preserve"> Party, </w:t>
      </w:r>
      <w:r w:rsidRPr="00FA5D9E">
        <w:rPr>
          <w:lang w:val="en-US"/>
        </w:rPr>
        <w:t xml:space="preserve">have imposed draconian </w:t>
      </w:r>
      <w:r w:rsidR="0029017B" w:rsidRPr="00FA5D9E">
        <w:rPr>
          <w:lang w:val="en-US"/>
        </w:rPr>
        <w:t>restrictions</w:t>
      </w:r>
      <w:r w:rsidRPr="00FA5D9E">
        <w:rPr>
          <w:lang w:val="en-US"/>
        </w:rPr>
        <w:t xml:space="preserve"> on non-EU immigration. If they were liberated to limit EU migration the government would have more room for manoeuvre in </w:t>
      </w:r>
      <w:r w:rsidR="0029017B" w:rsidRPr="00FA5D9E">
        <w:rPr>
          <w:lang w:val="en-US"/>
        </w:rPr>
        <w:t>enticing</w:t>
      </w:r>
      <w:r w:rsidRPr="00FA5D9E">
        <w:rPr>
          <w:lang w:val="en-US"/>
        </w:rPr>
        <w:t xml:space="preserve"> </w:t>
      </w:r>
      <w:r w:rsidR="0029017B" w:rsidRPr="00FA5D9E">
        <w:rPr>
          <w:lang w:val="en-US"/>
        </w:rPr>
        <w:t>gifted</w:t>
      </w:r>
      <w:r w:rsidR="0029017B">
        <w:rPr>
          <w:lang w:val="en-US"/>
        </w:rPr>
        <w:t xml:space="preserve"> and brilliant</w:t>
      </w:r>
      <w:r w:rsidRPr="00FA5D9E">
        <w:rPr>
          <w:lang w:val="en-US"/>
        </w:rPr>
        <w:t xml:space="preserve"> </w:t>
      </w:r>
      <w:r w:rsidR="0029017B" w:rsidRPr="00FA5D9E">
        <w:rPr>
          <w:lang w:val="en-US"/>
        </w:rPr>
        <w:t>work</w:t>
      </w:r>
      <w:r w:rsidR="0029017B">
        <w:rPr>
          <w:lang w:val="en-US"/>
        </w:rPr>
        <w:t>ers</w:t>
      </w:r>
      <w:r w:rsidRPr="00FA5D9E">
        <w:rPr>
          <w:lang w:val="en-US"/>
        </w:rPr>
        <w:t xml:space="preserve"> from beyond. “Brexit could also be beneficial in terms of accessing a wider staff pool,” says Neil Harris of EA Technology. “For example, it would be easier to recruit high calibre engineers from non-EU countries.”</w:t>
      </w:r>
    </w:p>
    <w:p w14:paraId="26F20D01" w14:textId="61C943D2" w:rsidR="003134B2" w:rsidRDefault="00E1400A" w:rsidP="00E1400A">
      <w:pPr>
        <w:rPr>
          <w:lang w:val="en-US"/>
        </w:rPr>
      </w:pPr>
      <w:r>
        <w:rPr>
          <w:lang w:val="en-US"/>
        </w:rPr>
        <w:t xml:space="preserve">However, </w:t>
      </w:r>
      <w:r w:rsidRPr="00E1400A">
        <w:rPr>
          <w:lang w:val="en-US"/>
        </w:rPr>
        <w:t>Neil Harris of EA Investments</w:t>
      </w:r>
      <w:r>
        <w:rPr>
          <w:lang w:val="en-US"/>
        </w:rPr>
        <w:t xml:space="preserve"> fears</w:t>
      </w:r>
      <w:r w:rsidRPr="00E1400A">
        <w:rPr>
          <w:lang w:val="en-US"/>
        </w:rPr>
        <w:t xml:space="preserve"> that the </w:t>
      </w:r>
      <w:r>
        <w:rPr>
          <w:lang w:val="en-US"/>
        </w:rPr>
        <w:t xml:space="preserve">Brexit </w:t>
      </w:r>
      <w:r w:rsidRPr="00E1400A">
        <w:rPr>
          <w:lang w:val="en-US"/>
        </w:rPr>
        <w:t>transition could even result in recession: “There would be a short-term need to rebalance the economy as quickly as possible [given the potential] impact on the volatility of sterling’s value and the propensity of other countries to invest in the UK.</w:t>
      </w:r>
      <w:r w:rsidR="008659B1">
        <w:rPr>
          <w:lang w:val="en-US"/>
        </w:rPr>
        <w:t xml:space="preserve"> </w:t>
      </w:r>
      <w:r w:rsidRPr="00E1400A">
        <w:rPr>
          <w:lang w:val="en-US"/>
        </w:rPr>
        <w:t>I think there would be quite a nasty and significant risk of a severe recession in the immediate aftermath.”</w:t>
      </w:r>
    </w:p>
    <w:p w14:paraId="013BAAEE" w14:textId="44BF8A52" w:rsidR="008659B1" w:rsidRDefault="008659B1" w:rsidP="00E1400A">
      <w:pPr>
        <w:rPr>
          <w:lang w:val="en-US"/>
        </w:rPr>
      </w:pPr>
      <w:r>
        <w:rPr>
          <w:lang w:val="en-US"/>
        </w:rPr>
        <w:t>Other cons that could be citied is that Brexit</w:t>
      </w:r>
      <w:r w:rsidR="002438E2">
        <w:rPr>
          <w:lang w:val="en-US"/>
        </w:rPr>
        <w:t xml:space="preserve"> benefits</w:t>
      </w:r>
      <w:r>
        <w:rPr>
          <w:lang w:val="en-US"/>
        </w:rPr>
        <w:t xml:space="preserve"> </w:t>
      </w:r>
      <w:r w:rsidR="0029017B">
        <w:rPr>
          <w:lang w:val="en-US"/>
        </w:rPr>
        <w:t>are</w:t>
      </w:r>
      <w:r>
        <w:rPr>
          <w:lang w:val="en-US"/>
        </w:rPr>
        <w:t xml:space="preserve"> </w:t>
      </w:r>
      <w:r w:rsidR="00D67DEE">
        <w:rPr>
          <w:lang w:val="en-US"/>
        </w:rPr>
        <w:t>overhyped</w:t>
      </w:r>
      <w:r w:rsidR="0029017B">
        <w:rPr>
          <w:lang w:val="en-US"/>
        </w:rPr>
        <w:t xml:space="preserve"> with a World Bank study suggested Britain is sixth </w:t>
      </w:r>
      <w:r w:rsidR="00AA1F9D">
        <w:rPr>
          <w:lang w:val="en-US"/>
        </w:rPr>
        <w:t>on the ease of doing business</w:t>
      </w:r>
      <w:r w:rsidR="0055071A">
        <w:rPr>
          <w:lang w:val="en-US"/>
        </w:rPr>
        <w:t xml:space="preserve"> just below Hong Kong and above United States (known for being ultra-capitalist)</w:t>
      </w:r>
      <w:r w:rsidR="002A487E">
        <w:rPr>
          <w:lang w:val="en-US"/>
        </w:rPr>
        <w:t xml:space="preserve"> and were ranked third in the investment confidence index</w:t>
      </w:r>
    </w:p>
    <w:p w14:paraId="6B71CDFE" w14:textId="0E213271" w:rsidR="00033DF9" w:rsidRPr="00033DF9" w:rsidRDefault="00033DF9" w:rsidP="00033DF9">
      <w:pPr>
        <w:rPr>
          <w:lang w:val="en-US"/>
        </w:rPr>
      </w:pPr>
      <w:r w:rsidRPr="00033DF9">
        <w:rPr>
          <w:lang w:val="en-US"/>
        </w:rPr>
        <w:t xml:space="preserve">Cross-border administrative burden. The </w:t>
      </w:r>
      <w:r w:rsidR="009A0C4A" w:rsidRPr="00033DF9">
        <w:rPr>
          <w:lang w:val="en-US"/>
        </w:rPr>
        <w:t>possibly</w:t>
      </w:r>
      <w:r w:rsidRPr="00033DF9">
        <w:rPr>
          <w:lang w:val="en-US"/>
        </w:rPr>
        <w:t xml:space="preserve"> very </w:t>
      </w:r>
      <w:r w:rsidR="009A0C4A" w:rsidRPr="00033DF9">
        <w:rPr>
          <w:lang w:val="en-US"/>
        </w:rPr>
        <w:t>slow</w:t>
      </w:r>
      <w:r w:rsidRPr="00033DF9">
        <w:rPr>
          <w:lang w:val="en-US"/>
        </w:rPr>
        <w:t xml:space="preserve"> </w:t>
      </w:r>
      <w:r w:rsidR="009A0C4A" w:rsidRPr="00033DF9">
        <w:rPr>
          <w:lang w:val="en-US"/>
        </w:rPr>
        <w:t>deviation</w:t>
      </w:r>
      <w:r w:rsidRPr="00033DF9">
        <w:rPr>
          <w:lang w:val="en-US"/>
        </w:rPr>
        <w:t xml:space="preserve"> of the </w:t>
      </w:r>
      <w:r w:rsidR="009A0C4A">
        <w:rPr>
          <w:lang w:val="en-US"/>
        </w:rPr>
        <w:t>British</w:t>
      </w:r>
      <w:r w:rsidRPr="00033DF9">
        <w:rPr>
          <w:lang w:val="en-US"/>
        </w:rPr>
        <w:t xml:space="preserve">’s regulatory system from its EU counterpart would make cross-border </w:t>
      </w:r>
      <w:r w:rsidR="009A0C4A" w:rsidRPr="00033DF9">
        <w:rPr>
          <w:lang w:val="en-US"/>
        </w:rPr>
        <w:t>trade</w:t>
      </w:r>
      <w:r w:rsidRPr="00033DF9">
        <w:rPr>
          <w:lang w:val="en-US"/>
        </w:rPr>
        <w:t xml:space="preserve"> </w:t>
      </w:r>
      <w:r w:rsidR="009A0C4A">
        <w:rPr>
          <w:lang w:val="en-US"/>
        </w:rPr>
        <w:t xml:space="preserve">and business </w:t>
      </w:r>
      <w:r w:rsidRPr="00033DF9">
        <w:rPr>
          <w:lang w:val="en-US"/>
        </w:rPr>
        <w:t xml:space="preserve">more </w:t>
      </w:r>
      <w:r w:rsidR="009A0C4A" w:rsidRPr="00033DF9">
        <w:rPr>
          <w:lang w:val="en-US"/>
        </w:rPr>
        <w:t>problematic</w:t>
      </w:r>
      <w:r w:rsidRPr="00033DF9">
        <w:rPr>
          <w:lang w:val="en-US"/>
        </w:rPr>
        <w:t xml:space="preserve"> to some degree.</w:t>
      </w:r>
      <w:r>
        <w:rPr>
          <w:lang w:val="en-US"/>
        </w:rPr>
        <w:t xml:space="preserve"> </w:t>
      </w:r>
      <w:r w:rsidRPr="00033DF9">
        <w:rPr>
          <w:lang w:val="en-US"/>
        </w:rPr>
        <w:t xml:space="preserve">Dr </w:t>
      </w:r>
      <w:proofErr w:type="spellStart"/>
      <w:r w:rsidRPr="00033DF9">
        <w:rPr>
          <w:lang w:val="en-US"/>
        </w:rPr>
        <w:t>Zulf</w:t>
      </w:r>
      <w:proofErr w:type="spellEnd"/>
      <w:r w:rsidRPr="00033DF9">
        <w:rPr>
          <w:lang w:val="en-US"/>
        </w:rPr>
        <w:t xml:space="preserve"> Masters, founder and president of Masters Pharmaceuticals Ltd, </w:t>
      </w:r>
      <w:r w:rsidR="009A0C4A">
        <w:rPr>
          <w:lang w:val="en-US"/>
        </w:rPr>
        <w:t>said</w:t>
      </w:r>
      <w:r w:rsidRPr="00033DF9">
        <w:rPr>
          <w:lang w:val="en-US"/>
        </w:rPr>
        <w:t>: “At the moment we’re looking to acquire assets in Europe,” says Dr Masters. “If Britain left the EU that might affect our thinking, because administratively speaking it would be more difficult.</w:t>
      </w:r>
      <w:r>
        <w:rPr>
          <w:lang w:val="en-US"/>
        </w:rPr>
        <w:t xml:space="preserve"> </w:t>
      </w:r>
      <w:r w:rsidRPr="00033DF9">
        <w:rPr>
          <w:lang w:val="en-US"/>
        </w:rPr>
        <w:t>“Also, because of the common regulatory system, at the moment it’s easier for pharmaceutical products to be bought and sold on prescription within the EU. If that was severed it becomes an extra burden for us.”</w:t>
      </w:r>
      <w:r>
        <w:rPr>
          <w:lang w:val="en-US"/>
        </w:rPr>
        <w:t xml:space="preserve"> </w:t>
      </w:r>
      <w:r w:rsidRPr="00033DF9">
        <w:rPr>
          <w:lang w:val="en-US"/>
        </w:rPr>
        <w:t xml:space="preserve">If Brexit happened, continues Masters, “we would leave the UK and go to Europe, because strategically it would be better to be in a market which is bigger and also more </w:t>
      </w:r>
      <w:r w:rsidR="00C114EB" w:rsidRPr="00033DF9">
        <w:rPr>
          <w:lang w:val="en-US"/>
        </w:rPr>
        <w:t>harmonized</w:t>
      </w:r>
      <w:r w:rsidRPr="00033DF9">
        <w:rPr>
          <w:lang w:val="en-US"/>
        </w:rPr>
        <w:t>.”</w:t>
      </w:r>
    </w:p>
    <w:p w14:paraId="6296F7E5" w14:textId="1DB84BE7" w:rsidR="00033DF9" w:rsidRDefault="00033DF9" w:rsidP="00033DF9">
      <w:pPr>
        <w:rPr>
          <w:lang w:val="en-US"/>
        </w:rPr>
      </w:pPr>
      <w:r w:rsidRPr="00033DF9">
        <w:rPr>
          <w:lang w:val="en-US"/>
        </w:rPr>
        <w:t xml:space="preserve">Cross-border costs. British businesses exporting to the </w:t>
      </w:r>
      <w:r w:rsidR="0015491D">
        <w:rPr>
          <w:lang w:val="en-US"/>
        </w:rPr>
        <w:t>European Union</w:t>
      </w:r>
      <w:r w:rsidRPr="00033DF9">
        <w:rPr>
          <w:lang w:val="en-US"/>
        </w:rPr>
        <w:t xml:space="preserve"> could be subject to new tariffs, while even businesses that don’t export could suffer if businesses on the continent are subject to new import taxes and thus discouraged from investing in </w:t>
      </w:r>
      <w:r w:rsidR="00C114EB">
        <w:rPr>
          <w:lang w:val="en-US"/>
        </w:rPr>
        <w:t>Great Britain</w:t>
      </w:r>
      <w:r w:rsidRPr="00033DF9">
        <w:rPr>
          <w:lang w:val="en-US"/>
        </w:rPr>
        <w:t>.</w:t>
      </w:r>
    </w:p>
    <w:p w14:paraId="1E5DAD3E" w14:textId="136929EE" w:rsidR="00ED25EB" w:rsidRDefault="00ED25EB" w:rsidP="00033DF9">
      <w:pPr>
        <w:rPr>
          <w:lang w:val="en-US"/>
        </w:rPr>
      </w:pPr>
      <w:r>
        <w:rPr>
          <w:lang w:val="en-US"/>
        </w:rPr>
        <w:t xml:space="preserve">Now I known trying to be upbeat about the negatives </w:t>
      </w:r>
      <w:r w:rsidR="00E26DBB">
        <w:rPr>
          <w:lang w:val="en-US"/>
        </w:rPr>
        <w:t xml:space="preserve">makes no sense but it is good to include them to paint the full picture for everybody without being too super negative about Brexit and how bad it will be for Britain. </w:t>
      </w:r>
      <w:r w:rsidR="00027403">
        <w:rPr>
          <w:lang w:val="en-US"/>
        </w:rPr>
        <w:t xml:space="preserve">Mentioning the negatives will help ensure to have a balance impartial unbiased look at the impact of </w:t>
      </w:r>
      <w:r w:rsidR="00AD711C">
        <w:rPr>
          <w:lang w:val="en-US"/>
        </w:rPr>
        <w:t xml:space="preserve">Brexit on laws and business. </w:t>
      </w:r>
    </w:p>
    <w:p w14:paraId="0873460C" w14:textId="447A513F" w:rsidR="002214A4" w:rsidRDefault="002214A4" w:rsidP="00033DF9">
      <w:pPr>
        <w:rPr>
          <w:lang w:val="en-US"/>
        </w:rPr>
      </w:pPr>
      <w:r>
        <w:rPr>
          <w:lang w:val="en-US"/>
        </w:rPr>
        <w:t xml:space="preserve">You could end the documentary by </w:t>
      </w:r>
    </w:p>
    <w:p w14:paraId="238BCA29" w14:textId="622804F2" w:rsidR="007F38FA" w:rsidRPr="007F38FA" w:rsidRDefault="007F38FA" w:rsidP="00033DF9">
      <w:pPr>
        <w:rPr>
          <w:b/>
          <w:bCs/>
          <w:lang w:val="en-US"/>
        </w:rPr>
      </w:pPr>
      <w:r w:rsidRPr="007F38FA">
        <w:rPr>
          <w:b/>
          <w:bCs/>
          <w:lang w:val="en-US"/>
        </w:rPr>
        <w:t>Personal statement</w:t>
      </w:r>
    </w:p>
    <w:p w14:paraId="49A679B9" w14:textId="1EE72E77" w:rsidR="007F38FA" w:rsidRDefault="007F38FA" w:rsidP="007F38FA">
      <w:pPr>
        <w:rPr>
          <w:lang w:val="en-US"/>
        </w:rPr>
      </w:pPr>
      <w:r w:rsidRPr="007F38FA">
        <w:rPr>
          <w:lang w:val="en-US"/>
        </w:rPr>
        <w:t>I have become interested in Law</w:t>
      </w:r>
      <w:r w:rsidR="000D7207">
        <w:rPr>
          <w:lang w:val="en-US"/>
        </w:rPr>
        <w:t xml:space="preserve"> </w:t>
      </w:r>
      <w:r w:rsidRPr="007F38FA">
        <w:rPr>
          <w:lang w:val="en-US"/>
        </w:rPr>
        <w:t xml:space="preserve">and its allied professions as a career path gradually this year and from what I have found out, I think I would like to become a conveyancer, but I </w:t>
      </w:r>
      <w:r w:rsidR="000D7207" w:rsidRPr="007F38FA">
        <w:rPr>
          <w:lang w:val="en-US"/>
        </w:rPr>
        <w:t>recognize</w:t>
      </w:r>
      <w:r w:rsidRPr="007F38FA">
        <w:rPr>
          <w:lang w:val="en-US"/>
        </w:rPr>
        <w:t xml:space="preserve"> that a Law </w:t>
      </w:r>
      <w:r w:rsidRPr="007F38FA">
        <w:rPr>
          <w:lang w:val="en-US"/>
        </w:rPr>
        <w:lastRenderedPageBreak/>
        <w:t xml:space="preserve">degree </w:t>
      </w:r>
      <w:r w:rsidR="000D7207">
        <w:rPr>
          <w:lang w:val="en-US"/>
        </w:rPr>
        <w:t xml:space="preserve">especially at postgraduate </w:t>
      </w:r>
      <w:r w:rsidRPr="007F38FA">
        <w:rPr>
          <w:lang w:val="en-US"/>
        </w:rPr>
        <w:t>would allow me to keep my options open as I learn more about other areas of legal practice. I was even more convinced after having the opportunity to talk to the admissions tutor and learn about the many career paths that would be opened up by undertaking this degree.</w:t>
      </w:r>
    </w:p>
    <w:p w14:paraId="5D831F23" w14:textId="0763206D" w:rsidR="0025460B" w:rsidRPr="0025460B" w:rsidRDefault="00D53269" w:rsidP="0025460B">
      <w:pPr>
        <w:rPr>
          <w:lang w:val="en-US"/>
        </w:rPr>
      </w:pPr>
      <w:r>
        <w:rPr>
          <w:lang w:val="en-US"/>
        </w:rPr>
        <w:t xml:space="preserve">The reason I wish to be a conveyancer is because </w:t>
      </w:r>
      <w:r w:rsidR="00B40071">
        <w:rPr>
          <w:lang w:val="en-US"/>
        </w:rPr>
        <w:t xml:space="preserve">is offers a very good work-life balance </w:t>
      </w:r>
      <w:r w:rsidR="007B7DF5">
        <w:rPr>
          <w:lang w:val="en-US"/>
        </w:rPr>
        <w:t xml:space="preserve">as the nature of </w:t>
      </w:r>
      <w:r w:rsidR="007B7DF5" w:rsidRPr="007F38FA">
        <w:rPr>
          <w:lang w:val="en-US"/>
        </w:rPr>
        <w:t>conveyanc</w:t>
      </w:r>
      <w:r w:rsidR="007B7DF5">
        <w:rPr>
          <w:lang w:val="en-US"/>
        </w:rPr>
        <w:t xml:space="preserve">ing allows for flexible work patterns </w:t>
      </w:r>
      <w:r w:rsidR="000414AB">
        <w:rPr>
          <w:lang w:val="en-US"/>
        </w:rPr>
        <w:t xml:space="preserve">that wallows you to leave office at a reasonable hour. </w:t>
      </w:r>
      <w:r w:rsidR="00CE3173" w:rsidRPr="00CE3173">
        <w:rPr>
          <w:lang w:val="en-US"/>
        </w:rPr>
        <w:t>Don’t get me wrong, there’ll be times where the work builds up and the ‘pressure is on’ but overall, employers are in a position to afford more flexibility when it comes to office hours than other legal roles.</w:t>
      </w:r>
      <w:r w:rsidR="00CE3173">
        <w:rPr>
          <w:lang w:val="en-US"/>
        </w:rPr>
        <w:t xml:space="preserve"> </w:t>
      </w:r>
      <w:r w:rsidR="00CE3173" w:rsidRPr="00CE3173">
        <w:rPr>
          <w:lang w:val="en-US"/>
        </w:rPr>
        <w:t xml:space="preserve">Client interaction forms a large section of </w:t>
      </w:r>
      <w:r w:rsidR="00CE3173" w:rsidRPr="007F38FA">
        <w:rPr>
          <w:lang w:val="en-US"/>
        </w:rPr>
        <w:t>conveyanc</w:t>
      </w:r>
      <w:r w:rsidR="00CE3173">
        <w:rPr>
          <w:lang w:val="en-US"/>
        </w:rPr>
        <w:t>ing</w:t>
      </w:r>
      <w:r w:rsidR="00CE3173" w:rsidRPr="00CE3173">
        <w:rPr>
          <w:lang w:val="en-US"/>
        </w:rPr>
        <w:t>. You’ll be on a journey with the people you’re working for: helping them with one of the biggest purchases they’re ever likely to make. As you can envision, this is a highly satisfying portion of the job.</w:t>
      </w:r>
      <w:r w:rsidR="00535EC0">
        <w:rPr>
          <w:lang w:val="en-US"/>
        </w:rPr>
        <w:t xml:space="preserve"> I like to keep </w:t>
      </w:r>
      <w:r w:rsidR="00535EC0" w:rsidRPr="00535EC0">
        <w:rPr>
          <w:lang w:val="en-US"/>
        </w:rPr>
        <w:t>being busy and seeing results in a short period of time</w:t>
      </w:r>
      <w:r w:rsidR="00535EC0">
        <w:rPr>
          <w:lang w:val="en-US"/>
        </w:rPr>
        <w:t xml:space="preserve"> and </w:t>
      </w:r>
      <w:r w:rsidR="00535EC0" w:rsidRPr="007F38FA">
        <w:rPr>
          <w:lang w:val="en-US"/>
        </w:rPr>
        <w:t>conveyanc</w:t>
      </w:r>
      <w:r w:rsidR="00535EC0">
        <w:rPr>
          <w:lang w:val="en-US"/>
        </w:rPr>
        <w:t xml:space="preserve">ing does that as </w:t>
      </w:r>
      <w:r w:rsidR="00535EC0" w:rsidRPr="00535EC0">
        <w:rPr>
          <w:lang w:val="en-US"/>
        </w:rPr>
        <w:t>conveyancing work distinct from a majority of other legal practice areas.</w:t>
      </w:r>
      <w:r w:rsidR="0025460B" w:rsidRPr="0025460B">
        <w:t xml:space="preserve"> </w:t>
      </w:r>
      <w:r w:rsidR="0025460B" w:rsidRPr="0025460B">
        <w:rPr>
          <w:lang w:val="en-US"/>
        </w:rPr>
        <w:t>A career in conveyancing offers the chance for rapid career progression. Opportunities start at the more junior level: from secretarial and support positions to fee earners, fully qualified solicitors and licensed conveyancers. Unlike most areas of law, qualifications aren’t essential.</w:t>
      </w:r>
    </w:p>
    <w:p w14:paraId="6EDA387A" w14:textId="77A84E98" w:rsidR="0025460B" w:rsidRPr="0025460B" w:rsidRDefault="0025460B" w:rsidP="0025460B">
      <w:pPr>
        <w:rPr>
          <w:lang w:val="en-US"/>
        </w:rPr>
      </w:pPr>
      <w:r w:rsidRPr="0025460B">
        <w:rPr>
          <w:lang w:val="en-US"/>
        </w:rPr>
        <w:t>When it comes to a career in conveyancing, the more experience you have, the more career paths will be available to you. I commonly work with unqualified conveyancers who are now heading up departments in large regional and national firms.</w:t>
      </w:r>
      <w:r w:rsidR="00000F49">
        <w:rPr>
          <w:lang w:val="en-US"/>
        </w:rPr>
        <w:t xml:space="preserve"> </w:t>
      </w:r>
      <w:r w:rsidRPr="0025460B">
        <w:rPr>
          <w:lang w:val="en-US"/>
        </w:rPr>
        <w:t xml:space="preserve">Conveyancing offers a </w:t>
      </w:r>
      <w:r w:rsidR="00000F49" w:rsidRPr="0025460B">
        <w:rPr>
          <w:lang w:val="en-US"/>
        </w:rPr>
        <w:t>motivating</w:t>
      </w:r>
      <w:r w:rsidRPr="0025460B">
        <w:rPr>
          <w:lang w:val="en-US"/>
        </w:rPr>
        <w:t xml:space="preserve"> and rewarding career. Not only are you in a position where you’re truly helping the people you’re representing, but you've also got the added benefit of dealing with complex and technical legal issues.</w:t>
      </w:r>
      <w:r w:rsidR="00000F49">
        <w:rPr>
          <w:lang w:val="en-US"/>
        </w:rPr>
        <w:t xml:space="preserve"> </w:t>
      </w:r>
      <w:r w:rsidRPr="0025460B">
        <w:rPr>
          <w:lang w:val="en-US"/>
        </w:rPr>
        <w:t xml:space="preserve">If you enjoy a </w:t>
      </w:r>
      <w:r w:rsidR="00000F49" w:rsidRPr="0025460B">
        <w:rPr>
          <w:lang w:val="en-US"/>
        </w:rPr>
        <w:t>fast-paced</w:t>
      </w:r>
      <w:r w:rsidRPr="0025460B">
        <w:rPr>
          <w:lang w:val="en-US"/>
        </w:rPr>
        <w:t xml:space="preserve"> working environment, helping people, and you've got a keen eye for detail, this is the career for you.</w:t>
      </w:r>
    </w:p>
    <w:p w14:paraId="01E437CF" w14:textId="2C47EE2E" w:rsidR="007F38FA" w:rsidRPr="007F38FA" w:rsidRDefault="007F38FA" w:rsidP="007F38FA">
      <w:pPr>
        <w:rPr>
          <w:lang w:val="en-US"/>
        </w:rPr>
      </w:pPr>
      <w:r w:rsidRPr="007F38FA">
        <w:rPr>
          <w:lang w:val="en-US"/>
        </w:rPr>
        <w:t xml:space="preserve">I have really enjoyed my A level studies, I find History enthralling and it has taught me how to distil essential facts from a long </w:t>
      </w:r>
      <w:r w:rsidR="00EE433A" w:rsidRPr="007F38FA">
        <w:rPr>
          <w:lang w:val="en-US"/>
        </w:rPr>
        <w:t>narrative while</w:t>
      </w:r>
      <w:r w:rsidRPr="007F38FA">
        <w:rPr>
          <w:lang w:val="en-US"/>
        </w:rPr>
        <w:t xml:space="preserve"> </w:t>
      </w:r>
      <w:r w:rsidR="00EE433A" w:rsidRPr="007F38FA">
        <w:rPr>
          <w:lang w:val="en-US"/>
        </w:rPr>
        <w:t>ICT has</w:t>
      </w:r>
      <w:r w:rsidRPr="007F38FA">
        <w:rPr>
          <w:lang w:val="en-US"/>
        </w:rPr>
        <w:t xml:space="preserve"> taught me to think logically, solve problems and handle data.  While my interest in entrepreneurship and the business world was triggered by being part of my School team for the Swansea wide Young Dragon Entrepreneur competition when I was in year 10. We finished 2nd in the competition and I really enjoyed it. The whole project really developed my communication, team working and </w:t>
      </w:r>
      <w:r w:rsidR="00EE433A" w:rsidRPr="007F38FA">
        <w:rPr>
          <w:lang w:val="en-US"/>
        </w:rPr>
        <w:t>organizational</w:t>
      </w:r>
      <w:r w:rsidRPr="007F38FA">
        <w:rPr>
          <w:lang w:val="en-US"/>
        </w:rPr>
        <w:t xml:space="preserve"> skills. </w:t>
      </w:r>
    </w:p>
    <w:p w14:paraId="7A1FBA23" w14:textId="77777777" w:rsidR="007F38FA" w:rsidRPr="007F38FA" w:rsidRDefault="007F38FA" w:rsidP="007F38FA">
      <w:pPr>
        <w:rPr>
          <w:lang w:val="en-US"/>
        </w:rPr>
      </w:pPr>
      <w:r w:rsidRPr="007F38FA">
        <w:rPr>
          <w:lang w:val="en-US"/>
        </w:rPr>
        <w:t>I have learned, through my studies, skills in analysis and reflection as well as gaining more confidence in decision-making and teamwork skills, which I believe are essential to being a successful conveyancer/solicitor. I also appreciate the vast knowledge that is required to become a solicitor and that most of the day is spent giving expert advice. I understand the importance of developing a strong solicitor/client relationship, built on clear communication and empathy with the client. I admit that I am shy and sometimes find it daunting to speak to people I do not know, but I know that going onto Higher Education will help improve my confidence and help me to become more outgoing and having an autistic brother has made me empathetic and understanding that everyone deserves respect.</w:t>
      </w:r>
    </w:p>
    <w:p w14:paraId="3C05F01F" w14:textId="77777777" w:rsidR="007F38FA" w:rsidRPr="007F38FA" w:rsidRDefault="007F38FA" w:rsidP="007F38FA">
      <w:pPr>
        <w:rPr>
          <w:lang w:val="en-US"/>
        </w:rPr>
      </w:pPr>
      <w:r w:rsidRPr="007F38FA">
        <w:rPr>
          <w:lang w:val="en-US"/>
        </w:rPr>
        <w:t xml:space="preserve">Although I am one of three boys, I have grown up following more solitary pursuits as my elder brother is eight years older than me and my younger brother is autistic. As a result, I tend to enjoy reading and computer games, although I also enjoy watching football and keeping abreast of the stats of various teams, especially Swansea City. When I do get the chance, I enjoy going out with my friends to watch football matches and occasionally having a kick about ourselves as well as going ten pin bowling and the cinema. I also enjoyed learning to sail while at school, and I would like to have done more of that had family circumstance permitted me the time. </w:t>
      </w:r>
    </w:p>
    <w:p w14:paraId="3AB357C7" w14:textId="64299947" w:rsidR="007F38FA" w:rsidRDefault="007F38FA" w:rsidP="007F38FA">
      <w:pPr>
        <w:rPr>
          <w:lang w:val="en-US"/>
        </w:rPr>
      </w:pPr>
      <w:r w:rsidRPr="007F38FA">
        <w:rPr>
          <w:lang w:val="en-US"/>
        </w:rPr>
        <w:lastRenderedPageBreak/>
        <w:t>Although I know it will be hard work for me, I consider that I have the necessary academic potential, motivation and enthusiasm to undertake a degree and eventually pursue a successful career within the wider legal profession and would relish the opportunity University would afford me to achieve my goal.</w:t>
      </w:r>
    </w:p>
    <w:p w14:paraId="2AEA1CC0" w14:textId="2F2D34B9" w:rsidR="00B35F2F" w:rsidRDefault="00B35F2F" w:rsidP="007F38FA">
      <w:pPr>
        <w:rPr>
          <w:b/>
          <w:bCs/>
          <w:lang w:val="en-US"/>
        </w:rPr>
      </w:pPr>
      <w:r w:rsidRPr="00B35F2F">
        <w:rPr>
          <w:b/>
          <w:bCs/>
          <w:lang w:val="en-US"/>
        </w:rPr>
        <w:t>Zander letter</w:t>
      </w:r>
    </w:p>
    <w:p w14:paraId="488C49B4" w14:textId="6AD734A1" w:rsidR="00691339" w:rsidRDefault="00AC1E44" w:rsidP="007F38FA">
      <w:pPr>
        <w:rPr>
          <w:lang w:val="en-US"/>
        </w:rPr>
      </w:pPr>
      <w:r w:rsidRPr="00AC1E44">
        <w:rPr>
          <w:lang w:val="en-US"/>
        </w:rPr>
        <w:t xml:space="preserve">I just achieved </w:t>
      </w:r>
      <w:r>
        <w:rPr>
          <w:lang w:val="en-US"/>
        </w:rPr>
        <w:t xml:space="preserve">a first-class honors degree in Law and Business which surprised myself as I had no exceptions of getting a </w:t>
      </w:r>
      <w:r w:rsidR="008F1E07">
        <w:rPr>
          <w:lang w:val="en-US"/>
        </w:rPr>
        <w:t>first-class</w:t>
      </w:r>
      <w:r>
        <w:rPr>
          <w:lang w:val="en-US"/>
        </w:rPr>
        <w:t xml:space="preserve"> degree</w:t>
      </w:r>
      <w:r w:rsidR="008F1E07">
        <w:rPr>
          <w:lang w:val="en-US"/>
        </w:rPr>
        <w:t xml:space="preserve">. It was incredibly tough (as it would be) to get a first-class degree as I needed to get 70% which is tough as the people marking the papers are strict so </w:t>
      </w:r>
      <w:proofErr w:type="gramStart"/>
      <w:r w:rsidR="004279A1">
        <w:rPr>
          <w:lang w:val="en-US"/>
        </w:rPr>
        <w:t>even</w:t>
      </w:r>
      <w:proofErr w:type="gramEnd"/>
      <w:r w:rsidR="008F1E07">
        <w:rPr>
          <w:lang w:val="en-US"/>
        </w:rPr>
        <w:t xml:space="preserve"> they must think I was worthy of getting </w:t>
      </w:r>
      <w:r w:rsidR="00691339">
        <w:rPr>
          <w:lang w:val="en-US"/>
        </w:rPr>
        <w:t xml:space="preserve">a </w:t>
      </w:r>
      <w:r w:rsidR="004279A1">
        <w:rPr>
          <w:lang w:val="en-US"/>
        </w:rPr>
        <w:t>first-class</w:t>
      </w:r>
      <w:r w:rsidR="00691339">
        <w:rPr>
          <w:lang w:val="en-US"/>
        </w:rPr>
        <w:t xml:space="preserve"> degree.</w:t>
      </w:r>
      <w:r w:rsidR="00546B38">
        <w:rPr>
          <w:lang w:val="en-US"/>
        </w:rPr>
        <w:t xml:space="preserve"> </w:t>
      </w:r>
      <w:r w:rsidR="004279A1">
        <w:rPr>
          <w:lang w:val="en-US"/>
        </w:rPr>
        <w:t>I worked very hard on my assessments and exams</w:t>
      </w:r>
      <w:r w:rsidR="007506FB">
        <w:rPr>
          <w:lang w:val="en-US"/>
        </w:rPr>
        <w:t>, being very</w:t>
      </w:r>
      <w:r w:rsidR="003F50E4">
        <w:rPr>
          <w:lang w:val="en-US"/>
        </w:rPr>
        <w:t xml:space="preserve"> particular with my assessments finding ways to ensure that I improved my score in each category: </w:t>
      </w:r>
      <w:r w:rsidR="003F50E4" w:rsidRPr="003F50E4">
        <w:rPr>
          <w:lang w:val="en-US"/>
        </w:rPr>
        <w:t>Engagement with Literature Skills</w:t>
      </w:r>
      <w:r w:rsidR="003F50E4">
        <w:rPr>
          <w:lang w:val="en-US"/>
        </w:rPr>
        <w:t xml:space="preserve">, </w:t>
      </w:r>
      <w:r w:rsidR="00546B38" w:rsidRPr="00546B38">
        <w:rPr>
          <w:lang w:val="en-US"/>
        </w:rPr>
        <w:t>Knowledge and Understanding Skills</w:t>
      </w:r>
      <w:r w:rsidR="00546B38">
        <w:rPr>
          <w:lang w:val="en-US"/>
        </w:rPr>
        <w:t xml:space="preserve">, </w:t>
      </w:r>
      <w:r w:rsidR="00546B38" w:rsidRPr="00546B38">
        <w:rPr>
          <w:lang w:val="en-US"/>
        </w:rPr>
        <w:t>Cognitive and Intellectual Skills</w:t>
      </w:r>
      <w:r w:rsidR="00546B38">
        <w:rPr>
          <w:lang w:val="en-US"/>
        </w:rPr>
        <w:t xml:space="preserve">, </w:t>
      </w:r>
      <w:r w:rsidR="00546B38" w:rsidRPr="00546B38">
        <w:rPr>
          <w:lang w:val="en-US"/>
        </w:rPr>
        <w:t>Practical Application Skills</w:t>
      </w:r>
      <w:r w:rsidR="00546B38">
        <w:rPr>
          <w:lang w:val="en-US"/>
        </w:rPr>
        <w:t xml:space="preserve"> and </w:t>
      </w:r>
      <w:r w:rsidR="00546B38" w:rsidRPr="00546B38">
        <w:rPr>
          <w:lang w:val="en-US"/>
        </w:rPr>
        <w:t>Transferable Skills for Life and Professional Practice</w:t>
      </w:r>
      <w:r w:rsidR="00546B38">
        <w:rPr>
          <w:lang w:val="en-US"/>
        </w:rPr>
        <w:t xml:space="preserve">. </w:t>
      </w:r>
      <w:r w:rsidR="006A28BF">
        <w:rPr>
          <w:lang w:val="en-US"/>
        </w:rPr>
        <w:t xml:space="preserve">It is crucial and important to get as much as possible </w:t>
      </w:r>
      <w:r w:rsidR="00410D0C">
        <w:rPr>
          <w:lang w:val="en-US"/>
        </w:rPr>
        <w:t>in each of those categories</w:t>
      </w:r>
      <w:r w:rsidR="006D41DE">
        <w:rPr>
          <w:lang w:val="en-US"/>
        </w:rPr>
        <w:t xml:space="preserve">, as it </w:t>
      </w:r>
      <w:r w:rsidR="006D41DE" w:rsidRPr="006D41DE">
        <w:rPr>
          <w:lang w:val="en-US"/>
        </w:rPr>
        <w:t xml:space="preserve">details the extent to which the assessment criteria are demonstrated by you, which in turn determines your mark. </w:t>
      </w:r>
    </w:p>
    <w:p w14:paraId="4C21C83D" w14:textId="59D499A4" w:rsidR="00FF4D2B" w:rsidRDefault="00737EC7" w:rsidP="00FF4D2B">
      <w:pPr>
        <w:rPr>
          <w:lang w:val="en-US"/>
        </w:rPr>
      </w:pPr>
      <w:r>
        <w:rPr>
          <w:lang w:val="en-US"/>
        </w:rPr>
        <w:t xml:space="preserve">You have got to overcome the enemy within, as the old saying goes “you are your biggest enemy” and as quote from </w:t>
      </w:r>
      <w:r w:rsidRPr="00737EC7">
        <w:rPr>
          <w:lang w:val="en-US"/>
        </w:rPr>
        <w:t>Paulo Coelho</w:t>
      </w:r>
      <w:r>
        <w:rPr>
          <w:lang w:val="en-US"/>
        </w:rPr>
        <w:t xml:space="preserve"> says “</w:t>
      </w:r>
      <w:r w:rsidRPr="00737EC7">
        <w:rPr>
          <w:lang w:val="en-US"/>
        </w:rPr>
        <w:t>If you conquer yourself, then you conquer the world”</w:t>
      </w:r>
      <w:r>
        <w:rPr>
          <w:lang w:val="en-US"/>
        </w:rPr>
        <w:t xml:space="preserve"> which is crucial and important to overcome self-doubt and negative thoughts</w:t>
      </w:r>
      <w:r w:rsidR="002D395F">
        <w:rPr>
          <w:lang w:val="en-US"/>
        </w:rPr>
        <w:t xml:space="preserve">, you have got to motivate yourself to achieve what you want to achieve. Never say “I’m not good enough” you are, I just achieved a first-class degree and thought the same, never feel that way because then the result will only </w:t>
      </w:r>
      <w:proofErr w:type="gramStart"/>
      <w:r w:rsidR="002D395F">
        <w:rPr>
          <w:lang w:val="en-US"/>
        </w:rPr>
        <w:t>ended</w:t>
      </w:r>
      <w:proofErr w:type="gramEnd"/>
      <w:r w:rsidR="002D395F">
        <w:rPr>
          <w:lang w:val="en-US"/>
        </w:rPr>
        <w:t xml:space="preserve"> up be disappointed if you never let the negative thoughts go. </w:t>
      </w:r>
      <w:r w:rsidR="002D395F" w:rsidRPr="002D395F">
        <w:rPr>
          <w:lang w:val="en-US"/>
        </w:rPr>
        <w:t>The negative thought likes to be in charge. When it wants to take over, do what I do – mentally say to it: “Thanks for sharing,” and get on with your day. There is no point fighting with it as it will get louder. Just speak back to it and move on!</w:t>
      </w:r>
      <w:r w:rsidR="00FF4D2B">
        <w:rPr>
          <w:lang w:val="en-US"/>
        </w:rPr>
        <w:t xml:space="preserve"> </w:t>
      </w:r>
      <w:r w:rsidR="00FF4D2B" w:rsidRPr="00FF4D2B">
        <w:rPr>
          <w:lang w:val="en-US"/>
        </w:rPr>
        <w:t>Happiness</w:t>
      </w:r>
      <w:r w:rsidR="00FF4D2B" w:rsidRPr="00FF4D2B">
        <w:rPr>
          <w:lang w:val="en-US"/>
        </w:rPr>
        <w:t xml:space="preserve"> always </w:t>
      </w:r>
      <w:r w:rsidR="00FF4D2B" w:rsidRPr="00FF4D2B">
        <w:rPr>
          <w:lang w:val="en-US"/>
        </w:rPr>
        <w:t>changes</w:t>
      </w:r>
      <w:r w:rsidR="00FF4D2B" w:rsidRPr="00FF4D2B">
        <w:rPr>
          <w:lang w:val="en-US"/>
        </w:rPr>
        <w:t xml:space="preserve"> you to a better mindset. Smile, tell a joke, or remember a funny story. </w:t>
      </w:r>
      <w:r w:rsidR="00FF4D2B">
        <w:rPr>
          <w:lang w:val="en-US"/>
        </w:rPr>
        <w:t>Being a</w:t>
      </w:r>
      <w:r w:rsidR="00FF4D2B" w:rsidRPr="00FF4D2B">
        <w:rPr>
          <w:lang w:val="en-US"/>
        </w:rPr>
        <w:t>mused</w:t>
      </w:r>
      <w:r w:rsidR="00FF4D2B" w:rsidRPr="00FF4D2B">
        <w:rPr>
          <w:lang w:val="en-US"/>
        </w:rPr>
        <w:t xml:space="preserve"> at yourself can never be a bad thing either!</w:t>
      </w:r>
    </w:p>
    <w:p w14:paraId="4D893CAF" w14:textId="2C4AB41F" w:rsidR="00275929" w:rsidRDefault="002A503F" w:rsidP="00FF4D2B">
      <w:pPr>
        <w:rPr>
          <w:lang w:val="en-US"/>
        </w:rPr>
      </w:pPr>
      <w:r>
        <w:rPr>
          <w:lang w:val="en-US"/>
        </w:rPr>
        <w:t>Breathe</w:t>
      </w:r>
      <w:r w:rsidR="00C767E0">
        <w:rPr>
          <w:lang w:val="en-US"/>
        </w:rPr>
        <w:t xml:space="preserve"> </w:t>
      </w:r>
      <w:r w:rsidRPr="002A503F">
        <w:rPr>
          <w:lang w:val="en-US"/>
        </w:rPr>
        <w:t xml:space="preserve">Calm your </w:t>
      </w:r>
      <w:r w:rsidRPr="002A503F">
        <w:rPr>
          <w:lang w:val="en-US"/>
        </w:rPr>
        <w:t>feelings</w:t>
      </w:r>
      <w:r w:rsidRPr="002A503F">
        <w:rPr>
          <w:lang w:val="en-US"/>
        </w:rPr>
        <w:t xml:space="preserve"> by taking three deep breaths. Stop what you are doing, get your feet </w:t>
      </w:r>
      <w:r w:rsidRPr="002A503F">
        <w:rPr>
          <w:lang w:val="en-US"/>
        </w:rPr>
        <w:t>linked</w:t>
      </w:r>
      <w:r w:rsidRPr="002A503F">
        <w:rPr>
          <w:lang w:val="en-US"/>
        </w:rPr>
        <w:t xml:space="preserve"> with the </w:t>
      </w:r>
      <w:r>
        <w:rPr>
          <w:lang w:val="en-US"/>
        </w:rPr>
        <w:t>floor</w:t>
      </w:r>
      <w:r w:rsidRPr="002A503F">
        <w:rPr>
          <w:lang w:val="en-US"/>
        </w:rPr>
        <w:t>, and breathe deeply. Don’t rush them, breath in and out, and plan your next move.</w:t>
      </w:r>
      <w:r>
        <w:rPr>
          <w:lang w:val="en-US"/>
        </w:rPr>
        <w:t xml:space="preserve"> </w:t>
      </w:r>
      <w:r w:rsidR="00552DB7" w:rsidRPr="00552DB7">
        <w:rPr>
          <w:lang w:val="en-US"/>
        </w:rPr>
        <w:t xml:space="preserve">Exercise will </w:t>
      </w:r>
      <w:r w:rsidR="00552DB7" w:rsidRPr="00552DB7">
        <w:rPr>
          <w:lang w:val="en-US"/>
        </w:rPr>
        <w:t>lighten</w:t>
      </w:r>
      <w:r w:rsidR="00552DB7" w:rsidRPr="00552DB7">
        <w:rPr>
          <w:lang w:val="en-US"/>
        </w:rPr>
        <w:t xml:space="preserve"> your mood and the </w:t>
      </w:r>
      <w:r w:rsidR="00552DB7" w:rsidRPr="00552DB7">
        <w:rPr>
          <w:lang w:val="en-US"/>
        </w:rPr>
        <w:t>fresh</w:t>
      </w:r>
      <w:r w:rsidR="00552DB7" w:rsidRPr="00552DB7">
        <w:rPr>
          <w:lang w:val="en-US"/>
        </w:rPr>
        <w:t xml:space="preserve"> </w:t>
      </w:r>
      <w:r w:rsidR="00552DB7" w:rsidRPr="00552DB7">
        <w:rPr>
          <w:lang w:val="en-US"/>
        </w:rPr>
        <w:t>flow</w:t>
      </w:r>
      <w:r w:rsidR="00552DB7" w:rsidRPr="00552DB7">
        <w:rPr>
          <w:lang w:val="en-US"/>
        </w:rPr>
        <w:t xml:space="preserve"> in group fitness mind/body classes highlights that. </w:t>
      </w:r>
      <w:r w:rsidR="00552DB7" w:rsidRPr="00552DB7">
        <w:rPr>
          <w:lang w:val="en-US"/>
        </w:rPr>
        <w:t>Keen</w:t>
      </w:r>
      <w:r w:rsidR="00552DB7" w:rsidRPr="00552DB7">
        <w:rPr>
          <w:lang w:val="en-US"/>
        </w:rPr>
        <w:t xml:space="preserve"> workout </w:t>
      </w:r>
      <w:r w:rsidR="00552DB7" w:rsidRPr="00552DB7">
        <w:rPr>
          <w:lang w:val="en-US"/>
        </w:rPr>
        <w:t>fanatics</w:t>
      </w:r>
      <w:r w:rsidR="00552DB7" w:rsidRPr="00552DB7">
        <w:rPr>
          <w:lang w:val="en-US"/>
        </w:rPr>
        <w:t xml:space="preserve"> have been doing this for </w:t>
      </w:r>
      <w:r w:rsidR="00552DB7" w:rsidRPr="00552DB7">
        <w:rPr>
          <w:lang w:val="en-US"/>
        </w:rPr>
        <w:t>ages</w:t>
      </w:r>
      <w:r w:rsidR="00552DB7" w:rsidRPr="00552DB7">
        <w:rPr>
          <w:lang w:val="en-US"/>
        </w:rPr>
        <w:t xml:space="preserve"> by taking the </w:t>
      </w:r>
      <w:r w:rsidR="00552DB7" w:rsidRPr="00552DB7">
        <w:rPr>
          <w:lang w:val="en-US"/>
        </w:rPr>
        <w:t>radical</w:t>
      </w:r>
      <w:r w:rsidR="00552DB7" w:rsidRPr="00552DB7">
        <w:rPr>
          <w:lang w:val="en-US"/>
        </w:rPr>
        <w:t xml:space="preserve"> mind body workout, you </w:t>
      </w:r>
      <w:r w:rsidR="00401E0A">
        <w:rPr>
          <w:lang w:val="en-US"/>
        </w:rPr>
        <w:t xml:space="preserve">can </w:t>
      </w:r>
      <w:r w:rsidR="00552DB7" w:rsidRPr="00552DB7">
        <w:rPr>
          <w:lang w:val="en-US"/>
        </w:rPr>
        <w:t>train your mind to speak positive thoughts and use the intentions from class in your everyday life. One favorite statement used out loud in class goes like this, “All negative thoughts stop right now!”</w:t>
      </w:r>
      <w:r w:rsidR="00496601">
        <w:rPr>
          <w:lang w:val="en-US"/>
        </w:rPr>
        <w:t xml:space="preserve"> </w:t>
      </w:r>
      <w:r w:rsidR="00AB3E69" w:rsidRPr="00AB3E69">
        <w:rPr>
          <w:lang w:val="en-US"/>
        </w:rPr>
        <w:t>Prepare yourself with a positive statement to say to yourself when a negative thought appears. For example, “Yes I can, I can do it, I am in the process of figuring it out.” Find one that speaks to you and have it on hand to ward off the negative voice.</w:t>
      </w:r>
    </w:p>
    <w:p w14:paraId="1528EA17" w14:textId="083830E3" w:rsidR="00275929" w:rsidRPr="00FF4D2B" w:rsidRDefault="00275929" w:rsidP="00FF4D2B">
      <w:pPr>
        <w:rPr>
          <w:lang w:val="en-US"/>
        </w:rPr>
      </w:pPr>
      <w:r>
        <w:rPr>
          <w:lang w:val="en-US"/>
        </w:rPr>
        <w:t xml:space="preserve">I was fully motivated into coming </w:t>
      </w:r>
      <w:r w:rsidR="00004D83">
        <w:rPr>
          <w:lang w:val="en-US"/>
        </w:rPr>
        <w:t>university;</w:t>
      </w:r>
      <w:r>
        <w:rPr>
          <w:lang w:val="en-US"/>
        </w:rPr>
        <w:t xml:space="preserve"> I knew it would be tough but I also knew that that is what University brings and was ready to tackle it and tackle it hard. </w:t>
      </w:r>
      <w:r w:rsidR="00583CB9">
        <w:rPr>
          <w:lang w:val="en-US"/>
        </w:rPr>
        <w:t>I knew that doing well at university will open doors</w:t>
      </w:r>
      <w:r w:rsidR="00C767E0">
        <w:rPr>
          <w:lang w:val="en-US"/>
        </w:rPr>
        <w:t xml:space="preserve"> to future careers/opportunists so I had to get going and work hard. I had my struggles, after all university does that but I showed to myself what I’m cable of and overcame through positive thoughts to counter the negative thoughts and sheer hard work (and maybe luck too). A</w:t>
      </w:r>
      <w:proofErr w:type="spellStart"/>
      <w:r w:rsidR="00C767E0">
        <w:t>ll</w:t>
      </w:r>
      <w:proofErr w:type="spellEnd"/>
      <w:r w:rsidR="00C767E0">
        <w:t xml:space="preserve"> of my </w:t>
      </w:r>
      <w:r w:rsidR="00C767E0" w:rsidRPr="00C767E0">
        <w:rPr>
          <w:lang w:val="en-US"/>
        </w:rPr>
        <w:t xml:space="preserve">motivations for coming to university influenced </w:t>
      </w:r>
      <w:r w:rsidR="00C767E0">
        <w:rPr>
          <w:lang w:val="en-US"/>
        </w:rPr>
        <w:t>my</w:t>
      </w:r>
      <w:r w:rsidR="00C767E0" w:rsidRPr="00C767E0">
        <w:rPr>
          <w:lang w:val="en-US"/>
        </w:rPr>
        <w:t xml:space="preserve"> achievement </w:t>
      </w:r>
      <w:r w:rsidR="00C767E0">
        <w:rPr>
          <w:lang w:val="en-US"/>
        </w:rPr>
        <w:t>in my</w:t>
      </w:r>
      <w:r w:rsidR="00C767E0" w:rsidRPr="00C767E0">
        <w:rPr>
          <w:lang w:val="en-US"/>
        </w:rPr>
        <w:t xml:space="preserve"> degree</w:t>
      </w:r>
      <w:r w:rsidR="00C767E0">
        <w:rPr>
          <w:lang w:val="en-US"/>
        </w:rPr>
        <w:t xml:space="preserve"> of Law and Business</w:t>
      </w:r>
    </w:p>
    <w:p w14:paraId="5D0AF51B" w14:textId="470BBBA7" w:rsidR="00E62630" w:rsidRDefault="00E62630" w:rsidP="007F38FA">
      <w:pPr>
        <w:rPr>
          <w:lang w:val="en-US"/>
        </w:rPr>
      </w:pPr>
    </w:p>
    <w:p w14:paraId="02DBBADB" w14:textId="77777777" w:rsidR="00C54DF3" w:rsidRPr="002A6875" w:rsidRDefault="00C54DF3">
      <w:pPr>
        <w:rPr>
          <w:lang w:val="en-US"/>
        </w:rPr>
      </w:pPr>
    </w:p>
    <w:sectPr w:rsidR="00C54DF3" w:rsidRPr="002A6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75"/>
    <w:rsid w:val="00000F49"/>
    <w:rsid w:val="00004D83"/>
    <w:rsid w:val="00027403"/>
    <w:rsid w:val="00033DF9"/>
    <w:rsid w:val="00036DB2"/>
    <w:rsid w:val="000414AB"/>
    <w:rsid w:val="00093A23"/>
    <w:rsid w:val="000A063D"/>
    <w:rsid w:val="000D7207"/>
    <w:rsid w:val="000F1B69"/>
    <w:rsid w:val="00102DCC"/>
    <w:rsid w:val="0011547F"/>
    <w:rsid w:val="0015491D"/>
    <w:rsid w:val="001B4AFE"/>
    <w:rsid w:val="001C5897"/>
    <w:rsid w:val="002214A4"/>
    <w:rsid w:val="002438E2"/>
    <w:rsid w:val="0025460B"/>
    <w:rsid w:val="00260B54"/>
    <w:rsid w:val="00275929"/>
    <w:rsid w:val="0029017B"/>
    <w:rsid w:val="002A487E"/>
    <w:rsid w:val="002A503F"/>
    <w:rsid w:val="002A6875"/>
    <w:rsid w:val="002D395F"/>
    <w:rsid w:val="003134B2"/>
    <w:rsid w:val="00362C73"/>
    <w:rsid w:val="003A4B9B"/>
    <w:rsid w:val="003F50E4"/>
    <w:rsid w:val="00401E0A"/>
    <w:rsid w:val="00410D0C"/>
    <w:rsid w:val="004174A3"/>
    <w:rsid w:val="004279A1"/>
    <w:rsid w:val="00444E0C"/>
    <w:rsid w:val="004858AB"/>
    <w:rsid w:val="00496601"/>
    <w:rsid w:val="00514189"/>
    <w:rsid w:val="00535EC0"/>
    <w:rsid w:val="00546B38"/>
    <w:rsid w:val="0055071A"/>
    <w:rsid w:val="005523BB"/>
    <w:rsid w:val="00552DB7"/>
    <w:rsid w:val="00573B88"/>
    <w:rsid w:val="00583CB9"/>
    <w:rsid w:val="00584760"/>
    <w:rsid w:val="0058781D"/>
    <w:rsid w:val="00636916"/>
    <w:rsid w:val="00661BA1"/>
    <w:rsid w:val="00691339"/>
    <w:rsid w:val="006A28BF"/>
    <w:rsid w:val="006A6567"/>
    <w:rsid w:val="006A7108"/>
    <w:rsid w:val="006D41DE"/>
    <w:rsid w:val="006D6B1E"/>
    <w:rsid w:val="006E3214"/>
    <w:rsid w:val="00737EC7"/>
    <w:rsid w:val="00741D35"/>
    <w:rsid w:val="007439C3"/>
    <w:rsid w:val="007506FB"/>
    <w:rsid w:val="007610A4"/>
    <w:rsid w:val="007A7472"/>
    <w:rsid w:val="007B7DF5"/>
    <w:rsid w:val="007F38FA"/>
    <w:rsid w:val="00852886"/>
    <w:rsid w:val="008659B1"/>
    <w:rsid w:val="008828CF"/>
    <w:rsid w:val="008C0525"/>
    <w:rsid w:val="008F1E07"/>
    <w:rsid w:val="00901CA4"/>
    <w:rsid w:val="009574FB"/>
    <w:rsid w:val="00977CD3"/>
    <w:rsid w:val="00996140"/>
    <w:rsid w:val="009A0C4A"/>
    <w:rsid w:val="009D58AD"/>
    <w:rsid w:val="00A40D73"/>
    <w:rsid w:val="00AA1F9D"/>
    <w:rsid w:val="00AB3E69"/>
    <w:rsid w:val="00AC1E44"/>
    <w:rsid w:val="00AD406E"/>
    <w:rsid w:val="00AD711C"/>
    <w:rsid w:val="00AD74D2"/>
    <w:rsid w:val="00AF623F"/>
    <w:rsid w:val="00B04B14"/>
    <w:rsid w:val="00B35F2F"/>
    <w:rsid w:val="00B40071"/>
    <w:rsid w:val="00BA283C"/>
    <w:rsid w:val="00BD5701"/>
    <w:rsid w:val="00BE74F7"/>
    <w:rsid w:val="00C06676"/>
    <w:rsid w:val="00C114EB"/>
    <w:rsid w:val="00C54DF3"/>
    <w:rsid w:val="00C5644A"/>
    <w:rsid w:val="00C767E0"/>
    <w:rsid w:val="00CE3173"/>
    <w:rsid w:val="00CE7F37"/>
    <w:rsid w:val="00D02B27"/>
    <w:rsid w:val="00D53269"/>
    <w:rsid w:val="00D67DEE"/>
    <w:rsid w:val="00D90884"/>
    <w:rsid w:val="00DC2B2F"/>
    <w:rsid w:val="00E04C49"/>
    <w:rsid w:val="00E06DA5"/>
    <w:rsid w:val="00E1400A"/>
    <w:rsid w:val="00E24719"/>
    <w:rsid w:val="00E26DBB"/>
    <w:rsid w:val="00E61389"/>
    <w:rsid w:val="00E62630"/>
    <w:rsid w:val="00EA3E0B"/>
    <w:rsid w:val="00ED25EB"/>
    <w:rsid w:val="00EE433A"/>
    <w:rsid w:val="00EF0A2F"/>
    <w:rsid w:val="00EF3C4F"/>
    <w:rsid w:val="00F62465"/>
    <w:rsid w:val="00F73995"/>
    <w:rsid w:val="00FA5D9E"/>
    <w:rsid w:val="00FD3FDD"/>
    <w:rsid w:val="00FF4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0B1FC"/>
  <w15:chartTrackingRefBased/>
  <w15:docId w15:val="{AE272E5E-2289-4D4D-B60B-F237C9421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4</Pages>
  <Words>2273</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156</cp:revision>
  <dcterms:created xsi:type="dcterms:W3CDTF">2022-03-03T16:08:00Z</dcterms:created>
  <dcterms:modified xsi:type="dcterms:W3CDTF">2022-03-04T13:15:00Z</dcterms:modified>
</cp:coreProperties>
</file>