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3FD968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F02CF">
              <w:rPr>
                <w:b/>
                <w:color w:val="auto"/>
                <w:sz w:val="32"/>
              </w:rPr>
              <w:t>Liam Jones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64F85FA" w:rsidR="005A1BA3" w:rsidRDefault="00BF02CF" w:rsidP="0022001B">
            <w:pPr>
              <w:overflowPunct/>
              <w:autoSpaceDE/>
              <w:autoSpaceDN/>
              <w:adjustRightInd/>
              <w:ind w:right="-330"/>
              <w:textAlignment w:val="auto"/>
              <w:rPr>
                <w:b/>
                <w:color w:val="auto"/>
                <w:sz w:val="32"/>
              </w:rPr>
            </w:pPr>
            <w:r>
              <w:rPr>
                <w:b/>
                <w:color w:val="auto"/>
                <w:sz w:val="32"/>
              </w:rPr>
              <w:t>2134477</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776FE0C5" w:rsidR="007C1D94" w:rsidRPr="008E46AD" w:rsidRDefault="62FE5CAF" w:rsidP="008E46AD">
      <w:pPr>
        <w:rPr>
          <w:b/>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4BB40334"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r w:rsidR="00F538F0" w:rsidRPr="62FE5CAF">
              <w:rPr>
                <w:b/>
                <w:bCs/>
                <w:color w:val="auto"/>
                <w:sz w:val="22"/>
                <w:szCs w:val="22"/>
              </w:rPr>
              <w:t>Difference,</w:t>
            </w:r>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0D6CF699" w14:textId="44CEC5E5" w:rsidR="00A965CD" w:rsidRDefault="00025650" w:rsidP="00FF7EBB">
      <w:pPr>
        <w:jc w:val="both"/>
        <w:rPr>
          <w:b/>
          <w:sz w:val="24"/>
          <w:szCs w:val="24"/>
        </w:rPr>
      </w:pPr>
      <w:r w:rsidRPr="00025650">
        <w:rPr>
          <w:b/>
          <w:sz w:val="24"/>
          <w:szCs w:val="24"/>
        </w:rPr>
        <w:t>ANSWER:</w:t>
      </w:r>
    </w:p>
    <w:p w14:paraId="4B8ACB3E" w14:textId="26A3D654" w:rsidR="00A965CD" w:rsidRDefault="00A965CD" w:rsidP="00FF7EBB">
      <w:pPr>
        <w:jc w:val="both"/>
        <w:rPr>
          <w:b/>
          <w:sz w:val="24"/>
          <w:szCs w:val="24"/>
        </w:rPr>
      </w:pPr>
    </w:p>
    <w:p w14:paraId="4C23DFBB" w14:textId="77777777" w:rsidR="00DE6F83" w:rsidRPr="00E00EB3" w:rsidRDefault="002B7D28" w:rsidP="00061C8E">
      <w:pPr>
        <w:spacing w:line="360" w:lineRule="auto"/>
        <w:jc w:val="both"/>
        <w:rPr>
          <w:bCs/>
          <w:sz w:val="24"/>
          <w:szCs w:val="24"/>
        </w:rPr>
      </w:pPr>
      <w:r w:rsidRPr="00E00EB3">
        <w:rPr>
          <w:bCs/>
          <w:sz w:val="24"/>
          <w:szCs w:val="24"/>
        </w:rPr>
        <w:t>Utilising</w:t>
      </w:r>
      <w:r w:rsidR="00D93011" w:rsidRPr="00E00EB3">
        <w:rPr>
          <w:bCs/>
          <w:sz w:val="24"/>
          <w:szCs w:val="24"/>
        </w:rPr>
        <w:t xml:space="preserve"> additional research and practices,</w:t>
      </w:r>
      <w:r w:rsidR="00A965CD" w:rsidRPr="00E00EB3">
        <w:rPr>
          <w:bCs/>
          <w:sz w:val="24"/>
          <w:szCs w:val="24"/>
        </w:rPr>
        <w:t xml:space="preserve"> I will reflect and outline the coping strategies </w:t>
      </w:r>
      <w:r w:rsidR="00D93011" w:rsidRPr="00E00EB3">
        <w:rPr>
          <w:bCs/>
          <w:sz w:val="24"/>
          <w:szCs w:val="24"/>
        </w:rPr>
        <w:t xml:space="preserve">that </w:t>
      </w:r>
      <w:r w:rsidR="00A965CD" w:rsidRPr="00E00EB3">
        <w:rPr>
          <w:bCs/>
          <w:sz w:val="24"/>
          <w:szCs w:val="24"/>
        </w:rPr>
        <w:t xml:space="preserve">I used throughout the </w:t>
      </w:r>
      <w:r w:rsidR="00D93011" w:rsidRPr="00E00EB3">
        <w:rPr>
          <w:bCs/>
          <w:sz w:val="24"/>
          <w:szCs w:val="24"/>
        </w:rPr>
        <w:t xml:space="preserve">six </w:t>
      </w:r>
      <w:r w:rsidR="00A965CD" w:rsidRPr="00E00EB3">
        <w:rPr>
          <w:bCs/>
          <w:sz w:val="24"/>
          <w:szCs w:val="24"/>
        </w:rPr>
        <w:t>months of</w:t>
      </w:r>
      <w:r w:rsidR="00D93011" w:rsidRPr="00E00EB3">
        <w:rPr>
          <w:bCs/>
          <w:sz w:val="24"/>
          <w:szCs w:val="24"/>
        </w:rPr>
        <w:t xml:space="preserve"> initial training. </w:t>
      </w:r>
      <w:r w:rsidR="00DE6F83" w:rsidRPr="00E00EB3">
        <w:rPr>
          <w:bCs/>
          <w:sz w:val="24"/>
          <w:szCs w:val="24"/>
        </w:rPr>
        <w:t>The use of reflection as stated by Health and Care Professional Council (2021) is beneficial throughout professional practices as it enables individuals to think and analyse elements of their work, which later provides individuals with a developmental viewpoint for future applications.</w:t>
      </w:r>
    </w:p>
    <w:p w14:paraId="3085A51C" w14:textId="77777777" w:rsidR="00DE6F83" w:rsidRPr="00E00EB3" w:rsidRDefault="00DE6F83" w:rsidP="00061C8E">
      <w:pPr>
        <w:spacing w:line="360" w:lineRule="auto"/>
        <w:jc w:val="both"/>
        <w:rPr>
          <w:bCs/>
          <w:sz w:val="24"/>
          <w:szCs w:val="24"/>
        </w:rPr>
      </w:pPr>
    </w:p>
    <w:p w14:paraId="35AD671F" w14:textId="43B373FE" w:rsidR="00AA0D9F" w:rsidRPr="00E00EB3" w:rsidRDefault="0004328B" w:rsidP="00061C8E">
      <w:pPr>
        <w:spacing w:line="360" w:lineRule="auto"/>
        <w:jc w:val="both"/>
        <w:rPr>
          <w:bCs/>
          <w:sz w:val="24"/>
          <w:szCs w:val="24"/>
        </w:rPr>
      </w:pPr>
      <w:r w:rsidRPr="00E00EB3">
        <w:rPr>
          <w:bCs/>
          <w:sz w:val="24"/>
          <w:szCs w:val="24"/>
        </w:rPr>
        <w:t xml:space="preserve">This workbook task </w:t>
      </w:r>
      <w:r w:rsidR="00D93011" w:rsidRPr="00E00EB3">
        <w:rPr>
          <w:bCs/>
          <w:sz w:val="24"/>
          <w:szCs w:val="24"/>
        </w:rPr>
        <w:t xml:space="preserve">will outline coping strategies that I applied during the six months </w:t>
      </w:r>
      <w:r w:rsidRPr="00E00EB3">
        <w:rPr>
          <w:bCs/>
          <w:sz w:val="24"/>
          <w:szCs w:val="24"/>
        </w:rPr>
        <w:t xml:space="preserve">of </w:t>
      </w:r>
      <w:r w:rsidR="006B2DF6" w:rsidRPr="00E00EB3">
        <w:rPr>
          <w:bCs/>
          <w:sz w:val="24"/>
          <w:szCs w:val="24"/>
        </w:rPr>
        <w:t xml:space="preserve">initial </w:t>
      </w:r>
      <w:r w:rsidRPr="00E00EB3">
        <w:rPr>
          <w:bCs/>
          <w:sz w:val="24"/>
          <w:szCs w:val="24"/>
        </w:rPr>
        <w:t xml:space="preserve">training </w:t>
      </w:r>
      <w:r w:rsidR="00D93011" w:rsidRPr="00E00EB3">
        <w:rPr>
          <w:bCs/>
          <w:sz w:val="24"/>
          <w:szCs w:val="24"/>
        </w:rPr>
        <w:t>and how I have been able to deal with stress and develop resilience in order to become a better police constable</w:t>
      </w:r>
      <w:r w:rsidR="002B7D28" w:rsidRPr="00E00EB3">
        <w:rPr>
          <w:bCs/>
          <w:sz w:val="24"/>
          <w:szCs w:val="24"/>
        </w:rPr>
        <w:t xml:space="preserve">. </w:t>
      </w:r>
      <w:r w:rsidR="00DD0E53" w:rsidRPr="00E00EB3">
        <w:rPr>
          <w:bCs/>
          <w:sz w:val="24"/>
          <w:szCs w:val="24"/>
        </w:rPr>
        <w:t xml:space="preserve"> Mind</w:t>
      </w:r>
      <w:r w:rsidR="004B4695" w:rsidRPr="00E00EB3">
        <w:rPr>
          <w:bCs/>
          <w:sz w:val="24"/>
          <w:szCs w:val="24"/>
        </w:rPr>
        <w:t>.org</w:t>
      </w:r>
      <w:r w:rsidR="00DD0E53" w:rsidRPr="00E00EB3">
        <w:rPr>
          <w:bCs/>
          <w:sz w:val="24"/>
          <w:szCs w:val="24"/>
        </w:rPr>
        <w:t xml:space="preserve"> (</w:t>
      </w:r>
      <w:r w:rsidR="004B4695" w:rsidRPr="00E00EB3">
        <w:rPr>
          <w:bCs/>
          <w:sz w:val="24"/>
          <w:szCs w:val="24"/>
        </w:rPr>
        <w:t>2022</w:t>
      </w:r>
      <w:r w:rsidR="00DD0E53" w:rsidRPr="00E00EB3">
        <w:rPr>
          <w:bCs/>
          <w:sz w:val="24"/>
          <w:szCs w:val="24"/>
        </w:rPr>
        <w:t>) explain that there is no single definition for stress as it has the ability to effect people in a variety of different ways. The coping mechanisms for stress is also down to the individual and what they may feel is appropriate for dealing with it.</w:t>
      </w:r>
    </w:p>
    <w:p w14:paraId="1A7D0D79" w14:textId="77777777" w:rsidR="00E4792B" w:rsidRPr="00E00EB3" w:rsidRDefault="00E4792B" w:rsidP="00061C8E">
      <w:pPr>
        <w:spacing w:line="360" w:lineRule="auto"/>
        <w:jc w:val="both"/>
        <w:rPr>
          <w:sz w:val="24"/>
          <w:szCs w:val="24"/>
        </w:rPr>
      </w:pPr>
    </w:p>
    <w:p w14:paraId="5A247097" w14:textId="5A6B3197" w:rsidR="00E4792B" w:rsidRPr="00E00EB3" w:rsidRDefault="00E4792B" w:rsidP="00061C8E">
      <w:pPr>
        <w:spacing w:line="360" w:lineRule="auto"/>
        <w:jc w:val="both"/>
        <w:rPr>
          <w:sz w:val="24"/>
          <w:szCs w:val="24"/>
        </w:rPr>
      </w:pPr>
      <w:r w:rsidRPr="00E00EB3">
        <w:rPr>
          <w:sz w:val="24"/>
          <w:szCs w:val="24"/>
        </w:rPr>
        <w:t>During the initial weeks of training, there were minimal levels of stress however I was aware that this was</w:t>
      </w:r>
      <w:r w:rsidR="007D4416" w:rsidRPr="00E00EB3">
        <w:rPr>
          <w:sz w:val="24"/>
          <w:szCs w:val="24"/>
        </w:rPr>
        <w:t xml:space="preserve"> the</w:t>
      </w:r>
      <w:r w:rsidRPr="00E00EB3">
        <w:rPr>
          <w:sz w:val="24"/>
          <w:szCs w:val="24"/>
        </w:rPr>
        <w:t xml:space="preserve"> introduction to the course highlighting the</w:t>
      </w:r>
      <w:r w:rsidR="00DE6F83" w:rsidRPr="00E00EB3">
        <w:rPr>
          <w:sz w:val="24"/>
          <w:szCs w:val="24"/>
        </w:rPr>
        <w:t xml:space="preserve"> role of a police constable. It later became more in-depth with law and legislation and the fundamentals within policing as the exam was approaching. </w:t>
      </w:r>
    </w:p>
    <w:p w14:paraId="7A377B3C" w14:textId="3D7FB53E" w:rsidR="00B669E7" w:rsidRPr="00E00EB3" w:rsidRDefault="00B669E7" w:rsidP="00061C8E">
      <w:pPr>
        <w:spacing w:line="360" w:lineRule="auto"/>
        <w:jc w:val="both"/>
        <w:rPr>
          <w:sz w:val="24"/>
          <w:szCs w:val="24"/>
        </w:rPr>
      </w:pPr>
    </w:p>
    <w:p w14:paraId="37768F01" w14:textId="3BB70AB7" w:rsidR="00210400" w:rsidRPr="00E00EB3" w:rsidRDefault="00B669E7" w:rsidP="00061C8E">
      <w:pPr>
        <w:spacing w:line="360" w:lineRule="auto"/>
        <w:jc w:val="both"/>
        <w:rPr>
          <w:sz w:val="24"/>
          <w:szCs w:val="24"/>
        </w:rPr>
      </w:pPr>
      <w:r w:rsidRPr="00E00EB3">
        <w:rPr>
          <w:sz w:val="24"/>
          <w:szCs w:val="24"/>
        </w:rPr>
        <w:t xml:space="preserve">My first </w:t>
      </w:r>
      <w:r w:rsidR="004B4695" w:rsidRPr="00E00EB3">
        <w:rPr>
          <w:sz w:val="24"/>
          <w:szCs w:val="24"/>
        </w:rPr>
        <w:t>coping strategy</w:t>
      </w:r>
      <w:r w:rsidRPr="00E00EB3">
        <w:rPr>
          <w:sz w:val="24"/>
          <w:szCs w:val="24"/>
        </w:rPr>
        <w:t xml:space="preserve"> </w:t>
      </w:r>
      <w:r w:rsidR="004B4695" w:rsidRPr="00E00EB3">
        <w:rPr>
          <w:sz w:val="24"/>
          <w:szCs w:val="24"/>
        </w:rPr>
        <w:t>to minimise stress is</w:t>
      </w:r>
      <w:r w:rsidRPr="00E00EB3">
        <w:rPr>
          <w:sz w:val="24"/>
          <w:szCs w:val="24"/>
        </w:rPr>
        <w:t xml:space="preserve"> exercise</w:t>
      </w:r>
      <w:r w:rsidR="007D4416" w:rsidRPr="00E00EB3">
        <w:rPr>
          <w:sz w:val="24"/>
          <w:szCs w:val="24"/>
        </w:rPr>
        <w:t xml:space="preserve">. The use of physical activity to minimise levels of stress is highlighted by </w:t>
      </w:r>
      <w:proofErr w:type="spellStart"/>
      <w:r w:rsidR="007D4416" w:rsidRPr="00E00EB3">
        <w:rPr>
          <w:sz w:val="24"/>
          <w:szCs w:val="24"/>
        </w:rPr>
        <w:t>Madell</w:t>
      </w:r>
      <w:proofErr w:type="spellEnd"/>
      <w:r w:rsidR="007D4416" w:rsidRPr="00E00EB3">
        <w:rPr>
          <w:sz w:val="24"/>
          <w:szCs w:val="24"/>
        </w:rPr>
        <w:t xml:space="preserve"> (2020), who explains that the use of exercise is also able to have a positive impact on individuals by improving their mental and physical wellbeing. </w:t>
      </w:r>
      <w:r w:rsidR="00243F90" w:rsidRPr="00E00EB3">
        <w:rPr>
          <w:sz w:val="24"/>
          <w:szCs w:val="24"/>
        </w:rPr>
        <w:t>Throughout my training, I was playing football for an hour a week</w:t>
      </w:r>
      <w:r w:rsidR="003D72BC" w:rsidRPr="00E00EB3">
        <w:rPr>
          <w:sz w:val="24"/>
          <w:szCs w:val="24"/>
        </w:rPr>
        <w:t xml:space="preserve"> which helped with my physical fitness and wellbeing and also my mental health </w:t>
      </w:r>
      <w:r w:rsidR="003D72BC" w:rsidRPr="00E00EB3">
        <w:rPr>
          <w:sz w:val="24"/>
          <w:szCs w:val="24"/>
        </w:rPr>
        <w:lastRenderedPageBreak/>
        <w:t xml:space="preserve">especially stress surrounding exams and daily workload. The use of regular physical activity when improving your mental wellbeing is seen to be really effective. </w:t>
      </w:r>
    </w:p>
    <w:p w14:paraId="70EE3339" w14:textId="77777777" w:rsidR="001774E5" w:rsidRPr="00E00EB3" w:rsidRDefault="001774E5" w:rsidP="00061C8E">
      <w:pPr>
        <w:spacing w:line="360" w:lineRule="auto"/>
        <w:jc w:val="both"/>
        <w:rPr>
          <w:i/>
          <w:iCs/>
          <w:sz w:val="24"/>
          <w:szCs w:val="24"/>
        </w:rPr>
      </w:pPr>
    </w:p>
    <w:p w14:paraId="6F345814" w14:textId="7CF8D41C" w:rsidR="003D72BC" w:rsidRPr="00E00EB3" w:rsidRDefault="001774E5" w:rsidP="00061C8E">
      <w:pPr>
        <w:spacing w:line="360" w:lineRule="auto"/>
        <w:jc w:val="both"/>
        <w:rPr>
          <w:sz w:val="24"/>
          <w:szCs w:val="24"/>
        </w:rPr>
      </w:pPr>
      <w:r w:rsidRPr="00E00EB3">
        <w:rPr>
          <w:i/>
          <w:iCs/>
          <w:sz w:val="24"/>
          <w:szCs w:val="24"/>
        </w:rPr>
        <w:t>“Regular exercise can have a profoundly positive impact on depression, anxiety, and ADHD. It also relieves stress, improves memory, helps you sleep better, and boosts your overall mood”</w:t>
      </w:r>
      <w:r w:rsidRPr="00E00EB3">
        <w:rPr>
          <w:sz w:val="24"/>
          <w:szCs w:val="24"/>
        </w:rPr>
        <w:t xml:space="preserve"> (Robinson, L., Segal, J., Smith, M. 2023). </w:t>
      </w:r>
    </w:p>
    <w:p w14:paraId="544B1E0B" w14:textId="77777777" w:rsidR="001774E5" w:rsidRPr="00E00EB3" w:rsidRDefault="001774E5" w:rsidP="00061C8E">
      <w:pPr>
        <w:spacing w:line="360" w:lineRule="auto"/>
        <w:jc w:val="both"/>
        <w:rPr>
          <w:sz w:val="24"/>
          <w:szCs w:val="24"/>
        </w:rPr>
      </w:pPr>
    </w:p>
    <w:p w14:paraId="1C23B7A6" w14:textId="1D1C258E" w:rsidR="001774E5" w:rsidRPr="00E00EB3" w:rsidRDefault="00844999" w:rsidP="00061C8E">
      <w:pPr>
        <w:spacing w:line="360" w:lineRule="auto"/>
        <w:jc w:val="both"/>
        <w:rPr>
          <w:sz w:val="24"/>
          <w:szCs w:val="24"/>
        </w:rPr>
      </w:pPr>
      <w:r w:rsidRPr="00E00EB3">
        <w:rPr>
          <w:sz w:val="24"/>
          <w:szCs w:val="24"/>
        </w:rPr>
        <w:t>Another coping strategy that I use is dirt bike riding, also known as motocross. I found this to be the most effective coping strategy for stress</w:t>
      </w:r>
      <w:r w:rsidR="00F500E5" w:rsidRPr="00E00EB3">
        <w:rPr>
          <w:sz w:val="24"/>
          <w:szCs w:val="24"/>
        </w:rPr>
        <w:t xml:space="preserve"> as it helps to manage and subside my built-up stress and anxiety. I would often ride around a track for a few hours on the weekend and I would feel a lot more relieved than I would going out on a run as it was more enjoyable. Health Fitness Revolution (2015) highlight a number of health benefits in relation to dirt biking which </w:t>
      </w:r>
      <w:proofErr w:type="gramStart"/>
      <w:r w:rsidR="00F500E5" w:rsidRPr="00E00EB3">
        <w:rPr>
          <w:sz w:val="24"/>
          <w:szCs w:val="24"/>
        </w:rPr>
        <w:t>include;</w:t>
      </w:r>
      <w:proofErr w:type="gramEnd"/>
    </w:p>
    <w:p w14:paraId="7D671965" w14:textId="5CBC9681" w:rsidR="00F500E5" w:rsidRPr="00E00EB3" w:rsidRDefault="00F500E5" w:rsidP="00061C8E">
      <w:pPr>
        <w:pStyle w:val="ListParagraph"/>
        <w:numPr>
          <w:ilvl w:val="0"/>
          <w:numId w:val="51"/>
        </w:numPr>
        <w:spacing w:line="360" w:lineRule="auto"/>
        <w:jc w:val="both"/>
        <w:rPr>
          <w:sz w:val="24"/>
          <w:szCs w:val="24"/>
        </w:rPr>
      </w:pPr>
      <w:r w:rsidRPr="00E00EB3">
        <w:rPr>
          <w:sz w:val="24"/>
          <w:szCs w:val="24"/>
        </w:rPr>
        <w:t>Increased heart rate</w:t>
      </w:r>
    </w:p>
    <w:p w14:paraId="5F167E79" w14:textId="77777777" w:rsidR="00F500E5" w:rsidRPr="00E00EB3" w:rsidRDefault="00F500E5" w:rsidP="00061C8E">
      <w:pPr>
        <w:pStyle w:val="ListParagraph"/>
        <w:numPr>
          <w:ilvl w:val="0"/>
          <w:numId w:val="51"/>
        </w:numPr>
        <w:spacing w:line="360" w:lineRule="auto"/>
        <w:jc w:val="both"/>
        <w:rPr>
          <w:sz w:val="24"/>
          <w:szCs w:val="24"/>
        </w:rPr>
      </w:pPr>
      <w:r w:rsidRPr="00E00EB3">
        <w:rPr>
          <w:sz w:val="24"/>
          <w:szCs w:val="24"/>
        </w:rPr>
        <w:t>Increased strength</w:t>
      </w:r>
    </w:p>
    <w:p w14:paraId="1D290C3B" w14:textId="420C41E8" w:rsidR="00F500E5" w:rsidRPr="00E00EB3" w:rsidRDefault="00F500E5" w:rsidP="00061C8E">
      <w:pPr>
        <w:pStyle w:val="ListParagraph"/>
        <w:numPr>
          <w:ilvl w:val="0"/>
          <w:numId w:val="51"/>
        </w:numPr>
        <w:spacing w:line="360" w:lineRule="auto"/>
        <w:jc w:val="both"/>
        <w:rPr>
          <w:sz w:val="24"/>
          <w:szCs w:val="24"/>
        </w:rPr>
      </w:pPr>
      <w:r w:rsidRPr="00E00EB3">
        <w:rPr>
          <w:sz w:val="24"/>
          <w:szCs w:val="24"/>
        </w:rPr>
        <w:t>Improved Balance and Endurance</w:t>
      </w:r>
    </w:p>
    <w:p w14:paraId="2D2C8C3A" w14:textId="20EBF798" w:rsidR="00F500E5" w:rsidRPr="00E00EB3" w:rsidRDefault="00F500E5" w:rsidP="00061C8E">
      <w:pPr>
        <w:pStyle w:val="ListParagraph"/>
        <w:numPr>
          <w:ilvl w:val="0"/>
          <w:numId w:val="51"/>
        </w:numPr>
        <w:spacing w:line="360" w:lineRule="auto"/>
        <w:jc w:val="both"/>
        <w:rPr>
          <w:sz w:val="24"/>
          <w:szCs w:val="24"/>
        </w:rPr>
      </w:pPr>
      <w:r w:rsidRPr="00E00EB3">
        <w:rPr>
          <w:sz w:val="24"/>
          <w:szCs w:val="24"/>
        </w:rPr>
        <w:t>Getting outdoors</w:t>
      </w:r>
    </w:p>
    <w:p w14:paraId="174A4B5A" w14:textId="63F855EC" w:rsidR="00F500E5" w:rsidRPr="00E00EB3" w:rsidRDefault="00F500E5" w:rsidP="00061C8E">
      <w:pPr>
        <w:pStyle w:val="ListParagraph"/>
        <w:numPr>
          <w:ilvl w:val="0"/>
          <w:numId w:val="51"/>
        </w:numPr>
        <w:spacing w:line="360" w:lineRule="auto"/>
        <w:jc w:val="both"/>
        <w:rPr>
          <w:sz w:val="24"/>
          <w:szCs w:val="24"/>
        </w:rPr>
      </w:pPr>
      <w:r w:rsidRPr="00E00EB3">
        <w:rPr>
          <w:sz w:val="24"/>
          <w:szCs w:val="24"/>
        </w:rPr>
        <w:t>Burning calories</w:t>
      </w:r>
    </w:p>
    <w:p w14:paraId="65753B16" w14:textId="0F21F456" w:rsidR="00F500E5" w:rsidRPr="00E00EB3" w:rsidRDefault="00F500E5" w:rsidP="00061C8E">
      <w:pPr>
        <w:pStyle w:val="ListParagraph"/>
        <w:numPr>
          <w:ilvl w:val="0"/>
          <w:numId w:val="51"/>
        </w:numPr>
        <w:spacing w:line="360" w:lineRule="auto"/>
        <w:jc w:val="both"/>
        <w:rPr>
          <w:sz w:val="24"/>
          <w:szCs w:val="24"/>
        </w:rPr>
      </w:pPr>
      <w:r w:rsidRPr="00E00EB3">
        <w:rPr>
          <w:sz w:val="24"/>
          <w:szCs w:val="24"/>
        </w:rPr>
        <w:t>Brain stimulation</w:t>
      </w:r>
    </w:p>
    <w:p w14:paraId="3E08DC14" w14:textId="7F83B575" w:rsidR="00F500E5" w:rsidRPr="00E00EB3" w:rsidRDefault="00F500E5" w:rsidP="00061C8E">
      <w:pPr>
        <w:pStyle w:val="ListParagraph"/>
        <w:numPr>
          <w:ilvl w:val="0"/>
          <w:numId w:val="51"/>
        </w:numPr>
        <w:spacing w:line="360" w:lineRule="auto"/>
        <w:jc w:val="both"/>
        <w:rPr>
          <w:sz w:val="24"/>
          <w:szCs w:val="24"/>
        </w:rPr>
      </w:pPr>
      <w:r w:rsidRPr="00E00EB3">
        <w:rPr>
          <w:sz w:val="24"/>
          <w:szCs w:val="24"/>
        </w:rPr>
        <w:t>Providing a number of varied gym exercises</w:t>
      </w:r>
    </w:p>
    <w:p w14:paraId="31B79F94" w14:textId="3600511C" w:rsidR="00F500E5" w:rsidRPr="00E00EB3" w:rsidRDefault="00F500E5" w:rsidP="00061C8E">
      <w:pPr>
        <w:pStyle w:val="ListParagraph"/>
        <w:numPr>
          <w:ilvl w:val="0"/>
          <w:numId w:val="51"/>
        </w:numPr>
        <w:spacing w:line="360" w:lineRule="auto"/>
        <w:jc w:val="both"/>
        <w:rPr>
          <w:sz w:val="24"/>
          <w:szCs w:val="24"/>
        </w:rPr>
      </w:pPr>
      <w:r w:rsidRPr="00E00EB3">
        <w:rPr>
          <w:sz w:val="24"/>
          <w:szCs w:val="24"/>
        </w:rPr>
        <w:t>Staying healthy</w:t>
      </w:r>
    </w:p>
    <w:p w14:paraId="75D5CBCC" w14:textId="77777777" w:rsidR="004B4695" w:rsidRPr="00E00EB3" w:rsidRDefault="004B4695" w:rsidP="00061C8E">
      <w:pPr>
        <w:spacing w:line="360" w:lineRule="auto"/>
        <w:jc w:val="both"/>
        <w:rPr>
          <w:sz w:val="24"/>
          <w:szCs w:val="24"/>
        </w:rPr>
      </w:pPr>
    </w:p>
    <w:p w14:paraId="17259E96" w14:textId="676F8D9D" w:rsidR="00F42BAD" w:rsidRPr="00E00EB3" w:rsidRDefault="008E46AD" w:rsidP="00061C8E">
      <w:pPr>
        <w:pBdr>
          <w:bottom w:val="single" w:sz="6" w:space="31" w:color="auto"/>
        </w:pBdr>
        <w:spacing w:line="360" w:lineRule="auto"/>
        <w:jc w:val="both"/>
        <w:rPr>
          <w:sz w:val="24"/>
          <w:szCs w:val="24"/>
        </w:rPr>
      </w:pPr>
      <w:r w:rsidRPr="00E00EB3">
        <w:rPr>
          <w:sz w:val="24"/>
          <w:szCs w:val="24"/>
        </w:rPr>
        <w:t>Another coping strategy that I use to manage stress is playing video games as it</w:t>
      </w:r>
      <w:r w:rsidR="00416979" w:rsidRPr="00E00EB3">
        <w:rPr>
          <w:sz w:val="24"/>
          <w:szCs w:val="24"/>
        </w:rPr>
        <w:t xml:space="preserve"> positively impacts my mental wellbeing</w:t>
      </w:r>
      <w:r w:rsidR="002753A0" w:rsidRPr="00E00EB3">
        <w:rPr>
          <w:sz w:val="24"/>
          <w:szCs w:val="24"/>
        </w:rPr>
        <w:t xml:space="preserve"> as I find that it helps my decision making and problem-solving skills as well as improving levels of stress</w:t>
      </w:r>
      <w:r w:rsidR="00416979" w:rsidRPr="00E00EB3">
        <w:rPr>
          <w:sz w:val="24"/>
          <w:szCs w:val="24"/>
        </w:rPr>
        <w:t>.</w:t>
      </w:r>
      <w:r w:rsidR="002753A0" w:rsidRPr="00E00EB3">
        <w:rPr>
          <w:sz w:val="24"/>
          <w:szCs w:val="24"/>
        </w:rPr>
        <w:t xml:space="preserve"> </w:t>
      </w:r>
      <w:proofErr w:type="spellStart"/>
      <w:r w:rsidR="002753A0" w:rsidRPr="00E00EB3">
        <w:rPr>
          <w:sz w:val="24"/>
          <w:szCs w:val="24"/>
        </w:rPr>
        <w:t>Nanou</w:t>
      </w:r>
      <w:proofErr w:type="spellEnd"/>
      <w:r w:rsidR="002753A0" w:rsidRPr="00E00EB3">
        <w:rPr>
          <w:sz w:val="24"/>
          <w:szCs w:val="24"/>
        </w:rPr>
        <w:t xml:space="preserve"> (2021) explain that there are many positive and negative effects of playing video games as it is able to improve mental health in many ways, but not without the controversy of not taking care of yourself and </w:t>
      </w:r>
      <w:r w:rsidR="005237D5" w:rsidRPr="00E00EB3">
        <w:rPr>
          <w:sz w:val="24"/>
          <w:szCs w:val="24"/>
        </w:rPr>
        <w:t>overindulging</w:t>
      </w:r>
      <w:r w:rsidR="002753A0" w:rsidRPr="00E00EB3">
        <w:rPr>
          <w:sz w:val="24"/>
          <w:szCs w:val="24"/>
        </w:rPr>
        <w:t xml:space="preserve"> in the joys of gaming. </w:t>
      </w:r>
      <w:r w:rsidR="005237D5" w:rsidRPr="00E00EB3">
        <w:rPr>
          <w:sz w:val="24"/>
          <w:szCs w:val="24"/>
        </w:rPr>
        <w:t xml:space="preserve">This is also backed up by </w:t>
      </w:r>
      <w:proofErr w:type="spellStart"/>
      <w:r w:rsidR="005237D5" w:rsidRPr="00E00EB3">
        <w:rPr>
          <w:sz w:val="24"/>
          <w:szCs w:val="24"/>
        </w:rPr>
        <w:t>Barnardos</w:t>
      </w:r>
      <w:proofErr w:type="spellEnd"/>
      <w:r w:rsidR="005237D5" w:rsidRPr="00E00EB3">
        <w:rPr>
          <w:sz w:val="24"/>
          <w:szCs w:val="24"/>
        </w:rPr>
        <w:t xml:space="preserve"> (2021) who explain that the use of video games </w:t>
      </w:r>
      <w:r w:rsidR="00456F8A" w:rsidRPr="00E00EB3">
        <w:rPr>
          <w:sz w:val="24"/>
          <w:szCs w:val="24"/>
        </w:rPr>
        <w:t>helps</w:t>
      </w:r>
      <w:r w:rsidR="005237D5" w:rsidRPr="00E00EB3">
        <w:rPr>
          <w:sz w:val="24"/>
          <w:szCs w:val="24"/>
        </w:rPr>
        <w:t xml:space="preserve"> to stimulate various areas within the human brain which leads to many developmental elements within problem solving activities. Video games are also effective in combatting loneliness as it makes individuals feel a part of many different supportive communities, and at many </w:t>
      </w:r>
      <w:r w:rsidR="005237D5" w:rsidRPr="00E00EB3">
        <w:rPr>
          <w:sz w:val="24"/>
          <w:szCs w:val="24"/>
        </w:rPr>
        <w:lastRenderedPageBreak/>
        <w:t>opportunities are helps players work together to problem-solve and improve teamworking abilities</w:t>
      </w:r>
      <w:r w:rsidR="00147024" w:rsidRPr="00E00EB3">
        <w:rPr>
          <w:sz w:val="24"/>
          <w:szCs w:val="24"/>
        </w:rPr>
        <w:t>.</w:t>
      </w:r>
    </w:p>
    <w:p w14:paraId="04941A3C" w14:textId="77777777" w:rsidR="00F42BAD" w:rsidRPr="00E00EB3" w:rsidRDefault="00F42BAD" w:rsidP="00061C8E">
      <w:pPr>
        <w:pBdr>
          <w:bottom w:val="single" w:sz="6" w:space="31" w:color="auto"/>
        </w:pBdr>
        <w:spacing w:line="360" w:lineRule="auto"/>
        <w:jc w:val="both"/>
        <w:rPr>
          <w:sz w:val="24"/>
          <w:szCs w:val="24"/>
        </w:rPr>
      </w:pPr>
    </w:p>
    <w:p w14:paraId="1B9689FD" w14:textId="77777777" w:rsidR="00147024" w:rsidRPr="00E00EB3" w:rsidRDefault="00B706B9" w:rsidP="00061C8E">
      <w:pPr>
        <w:pBdr>
          <w:bottom w:val="single" w:sz="6" w:space="31" w:color="auto"/>
        </w:pBdr>
        <w:spacing w:line="360" w:lineRule="auto"/>
        <w:jc w:val="both"/>
        <w:rPr>
          <w:sz w:val="24"/>
          <w:szCs w:val="24"/>
        </w:rPr>
      </w:pPr>
      <w:r w:rsidRPr="00E00EB3">
        <w:rPr>
          <w:sz w:val="24"/>
          <w:szCs w:val="24"/>
        </w:rPr>
        <w:t>Resilience is defined by A</w:t>
      </w:r>
      <w:r w:rsidR="0061626F" w:rsidRPr="00E00EB3">
        <w:rPr>
          <w:sz w:val="24"/>
          <w:szCs w:val="24"/>
        </w:rPr>
        <w:t xml:space="preserve">merican </w:t>
      </w:r>
      <w:r w:rsidRPr="00E00EB3">
        <w:rPr>
          <w:sz w:val="24"/>
          <w:szCs w:val="24"/>
        </w:rPr>
        <w:t>P</w:t>
      </w:r>
      <w:r w:rsidR="0061626F" w:rsidRPr="00E00EB3">
        <w:rPr>
          <w:sz w:val="24"/>
          <w:szCs w:val="24"/>
        </w:rPr>
        <w:t xml:space="preserve">sychological </w:t>
      </w:r>
      <w:r w:rsidRPr="00E00EB3">
        <w:rPr>
          <w:sz w:val="24"/>
          <w:szCs w:val="24"/>
        </w:rPr>
        <w:t>A</w:t>
      </w:r>
      <w:r w:rsidR="0061626F" w:rsidRPr="00E00EB3">
        <w:rPr>
          <w:sz w:val="24"/>
          <w:szCs w:val="24"/>
        </w:rPr>
        <w:t>ssociation</w:t>
      </w:r>
      <w:r w:rsidRPr="00E00EB3">
        <w:rPr>
          <w:sz w:val="24"/>
          <w:szCs w:val="24"/>
        </w:rPr>
        <w:t xml:space="preserve"> (2022) </w:t>
      </w:r>
      <w:r w:rsidR="00D3296A" w:rsidRPr="00E00EB3">
        <w:rPr>
          <w:sz w:val="24"/>
          <w:szCs w:val="24"/>
        </w:rPr>
        <w:t xml:space="preserve">as a process where an individual successfully adapts to challenging life experiences through mental, emotional, and behavioural adjustment to demands within society. </w:t>
      </w:r>
      <w:r w:rsidR="00B6302A" w:rsidRPr="00E00EB3">
        <w:rPr>
          <w:sz w:val="24"/>
          <w:szCs w:val="24"/>
        </w:rPr>
        <w:t xml:space="preserve">Throughout my learning and </w:t>
      </w:r>
      <w:r w:rsidR="00D3296A" w:rsidRPr="00E00EB3">
        <w:rPr>
          <w:sz w:val="24"/>
          <w:szCs w:val="24"/>
        </w:rPr>
        <w:t>development,</w:t>
      </w:r>
      <w:r w:rsidR="00B6302A" w:rsidRPr="00E00EB3">
        <w:rPr>
          <w:sz w:val="24"/>
          <w:szCs w:val="24"/>
        </w:rPr>
        <w:t xml:space="preserve"> </w:t>
      </w:r>
      <w:r w:rsidR="00D3296A" w:rsidRPr="00E00EB3">
        <w:rPr>
          <w:sz w:val="24"/>
          <w:szCs w:val="24"/>
        </w:rPr>
        <w:t>I have over</w:t>
      </w:r>
      <w:r w:rsidR="00B6302A" w:rsidRPr="00E00EB3">
        <w:rPr>
          <w:sz w:val="24"/>
          <w:szCs w:val="24"/>
        </w:rPr>
        <w:t>come a roller coaster of emotional defects whereby I was crit</w:t>
      </w:r>
      <w:r w:rsidR="00CC0DA7" w:rsidRPr="00E00EB3">
        <w:rPr>
          <w:sz w:val="24"/>
          <w:szCs w:val="24"/>
        </w:rPr>
        <w:t>ici</w:t>
      </w:r>
      <w:r w:rsidR="00D3296A" w:rsidRPr="00E00EB3">
        <w:rPr>
          <w:sz w:val="24"/>
          <w:szCs w:val="24"/>
        </w:rPr>
        <w:t>s</w:t>
      </w:r>
      <w:r w:rsidR="00CC0DA7" w:rsidRPr="00E00EB3">
        <w:rPr>
          <w:sz w:val="24"/>
          <w:szCs w:val="24"/>
        </w:rPr>
        <w:t>ed</w:t>
      </w:r>
      <w:r w:rsidR="00B6302A" w:rsidRPr="00E00EB3">
        <w:rPr>
          <w:sz w:val="24"/>
          <w:szCs w:val="24"/>
        </w:rPr>
        <w:t xml:space="preserve"> for </w:t>
      </w:r>
      <w:r w:rsidR="00D3296A" w:rsidRPr="00E00EB3">
        <w:rPr>
          <w:sz w:val="24"/>
          <w:szCs w:val="24"/>
        </w:rPr>
        <w:t xml:space="preserve">my </w:t>
      </w:r>
      <w:r w:rsidR="00B6302A" w:rsidRPr="00E00EB3">
        <w:rPr>
          <w:sz w:val="24"/>
          <w:szCs w:val="24"/>
        </w:rPr>
        <w:t xml:space="preserve">exam results by only just passing.  I had to change my way of learning </w:t>
      </w:r>
      <w:r w:rsidR="00D3296A" w:rsidRPr="00E00EB3">
        <w:rPr>
          <w:sz w:val="24"/>
          <w:szCs w:val="24"/>
        </w:rPr>
        <w:t>by</w:t>
      </w:r>
      <w:r w:rsidR="00B6302A" w:rsidRPr="00E00EB3">
        <w:rPr>
          <w:sz w:val="24"/>
          <w:szCs w:val="24"/>
        </w:rPr>
        <w:t xml:space="preserve"> evaluating each lesson. </w:t>
      </w:r>
    </w:p>
    <w:p w14:paraId="060EA004" w14:textId="77777777" w:rsidR="00147024" w:rsidRPr="00E00EB3" w:rsidRDefault="00147024" w:rsidP="00061C8E">
      <w:pPr>
        <w:pBdr>
          <w:bottom w:val="single" w:sz="6" w:space="31" w:color="auto"/>
        </w:pBdr>
        <w:spacing w:line="360" w:lineRule="auto"/>
        <w:jc w:val="both"/>
        <w:rPr>
          <w:sz w:val="24"/>
          <w:szCs w:val="24"/>
        </w:rPr>
      </w:pPr>
    </w:p>
    <w:p w14:paraId="5140C4AD" w14:textId="77777777" w:rsidR="00147024" w:rsidRPr="00E00EB3" w:rsidRDefault="00B6302A" w:rsidP="00061C8E">
      <w:pPr>
        <w:pBdr>
          <w:bottom w:val="single" w:sz="6" w:space="31" w:color="auto"/>
        </w:pBdr>
        <w:spacing w:line="360" w:lineRule="auto"/>
        <w:jc w:val="both"/>
        <w:rPr>
          <w:sz w:val="24"/>
          <w:szCs w:val="24"/>
        </w:rPr>
      </w:pPr>
      <w:r w:rsidRPr="00E00EB3">
        <w:rPr>
          <w:sz w:val="24"/>
          <w:szCs w:val="24"/>
        </w:rPr>
        <w:t>My</w:t>
      </w:r>
      <w:r w:rsidR="00800D1B" w:rsidRPr="00E00EB3">
        <w:rPr>
          <w:sz w:val="24"/>
          <w:szCs w:val="24"/>
        </w:rPr>
        <w:t xml:space="preserve"> new established learning method was to study after work and on weekends</w:t>
      </w:r>
      <w:r w:rsidRPr="00E00EB3">
        <w:rPr>
          <w:sz w:val="24"/>
          <w:szCs w:val="24"/>
        </w:rPr>
        <w:t xml:space="preserve"> however it was proven that it was not absorbing the information that was being taught to me.</w:t>
      </w:r>
      <w:r w:rsidR="00800D1B" w:rsidRPr="00E00EB3">
        <w:rPr>
          <w:sz w:val="24"/>
          <w:szCs w:val="24"/>
        </w:rPr>
        <w:t xml:space="preserve"> Stevens (2021) explain that information overload can often </w:t>
      </w:r>
      <w:r w:rsidR="0061626F" w:rsidRPr="00E00EB3">
        <w:rPr>
          <w:sz w:val="24"/>
          <w:szCs w:val="24"/>
        </w:rPr>
        <w:t>cause poor physical and mental health. Individuals who are affected by information overload can often become overwhelmed, less engaged, and less confident and will also make people ill.</w:t>
      </w:r>
    </w:p>
    <w:p w14:paraId="15879D13" w14:textId="77777777" w:rsidR="00147024" w:rsidRPr="00E00EB3" w:rsidRDefault="00147024" w:rsidP="00061C8E">
      <w:pPr>
        <w:pBdr>
          <w:bottom w:val="single" w:sz="6" w:space="31" w:color="auto"/>
        </w:pBdr>
        <w:spacing w:line="360" w:lineRule="auto"/>
        <w:jc w:val="both"/>
        <w:rPr>
          <w:sz w:val="24"/>
          <w:szCs w:val="24"/>
        </w:rPr>
      </w:pPr>
    </w:p>
    <w:p w14:paraId="45ECC02F" w14:textId="5EDBBFDC" w:rsidR="00BE74A5" w:rsidRDefault="00B6302A" w:rsidP="00061C8E">
      <w:pPr>
        <w:pBdr>
          <w:bottom w:val="single" w:sz="6" w:space="31" w:color="auto"/>
        </w:pBdr>
        <w:spacing w:line="360" w:lineRule="auto"/>
        <w:jc w:val="both"/>
        <w:rPr>
          <w:sz w:val="24"/>
          <w:szCs w:val="24"/>
        </w:rPr>
      </w:pPr>
      <w:r w:rsidRPr="00E00EB3">
        <w:rPr>
          <w:sz w:val="24"/>
          <w:szCs w:val="24"/>
        </w:rPr>
        <w:t xml:space="preserve">I </w:t>
      </w:r>
      <w:r w:rsidR="0061626F" w:rsidRPr="00E00EB3">
        <w:rPr>
          <w:sz w:val="24"/>
          <w:szCs w:val="24"/>
        </w:rPr>
        <w:t xml:space="preserve">later </w:t>
      </w:r>
      <w:r w:rsidRPr="00E00EB3">
        <w:rPr>
          <w:sz w:val="24"/>
          <w:szCs w:val="24"/>
        </w:rPr>
        <w:t>changed my study</w:t>
      </w:r>
      <w:r w:rsidR="0061626F" w:rsidRPr="00E00EB3">
        <w:rPr>
          <w:sz w:val="24"/>
          <w:szCs w:val="24"/>
        </w:rPr>
        <w:t xml:space="preserve"> plan</w:t>
      </w:r>
      <w:r w:rsidRPr="00E00EB3">
        <w:rPr>
          <w:sz w:val="24"/>
          <w:szCs w:val="24"/>
        </w:rPr>
        <w:t xml:space="preserve"> by consolidating daily the lessons being taught and spending between one or two hours after lessons going over the </w:t>
      </w:r>
      <w:r w:rsidR="00DC0ED9" w:rsidRPr="00E00EB3">
        <w:rPr>
          <w:sz w:val="24"/>
          <w:szCs w:val="24"/>
        </w:rPr>
        <w:t>PowerPoints. I found this very beneficial in my learning as I could approach the tutors the following day if I was unsure of anything that was taught the following day.</w:t>
      </w:r>
      <w:r w:rsidR="0061626F" w:rsidRPr="00E00EB3">
        <w:rPr>
          <w:sz w:val="24"/>
          <w:szCs w:val="24"/>
        </w:rPr>
        <w:t xml:space="preserve"> This is also backed up by </w:t>
      </w:r>
      <w:proofErr w:type="spellStart"/>
      <w:r w:rsidR="0061626F" w:rsidRPr="00E00EB3">
        <w:rPr>
          <w:sz w:val="24"/>
          <w:szCs w:val="24"/>
        </w:rPr>
        <w:t>Vasagar</w:t>
      </w:r>
      <w:proofErr w:type="spellEnd"/>
      <w:r w:rsidR="0061626F" w:rsidRPr="00E00EB3">
        <w:rPr>
          <w:sz w:val="24"/>
          <w:szCs w:val="24"/>
        </w:rPr>
        <w:t xml:space="preserve"> (2012) </w:t>
      </w:r>
      <w:r w:rsidR="009B2B68" w:rsidRPr="00E00EB3">
        <w:rPr>
          <w:sz w:val="24"/>
          <w:szCs w:val="24"/>
        </w:rPr>
        <w:t xml:space="preserve">where studies conducted by the department for education have shown that spending time each evening is able to provide better results to students. </w:t>
      </w:r>
      <w:r w:rsidR="0034685A" w:rsidRPr="00E00EB3">
        <w:rPr>
          <w:sz w:val="24"/>
          <w:szCs w:val="24"/>
        </w:rPr>
        <w:t>“Effects are strongest on total GCSE score and GCSE English for students who spent 2-3 or over 3 hours on homework a night.” (Department for Education, p.92., 20</w:t>
      </w:r>
      <w:r w:rsidR="00E00EB3" w:rsidRPr="00E00EB3">
        <w:rPr>
          <w:sz w:val="24"/>
          <w:szCs w:val="24"/>
        </w:rPr>
        <w:t>14).</w:t>
      </w:r>
    </w:p>
    <w:p w14:paraId="5887F849" w14:textId="77777777" w:rsidR="00BE74A5" w:rsidRDefault="00BE74A5" w:rsidP="00061C8E">
      <w:pPr>
        <w:pBdr>
          <w:bottom w:val="single" w:sz="6" w:space="31" w:color="auto"/>
        </w:pBdr>
        <w:spacing w:line="360" w:lineRule="auto"/>
        <w:jc w:val="both"/>
        <w:rPr>
          <w:sz w:val="24"/>
          <w:szCs w:val="24"/>
        </w:rPr>
      </w:pPr>
    </w:p>
    <w:p w14:paraId="76244F69" w14:textId="77777777" w:rsidR="00BE74A5" w:rsidRDefault="00DC0ED9" w:rsidP="00061C8E">
      <w:pPr>
        <w:pBdr>
          <w:bottom w:val="single" w:sz="6" w:space="31" w:color="auto"/>
        </w:pBdr>
        <w:spacing w:line="360" w:lineRule="auto"/>
        <w:jc w:val="both"/>
        <w:rPr>
          <w:sz w:val="24"/>
          <w:szCs w:val="24"/>
        </w:rPr>
      </w:pPr>
      <w:r>
        <w:rPr>
          <w:sz w:val="24"/>
          <w:szCs w:val="24"/>
        </w:rPr>
        <w:t xml:space="preserve">I had completely changed my learning and development </w:t>
      </w:r>
      <w:r w:rsidR="0034685A">
        <w:rPr>
          <w:sz w:val="24"/>
          <w:szCs w:val="24"/>
        </w:rPr>
        <w:t>plan,</w:t>
      </w:r>
      <w:r>
        <w:rPr>
          <w:sz w:val="24"/>
          <w:szCs w:val="24"/>
        </w:rPr>
        <w:t xml:space="preserve"> and</w:t>
      </w:r>
      <w:r w:rsidR="00CC0DA7">
        <w:rPr>
          <w:sz w:val="24"/>
          <w:szCs w:val="24"/>
        </w:rPr>
        <w:t xml:space="preserve"> not only did it gain my confidence in going into the </w:t>
      </w:r>
      <w:r w:rsidR="0034685A">
        <w:rPr>
          <w:sz w:val="24"/>
          <w:szCs w:val="24"/>
        </w:rPr>
        <w:t xml:space="preserve">second </w:t>
      </w:r>
      <w:r w:rsidR="00CC0DA7">
        <w:rPr>
          <w:sz w:val="24"/>
          <w:szCs w:val="24"/>
        </w:rPr>
        <w:t>exam</w:t>
      </w:r>
      <w:r>
        <w:rPr>
          <w:sz w:val="24"/>
          <w:szCs w:val="24"/>
        </w:rPr>
        <w:t xml:space="preserve"> it </w:t>
      </w:r>
      <w:r w:rsidR="00CC0DA7">
        <w:rPr>
          <w:sz w:val="24"/>
          <w:szCs w:val="24"/>
        </w:rPr>
        <w:t xml:space="preserve">also </w:t>
      </w:r>
      <w:r>
        <w:rPr>
          <w:sz w:val="24"/>
          <w:szCs w:val="24"/>
        </w:rPr>
        <w:t>reflected on my personal development as I was engaging more in lessons. I sat my second exam and gained 20% from my previous results.</w:t>
      </w:r>
      <w:r w:rsidR="00CC0DA7">
        <w:rPr>
          <w:sz w:val="24"/>
          <w:szCs w:val="24"/>
        </w:rPr>
        <w:t xml:space="preserve"> This had a positive effect on me</w:t>
      </w:r>
      <w:r w:rsidR="0034685A">
        <w:rPr>
          <w:sz w:val="24"/>
          <w:szCs w:val="24"/>
        </w:rPr>
        <w:t>,</w:t>
      </w:r>
      <w:r w:rsidR="00CC0DA7">
        <w:rPr>
          <w:sz w:val="24"/>
          <w:szCs w:val="24"/>
        </w:rPr>
        <w:t xml:space="preserve"> gaining my confidence in becoming a better learner and how I consolidate information that is taught to me. This has given me new ways of learning and adapting as this will play a crucial part in my development throughout my policing career. </w:t>
      </w:r>
    </w:p>
    <w:p w14:paraId="380CEAD2" w14:textId="77777777" w:rsidR="009A6829" w:rsidRDefault="009A6829" w:rsidP="00061C8E">
      <w:pPr>
        <w:pBdr>
          <w:bottom w:val="single" w:sz="6" w:space="31" w:color="auto"/>
        </w:pBdr>
        <w:spacing w:line="360" w:lineRule="auto"/>
        <w:jc w:val="both"/>
        <w:rPr>
          <w:sz w:val="24"/>
          <w:szCs w:val="24"/>
        </w:rPr>
      </w:pPr>
    </w:p>
    <w:p w14:paraId="4674AAA8" w14:textId="77777777" w:rsidR="00BE74A5" w:rsidRDefault="00CC0DA7" w:rsidP="00061C8E">
      <w:pPr>
        <w:pBdr>
          <w:bottom w:val="single" w:sz="6" w:space="31" w:color="auto"/>
        </w:pBdr>
        <w:spacing w:line="360" w:lineRule="auto"/>
        <w:jc w:val="both"/>
        <w:rPr>
          <w:sz w:val="24"/>
          <w:szCs w:val="24"/>
        </w:rPr>
      </w:pPr>
      <w:r>
        <w:rPr>
          <w:sz w:val="24"/>
          <w:szCs w:val="24"/>
        </w:rPr>
        <w:lastRenderedPageBreak/>
        <w:t xml:space="preserve">Resilience will play a crucial part in my career as </w:t>
      </w:r>
      <w:r w:rsidR="00EE6ACA">
        <w:rPr>
          <w:sz w:val="24"/>
          <w:szCs w:val="24"/>
        </w:rPr>
        <w:t xml:space="preserve">a </w:t>
      </w:r>
      <w:r>
        <w:rPr>
          <w:sz w:val="24"/>
          <w:szCs w:val="24"/>
        </w:rPr>
        <w:t xml:space="preserve">police constable. Constables </w:t>
      </w:r>
      <w:r w:rsidRPr="00CC0DA7">
        <w:rPr>
          <w:sz w:val="24"/>
          <w:szCs w:val="24"/>
        </w:rPr>
        <w:t>who have confidence in their own abilities have more control over situations than those who do not.</w:t>
      </w:r>
      <w:r>
        <w:rPr>
          <w:sz w:val="24"/>
          <w:szCs w:val="24"/>
        </w:rPr>
        <w:t xml:space="preserve"> </w:t>
      </w:r>
      <w:r w:rsidR="007F1348">
        <w:rPr>
          <w:sz w:val="24"/>
          <w:szCs w:val="24"/>
        </w:rPr>
        <w:t xml:space="preserve">Similarly, as </w:t>
      </w:r>
      <w:r w:rsidR="007F1348" w:rsidRPr="00E00EB3">
        <w:rPr>
          <w:sz w:val="24"/>
          <w:szCs w:val="24"/>
        </w:rPr>
        <w:t>stated by Jackson and Bradford (2010), a trustworthy</w:t>
      </w:r>
      <w:r w:rsidR="007F1348">
        <w:rPr>
          <w:sz w:val="24"/>
          <w:szCs w:val="24"/>
        </w:rPr>
        <w:t xml:space="preserve"> police force is seen to be effective by the eyes of the public, as they share values, interests and show a strong commitment to the local communities that they serve. </w:t>
      </w:r>
    </w:p>
    <w:p w14:paraId="68DDC393" w14:textId="77777777" w:rsidR="00BE74A5" w:rsidRDefault="00BE74A5" w:rsidP="00061C8E">
      <w:pPr>
        <w:pBdr>
          <w:bottom w:val="single" w:sz="6" w:space="31" w:color="auto"/>
        </w:pBdr>
        <w:spacing w:line="360" w:lineRule="auto"/>
        <w:jc w:val="both"/>
        <w:rPr>
          <w:sz w:val="24"/>
          <w:szCs w:val="24"/>
        </w:rPr>
      </w:pPr>
    </w:p>
    <w:p w14:paraId="0E830B87" w14:textId="77777777" w:rsidR="00C200D4" w:rsidRDefault="00CC0DA7" w:rsidP="00061C8E">
      <w:pPr>
        <w:pBdr>
          <w:bottom w:val="single" w:sz="6" w:space="31" w:color="auto"/>
        </w:pBdr>
        <w:spacing w:line="360" w:lineRule="auto"/>
        <w:jc w:val="both"/>
        <w:rPr>
          <w:sz w:val="24"/>
          <w:szCs w:val="24"/>
        </w:rPr>
      </w:pPr>
      <w:r w:rsidRPr="00CC0DA7">
        <w:rPr>
          <w:sz w:val="24"/>
          <w:szCs w:val="24"/>
        </w:rPr>
        <w:t>Optimists tend to consider problems as challenges or as growth opportunities and look to the future instead of dwelling on the past.</w:t>
      </w:r>
      <w:r w:rsidR="00464A30">
        <w:rPr>
          <w:sz w:val="24"/>
          <w:szCs w:val="24"/>
        </w:rPr>
        <w:t xml:space="preserve"> </w:t>
      </w:r>
      <w:r w:rsidR="003B0644">
        <w:rPr>
          <w:sz w:val="24"/>
          <w:szCs w:val="24"/>
        </w:rPr>
        <w:t xml:space="preserve">Optimism within policing can also be complex, many police officers are exposed to trauma too often which can have a detrimental impact on their mental health. </w:t>
      </w:r>
      <w:r w:rsidR="003B0644" w:rsidRPr="00E00EB3">
        <w:rPr>
          <w:sz w:val="24"/>
          <w:szCs w:val="24"/>
        </w:rPr>
        <w:t>Baltimore City Police Department (</w:t>
      </w:r>
      <w:proofErr w:type="spellStart"/>
      <w:r w:rsidR="003B0644" w:rsidRPr="00E00EB3">
        <w:rPr>
          <w:sz w:val="24"/>
          <w:szCs w:val="24"/>
        </w:rPr>
        <w:t>n.d</w:t>
      </w:r>
      <w:proofErr w:type="spellEnd"/>
      <w:r w:rsidR="003B0644" w:rsidRPr="00E00EB3">
        <w:rPr>
          <w:sz w:val="24"/>
          <w:szCs w:val="24"/>
        </w:rPr>
        <w:t>) explain that having poor mental health can lead to officers having the ability to access</w:t>
      </w:r>
      <w:r w:rsidR="003B0644">
        <w:rPr>
          <w:sz w:val="24"/>
          <w:szCs w:val="24"/>
        </w:rPr>
        <w:t xml:space="preserve"> situations poorly from a neutral point of view and can often lead to officers developing various biased views.</w:t>
      </w:r>
    </w:p>
    <w:p w14:paraId="33792CF6" w14:textId="77777777" w:rsidR="00C200D4" w:rsidRDefault="00C200D4" w:rsidP="00C200D4">
      <w:pPr>
        <w:pBdr>
          <w:bottom w:val="single" w:sz="6" w:space="31" w:color="auto"/>
        </w:pBdr>
        <w:spacing w:line="360" w:lineRule="auto"/>
        <w:jc w:val="both"/>
        <w:rPr>
          <w:sz w:val="24"/>
          <w:szCs w:val="24"/>
        </w:rPr>
      </w:pPr>
    </w:p>
    <w:p w14:paraId="10EAEA0F" w14:textId="77777777" w:rsidR="00C200D4" w:rsidRDefault="00C200D4" w:rsidP="00C200D4">
      <w:pPr>
        <w:pBdr>
          <w:bottom w:val="single" w:sz="6" w:space="31" w:color="auto"/>
        </w:pBdr>
        <w:spacing w:line="360" w:lineRule="auto"/>
        <w:jc w:val="both"/>
        <w:rPr>
          <w:sz w:val="24"/>
          <w:szCs w:val="24"/>
        </w:rPr>
      </w:pPr>
    </w:p>
    <w:p w14:paraId="04E34730" w14:textId="76BF29B5" w:rsidR="00FF7784" w:rsidRPr="00C200D4" w:rsidRDefault="003B0644" w:rsidP="00C200D4">
      <w:pPr>
        <w:pBdr>
          <w:bottom w:val="single" w:sz="6" w:space="31" w:color="auto"/>
        </w:pBdr>
        <w:spacing w:line="360" w:lineRule="auto"/>
        <w:jc w:val="both"/>
        <w:rPr>
          <w:sz w:val="24"/>
          <w:szCs w:val="24"/>
        </w:rPr>
      </w:pPr>
      <w:r>
        <w:rPr>
          <w:b/>
          <w:bCs/>
          <w:sz w:val="24"/>
          <w:szCs w:val="24"/>
          <w:u w:val="single"/>
        </w:rPr>
        <w:t>110</w:t>
      </w:r>
      <w:r w:rsidR="00981243">
        <w:rPr>
          <w:b/>
          <w:bCs/>
          <w:sz w:val="24"/>
          <w:szCs w:val="24"/>
          <w:u w:val="single"/>
        </w:rPr>
        <w:t>1</w:t>
      </w:r>
      <w:r w:rsidR="006D68A2" w:rsidRPr="006D68A2">
        <w:rPr>
          <w:b/>
          <w:bCs/>
          <w:sz w:val="24"/>
          <w:szCs w:val="24"/>
          <w:u w:val="single"/>
        </w:rPr>
        <w:t xml:space="preserve"> WORDS</w:t>
      </w: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EC49E2" w:rsidRDefault="00AA666E" w:rsidP="00FF7EBB">
      <w:pPr>
        <w:jc w:val="both"/>
        <w:rPr>
          <w:sz w:val="24"/>
          <w:szCs w:val="24"/>
        </w:rPr>
      </w:pPr>
    </w:p>
    <w:p w14:paraId="79C6F38B" w14:textId="77777777" w:rsidR="00AA666E" w:rsidRPr="00EC49E2" w:rsidRDefault="00AA666E" w:rsidP="00636511">
      <w:pPr>
        <w:spacing w:line="360" w:lineRule="auto"/>
        <w:jc w:val="both"/>
        <w:rPr>
          <w:sz w:val="24"/>
          <w:szCs w:val="24"/>
        </w:rPr>
      </w:pPr>
    </w:p>
    <w:p w14:paraId="65F29823" w14:textId="015930A5" w:rsidR="00EC49E2" w:rsidRPr="00354C44" w:rsidRDefault="00556D6B" w:rsidP="00636511">
      <w:pPr>
        <w:spacing w:line="360" w:lineRule="auto"/>
        <w:jc w:val="both"/>
        <w:rPr>
          <w:sz w:val="24"/>
          <w:szCs w:val="24"/>
        </w:rPr>
      </w:pPr>
      <w:r>
        <w:rPr>
          <w:sz w:val="24"/>
          <w:szCs w:val="24"/>
        </w:rPr>
        <w:t>Policing is a very complex profession, which can become potentially dangerous at times</w:t>
      </w:r>
      <w:r w:rsidR="00EC1E97">
        <w:rPr>
          <w:sz w:val="24"/>
          <w:szCs w:val="24"/>
        </w:rPr>
        <w:t xml:space="preserve"> and officers will have to </w:t>
      </w:r>
      <w:r w:rsidR="00EC1E97" w:rsidRPr="00E00EB3">
        <w:rPr>
          <w:sz w:val="24"/>
          <w:szCs w:val="24"/>
        </w:rPr>
        <w:t>ofte</w:t>
      </w:r>
      <w:r w:rsidR="00CC33AB" w:rsidRPr="00E00EB3">
        <w:rPr>
          <w:sz w:val="24"/>
          <w:szCs w:val="24"/>
        </w:rPr>
        <w:t>n respond and deal with hostile and conflicting situations.</w:t>
      </w:r>
      <w:r w:rsidR="007B7910" w:rsidRPr="00E00EB3">
        <w:rPr>
          <w:sz w:val="24"/>
          <w:szCs w:val="24"/>
        </w:rPr>
        <w:t xml:space="preserve"> Hardcastle (</w:t>
      </w:r>
      <w:r w:rsidR="004A094D" w:rsidRPr="00E00EB3">
        <w:rPr>
          <w:sz w:val="24"/>
          <w:szCs w:val="24"/>
        </w:rPr>
        <w:t>2023</w:t>
      </w:r>
      <w:r w:rsidR="007B7910" w:rsidRPr="00E00EB3">
        <w:rPr>
          <w:sz w:val="24"/>
          <w:szCs w:val="24"/>
        </w:rPr>
        <w:t>) explai</w:t>
      </w:r>
      <w:r w:rsidR="00EC3516" w:rsidRPr="00E00EB3">
        <w:rPr>
          <w:sz w:val="24"/>
          <w:szCs w:val="24"/>
        </w:rPr>
        <w:t>ns</w:t>
      </w:r>
      <w:r w:rsidR="00EC3516">
        <w:rPr>
          <w:sz w:val="24"/>
          <w:szCs w:val="24"/>
        </w:rPr>
        <w:t xml:space="preserve"> </w:t>
      </w:r>
      <w:r w:rsidR="00B13056" w:rsidRPr="00EC49E2">
        <w:rPr>
          <w:sz w:val="24"/>
          <w:szCs w:val="24"/>
        </w:rPr>
        <w:t>conflict</w:t>
      </w:r>
      <w:r w:rsidR="00EC3516">
        <w:rPr>
          <w:sz w:val="24"/>
          <w:szCs w:val="24"/>
        </w:rPr>
        <w:t xml:space="preserve"> has a vast variety</w:t>
      </w:r>
      <w:r w:rsidR="00B13056" w:rsidRPr="00EC49E2">
        <w:rPr>
          <w:sz w:val="24"/>
          <w:szCs w:val="24"/>
        </w:rPr>
        <w:t xml:space="preserve">, ranging </w:t>
      </w:r>
      <w:r w:rsidR="00871D28" w:rsidRPr="00EC49E2">
        <w:rPr>
          <w:sz w:val="24"/>
          <w:szCs w:val="24"/>
        </w:rPr>
        <w:t xml:space="preserve">from </w:t>
      </w:r>
      <w:r w:rsidR="00FF53BD">
        <w:rPr>
          <w:sz w:val="24"/>
          <w:szCs w:val="24"/>
        </w:rPr>
        <w:t>verbal</w:t>
      </w:r>
      <w:r w:rsidR="00AF3BDE">
        <w:rPr>
          <w:sz w:val="24"/>
          <w:szCs w:val="24"/>
        </w:rPr>
        <w:t xml:space="preserve"> threats to </w:t>
      </w:r>
      <w:r w:rsidR="00871D28" w:rsidRPr="00EC49E2">
        <w:rPr>
          <w:sz w:val="24"/>
          <w:szCs w:val="24"/>
        </w:rPr>
        <w:t xml:space="preserve">physical violence </w:t>
      </w:r>
      <w:r w:rsidR="00B13056" w:rsidRPr="00EC49E2">
        <w:rPr>
          <w:sz w:val="24"/>
          <w:szCs w:val="24"/>
        </w:rPr>
        <w:t>to highly emotional conflict</w:t>
      </w:r>
      <w:r w:rsidR="00CA3EF0">
        <w:rPr>
          <w:sz w:val="24"/>
          <w:szCs w:val="24"/>
        </w:rPr>
        <w:t xml:space="preserve"> and this can also be as a result of police presence at certain </w:t>
      </w:r>
      <w:r w:rsidR="004A094D">
        <w:rPr>
          <w:sz w:val="24"/>
          <w:szCs w:val="24"/>
        </w:rPr>
        <w:t>situations,</w:t>
      </w:r>
      <w:r w:rsidR="00800FB4">
        <w:rPr>
          <w:sz w:val="24"/>
          <w:szCs w:val="24"/>
        </w:rPr>
        <w:t xml:space="preserve"> and it is important that officers deal with this appropriately</w:t>
      </w:r>
      <w:r w:rsidR="00CA3EF0">
        <w:rPr>
          <w:sz w:val="24"/>
          <w:szCs w:val="24"/>
        </w:rPr>
        <w:t xml:space="preserve">. </w:t>
      </w:r>
      <w:r w:rsidR="00D66BFD">
        <w:rPr>
          <w:sz w:val="24"/>
          <w:szCs w:val="24"/>
        </w:rPr>
        <w:t xml:space="preserve">The </w:t>
      </w:r>
      <w:r w:rsidR="007A6F26">
        <w:rPr>
          <w:sz w:val="24"/>
          <w:szCs w:val="24"/>
        </w:rPr>
        <w:t>N</w:t>
      </w:r>
      <w:r w:rsidR="00D66BFD">
        <w:rPr>
          <w:sz w:val="24"/>
          <w:szCs w:val="24"/>
        </w:rPr>
        <w:t xml:space="preserve">ational </w:t>
      </w:r>
      <w:r w:rsidR="007A6F26">
        <w:rPr>
          <w:sz w:val="24"/>
          <w:szCs w:val="24"/>
        </w:rPr>
        <w:t>D</w:t>
      </w:r>
      <w:r w:rsidR="00D66BFD">
        <w:rPr>
          <w:sz w:val="24"/>
          <w:szCs w:val="24"/>
        </w:rPr>
        <w:t xml:space="preserve">ecision </w:t>
      </w:r>
      <w:r w:rsidR="007A6F26">
        <w:rPr>
          <w:sz w:val="24"/>
          <w:szCs w:val="24"/>
        </w:rPr>
        <w:t>M</w:t>
      </w:r>
      <w:r w:rsidR="00D66BFD">
        <w:rPr>
          <w:sz w:val="24"/>
          <w:szCs w:val="24"/>
        </w:rPr>
        <w:t>odel</w:t>
      </w:r>
      <w:r w:rsidR="00F97A92">
        <w:rPr>
          <w:sz w:val="24"/>
          <w:szCs w:val="24"/>
        </w:rPr>
        <w:t xml:space="preserve"> also known as the NDM</w:t>
      </w:r>
      <w:r w:rsidR="00252357">
        <w:rPr>
          <w:sz w:val="24"/>
          <w:szCs w:val="24"/>
        </w:rPr>
        <w:t xml:space="preserve"> is a critical element within policing</w:t>
      </w:r>
      <w:r w:rsidR="00C871DE">
        <w:rPr>
          <w:sz w:val="24"/>
          <w:szCs w:val="24"/>
        </w:rPr>
        <w:t xml:space="preserve">. Introduced by the </w:t>
      </w:r>
      <w:r w:rsidR="00920D58" w:rsidRPr="00E00EB3">
        <w:rPr>
          <w:sz w:val="24"/>
          <w:szCs w:val="24"/>
        </w:rPr>
        <w:t>C</w:t>
      </w:r>
      <w:r w:rsidR="00C871DE" w:rsidRPr="00E00EB3">
        <w:rPr>
          <w:sz w:val="24"/>
          <w:szCs w:val="24"/>
        </w:rPr>
        <w:t xml:space="preserve">ollege of </w:t>
      </w:r>
      <w:r w:rsidR="00920D58" w:rsidRPr="00E00EB3">
        <w:rPr>
          <w:sz w:val="24"/>
          <w:szCs w:val="24"/>
        </w:rPr>
        <w:t>P</w:t>
      </w:r>
      <w:r w:rsidR="00C871DE" w:rsidRPr="00E00EB3">
        <w:rPr>
          <w:sz w:val="24"/>
          <w:szCs w:val="24"/>
        </w:rPr>
        <w:t>olicing</w:t>
      </w:r>
      <w:r w:rsidR="00920D58" w:rsidRPr="00E00EB3">
        <w:rPr>
          <w:sz w:val="24"/>
          <w:szCs w:val="24"/>
        </w:rPr>
        <w:t xml:space="preserve"> (2014)</w:t>
      </w:r>
      <w:r w:rsidR="00C871DE" w:rsidRPr="00E00EB3">
        <w:rPr>
          <w:sz w:val="24"/>
          <w:szCs w:val="24"/>
        </w:rPr>
        <w:t>,</w:t>
      </w:r>
      <w:r w:rsidR="00C871DE">
        <w:rPr>
          <w:sz w:val="24"/>
          <w:szCs w:val="24"/>
        </w:rPr>
        <w:t xml:space="preserve"> the NDM</w:t>
      </w:r>
      <w:r w:rsidR="00A05982">
        <w:rPr>
          <w:sz w:val="24"/>
          <w:szCs w:val="24"/>
        </w:rPr>
        <w:t xml:space="preserve"> </w:t>
      </w:r>
      <w:r w:rsidR="004D625E">
        <w:rPr>
          <w:sz w:val="24"/>
          <w:szCs w:val="24"/>
        </w:rPr>
        <w:t>structures how police officers should deal with</w:t>
      </w:r>
      <w:r w:rsidR="00146108">
        <w:rPr>
          <w:sz w:val="24"/>
          <w:szCs w:val="24"/>
        </w:rPr>
        <w:t xml:space="preserve"> all situations, including</w:t>
      </w:r>
      <w:r w:rsidR="004D625E">
        <w:rPr>
          <w:sz w:val="24"/>
          <w:szCs w:val="24"/>
        </w:rPr>
        <w:t xml:space="preserve"> conflict</w:t>
      </w:r>
      <w:r w:rsidR="00971202">
        <w:rPr>
          <w:sz w:val="24"/>
          <w:szCs w:val="24"/>
        </w:rPr>
        <w:t xml:space="preserve"> to help gather a rationale of what they had done during an incident</w:t>
      </w:r>
      <w:r w:rsidR="00463990">
        <w:rPr>
          <w:sz w:val="24"/>
          <w:szCs w:val="24"/>
        </w:rPr>
        <w:t xml:space="preserve"> and why, ensuring that th</w:t>
      </w:r>
      <w:r w:rsidR="00667941">
        <w:rPr>
          <w:sz w:val="24"/>
          <w:szCs w:val="24"/>
        </w:rPr>
        <w:t>e code of ethics is at the focal point of every decision made in policing.</w:t>
      </w:r>
    </w:p>
    <w:p w14:paraId="6AC735DA" w14:textId="78C614C3" w:rsidR="005D2436" w:rsidRDefault="005D2436" w:rsidP="00636511">
      <w:pPr>
        <w:spacing w:line="360" w:lineRule="auto"/>
        <w:jc w:val="both"/>
        <w:rPr>
          <w:sz w:val="24"/>
          <w:szCs w:val="24"/>
        </w:rPr>
      </w:pPr>
    </w:p>
    <w:p w14:paraId="315DEF27" w14:textId="63170BE1" w:rsidR="00E84DFF" w:rsidRPr="00480EF4" w:rsidRDefault="00480EF4" w:rsidP="00636511">
      <w:pPr>
        <w:spacing w:line="360" w:lineRule="auto"/>
        <w:jc w:val="both"/>
        <w:rPr>
          <w:sz w:val="24"/>
          <w:szCs w:val="24"/>
        </w:rPr>
      </w:pPr>
      <w:r w:rsidRPr="00480EF4">
        <w:rPr>
          <w:sz w:val="24"/>
          <w:szCs w:val="24"/>
        </w:rPr>
        <w:lastRenderedPageBreak/>
        <w:t xml:space="preserve">During my tutorship, I dealt with a domestic related incident between a male and a female. The suspect had allegedly been following the victim around the local area and loitering outside her property. Whilst responding to this incident, there were many aspects that I needed to consider </w:t>
      </w:r>
      <w:r w:rsidR="00A65C2C" w:rsidRPr="00E00EB3">
        <w:rPr>
          <w:sz w:val="24"/>
          <w:szCs w:val="24"/>
        </w:rPr>
        <w:t>ensuring</w:t>
      </w:r>
      <w:r w:rsidRPr="00480EF4">
        <w:rPr>
          <w:sz w:val="24"/>
          <w:szCs w:val="24"/>
        </w:rPr>
        <w:t xml:space="preserve"> that the victim and her children were safe.</w:t>
      </w:r>
      <w:r w:rsidR="00A65C2C" w:rsidRPr="00E00EB3">
        <w:rPr>
          <w:sz w:val="24"/>
          <w:szCs w:val="24"/>
        </w:rPr>
        <w:t xml:space="preserve"> </w:t>
      </w:r>
      <w:r w:rsidRPr="00480EF4">
        <w:rPr>
          <w:sz w:val="24"/>
          <w:szCs w:val="24"/>
        </w:rPr>
        <w:t>College of Policing (2022</w:t>
      </w:r>
      <w:r w:rsidR="00A2492E" w:rsidRPr="00E00EB3">
        <w:rPr>
          <w:sz w:val="24"/>
          <w:szCs w:val="24"/>
        </w:rPr>
        <w:t>a</w:t>
      </w:r>
      <w:r w:rsidRPr="00480EF4">
        <w:rPr>
          <w:sz w:val="24"/>
          <w:szCs w:val="24"/>
        </w:rPr>
        <w:t>) outline that whilst responding to domestic incidents, it is important to recognise signs of abuse and potential needs for safety to ensure victims are safeguarded and identify whether there are any criminal offences so that offenders can be dealt with appropriately via the correct means including via the judicial systems.</w:t>
      </w:r>
    </w:p>
    <w:p w14:paraId="27DDFE30" w14:textId="77777777" w:rsidR="00E84DFF" w:rsidRDefault="00E84DFF" w:rsidP="00636511">
      <w:pPr>
        <w:spacing w:line="360" w:lineRule="auto"/>
        <w:jc w:val="both"/>
        <w:rPr>
          <w:sz w:val="24"/>
          <w:szCs w:val="24"/>
        </w:rPr>
      </w:pPr>
    </w:p>
    <w:p w14:paraId="08D64944" w14:textId="367EFADE" w:rsidR="00480EF4" w:rsidRDefault="00E84DFF" w:rsidP="00636511">
      <w:pPr>
        <w:spacing w:line="360" w:lineRule="auto"/>
        <w:jc w:val="both"/>
        <w:rPr>
          <w:sz w:val="24"/>
          <w:szCs w:val="24"/>
        </w:rPr>
      </w:pPr>
      <w:r>
        <w:rPr>
          <w:sz w:val="24"/>
          <w:szCs w:val="24"/>
        </w:rPr>
        <w:t xml:space="preserve">As a police officer, it is important to consider the range of communication to use when speaking to individuals in the communities that we serve and that we can communicate with them effectively. </w:t>
      </w:r>
      <w:r w:rsidRPr="00E00EB3">
        <w:rPr>
          <w:sz w:val="24"/>
          <w:szCs w:val="24"/>
        </w:rPr>
        <w:t>College of Policing (2022</w:t>
      </w:r>
      <w:r w:rsidR="003202A4" w:rsidRPr="00E00EB3">
        <w:rPr>
          <w:sz w:val="24"/>
          <w:szCs w:val="24"/>
        </w:rPr>
        <w:t>b</w:t>
      </w:r>
      <w:r w:rsidRPr="00E00EB3">
        <w:rPr>
          <w:sz w:val="24"/>
          <w:szCs w:val="24"/>
        </w:rPr>
        <w:t>)</w:t>
      </w:r>
      <w:r>
        <w:rPr>
          <w:sz w:val="24"/>
          <w:szCs w:val="24"/>
        </w:rPr>
        <w:t xml:space="preserve"> outline how effective communication skills can maintain positive relationships with individuals that we serve, thus helping to prevent, reduce crime, the fear of crime and facilitate bringing offenders to justice.</w:t>
      </w:r>
    </w:p>
    <w:p w14:paraId="7275AF96" w14:textId="77777777" w:rsidR="00E84DFF" w:rsidRDefault="00E84DFF" w:rsidP="00636511">
      <w:pPr>
        <w:spacing w:line="360" w:lineRule="auto"/>
        <w:jc w:val="both"/>
        <w:rPr>
          <w:sz w:val="24"/>
          <w:szCs w:val="24"/>
        </w:rPr>
      </w:pPr>
    </w:p>
    <w:p w14:paraId="3B98A538" w14:textId="23314752" w:rsidR="00C5197C" w:rsidRDefault="00C5197C" w:rsidP="00636511">
      <w:pPr>
        <w:spacing w:line="360" w:lineRule="auto"/>
        <w:jc w:val="both"/>
        <w:rPr>
          <w:sz w:val="24"/>
          <w:szCs w:val="24"/>
        </w:rPr>
      </w:pPr>
      <w:r w:rsidRPr="00C5197C">
        <w:rPr>
          <w:sz w:val="24"/>
          <w:szCs w:val="24"/>
        </w:rPr>
        <w:t xml:space="preserve">As a result of the sensitivity of the incident, I believed that it was appropriate to speak to the female in a place where she was safe, but also comfortable as she was reluctant to report this to police as a result of fear of what </w:t>
      </w:r>
      <w:r w:rsidR="009671EF">
        <w:rPr>
          <w:sz w:val="24"/>
          <w:szCs w:val="24"/>
        </w:rPr>
        <w:t>the suspect</w:t>
      </w:r>
      <w:r w:rsidRPr="00C5197C">
        <w:rPr>
          <w:sz w:val="24"/>
          <w:szCs w:val="24"/>
        </w:rPr>
        <w:t xml:space="preserve"> may do. As explained by HMIC (201</w:t>
      </w:r>
      <w:r w:rsidR="000A254B" w:rsidRPr="00E00EB3">
        <w:rPr>
          <w:sz w:val="24"/>
          <w:szCs w:val="24"/>
        </w:rPr>
        <w:t>5</w:t>
      </w:r>
      <w:r w:rsidRPr="00C5197C">
        <w:rPr>
          <w:sz w:val="24"/>
          <w:szCs w:val="24"/>
        </w:rPr>
        <w:t>), domestic abuse is very common yet mostly a hidden crime which happens behind closed doors. Victims often underreport abuse or disclose abuse to police as a result of the power that their abuser has over them.</w:t>
      </w:r>
      <w:r w:rsidR="007C7F90">
        <w:rPr>
          <w:sz w:val="24"/>
          <w:szCs w:val="24"/>
        </w:rPr>
        <w:t xml:space="preserve"> </w:t>
      </w:r>
    </w:p>
    <w:p w14:paraId="2AE8DE05" w14:textId="77777777" w:rsidR="00E84DFF" w:rsidRDefault="00E84DFF" w:rsidP="00636511">
      <w:pPr>
        <w:spacing w:line="360" w:lineRule="auto"/>
        <w:jc w:val="both"/>
        <w:rPr>
          <w:sz w:val="24"/>
          <w:szCs w:val="24"/>
        </w:rPr>
      </w:pPr>
    </w:p>
    <w:p w14:paraId="7350E7C0" w14:textId="18221B31" w:rsidR="009671EF" w:rsidRDefault="009671EF" w:rsidP="00636511">
      <w:pPr>
        <w:spacing w:line="360" w:lineRule="auto"/>
        <w:jc w:val="both"/>
        <w:rPr>
          <w:sz w:val="24"/>
          <w:szCs w:val="24"/>
        </w:rPr>
      </w:pPr>
      <w:r>
        <w:rPr>
          <w:sz w:val="24"/>
          <w:szCs w:val="24"/>
        </w:rPr>
        <w:t>As a result of what had been dis</w:t>
      </w:r>
      <w:r w:rsidR="00AF3BDE">
        <w:rPr>
          <w:sz w:val="24"/>
          <w:szCs w:val="24"/>
        </w:rPr>
        <w:t>closed by the victim, it was important to act upon what had been reported</w:t>
      </w:r>
      <w:r w:rsidR="00DA591E">
        <w:rPr>
          <w:sz w:val="24"/>
          <w:szCs w:val="24"/>
        </w:rPr>
        <w:t xml:space="preserve"> as</w:t>
      </w:r>
      <w:r w:rsidR="00AF3BDE">
        <w:rPr>
          <w:sz w:val="24"/>
          <w:szCs w:val="24"/>
        </w:rPr>
        <w:t xml:space="preserve"> </w:t>
      </w:r>
      <w:r w:rsidR="00DA591E">
        <w:rPr>
          <w:sz w:val="24"/>
          <w:szCs w:val="24"/>
        </w:rPr>
        <w:t>t</w:t>
      </w:r>
      <w:r w:rsidR="00AF3BDE">
        <w:rPr>
          <w:sz w:val="24"/>
          <w:szCs w:val="24"/>
        </w:rPr>
        <w:t>he victim was at risk of harm and needed to be safeguarded</w:t>
      </w:r>
      <w:r w:rsidR="002D2A8A">
        <w:rPr>
          <w:sz w:val="24"/>
          <w:szCs w:val="24"/>
        </w:rPr>
        <w:t xml:space="preserve"> away from the suspect</w:t>
      </w:r>
      <w:r w:rsidR="004D4686">
        <w:rPr>
          <w:sz w:val="24"/>
          <w:szCs w:val="24"/>
        </w:rPr>
        <w:t xml:space="preserve">. The Drama </w:t>
      </w:r>
      <w:r w:rsidR="000D3058">
        <w:rPr>
          <w:sz w:val="24"/>
          <w:szCs w:val="24"/>
        </w:rPr>
        <w:t>Triangle, which is a social model,</w:t>
      </w:r>
      <w:r w:rsidR="004D4686">
        <w:rPr>
          <w:sz w:val="24"/>
          <w:szCs w:val="24"/>
        </w:rPr>
        <w:t xml:space="preserve"> </w:t>
      </w:r>
      <w:r w:rsidR="000D3058">
        <w:rPr>
          <w:sz w:val="24"/>
          <w:szCs w:val="24"/>
        </w:rPr>
        <w:t>derived</w:t>
      </w:r>
      <w:r w:rsidR="004D4686">
        <w:rPr>
          <w:sz w:val="24"/>
          <w:szCs w:val="24"/>
        </w:rPr>
        <w:t xml:space="preserve"> by </w:t>
      </w:r>
      <w:r w:rsidR="000D3058">
        <w:rPr>
          <w:sz w:val="24"/>
          <w:szCs w:val="24"/>
        </w:rPr>
        <w:t xml:space="preserve">Stephen </w:t>
      </w:r>
      <w:proofErr w:type="spellStart"/>
      <w:r w:rsidR="004D4686">
        <w:rPr>
          <w:sz w:val="24"/>
          <w:szCs w:val="24"/>
        </w:rPr>
        <w:t>Karpman</w:t>
      </w:r>
      <w:proofErr w:type="spellEnd"/>
      <w:r w:rsidR="000D3058">
        <w:rPr>
          <w:sz w:val="24"/>
          <w:szCs w:val="24"/>
        </w:rPr>
        <w:t xml:space="preserve"> </w:t>
      </w:r>
      <w:r w:rsidR="00B5039D">
        <w:rPr>
          <w:sz w:val="24"/>
          <w:szCs w:val="24"/>
        </w:rPr>
        <w:t>in the 1960’s</w:t>
      </w:r>
      <w:r w:rsidR="00B128F9">
        <w:rPr>
          <w:sz w:val="24"/>
          <w:szCs w:val="24"/>
        </w:rPr>
        <w:t>,</w:t>
      </w:r>
      <w:r w:rsidR="00B5039D">
        <w:rPr>
          <w:sz w:val="24"/>
          <w:szCs w:val="24"/>
        </w:rPr>
        <w:t xml:space="preserve"> represents </w:t>
      </w:r>
      <w:r w:rsidR="009A2B0C">
        <w:rPr>
          <w:sz w:val="24"/>
          <w:szCs w:val="24"/>
        </w:rPr>
        <w:t xml:space="preserve">how demeanours can change </w:t>
      </w:r>
      <w:r w:rsidR="00BC6A4D">
        <w:rPr>
          <w:sz w:val="24"/>
          <w:szCs w:val="24"/>
        </w:rPr>
        <w:t xml:space="preserve">in </w:t>
      </w:r>
      <w:r w:rsidR="009A2B0C">
        <w:rPr>
          <w:sz w:val="24"/>
          <w:szCs w:val="24"/>
        </w:rPr>
        <w:t>people during high conflict situations.</w:t>
      </w:r>
      <w:r w:rsidR="00DA1A4C">
        <w:rPr>
          <w:sz w:val="24"/>
          <w:szCs w:val="24"/>
        </w:rPr>
        <w:t xml:space="preserve"> </w:t>
      </w:r>
      <w:r w:rsidR="00DA1A4C" w:rsidRPr="00B128F9">
        <w:rPr>
          <w:sz w:val="24"/>
          <w:szCs w:val="24"/>
        </w:rPr>
        <w:t>Listening Partnership (N.D)</w:t>
      </w:r>
      <w:r w:rsidR="00DA1A4C">
        <w:rPr>
          <w:sz w:val="24"/>
          <w:szCs w:val="24"/>
        </w:rPr>
        <w:t xml:space="preserve"> </w:t>
      </w:r>
      <w:r w:rsidR="005F56AE">
        <w:rPr>
          <w:sz w:val="24"/>
          <w:szCs w:val="24"/>
        </w:rPr>
        <w:t>describe the drama triangle</w:t>
      </w:r>
      <w:r w:rsidR="0026389B">
        <w:rPr>
          <w:sz w:val="24"/>
          <w:szCs w:val="24"/>
        </w:rPr>
        <w:t xml:space="preserve"> to have three</w:t>
      </w:r>
      <w:r w:rsidR="00D12948">
        <w:rPr>
          <w:sz w:val="24"/>
          <w:szCs w:val="24"/>
        </w:rPr>
        <w:t xml:space="preserve"> roles which can switch in different environments and</w:t>
      </w:r>
      <w:r w:rsidR="00833700">
        <w:rPr>
          <w:sz w:val="24"/>
          <w:szCs w:val="24"/>
        </w:rPr>
        <w:t xml:space="preserve"> the only way to </w:t>
      </w:r>
      <w:r w:rsidR="003E068E">
        <w:rPr>
          <w:sz w:val="24"/>
          <w:szCs w:val="24"/>
        </w:rPr>
        <w:t>shift away from the positions within the triangle is to</w:t>
      </w:r>
      <w:r w:rsidR="00D6258E">
        <w:rPr>
          <w:sz w:val="24"/>
          <w:szCs w:val="24"/>
        </w:rPr>
        <w:t xml:space="preserve"> take yourself away from it </w:t>
      </w:r>
      <w:r w:rsidR="00D6258E" w:rsidRPr="00D6258E">
        <w:rPr>
          <w:i/>
          <w:iCs/>
          <w:sz w:val="24"/>
          <w:szCs w:val="24"/>
        </w:rPr>
        <w:t>(see figure 1).</w:t>
      </w:r>
      <w:r w:rsidR="00D6258E">
        <w:rPr>
          <w:sz w:val="24"/>
          <w:szCs w:val="24"/>
        </w:rPr>
        <w:t xml:space="preserve"> </w:t>
      </w:r>
    </w:p>
    <w:p w14:paraId="725AD0DE" w14:textId="77777777" w:rsidR="000F4642" w:rsidRDefault="000F4642" w:rsidP="00636511">
      <w:pPr>
        <w:spacing w:line="360" w:lineRule="auto"/>
        <w:jc w:val="both"/>
        <w:rPr>
          <w:sz w:val="24"/>
          <w:szCs w:val="24"/>
        </w:rPr>
      </w:pPr>
    </w:p>
    <w:p w14:paraId="747FE11C" w14:textId="77777777" w:rsidR="005555FE" w:rsidRDefault="005555FE" w:rsidP="00636511">
      <w:pPr>
        <w:spacing w:line="360" w:lineRule="auto"/>
        <w:jc w:val="both"/>
      </w:pPr>
      <w:r>
        <w:lastRenderedPageBreak/>
        <w:fldChar w:fldCharType="begin"/>
      </w:r>
      <w:r>
        <w:instrText xml:space="preserve"> INCLUDEPICTURE "/Users/shannonbaker/Library/Group Containers/UBF8T346G9.ms/WebArchiveCopyPasteTempFiles/com.microsoft.Word/Drama-Triangle-v1.jpg" \* MERGEFORMATINET </w:instrText>
      </w:r>
      <w:r>
        <w:fldChar w:fldCharType="separate"/>
      </w:r>
      <w:r>
        <w:rPr>
          <w:noProof/>
        </w:rPr>
        <w:drawing>
          <wp:inline distT="0" distB="0" distL="0" distR="0" wp14:anchorId="191C5F2A" wp14:editId="707B7D03">
            <wp:extent cx="5051834" cy="3568075"/>
            <wp:effectExtent l="0" t="0" r="3175" b="63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7405" cy="3579073"/>
                    </a:xfrm>
                    <a:prstGeom prst="rect">
                      <a:avLst/>
                    </a:prstGeom>
                    <a:noFill/>
                    <a:ln>
                      <a:noFill/>
                    </a:ln>
                  </pic:spPr>
                </pic:pic>
              </a:graphicData>
            </a:graphic>
          </wp:inline>
        </w:drawing>
      </w:r>
      <w:r>
        <w:fldChar w:fldCharType="end"/>
      </w:r>
      <w:r w:rsidRPr="005555FE">
        <w:t xml:space="preserve"> </w:t>
      </w:r>
    </w:p>
    <w:p w14:paraId="5E9B1963" w14:textId="4EE2F939" w:rsidR="000F4642" w:rsidRDefault="005555FE" w:rsidP="00636511">
      <w:pPr>
        <w:spacing w:line="360" w:lineRule="auto"/>
        <w:jc w:val="both"/>
        <w:rPr>
          <w:i/>
          <w:iCs/>
        </w:rPr>
      </w:pPr>
      <w:r w:rsidRPr="005555FE">
        <w:rPr>
          <w:i/>
          <w:iCs/>
        </w:rPr>
        <w:t xml:space="preserve">Figure 1: </w:t>
      </w:r>
      <w:r w:rsidRPr="005555FE">
        <w:t>Listening Partnership.</w:t>
      </w:r>
      <w:r w:rsidRPr="005555FE">
        <w:rPr>
          <w:i/>
          <w:iCs/>
        </w:rPr>
        <w:t xml:space="preserve"> </w:t>
      </w:r>
      <w:r w:rsidRPr="005555FE">
        <w:t xml:space="preserve">(No Date). </w:t>
      </w:r>
      <w:r w:rsidRPr="005555FE">
        <w:rPr>
          <w:i/>
          <w:iCs/>
        </w:rPr>
        <w:t xml:space="preserve">The </w:t>
      </w:r>
      <w:proofErr w:type="spellStart"/>
      <w:r w:rsidRPr="005555FE">
        <w:rPr>
          <w:i/>
          <w:iCs/>
        </w:rPr>
        <w:t>Karpman</w:t>
      </w:r>
      <w:proofErr w:type="spellEnd"/>
      <w:r w:rsidRPr="005555FE">
        <w:rPr>
          <w:i/>
          <w:iCs/>
        </w:rPr>
        <w:t xml:space="preserve"> Drama Triangle.</w:t>
      </w:r>
    </w:p>
    <w:p w14:paraId="317B1EAC" w14:textId="77777777" w:rsidR="00B128F9" w:rsidRPr="005555FE" w:rsidRDefault="00B128F9" w:rsidP="00636511">
      <w:pPr>
        <w:spacing w:line="360" w:lineRule="auto"/>
        <w:jc w:val="both"/>
        <w:rPr>
          <w:i/>
          <w:iCs/>
          <w:sz w:val="24"/>
          <w:szCs w:val="24"/>
        </w:rPr>
      </w:pPr>
    </w:p>
    <w:p w14:paraId="49B45FBB" w14:textId="70A6F33C" w:rsidR="00C51D24" w:rsidRDefault="00120043" w:rsidP="00636511">
      <w:pPr>
        <w:spacing w:line="360" w:lineRule="auto"/>
        <w:jc w:val="both"/>
        <w:rPr>
          <w:sz w:val="24"/>
          <w:szCs w:val="24"/>
        </w:rPr>
      </w:pPr>
      <w:r>
        <w:rPr>
          <w:sz w:val="24"/>
          <w:szCs w:val="24"/>
        </w:rPr>
        <w:t>As referred above, it was evident that the victim had reached out to police as the rescuer in order to protect herself from the persecutor and a triangle had already established.</w:t>
      </w:r>
      <w:r w:rsidR="00AF4CD9">
        <w:rPr>
          <w:sz w:val="24"/>
          <w:szCs w:val="24"/>
        </w:rPr>
        <w:t xml:space="preserve"> I made the decision to arrest the perpetrator, to ensure that the victim and her children were safeguarded from </w:t>
      </w:r>
      <w:r w:rsidR="00B91404">
        <w:rPr>
          <w:sz w:val="24"/>
          <w:szCs w:val="24"/>
        </w:rPr>
        <w:t xml:space="preserve">him and as such myself and my tutor had made our way to his address. </w:t>
      </w:r>
    </w:p>
    <w:p w14:paraId="00651FA8" w14:textId="77777777" w:rsidR="009A6829" w:rsidRDefault="009A6829" w:rsidP="00636511">
      <w:pPr>
        <w:spacing w:line="360" w:lineRule="auto"/>
        <w:jc w:val="both"/>
        <w:rPr>
          <w:sz w:val="24"/>
          <w:szCs w:val="24"/>
        </w:rPr>
      </w:pPr>
    </w:p>
    <w:p w14:paraId="2EDE2A3D" w14:textId="7AFEDF37" w:rsidR="009A6829" w:rsidRDefault="00F12C67" w:rsidP="00636511">
      <w:pPr>
        <w:spacing w:line="360" w:lineRule="auto"/>
        <w:jc w:val="both"/>
        <w:rPr>
          <w:sz w:val="24"/>
          <w:szCs w:val="24"/>
        </w:rPr>
      </w:pPr>
      <w:r>
        <w:rPr>
          <w:sz w:val="24"/>
          <w:szCs w:val="24"/>
        </w:rPr>
        <w:t xml:space="preserve">On our way to the </w:t>
      </w:r>
      <w:r w:rsidR="00057ADA">
        <w:rPr>
          <w:sz w:val="24"/>
          <w:szCs w:val="24"/>
        </w:rPr>
        <w:t>address,</w:t>
      </w:r>
      <w:r>
        <w:rPr>
          <w:sz w:val="24"/>
          <w:szCs w:val="24"/>
        </w:rPr>
        <w:t xml:space="preserve"> I ensured to</w:t>
      </w:r>
      <w:r w:rsidR="00154461">
        <w:rPr>
          <w:sz w:val="24"/>
          <w:szCs w:val="24"/>
        </w:rPr>
        <w:t xml:space="preserve"> risk assess by</w:t>
      </w:r>
      <w:r>
        <w:rPr>
          <w:sz w:val="24"/>
          <w:szCs w:val="24"/>
        </w:rPr>
        <w:t xml:space="preserve"> conduct</w:t>
      </w:r>
      <w:r w:rsidR="00154461">
        <w:rPr>
          <w:sz w:val="24"/>
          <w:szCs w:val="24"/>
        </w:rPr>
        <w:t>ing</w:t>
      </w:r>
      <w:r>
        <w:rPr>
          <w:sz w:val="24"/>
          <w:szCs w:val="24"/>
        </w:rPr>
        <w:t xml:space="preserve"> a check on the male</w:t>
      </w:r>
      <w:r w:rsidR="00BD4381">
        <w:rPr>
          <w:sz w:val="24"/>
          <w:szCs w:val="24"/>
        </w:rPr>
        <w:t xml:space="preserve"> to discover whether the male had previously been in trouble with the police and establish if there were any warning markers</w:t>
      </w:r>
      <w:r w:rsidR="000E5872">
        <w:rPr>
          <w:sz w:val="24"/>
          <w:szCs w:val="24"/>
        </w:rPr>
        <w:t xml:space="preserve"> relating back to the male</w:t>
      </w:r>
      <w:r w:rsidR="00243937">
        <w:rPr>
          <w:sz w:val="24"/>
          <w:szCs w:val="24"/>
        </w:rPr>
        <w:t>.</w:t>
      </w:r>
      <w:r w:rsidR="00057ADA">
        <w:rPr>
          <w:sz w:val="24"/>
          <w:szCs w:val="24"/>
        </w:rPr>
        <w:t xml:space="preserve"> </w:t>
      </w:r>
      <w:r w:rsidR="005B2794">
        <w:rPr>
          <w:sz w:val="24"/>
          <w:szCs w:val="24"/>
        </w:rPr>
        <w:t xml:space="preserve">The male had markers </w:t>
      </w:r>
      <w:r w:rsidR="005B2794">
        <w:rPr>
          <w:sz w:val="24"/>
          <w:szCs w:val="24"/>
        </w:rPr>
        <w:t>for violence, assault police, and weapons,</w:t>
      </w:r>
      <w:r w:rsidR="005B2794">
        <w:rPr>
          <w:sz w:val="24"/>
          <w:szCs w:val="24"/>
        </w:rPr>
        <w:t xml:space="preserve"> which meant that the threat level towards us was </w:t>
      </w:r>
      <w:r w:rsidR="009A6829">
        <w:rPr>
          <w:sz w:val="24"/>
          <w:szCs w:val="24"/>
        </w:rPr>
        <w:t>high,</w:t>
      </w:r>
      <w:r w:rsidR="005B2794">
        <w:rPr>
          <w:sz w:val="24"/>
          <w:szCs w:val="24"/>
        </w:rPr>
        <w:t xml:space="preserve"> and</w:t>
      </w:r>
      <w:r w:rsidR="003D268C">
        <w:rPr>
          <w:sz w:val="24"/>
          <w:szCs w:val="24"/>
        </w:rPr>
        <w:t xml:space="preserve"> considerations needed to be made to ensure that we were both kept safe.</w:t>
      </w:r>
      <w:r w:rsidR="00F77438">
        <w:rPr>
          <w:sz w:val="24"/>
          <w:szCs w:val="24"/>
        </w:rPr>
        <w:t xml:space="preserve"> </w:t>
      </w:r>
    </w:p>
    <w:p w14:paraId="5B0A0A5F" w14:textId="77777777" w:rsidR="009A6829" w:rsidRDefault="009A6829" w:rsidP="00636511">
      <w:pPr>
        <w:spacing w:line="360" w:lineRule="auto"/>
        <w:jc w:val="both"/>
        <w:rPr>
          <w:sz w:val="24"/>
          <w:szCs w:val="24"/>
        </w:rPr>
      </w:pPr>
    </w:p>
    <w:p w14:paraId="33FE07FE" w14:textId="1C0731B1" w:rsidR="00B91404" w:rsidRDefault="00F77438" w:rsidP="00636511">
      <w:pPr>
        <w:spacing w:line="360" w:lineRule="auto"/>
        <w:jc w:val="both"/>
        <w:rPr>
          <w:sz w:val="24"/>
          <w:szCs w:val="24"/>
        </w:rPr>
      </w:pPr>
      <w:r>
        <w:rPr>
          <w:sz w:val="24"/>
          <w:szCs w:val="24"/>
        </w:rPr>
        <w:t xml:space="preserve">Conducting </w:t>
      </w:r>
      <w:r w:rsidR="003B393E">
        <w:rPr>
          <w:sz w:val="24"/>
          <w:szCs w:val="24"/>
        </w:rPr>
        <w:t>this form</w:t>
      </w:r>
      <w:r>
        <w:rPr>
          <w:sz w:val="24"/>
          <w:szCs w:val="24"/>
        </w:rPr>
        <w:t xml:space="preserve"> of assessment </w:t>
      </w:r>
      <w:r w:rsidR="003F02A1" w:rsidRPr="003F02A1">
        <w:rPr>
          <w:sz w:val="24"/>
          <w:szCs w:val="24"/>
        </w:rPr>
        <w:t>involves analysing the risks and hazards at any situation and continuing to risk assess throughout should any situation change in circumstances. There are many benefits to risk a</w:t>
      </w:r>
      <w:r w:rsidR="005F35B2">
        <w:rPr>
          <w:sz w:val="24"/>
          <w:szCs w:val="24"/>
        </w:rPr>
        <w:t>ss</w:t>
      </w:r>
      <w:r w:rsidR="003F02A1" w:rsidRPr="003F02A1">
        <w:rPr>
          <w:sz w:val="24"/>
          <w:szCs w:val="24"/>
        </w:rPr>
        <w:t>essing</w:t>
      </w:r>
      <w:r w:rsidR="004266C9">
        <w:rPr>
          <w:sz w:val="24"/>
          <w:szCs w:val="24"/>
        </w:rPr>
        <w:t>,</w:t>
      </w:r>
      <w:r w:rsidR="00090685">
        <w:rPr>
          <w:sz w:val="24"/>
          <w:szCs w:val="24"/>
        </w:rPr>
        <w:t xml:space="preserve"> </w:t>
      </w:r>
      <w:r w:rsidR="003F02A1" w:rsidRPr="00B128F9">
        <w:rPr>
          <w:sz w:val="24"/>
          <w:szCs w:val="24"/>
        </w:rPr>
        <w:t>Human</w:t>
      </w:r>
      <w:r w:rsidR="003B393E" w:rsidRPr="00B128F9">
        <w:rPr>
          <w:sz w:val="24"/>
          <w:szCs w:val="24"/>
        </w:rPr>
        <w:t xml:space="preserve"> F</w:t>
      </w:r>
      <w:r w:rsidR="003F02A1" w:rsidRPr="00B128F9">
        <w:rPr>
          <w:sz w:val="24"/>
          <w:szCs w:val="24"/>
        </w:rPr>
        <w:t>ocus (</w:t>
      </w:r>
      <w:r w:rsidR="003B393E" w:rsidRPr="00B128F9">
        <w:rPr>
          <w:sz w:val="24"/>
          <w:szCs w:val="24"/>
        </w:rPr>
        <w:t>2023)</w:t>
      </w:r>
      <w:r w:rsidR="003B393E" w:rsidRPr="003F02A1">
        <w:rPr>
          <w:sz w:val="24"/>
          <w:szCs w:val="24"/>
        </w:rPr>
        <w:t xml:space="preserve"> highlights</w:t>
      </w:r>
      <w:r w:rsidR="003F02A1" w:rsidRPr="003F02A1">
        <w:rPr>
          <w:sz w:val="24"/>
          <w:szCs w:val="24"/>
        </w:rPr>
        <w:t xml:space="preserve"> that dynamically risk assessing situations influences people to take an </w:t>
      </w:r>
      <w:r w:rsidR="003F02A1" w:rsidRPr="003F02A1">
        <w:rPr>
          <w:sz w:val="24"/>
          <w:szCs w:val="24"/>
        </w:rPr>
        <w:lastRenderedPageBreak/>
        <w:t>initiative-taking approach to their safety. It enables people to change procedures in a challenging environment to avoid and control risk</w:t>
      </w:r>
      <w:r w:rsidR="00B53DBC">
        <w:rPr>
          <w:sz w:val="24"/>
          <w:szCs w:val="24"/>
        </w:rPr>
        <w:t>s</w:t>
      </w:r>
      <w:r w:rsidR="003F02A1" w:rsidRPr="003F02A1">
        <w:rPr>
          <w:sz w:val="24"/>
          <w:szCs w:val="24"/>
        </w:rPr>
        <w:t xml:space="preserve"> that may appear.</w:t>
      </w:r>
    </w:p>
    <w:p w14:paraId="4D6A2367" w14:textId="77777777" w:rsidR="00120043" w:rsidRDefault="00120043" w:rsidP="00636511">
      <w:pPr>
        <w:spacing w:line="360" w:lineRule="auto"/>
        <w:jc w:val="both"/>
        <w:rPr>
          <w:sz w:val="24"/>
          <w:szCs w:val="24"/>
        </w:rPr>
      </w:pPr>
    </w:p>
    <w:p w14:paraId="7086B387" w14:textId="16ACEE69" w:rsidR="00C251F6" w:rsidRDefault="00C251F6" w:rsidP="00636511">
      <w:pPr>
        <w:spacing w:line="360" w:lineRule="auto"/>
        <w:jc w:val="both"/>
        <w:rPr>
          <w:sz w:val="24"/>
          <w:szCs w:val="24"/>
        </w:rPr>
      </w:pPr>
      <w:r>
        <w:rPr>
          <w:sz w:val="24"/>
          <w:szCs w:val="24"/>
        </w:rPr>
        <w:t xml:space="preserve">When we arrived at the address, </w:t>
      </w:r>
      <w:r w:rsidR="00225BBC">
        <w:rPr>
          <w:sz w:val="24"/>
          <w:szCs w:val="24"/>
        </w:rPr>
        <w:t>the male refused to answer the door</w:t>
      </w:r>
      <w:r w:rsidR="005A06BB">
        <w:rPr>
          <w:sz w:val="24"/>
          <w:szCs w:val="24"/>
        </w:rPr>
        <w:t xml:space="preserve">. We tried to </w:t>
      </w:r>
      <w:r w:rsidR="00DF0359">
        <w:rPr>
          <w:sz w:val="24"/>
          <w:szCs w:val="24"/>
        </w:rPr>
        <w:t xml:space="preserve">communicate with the male with the hope that he would open the </w:t>
      </w:r>
      <w:r w:rsidR="003D000F">
        <w:rPr>
          <w:sz w:val="24"/>
          <w:szCs w:val="24"/>
        </w:rPr>
        <w:t>door,</w:t>
      </w:r>
      <w:r w:rsidR="00DF0359">
        <w:rPr>
          <w:sz w:val="24"/>
          <w:szCs w:val="24"/>
        </w:rPr>
        <w:t xml:space="preserve"> but he was still refusing</w:t>
      </w:r>
      <w:r w:rsidR="00225BBC">
        <w:rPr>
          <w:sz w:val="24"/>
          <w:szCs w:val="24"/>
        </w:rPr>
        <w:t xml:space="preserve"> and as </w:t>
      </w:r>
      <w:r w:rsidR="00411C97">
        <w:rPr>
          <w:sz w:val="24"/>
          <w:szCs w:val="24"/>
        </w:rPr>
        <w:t xml:space="preserve">defined in </w:t>
      </w:r>
      <w:r w:rsidR="00B116F8">
        <w:rPr>
          <w:sz w:val="24"/>
          <w:szCs w:val="24"/>
        </w:rPr>
        <w:t xml:space="preserve">Section 17 of the Act (Police and Criminal Evidence Act 1984) </w:t>
      </w:r>
      <w:r w:rsidR="00BA79C1">
        <w:rPr>
          <w:sz w:val="24"/>
          <w:szCs w:val="24"/>
        </w:rPr>
        <w:t>which allows a constable to</w:t>
      </w:r>
      <w:r w:rsidR="005A06BB">
        <w:rPr>
          <w:sz w:val="24"/>
          <w:szCs w:val="24"/>
        </w:rPr>
        <w:t xml:space="preserve"> </w:t>
      </w:r>
      <w:r w:rsidR="00D87734">
        <w:rPr>
          <w:sz w:val="24"/>
          <w:szCs w:val="24"/>
        </w:rPr>
        <w:t>g</w:t>
      </w:r>
      <w:r w:rsidR="007444EA">
        <w:rPr>
          <w:sz w:val="24"/>
          <w:szCs w:val="24"/>
        </w:rPr>
        <w:t>ain entry to the property</w:t>
      </w:r>
      <w:r w:rsidR="00EE6CFF">
        <w:rPr>
          <w:sz w:val="24"/>
          <w:szCs w:val="24"/>
        </w:rPr>
        <w:t>,</w:t>
      </w:r>
      <w:r w:rsidR="009D4183">
        <w:rPr>
          <w:sz w:val="24"/>
          <w:szCs w:val="24"/>
        </w:rPr>
        <w:t xml:space="preserve"> we had entered his address</w:t>
      </w:r>
      <w:r w:rsidR="007444EA">
        <w:rPr>
          <w:sz w:val="24"/>
          <w:szCs w:val="24"/>
        </w:rPr>
        <w:t>.</w:t>
      </w:r>
      <w:r w:rsidR="009D4183">
        <w:rPr>
          <w:sz w:val="24"/>
          <w:szCs w:val="24"/>
        </w:rPr>
        <w:t xml:space="preserve"> I informed the male that he was currently under arrest</w:t>
      </w:r>
      <w:r w:rsidR="00E3667A">
        <w:rPr>
          <w:sz w:val="24"/>
          <w:szCs w:val="24"/>
        </w:rPr>
        <w:t xml:space="preserve"> and as I was placing him in </w:t>
      </w:r>
      <w:r w:rsidR="0014675B">
        <w:rPr>
          <w:sz w:val="24"/>
          <w:szCs w:val="24"/>
        </w:rPr>
        <w:t>hand</w:t>
      </w:r>
      <w:r w:rsidR="00E3667A">
        <w:rPr>
          <w:sz w:val="24"/>
          <w:szCs w:val="24"/>
        </w:rPr>
        <w:t>cuffs, the male had kicked out and started to resist arrest.</w:t>
      </w:r>
      <w:r w:rsidR="00E15F7F">
        <w:rPr>
          <w:sz w:val="24"/>
          <w:szCs w:val="24"/>
        </w:rPr>
        <w:t xml:space="preserve"> This meant that the threat level had changed</w:t>
      </w:r>
      <w:r w:rsidR="00377B96">
        <w:rPr>
          <w:sz w:val="24"/>
          <w:szCs w:val="24"/>
        </w:rPr>
        <w:t>, and this is where I had to consider</w:t>
      </w:r>
      <w:r w:rsidR="000A73CC">
        <w:rPr>
          <w:sz w:val="24"/>
          <w:szCs w:val="24"/>
        </w:rPr>
        <w:t xml:space="preserve"> the appropriate course of action to be able to successfully detain the individual whilst also protecting myself and my colleague.</w:t>
      </w:r>
      <w:r w:rsidR="001C4B27">
        <w:rPr>
          <w:sz w:val="24"/>
          <w:szCs w:val="24"/>
        </w:rPr>
        <w:t xml:space="preserve"> </w:t>
      </w:r>
      <w:r w:rsidR="00102392">
        <w:rPr>
          <w:sz w:val="24"/>
          <w:szCs w:val="24"/>
        </w:rPr>
        <w:t xml:space="preserve">As outlined </w:t>
      </w:r>
      <w:r w:rsidR="00102392" w:rsidRPr="00B116F8">
        <w:rPr>
          <w:sz w:val="24"/>
          <w:szCs w:val="24"/>
        </w:rPr>
        <w:t xml:space="preserve">by </w:t>
      </w:r>
      <w:r w:rsidR="00780BED" w:rsidRPr="00B116F8">
        <w:rPr>
          <w:sz w:val="24"/>
          <w:szCs w:val="24"/>
        </w:rPr>
        <w:t xml:space="preserve">Police Service of </w:t>
      </w:r>
      <w:r w:rsidR="00C61A0C" w:rsidRPr="00B116F8">
        <w:rPr>
          <w:sz w:val="24"/>
          <w:szCs w:val="24"/>
        </w:rPr>
        <w:t>Northern</w:t>
      </w:r>
      <w:r w:rsidR="00780BED" w:rsidRPr="00B116F8">
        <w:rPr>
          <w:sz w:val="24"/>
          <w:szCs w:val="24"/>
        </w:rPr>
        <w:t xml:space="preserve"> Ireland (</w:t>
      </w:r>
      <w:r w:rsidR="00C61A0C" w:rsidRPr="00B116F8">
        <w:rPr>
          <w:sz w:val="24"/>
          <w:szCs w:val="24"/>
        </w:rPr>
        <w:t>no date), t</w:t>
      </w:r>
      <w:r w:rsidR="002319B3" w:rsidRPr="00B116F8">
        <w:rPr>
          <w:sz w:val="24"/>
          <w:szCs w:val="24"/>
        </w:rPr>
        <w:t>he</w:t>
      </w:r>
      <w:r w:rsidR="002319B3">
        <w:rPr>
          <w:sz w:val="24"/>
          <w:szCs w:val="24"/>
        </w:rPr>
        <w:t xml:space="preserve"> use of handcuffs is completely up to the officer who is dealing with the </w:t>
      </w:r>
      <w:r w:rsidR="00102392">
        <w:rPr>
          <w:sz w:val="24"/>
          <w:szCs w:val="24"/>
        </w:rPr>
        <w:t>incident and the situation that may develop</w:t>
      </w:r>
      <w:r w:rsidR="002C31BE">
        <w:rPr>
          <w:sz w:val="24"/>
          <w:szCs w:val="24"/>
        </w:rPr>
        <w:t>,</w:t>
      </w:r>
      <w:r w:rsidR="002319B3">
        <w:rPr>
          <w:sz w:val="24"/>
          <w:szCs w:val="24"/>
        </w:rPr>
        <w:t xml:space="preserve"> as a result of the threat level that may be </w:t>
      </w:r>
      <w:r w:rsidR="00281C61">
        <w:rPr>
          <w:sz w:val="24"/>
          <w:szCs w:val="24"/>
        </w:rPr>
        <w:t>placed upon them, the warning signals on that individual or their demeanour</w:t>
      </w:r>
      <w:r w:rsidR="00102392">
        <w:rPr>
          <w:sz w:val="24"/>
          <w:szCs w:val="24"/>
        </w:rPr>
        <w:t xml:space="preserve"> may influence their decision</w:t>
      </w:r>
      <w:r w:rsidR="002C31BE">
        <w:rPr>
          <w:sz w:val="24"/>
          <w:szCs w:val="24"/>
        </w:rPr>
        <w:t xml:space="preserve"> to place the individual in handcuffs</w:t>
      </w:r>
      <w:r w:rsidR="00281C61">
        <w:rPr>
          <w:sz w:val="24"/>
          <w:szCs w:val="24"/>
        </w:rPr>
        <w:t xml:space="preserve">. </w:t>
      </w:r>
    </w:p>
    <w:p w14:paraId="74E97614" w14:textId="77777777" w:rsidR="009A6829" w:rsidRDefault="009A6829" w:rsidP="00636511">
      <w:pPr>
        <w:spacing w:line="360" w:lineRule="auto"/>
        <w:jc w:val="both"/>
        <w:rPr>
          <w:sz w:val="24"/>
          <w:szCs w:val="24"/>
        </w:rPr>
      </w:pPr>
    </w:p>
    <w:p w14:paraId="60B81FB6" w14:textId="61EF664B" w:rsidR="000A73CC" w:rsidRDefault="000A73CC" w:rsidP="00636511">
      <w:pPr>
        <w:spacing w:line="360" w:lineRule="auto"/>
        <w:jc w:val="both"/>
        <w:rPr>
          <w:sz w:val="24"/>
          <w:szCs w:val="24"/>
        </w:rPr>
      </w:pPr>
      <w:r>
        <w:rPr>
          <w:sz w:val="24"/>
          <w:szCs w:val="24"/>
        </w:rPr>
        <w:t>When arresting individuals, placing them in handcuffs is also seen as a use of force</w:t>
      </w:r>
      <w:r w:rsidR="003B5735">
        <w:rPr>
          <w:sz w:val="24"/>
          <w:szCs w:val="24"/>
        </w:rPr>
        <w:t xml:space="preserve"> but as officers, it is also important to consider</w:t>
      </w:r>
      <w:r w:rsidR="00170DDB">
        <w:rPr>
          <w:sz w:val="24"/>
          <w:szCs w:val="24"/>
        </w:rPr>
        <w:t xml:space="preserve"> the European Convention on Human Rights</w:t>
      </w:r>
      <w:r w:rsidR="003B1B4F">
        <w:rPr>
          <w:sz w:val="24"/>
          <w:szCs w:val="24"/>
        </w:rPr>
        <w:t xml:space="preserve"> to ensure that we are not </w:t>
      </w:r>
      <w:r w:rsidR="004E631C">
        <w:rPr>
          <w:sz w:val="24"/>
          <w:szCs w:val="24"/>
        </w:rPr>
        <w:t xml:space="preserve">excessively breaching their rights and entitlements. Although, when arresting individuals, some of these rights are </w:t>
      </w:r>
      <w:r w:rsidR="006157CB">
        <w:rPr>
          <w:sz w:val="24"/>
          <w:szCs w:val="24"/>
        </w:rPr>
        <w:t xml:space="preserve">withheld from individuals such as their right to </w:t>
      </w:r>
      <w:r w:rsidR="00A07571">
        <w:rPr>
          <w:sz w:val="24"/>
          <w:szCs w:val="24"/>
        </w:rPr>
        <w:t>liberty</w:t>
      </w:r>
      <w:r w:rsidR="006157CB">
        <w:rPr>
          <w:sz w:val="24"/>
          <w:szCs w:val="24"/>
        </w:rPr>
        <w:t xml:space="preserve"> or right to a private life. </w:t>
      </w:r>
      <w:r w:rsidR="00013F1C">
        <w:rPr>
          <w:sz w:val="24"/>
          <w:szCs w:val="24"/>
        </w:rPr>
        <w:t xml:space="preserve">As explained by </w:t>
      </w:r>
      <w:r w:rsidR="00013F1C" w:rsidRPr="00B116F8">
        <w:rPr>
          <w:sz w:val="24"/>
          <w:szCs w:val="24"/>
        </w:rPr>
        <w:t>Equality and Human Rights Commission (</w:t>
      </w:r>
      <w:r w:rsidR="002F6D69" w:rsidRPr="00B116F8">
        <w:rPr>
          <w:sz w:val="24"/>
          <w:szCs w:val="24"/>
        </w:rPr>
        <w:t>2019)</w:t>
      </w:r>
      <w:r w:rsidR="002F6D69">
        <w:rPr>
          <w:sz w:val="24"/>
          <w:szCs w:val="24"/>
        </w:rPr>
        <w:t xml:space="preserve"> these rights can never be taken from an individual, however they can sometimes be withheld from them or restricted from them for a short time, especially if the individual has broken the law.</w:t>
      </w:r>
    </w:p>
    <w:p w14:paraId="0A00508C" w14:textId="13DCD407" w:rsidR="002F6D69" w:rsidRDefault="002F6D69" w:rsidP="00636511">
      <w:pPr>
        <w:spacing w:line="360" w:lineRule="auto"/>
        <w:jc w:val="both"/>
        <w:rPr>
          <w:sz w:val="24"/>
          <w:szCs w:val="24"/>
        </w:rPr>
      </w:pPr>
    </w:p>
    <w:p w14:paraId="500B0D55" w14:textId="3CE8F737" w:rsidR="00C65CC7" w:rsidRDefault="0014717A" w:rsidP="00636511">
      <w:pPr>
        <w:spacing w:line="360" w:lineRule="auto"/>
        <w:jc w:val="both"/>
        <w:rPr>
          <w:sz w:val="24"/>
          <w:szCs w:val="24"/>
        </w:rPr>
      </w:pPr>
      <w:r>
        <w:rPr>
          <w:sz w:val="24"/>
          <w:szCs w:val="24"/>
        </w:rPr>
        <w:t xml:space="preserve">After communicating with the </w:t>
      </w:r>
      <w:r w:rsidR="002A5EC2">
        <w:rPr>
          <w:sz w:val="24"/>
          <w:szCs w:val="24"/>
        </w:rPr>
        <w:t>male,</w:t>
      </w:r>
      <w:r>
        <w:rPr>
          <w:sz w:val="24"/>
          <w:szCs w:val="24"/>
        </w:rPr>
        <w:t xml:space="preserve"> he would not calm down and as such I implemented the </w:t>
      </w:r>
      <w:r w:rsidR="00526E50">
        <w:rPr>
          <w:sz w:val="24"/>
          <w:szCs w:val="24"/>
        </w:rPr>
        <w:t>five-step</w:t>
      </w:r>
      <w:r>
        <w:rPr>
          <w:sz w:val="24"/>
          <w:szCs w:val="24"/>
        </w:rPr>
        <w:t xml:space="preserve"> appeal</w:t>
      </w:r>
      <w:r w:rsidR="00E50FC8">
        <w:rPr>
          <w:sz w:val="24"/>
          <w:szCs w:val="24"/>
        </w:rPr>
        <w:t xml:space="preserve"> to </w:t>
      </w:r>
      <w:r w:rsidR="00C65CC7">
        <w:rPr>
          <w:sz w:val="24"/>
          <w:szCs w:val="24"/>
        </w:rPr>
        <w:t>try and plead with the suspect before using further force to try and detain him.</w:t>
      </w:r>
      <w:r w:rsidR="00EB7065">
        <w:rPr>
          <w:sz w:val="24"/>
          <w:szCs w:val="24"/>
        </w:rPr>
        <w:t xml:space="preserve"> This process</w:t>
      </w:r>
      <w:r w:rsidR="001B6466">
        <w:rPr>
          <w:sz w:val="24"/>
          <w:szCs w:val="24"/>
        </w:rPr>
        <w:t xml:space="preserve"> as highlighted by the </w:t>
      </w:r>
      <w:r w:rsidR="001B6466" w:rsidRPr="00B116F8">
        <w:rPr>
          <w:sz w:val="24"/>
          <w:szCs w:val="24"/>
        </w:rPr>
        <w:t>College of Policing (</w:t>
      </w:r>
      <w:r w:rsidR="00C12063" w:rsidRPr="00B116F8">
        <w:rPr>
          <w:sz w:val="24"/>
          <w:szCs w:val="24"/>
        </w:rPr>
        <w:t>2020</w:t>
      </w:r>
      <w:r w:rsidR="001B6466" w:rsidRPr="00B116F8">
        <w:rPr>
          <w:sz w:val="24"/>
          <w:szCs w:val="24"/>
        </w:rPr>
        <w:t>)</w:t>
      </w:r>
      <w:r w:rsidR="001B6466">
        <w:rPr>
          <w:sz w:val="24"/>
          <w:szCs w:val="24"/>
        </w:rPr>
        <w:t xml:space="preserve"> provides officers with a way of dealing with resistance and also </w:t>
      </w:r>
      <w:r w:rsidR="00B84575">
        <w:rPr>
          <w:sz w:val="24"/>
          <w:szCs w:val="24"/>
        </w:rPr>
        <w:t>provides the aggressor ample opportunities for them to comply with the requests made by the officer before reasonable force</w:t>
      </w:r>
      <w:r w:rsidR="00C12063">
        <w:rPr>
          <w:sz w:val="24"/>
          <w:szCs w:val="24"/>
        </w:rPr>
        <w:t xml:space="preserve"> is used.</w:t>
      </w:r>
    </w:p>
    <w:p w14:paraId="1DB89B29" w14:textId="63506E30" w:rsidR="002A5EC2" w:rsidRDefault="002A5EC2" w:rsidP="00636511">
      <w:pPr>
        <w:spacing w:line="360" w:lineRule="auto"/>
        <w:jc w:val="both"/>
        <w:rPr>
          <w:sz w:val="24"/>
          <w:szCs w:val="24"/>
        </w:rPr>
      </w:pPr>
    </w:p>
    <w:p w14:paraId="5BA24CD4" w14:textId="0F1A5AEA" w:rsidR="00B6214F" w:rsidRDefault="00B6214F" w:rsidP="00636511">
      <w:pPr>
        <w:spacing w:line="360" w:lineRule="auto"/>
        <w:jc w:val="both"/>
        <w:rPr>
          <w:sz w:val="24"/>
          <w:szCs w:val="24"/>
        </w:rPr>
      </w:pPr>
      <w:r>
        <w:rPr>
          <w:sz w:val="24"/>
          <w:szCs w:val="24"/>
        </w:rPr>
        <w:lastRenderedPageBreak/>
        <w:t xml:space="preserve">The male would not comply with the requests I was asking him to make and as such my colleague </w:t>
      </w:r>
      <w:r w:rsidR="00111813">
        <w:rPr>
          <w:sz w:val="24"/>
          <w:szCs w:val="24"/>
        </w:rPr>
        <w:t>had used incapacitant spray, as a way of trying to gain the control of the suspect.</w:t>
      </w:r>
      <w:r w:rsidR="00170227">
        <w:rPr>
          <w:sz w:val="24"/>
          <w:szCs w:val="24"/>
        </w:rPr>
        <w:t xml:space="preserve"> We managed to gain control </w:t>
      </w:r>
      <w:r w:rsidR="00A251D9">
        <w:rPr>
          <w:sz w:val="24"/>
          <w:szCs w:val="24"/>
        </w:rPr>
        <w:t xml:space="preserve">of the suspect, who was then placed in </w:t>
      </w:r>
      <w:r w:rsidR="002B4DE5">
        <w:rPr>
          <w:sz w:val="24"/>
          <w:szCs w:val="24"/>
        </w:rPr>
        <w:t>hand</w:t>
      </w:r>
      <w:r w:rsidR="00A251D9">
        <w:rPr>
          <w:sz w:val="24"/>
          <w:szCs w:val="24"/>
        </w:rPr>
        <w:t xml:space="preserve">cuffs </w:t>
      </w:r>
      <w:r w:rsidR="002B4DE5">
        <w:rPr>
          <w:sz w:val="24"/>
          <w:szCs w:val="24"/>
        </w:rPr>
        <w:t>and into the back of the</w:t>
      </w:r>
      <w:r w:rsidR="001262B1">
        <w:rPr>
          <w:sz w:val="24"/>
          <w:szCs w:val="24"/>
        </w:rPr>
        <w:t xml:space="preserve"> police vehicle. The </w:t>
      </w:r>
      <w:r w:rsidR="00C81EEC">
        <w:rPr>
          <w:sz w:val="24"/>
          <w:szCs w:val="24"/>
        </w:rPr>
        <w:t>male’s</w:t>
      </w:r>
      <w:r w:rsidR="001262B1">
        <w:rPr>
          <w:sz w:val="24"/>
          <w:szCs w:val="24"/>
        </w:rPr>
        <w:t xml:space="preserve"> demeanour had completely changed after he was </w:t>
      </w:r>
      <w:r w:rsidR="00133EA0">
        <w:rPr>
          <w:sz w:val="24"/>
          <w:szCs w:val="24"/>
        </w:rPr>
        <w:t>sprayed,</w:t>
      </w:r>
      <w:r w:rsidR="006D426C">
        <w:rPr>
          <w:sz w:val="24"/>
          <w:szCs w:val="24"/>
        </w:rPr>
        <w:t xml:space="preserve"> and we were able to effect his arrest.</w:t>
      </w:r>
    </w:p>
    <w:p w14:paraId="12FA74EC" w14:textId="77777777" w:rsidR="00C81EEC" w:rsidRDefault="00C81EEC" w:rsidP="00636511">
      <w:pPr>
        <w:spacing w:line="360" w:lineRule="auto"/>
        <w:jc w:val="both"/>
        <w:rPr>
          <w:sz w:val="24"/>
          <w:szCs w:val="24"/>
        </w:rPr>
      </w:pPr>
    </w:p>
    <w:p w14:paraId="68C66ED2" w14:textId="6DD184BE" w:rsidR="00BA1532" w:rsidRDefault="00BA1532" w:rsidP="00636511">
      <w:pPr>
        <w:spacing w:line="360" w:lineRule="auto"/>
        <w:jc w:val="both"/>
        <w:rPr>
          <w:sz w:val="24"/>
          <w:szCs w:val="24"/>
        </w:rPr>
      </w:pPr>
      <w:r>
        <w:rPr>
          <w:sz w:val="24"/>
          <w:szCs w:val="24"/>
        </w:rPr>
        <w:t xml:space="preserve">With reference back to the drama triangle, the suspect had now been taken away from the triangle meaning that the victim could now receive the help and support needed to regain her confidence and belief in herself. </w:t>
      </w:r>
      <w:r w:rsidR="00906A10">
        <w:rPr>
          <w:sz w:val="24"/>
          <w:szCs w:val="24"/>
        </w:rPr>
        <w:t>This was utilised via the public protection notice</w:t>
      </w:r>
      <w:r w:rsidR="0083533F">
        <w:rPr>
          <w:sz w:val="24"/>
          <w:szCs w:val="24"/>
        </w:rPr>
        <w:t xml:space="preserve"> that I conducted at scene, along with a multi-agency referral </w:t>
      </w:r>
      <w:r w:rsidR="004647FF">
        <w:rPr>
          <w:sz w:val="24"/>
          <w:szCs w:val="24"/>
        </w:rPr>
        <w:t xml:space="preserve">for her </w:t>
      </w:r>
      <w:r w:rsidR="00597730">
        <w:rPr>
          <w:sz w:val="24"/>
          <w:szCs w:val="24"/>
        </w:rPr>
        <w:t xml:space="preserve">children </w:t>
      </w:r>
      <w:r w:rsidR="0083533F">
        <w:rPr>
          <w:sz w:val="24"/>
          <w:szCs w:val="24"/>
        </w:rPr>
        <w:t>that I had completed</w:t>
      </w:r>
      <w:r w:rsidR="00D12FD8">
        <w:rPr>
          <w:sz w:val="24"/>
          <w:szCs w:val="24"/>
        </w:rPr>
        <w:t xml:space="preserve"> on my return to station.</w:t>
      </w:r>
    </w:p>
    <w:p w14:paraId="4287F362" w14:textId="77777777" w:rsidR="009A6829" w:rsidRDefault="009A6829" w:rsidP="00636511">
      <w:pPr>
        <w:spacing w:line="360" w:lineRule="auto"/>
        <w:jc w:val="both"/>
        <w:rPr>
          <w:sz w:val="24"/>
          <w:szCs w:val="24"/>
        </w:rPr>
      </w:pPr>
    </w:p>
    <w:p w14:paraId="0395ACE4" w14:textId="6885D7AD" w:rsidR="00597730" w:rsidRDefault="00597730" w:rsidP="00636511">
      <w:pPr>
        <w:spacing w:line="360" w:lineRule="auto"/>
        <w:jc w:val="both"/>
        <w:rPr>
          <w:sz w:val="24"/>
          <w:szCs w:val="24"/>
        </w:rPr>
      </w:pPr>
      <w:r>
        <w:rPr>
          <w:sz w:val="24"/>
          <w:szCs w:val="24"/>
        </w:rPr>
        <w:t xml:space="preserve">The use of these forms mean that other agencies can integrate </w:t>
      </w:r>
      <w:r w:rsidR="00FF1219">
        <w:rPr>
          <w:sz w:val="24"/>
          <w:szCs w:val="24"/>
        </w:rPr>
        <w:t>a support service for the victim and her children through safeguarding</w:t>
      </w:r>
      <w:r w:rsidR="00FF1219" w:rsidRPr="00B116F8">
        <w:rPr>
          <w:sz w:val="24"/>
          <w:szCs w:val="24"/>
        </w:rPr>
        <w:t>.</w:t>
      </w:r>
      <w:r w:rsidR="009B7AE9" w:rsidRPr="00B116F8">
        <w:rPr>
          <w:sz w:val="24"/>
          <w:szCs w:val="24"/>
        </w:rPr>
        <w:t xml:space="preserve"> South Wales Police (2021)</w:t>
      </w:r>
      <w:r w:rsidR="009B7AE9">
        <w:rPr>
          <w:sz w:val="24"/>
          <w:szCs w:val="24"/>
        </w:rPr>
        <w:t xml:space="preserve"> outline the use of </w:t>
      </w:r>
      <w:r w:rsidR="001A6225">
        <w:rPr>
          <w:sz w:val="24"/>
          <w:szCs w:val="24"/>
        </w:rPr>
        <w:t>public protection notices which where necessary, will be shared with other partner agencies, such as social services or</w:t>
      </w:r>
      <w:r w:rsidR="00446D80">
        <w:rPr>
          <w:sz w:val="24"/>
          <w:szCs w:val="24"/>
        </w:rPr>
        <w:t xml:space="preserve"> domestic abuse agencies, to provide further action and support to the individual of concern.</w:t>
      </w:r>
    </w:p>
    <w:p w14:paraId="19882E8B" w14:textId="77777777" w:rsidR="00D94664" w:rsidRDefault="00D94664" w:rsidP="00636511">
      <w:pPr>
        <w:spacing w:line="360" w:lineRule="auto"/>
        <w:jc w:val="both"/>
        <w:rPr>
          <w:sz w:val="24"/>
          <w:szCs w:val="24"/>
        </w:rPr>
      </w:pPr>
    </w:p>
    <w:p w14:paraId="773D9717" w14:textId="439F3E61" w:rsidR="00C81EEC" w:rsidRDefault="00A76AF5" w:rsidP="00636511">
      <w:pPr>
        <w:spacing w:line="360" w:lineRule="auto"/>
        <w:jc w:val="both"/>
        <w:rPr>
          <w:sz w:val="24"/>
          <w:szCs w:val="24"/>
        </w:rPr>
      </w:pPr>
      <w:r>
        <w:rPr>
          <w:sz w:val="24"/>
          <w:szCs w:val="24"/>
        </w:rPr>
        <w:t xml:space="preserve">I also conducted my use of force form, to ensure that the force used was recorded within force systems, as outlined in Section 117 of the </w:t>
      </w:r>
      <w:r w:rsidR="00B116F8">
        <w:rPr>
          <w:sz w:val="24"/>
          <w:szCs w:val="24"/>
        </w:rPr>
        <w:t>act (</w:t>
      </w:r>
      <w:r>
        <w:rPr>
          <w:sz w:val="24"/>
          <w:szCs w:val="24"/>
        </w:rPr>
        <w:t>Police and Criminal Evidence Act 1984</w:t>
      </w:r>
      <w:r w:rsidR="00B116F8">
        <w:rPr>
          <w:sz w:val="24"/>
          <w:szCs w:val="24"/>
        </w:rPr>
        <w:t>)</w:t>
      </w:r>
      <w:r w:rsidR="005B5AFB">
        <w:rPr>
          <w:sz w:val="24"/>
          <w:szCs w:val="24"/>
        </w:rPr>
        <w:t xml:space="preserve"> </w:t>
      </w:r>
      <w:r w:rsidR="005B5AFB" w:rsidRPr="00460D40">
        <w:rPr>
          <w:sz w:val="24"/>
          <w:szCs w:val="24"/>
        </w:rPr>
        <w:t>and College of Policing (202</w:t>
      </w:r>
      <w:r w:rsidR="00A64764" w:rsidRPr="00460D40">
        <w:rPr>
          <w:sz w:val="24"/>
          <w:szCs w:val="24"/>
        </w:rPr>
        <w:t>3)</w:t>
      </w:r>
      <w:r w:rsidR="00A33B30" w:rsidRPr="00460D40">
        <w:rPr>
          <w:sz w:val="24"/>
          <w:szCs w:val="24"/>
        </w:rPr>
        <w:t>,</w:t>
      </w:r>
      <w:r w:rsidR="00A64764">
        <w:rPr>
          <w:sz w:val="24"/>
          <w:szCs w:val="24"/>
        </w:rPr>
        <w:t xml:space="preserve"> all use of </w:t>
      </w:r>
      <w:r w:rsidR="0075024F">
        <w:rPr>
          <w:sz w:val="24"/>
          <w:szCs w:val="24"/>
        </w:rPr>
        <w:t>f</w:t>
      </w:r>
      <w:r w:rsidR="00A64764">
        <w:rPr>
          <w:sz w:val="24"/>
          <w:szCs w:val="24"/>
        </w:rPr>
        <w:t>orce</w:t>
      </w:r>
      <w:r w:rsidR="0075024F">
        <w:rPr>
          <w:sz w:val="24"/>
          <w:szCs w:val="24"/>
        </w:rPr>
        <w:t xml:space="preserve"> used by officers</w:t>
      </w:r>
      <w:r w:rsidR="00A64764">
        <w:rPr>
          <w:sz w:val="24"/>
          <w:szCs w:val="24"/>
        </w:rPr>
        <w:t xml:space="preserve"> should be recorded and justified by officers</w:t>
      </w:r>
      <w:r w:rsidR="00176485">
        <w:rPr>
          <w:sz w:val="24"/>
          <w:szCs w:val="24"/>
        </w:rPr>
        <w:t xml:space="preserve"> and as such, a use of force form should be submitted.</w:t>
      </w:r>
      <w:r w:rsidR="0075024F">
        <w:rPr>
          <w:sz w:val="24"/>
          <w:szCs w:val="24"/>
        </w:rPr>
        <w:t xml:space="preserve"> </w:t>
      </w:r>
      <w:r w:rsidR="009E0F59">
        <w:rPr>
          <w:sz w:val="24"/>
          <w:szCs w:val="24"/>
        </w:rPr>
        <w:t xml:space="preserve">Upon reflection, </w:t>
      </w:r>
      <w:r w:rsidR="0075024F" w:rsidRPr="00D814C0">
        <w:rPr>
          <w:sz w:val="24"/>
          <w:szCs w:val="24"/>
        </w:rPr>
        <w:t xml:space="preserve">I believe the matter was handled </w:t>
      </w:r>
      <w:r w:rsidR="0075024F">
        <w:rPr>
          <w:sz w:val="24"/>
          <w:szCs w:val="24"/>
        </w:rPr>
        <w:t>appropriately</w:t>
      </w:r>
      <w:r w:rsidR="0075024F">
        <w:rPr>
          <w:sz w:val="24"/>
          <w:szCs w:val="24"/>
        </w:rPr>
        <w:t>, although dealing with the suspect could have played out better, I believe that this was handled the best possible way</w:t>
      </w:r>
      <w:r w:rsidR="0075024F" w:rsidRPr="00D814C0">
        <w:rPr>
          <w:sz w:val="24"/>
          <w:szCs w:val="24"/>
        </w:rPr>
        <w:t xml:space="preserve">. The victim and her children were supported while providing important information to help safeguarding </w:t>
      </w:r>
      <w:r w:rsidR="009E0F59">
        <w:rPr>
          <w:sz w:val="24"/>
          <w:szCs w:val="24"/>
        </w:rPr>
        <w:t xml:space="preserve">them </w:t>
      </w:r>
      <w:r w:rsidR="0075024F">
        <w:rPr>
          <w:sz w:val="24"/>
          <w:szCs w:val="24"/>
        </w:rPr>
        <w:t>and the suspect had been given bail conditions to adhere by to provide further support to the victim</w:t>
      </w:r>
      <w:r w:rsidR="009E0F59">
        <w:rPr>
          <w:sz w:val="24"/>
          <w:szCs w:val="24"/>
        </w:rPr>
        <w:t xml:space="preserve">. The support from my colleague when dealing with the suspect who was volatile at the address helped </w:t>
      </w:r>
      <w:r w:rsidR="009A2DEC">
        <w:rPr>
          <w:sz w:val="24"/>
          <w:szCs w:val="24"/>
        </w:rPr>
        <w:t>provide me with further confidence in dealing with conflict and shown that use of force can be used, as long as there is a justifiable reason behind it.</w:t>
      </w:r>
    </w:p>
    <w:p w14:paraId="1BC4C017" w14:textId="77777777" w:rsidR="00133EA0" w:rsidRDefault="00133EA0" w:rsidP="00C5197C">
      <w:pPr>
        <w:spacing w:line="480" w:lineRule="auto"/>
        <w:jc w:val="both"/>
        <w:rPr>
          <w:sz w:val="24"/>
          <w:szCs w:val="24"/>
        </w:rPr>
      </w:pPr>
    </w:p>
    <w:p w14:paraId="645B7D94" w14:textId="6E0E8C35" w:rsidR="00C87329" w:rsidRDefault="00C87329" w:rsidP="00FF7EBB">
      <w:pPr>
        <w:jc w:val="both"/>
        <w:rPr>
          <w:sz w:val="24"/>
          <w:szCs w:val="24"/>
        </w:rPr>
      </w:pPr>
    </w:p>
    <w:p w14:paraId="3F25BD46" w14:textId="38AA4387" w:rsidR="00A846FF" w:rsidRPr="006D68A2" w:rsidRDefault="006D68A2" w:rsidP="00FF7EBB">
      <w:pPr>
        <w:jc w:val="both"/>
        <w:rPr>
          <w:b/>
          <w:bCs/>
          <w:sz w:val="24"/>
          <w:szCs w:val="24"/>
          <w:u w:val="single"/>
        </w:rPr>
      </w:pPr>
      <w:r w:rsidRPr="006D68A2">
        <w:rPr>
          <w:b/>
          <w:bCs/>
          <w:sz w:val="24"/>
          <w:szCs w:val="24"/>
          <w:u w:val="single"/>
        </w:rPr>
        <w:t>1</w:t>
      </w:r>
      <w:r w:rsidR="009A2DEC">
        <w:rPr>
          <w:b/>
          <w:bCs/>
          <w:sz w:val="24"/>
          <w:szCs w:val="24"/>
          <w:u w:val="single"/>
        </w:rPr>
        <w:t>4</w:t>
      </w:r>
      <w:r w:rsidR="00061C8E">
        <w:rPr>
          <w:b/>
          <w:bCs/>
          <w:sz w:val="24"/>
          <w:szCs w:val="24"/>
          <w:u w:val="single"/>
        </w:rPr>
        <w:t>80</w:t>
      </w:r>
      <w:r w:rsidRPr="006D68A2">
        <w:rPr>
          <w:b/>
          <w:bCs/>
          <w:sz w:val="24"/>
          <w:szCs w:val="24"/>
          <w:u w:val="single"/>
        </w:rPr>
        <w:t xml:space="preserve"> WORDS</w:t>
      </w:r>
    </w:p>
    <w:p w14:paraId="308E5F4F" w14:textId="04B37B39" w:rsidR="008B1803" w:rsidRDefault="008B1803" w:rsidP="00FF7EBB">
      <w:pPr>
        <w:jc w:val="both"/>
        <w:rPr>
          <w:sz w:val="24"/>
          <w:szCs w:val="24"/>
        </w:rPr>
      </w:pPr>
    </w:p>
    <w:p w14:paraId="748AE65D" w14:textId="3B9095C2" w:rsidR="008B1803" w:rsidRPr="008B1803" w:rsidRDefault="008B1803" w:rsidP="00FF7EBB">
      <w:pPr>
        <w:jc w:val="both"/>
        <w:rPr>
          <w:sz w:val="24"/>
          <w:szCs w:val="24"/>
        </w:rPr>
      </w:pPr>
    </w:p>
    <w:p w14:paraId="0DFC9EE2" w14:textId="77777777" w:rsidR="00871D28" w:rsidRPr="00270EEB" w:rsidRDefault="00871D28"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180BFE28" w14:textId="77777777" w:rsidR="00A10CE1" w:rsidRDefault="00A10CE1" w:rsidP="00A10CE1">
      <w:pPr>
        <w:rPr>
          <w:sz w:val="24"/>
          <w:szCs w:val="24"/>
        </w:rPr>
      </w:pPr>
    </w:p>
    <w:p w14:paraId="3E7AABAF" w14:textId="39F21B3E" w:rsidR="00025650" w:rsidRPr="00E40E32" w:rsidRDefault="64D01D80" w:rsidP="00A10CE1">
      <w:r w:rsidRPr="64D01D80">
        <w:rPr>
          <w:b/>
          <w:bCs/>
          <w:sz w:val="24"/>
          <w:szCs w:val="24"/>
        </w:rPr>
        <w:t>Task 3</w:t>
      </w:r>
    </w:p>
    <w:p w14:paraId="0713A8BB" w14:textId="77777777" w:rsidR="00E40E32" w:rsidRDefault="00E40E32" w:rsidP="00EC4602">
      <w:pPr>
        <w:ind w:right="237"/>
        <w:jc w:val="both"/>
        <w:rPr>
          <w:b/>
          <w:color w:val="auto"/>
          <w:sz w:val="24"/>
          <w:szCs w:val="24"/>
        </w:rPr>
      </w:pPr>
    </w:p>
    <w:p w14:paraId="0239B50D" w14:textId="7DA6E7B3"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26D212DE" w14:textId="77777777" w:rsidR="00C47E7B" w:rsidRDefault="00C47E7B" w:rsidP="00FA036F">
      <w:pPr>
        <w:spacing w:line="360" w:lineRule="auto"/>
        <w:jc w:val="both"/>
        <w:rPr>
          <w:sz w:val="24"/>
          <w:szCs w:val="24"/>
        </w:rPr>
      </w:pPr>
    </w:p>
    <w:p w14:paraId="1D81A6DD" w14:textId="44E75DED" w:rsidR="008241F2" w:rsidRDefault="00C83961" w:rsidP="00636511">
      <w:pPr>
        <w:spacing w:line="360" w:lineRule="auto"/>
        <w:jc w:val="both"/>
        <w:rPr>
          <w:sz w:val="24"/>
          <w:szCs w:val="24"/>
        </w:rPr>
      </w:pPr>
      <w:r>
        <w:rPr>
          <w:sz w:val="24"/>
          <w:szCs w:val="24"/>
        </w:rPr>
        <w:t>As police officers, it is important to consider the vulnerability factors for individuals within the communities that we serve.</w:t>
      </w:r>
      <w:r w:rsidR="007B7661">
        <w:rPr>
          <w:sz w:val="24"/>
          <w:szCs w:val="24"/>
        </w:rPr>
        <w:t xml:space="preserve"> As outlined by </w:t>
      </w:r>
      <w:r w:rsidR="004311E9" w:rsidRPr="00460D40">
        <w:rPr>
          <w:sz w:val="24"/>
          <w:szCs w:val="24"/>
        </w:rPr>
        <w:t>UNDRR Terminology (2017),</w:t>
      </w:r>
      <w:r w:rsidR="004311E9">
        <w:rPr>
          <w:sz w:val="24"/>
          <w:szCs w:val="24"/>
        </w:rPr>
        <w:t xml:space="preserve"> </w:t>
      </w:r>
      <w:r w:rsidR="009263D2">
        <w:rPr>
          <w:sz w:val="24"/>
          <w:szCs w:val="24"/>
        </w:rPr>
        <w:t xml:space="preserve">all </w:t>
      </w:r>
      <w:r w:rsidR="0021093C">
        <w:rPr>
          <w:sz w:val="24"/>
          <w:szCs w:val="24"/>
        </w:rPr>
        <w:t xml:space="preserve">individuals </w:t>
      </w:r>
      <w:r w:rsidR="009263D2">
        <w:rPr>
          <w:sz w:val="24"/>
          <w:szCs w:val="24"/>
        </w:rPr>
        <w:t xml:space="preserve">within society </w:t>
      </w:r>
      <w:r w:rsidR="0021093C">
        <w:rPr>
          <w:sz w:val="24"/>
          <w:szCs w:val="24"/>
        </w:rPr>
        <w:t xml:space="preserve">can become susceptible to hazards </w:t>
      </w:r>
      <w:r w:rsidR="009263D2">
        <w:rPr>
          <w:sz w:val="24"/>
          <w:szCs w:val="24"/>
        </w:rPr>
        <w:t xml:space="preserve">which make them vulnerable as a result of physical, social, </w:t>
      </w:r>
      <w:r w:rsidR="00D57A54">
        <w:rPr>
          <w:sz w:val="24"/>
          <w:szCs w:val="24"/>
        </w:rPr>
        <w:t>economic</w:t>
      </w:r>
      <w:r w:rsidR="00FA036F">
        <w:rPr>
          <w:sz w:val="24"/>
          <w:szCs w:val="24"/>
        </w:rPr>
        <w:t>,</w:t>
      </w:r>
      <w:r w:rsidR="009263D2">
        <w:rPr>
          <w:sz w:val="24"/>
          <w:szCs w:val="24"/>
        </w:rPr>
        <w:t xml:space="preserve"> or environmental factors w</w:t>
      </w:r>
      <w:r w:rsidR="00FA036F">
        <w:rPr>
          <w:sz w:val="24"/>
          <w:szCs w:val="24"/>
        </w:rPr>
        <w:t>hich can have a detrimental effect on that person and their coping methods.</w:t>
      </w:r>
      <w:r w:rsidR="008971E4">
        <w:rPr>
          <w:sz w:val="24"/>
          <w:szCs w:val="24"/>
        </w:rPr>
        <w:t xml:space="preserve"> A person </w:t>
      </w:r>
      <w:r w:rsidR="008241F2">
        <w:rPr>
          <w:sz w:val="24"/>
          <w:szCs w:val="24"/>
        </w:rPr>
        <w:t>can be classed as vulnerable if they are not able to protect themselves from harm or exploitation as a result of their personal or situational circumstances</w:t>
      </w:r>
      <w:r w:rsidR="00C37B09">
        <w:rPr>
          <w:sz w:val="24"/>
          <w:szCs w:val="24"/>
        </w:rPr>
        <w:t xml:space="preserve"> and these are the individuals within our communities that we need to ensure that we protect.</w:t>
      </w:r>
    </w:p>
    <w:p w14:paraId="07982633" w14:textId="77777777" w:rsidR="008241F2" w:rsidRDefault="008241F2" w:rsidP="00636511">
      <w:pPr>
        <w:spacing w:line="360" w:lineRule="auto"/>
        <w:jc w:val="both"/>
        <w:rPr>
          <w:sz w:val="24"/>
          <w:szCs w:val="24"/>
        </w:rPr>
      </w:pPr>
    </w:p>
    <w:p w14:paraId="368AC9CD" w14:textId="77777777" w:rsidR="00B1494F" w:rsidRDefault="00562BF6" w:rsidP="00636511">
      <w:pPr>
        <w:spacing w:line="360" w:lineRule="auto"/>
        <w:jc w:val="both"/>
        <w:rPr>
          <w:sz w:val="24"/>
          <w:szCs w:val="24"/>
        </w:rPr>
      </w:pPr>
      <w:r>
        <w:rPr>
          <w:sz w:val="24"/>
          <w:szCs w:val="24"/>
        </w:rPr>
        <w:t xml:space="preserve">A </w:t>
      </w:r>
      <w:r w:rsidR="00634C5E">
        <w:rPr>
          <w:sz w:val="24"/>
          <w:szCs w:val="24"/>
        </w:rPr>
        <w:t>person’s</w:t>
      </w:r>
      <w:r>
        <w:rPr>
          <w:sz w:val="24"/>
          <w:szCs w:val="24"/>
        </w:rPr>
        <w:t xml:space="preserve"> state of vulnerability can also mean that they are more susceptible in becoming involved in crime, or becoming a </w:t>
      </w:r>
      <w:r w:rsidR="00473CE0">
        <w:rPr>
          <w:sz w:val="24"/>
          <w:szCs w:val="24"/>
        </w:rPr>
        <w:t>victim of crime</w:t>
      </w:r>
      <w:r w:rsidR="00863933">
        <w:rPr>
          <w:sz w:val="24"/>
          <w:szCs w:val="24"/>
        </w:rPr>
        <w:t xml:space="preserve">, this is supported by </w:t>
      </w:r>
      <w:r w:rsidR="00863933" w:rsidRPr="00460D40">
        <w:rPr>
          <w:sz w:val="24"/>
          <w:szCs w:val="24"/>
        </w:rPr>
        <w:lastRenderedPageBreak/>
        <w:t>Preventing Ex</w:t>
      </w:r>
      <w:r w:rsidR="00AF1BD1" w:rsidRPr="00460D40">
        <w:rPr>
          <w:sz w:val="24"/>
          <w:szCs w:val="24"/>
        </w:rPr>
        <w:t>p</w:t>
      </w:r>
      <w:r w:rsidR="004D351C" w:rsidRPr="00460D40">
        <w:rPr>
          <w:sz w:val="24"/>
          <w:szCs w:val="24"/>
        </w:rPr>
        <w:t>loitation Toolkit</w:t>
      </w:r>
      <w:r w:rsidR="00CF0F48" w:rsidRPr="00460D40">
        <w:rPr>
          <w:sz w:val="24"/>
          <w:szCs w:val="24"/>
        </w:rPr>
        <w:t xml:space="preserve"> (No Date),</w:t>
      </w:r>
      <w:r w:rsidR="00CF0F48">
        <w:rPr>
          <w:sz w:val="24"/>
          <w:szCs w:val="24"/>
        </w:rPr>
        <w:t xml:space="preserve"> a</w:t>
      </w:r>
      <w:r w:rsidR="003D3755">
        <w:rPr>
          <w:sz w:val="24"/>
          <w:szCs w:val="24"/>
        </w:rPr>
        <w:t xml:space="preserve">n individual can become involved in the criminal justice system as a result of past experiences, early childhood </w:t>
      </w:r>
      <w:r w:rsidR="00041DB1">
        <w:rPr>
          <w:sz w:val="24"/>
          <w:szCs w:val="24"/>
        </w:rPr>
        <w:t xml:space="preserve">trauma, experience of exploitation whether a victim or an </w:t>
      </w:r>
      <w:r w:rsidR="00041DB1" w:rsidRPr="00460D40">
        <w:rPr>
          <w:sz w:val="24"/>
          <w:szCs w:val="24"/>
        </w:rPr>
        <w:t>offender</w:t>
      </w:r>
      <w:r w:rsidR="00863933" w:rsidRPr="00460D40">
        <w:rPr>
          <w:sz w:val="24"/>
          <w:szCs w:val="24"/>
        </w:rPr>
        <w:t>.</w:t>
      </w:r>
      <w:r w:rsidR="00E70DD6" w:rsidRPr="00460D40">
        <w:rPr>
          <w:sz w:val="24"/>
          <w:szCs w:val="24"/>
        </w:rPr>
        <w:t xml:space="preserve"> </w:t>
      </w:r>
      <w:r w:rsidR="00FE4A06" w:rsidRPr="00460D40">
        <w:rPr>
          <w:sz w:val="24"/>
          <w:szCs w:val="24"/>
        </w:rPr>
        <w:t>HM Government (2015) explain how y</w:t>
      </w:r>
      <w:r w:rsidR="00A54D07" w:rsidRPr="00460D40">
        <w:rPr>
          <w:sz w:val="24"/>
          <w:szCs w:val="24"/>
        </w:rPr>
        <w:t>oung children, namely adolescents</w:t>
      </w:r>
      <w:r w:rsidR="00627FCE" w:rsidRPr="00460D40">
        <w:rPr>
          <w:sz w:val="24"/>
          <w:szCs w:val="24"/>
        </w:rPr>
        <w:t xml:space="preserve"> and vulnerable adults</w:t>
      </w:r>
      <w:r w:rsidR="00A54D07" w:rsidRPr="00460D40">
        <w:rPr>
          <w:sz w:val="24"/>
          <w:szCs w:val="24"/>
        </w:rPr>
        <w:t xml:space="preserve"> can be</w:t>
      </w:r>
      <w:r w:rsidR="00A54D07">
        <w:rPr>
          <w:sz w:val="24"/>
          <w:szCs w:val="24"/>
        </w:rPr>
        <w:t xml:space="preserve"> groomed into criminal gangs</w:t>
      </w:r>
      <w:r w:rsidR="00F63465">
        <w:rPr>
          <w:sz w:val="24"/>
          <w:szCs w:val="24"/>
        </w:rPr>
        <w:t xml:space="preserve"> or serious organised crime groups as they are sometimes promised or rewarded with high value gifts or goods such as clothing or mobile phones</w:t>
      </w:r>
      <w:r w:rsidR="003042C3">
        <w:rPr>
          <w:sz w:val="24"/>
          <w:szCs w:val="24"/>
        </w:rPr>
        <w:t xml:space="preserve"> for carrying out criminal tasks</w:t>
      </w:r>
      <w:r w:rsidR="00D914EE">
        <w:rPr>
          <w:sz w:val="24"/>
          <w:szCs w:val="24"/>
        </w:rPr>
        <w:t>.</w:t>
      </w:r>
      <w:r w:rsidR="003042C3">
        <w:rPr>
          <w:sz w:val="24"/>
          <w:szCs w:val="24"/>
        </w:rPr>
        <w:t xml:space="preserve"> </w:t>
      </w:r>
      <w:r w:rsidR="00D914EE">
        <w:rPr>
          <w:sz w:val="24"/>
          <w:szCs w:val="24"/>
        </w:rPr>
        <w:t>T</w:t>
      </w:r>
      <w:r w:rsidR="003042C3">
        <w:rPr>
          <w:sz w:val="24"/>
          <w:szCs w:val="24"/>
        </w:rPr>
        <w:t>his mean</w:t>
      </w:r>
      <w:r w:rsidR="00D914EE">
        <w:rPr>
          <w:sz w:val="24"/>
          <w:szCs w:val="24"/>
        </w:rPr>
        <w:t>s</w:t>
      </w:r>
      <w:r w:rsidR="003042C3">
        <w:rPr>
          <w:sz w:val="24"/>
          <w:szCs w:val="24"/>
        </w:rPr>
        <w:t xml:space="preserve"> that they then become trapped and exploited</w:t>
      </w:r>
      <w:r w:rsidR="004D7E46">
        <w:rPr>
          <w:sz w:val="24"/>
          <w:szCs w:val="24"/>
        </w:rPr>
        <w:t xml:space="preserve"> and the use of violence is then used to continue their involvement within the group.</w:t>
      </w:r>
      <w:r w:rsidR="004923B6">
        <w:rPr>
          <w:sz w:val="24"/>
          <w:szCs w:val="24"/>
        </w:rPr>
        <w:t xml:space="preserve"> </w:t>
      </w:r>
    </w:p>
    <w:p w14:paraId="32828366" w14:textId="77777777" w:rsidR="00B1494F" w:rsidRDefault="00B1494F" w:rsidP="00636511">
      <w:pPr>
        <w:spacing w:line="360" w:lineRule="auto"/>
        <w:jc w:val="both"/>
        <w:rPr>
          <w:sz w:val="24"/>
          <w:szCs w:val="24"/>
        </w:rPr>
      </w:pPr>
    </w:p>
    <w:p w14:paraId="55885AA0" w14:textId="71A4D08B" w:rsidR="008B28E7" w:rsidRDefault="004923B6" w:rsidP="00636511">
      <w:pPr>
        <w:spacing w:line="360" w:lineRule="auto"/>
        <w:jc w:val="both"/>
        <w:rPr>
          <w:sz w:val="24"/>
          <w:szCs w:val="24"/>
        </w:rPr>
      </w:pPr>
      <w:r>
        <w:rPr>
          <w:sz w:val="24"/>
          <w:szCs w:val="24"/>
        </w:rPr>
        <w:t>This is very simil</w:t>
      </w:r>
      <w:r w:rsidR="00BB3420">
        <w:rPr>
          <w:sz w:val="24"/>
          <w:szCs w:val="24"/>
        </w:rPr>
        <w:t>ar to domestic ab</w:t>
      </w:r>
      <w:r w:rsidR="005B2106">
        <w:rPr>
          <w:sz w:val="24"/>
          <w:szCs w:val="24"/>
        </w:rPr>
        <w:t>use</w:t>
      </w:r>
      <w:r w:rsidR="00986898">
        <w:rPr>
          <w:sz w:val="24"/>
          <w:szCs w:val="24"/>
        </w:rPr>
        <w:t xml:space="preserve">, where abusers will lure their victims into </w:t>
      </w:r>
      <w:r w:rsidR="006B3650">
        <w:rPr>
          <w:sz w:val="24"/>
          <w:szCs w:val="24"/>
        </w:rPr>
        <w:t>ties within their relationship</w:t>
      </w:r>
      <w:r w:rsidR="00F937D2">
        <w:rPr>
          <w:sz w:val="24"/>
          <w:szCs w:val="24"/>
        </w:rPr>
        <w:t xml:space="preserve"> and manipulate their victim into feeling that they are </w:t>
      </w:r>
      <w:r w:rsidR="00AA320C">
        <w:rPr>
          <w:sz w:val="24"/>
          <w:szCs w:val="24"/>
        </w:rPr>
        <w:t xml:space="preserve">the problem and need to change, meaning that they later become so drawn from reality and will not report the abuser because of the </w:t>
      </w:r>
      <w:r w:rsidR="00B1494F">
        <w:rPr>
          <w:sz w:val="24"/>
          <w:szCs w:val="24"/>
        </w:rPr>
        <w:t>hold or control that they have over them.</w:t>
      </w:r>
      <w:r w:rsidR="00E34D54">
        <w:rPr>
          <w:sz w:val="24"/>
          <w:szCs w:val="24"/>
        </w:rPr>
        <w:t xml:space="preserve"> </w:t>
      </w:r>
    </w:p>
    <w:p w14:paraId="614ED589" w14:textId="0EF80A71" w:rsidR="000D1045" w:rsidRDefault="005B419A" w:rsidP="00BB0A56">
      <w:pPr>
        <w:spacing w:line="360" w:lineRule="auto"/>
        <w:ind w:left="720"/>
        <w:jc w:val="center"/>
        <w:rPr>
          <w:sz w:val="24"/>
          <w:szCs w:val="24"/>
        </w:rPr>
      </w:pPr>
      <w:r>
        <w:rPr>
          <w:sz w:val="24"/>
          <w:szCs w:val="24"/>
        </w:rPr>
        <w:t>“</w:t>
      </w:r>
      <w:r w:rsidRPr="003155AF">
        <w:rPr>
          <w:i/>
          <w:iCs/>
          <w:sz w:val="24"/>
          <w:szCs w:val="24"/>
        </w:rPr>
        <w:t>About 70</w:t>
      </w:r>
      <w:r w:rsidR="004231DF" w:rsidRPr="003155AF">
        <w:rPr>
          <w:i/>
          <w:iCs/>
          <w:sz w:val="24"/>
          <w:szCs w:val="24"/>
        </w:rPr>
        <w:t>% of domestic violence is never reported to the police. Even more alarming, only 5% of cases of sexual a</w:t>
      </w:r>
      <w:r w:rsidR="003155AF" w:rsidRPr="003155AF">
        <w:rPr>
          <w:i/>
          <w:iCs/>
          <w:sz w:val="24"/>
          <w:szCs w:val="24"/>
        </w:rPr>
        <w:t xml:space="preserve">ssault in BC are reported to the police.” </w:t>
      </w:r>
      <w:r w:rsidR="003155AF" w:rsidRPr="00460D40">
        <w:rPr>
          <w:sz w:val="24"/>
          <w:szCs w:val="24"/>
        </w:rPr>
        <w:t>(</w:t>
      </w:r>
      <w:proofErr w:type="spellStart"/>
      <w:r w:rsidR="003155AF" w:rsidRPr="00460D40">
        <w:rPr>
          <w:sz w:val="24"/>
          <w:szCs w:val="24"/>
        </w:rPr>
        <w:t>Gurm</w:t>
      </w:r>
      <w:proofErr w:type="spellEnd"/>
      <w:r w:rsidR="003155AF" w:rsidRPr="00460D40">
        <w:rPr>
          <w:sz w:val="24"/>
          <w:szCs w:val="24"/>
        </w:rPr>
        <w:t xml:space="preserve">, B and </w:t>
      </w:r>
      <w:proofErr w:type="spellStart"/>
      <w:r w:rsidR="003155AF" w:rsidRPr="00460D40">
        <w:rPr>
          <w:sz w:val="24"/>
          <w:szCs w:val="24"/>
        </w:rPr>
        <w:t>Marchbank</w:t>
      </w:r>
      <w:proofErr w:type="spellEnd"/>
      <w:r w:rsidR="003155AF" w:rsidRPr="00460D40">
        <w:rPr>
          <w:sz w:val="24"/>
          <w:szCs w:val="24"/>
        </w:rPr>
        <w:t>, J. 2020).</w:t>
      </w:r>
    </w:p>
    <w:p w14:paraId="5D342467" w14:textId="77777777" w:rsidR="003155AF" w:rsidRDefault="003155AF" w:rsidP="00636511">
      <w:pPr>
        <w:spacing w:line="360" w:lineRule="auto"/>
        <w:jc w:val="both"/>
        <w:rPr>
          <w:sz w:val="24"/>
          <w:szCs w:val="24"/>
        </w:rPr>
      </w:pPr>
    </w:p>
    <w:p w14:paraId="720A23ED" w14:textId="2AA877CF" w:rsidR="00E27BBB" w:rsidRDefault="008228D4" w:rsidP="00636511">
      <w:pPr>
        <w:spacing w:line="360" w:lineRule="auto"/>
        <w:jc w:val="both"/>
        <w:rPr>
          <w:sz w:val="24"/>
          <w:szCs w:val="24"/>
        </w:rPr>
      </w:pPr>
      <w:r>
        <w:rPr>
          <w:sz w:val="24"/>
          <w:szCs w:val="24"/>
        </w:rPr>
        <w:t>Domestic violence has become more prevalent in recent years</w:t>
      </w:r>
      <w:r w:rsidR="00B06031">
        <w:rPr>
          <w:sz w:val="24"/>
          <w:szCs w:val="24"/>
        </w:rPr>
        <w:t xml:space="preserve">, this is backed up by </w:t>
      </w:r>
      <w:r w:rsidR="00B06031" w:rsidRPr="00DC78CB">
        <w:rPr>
          <w:sz w:val="24"/>
          <w:szCs w:val="24"/>
        </w:rPr>
        <w:t xml:space="preserve">the Office for National Statistic (2022) </w:t>
      </w:r>
      <w:r w:rsidR="000F7B92" w:rsidRPr="00DC78CB">
        <w:rPr>
          <w:sz w:val="24"/>
          <w:szCs w:val="24"/>
        </w:rPr>
        <w:t>who show</w:t>
      </w:r>
      <w:r w:rsidR="000F7B92" w:rsidRPr="00460D40">
        <w:rPr>
          <w:sz w:val="24"/>
          <w:szCs w:val="24"/>
        </w:rPr>
        <w:t xml:space="preserve"> that </w:t>
      </w:r>
      <w:r w:rsidR="008B5C57" w:rsidRPr="00460D40">
        <w:rPr>
          <w:sz w:val="24"/>
          <w:szCs w:val="24"/>
        </w:rPr>
        <w:t xml:space="preserve">compared to </w:t>
      </w:r>
      <w:r w:rsidR="000F7B92" w:rsidRPr="00460D40">
        <w:rPr>
          <w:sz w:val="24"/>
          <w:szCs w:val="24"/>
        </w:rPr>
        <w:t xml:space="preserve">the </w:t>
      </w:r>
      <w:r w:rsidR="00B92630" w:rsidRPr="00460D40">
        <w:rPr>
          <w:sz w:val="24"/>
          <w:szCs w:val="24"/>
        </w:rPr>
        <w:t>last year, the number</w:t>
      </w:r>
      <w:r w:rsidR="00B92630">
        <w:rPr>
          <w:sz w:val="24"/>
          <w:szCs w:val="24"/>
        </w:rPr>
        <w:t xml:space="preserve"> of police recorded domestic incidents within England and Wales have increased by 7.7%</w:t>
      </w:r>
      <w:r w:rsidR="00D76974">
        <w:rPr>
          <w:sz w:val="24"/>
          <w:szCs w:val="24"/>
        </w:rPr>
        <w:t>, this may reflect on more victims reporting domestic abuse</w:t>
      </w:r>
      <w:r w:rsidR="00B92630">
        <w:rPr>
          <w:sz w:val="24"/>
          <w:szCs w:val="24"/>
        </w:rPr>
        <w:t>.</w:t>
      </w:r>
      <w:r w:rsidR="00AF2B6F">
        <w:rPr>
          <w:sz w:val="24"/>
          <w:szCs w:val="24"/>
        </w:rPr>
        <w:t xml:space="preserve"> It is recognised within South Wales Police that positive action must be taken when responding to domestic abuse</w:t>
      </w:r>
      <w:r w:rsidR="0042318D">
        <w:rPr>
          <w:sz w:val="24"/>
          <w:szCs w:val="24"/>
        </w:rPr>
        <w:t xml:space="preserve"> in order to safeguard our </w:t>
      </w:r>
      <w:r w:rsidR="00962AA9">
        <w:rPr>
          <w:sz w:val="24"/>
          <w:szCs w:val="24"/>
        </w:rPr>
        <w:t xml:space="preserve">victims within the </w:t>
      </w:r>
      <w:r w:rsidR="0042318D">
        <w:rPr>
          <w:sz w:val="24"/>
          <w:szCs w:val="24"/>
        </w:rPr>
        <w:t>communities</w:t>
      </w:r>
      <w:r w:rsidR="00962AA9">
        <w:rPr>
          <w:sz w:val="24"/>
          <w:szCs w:val="24"/>
        </w:rPr>
        <w:t xml:space="preserve"> we serve.</w:t>
      </w:r>
    </w:p>
    <w:p w14:paraId="24865FD1" w14:textId="77777777" w:rsidR="00223471" w:rsidRDefault="00223471" w:rsidP="00636511">
      <w:pPr>
        <w:spacing w:line="360" w:lineRule="auto"/>
        <w:jc w:val="both"/>
        <w:rPr>
          <w:sz w:val="24"/>
          <w:szCs w:val="24"/>
        </w:rPr>
      </w:pPr>
    </w:p>
    <w:p w14:paraId="16734DD4" w14:textId="2BD86720" w:rsidR="00223471" w:rsidRDefault="00223471" w:rsidP="00636511">
      <w:pPr>
        <w:spacing w:line="360" w:lineRule="auto"/>
        <w:jc w:val="both"/>
        <w:rPr>
          <w:sz w:val="24"/>
          <w:szCs w:val="24"/>
        </w:rPr>
      </w:pPr>
      <w:r>
        <w:rPr>
          <w:sz w:val="24"/>
          <w:szCs w:val="24"/>
        </w:rPr>
        <w:t>Throughout my tutorship</w:t>
      </w:r>
      <w:r>
        <w:rPr>
          <w:sz w:val="24"/>
          <w:szCs w:val="24"/>
        </w:rPr>
        <w:t>,</w:t>
      </w:r>
      <w:r>
        <w:rPr>
          <w:sz w:val="24"/>
          <w:szCs w:val="24"/>
        </w:rPr>
        <w:t xml:space="preserve"> it </w:t>
      </w:r>
      <w:r>
        <w:rPr>
          <w:sz w:val="24"/>
          <w:szCs w:val="24"/>
        </w:rPr>
        <w:t>was</w:t>
      </w:r>
      <w:r>
        <w:rPr>
          <w:sz w:val="24"/>
          <w:szCs w:val="24"/>
        </w:rPr>
        <w:t xml:space="preserve"> </w:t>
      </w:r>
      <w:r>
        <w:rPr>
          <w:sz w:val="24"/>
          <w:szCs w:val="24"/>
        </w:rPr>
        <w:t>apparent</w:t>
      </w:r>
      <w:r>
        <w:rPr>
          <w:sz w:val="24"/>
          <w:szCs w:val="24"/>
        </w:rPr>
        <w:t xml:space="preserve"> </w:t>
      </w:r>
      <w:r>
        <w:rPr>
          <w:sz w:val="24"/>
          <w:szCs w:val="24"/>
        </w:rPr>
        <w:t>the scale of which these</w:t>
      </w:r>
      <w:r>
        <w:rPr>
          <w:sz w:val="24"/>
          <w:szCs w:val="24"/>
        </w:rPr>
        <w:t xml:space="preserve"> incidents occur and some </w:t>
      </w:r>
      <w:r w:rsidR="006A7806">
        <w:rPr>
          <w:sz w:val="24"/>
          <w:szCs w:val="24"/>
        </w:rPr>
        <w:t>occasions</w:t>
      </w:r>
      <w:r>
        <w:rPr>
          <w:sz w:val="24"/>
          <w:szCs w:val="24"/>
        </w:rPr>
        <w:t xml:space="preserve"> where</w:t>
      </w:r>
      <w:r w:rsidR="00C25448">
        <w:rPr>
          <w:sz w:val="24"/>
          <w:szCs w:val="24"/>
        </w:rPr>
        <w:t xml:space="preserve"> </w:t>
      </w:r>
      <w:r>
        <w:rPr>
          <w:sz w:val="24"/>
          <w:szCs w:val="24"/>
        </w:rPr>
        <w:t xml:space="preserve">domestic violence incidents </w:t>
      </w:r>
      <w:r w:rsidR="00C25448">
        <w:rPr>
          <w:sz w:val="24"/>
          <w:szCs w:val="24"/>
        </w:rPr>
        <w:t>that have</w:t>
      </w:r>
      <w:r>
        <w:rPr>
          <w:sz w:val="24"/>
          <w:szCs w:val="24"/>
        </w:rPr>
        <w:t xml:space="preserve"> not </w:t>
      </w:r>
      <w:r w:rsidR="00C23276">
        <w:rPr>
          <w:sz w:val="24"/>
          <w:szCs w:val="24"/>
        </w:rPr>
        <w:t>previous</w:t>
      </w:r>
      <w:r w:rsidR="00C23276">
        <w:rPr>
          <w:sz w:val="24"/>
          <w:szCs w:val="24"/>
        </w:rPr>
        <w:t>ly been</w:t>
      </w:r>
      <w:r w:rsidR="00C23276">
        <w:rPr>
          <w:sz w:val="24"/>
          <w:szCs w:val="24"/>
        </w:rPr>
        <w:t xml:space="preserve"> </w:t>
      </w:r>
      <w:r>
        <w:rPr>
          <w:sz w:val="24"/>
          <w:szCs w:val="24"/>
        </w:rPr>
        <w:t>reported to the police.</w:t>
      </w:r>
      <w:r w:rsidR="00C45057">
        <w:rPr>
          <w:sz w:val="24"/>
          <w:szCs w:val="24"/>
        </w:rPr>
        <w:t xml:space="preserve"> </w:t>
      </w:r>
      <w:r w:rsidR="00DD55DA">
        <w:rPr>
          <w:sz w:val="24"/>
          <w:szCs w:val="24"/>
        </w:rPr>
        <w:t>I attended a domestic incident</w:t>
      </w:r>
      <w:r w:rsidR="00BB0A56">
        <w:rPr>
          <w:sz w:val="24"/>
          <w:szCs w:val="24"/>
        </w:rPr>
        <w:t xml:space="preserve"> which had been reported through a third party, whereby the suspect had</w:t>
      </w:r>
      <w:r w:rsidR="00E924B3">
        <w:rPr>
          <w:sz w:val="24"/>
          <w:szCs w:val="24"/>
        </w:rPr>
        <w:t xml:space="preserve"> threatened to drive into the living room, whilst </w:t>
      </w:r>
      <w:r w:rsidR="00813E04">
        <w:rPr>
          <w:sz w:val="24"/>
          <w:szCs w:val="24"/>
        </w:rPr>
        <w:t>the victim</w:t>
      </w:r>
      <w:r w:rsidR="00E924B3">
        <w:rPr>
          <w:sz w:val="24"/>
          <w:szCs w:val="24"/>
        </w:rPr>
        <w:t xml:space="preserve"> and her children are in the property and as a result of this threat, the victim had since been staying with her sister</w:t>
      </w:r>
      <w:r w:rsidR="003B48EA">
        <w:rPr>
          <w:sz w:val="24"/>
          <w:szCs w:val="24"/>
        </w:rPr>
        <w:t>. Upon checking our force systems, t</w:t>
      </w:r>
      <w:r w:rsidR="00E17CA6">
        <w:rPr>
          <w:sz w:val="24"/>
          <w:szCs w:val="24"/>
        </w:rPr>
        <w:t xml:space="preserve">he </w:t>
      </w:r>
      <w:r w:rsidR="008E3DD6">
        <w:rPr>
          <w:sz w:val="24"/>
          <w:szCs w:val="24"/>
        </w:rPr>
        <w:t xml:space="preserve">suspect within this case </w:t>
      </w:r>
      <w:r w:rsidR="003B48EA">
        <w:rPr>
          <w:sz w:val="24"/>
          <w:szCs w:val="24"/>
        </w:rPr>
        <w:t xml:space="preserve">was a prolific domestic perpetrator and the victim needed to be safeguarded. </w:t>
      </w:r>
    </w:p>
    <w:p w14:paraId="45FD0345" w14:textId="77777777" w:rsidR="00223471" w:rsidRDefault="00223471" w:rsidP="00636511">
      <w:pPr>
        <w:spacing w:line="360" w:lineRule="auto"/>
        <w:jc w:val="both"/>
        <w:rPr>
          <w:sz w:val="24"/>
          <w:szCs w:val="24"/>
        </w:rPr>
      </w:pPr>
    </w:p>
    <w:p w14:paraId="77FA061C" w14:textId="6107FE4F" w:rsidR="0010291A" w:rsidRDefault="000422F2" w:rsidP="0010291A">
      <w:pPr>
        <w:spacing w:line="360" w:lineRule="auto"/>
        <w:jc w:val="both"/>
        <w:rPr>
          <w:sz w:val="24"/>
          <w:szCs w:val="24"/>
        </w:rPr>
      </w:pPr>
      <w:r>
        <w:rPr>
          <w:sz w:val="24"/>
          <w:szCs w:val="24"/>
        </w:rPr>
        <w:t>I arrived at the address and the victim</w:t>
      </w:r>
      <w:r w:rsidR="00235633">
        <w:rPr>
          <w:sz w:val="24"/>
          <w:szCs w:val="24"/>
        </w:rPr>
        <w:t>’s de</w:t>
      </w:r>
      <w:r w:rsidR="00767D99">
        <w:rPr>
          <w:sz w:val="24"/>
          <w:szCs w:val="24"/>
        </w:rPr>
        <w:t>meanour kept changing and it was clear that there was more to this than was being let on.</w:t>
      </w:r>
      <w:r w:rsidR="00A83F20">
        <w:rPr>
          <w:sz w:val="24"/>
          <w:szCs w:val="24"/>
        </w:rPr>
        <w:t xml:space="preserve"> The victim did not want this reported to the police and only wanted words of advice to be given to the suspect</w:t>
      </w:r>
      <w:r w:rsidR="00F47976">
        <w:rPr>
          <w:sz w:val="24"/>
          <w:szCs w:val="24"/>
        </w:rPr>
        <w:t xml:space="preserve"> and there to be no further police investigation</w:t>
      </w:r>
      <w:r w:rsidR="00B60C16">
        <w:rPr>
          <w:sz w:val="24"/>
          <w:szCs w:val="24"/>
        </w:rPr>
        <w:t>.</w:t>
      </w:r>
      <w:r w:rsidR="00375386">
        <w:rPr>
          <w:sz w:val="24"/>
          <w:szCs w:val="24"/>
        </w:rPr>
        <w:t xml:space="preserve"> I knew from there I needed to build a rapport with this victim in order </w:t>
      </w:r>
      <w:r w:rsidR="00CA45B2">
        <w:rPr>
          <w:sz w:val="24"/>
          <w:szCs w:val="24"/>
        </w:rPr>
        <w:t xml:space="preserve">for her to </w:t>
      </w:r>
      <w:r w:rsidR="004F68F2">
        <w:rPr>
          <w:sz w:val="24"/>
          <w:szCs w:val="24"/>
        </w:rPr>
        <w:t>provide further information</w:t>
      </w:r>
      <w:r w:rsidR="00CA45B2">
        <w:rPr>
          <w:sz w:val="24"/>
          <w:szCs w:val="24"/>
        </w:rPr>
        <w:t xml:space="preserve"> and support a police investigation.</w:t>
      </w:r>
      <w:r w:rsidR="00E7044E">
        <w:rPr>
          <w:sz w:val="24"/>
          <w:szCs w:val="24"/>
        </w:rPr>
        <w:t xml:space="preserve"> </w:t>
      </w:r>
      <w:r w:rsidR="0010291A" w:rsidRPr="00460D40">
        <w:rPr>
          <w:sz w:val="24"/>
          <w:szCs w:val="24"/>
        </w:rPr>
        <w:t>The College of Policing (2020</w:t>
      </w:r>
      <w:r w:rsidR="00F53257" w:rsidRPr="00460D40">
        <w:rPr>
          <w:sz w:val="24"/>
          <w:szCs w:val="24"/>
        </w:rPr>
        <w:t>b</w:t>
      </w:r>
      <w:r w:rsidR="0010291A" w:rsidRPr="00460D40">
        <w:rPr>
          <w:sz w:val="24"/>
          <w:szCs w:val="24"/>
        </w:rPr>
        <w:t>) explain</w:t>
      </w:r>
      <w:r w:rsidR="0010291A">
        <w:rPr>
          <w:sz w:val="24"/>
          <w:szCs w:val="24"/>
        </w:rPr>
        <w:t xml:space="preserve"> how building a rapport with victims and witnesses has been shown </w:t>
      </w:r>
      <w:r w:rsidR="00F53257">
        <w:rPr>
          <w:sz w:val="24"/>
          <w:szCs w:val="24"/>
        </w:rPr>
        <w:t>as an important way to improve the accuracy and amount of information that they may be willing to divulge to officers.</w:t>
      </w:r>
      <w:r w:rsidR="0068446C">
        <w:rPr>
          <w:sz w:val="24"/>
          <w:szCs w:val="24"/>
        </w:rPr>
        <w:t xml:space="preserve"> Some factors for building a good rapport with victims </w:t>
      </w:r>
      <w:proofErr w:type="gramStart"/>
      <w:r w:rsidR="0068446C">
        <w:rPr>
          <w:sz w:val="24"/>
          <w:szCs w:val="24"/>
        </w:rPr>
        <w:t>are;</w:t>
      </w:r>
      <w:proofErr w:type="gramEnd"/>
    </w:p>
    <w:p w14:paraId="2ED894BE" w14:textId="30699F12" w:rsidR="0068446C" w:rsidRDefault="004B6C3F" w:rsidP="0068446C">
      <w:pPr>
        <w:pStyle w:val="ListParagraph"/>
        <w:numPr>
          <w:ilvl w:val="0"/>
          <w:numId w:val="53"/>
        </w:numPr>
        <w:spacing w:line="360" w:lineRule="auto"/>
        <w:jc w:val="both"/>
        <w:rPr>
          <w:sz w:val="24"/>
          <w:szCs w:val="24"/>
        </w:rPr>
      </w:pPr>
      <w:r>
        <w:rPr>
          <w:sz w:val="24"/>
          <w:szCs w:val="24"/>
        </w:rPr>
        <w:t xml:space="preserve">Being honest, professional, </w:t>
      </w:r>
      <w:r w:rsidR="00CD0407">
        <w:rPr>
          <w:sz w:val="24"/>
          <w:szCs w:val="24"/>
        </w:rPr>
        <w:t>empathetic,</w:t>
      </w:r>
      <w:r>
        <w:rPr>
          <w:sz w:val="24"/>
          <w:szCs w:val="24"/>
        </w:rPr>
        <w:t xml:space="preserve"> and non-judgemental</w:t>
      </w:r>
    </w:p>
    <w:p w14:paraId="6F374039" w14:textId="1EAF3637" w:rsidR="00CF18F0" w:rsidRDefault="004B6C3F" w:rsidP="00CF18F0">
      <w:pPr>
        <w:pStyle w:val="ListParagraph"/>
        <w:numPr>
          <w:ilvl w:val="0"/>
          <w:numId w:val="53"/>
        </w:numPr>
        <w:spacing w:line="360" w:lineRule="auto"/>
        <w:jc w:val="both"/>
        <w:rPr>
          <w:sz w:val="24"/>
          <w:szCs w:val="24"/>
        </w:rPr>
      </w:pPr>
      <w:r>
        <w:rPr>
          <w:sz w:val="24"/>
          <w:szCs w:val="24"/>
        </w:rPr>
        <w:t>Allowing the victim to show their emotions</w:t>
      </w:r>
      <w:r w:rsidR="00CF18F0">
        <w:rPr>
          <w:sz w:val="24"/>
          <w:szCs w:val="24"/>
        </w:rPr>
        <w:t xml:space="preserve"> and explain their story but also ask open ended questions so they are able to express themselves.</w:t>
      </w:r>
    </w:p>
    <w:p w14:paraId="550906A9" w14:textId="51E7F358" w:rsidR="00AE44D0" w:rsidRPr="00CF18F0" w:rsidRDefault="00AE44D0" w:rsidP="00CF18F0">
      <w:pPr>
        <w:pStyle w:val="ListParagraph"/>
        <w:numPr>
          <w:ilvl w:val="0"/>
          <w:numId w:val="53"/>
        </w:numPr>
        <w:spacing w:line="360" w:lineRule="auto"/>
        <w:jc w:val="both"/>
        <w:rPr>
          <w:sz w:val="24"/>
          <w:szCs w:val="24"/>
        </w:rPr>
      </w:pPr>
      <w:r>
        <w:rPr>
          <w:sz w:val="24"/>
          <w:szCs w:val="24"/>
        </w:rPr>
        <w:t>Give time, support and re-assurance to the victim and sometimes consider gender</w:t>
      </w:r>
      <w:r w:rsidR="00997216">
        <w:rPr>
          <w:sz w:val="24"/>
          <w:szCs w:val="24"/>
        </w:rPr>
        <w:t xml:space="preserve"> of officer attending due to cultural or social norms within society, </w:t>
      </w:r>
      <w:proofErr w:type="spellStart"/>
      <w:r w:rsidR="00997216">
        <w:rPr>
          <w:sz w:val="24"/>
          <w:szCs w:val="24"/>
        </w:rPr>
        <w:t>i.e</w:t>
      </w:r>
      <w:proofErr w:type="spellEnd"/>
      <w:r w:rsidR="00997216">
        <w:rPr>
          <w:sz w:val="24"/>
          <w:szCs w:val="24"/>
        </w:rPr>
        <w:t xml:space="preserve"> </w:t>
      </w:r>
      <w:r w:rsidR="00CD0407">
        <w:rPr>
          <w:sz w:val="24"/>
          <w:szCs w:val="24"/>
        </w:rPr>
        <w:t>religio</w:t>
      </w:r>
      <w:r w:rsidR="00637DAF">
        <w:rPr>
          <w:sz w:val="24"/>
          <w:szCs w:val="24"/>
        </w:rPr>
        <w:t>n</w:t>
      </w:r>
      <w:r w:rsidR="00CD0407">
        <w:rPr>
          <w:sz w:val="24"/>
          <w:szCs w:val="24"/>
        </w:rPr>
        <w:t xml:space="preserve"> or ethnic backgrounds or gender identity.</w:t>
      </w:r>
    </w:p>
    <w:p w14:paraId="43640786" w14:textId="1A1595DD" w:rsidR="00BC37F6" w:rsidRDefault="00BC37F6" w:rsidP="00BC37F6">
      <w:pPr>
        <w:spacing w:line="360" w:lineRule="auto"/>
        <w:jc w:val="both"/>
        <w:rPr>
          <w:sz w:val="24"/>
          <w:szCs w:val="24"/>
        </w:rPr>
      </w:pPr>
    </w:p>
    <w:p w14:paraId="24762F1F" w14:textId="06BE7F12" w:rsidR="00547F62" w:rsidRDefault="00741FA5" w:rsidP="00547F62">
      <w:pPr>
        <w:spacing w:line="480" w:lineRule="auto"/>
        <w:jc w:val="both"/>
        <w:rPr>
          <w:sz w:val="24"/>
          <w:szCs w:val="24"/>
        </w:rPr>
      </w:pPr>
      <w:r>
        <w:rPr>
          <w:sz w:val="24"/>
          <w:szCs w:val="24"/>
        </w:rPr>
        <w:t>After making sure that the victim was comfortable,</w:t>
      </w:r>
      <w:r w:rsidR="00FE653B">
        <w:rPr>
          <w:sz w:val="24"/>
          <w:szCs w:val="24"/>
        </w:rPr>
        <w:t xml:space="preserve"> I asked her why she did not want to support a police investigation</w:t>
      </w:r>
      <w:r w:rsidR="008D7A17">
        <w:rPr>
          <w:sz w:val="24"/>
          <w:szCs w:val="24"/>
        </w:rPr>
        <w:t xml:space="preserve"> and she started </w:t>
      </w:r>
      <w:r w:rsidR="004F022C">
        <w:rPr>
          <w:sz w:val="24"/>
          <w:szCs w:val="24"/>
        </w:rPr>
        <w:t>divulging further information</w:t>
      </w:r>
      <w:r w:rsidR="00547F62">
        <w:rPr>
          <w:sz w:val="24"/>
          <w:szCs w:val="24"/>
        </w:rPr>
        <w:t xml:space="preserve">. </w:t>
      </w:r>
      <w:r w:rsidR="00547F62">
        <w:rPr>
          <w:sz w:val="24"/>
          <w:szCs w:val="24"/>
        </w:rPr>
        <w:t xml:space="preserve">The victim highlighted that the previous Friday the suspect had parked outside her home address in his car, at this time </w:t>
      </w:r>
      <w:r w:rsidR="00B955F9">
        <w:rPr>
          <w:sz w:val="24"/>
          <w:szCs w:val="24"/>
        </w:rPr>
        <w:t>she was</w:t>
      </w:r>
      <w:r w:rsidR="00547F62">
        <w:rPr>
          <w:sz w:val="24"/>
          <w:szCs w:val="24"/>
        </w:rPr>
        <w:t xml:space="preserve"> on her way home from a work night out. </w:t>
      </w:r>
      <w:r w:rsidR="006972F7">
        <w:rPr>
          <w:sz w:val="24"/>
          <w:szCs w:val="24"/>
        </w:rPr>
        <w:t>He then</w:t>
      </w:r>
      <w:r w:rsidR="00547F62">
        <w:rPr>
          <w:sz w:val="24"/>
          <w:szCs w:val="24"/>
        </w:rPr>
        <w:t xml:space="preserve"> continued to wait outside her home address</w:t>
      </w:r>
      <w:r w:rsidR="004C0462">
        <w:rPr>
          <w:sz w:val="24"/>
          <w:szCs w:val="24"/>
        </w:rPr>
        <w:t>,</w:t>
      </w:r>
      <w:r w:rsidR="00547F62">
        <w:rPr>
          <w:sz w:val="24"/>
          <w:szCs w:val="24"/>
        </w:rPr>
        <w:t xml:space="preserve"> looking through her window and sending </w:t>
      </w:r>
      <w:r w:rsidR="006972F7">
        <w:rPr>
          <w:sz w:val="24"/>
          <w:szCs w:val="24"/>
        </w:rPr>
        <w:t>her abusive messages</w:t>
      </w:r>
      <w:r w:rsidR="00547F62">
        <w:rPr>
          <w:sz w:val="24"/>
          <w:szCs w:val="24"/>
        </w:rPr>
        <w:t xml:space="preserve"> </w:t>
      </w:r>
      <w:r w:rsidR="006972F7">
        <w:rPr>
          <w:sz w:val="24"/>
          <w:szCs w:val="24"/>
        </w:rPr>
        <w:t xml:space="preserve">to her </w:t>
      </w:r>
      <w:r w:rsidR="00547F62">
        <w:rPr>
          <w:sz w:val="24"/>
          <w:szCs w:val="24"/>
        </w:rPr>
        <w:t xml:space="preserve">phone. </w:t>
      </w:r>
      <w:r w:rsidR="004C0462">
        <w:rPr>
          <w:sz w:val="24"/>
          <w:szCs w:val="24"/>
        </w:rPr>
        <w:t>The</w:t>
      </w:r>
      <w:r w:rsidR="00547F62">
        <w:rPr>
          <w:sz w:val="24"/>
          <w:szCs w:val="24"/>
        </w:rPr>
        <w:t xml:space="preserve"> suspect</w:t>
      </w:r>
      <w:r w:rsidR="004C0462">
        <w:rPr>
          <w:sz w:val="24"/>
          <w:szCs w:val="24"/>
        </w:rPr>
        <w:t xml:space="preserve"> later</w:t>
      </w:r>
      <w:r w:rsidR="00547F62">
        <w:rPr>
          <w:sz w:val="24"/>
          <w:szCs w:val="24"/>
        </w:rPr>
        <w:t xml:space="preserve"> re-attended her home address and scratched the victims CCTV camera</w:t>
      </w:r>
      <w:r w:rsidR="000B39A9">
        <w:rPr>
          <w:sz w:val="24"/>
          <w:szCs w:val="24"/>
        </w:rPr>
        <w:t xml:space="preserve"> to try and diminish any evidence.</w:t>
      </w:r>
    </w:p>
    <w:p w14:paraId="64FA7973" w14:textId="77777777" w:rsidR="00547F62" w:rsidRDefault="00547F62" w:rsidP="00547F62">
      <w:pPr>
        <w:spacing w:line="480" w:lineRule="auto"/>
        <w:jc w:val="both"/>
        <w:rPr>
          <w:sz w:val="24"/>
          <w:szCs w:val="24"/>
        </w:rPr>
      </w:pPr>
    </w:p>
    <w:p w14:paraId="1D9A2C28" w14:textId="31E46F8F" w:rsidR="00741FA5" w:rsidRDefault="00547F62" w:rsidP="004D4D43">
      <w:pPr>
        <w:spacing w:line="360" w:lineRule="auto"/>
        <w:jc w:val="both"/>
        <w:rPr>
          <w:sz w:val="24"/>
          <w:szCs w:val="24"/>
        </w:rPr>
      </w:pPr>
      <w:r>
        <w:rPr>
          <w:sz w:val="24"/>
          <w:szCs w:val="24"/>
        </w:rPr>
        <w:t xml:space="preserve"> At this time, I acknowledged that it is important to get the victim on board to support police action to not only safeguard her </w:t>
      </w:r>
      <w:r w:rsidR="000B39A9">
        <w:rPr>
          <w:sz w:val="24"/>
          <w:szCs w:val="24"/>
        </w:rPr>
        <w:t xml:space="preserve">but her children. She </w:t>
      </w:r>
      <w:r w:rsidR="00E073A5">
        <w:rPr>
          <w:sz w:val="24"/>
          <w:szCs w:val="24"/>
        </w:rPr>
        <w:t>explain</w:t>
      </w:r>
      <w:r w:rsidR="000B39A9">
        <w:rPr>
          <w:sz w:val="24"/>
          <w:szCs w:val="24"/>
        </w:rPr>
        <w:t>ed</w:t>
      </w:r>
      <w:r w:rsidR="00E073A5">
        <w:rPr>
          <w:sz w:val="24"/>
          <w:szCs w:val="24"/>
        </w:rPr>
        <w:t xml:space="preserve"> that </w:t>
      </w:r>
      <w:r w:rsidR="00E073A5">
        <w:rPr>
          <w:sz w:val="24"/>
          <w:szCs w:val="24"/>
        </w:rPr>
        <w:t>that her ex-partner ha</w:t>
      </w:r>
      <w:r w:rsidR="00B62B77">
        <w:rPr>
          <w:sz w:val="24"/>
          <w:szCs w:val="24"/>
        </w:rPr>
        <w:t>d</w:t>
      </w:r>
      <w:r w:rsidR="00E073A5">
        <w:rPr>
          <w:sz w:val="24"/>
          <w:szCs w:val="24"/>
        </w:rPr>
        <w:t xml:space="preserve"> made threats towards her if she was to report anything to the police</w:t>
      </w:r>
      <w:r w:rsidR="00E073A5">
        <w:rPr>
          <w:sz w:val="24"/>
          <w:szCs w:val="24"/>
        </w:rPr>
        <w:t>.</w:t>
      </w:r>
      <w:r w:rsidR="004C0462">
        <w:rPr>
          <w:sz w:val="24"/>
          <w:szCs w:val="24"/>
        </w:rPr>
        <w:t xml:space="preserve"> </w:t>
      </w:r>
      <w:r w:rsidR="00741FA5">
        <w:rPr>
          <w:sz w:val="24"/>
          <w:szCs w:val="24"/>
        </w:rPr>
        <w:t xml:space="preserve">At times, as a result of the sensitivity surrounding the crime or incident, many individuals may not want to report incidents to the police because of a variety of reasons and this can lead to them not wanting to support police </w:t>
      </w:r>
      <w:r w:rsidR="00741FA5" w:rsidRPr="009F4CFC">
        <w:rPr>
          <w:sz w:val="24"/>
          <w:szCs w:val="24"/>
        </w:rPr>
        <w:t xml:space="preserve">action. Victim Support </w:t>
      </w:r>
      <w:r w:rsidR="00741FA5" w:rsidRPr="009F4CFC">
        <w:rPr>
          <w:sz w:val="24"/>
          <w:szCs w:val="24"/>
        </w:rPr>
        <w:lastRenderedPageBreak/>
        <w:t>Northern Ireland (no date) explain how studies have seen up to 60</w:t>
      </w:r>
      <w:r w:rsidR="00741FA5">
        <w:rPr>
          <w:sz w:val="24"/>
          <w:szCs w:val="24"/>
        </w:rPr>
        <w:t xml:space="preserve">% of crime is being unreported, and the reasons why crime may not be reported by victims are because they </w:t>
      </w:r>
      <w:proofErr w:type="gramStart"/>
      <w:r w:rsidR="00741FA5">
        <w:rPr>
          <w:sz w:val="24"/>
          <w:szCs w:val="24"/>
        </w:rPr>
        <w:t>feel;</w:t>
      </w:r>
      <w:proofErr w:type="gramEnd"/>
    </w:p>
    <w:p w14:paraId="3E9CC95B" w14:textId="77777777" w:rsidR="00741FA5" w:rsidRDefault="00741FA5" w:rsidP="004D4D43">
      <w:pPr>
        <w:pStyle w:val="ListParagraph"/>
        <w:numPr>
          <w:ilvl w:val="0"/>
          <w:numId w:val="52"/>
        </w:numPr>
        <w:spacing w:line="360" w:lineRule="auto"/>
        <w:jc w:val="both"/>
        <w:rPr>
          <w:sz w:val="24"/>
          <w:szCs w:val="24"/>
        </w:rPr>
      </w:pPr>
      <w:r>
        <w:rPr>
          <w:sz w:val="24"/>
          <w:szCs w:val="24"/>
        </w:rPr>
        <w:t>It is pointless as they haven’t been harmed or property hasn’t been damaged, yet they are still feeling the overall effects of a victim of crime.</w:t>
      </w:r>
    </w:p>
    <w:p w14:paraId="1FE58532" w14:textId="77777777" w:rsidR="00741FA5" w:rsidRDefault="00741FA5" w:rsidP="004D4D43">
      <w:pPr>
        <w:pStyle w:val="ListParagraph"/>
        <w:numPr>
          <w:ilvl w:val="0"/>
          <w:numId w:val="52"/>
        </w:numPr>
        <w:spacing w:line="360" w:lineRule="auto"/>
        <w:jc w:val="both"/>
        <w:rPr>
          <w:sz w:val="24"/>
          <w:szCs w:val="24"/>
        </w:rPr>
      </w:pPr>
      <w:r>
        <w:rPr>
          <w:sz w:val="24"/>
          <w:szCs w:val="24"/>
        </w:rPr>
        <w:t>Too time-consuming or stressful for them to go to the police.</w:t>
      </w:r>
    </w:p>
    <w:p w14:paraId="4333A089" w14:textId="77777777" w:rsidR="00741FA5" w:rsidRDefault="00741FA5" w:rsidP="004D4D43">
      <w:pPr>
        <w:pStyle w:val="ListParagraph"/>
        <w:numPr>
          <w:ilvl w:val="0"/>
          <w:numId w:val="52"/>
        </w:numPr>
        <w:spacing w:line="360" w:lineRule="auto"/>
        <w:jc w:val="both"/>
        <w:rPr>
          <w:sz w:val="24"/>
          <w:szCs w:val="24"/>
        </w:rPr>
      </w:pPr>
      <w:r>
        <w:rPr>
          <w:sz w:val="24"/>
          <w:szCs w:val="24"/>
        </w:rPr>
        <w:t>Do not want to bother the police.</w:t>
      </w:r>
    </w:p>
    <w:p w14:paraId="2EA28BA6" w14:textId="77777777" w:rsidR="00741FA5" w:rsidRDefault="00741FA5" w:rsidP="004D4D43">
      <w:pPr>
        <w:pStyle w:val="ListParagraph"/>
        <w:numPr>
          <w:ilvl w:val="0"/>
          <w:numId w:val="52"/>
        </w:numPr>
        <w:spacing w:line="360" w:lineRule="auto"/>
        <w:jc w:val="both"/>
        <w:rPr>
          <w:sz w:val="24"/>
          <w:szCs w:val="24"/>
        </w:rPr>
      </w:pPr>
      <w:r>
        <w:rPr>
          <w:sz w:val="24"/>
          <w:szCs w:val="24"/>
        </w:rPr>
        <w:t>Worries of intimidation or repercussions from the suspect for going to the police.</w:t>
      </w:r>
    </w:p>
    <w:p w14:paraId="37BCA9BF" w14:textId="2CD43E04" w:rsidR="0042205B" w:rsidRPr="0042205B" w:rsidRDefault="0042205B" w:rsidP="004D4D43">
      <w:pPr>
        <w:spacing w:line="360" w:lineRule="auto"/>
        <w:jc w:val="both"/>
        <w:rPr>
          <w:sz w:val="24"/>
          <w:szCs w:val="24"/>
        </w:rPr>
      </w:pPr>
    </w:p>
    <w:p w14:paraId="4336A09C" w14:textId="00DC0CDB" w:rsidR="002406A9" w:rsidRDefault="00DB0F31" w:rsidP="004D4D43">
      <w:pPr>
        <w:spacing w:line="360" w:lineRule="auto"/>
        <w:jc w:val="both"/>
        <w:rPr>
          <w:sz w:val="24"/>
          <w:szCs w:val="24"/>
        </w:rPr>
      </w:pPr>
      <w:r>
        <w:rPr>
          <w:sz w:val="24"/>
          <w:szCs w:val="24"/>
        </w:rPr>
        <w:t>I ensured to continuously re-assure the victim and explained my thought process going forward should she wish to support an investigation</w:t>
      </w:r>
      <w:r w:rsidR="00457C27">
        <w:rPr>
          <w:sz w:val="24"/>
          <w:szCs w:val="24"/>
        </w:rPr>
        <w:t>.</w:t>
      </w:r>
      <w:r w:rsidR="001A0886">
        <w:rPr>
          <w:sz w:val="24"/>
          <w:szCs w:val="24"/>
        </w:rPr>
        <w:t xml:space="preserve"> The victim was advised that we could offer special measures </w:t>
      </w:r>
      <w:r w:rsidR="002C3DEA">
        <w:rPr>
          <w:sz w:val="24"/>
          <w:szCs w:val="24"/>
        </w:rPr>
        <w:t>such as the use of screens, giving evidence</w:t>
      </w:r>
      <w:r w:rsidR="00343560">
        <w:rPr>
          <w:sz w:val="24"/>
          <w:szCs w:val="24"/>
        </w:rPr>
        <w:t xml:space="preserve"> through a video link or via pre-recorded</w:t>
      </w:r>
      <w:r w:rsidR="00BA402B">
        <w:rPr>
          <w:sz w:val="24"/>
          <w:szCs w:val="24"/>
        </w:rPr>
        <w:t xml:space="preserve"> video </w:t>
      </w:r>
      <w:r w:rsidR="001A0886">
        <w:rPr>
          <w:sz w:val="24"/>
          <w:szCs w:val="24"/>
        </w:rPr>
        <w:t xml:space="preserve">and </w:t>
      </w:r>
      <w:r w:rsidR="00BA402B">
        <w:rPr>
          <w:sz w:val="24"/>
          <w:szCs w:val="24"/>
        </w:rPr>
        <w:t xml:space="preserve">further </w:t>
      </w:r>
      <w:r w:rsidR="001A0886">
        <w:rPr>
          <w:sz w:val="24"/>
          <w:szCs w:val="24"/>
        </w:rPr>
        <w:t>support in going to court to give her evidence</w:t>
      </w:r>
      <w:r w:rsidR="005C6EE0">
        <w:rPr>
          <w:sz w:val="24"/>
          <w:szCs w:val="24"/>
        </w:rPr>
        <w:t xml:space="preserve"> via the </w:t>
      </w:r>
      <w:r w:rsidR="005C6EE0" w:rsidRPr="009F4CFC">
        <w:rPr>
          <w:sz w:val="24"/>
          <w:szCs w:val="24"/>
        </w:rPr>
        <w:t>Crown Prosecution Service (2021).</w:t>
      </w:r>
    </w:p>
    <w:p w14:paraId="1DE445F0" w14:textId="77777777" w:rsidR="0014477E" w:rsidRDefault="0014477E" w:rsidP="004D4D43">
      <w:pPr>
        <w:spacing w:line="360" w:lineRule="auto"/>
        <w:jc w:val="both"/>
        <w:rPr>
          <w:sz w:val="24"/>
          <w:szCs w:val="24"/>
        </w:rPr>
      </w:pPr>
    </w:p>
    <w:p w14:paraId="7E520320" w14:textId="527447F2" w:rsidR="00DA44FF" w:rsidRDefault="003A0C61" w:rsidP="004D4D43">
      <w:pPr>
        <w:spacing w:line="360" w:lineRule="auto"/>
        <w:jc w:val="both"/>
        <w:rPr>
          <w:sz w:val="24"/>
          <w:szCs w:val="24"/>
        </w:rPr>
      </w:pPr>
      <w:r>
        <w:rPr>
          <w:sz w:val="24"/>
          <w:szCs w:val="24"/>
        </w:rPr>
        <w:t>As a result of the</w:t>
      </w:r>
      <w:r w:rsidR="00F971FA">
        <w:rPr>
          <w:sz w:val="24"/>
          <w:szCs w:val="24"/>
        </w:rPr>
        <w:t xml:space="preserve"> information that I had provided the victim </w:t>
      </w:r>
      <w:r w:rsidR="004660B1">
        <w:rPr>
          <w:sz w:val="24"/>
          <w:szCs w:val="24"/>
        </w:rPr>
        <w:t>with</w:t>
      </w:r>
      <w:r>
        <w:rPr>
          <w:sz w:val="24"/>
          <w:szCs w:val="24"/>
        </w:rPr>
        <w:t xml:space="preserve">, she was </w:t>
      </w:r>
      <w:r w:rsidR="00FB13AC">
        <w:rPr>
          <w:sz w:val="24"/>
          <w:szCs w:val="24"/>
        </w:rPr>
        <w:t>willing to proceed with an investigation</w:t>
      </w:r>
      <w:r w:rsidR="00CD5D3B">
        <w:rPr>
          <w:sz w:val="24"/>
          <w:szCs w:val="24"/>
        </w:rPr>
        <w:t xml:space="preserve"> and I was later able to obtain a statement from her along with screenshots from her phone which would</w:t>
      </w:r>
      <w:r w:rsidR="00691A39">
        <w:rPr>
          <w:sz w:val="24"/>
          <w:szCs w:val="24"/>
        </w:rPr>
        <w:t xml:space="preserve"> provide evidence of the assault and the harassment</w:t>
      </w:r>
      <w:r w:rsidR="00DE65C4">
        <w:rPr>
          <w:sz w:val="24"/>
          <w:szCs w:val="24"/>
        </w:rPr>
        <w:t xml:space="preserve">. </w:t>
      </w:r>
      <w:r w:rsidR="006E6B7F">
        <w:rPr>
          <w:sz w:val="24"/>
          <w:szCs w:val="24"/>
        </w:rPr>
        <w:t xml:space="preserve">I then </w:t>
      </w:r>
      <w:r w:rsidR="00561391">
        <w:rPr>
          <w:sz w:val="24"/>
          <w:szCs w:val="24"/>
        </w:rPr>
        <w:t>explained the victim personal statement to her, as it would help explain the impact that th</w:t>
      </w:r>
      <w:r w:rsidR="006D5508">
        <w:rPr>
          <w:sz w:val="24"/>
          <w:szCs w:val="24"/>
        </w:rPr>
        <w:t xml:space="preserve">ese incidents have had on her personal life, may it be physically, mentally, </w:t>
      </w:r>
      <w:r w:rsidR="009F4CFC">
        <w:rPr>
          <w:sz w:val="24"/>
          <w:szCs w:val="24"/>
        </w:rPr>
        <w:t>emotionally,</w:t>
      </w:r>
      <w:r w:rsidR="006D5508">
        <w:rPr>
          <w:sz w:val="24"/>
          <w:szCs w:val="24"/>
        </w:rPr>
        <w:t xml:space="preserve"> or financially to the court and this may </w:t>
      </w:r>
      <w:r w:rsidR="00FA11F3">
        <w:rPr>
          <w:sz w:val="24"/>
          <w:szCs w:val="24"/>
        </w:rPr>
        <w:t>affect</w:t>
      </w:r>
      <w:r w:rsidR="006D5508">
        <w:rPr>
          <w:sz w:val="24"/>
          <w:szCs w:val="24"/>
        </w:rPr>
        <w:t xml:space="preserve"> sentencing.</w:t>
      </w:r>
      <w:r w:rsidR="00B849B1">
        <w:rPr>
          <w:sz w:val="24"/>
          <w:szCs w:val="24"/>
        </w:rPr>
        <w:t xml:space="preserve"> </w:t>
      </w:r>
      <w:r w:rsidR="00BE10CE">
        <w:rPr>
          <w:sz w:val="24"/>
          <w:szCs w:val="24"/>
        </w:rPr>
        <w:t xml:space="preserve">The use of the victim personal statement </w:t>
      </w:r>
      <w:r w:rsidR="00C47405">
        <w:rPr>
          <w:sz w:val="24"/>
          <w:szCs w:val="24"/>
        </w:rPr>
        <w:t xml:space="preserve">as highlighted by the </w:t>
      </w:r>
      <w:r w:rsidR="00C47405" w:rsidRPr="009F4CFC">
        <w:rPr>
          <w:sz w:val="24"/>
          <w:szCs w:val="24"/>
        </w:rPr>
        <w:t>Ministry of Jus</w:t>
      </w:r>
      <w:r w:rsidR="00DA44FF" w:rsidRPr="009F4CFC">
        <w:rPr>
          <w:sz w:val="24"/>
          <w:szCs w:val="24"/>
        </w:rPr>
        <w:t>tice (2018) gives the victim an opportunity</w:t>
      </w:r>
      <w:r w:rsidR="00DA44FF">
        <w:rPr>
          <w:sz w:val="24"/>
          <w:szCs w:val="24"/>
        </w:rPr>
        <w:t xml:space="preserve"> to explain the effects of a crime has had on them</w:t>
      </w:r>
      <w:r w:rsidR="00821CF6">
        <w:rPr>
          <w:sz w:val="24"/>
          <w:szCs w:val="24"/>
        </w:rPr>
        <w:t xml:space="preserve"> and if the defendant is found guilty, will be </w:t>
      </w:r>
      <w:r w:rsidR="001E1303">
        <w:rPr>
          <w:sz w:val="24"/>
          <w:szCs w:val="24"/>
        </w:rPr>
        <w:t>considered</w:t>
      </w:r>
      <w:r w:rsidR="00821CF6">
        <w:rPr>
          <w:sz w:val="24"/>
          <w:szCs w:val="24"/>
        </w:rPr>
        <w:t xml:space="preserve"> during the sentencing.</w:t>
      </w:r>
    </w:p>
    <w:p w14:paraId="79514373" w14:textId="77777777" w:rsidR="00745B4C" w:rsidRDefault="00745B4C" w:rsidP="004D4D43">
      <w:pPr>
        <w:spacing w:line="360" w:lineRule="auto"/>
        <w:jc w:val="both"/>
        <w:rPr>
          <w:sz w:val="24"/>
          <w:szCs w:val="24"/>
        </w:rPr>
      </w:pPr>
    </w:p>
    <w:p w14:paraId="63AC2B70" w14:textId="3AF96BB5" w:rsidR="00745B4C" w:rsidRDefault="00017037" w:rsidP="004D4D43">
      <w:pPr>
        <w:spacing w:line="360" w:lineRule="auto"/>
        <w:jc w:val="both"/>
        <w:rPr>
          <w:sz w:val="24"/>
          <w:szCs w:val="24"/>
        </w:rPr>
      </w:pPr>
      <w:r>
        <w:rPr>
          <w:sz w:val="24"/>
          <w:szCs w:val="24"/>
        </w:rPr>
        <w:t xml:space="preserve">Prior to leaving the address, I explained the </w:t>
      </w:r>
      <w:r w:rsidR="00F762D4">
        <w:rPr>
          <w:sz w:val="24"/>
          <w:szCs w:val="24"/>
        </w:rPr>
        <w:t>next steps</w:t>
      </w:r>
      <w:r>
        <w:rPr>
          <w:sz w:val="24"/>
          <w:szCs w:val="24"/>
        </w:rPr>
        <w:t xml:space="preserve"> to the victim and provided her with the occurrence number and told her to report any further information to the police. I also provided her safeguarding advice should the suspect turn up at her property</w:t>
      </w:r>
      <w:r w:rsidR="009309DA">
        <w:rPr>
          <w:sz w:val="24"/>
          <w:szCs w:val="24"/>
        </w:rPr>
        <w:t xml:space="preserve"> as that would also</w:t>
      </w:r>
      <w:r w:rsidR="008077FA">
        <w:rPr>
          <w:sz w:val="24"/>
          <w:szCs w:val="24"/>
        </w:rPr>
        <w:t xml:space="preserve"> now constitute to an offence of witness intimidation.</w:t>
      </w:r>
      <w:r w:rsidR="00532C8C">
        <w:rPr>
          <w:sz w:val="24"/>
          <w:szCs w:val="24"/>
        </w:rPr>
        <w:t xml:space="preserve"> Witness Intimidation is outlined by </w:t>
      </w:r>
      <w:r w:rsidR="00532C8C" w:rsidRPr="009F4CFC">
        <w:rPr>
          <w:sz w:val="24"/>
          <w:szCs w:val="24"/>
        </w:rPr>
        <w:t>the Crown Prosecution Service</w:t>
      </w:r>
      <w:r w:rsidR="00DF6D34" w:rsidRPr="009F4CFC">
        <w:rPr>
          <w:sz w:val="24"/>
          <w:szCs w:val="24"/>
        </w:rPr>
        <w:t xml:space="preserve"> (no date</w:t>
      </w:r>
      <w:r w:rsidR="00DF6D34">
        <w:rPr>
          <w:sz w:val="24"/>
          <w:szCs w:val="24"/>
        </w:rPr>
        <w:t>) to be an attempt made to try and threaten or persuade a witness to not give evidence in court or to drop the charges with police</w:t>
      </w:r>
      <w:r w:rsidR="00C052EA">
        <w:rPr>
          <w:sz w:val="24"/>
          <w:szCs w:val="24"/>
        </w:rPr>
        <w:t xml:space="preserve"> and is more likely to follow after </w:t>
      </w:r>
      <w:r w:rsidR="001D3EB0">
        <w:rPr>
          <w:sz w:val="24"/>
          <w:szCs w:val="24"/>
        </w:rPr>
        <w:t xml:space="preserve">the victim has reported </w:t>
      </w:r>
      <w:r w:rsidR="001D3EB0">
        <w:rPr>
          <w:sz w:val="24"/>
          <w:szCs w:val="24"/>
        </w:rPr>
        <w:lastRenderedPageBreak/>
        <w:t>domestic abuse</w:t>
      </w:r>
      <w:r w:rsidR="00DF6D34">
        <w:rPr>
          <w:sz w:val="24"/>
          <w:szCs w:val="24"/>
        </w:rPr>
        <w:t xml:space="preserve">. </w:t>
      </w:r>
      <w:r w:rsidR="0096589E">
        <w:rPr>
          <w:sz w:val="24"/>
          <w:szCs w:val="24"/>
        </w:rPr>
        <w:t xml:space="preserve">I explained the victims code to her and would ensure to keep her updated with any </w:t>
      </w:r>
      <w:r w:rsidR="00A05F5B">
        <w:rPr>
          <w:sz w:val="24"/>
          <w:szCs w:val="24"/>
        </w:rPr>
        <w:t>developments as soon as possible.</w:t>
      </w:r>
    </w:p>
    <w:p w14:paraId="2C84A723" w14:textId="77777777" w:rsidR="00A05F5B" w:rsidRDefault="00A05F5B" w:rsidP="004D4D43">
      <w:pPr>
        <w:spacing w:line="360" w:lineRule="auto"/>
        <w:jc w:val="both"/>
        <w:rPr>
          <w:sz w:val="24"/>
          <w:szCs w:val="24"/>
        </w:rPr>
      </w:pPr>
    </w:p>
    <w:p w14:paraId="59BAB4D7" w14:textId="709C5991" w:rsidR="000C7239" w:rsidRDefault="00A05F5B" w:rsidP="004D4D43">
      <w:pPr>
        <w:spacing w:line="360" w:lineRule="auto"/>
        <w:jc w:val="both"/>
        <w:rPr>
          <w:sz w:val="24"/>
          <w:szCs w:val="24"/>
        </w:rPr>
      </w:pPr>
      <w:r>
        <w:rPr>
          <w:sz w:val="24"/>
          <w:szCs w:val="24"/>
        </w:rPr>
        <w:t xml:space="preserve">We had later conducted arrest enquiries for the </w:t>
      </w:r>
      <w:r w:rsidR="0080632D">
        <w:rPr>
          <w:sz w:val="24"/>
          <w:szCs w:val="24"/>
        </w:rPr>
        <w:t>suspect,</w:t>
      </w:r>
      <w:r>
        <w:rPr>
          <w:sz w:val="24"/>
          <w:szCs w:val="24"/>
        </w:rPr>
        <w:t xml:space="preserve"> and he was arrested by a colleague</w:t>
      </w:r>
      <w:r w:rsidR="00BB7E37">
        <w:rPr>
          <w:sz w:val="24"/>
          <w:szCs w:val="24"/>
        </w:rPr>
        <w:t xml:space="preserve"> for threats to cause damage and domestic related assault</w:t>
      </w:r>
      <w:r w:rsidR="00E02158">
        <w:rPr>
          <w:sz w:val="24"/>
          <w:szCs w:val="24"/>
        </w:rPr>
        <w:t xml:space="preserve"> </w:t>
      </w:r>
      <w:r w:rsidR="00185C64">
        <w:rPr>
          <w:sz w:val="24"/>
          <w:szCs w:val="24"/>
        </w:rPr>
        <w:t>and his phone was also seized in evidence under section 32 of</w:t>
      </w:r>
      <w:r w:rsidR="007053D4">
        <w:rPr>
          <w:sz w:val="24"/>
          <w:szCs w:val="24"/>
        </w:rPr>
        <w:t xml:space="preserve"> the</w:t>
      </w:r>
      <w:r w:rsidR="009F4CFC">
        <w:rPr>
          <w:sz w:val="24"/>
          <w:szCs w:val="24"/>
        </w:rPr>
        <w:t xml:space="preserve"> act,</w:t>
      </w:r>
      <w:r w:rsidR="007053D4">
        <w:rPr>
          <w:sz w:val="24"/>
          <w:szCs w:val="24"/>
        </w:rPr>
        <w:t xml:space="preserve"> </w:t>
      </w:r>
      <w:r w:rsidR="009F4CFC">
        <w:rPr>
          <w:sz w:val="24"/>
          <w:szCs w:val="24"/>
        </w:rPr>
        <w:t>(P</w:t>
      </w:r>
      <w:r w:rsidR="007053D4">
        <w:rPr>
          <w:sz w:val="24"/>
          <w:szCs w:val="24"/>
        </w:rPr>
        <w:t xml:space="preserve">olice and </w:t>
      </w:r>
      <w:r w:rsidR="009F4CFC">
        <w:rPr>
          <w:sz w:val="24"/>
          <w:szCs w:val="24"/>
        </w:rPr>
        <w:t>C</w:t>
      </w:r>
      <w:r w:rsidR="007053D4">
        <w:rPr>
          <w:sz w:val="24"/>
          <w:szCs w:val="24"/>
        </w:rPr>
        <w:t xml:space="preserve">riminal </w:t>
      </w:r>
      <w:r w:rsidR="009F4CFC">
        <w:rPr>
          <w:sz w:val="24"/>
          <w:szCs w:val="24"/>
        </w:rPr>
        <w:t>E</w:t>
      </w:r>
      <w:r w:rsidR="007053D4">
        <w:rPr>
          <w:sz w:val="24"/>
          <w:szCs w:val="24"/>
        </w:rPr>
        <w:t>vidence Act 1984</w:t>
      </w:r>
      <w:r w:rsidR="009F4CFC">
        <w:rPr>
          <w:sz w:val="24"/>
          <w:szCs w:val="24"/>
        </w:rPr>
        <w:t>)</w:t>
      </w:r>
      <w:r w:rsidR="007053D4">
        <w:rPr>
          <w:sz w:val="24"/>
          <w:szCs w:val="24"/>
        </w:rPr>
        <w:t>, which allows an officer the power to</w:t>
      </w:r>
      <w:r w:rsidR="004F27D6">
        <w:rPr>
          <w:sz w:val="24"/>
          <w:szCs w:val="24"/>
        </w:rPr>
        <w:t xml:space="preserve"> search for any items relating to the offence</w:t>
      </w:r>
      <w:r w:rsidR="00185C64">
        <w:rPr>
          <w:sz w:val="24"/>
          <w:szCs w:val="24"/>
        </w:rPr>
        <w:t>.</w:t>
      </w:r>
      <w:r w:rsidR="000C7239">
        <w:rPr>
          <w:sz w:val="24"/>
          <w:szCs w:val="24"/>
        </w:rPr>
        <w:t xml:space="preserve"> </w:t>
      </w:r>
      <w:r w:rsidR="00A47D81">
        <w:rPr>
          <w:sz w:val="24"/>
          <w:szCs w:val="24"/>
        </w:rPr>
        <w:t xml:space="preserve">The seizure of the suspects phone may be able to give to the investigation as stated </w:t>
      </w:r>
      <w:r w:rsidR="00A47D81" w:rsidRPr="009F4CFC">
        <w:rPr>
          <w:sz w:val="24"/>
          <w:szCs w:val="24"/>
        </w:rPr>
        <w:t xml:space="preserve">by </w:t>
      </w:r>
      <w:r w:rsidR="00C016A7" w:rsidRPr="009F4CFC">
        <w:rPr>
          <w:sz w:val="24"/>
          <w:szCs w:val="24"/>
        </w:rPr>
        <w:t>Taylor Law (</w:t>
      </w:r>
      <w:r w:rsidR="00A92316" w:rsidRPr="009F4CFC">
        <w:rPr>
          <w:sz w:val="24"/>
          <w:szCs w:val="24"/>
        </w:rPr>
        <w:t>no date</w:t>
      </w:r>
      <w:r w:rsidR="00C016A7" w:rsidRPr="009F4CFC">
        <w:rPr>
          <w:sz w:val="24"/>
          <w:szCs w:val="24"/>
        </w:rPr>
        <w:t>) movements</w:t>
      </w:r>
      <w:r w:rsidR="00C016A7">
        <w:rPr>
          <w:sz w:val="24"/>
          <w:szCs w:val="24"/>
        </w:rPr>
        <w:t xml:space="preserve">, beliefs, contacts, </w:t>
      </w:r>
      <w:r w:rsidR="00BB3665">
        <w:rPr>
          <w:sz w:val="24"/>
          <w:szCs w:val="24"/>
        </w:rPr>
        <w:t xml:space="preserve">purchases, or evidence relating to the case. </w:t>
      </w:r>
    </w:p>
    <w:p w14:paraId="44F88F66" w14:textId="77777777" w:rsidR="000C7239" w:rsidRDefault="000C7239" w:rsidP="004D4D43">
      <w:pPr>
        <w:spacing w:line="360" w:lineRule="auto"/>
        <w:jc w:val="both"/>
        <w:rPr>
          <w:sz w:val="24"/>
          <w:szCs w:val="24"/>
        </w:rPr>
      </w:pPr>
    </w:p>
    <w:p w14:paraId="19A353B2" w14:textId="1F196D5A" w:rsidR="00A05F5B" w:rsidRDefault="00C24F0E" w:rsidP="004D4D43">
      <w:pPr>
        <w:spacing w:line="360" w:lineRule="auto"/>
        <w:jc w:val="both"/>
        <w:rPr>
          <w:sz w:val="24"/>
          <w:szCs w:val="24"/>
        </w:rPr>
      </w:pPr>
      <w:r>
        <w:rPr>
          <w:sz w:val="24"/>
          <w:szCs w:val="24"/>
        </w:rPr>
        <w:t>I later</w:t>
      </w:r>
      <w:r w:rsidR="00C15F1F">
        <w:rPr>
          <w:sz w:val="24"/>
          <w:szCs w:val="24"/>
        </w:rPr>
        <w:t xml:space="preserve"> updated the victim that he had been arrested and bail conditions had been posed upon the suspect.</w:t>
      </w:r>
      <w:r w:rsidR="00285E58">
        <w:rPr>
          <w:sz w:val="24"/>
          <w:szCs w:val="24"/>
        </w:rPr>
        <w:t xml:space="preserve"> </w:t>
      </w:r>
      <w:r w:rsidR="00285E58" w:rsidRPr="00C951CF">
        <w:rPr>
          <w:sz w:val="24"/>
          <w:szCs w:val="24"/>
        </w:rPr>
        <w:t>Mason (2022)</w:t>
      </w:r>
      <w:r w:rsidR="00285E58">
        <w:rPr>
          <w:sz w:val="24"/>
          <w:szCs w:val="24"/>
        </w:rPr>
        <w:t xml:space="preserve"> </w:t>
      </w:r>
      <w:r w:rsidR="006B7C63">
        <w:rPr>
          <w:sz w:val="24"/>
          <w:szCs w:val="24"/>
        </w:rPr>
        <w:t>explain how</w:t>
      </w:r>
      <w:r w:rsidR="004148FA">
        <w:rPr>
          <w:sz w:val="24"/>
          <w:szCs w:val="24"/>
        </w:rPr>
        <w:t xml:space="preserve"> bail conditions can restrict what a suspect is able to </w:t>
      </w:r>
      <w:proofErr w:type="gramStart"/>
      <w:r w:rsidR="004148FA">
        <w:rPr>
          <w:sz w:val="24"/>
          <w:szCs w:val="24"/>
        </w:rPr>
        <w:t>do</w:t>
      </w:r>
      <w:proofErr w:type="gramEnd"/>
      <w:r w:rsidR="004148FA">
        <w:rPr>
          <w:sz w:val="24"/>
          <w:szCs w:val="24"/>
        </w:rPr>
        <w:t xml:space="preserve"> and</w:t>
      </w:r>
      <w:r w:rsidR="001401FB">
        <w:rPr>
          <w:sz w:val="24"/>
          <w:szCs w:val="24"/>
        </w:rPr>
        <w:t xml:space="preserve"> these conditions can enforce the suspect from interfering with the victim</w:t>
      </w:r>
      <w:r w:rsidR="00660E02">
        <w:rPr>
          <w:sz w:val="24"/>
          <w:szCs w:val="24"/>
        </w:rPr>
        <w:t xml:space="preserve"> or being restricted from entering the area surrounding the victims address</w:t>
      </w:r>
      <w:r w:rsidR="0080632D">
        <w:rPr>
          <w:sz w:val="24"/>
          <w:szCs w:val="24"/>
        </w:rPr>
        <w:t xml:space="preserve"> thus providing further support to the victim as these conditions can be arrestable if breached</w:t>
      </w:r>
      <w:r w:rsidR="00660E02">
        <w:rPr>
          <w:sz w:val="24"/>
          <w:szCs w:val="24"/>
        </w:rPr>
        <w:t>.</w:t>
      </w:r>
      <w:r w:rsidR="00B00AE2">
        <w:rPr>
          <w:sz w:val="24"/>
          <w:szCs w:val="24"/>
        </w:rPr>
        <w:t xml:space="preserve"> </w:t>
      </w:r>
    </w:p>
    <w:p w14:paraId="5EACDA89" w14:textId="77777777" w:rsidR="00B00AE2" w:rsidRDefault="00B00AE2" w:rsidP="004D4D43">
      <w:pPr>
        <w:spacing w:line="360" w:lineRule="auto"/>
        <w:jc w:val="both"/>
        <w:rPr>
          <w:sz w:val="24"/>
          <w:szCs w:val="24"/>
        </w:rPr>
      </w:pPr>
    </w:p>
    <w:p w14:paraId="68E7E60A" w14:textId="298DCA2D" w:rsidR="008319A2" w:rsidRDefault="00B00AE2" w:rsidP="004D4D43">
      <w:pPr>
        <w:spacing w:line="360" w:lineRule="auto"/>
        <w:jc w:val="both"/>
        <w:rPr>
          <w:sz w:val="24"/>
          <w:szCs w:val="24"/>
        </w:rPr>
      </w:pPr>
      <w:r>
        <w:rPr>
          <w:sz w:val="24"/>
          <w:szCs w:val="24"/>
        </w:rPr>
        <w:t xml:space="preserve">After this, the investigation had later been passed to the investigation hub, who would further support the victim, along with alternative agencies such as </w:t>
      </w:r>
      <w:proofErr w:type="spellStart"/>
      <w:r>
        <w:rPr>
          <w:sz w:val="24"/>
          <w:szCs w:val="24"/>
        </w:rPr>
        <w:t>Calan</w:t>
      </w:r>
      <w:proofErr w:type="spellEnd"/>
      <w:r>
        <w:rPr>
          <w:sz w:val="24"/>
          <w:szCs w:val="24"/>
        </w:rPr>
        <w:t xml:space="preserve"> DVS and their Independent Domestic Abuse Advisor through the criminal justice process</w:t>
      </w:r>
      <w:r w:rsidR="009A2BF8">
        <w:rPr>
          <w:sz w:val="24"/>
          <w:szCs w:val="24"/>
        </w:rPr>
        <w:t>. The necessary case file paperwork would also be completed by the hub and an application into a restraining order would also be made to the court.</w:t>
      </w:r>
      <w:r w:rsidR="00535877">
        <w:rPr>
          <w:sz w:val="24"/>
          <w:szCs w:val="24"/>
        </w:rPr>
        <w:t xml:space="preserve"> </w:t>
      </w:r>
      <w:r w:rsidR="008319A2" w:rsidRPr="00980B92">
        <w:rPr>
          <w:sz w:val="24"/>
          <w:szCs w:val="24"/>
        </w:rPr>
        <w:t>The victim and her children were supported while providing important information to help safeguarding and investigation processes move forward.</w:t>
      </w:r>
    </w:p>
    <w:p w14:paraId="2370EF1E" w14:textId="77777777" w:rsidR="008319A2" w:rsidRDefault="008319A2" w:rsidP="004D4D43">
      <w:pPr>
        <w:spacing w:line="360" w:lineRule="auto"/>
        <w:jc w:val="both"/>
        <w:rPr>
          <w:sz w:val="24"/>
          <w:szCs w:val="24"/>
        </w:rPr>
      </w:pPr>
    </w:p>
    <w:p w14:paraId="3E921170" w14:textId="14531F00" w:rsidR="008319A2" w:rsidRDefault="00535877" w:rsidP="004D4D43">
      <w:pPr>
        <w:spacing w:line="360" w:lineRule="auto"/>
        <w:jc w:val="both"/>
        <w:rPr>
          <w:sz w:val="24"/>
          <w:szCs w:val="24"/>
        </w:rPr>
      </w:pPr>
      <w:r>
        <w:rPr>
          <w:sz w:val="24"/>
          <w:szCs w:val="24"/>
        </w:rPr>
        <w:t xml:space="preserve">Overall, </w:t>
      </w:r>
      <w:r w:rsidR="008319A2" w:rsidRPr="00B6302A">
        <w:rPr>
          <w:sz w:val="24"/>
          <w:szCs w:val="24"/>
        </w:rPr>
        <w:t>I am satisfied of my role in this occurrence,</w:t>
      </w:r>
      <w:r w:rsidR="008319A2">
        <w:rPr>
          <w:sz w:val="24"/>
          <w:szCs w:val="24"/>
        </w:rPr>
        <w:t xml:space="preserve"> and the safeguarding measures I have provided throughout the incident in protecting the victim and the children in the household.</w:t>
      </w:r>
      <w:r w:rsidR="008319A2" w:rsidRPr="00B6302A">
        <w:rPr>
          <w:sz w:val="24"/>
          <w:szCs w:val="24"/>
        </w:rPr>
        <w:t xml:space="preserve"> While I appreciate that arresting someone is sometimes </w:t>
      </w:r>
      <w:r w:rsidR="004D4D43">
        <w:rPr>
          <w:sz w:val="24"/>
          <w:szCs w:val="24"/>
        </w:rPr>
        <w:t xml:space="preserve">not </w:t>
      </w:r>
      <w:r w:rsidR="008319A2" w:rsidRPr="00B6302A">
        <w:rPr>
          <w:sz w:val="24"/>
          <w:szCs w:val="24"/>
        </w:rPr>
        <w:t>required, I believe it was unavoidable in this case given the circumstances of the offences committed by the suspect.</w:t>
      </w:r>
      <w:r>
        <w:rPr>
          <w:sz w:val="24"/>
          <w:szCs w:val="24"/>
        </w:rPr>
        <w:t xml:space="preserve"> </w:t>
      </w:r>
      <w:r>
        <w:rPr>
          <w:sz w:val="24"/>
          <w:szCs w:val="24"/>
        </w:rPr>
        <w:t xml:space="preserve">I </w:t>
      </w:r>
      <w:r w:rsidRPr="00980B92">
        <w:rPr>
          <w:sz w:val="24"/>
          <w:szCs w:val="24"/>
        </w:rPr>
        <w:t xml:space="preserve">believe the matter was handled well in terms of investigation and evaluation </w:t>
      </w:r>
      <w:r w:rsidR="004D4D43">
        <w:rPr>
          <w:sz w:val="24"/>
          <w:szCs w:val="24"/>
        </w:rPr>
        <w:t xml:space="preserve">upon </w:t>
      </w:r>
      <w:r w:rsidRPr="00980B92">
        <w:rPr>
          <w:sz w:val="24"/>
          <w:szCs w:val="24"/>
        </w:rPr>
        <w:t>my reflection.</w:t>
      </w:r>
    </w:p>
    <w:p w14:paraId="1DC3020A" w14:textId="77777777" w:rsidR="00745B4C" w:rsidRDefault="00745B4C" w:rsidP="00FF7EBB">
      <w:pPr>
        <w:jc w:val="both"/>
        <w:rPr>
          <w:sz w:val="24"/>
          <w:szCs w:val="24"/>
        </w:rPr>
      </w:pPr>
    </w:p>
    <w:p w14:paraId="5B6CD827" w14:textId="2305D937" w:rsidR="00DC0E47" w:rsidRPr="00DC0E47" w:rsidRDefault="00632D08" w:rsidP="00FF7EBB">
      <w:pPr>
        <w:jc w:val="both"/>
        <w:rPr>
          <w:b/>
          <w:bCs/>
          <w:sz w:val="24"/>
          <w:szCs w:val="24"/>
          <w:u w:val="single"/>
        </w:rPr>
      </w:pPr>
      <w:r>
        <w:rPr>
          <w:b/>
          <w:bCs/>
          <w:sz w:val="24"/>
          <w:szCs w:val="24"/>
          <w:u w:val="single"/>
        </w:rPr>
        <w:t>Word count - 1625</w:t>
      </w:r>
    </w:p>
    <w:p w14:paraId="60AAF816" w14:textId="77777777" w:rsidR="00DC0E47" w:rsidRDefault="00DC0E47" w:rsidP="00FF7EBB">
      <w:pPr>
        <w:jc w:val="both"/>
        <w:rPr>
          <w:sz w:val="24"/>
          <w:szCs w:val="24"/>
        </w:rPr>
      </w:pPr>
    </w:p>
    <w:p w14:paraId="7F7AA7EA" w14:textId="77777777" w:rsidR="00DC0E47" w:rsidRPr="00270EEB" w:rsidRDefault="00DC0E4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C37C7F0" w14:textId="32900693" w:rsidR="00261BC0" w:rsidRDefault="006D68A2" w:rsidP="00AB55DF">
      <w:pPr>
        <w:spacing w:line="480" w:lineRule="auto"/>
        <w:jc w:val="both"/>
        <w:rPr>
          <w:sz w:val="24"/>
          <w:szCs w:val="24"/>
        </w:rPr>
      </w:pPr>
      <w:r w:rsidRPr="006D68A2">
        <w:rPr>
          <w:sz w:val="24"/>
          <w:szCs w:val="24"/>
        </w:rPr>
        <w:t>When examining what traits are required in potential police officers, competent decision-making is imperative.</w:t>
      </w:r>
      <w:r>
        <w:rPr>
          <w:sz w:val="24"/>
          <w:szCs w:val="24"/>
        </w:rPr>
        <w:t xml:space="preserve"> </w:t>
      </w:r>
      <w:r w:rsidR="00996DB6">
        <w:rPr>
          <w:sz w:val="24"/>
          <w:szCs w:val="24"/>
        </w:rPr>
        <w:t xml:space="preserve">The policing environment is fast-paced and at times, outlined by the </w:t>
      </w:r>
      <w:r w:rsidR="00996DB6" w:rsidRPr="00C951CF">
        <w:rPr>
          <w:sz w:val="24"/>
          <w:szCs w:val="24"/>
        </w:rPr>
        <w:t>College of Policing (2013),</w:t>
      </w:r>
      <w:r w:rsidR="00850620">
        <w:rPr>
          <w:sz w:val="24"/>
          <w:szCs w:val="24"/>
        </w:rPr>
        <w:t xml:space="preserve"> </w:t>
      </w:r>
      <w:r w:rsidR="00996DB6">
        <w:rPr>
          <w:sz w:val="24"/>
          <w:szCs w:val="24"/>
        </w:rPr>
        <w:t>it may not always be</w:t>
      </w:r>
      <w:r w:rsidR="00264427">
        <w:rPr>
          <w:sz w:val="24"/>
          <w:szCs w:val="24"/>
        </w:rPr>
        <w:t xml:space="preserve"> easy to respond </w:t>
      </w:r>
      <w:r w:rsidR="00160A77">
        <w:rPr>
          <w:sz w:val="24"/>
          <w:szCs w:val="24"/>
        </w:rPr>
        <w:t>and consider</w:t>
      </w:r>
      <w:r w:rsidR="00264427">
        <w:rPr>
          <w:sz w:val="24"/>
          <w:szCs w:val="24"/>
        </w:rPr>
        <w:t xml:space="preserve"> each step within the NDM</w:t>
      </w:r>
      <w:r w:rsidR="006D4669">
        <w:rPr>
          <w:sz w:val="24"/>
          <w:szCs w:val="24"/>
        </w:rPr>
        <w:t xml:space="preserve"> (</w:t>
      </w:r>
      <w:r w:rsidR="006D4669" w:rsidRPr="006D4669">
        <w:rPr>
          <w:i/>
          <w:iCs/>
          <w:sz w:val="24"/>
          <w:szCs w:val="24"/>
        </w:rPr>
        <w:t>see figure 2</w:t>
      </w:r>
      <w:r w:rsidR="006D4669">
        <w:rPr>
          <w:sz w:val="24"/>
          <w:szCs w:val="24"/>
        </w:rPr>
        <w:t>)</w:t>
      </w:r>
      <w:r w:rsidR="00264427">
        <w:rPr>
          <w:sz w:val="24"/>
          <w:szCs w:val="24"/>
        </w:rPr>
        <w:t>. There are instances where officers need to understand that there is a larger objective</w:t>
      </w:r>
      <w:r w:rsidR="00850620">
        <w:rPr>
          <w:sz w:val="24"/>
          <w:szCs w:val="24"/>
        </w:rPr>
        <w:t xml:space="preserve"> within the code of ethics and this needs to be considered when making decisions.</w:t>
      </w:r>
    </w:p>
    <w:p w14:paraId="04AFB8AA" w14:textId="1918AB92" w:rsidR="006D4669" w:rsidRPr="00C951CF" w:rsidRDefault="00B9338D" w:rsidP="00AB55DF">
      <w:pPr>
        <w:spacing w:line="480" w:lineRule="auto"/>
        <w:jc w:val="both"/>
      </w:pPr>
      <w:r w:rsidRPr="00DD2EB8">
        <w:rPr>
          <w:noProof/>
        </w:rPr>
        <w:lastRenderedPageBreak/>
        <w:drawing>
          <wp:anchor distT="0" distB="0" distL="114300" distR="114300" simplePos="0" relativeHeight="251658240" behindDoc="1" locked="0" layoutInCell="1" allowOverlap="1" wp14:anchorId="0823FFC3" wp14:editId="24A3E44B">
            <wp:simplePos x="0" y="0"/>
            <wp:positionH relativeFrom="column">
              <wp:posOffset>1049655</wp:posOffset>
            </wp:positionH>
            <wp:positionV relativeFrom="paragraph">
              <wp:posOffset>0</wp:posOffset>
            </wp:positionV>
            <wp:extent cx="2679700" cy="2485390"/>
            <wp:effectExtent l="0" t="0" r="0" b="0"/>
            <wp:wrapTopAndBottom/>
            <wp:docPr id="2" name="Picture 2"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decision model relationships between componen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79700" cy="2485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2EB8">
        <w:fldChar w:fldCharType="begin"/>
      </w:r>
      <w:r w:rsidRPr="00DD2EB8">
        <w:instrText xml:space="preserve"> INCLUDEPICTURE "/Users/shannonbaker/Library/Group Containers/UBF8T346G9.ms/WebArchiveCopyPasteTempFiles/com.microsoft.Word/NEW-National-decision-model1.png?itok=0CQyOSzM" \* MERGEFORMATINET </w:instrText>
      </w:r>
      <w:r w:rsidRPr="00DD2EB8">
        <w:fldChar w:fldCharType="separate"/>
      </w:r>
      <w:r w:rsidRPr="00DD2EB8">
        <w:fldChar w:fldCharType="end"/>
      </w:r>
      <w:r w:rsidR="006D4669" w:rsidRPr="00DD2EB8">
        <w:rPr>
          <w:i/>
          <w:iCs/>
        </w:rPr>
        <w:t xml:space="preserve">Figure 2: </w:t>
      </w:r>
      <w:r w:rsidRPr="00DD2EB8">
        <w:rPr>
          <w:i/>
          <w:iCs/>
        </w:rPr>
        <w:t>The National Decision Model. (College of Policing, 2013)</w:t>
      </w:r>
      <w:r w:rsidR="00037494" w:rsidRPr="00DD2EB8">
        <w:rPr>
          <w:i/>
          <w:iCs/>
        </w:rPr>
        <w:t>.</w:t>
      </w:r>
    </w:p>
    <w:p w14:paraId="46C1D98A" w14:textId="77777777" w:rsidR="006D4669" w:rsidRDefault="006D4669" w:rsidP="00AB55DF">
      <w:pPr>
        <w:spacing w:line="480" w:lineRule="auto"/>
        <w:jc w:val="both"/>
        <w:rPr>
          <w:sz w:val="24"/>
          <w:szCs w:val="24"/>
        </w:rPr>
      </w:pPr>
    </w:p>
    <w:p w14:paraId="71140F18" w14:textId="5EE95E8C" w:rsidR="00C6690E" w:rsidRDefault="00D30BB9" w:rsidP="00C6690E">
      <w:pPr>
        <w:spacing w:line="480" w:lineRule="auto"/>
        <w:jc w:val="both"/>
        <w:rPr>
          <w:sz w:val="24"/>
          <w:szCs w:val="24"/>
        </w:rPr>
      </w:pPr>
      <w:r>
        <w:rPr>
          <w:sz w:val="24"/>
          <w:szCs w:val="24"/>
        </w:rPr>
        <w:t>Throughout my tutorship, there were occasions which I had to use my discretion whe</w:t>
      </w:r>
      <w:r w:rsidR="00D34FCE">
        <w:rPr>
          <w:sz w:val="24"/>
          <w:szCs w:val="24"/>
        </w:rPr>
        <w:t xml:space="preserve">n dealing with certain incidents. </w:t>
      </w:r>
      <w:r w:rsidR="00F61BD0">
        <w:rPr>
          <w:sz w:val="24"/>
          <w:szCs w:val="24"/>
        </w:rPr>
        <w:t xml:space="preserve">Discretion is defined </w:t>
      </w:r>
      <w:r w:rsidR="00F61BD0" w:rsidRPr="00DD2EB8">
        <w:rPr>
          <w:sz w:val="24"/>
          <w:szCs w:val="24"/>
        </w:rPr>
        <w:t xml:space="preserve">by </w:t>
      </w:r>
      <w:r w:rsidR="006E4184" w:rsidRPr="00DD2EB8">
        <w:rPr>
          <w:sz w:val="24"/>
          <w:szCs w:val="24"/>
        </w:rPr>
        <w:t>Cambr</w:t>
      </w:r>
      <w:r w:rsidR="005A70EB" w:rsidRPr="00DD2EB8">
        <w:rPr>
          <w:sz w:val="24"/>
          <w:szCs w:val="24"/>
        </w:rPr>
        <w:t>idge Dictionary (No Date</w:t>
      </w:r>
      <w:r w:rsidR="003142FA" w:rsidRPr="00DD2EB8">
        <w:rPr>
          <w:sz w:val="24"/>
          <w:szCs w:val="24"/>
        </w:rPr>
        <w:t>)</w:t>
      </w:r>
      <w:r w:rsidR="005A70EB" w:rsidRPr="00DD2EB8">
        <w:rPr>
          <w:sz w:val="24"/>
          <w:szCs w:val="24"/>
        </w:rPr>
        <w:t xml:space="preserve"> </w:t>
      </w:r>
      <w:r w:rsidR="00F61BD0" w:rsidRPr="00DD2EB8">
        <w:rPr>
          <w:sz w:val="24"/>
          <w:szCs w:val="24"/>
        </w:rPr>
        <w:t>as</w:t>
      </w:r>
      <w:r w:rsidR="00F61BD0" w:rsidRPr="00DD2EB8">
        <w:rPr>
          <w:b/>
          <w:bCs/>
          <w:sz w:val="24"/>
          <w:szCs w:val="24"/>
        </w:rPr>
        <w:t xml:space="preserve"> </w:t>
      </w:r>
      <w:r w:rsidR="000B0ED1" w:rsidRPr="00DD2EB8">
        <w:rPr>
          <w:sz w:val="24"/>
          <w:szCs w:val="24"/>
        </w:rPr>
        <w:t xml:space="preserve">having the </w:t>
      </w:r>
      <w:r w:rsidR="002E658D" w:rsidRPr="00DD2EB8">
        <w:rPr>
          <w:sz w:val="24"/>
          <w:szCs w:val="24"/>
        </w:rPr>
        <w:t xml:space="preserve">right to make a choice </w:t>
      </w:r>
      <w:r w:rsidR="00440668" w:rsidRPr="00DD2EB8">
        <w:rPr>
          <w:sz w:val="24"/>
          <w:szCs w:val="24"/>
        </w:rPr>
        <w:t>or ability to decide something based</w:t>
      </w:r>
      <w:r w:rsidR="00440668">
        <w:rPr>
          <w:sz w:val="24"/>
          <w:szCs w:val="24"/>
        </w:rPr>
        <w:t xml:space="preserve"> on a judgement.</w:t>
      </w:r>
      <w:r w:rsidR="000B0ED1">
        <w:rPr>
          <w:sz w:val="24"/>
          <w:szCs w:val="24"/>
        </w:rPr>
        <w:t xml:space="preserve"> </w:t>
      </w:r>
      <w:r w:rsidR="00C6690E">
        <w:rPr>
          <w:sz w:val="24"/>
          <w:szCs w:val="24"/>
        </w:rPr>
        <w:t xml:space="preserve">I was called to a domestic related incident, involving a mother and daughter, whereby the suspect who was 13 years of age had </w:t>
      </w:r>
      <w:r w:rsidR="00C6690E">
        <w:rPr>
          <w:sz w:val="24"/>
          <w:szCs w:val="24"/>
        </w:rPr>
        <w:t xml:space="preserve">allegedly </w:t>
      </w:r>
      <w:r w:rsidR="00C6690E">
        <w:rPr>
          <w:sz w:val="24"/>
          <w:szCs w:val="24"/>
        </w:rPr>
        <w:t>assaulted her mother</w:t>
      </w:r>
      <w:r w:rsidR="00CE7528">
        <w:rPr>
          <w:sz w:val="24"/>
          <w:szCs w:val="24"/>
        </w:rPr>
        <w:t xml:space="preserve"> by</w:t>
      </w:r>
      <w:r w:rsidR="00C6690E">
        <w:rPr>
          <w:sz w:val="24"/>
          <w:szCs w:val="24"/>
        </w:rPr>
        <w:t xml:space="preserve"> pulling her hair and punching her in the face</w:t>
      </w:r>
      <w:r w:rsidR="00C6690E">
        <w:rPr>
          <w:sz w:val="24"/>
          <w:szCs w:val="24"/>
        </w:rPr>
        <w:t>.</w:t>
      </w:r>
    </w:p>
    <w:p w14:paraId="3CF2B0DE" w14:textId="77777777" w:rsidR="0057041D" w:rsidRDefault="0057041D" w:rsidP="00AB55DF">
      <w:pPr>
        <w:spacing w:line="480" w:lineRule="auto"/>
        <w:jc w:val="both"/>
        <w:rPr>
          <w:sz w:val="24"/>
          <w:szCs w:val="24"/>
        </w:rPr>
      </w:pPr>
    </w:p>
    <w:p w14:paraId="51E6561E" w14:textId="45D04286" w:rsidR="00BE25FD" w:rsidRDefault="00E776B9" w:rsidP="00AB55DF">
      <w:pPr>
        <w:spacing w:line="480" w:lineRule="auto"/>
        <w:jc w:val="both"/>
        <w:rPr>
          <w:sz w:val="24"/>
          <w:szCs w:val="24"/>
        </w:rPr>
      </w:pPr>
      <w:r>
        <w:rPr>
          <w:sz w:val="24"/>
          <w:szCs w:val="24"/>
        </w:rPr>
        <w:t xml:space="preserve">On </w:t>
      </w:r>
      <w:r w:rsidR="0057041D">
        <w:rPr>
          <w:sz w:val="24"/>
          <w:szCs w:val="24"/>
        </w:rPr>
        <w:t xml:space="preserve">route to the address, information and intelligence surrounding the individuals living at the address </w:t>
      </w:r>
      <w:r w:rsidR="00544B43">
        <w:rPr>
          <w:sz w:val="24"/>
          <w:szCs w:val="24"/>
        </w:rPr>
        <w:t xml:space="preserve">including relevant warning signals </w:t>
      </w:r>
      <w:r w:rsidR="0057041D">
        <w:rPr>
          <w:sz w:val="24"/>
          <w:szCs w:val="24"/>
        </w:rPr>
        <w:t>was provided to us by the control room</w:t>
      </w:r>
      <w:r w:rsidR="00544B43">
        <w:rPr>
          <w:sz w:val="24"/>
          <w:szCs w:val="24"/>
        </w:rPr>
        <w:t>. It was received that the</w:t>
      </w:r>
      <w:r w:rsidR="00712FE9">
        <w:rPr>
          <w:sz w:val="24"/>
          <w:szCs w:val="24"/>
        </w:rPr>
        <w:t>re were previous domestics at the address with the</w:t>
      </w:r>
      <w:r w:rsidR="00544B43">
        <w:rPr>
          <w:sz w:val="24"/>
          <w:szCs w:val="24"/>
        </w:rPr>
        <w:t xml:space="preserve"> </w:t>
      </w:r>
      <w:r>
        <w:rPr>
          <w:sz w:val="24"/>
          <w:szCs w:val="24"/>
        </w:rPr>
        <w:t>13-year-old</w:t>
      </w:r>
      <w:r w:rsidR="00712FE9">
        <w:rPr>
          <w:sz w:val="24"/>
          <w:szCs w:val="24"/>
        </w:rPr>
        <w:t xml:space="preserve"> daughter as the aggressor, and also that the child was also suffering from mental health and had previously self-harmed.</w:t>
      </w:r>
      <w:r w:rsidR="00BE25FD">
        <w:rPr>
          <w:sz w:val="24"/>
          <w:szCs w:val="24"/>
        </w:rPr>
        <w:t xml:space="preserve"> Gathering this information and intelligence, which is the first </w:t>
      </w:r>
      <w:r>
        <w:rPr>
          <w:sz w:val="24"/>
          <w:szCs w:val="24"/>
        </w:rPr>
        <w:t>step of the NDM meant that we were able to gain a better understanding of the situation and who may be involved and what we may be able to do to help.</w:t>
      </w:r>
    </w:p>
    <w:p w14:paraId="3EDD6F0C" w14:textId="52B8217C" w:rsidR="00E37813" w:rsidRDefault="00C6690E" w:rsidP="00AB55DF">
      <w:pPr>
        <w:spacing w:line="480" w:lineRule="auto"/>
        <w:jc w:val="both"/>
        <w:rPr>
          <w:sz w:val="24"/>
          <w:szCs w:val="24"/>
        </w:rPr>
      </w:pPr>
      <w:r>
        <w:rPr>
          <w:sz w:val="24"/>
          <w:szCs w:val="24"/>
        </w:rPr>
        <w:lastRenderedPageBreak/>
        <w:t>As we had attended the address, the mother had come to the front door in a state of panic a</w:t>
      </w:r>
      <w:r w:rsidR="005418E7">
        <w:rPr>
          <w:sz w:val="24"/>
          <w:szCs w:val="24"/>
        </w:rPr>
        <w:t>nd believed that her daughter was currently upstairs in her bedroom self-harming.</w:t>
      </w:r>
      <w:r w:rsidR="006C05CC">
        <w:rPr>
          <w:sz w:val="24"/>
          <w:szCs w:val="24"/>
        </w:rPr>
        <w:t xml:space="preserve"> Due to this information, I needed to reassess the situation again in order to protect each individual at scene and I believed that the </w:t>
      </w:r>
      <w:r w:rsidR="00390D6E">
        <w:rPr>
          <w:sz w:val="24"/>
          <w:szCs w:val="24"/>
        </w:rPr>
        <w:t>appropriate approach to this would initially be via communication</w:t>
      </w:r>
      <w:r w:rsidR="0047280E">
        <w:rPr>
          <w:sz w:val="24"/>
          <w:szCs w:val="24"/>
        </w:rPr>
        <w:t xml:space="preserve"> in order for her to put the bladed object down and to stop her from hurting </w:t>
      </w:r>
      <w:r w:rsidR="0047280E" w:rsidRPr="00DD2EB8">
        <w:rPr>
          <w:sz w:val="24"/>
          <w:szCs w:val="24"/>
        </w:rPr>
        <w:t>he</w:t>
      </w:r>
      <w:r w:rsidR="008C7CB5" w:rsidRPr="00DD2EB8">
        <w:rPr>
          <w:sz w:val="24"/>
          <w:szCs w:val="24"/>
        </w:rPr>
        <w:t>r</w:t>
      </w:r>
      <w:r w:rsidR="0047280E" w:rsidRPr="00DD2EB8">
        <w:rPr>
          <w:sz w:val="24"/>
          <w:szCs w:val="24"/>
        </w:rPr>
        <w:t>self</w:t>
      </w:r>
      <w:r w:rsidR="00390D6E" w:rsidRPr="00DD2EB8">
        <w:rPr>
          <w:sz w:val="24"/>
          <w:szCs w:val="24"/>
        </w:rPr>
        <w:t>.</w:t>
      </w:r>
      <w:r w:rsidR="0047280E" w:rsidRPr="00DD2EB8">
        <w:rPr>
          <w:sz w:val="24"/>
          <w:szCs w:val="24"/>
        </w:rPr>
        <w:t xml:space="preserve"> </w:t>
      </w:r>
      <w:r w:rsidR="003F5B1E" w:rsidRPr="00DD2EB8">
        <w:rPr>
          <w:sz w:val="24"/>
          <w:szCs w:val="24"/>
        </w:rPr>
        <w:t>MIND (</w:t>
      </w:r>
      <w:r w:rsidR="00BE6E3A" w:rsidRPr="00DD2EB8">
        <w:rPr>
          <w:sz w:val="24"/>
          <w:szCs w:val="24"/>
        </w:rPr>
        <w:t>2020</w:t>
      </w:r>
      <w:r w:rsidR="003F5B1E" w:rsidRPr="00DD2EB8">
        <w:rPr>
          <w:sz w:val="24"/>
          <w:szCs w:val="24"/>
        </w:rPr>
        <w:t>) highlights</w:t>
      </w:r>
      <w:r w:rsidR="003F5B1E" w:rsidRPr="003F5B1E">
        <w:rPr>
          <w:sz w:val="24"/>
          <w:szCs w:val="24"/>
        </w:rPr>
        <w:t xml:space="preserve"> that letting the person know that you are there for them</w:t>
      </w:r>
      <w:r w:rsidR="000B7A97">
        <w:rPr>
          <w:sz w:val="24"/>
          <w:szCs w:val="24"/>
        </w:rPr>
        <w:t xml:space="preserve"> </w:t>
      </w:r>
      <w:r w:rsidR="00630C12">
        <w:rPr>
          <w:sz w:val="24"/>
          <w:szCs w:val="24"/>
        </w:rPr>
        <w:t xml:space="preserve">and understanding the individual </w:t>
      </w:r>
      <w:r w:rsidR="000B7A97">
        <w:rPr>
          <w:sz w:val="24"/>
          <w:szCs w:val="24"/>
        </w:rPr>
        <w:t xml:space="preserve">when they are self-harming may </w:t>
      </w:r>
      <w:r w:rsidR="00630C12">
        <w:rPr>
          <w:sz w:val="24"/>
          <w:szCs w:val="24"/>
        </w:rPr>
        <w:t>make them feel more supported and bring out further positive qualities within that person.</w:t>
      </w:r>
      <w:r w:rsidR="003F5B1E" w:rsidRPr="003F5B1E">
        <w:rPr>
          <w:sz w:val="24"/>
          <w:szCs w:val="24"/>
        </w:rPr>
        <w:t xml:space="preserve"> </w:t>
      </w:r>
    </w:p>
    <w:p w14:paraId="3A2A719A" w14:textId="77777777" w:rsidR="007F33E4" w:rsidRDefault="007F33E4" w:rsidP="00AB55DF">
      <w:pPr>
        <w:spacing w:line="480" w:lineRule="auto"/>
        <w:jc w:val="both"/>
        <w:rPr>
          <w:sz w:val="24"/>
          <w:szCs w:val="24"/>
        </w:rPr>
      </w:pPr>
    </w:p>
    <w:p w14:paraId="27A043E1" w14:textId="7462CFFB" w:rsidR="00095842" w:rsidRDefault="006101DB" w:rsidP="000A3667">
      <w:pPr>
        <w:spacing w:line="480" w:lineRule="auto"/>
        <w:jc w:val="both"/>
        <w:rPr>
          <w:sz w:val="24"/>
          <w:szCs w:val="24"/>
        </w:rPr>
      </w:pPr>
      <w:r>
        <w:rPr>
          <w:sz w:val="24"/>
          <w:szCs w:val="24"/>
        </w:rPr>
        <w:t>I approached the female with caution, ensuring that I was dynamically risk assessing the threat/harm/risk which the suspect now posed against me</w:t>
      </w:r>
      <w:r w:rsidR="0001076C">
        <w:rPr>
          <w:sz w:val="24"/>
          <w:szCs w:val="24"/>
        </w:rPr>
        <w:t xml:space="preserve"> with the sharp object, although now not in her possession, but still in her reach</w:t>
      </w:r>
      <w:r w:rsidR="00CF54C9">
        <w:rPr>
          <w:sz w:val="24"/>
          <w:szCs w:val="24"/>
        </w:rPr>
        <w:t xml:space="preserve"> and easily accessible</w:t>
      </w:r>
      <w:r>
        <w:rPr>
          <w:sz w:val="24"/>
          <w:szCs w:val="24"/>
        </w:rPr>
        <w:t>.</w:t>
      </w:r>
      <w:r w:rsidR="00217A37">
        <w:rPr>
          <w:sz w:val="24"/>
          <w:szCs w:val="24"/>
        </w:rPr>
        <w:t xml:space="preserve"> I continued to communicate with her as a distraction tool, as outlined</w:t>
      </w:r>
      <w:r w:rsidR="000D6176">
        <w:rPr>
          <w:sz w:val="24"/>
          <w:szCs w:val="24"/>
        </w:rPr>
        <w:t xml:space="preserve"> </w:t>
      </w:r>
      <w:r w:rsidR="00D26409">
        <w:rPr>
          <w:sz w:val="24"/>
          <w:szCs w:val="24"/>
        </w:rPr>
        <w:t xml:space="preserve">by </w:t>
      </w:r>
      <w:r w:rsidR="000855D6" w:rsidRPr="00DD2EB8">
        <w:rPr>
          <w:sz w:val="24"/>
          <w:szCs w:val="24"/>
        </w:rPr>
        <w:t xml:space="preserve">MIND </w:t>
      </w:r>
      <w:r w:rsidR="000855D6" w:rsidRPr="00DD2EB8">
        <w:rPr>
          <w:sz w:val="24"/>
          <w:szCs w:val="24"/>
        </w:rPr>
        <w:t>(</w:t>
      </w:r>
      <w:r w:rsidR="000855D6" w:rsidRPr="00DD2EB8">
        <w:rPr>
          <w:sz w:val="24"/>
          <w:szCs w:val="24"/>
        </w:rPr>
        <w:t>2020</w:t>
      </w:r>
      <w:r w:rsidR="00161646" w:rsidRPr="00DD2EB8">
        <w:rPr>
          <w:sz w:val="24"/>
          <w:szCs w:val="24"/>
        </w:rPr>
        <w:t>)</w:t>
      </w:r>
      <w:r w:rsidR="00161646">
        <w:rPr>
          <w:sz w:val="24"/>
          <w:szCs w:val="24"/>
        </w:rPr>
        <w:t xml:space="preserve"> who state that</w:t>
      </w:r>
      <w:r w:rsidR="000855D6" w:rsidRPr="000855D6">
        <w:rPr>
          <w:sz w:val="24"/>
          <w:szCs w:val="24"/>
        </w:rPr>
        <w:t xml:space="preserve"> distraction is one </w:t>
      </w:r>
      <w:r w:rsidR="00161646">
        <w:rPr>
          <w:sz w:val="24"/>
          <w:szCs w:val="24"/>
        </w:rPr>
        <w:t>of</w:t>
      </w:r>
      <w:r w:rsidR="000855D6" w:rsidRPr="000855D6">
        <w:rPr>
          <w:sz w:val="24"/>
          <w:szCs w:val="24"/>
        </w:rPr>
        <w:t xml:space="preserve"> the main ways that helps people when it comes to </w:t>
      </w:r>
      <w:r w:rsidR="00161646" w:rsidRPr="000855D6">
        <w:rPr>
          <w:sz w:val="24"/>
          <w:szCs w:val="24"/>
        </w:rPr>
        <w:t>self-harming</w:t>
      </w:r>
      <w:r w:rsidR="000855D6" w:rsidRPr="000855D6">
        <w:rPr>
          <w:sz w:val="24"/>
          <w:szCs w:val="24"/>
        </w:rPr>
        <w:t xml:space="preserve">. Distracting someone </w:t>
      </w:r>
      <w:r w:rsidR="00786016">
        <w:rPr>
          <w:sz w:val="24"/>
          <w:szCs w:val="24"/>
        </w:rPr>
        <w:t>through the use</w:t>
      </w:r>
      <w:r w:rsidR="000855D6" w:rsidRPr="000855D6">
        <w:rPr>
          <w:sz w:val="24"/>
          <w:szCs w:val="24"/>
        </w:rPr>
        <w:t xml:space="preserve"> of communication and telling someone how you feel can sometimes relieve anger and frustration</w:t>
      </w:r>
      <w:r w:rsidR="00161646">
        <w:rPr>
          <w:sz w:val="24"/>
          <w:szCs w:val="24"/>
        </w:rPr>
        <w:t xml:space="preserve"> and sometimes may</w:t>
      </w:r>
      <w:r w:rsidR="00003ED4">
        <w:rPr>
          <w:sz w:val="24"/>
          <w:szCs w:val="24"/>
        </w:rPr>
        <w:t xml:space="preserve"> steer them away from the feeling of self-harming further</w:t>
      </w:r>
      <w:r w:rsidR="000855D6" w:rsidRPr="000855D6">
        <w:rPr>
          <w:sz w:val="24"/>
          <w:szCs w:val="24"/>
        </w:rPr>
        <w:t>.</w:t>
      </w:r>
      <w:r w:rsidR="000A7EB4">
        <w:rPr>
          <w:sz w:val="24"/>
          <w:szCs w:val="24"/>
        </w:rPr>
        <w:t xml:space="preserve"> </w:t>
      </w:r>
      <w:r w:rsidR="00095842">
        <w:rPr>
          <w:sz w:val="24"/>
          <w:szCs w:val="24"/>
        </w:rPr>
        <w:t xml:space="preserve">Similarly, </w:t>
      </w:r>
      <w:r w:rsidR="00303423">
        <w:rPr>
          <w:sz w:val="24"/>
          <w:szCs w:val="24"/>
        </w:rPr>
        <w:t xml:space="preserve">as backed up </w:t>
      </w:r>
      <w:r w:rsidR="00303423" w:rsidRPr="00DD2EB8">
        <w:rPr>
          <w:sz w:val="24"/>
          <w:szCs w:val="24"/>
        </w:rPr>
        <w:t xml:space="preserve">by Health Direct (2022), </w:t>
      </w:r>
      <w:r w:rsidR="008E67A3" w:rsidRPr="00DD2EB8">
        <w:rPr>
          <w:sz w:val="24"/>
          <w:szCs w:val="24"/>
        </w:rPr>
        <w:t>there are</w:t>
      </w:r>
      <w:r w:rsidR="008E67A3">
        <w:rPr>
          <w:sz w:val="24"/>
          <w:szCs w:val="24"/>
        </w:rPr>
        <w:t xml:space="preserve"> also many different </w:t>
      </w:r>
      <w:r w:rsidR="007C48D4">
        <w:rPr>
          <w:sz w:val="24"/>
          <w:szCs w:val="24"/>
        </w:rPr>
        <w:t>coping mechanisms which may also distract an individual from self-harming such as</w:t>
      </w:r>
      <w:r w:rsidR="000A7EB4">
        <w:rPr>
          <w:sz w:val="24"/>
          <w:szCs w:val="24"/>
        </w:rPr>
        <w:t xml:space="preserve"> drawing red lines on your body, holding ice cubes in your hand, or speaking to someone that the individual</w:t>
      </w:r>
      <w:r w:rsidR="0021392C">
        <w:rPr>
          <w:sz w:val="24"/>
          <w:szCs w:val="24"/>
        </w:rPr>
        <w:t xml:space="preserve"> </w:t>
      </w:r>
      <w:r w:rsidR="000A7EB4">
        <w:rPr>
          <w:sz w:val="24"/>
          <w:szCs w:val="24"/>
        </w:rPr>
        <w:t>trust</w:t>
      </w:r>
      <w:r w:rsidR="0021392C">
        <w:rPr>
          <w:sz w:val="24"/>
          <w:szCs w:val="24"/>
        </w:rPr>
        <w:t>s</w:t>
      </w:r>
      <w:r w:rsidR="000A7EB4">
        <w:rPr>
          <w:sz w:val="24"/>
          <w:szCs w:val="24"/>
        </w:rPr>
        <w:t>.</w:t>
      </w:r>
    </w:p>
    <w:p w14:paraId="6F16892E" w14:textId="77777777" w:rsidR="000A7EB4" w:rsidRDefault="000A7EB4" w:rsidP="000A3667">
      <w:pPr>
        <w:spacing w:line="480" w:lineRule="auto"/>
        <w:jc w:val="both"/>
        <w:rPr>
          <w:sz w:val="24"/>
          <w:szCs w:val="24"/>
        </w:rPr>
      </w:pPr>
    </w:p>
    <w:p w14:paraId="7CC38F12" w14:textId="295CDB50" w:rsidR="000A3667" w:rsidRDefault="00B2211D" w:rsidP="000A3667">
      <w:pPr>
        <w:spacing w:line="480" w:lineRule="auto"/>
        <w:jc w:val="both"/>
        <w:rPr>
          <w:sz w:val="24"/>
          <w:szCs w:val="24"/>
        </w:rPr>
      </w:pPr>
      <w:r>
        <w:rPr>
          <w:sz w:val="24"/>
          <w:szCs w:val="24"/>
        </w:rPr>
        <w:t xml:space="preserve">I then detained the female and placed her in handcuffs because of the risk she posed to herself and others. She remained with female colleagues, who conducted a search on her for any additional objects which she may have had on her possession and to </w:t>
      </w:r>
      <w:r>
        <w:rPr>
          <w:sz w:val="24"/>
          <w:szCs w:val="24"/>
        </w:rPr>
        <w:lastRenderedPageBreak/>
        <w:t xml:space="preserve">speak about her regarding what </w:t>
      </w:r>
      <w:r w:rsidRPr="00DD2EB8">
        <w:rPr>
          <w:sz w:val="24"/>
          <w:szCs w:val="24"/>
        </w:rPr>
        <w:t>happened</w:t>
      </w:r>
      <w:r w:rsidR="00B55CA9" w:rsidRPr="00DD2EB8">
        <w:rPr>
          <w:sz w:val="24"/>
          <w:szCs w:val="24"/>
        </w:rPr>
        <w:t xml:space="preserve">. </w:t>
      </w:r>
      <w:r w:rsidR="00B55CA9" w:rsidRPr="00DD2EB8">
        <w:rPr>
          <w:sz w:val="24"/>
          <w:szCs w:val="24"/>
        </w:rPr>
        <w:t>S</w:t>
      </w:r>
      <w:r w:rsidR="00B55CA9" w:rsidRPr="00DD2EB8">
        <w:rPr>
          <w:sz w:val="24"/>
          <w:szCs w:val="24"/>
        </w:rPr>
        <w:t>aad</w:t>
      </w:r>
      <w:r w:rsidR="00B55CA9" w:rsidRPr="00DD2EB8">
        <w:rPr>
          <w:sz w:val="24"/>
          <w:szCs w:val="24"/>
        </w:rPr>
        <w:t xml:space="preserve"> </w:t>
      </w:r>
      <w:r w:rsidR="00B55CA9" w:rsidRPr="00DD2EB8">
        <w:rPr>
          <w:sz w:val="24"/>
          <w:szCs w:val="24"/>
        </w:rPr>
        <w:t>(</w:t>
      </w:r>
      <w:r w:rsidR="00B55CA9" w:rsidRPr="00DD2EB8">
        <w:rPr>
          <w:sz w:val="24"/>
          <w:szCs w:val="24"/>
        </w:rPr>
        <w:t>2010</w:t>
      </w:r>
      <w:r w:rsidR="00B55CA9" w:rsidRPr="00DD2EB8">
        <w:rPr>
          <w:sz w:val="24"/>
          <w:szCs w:val="24"/>
        </w:rPr>
        <w:t>)</w:t>
      </w:r>
      <w:r w:rsidR="00B55CA9" w:rsidRPr="00DD2EB8">
        <w:rPr>
          <w:sz w:val="24"/>
          <w:szCs w:val="24"/>
        </w:rPr>
        <w:t xml:space="preserve"> highlights</w:t>
      </w:r>
      <w:r w:rsidR="00B55CA9" w:rsidRPr="00B55CA9">
        <w:rPr>
          <w:sz w:val="24"/>
          <w:szCs w:val="24"/>
        </w:rPr>
        <w:t xml:space="preserve"> </w:t>
      </w:r>
      <w:r w:rsidR="00B55CA9">
        <w:rPr>
          <w:sz w:val="24"/>
          <w:szCs w:val="24"/>
        </w:rPr>
        <w:t>that</w:t>
      </w:r>
      <w:r w:rsidR="00B55CA9" w:rsidRPr="00B55CA9">
        <w:rPr>
          <w:sz w:val="24"/>
          <w:szCs w:val="24"/>
        </w:rPr>
        <w:t xml:space="preserve"> handcuffing can act </w:t>
      </w:r>
      <w:r w:rsidR="0094576E">
        <w:rPr>
          <w:sz w:val="24"/>
          <w:szCs w:val="24"/>
        </w:rPr>
        <w:t>as a</w:t>
      </w:r>
      <w:r w:rsidR="00B55CA9" w:rsidRPr="00B55CA9">
        <w:rPr>
          <w:sz w:val="24"/>
          <w:szCs w:val="24"/>
        </w:rPr>
        <w:t xml:space="preserve"> deterrent </w:t>
      </w:r>
      <w:r w:rsidR="0094576E">
        <w:rPr>
          <w:sz w:val="24"/>
          <w:szCs w:val="24"/>
        </w:rPr>
        <w:t>as it</w:t>
      </w:r>
      <w:r w:rsidR="00B55CA9" w:rsidRPr="00B55CA9">
        <w:rPr>
          <w:sz w:val="24"/>
          <w:szCs w:val="24"/>
        </w:rPr>
        <w:t xml:space="preserve"> restrict</w:t>
      </w:r>
      <w:r w:rsidR="0094576E">
        <w:rPr>
          <w:sz w:val="24"/>
          <w:szCs w:val="24"/>
        </w:rPr>
        <w:t>s</w:t>
      </w:r>
      <w:r w:rsidR="00B55CA9" w:rsidRPr="00B55CA9">
        <w:rPr>
          <w:sz w:val="24"/>
          <w:szCs w:val="24"/>
        </w:rPr>
        <w:t xml:space="preserve"> the movement of a person who </w:t>
      </w:r>
      <w:r w:rsidR="0094576E">
        <w:rPr>
          <w:sz w:val="24"/>
          <w:szCs w:val="24"/>
        </w:rPr>
        <w:t xml:space="preserve">may </w:t>
      </w:r>
      <w:r w:rsidR="00B55CA9" w:rsidRPr="00B55CA9">
        <w:rPr>
          <w:sz w:val="24"/>
          <w:szCs w:val="24"/>
        </w:rPr>
        <w:t xml:space="preserve">pose a </w:t>
      </w:r>
      <w:r w:rsidR="0094576E">
        <w:rPr>
          <w:sz w:val="24"/>
          <w:szCs w:val="24"/>
        </w:rPr>
        <w:t>risk</w:t>
      </w:r>
      <w:r w:rsidR="00B55CA9" w:rsidRPr="00B55CA9">
        <w:rPr>
          <w:sz w:val="24"/>
          <w:szCs w:val="24"/>
        </w:rPr>
        <w:t xml:space="preserve"> to themselves or others</w:t>
      </w:r>
      <w:r w:rsidR="0094576E">
        <w:rPr>
          <w:sz w:val="24"/>
          <w:szCs w:val="24"/>
        </w:rPr>
        <w:t>.</w:t>
      </w:r>
      <w:r w:rsidR="00B55CA9" w:rsidRPr="00B55CA9">
        <w:rPr>
          <w:sz w:val="24"/>
          <w:szCs w:val="24"/>
        </w:rPr>
        <w:t xml:space="preserve"> </w:t>
      </w:r>
      <w:r w:rsidR="0094576E" w:rsidRPr="00B55CA9">
        <w:rPr>
          <w:sz w:val="24"/>
          <w:szCs w:val="24"/>
        </w:rPr>
        <w:t>H</w:t>
      </w:r>
      <w:r w:rsidR="00B55CA9" w:rsidRPr="00B55CA9">
        <w:rPr>
          <w:sz w:val="24"/>
          <w:szCs w:val="24"/>
        </w:rPr>
        <w:t xml:space="preserve">andcuffing also has benefits when conducting a search of a person to protect the officer and to prevent any loss, damage </w:t>
      </w:r>
      <w:r w:rsidR="0019543A">
        <w:rPr>
          <w:sz w:val="24"/>
          <w:szCs w:val="24"/>
        </w:rPr>
        <w:t xml:space="preserve">or </w:t>
      </w:r>
      <w:r w:rsidR="00B55CA9" w:rsidRPr="00B55CA9">
        <w:rPr>
          <w:sz w:val="24"/>
          <w:szCs w:val="24"/>
        </w:rPr>
        <w:t xml:space="preserve">tampering </w:t>
      </w:r>
      <w:r w:rsidR="0019543A">
        <w:rPr>
          <w:sz w:val="24"/>
          <w:szCs w:val="24"/>
        </w:rPr>
        <w:t xml:space="preserve">of </w:t>
      </w:r>
      <w:r w:rsidR="00B55CA9" w:rsidRPr="00B55CA9">
        <w:rPr>
          <w:sz w:val="24"/>
          <w:szCs w:val="24"/>
        </w:rPr>
        <w:t>evidence that may be concealed on their persons.</w:t>
      </w:r>
      <w:r w:rsidR="0019543A">
        <w:rPr>
          <w:sz w:val="24"/>
          <w:szCs w:val="24"/>
        </w:rPr>
        <w:t xml:space="preserve"> </w:t>
      </w:r>
      <w:r>
        <w:rPr>
          <w:sz w:val="24"/>
          <w:szCs w:val="24"/>
        </w:rPr>
        <w:t xml:space="preserve">I </w:t>
      </w:r>
      <w:r w:rsidR="0019543A">
        <w:rPr>
          <w:sz w:val="24"/>
          <w:szCs w:val="24"/>
        </w:rPr>
        <w:t xml:space="preserve">then </w:t>
      </w:r>
      <w:r>
        <w:rPr>
          <w:sz w:val="24"/>
          <w:szCs w:val="24"/>
        </w:rPr>
        <w:t>went to speak to the mother</w:t>
      </w:r>
      <w:r w:rsidR="000A3667">
        <w:rPr>
          <w:sz w:val="24"/>
          <w:szCs w:val="24"/>
        </w:rPr>
        <w:t xml:space="preserve"> who </w:t>
      </w:r>
      <w:r w:rsidR="000A3667">
        <w:rPr>
          <w:sz w:val="24"/>
          <w:szCs w:val="24"/>
        </w:rPr>
        <w:t xml:space="preserve">highlighted that </w:t>
      </w:r>
      <w:r w:rsidR="000A3667">
        <w:rPr>
          <w:sz w:val="24"/>
          <w:szCs w:val="24"/>
        </w:rPr>
        <w:t xml:space="preserve">she </w:t>
      </w:r>
      <w:r w:rsidR="000A3667">
        <w:rPr>
          <w:sz w:val="24"/>
          <w:szCs w:val="24"/>
        </w:rPr>
        <w:t>contacted the police</w:t>
      </w:r>
      <w:r w:rsidR="000A3667">
        <w:rPr>
          <w:sz w:val="24"/>
          <w:szCs w:val="24"/>
        </w:rPr>
        <w:t xml:space="preserve"> as a plea for help rather than to criminalise her daughter</w:t>
      </w:r>
      <w:r w:rsidR="000A3667">
        <w:rPr>
          <w:sz w:val="24"/>
          <w:szCs w:val="24"/>
        </w:rPr>
        <w:t xml:space="preserve">. </w:t>
      </w:r>
    </w:p>
    <w:p w14:paraId="4CF3E9EC" w14:textId="77777777" w:rsidR="000A3667" w:rsidRDefault="000A3667" w:rsidP="000A3667">
      <w:pPr>
        <w:spacing w:line="480" w:lineRule="auto"/>
        <w:jc w:val="both"/>
        <w:rPr>
          <w:sz w:val="24"/>
          <w:szCs w:val="24"/>
        </w:rPr>
      </w:pPr>
    </w:p>
    <w:p w14:paraId="59D8809F" w14:textId="7554B014" w:rsidR="000A3667" w:rsidRDefault="000A3667" w:rsidP="000A3667">
      <w:pPr>
        <w:spacing w:line="480" w:lineRule="auto"/>
        <w:jc w:val="both"/>
        <w:rPr>
          <w:sz w:val="24"/>
          <w:szCs w:val="24"/>
        </w:rPr>
      </w:pPr>
      <w:r>
        <w:rPr>
          <w:sz w:val="24"/>
          <w:szCs w:val="24"/>
        </w:rPr>
        <w:t>Due to the disclosure t</w:t>
      </w:r>
      <w:r w:rsidRPr="000126C3">
        <w:rPr>
          <w:sz w:val="24"/>
          <w:szCs w:val="24"/>
        </w:rPr>
        <w:t>he authorities and policies at our disposal govern our alternatives and contingencies.</w:t>
      </w:r>
      <w:r>
        <w:rPr>
          <w:sz w:val="24"/>
          <w:szCs w:val="24"/>
        </w:rPr>
        <w:t xml:space="preserve"> </w:t>
      </w:r>
      <w:r w:rsidRPr="000126C3">
        <w:rPr>
          <w:sz w:val="24"/>
          <w:szCs w:val="24"/>
        </w:rPr>
        <w:t>Of course, there was the possibility of arrest because crimes had been committed</w:t>
      </w:r>
      <w:r>
        <w:rPr>
          <w:sz w:val="24"/>
          <w:szCs w:val="24"/>
        </w:rPr>
        <w:t xml:space="preserve"> however, I wanted to use my discretion to do a restorative justice process with the mother and get the 13-year-old girl the support she needs rather than criminalising her. </w:t>
      </w:r>
    </w:p>
    <w:p w14:paraId="42D1B35F" w14:textId="77777777" w:rsidR="00C2250C" w:rsidRDefault="00C2250C" w:rsidP="000A3667">
      <w:pPr>
        <w:spacing w:line="480" w:lineRule="auto"/>
        <w:jc w:val="both"/>
        <w:rPr>
          <w:sz w:val="24"/>
          <w:szCs w:val="24"/>
        </w:rPr>
      </w:pPr>
    </w:p>
    <w:p w14:paraId="4F3B2945" w14:textId="1E845A8B" w:rsidR="00C2250C" w:rsidRPr="004756E0" w:rsidRDefault="00C2250C" w:rsidP="000A3667">
      <w:pPr>
        <w:spacing w:line="480" w:lineRule="auto"/>
        <w:jc w:val="both"/>
        <w:rPr>
          <w:sz w:val="24"/>
          <w:szCs w:val="24"/>
        </w:rPr>
      </w:pPr>
      <w:r>
        <w:rPr>
          <w:sz w:val="24"/>
          <w:szCs w:val="24"/>
        </w:rPr>
        <w:t>Due to the information that I had and the need for the suspect to be provided with medical attention, I used my discretion</w:t>
      </w:r>
      <w:r w:rsidR="00787293">
        <w:rPr>
          <w:sz w:val="24"/>
          <w:szCs w:val="24"/>
        </w:rPr>
        <w:t xml:space="preserve"> not to arrest the suspect. After consulting with her mother</w:t>
      </w:r>
      <w:r w:rsidR="00DA7F51">
        <w:rPr>
          <w:sz w:val="24"/>
          <w:szCs w:val="24"/>
        </w:rPr>
        <w:t xml:space="preserve">, she believed that </w:t>
      </w:r>
      <w:r w:rsidR="00DA7F51" w:rsidRPr="004D4BE1">
        <w:rPr>
          <w:sz w:val="24"/>
          <w:szCs w:val="24"/>
        </w:rPr>
        <w:t>restorative justice was the correct means to deal with incident</w:t>
      </w:r>
      <w:r w:rsidR="00F11882" w:rsidRPr="004D4BE1">
        <w:rPr>
          <w:sz w:val="24"/>
          <w:szCs w:val="24"/>
        </w:rPr>
        <w:t xml:space="preserve"> in order to provide her daughter with the help needed</w:t>
      </w:r>
      <w:r w:rsidR="00DA7F51" w:rsidRPr="004D4BE1">
        <w:rPr>
          <w:sz w:val="24"/>
          <w:szCs w:val="24"/>
        </w:rPr>
        <w:t xml:space="preserve">. </w:t>
      </w:r>
      <w:r w:rsidR="004756E0" w:rsidRPr="00DD2EB8">
        <w:rPr>
          <w:sz w:val="24"/>
          <w:szCs w:val="24"/>
        </w:rPr>
        <w:t>College of Policing (2022c)</w:t>
      </w:r>
      <w:r w:rsidR="00024231" w:rsidRPr="00DD2EB8">
        <w:rPr>
          <w:sz w:val="24"/>
          <w:szCs w:val="24"/>
        </w:rPr>
        <w:t xml:space="preserve"> </w:t>
      </w:r>
      <w:r w:rsidR="00024231" w:rsidRPr="00DD2EB8">
        <w:rPr>
          <w:sz w:val="24"/>
          <w:szCs w:val="24"/>
        </w:rPr>
        <w:t>outlines</w:t>
      </w:r>
      <w:r w:rsidR="00024231" w:rsidRPr="004D4BE1">
        <w:rPr>
          <w:sz w:val="24"/>
          <w:szCs w:val="24"/>
        </w:rPr>
        <w:t xml:space="preserve"> the understanding and benefits to implementing restorative justice in certain situations, </w:t>
      </w:r>
      <w:r w:rsidR="00AA5D8C">
        <w:rPr>
          <w:sz w:val="24"/>
          <w:szCs w:val="24"/>
        </w:rPr>
        <w:t xml:space="preserve">by </w:t>
      </w:r>
      <w:r w:rsidR="00AA5D8C" w:rsidRPr="004D4BE1">
        <w:rPr>
          <w:sz w:val="24"/>
          <w:szCs w:val="24"/>
        </w:rPr>
        <w:t>bringing</w:t>
      </w:r>
      <w:r w:rsidR="00024231" w:rsidRPr="004D4BE1">
        <w:rPr>
          <w:sz w:val="24"/>
          <w:szCs w:val="24"/>
        </w:rPr>
        <w:t xml:space="preserve"> the victim and the subject together and determining the appropriate course of action through mitigation</w:t>
      </w:r>
      <w:r w:rsidR="00AA5D8C">
        <w:rPr>
          <w:sz w:val="24"/>
          <w:szCs w:val="24"/>
        </w:rPr>
        <w:t>. The</w:t>
      </w:r>
      <w:r w:rsidR="00024231" w:rsidRPr="004D4BE1">
        <w:rPr>
          <w:sz w:val="24"/>
          <w:szCs w:val="24"/>
        </w:rPr>
        <w:t xml:space="preserve"> process has seen to have effective impact in not only cost but reducing reoffending by the suspect.</w:t>
      </w:r>
    </w:p>
    <w:p w14:paraId="720893C4" w14:textId="2D95169E" w:rsidR="00C6690E" w:rsidRDefault="00C6690E" w:rsidP="00AB55DF">
      <w:pPr>
        <w:spacing w:line="480" w:lineRule="auto"/>
        <w:jc w:val="both"/>
        <w:rPr>
          <w:sz w:val="24"/>
          <w:szCs w:val="24"/>
        </w:rPr>
      </w:pPr>
    </w:p>
    <w:p w14:paraId="60B197E7" w14:textId="3E8C759C" w:rsidR="001033D8" w:rsidRDefault="0020062E" w:rsidP="00AB55DF">
      <w:pPr>
        <w:spacing w:line="480" w:lineRule="auto"/>
        <w:jc w:val="both"/>
        <w:rPr>
          <w:sz w:val="24"/>
          <w:szCs w:val="24"/>
        </w:rPr>
      </w:pPr>
      <w:r>
        <w:rPr>
          <w:sz w:val="24"/>
          <w:szCs w:val="24"/>
        </w:rPr>
        <w:t xml:space="preserve">As a result of her state of mind, I believed that it would be appropriate for the female to also engage with </w:t>
      </w:r>
      <w:r w:rsidR="00A0417A">
        <w:rPr>
          <w:sz w:val="24"/>
          <w:szCs w:val="24"/>
        </w:rPr>
        <w:t xml:space="preserve">children’s mental health teams to support her with her thoughts </w:t>
      </w:r>
      <w:r w:rsidR="00A0417A">
        <w:rPr>
          <w:sz w:val="24"/>
          <w:szCs w:val="24"/>
        </w:rPr>
        <w:lastRenderedPageBreak/>
        <w:t>and feelings.</w:t>
      </w:r>
      <w:r w:rsidR="00BB630D">
        <w:rPr>
          <w:sz w:val="24"/>
          <w:szCs w:val="24"/>
        </w:rPr>
        <w:t xml:space="preserve"> </w:t>
      </w:r>
      <w:r w:rsidR="00F23233">
        <w:rPr>
          <w:sz w:val="24"/>
          <w:szCs w:val="24"/>
        </w:rPr>
        <w:t xml:space="preserve">Child and </w:t>
      </w:r>
      <w:r w:rsidR="00F23233" w:rsidRPr="00DD2EB8">
        <w:rPr>
          <w:sz w:val="24"/>
          <w:szCs w:val="24"/>
        </w:rPr>
        <w:t>Adolescent Mental Health Services (CAMHS)</w:t>
      </w:r>
      <w:r w:rsidR="000B52D8" w:rsidRPr="00DD2EB8">
        <w:rPr>
          <w:sz w:val="24"/>
          <w:szCs w:val="24"/>
        </w:rPr>
        <w:t xml:space="preserve"> as explained by Young Minds (</w:t>
      </w:r>
      <w:r w:rsidR="009908E5" w:rsidRPr="00DD2EB8">
        <w:rPr>
          <w:sz w:val="24"/>
          <w:szCs w:val="24"/>
        </w:rPr>
        <w:t>No date), is</w:t>
      </w:r>
      <w:r w:rsidR="009908E5">
        <w:rPr>
          <w:sz w:val="24"/>
          <w:szCs w:val="24"/>
        </w:rPr>
        <w:t xml:space="preserve"> an NHS service which would assess and treat children and young adults with emotional, </w:t>
      </w:r>
      <w:r w:rsidR="00B240F1">
        <w:rPr>
          <w:sz w:val="24"/>
          <w:szCs w:val="24"/>
        </w:rPr>
        <w:t>behavioural,</w:t>
      </w:r>
      <w:r w:rsidR="009908E5">
        <w:rPr>
          <w:sz w:val="24"/>
          <w:szCs w:val="24"/>
        </w:rPr>
        <w:t xml:space="preserve"> or mental health issues</w:t>
      </w:r>
      <w:r w:rsidR="00B240F1">
        <w:rPr>
          <w:sz w:val="24"/>
          <w:szCs w:val="24"/>
        </w:rPr>
        <w:t xml:space="preserve"> and are made up from</w:t>
      </w:r>
      <w:r w:rsidR="00E53507">
        <w:rPr>
          <w:sz w:val="24"/>
          <w:szCs w:val="24"/>
        </w:rPr>
        <w:t xml:space="preserve"> specialist mental health practitioners</w:t>
      </w:r>
      <w:r w:rsidR="009908E5">
        <w:rPr>
          <w:sz w:val="24"/>
          <w:szCs w:val="24"/>
        </w:rPr>
        <w:t xml:space="preserve">.  </w:t>
      </w:r>
      <w:r w:rsidR="006B7012">
        <w:rPr>
          <w:sz w:val="24"/>
          <w:szCs w:val="24"/>
        </w:rPr>
        <w:t xml:space="preserve">I considered the powers and policies within </w:t>
      </w:r>
      <w:r w:rsidR="006B7012" w:rsidRPr="003173C7">
        <w:rPr>
          <w:sz w:val="24"/>
          <w:szCs w:val="24"/>
        </w:rPr>
        <w:t>Section 136 of the Mental Health Act</w:t>
      </w:r>
      <w:r w:rsidR="003173C7" w:rsidRPr="003173C7">
        <w:rPr>
          <w:sz w:val="24"/>
          <w:szCs w:val="24"/>
        </w:rPr>
        <w:t xml:space="preserve"> (1983)</w:t>
      </w:r>
      <w:r w:rsidR="006B7012" w:rsidRPr="003173C7">
        <w:rPr>
          <w:sz w:val="24"/>
          <w:szCs w:val="24"/>
        </w:rPr>
        <w:t>,</w:t>
      </w:r>
      <w:r w:rsidR="006B7012">
        <w:rPr>
          <w:sz w:val="24"/>
          <w:szCs w:val="24"/>
        </w:rPr>
        <w:t xml:space="preserve"> which allows a constable to</w:t>
      </w:r>
      <w:r w:rsidR="000F45E7">
        <w:rPr>
          <w:sz w:val="24"/>
          <w:szCs w:val="24"/>
        </w:rPr>
        <w:t xml:space="preserve"> detain and transport a person </w:t>
      </w:r>
      <w:r w:rsidR="00443E03">
        <w:rPr>
          <w:sz w:val="24"/>
          <w:szCs w:val="24"/>
        </w:rPr>
        <w:t xml:space="preserve">in a public place </w:t>
      </w:r>
      <w:r w:rsidR="000F45E7">
        <w:rPr>
          <w:sz w:val="24"/>
          <w:szCs w:val="24"/>
        </w:rPr>
        <w:t>to a hospital if they were</w:t>
      </w:r>
      <w:r w:rsidR="00443E03">
        <w:rPr>
          <w:sz w:val="24"/>
          <w:szCs w:val="24"/>
        </w:rPr>
        <w:t xml:space="preserve"> suffering from a mental health condition, however she was at her home </w:t>
      </w:r>
      <w:r w:rsidR="007E4916">
        <w:rPr>
          <w:sz w:val="24"/>
          <w:szCs w:val="24"/>
        </w:rPr>
        <w:t>address,</w:t>
      </w:r>
      <w:r w:rsidR="00B26AE0">
        <w:rPr>
          <w:sz w:val="24"/>
          <w:szCs w:val="24"/>
        </w:rPr>
        <w:t xml:space="preserve"> and I believed that engaging with CAMHS would be more </w:t>
      </w:r>
      <w:r w:rsidR="00B26AE0" w:rsidRPr="00C86F4F">
        <w:rPr>
          <w:sz w:val="24"/>
          <w:szCs w:val="24"/>
        </w:rPr>
        <w:t>appropriate.</w:t>
      </w:r>
      <w:r w:rsidR="007E4916" w:rsidRPr="00C86F4F">
        <w:rPr>
          <w:sz w:val="24"/>
          <w:szCs w:val="24"/>
        </w:rPr>
        <w:t xml:space="preserve"> Marsh (2021) explains that on average, ten hospitalisations happen every week</w:t>
      </w:r>
      <w:r w:rsidR="009D49B1" w:rsidRPr="00C86F4F">
        <w:rPr>
          <w:sz w:val="24"/>
          <w:szCs w:val="24"/>
        </w:rPr>
        <w:t xml:space="preserve"> for children who have</w:t>
      </w:r>
      <w:r w:rsidR="009D49B1">
        <w:rPr>
          <w:sz w:val="24"/>
          <w:szCs w:val="24"/>
        </w:rPr>
        <w:t xml:space="preserve"> mental health issues, and this rate has doubled over the last six years.</w:t>
      </w:r>
      <w:r w:rsidR="004D5ED9">
        <w:rPr>
          <w:sz w:val="24"/>
          <w:szCs w:val="24"/>
        </w:rPr>
        <w:t xml:space="preserve"> I then conveyed the female to hospital</w:t>
      </w:r>
      <w:r w:rsidR="006679F7">
        <w:rPr>
          <w:sz w:val="24"/>
          <w:szCs w:val="24"/>
        </w:rPr>
        <w:t xml:space="preserve"> to ensure that she was provided with the correct form of help</w:t>
      </w:r>
      <w:r w:rsidR="00946CF4">
        <w:rPr>
          <w:sz w:val="24"/>
          <w:szCs w:val="24"/>
        </w:rPr>
        <w:t xml:space="preserve"> and support</w:t>
      </w:r>
      <w:r w:rsidR="006679F7">
        <w:rPr>
          <w:sz w:val="24"/>
          <w:szCs w:val="24"/>
        </w:rPr>
        <w:t>.</w:t>
      </w:r>
    </w:p>
    <w:p w14:paraId="31AE6794" w14:textId="77777777" w:rsidR="006679F7" w:rsidRDefault="006679F7" w:rsidP="00AB55DF">
      <w:pPr>
        <w:spacing w:line="480" w:lineRule="auto"/>
        <w:jc w:val="both"/>
        <w:rPr>
          <w:sz w:val="24"/>
          <w:szCs w:val="24"/>
        </w:rPr>
      </w:pPr>
    </w:p>
    <w:p w14:paraId="4599C4B9" w14:textId="70A1CD4D" w:rsidR="006679F7" w:rsidRDefault="006679F7" w:rsidP="00AB55DF">
      <w:pPr>
        <w:spacing w:line="480" w:lineRule="auto"/>
        <w:jc w:val="both"/>
        <w:rPr>
          <w:sz w:val="24"/>
          <w:szCs w:val="24"/>
        </w:rPr>
      </w:pPr>
      <w:r>
        <w:rPr>
          <w:sz w:val="24"/>
          <w:szCs w:val="24"/>
        </w:rPr>
        <w:t>I had returned to the station and proceeded to update the NICHE occurrence</w:t>
      </w:r>
      <w:r w:rsidR="00946CF4">
        <w:rPr>
          <w:sz w:val="24"/>
          <w:szCs w:val="24"/>
        </w:rPr>
        <w:t xml:space="preserve"> and </w:t>
      </w:r>
      <w:r>
        <w:rPr>
          <w:sz w:val="24"/>
          <w:szCs w:val="24"/>
        </w:rPr>
        <w:t>restorative justice forms</w:t>
      </w:r>
      <w:r w:rsidR="00946CF4">
        <w:rPr>
          <w:sz w:val="24"/>
          <w:szCs w:val="24"/>
        </w:rPr>
        <w:t xml:space="preserve"> in order to justify why I believed it was more appropriate to refer the female to mental health teams rather than criminalising her. </w:t>
      </w:r>
      <w:r w:rsidR="00DE3704">
        <w:rPr>
          <w:sz w:val="24"/>
          <w:szCs w:val="24"/>
        </w:rPr>
        <w:t xml:space="preserve">As highlighted in the </w:t>
      </w:r>
      <w:r w:rsidR="00DE3704" w:rsidRPr="00A14EFB">
        <w:rPr>
          <w:sz w:val="24"/>
          <w:szCs w:val="24"/>
        </w:rPr>
        <w:t>Criminal Procedure and Investigations Act 1996,</w:t>
      </w:r>
      <w:r w:rsidR="00CC6A34" w:rsidRPr="00A14EFB">
        <w:rPr>
          <w:sz w:val="24"/>
          <w:szCs w:val="24"/>
        </w:rPr>
        <w:t xml:space="preserve"> officers</w:t>
      </w:r>
      <w:r w:rsidR="00CC6A34">
        <w:rPr>
          <w:sz w:val="24"/>
          <w:szCs w:val="24"/>
        </w:rPr>
        <w:t xml:space="preserve"> need to record</w:t>
      </w:r>
      <w:r w:rsidR="00E26864">
        <w:rPr>
          <w:sz w:val="24"/>
          <w:szCs w:val="24"/>
        </w:rPr>
        <w:t xml:space="preserve"> and</w:t>
      </w:r>
      <w:r w:rsidR="00CC6A34">
        <w:rPr>
          <w:sz w:val="24"/>
          <w:szCs w:val="24"/>
        </w:rPr>
        <w:t xml:space="preserve"> retain</w:t>
      </w:r>
      <w:r w:rsidR="00E26864">
        <w:rPr>
          <w:sz w:val="24"/>
          <w:szCs w:val="24"/>
        </w:rPr>
        <w:t xml:space="preserve"> information which may be relevant, and this information can be </w:t>
      </w:r>
      <w:r w:rsidR="00AC0789">
        <w:rPr>
          <w:sz w:val="24"/>
          <w:szCs w:val="24"/>
        </w:rPr>
        <w:t xml:space="preserve">disclosed during a court hearing. </w:t>
      </w:r>
      <w:r w:rsidR="00946CF4">
        <w:rPr>
          <w:sz w:val="24"/>
          <w:szCs w:val="24"/>
        </w:rPr>
        <w:t xml:space="preserve">I </w:t>
      </w:r>
      <w:r w:rsidR="00835FBB">
        <w:rPr>
          <w:sz w:val="24"/>
          <w:szCs w:val="24"/>
        </w:rPr>
        <w:t xml:space="preserve">ensured to refer the female via a PPN to social services and mental health services to ensure that they were aware that her </w:t>
      </w:r>
      <w:r w:rsidR="00201834">
        <w:rPr>
          <w:sz w:val="24"/>
          <w:szCs w:val="24"/>
        </w:rPr>
        <w:t xml:space="preserve">behaviour was </w:t>
      </w:r>
      <w:r w:rsidR="00521478">
        <w:rPr>
          <w:sz w:val="24"/>
          <w:szCs w:val="24"/>
        </w:rPr>
        <w:t>increasingly becoming a concern</w:t>
      </w:r>
      <w:r w:rsidR="0068000D">
        <w:rPr>
          <w:sz w:val="24"/>
          <w:szCs w:val="24"/>
        </w:rPr>
        <w:t>, thus meaning that they could review this information and provide her</w:t>
      </w:r>
      <w:r w:rsidR="00640399">
        <w:rPr>
          <w:sz w:val="24"/>
          <w:szCs w:val="24"/>
        </w:rPr>
        <w:t xml:space="preserve"> with further support measures in place</w:t>
      </w:r>
      <w:r w:rsidR="00860A6A">
        <w:rPr>
          <w:sz w:val="24"/>
          <w:szCs w:val="24"/>
        </w:rPr>
        <w:t>.</w:t>
      </w:r>
    </w:p>
    <w:p w14:paraId="48C74FBA" w14:textId="77777777" w:rsidR="00A7291F" w:rsidRDefault="00A7291F" w:rsidP="00AB55DF">
      <w:pPr>
        <w:spacing w:line="480" w:lineRule="auto"/>
        <w:jc w:val="both"/>
        <w:rPr>
          <w:sz w:val="24"/>
          <w:szCs w:val="24"/>
        </w:rPr>
      </w:pPr>
    </w:p>
    <w:p w14:paraId="7BBD68FA" w14:textId="3CC36C26" w:rsidR="00C06D71" w:rsidRDefault="005E77AC" w:rsidP="00AB55DF">
      <w:pPr>
        <w:spacing w:line="480" w:lineRule="auto"/>
        <w:jc w:val="both"/>
        <w:rPr>
          <w:sz w:val="24"/>
          <w:szCs w:val="24"/>
        </w:rPr>
      </w:pPr>
      <w:r>
        <w:rPr>
          <w:sz w:val="24"/>
          <w:szCs w:val="24"/>
        </w:rPr>
        <w:t>Approximately a week later, a further call came from the same home address whereby the female had again</w:t>
      </w:r>
      <w:r w:rsidR="00B612DE">
        <w:rPr>
          <w:sz w:val="24"/>
          <w:szCs w:val="24"/>
        </w:rPr>
        <w:t xml:space="preserve"> damaged property within the home address and the mother had called police. This time, the mother was fully supportive of a police investigation and </w:t>
      </w:r>
      <w:r w:rsidR="00CD469E">
        <w:rPr>
          <w:sz w:val="24"/>
          <w:szCs w:val="24"/>
        </w:rPr>
        <w:lastRenderedPageBreak/>
        <w:t>the use of discretion and restorative justice had been used previously and these avenues were unable to be re-explored. T</w:t>
      </w:r>
      <w:r w:rsidR="00B612DE">
        <w:rPr>
          <w:sz w:val="24"/>
          <w:szCs w:val="24"/>
        </w:rPr>
        <w:t>he female was subsequently arrested in order to protect</w:t>
      </w:r>
      <w:r w:rsidR="00CE5A81">
        <w:rPr>
          <w:sz w:val="24"/>
          <w:szCs w:val="24"/>
        </w:rPr>
        <w:t xml:space="preserve"> the family and prevent further damage to property.</w:t>
      </w:r>
      <w:r w:rsidR="00E275C4">
        <w:rPr>
          <w:sz w:val="24"/>
          <w:szCs w:val="24"/>
        </w:rPr>
        <w:t xml:space="preserve"> </w:t>
      </w:r>
      <w:r w:rsidR="00C06D71">
        <w:rPr>
          <w:sz w:val="24"/>
          <w:szCs w:val="24"/>
        </w:rPr>
        <w:t xml:space="preserve">The female was taken to Merthyr Custody and was later interviewed, with an appropriate adult and </w:t>
      </w:r>
      <w:r w:rsidR="00C06D71" w:rsidRPr="00A14EFB">
        <w:rPr>
          <w:sz w:val="24"/>
          <w:szCs w:val="24"/>
        </w:rPr>
        <w:t>her solicitor present.</w:t>
      </w:r>
      <w:r w:rsidR="005216ED" w:rsidRPr="00A14EFB">
        <w:rPr>
          <w:sz w:val="24"/>
          <w:szCs w:val="24"/>
        </w:rPr>
        <w:t xml:space="preserve"> An appropriate adult defined by</w:t>
      </w:r>
      <w:r w:rsidR="008F6A7F" w:rsidRPr="00A14EFB">
        <w:rPr>
          <w:sz w:val="24"/>
          <w:szCs w:val="24"/>
        </w:rPr>
        <w:t xml:space="preserve"> </w:t>
      </w:r>
      <w:proofErr w:type="spellStart"/>
      <w:r w:rsidR="008F6A7F" w:rsidRPr="00A14EFB">
        <w:rPr>
          <w:sz w:val="24"/>
          <w:szCs w:val="24"/>
        </w:rPr>
        <w:t>Hafal</w:t>
      </w:r>
      <w:proofErr w:type="spellEnd"/>
      <w:r w:rsidR="008F6A7F" w:rsidRPr="00A14EFB">
        <w:rPr>
          <w:sz w:val="24"/>
          <w:szCs w:val="24"/>
        </w:rPr>
        <w:t xml:space="preserve"> Cymru </w:t>
      </w:r>
      <w:r w:rsidR="000949B9" w:rsidRPr="00A14EFB">
        <w:rPr>
          <w:sz w:val="24"/>
          <w:szCs w:val="24"/>
        </w:rPr>
        <w:t>(no date) provides</w:t>
      </w:r>
      <w:r w:rsidR="001E1079">
        <w:rPr>
          <w:sz w:val="24"/>
          <w:szCs w:val="24"/>
        </w:rPr>
        <w:t xml:space="preserve"> a vulnerable person support, advice</w:t>
      </w:r>
      <w:r w:rsidR="00137A83">
        <w:rPr>
          <w:sz w:val="24"/>
          <w:szCs w:val="24"/>
        </w:rPr>
        <w:t xml:space="preserve"> whilst in custody</w:t>
      </w:r>
      <w:r w:rsidR="001E1079">
        <w:rPr>
          <w:sz w:val="24"/>
          <w:szCs w:val="24"/>
        </w:rPr>
        <w:t xml:space="preserve"> and are able to assist the communication between the police, the</w:t>
      </w:r>
      <w:r w:rsidR="00137A83">
        <w:rPr>
          <w:sz w:val="24"/>
          <w:szCs w:val="24"/>
        </w:rPr>
        <w:t xml:space="preserve"> detainee, and others but they are unable to provide legal advice.</w:t>
      </w:r>
      <w:r w:rsidR="00084CF8">
        <w:rPr>
          <w:sz w:val="24"/>
          <w:szCs w:val="24"/>
        </w:rPr>
        <w:t xml:space="preserve"> I had to provide disclosure to the </w:t>
      </w:r>
      <w:r w:rsidR="00A24E70">
        <w:rPr>
          <w:sz w:val="24"/>
          <w:szCs w:val="24"/>
        </w:rPr>
        <w:t xml:space="preserve">solicitor prior to interview, which outlines why the female </w:t>
      </w:r>
      <w:r w:rsidR="00A24E70" w:rsidRPr="00A14EFB">
        <w:rPr>
          <w:sz w:val="24"/>
          <w:szCs w:val="24"/>
        </w:rPr>
        <w:t xml:space="preserve">had been arrested and the evidence that led to the arrest. </w:t>
      </w:r>
      <w:r w:rsidR="00966B30" w:rsidRPr="00A14EFB">
        <w:rPr>
          <w:sz w:val="24"/>
          <w:szCs w:val="24"/>
        </w:rPr>
        <w:t>Saunders Law (2016)</w:t>
      </w:r>
      <w:r w:rsidR="00A846B1" w:rsidRPr="00A14EFB">
        <w:rPr>
          <w:sz w:val="24"/>
          <w:szCs w:val="24"/>
        </w:rPr>
        <w:t xml:space="preserve"> states</w:t>
      </w:r>
      <w:r w:rsidR="00A846B1">
        <w:rPr>
          <w:sz w:val="24"/>
          <w:szCs w:val="24"/>
        </w:rPr>
        <w:t xml:space="preserve"> that disclosure</w:t>
      </w:r>
      <w:r w:rsidR="00903198">
        <w:rPr>
          <w:sz w:val="24"/>
          <w:szCs w:val="24"/>
        </w:rPr>
        <w:t xml:space="preserve"> will take place between the officer in case and the solicitor to determine what eviden</w:t>
      </w:r>
      <w:r w:rsidR="00C127E8">
        <w:rPr>
          <w:sz w:val="24"/>
          <w:szCs w:val="24"/>
        </w:rPr>
        <w:t>ce is against you. The solicitor would then inform their client</w:t>
      </w:r>
      <w:r w:rsidR="0060123A">
        <w:rPr>
          <w:sz w:val="24"/>
          <w:szCs w:val="24"/>
        </w:rPr>
        <w:t xml:space="preserve"> of their</w:t>
      </w:r>
      <w:r w:rsidR="00C04F2E">
        <w:rPr>
          <w:sz w:val="24"/>
          <w:szCs w:val="24"/>
        </w:rPr>
        <w:t xml:space="preserve"> advice in how to answer their questions and may also </w:t>
      </w:r>
      <w:r w:rsidR="009C3B68">
        <w:rPr>
          <w:sz w:val="24"/>
          <w:szCs w:val="24"/>
        </w:rPr>
        <w:t>persuade the officer to provide further information.</w:t>
      </w:r>
      <w:r w:rsidR="00775E05">
        <w:rPr>
          <w:sz w:val="24"/>
          <w:szCs w:val="24"/>
        </w:rPr>
        <w:t xml:space="preserve"> </w:t>
      </w:r>
    </w:p>
    <w:p w14:paraId="4187986D" w14:textId="77777777" w:rsidR="00775E05" w:rsidRDefault="00775E05" w:rsidP="00AB55DF">
      <w:pPr>
        <w:spacing w:line="480" w:lineRule="auto"/>
        <w:jc w:val="both"/>
        <w:rPr>
          <w:sz w:val="24"/>
          <w:szCs w:val="24"/>
        </w:rPr>
      </w:pPr>
    </w:p>
    <w:p w14:paraId="3D74A6FC" w14:textId="3EE510CA" w:rsidR="00775E05" w:rsidRDefault="00775E05" w:rsidP="00AB55DF">
      <w:pPr>
        <w:spacing w:line="480" w:lineRule="auto"/>
        <w:jc w:val="both"/>
        <w:rPr>
          <w:sz w:val="24"/>
          <w:szCs w:val="24"/>
        </w:rPr>
      </w:pPr>
      <w:r>
        <w:rPr>
          <w:sz w:val="24"/>
          <w:szCs w:val="24"/>
        </w:rPr>
        <w:t>The female was later referred to the Youth Offending Team, as a result of this being the second occasion where she had damaged property.</w:t>
      </w:r>
      <w:r w:rsidR="004F3BDD">
        <w:rPr>
          <w:sz w:val="24"/>
          <w:szCs w:val="24"/>
        </w:rPr>
        <w:t xml:space="preserve"> As </w:t>
      </w:r>
      <w:r w:rsidR="004F3BDD" w:rsidRPr="00A14EFB">
        <w:rPr>
          <w:sz w:val="24"/>
          <w:szCs w:val="24"/>
        </w:rPr>
        <w:t xml:space="preserve">outlined by Gov.uk </w:t>
      </w:r>
      <w:r w:rsidR="000B563D" w:rsidRPr="00A14EFB">
        <w:rPr>
          <w:sz w:val="24"/>
          <w:szCs w:val="24"/>
        </w:rPr>
        <w:t>(No date)</w:t>
      </w:r>
      <w:r w:rsidR="0032530A" w:rsidRPr="00A14EFB">
        <w:rPr>
          <w:sz w:val="24"/>
          <w:szCs w:val="24"/>
        </w:rPr>
        <w:t>, Youth offending teams work with young individuals who have</w:t>
      </w:r>
      <w:r w:rsidR="0032530A">
        <w:rPr>
          <w:sz w:val="24"/>
          <w:szCs w:val="24"/>
        </w:rPr>
        <w:t xml:space="preserve"> been in trouble with the polic</w:t>
      </w:r>
      <w:r w:rsidR="000D7069">
        <w:rPr>
          <w:sz w:val="24"/>
          <w:szCs w:val="24"/>
        </w:rPr>
        <w:t>e. They</w:t>
      </w:r>
      <w:r w:rsidR="0032530A">
        <w:rPr>
          <w:sz w:val="24"/>
          <w:szCs w:val="24"/>
        </w:rPr>
        <w:t xml:space="preserve"> look into their background and try supporting them </w:t>
      </w:r>
      <w:r w:rsidR="00D65771">
        <w:rPr>
          <w:sz w:val="24"/>
          <w:szCs w:val="24"/>
        </w:rPr>
        <w:t>to stay out of trouble</w:t>
      </w:r>
      <w:r w:rsidR="00792AAF">
        <w:rPr>
          <w:sz w:val="24"/>
          <w:szCs w:val="24"/>
        </w:rPr>
        <w:t xml:space="preserve"> by running crime prevention programmes and</w:t>
      </w:r>
      <w:r w:rsidR="00434D4A">
        <w:rPr>
          <w:sz w:val="24"/>
          <w:szCs w:val="24"/>
        </w:rPr>
        <w:t xml:space="preserve"> supervise the young individual during their community sentence</w:t>
      </w:r>
      <w:r w:rsidR="00D65771">
        <w:rPr>
          <w:sz w:val="24"/>
          <w:szCs w:val="24"/>
        </w:rPr>
        <w:t>.</w:t>
      </w:r>
      <w:r w:rsidR="00D5024F">
        <w:rPr>
          <w:sz w:val="24"/>
          <w:szCs w:val="24"/>
        </w:rPr>
        <w:t xml:space="preserve"> </w:t>
      </w:r>
      <w:r w:rsidR="008F5CC0">
        <w:rPr>
          <w:sz w:val="24"/>
          <w:szCs w:val="24"/>
        </w:rPr>
        <w:t xml:space="preserve">In order to be referred to the Youth Offending Team, I had to </w:t>
      </w:r>
      <w:r w:rsidR="003C3C68">
        <w:rPr>
          <w:sz w:val="24"/>
          <w:szCs w:val="24"/>
        </w:rPr>
        <w:t xml:space="preserve">conduct a referral via an RJ/1 which is a police document providing information about the offence to the </w:t>
      </w:r>
      <w:r w:rsidR="00527F1C">
        <w:rPr>
          <w:sz w:val="24"/>
          <w:szCs w:val="24"/>
        </w:rPr>
        <w:t xml:space="preserve">youth offending team. </w:t>
      </w:r>
      <w:r w:rsidR="008F5CC0">
        <w:rPr>
          <w:sz w:val="24"/>
          <w:szCs w:val="24"/>
        </w:rPr>
        <w:t>The female is now being supported through mental health teams and youth offending team.</w:t>
      </w:r>
    </w:p>
    <w:p w14:paraId="3ED9131B" w14:textId="5604C6EC" w:rsidR="00E95432" w:rsidRDefault="00D51879" w:rsidP="00AB55DF">
      <w:pPr>
        <w:spacing w:line="480" w:lineRule="auto"/>
        <w:jc w:val="both"/>
        <w:rPr>
          <w:sz w:val="24"/>
          <w:szCs w:val="24"/>
        </w:rPr>
      </w:pPr>
      <w:r>
        <w:rPr>
          <w:sz w:val="24"/>
          <w:szCs w:val="24"/>
        </w:rPr>
        <w:t xml:space="preserve">Upon reflection, I believe that this situation went </w:t>
      </w:r>
      <w:proofErr w:type="gramStart"/>
      <w:r>
        <w:rPr>
          <w:sz w:val="24"/>
          <w:szCs w:val="24"/>
        </w:rPr>
        <w:t>well</w:t>
      </w:r>
      <w:proofErr w:type="gramEnd"/>
      <w:r>
        <w:rPr>
          <w:sz w:val="24"/>
          <w:szCs w:val="24"/>
        </w:rPr>
        <w:t xml:space="preserve"> and the use of discretion provided the suspect with a chance. Due to her age, I believe that criminalising her would </w:t>
      </w:r>
      <w:r>
        <w:rPr>
          <w:sz w:val="24"/>
          <w:szCs w:val="24"/>
        </w:rPr>
        <w:lastRenderedPageBreak/>
        <w:t xml:space="preserve">possibly </w:t>
      </w:r>
      <w:r w:rsidR="008A2B79">
        <w:rPr>
          <w:sz w:val="24"/>
          <w:szCs w:val="24"/>
        </w:rPr>
        <w:t xml:space="preserve">cause a detrimental effect especially later on in life and it was clear that she needed </w:t>
      </w:r>
      <w:r w:rsidR="0025564B">
        <w:rPr>
          <w:sz w:val="24"/>
          <w:szCs w:val="24"/>
        </w:rPr>
        <w:t xml:space="preserve">prevention via the use of mental health services and the youth offending team. I </w:t>
      </w:r>
      <w:r w:rsidR="008A1ED7">
        <w:rPr>
          <w:sz w:val="24"/>
          <w:szCs w:val="24"/>
        </w:rPr>
        <w:t xml:space="preserve">feel that this intervention was able to provide her with further support and </w:t>
      </w:r>
      <w:r w:rsidR="00961B5F">
        <w:rPr>
          <w:sz w:val="24"/>
          <w:szCs w:val="24"/>
        </w:rPr>
        <w:t xml:space="preserve">help in managing her behaviour and mental health in order for her aggression </w:t>
      </w:r>
      <w:r w:rsidR="00375D80">
        <w:rPr>
          <w:sz w:val="24"/>
          <w:szCs w:val="24"/>
        </w:rPr>
        <w:t>to be well maintained</w:t>
      </w:r>
      <w:r w:rsidR="00E95432">
        <w:rPr>
          <w:sz w:val="24"/>
          <w:szCs w:val="24"/>
        </w:rPr>
        <w:t>.</w:t>
      </w:r>
    </w:p>
    <w:p w14:paraId="6E67E271" w14:textId="118338CC" w:rsidR="00E95432" w:rsidRDefault="00E95432" w:rsidP="00AB55DF">
      <w:pPr>
        <w:spacing w:line="480" w:lineRule="auto"/>
        <w:jc w:val="both"/>
        <w:rPr>
          <w:sz w:val="24"/>
          <w:szCs w:val="24"/>
        </w:rPr>
      </w:pPr>
      <w:r>
        <w:rPr>
          <w:sz w:val="24"/>
          <w:szCs w:val="24"/>
        </w:rPr>
        <w:t xml:space="preserve">Since this incident, I have found out that the female is now receiving support through education in school and support via external agencies. She is no longer self-harming and is starting to re-build her relationship with her mother through family counselling. </w:t>
      </w:r>
      <w:r w:rsidR="00500ED2">
        <w:rPr>
          <w:sz w:val="24"/>
          <w:szCs w:val="24"/>
        </w:rPr>
        <w:t>I believe that this was the correct course of action, and I believe that the way this was dealt with also taught a lesson when committing crime.</w:t>
      </w:r>
    </w:p>
    <w:p w14:paraId="192881AB" w14:textId="77777777" w:rsidR="00CE1CF8" w:rsidRDefault="00CE1CF8" w:rsidP="00AB55DF">
      <w:pPr>
        <w:spacing w:line="480" w:lineRule="auto"/>
        <w:jc w:val="both"/>
        <w:rPr>
          <w:sz w:val="24"/>
          <w:szCs w:val="24"/>
        </w:rPr>
      </w:pPr>
    </w:p>
    <w:p w14:paraId="73245093" w14:textId="1E436BEE" w:rsidR="008E47F3" w:rsidRPr="00500ED2" w:rsidRDefault="00500ED2" w:rsidP="00AB55DF">
      <w:pPr>
        <w:spacing w:line="480" w:lineRule="auto"/>
        <w:jc w:val="both"/>
        <w:rPr>
          <w:b/>
          <w:bCs/>
          <w:sz w:val="24"/>
          <w:szCs w:val="24"/>
        </w:rPr>
      </w:pPr>
      <w:r w:rsidRPr="00500ED2">
        <w:rPr>
          <w:b/>
          <w:bCs/>
          <w:sz w:val="24"/>
          <w:szCs w:val="24"/>
        </w:rPr>
        <w:t>Words – 1630.</w:t>
      </w:r>
    </w:p>
    <w:p w14:paraId="0EFC1855" w14:textId="77777777" w:rsidR="008E47F3" w:rsidRDefault="008E47F3" w:rsidP="00AB55DF">
      <w:pPr>
        <w:spacing w:line="480" w:lineRule="auto"/>
        <w:jc w:val="both"/>
        <w:rPr>
          <w:sz w:val="24"/>
          <w:szCs w:val="24"/>
        </w:rPr>
      </w:pPr>
    </w:p>
    <w:p w14:paraId="074AF272" w14:textId="77777777" w:rsidR="008E47F3" w:rsidRDefault="008E47F3" w:rsidP="00AB55DF">
      <w:pPr>
        <w:spacing w:line="480" w:lineRule="auto"/>
        <w:jc w:val="both"/>
        <w:rPr>
          <w:sz w:val="24"/>
          <w:szCs w:val="24"/>
        </w:rPr>
      </w:pPr>
    </w:p>
    <w:p w14:paraId="7C696F8D" w14:textId="77777777" w:rsidR="008E47F3" w:rsidRDefault="008E47F3" w:rsidP="00AB55DF">
      <w:pPr>
        <w:spacing w:line="480" w:lineRule="auto"/>
        <w:jc w:val="both"/>
        <w:rPr>
          <w:sz w:val="24"/>
          <w:szCs w:val="24"/>
        </w:rPr>
      </w:pP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4B5016F9" w14:textId="476BACD2" w:rsidR="00220D06" w:rsidRPr="00270EEB" w:rsidRDefault="003A2DB0" w:rsidP="00FF7EBB">
            <w:pPr>
              <w:jc w:val="both"/>
              <w:rPr>
                <w:sz w:val="24"/>
                <w:szCs w:val="24"/>
              </w:rPr>
            </w:pPr>
            <w:r>
              <w:rPr>
                <w:sz w:val="24"/>
                <w:szCs w:val="24"/>
              </w:rPr>
              <w:t xml:space="preserve">Understanding referencing as </w:t>
            </w:r>
            <w:r w:rsidR="00857150">
              <w:rPr>
                <w:sz w:val="24"/>
                <w:szCs w:val="24"/>
              </w:rPr>
              <w:t>instructor feedback</w:t>
            </w:r>
            <w:r>
              <w:rPr>
                <w:sz w:val="24"/>
                <w:szCs w:val="24"/>
              </w:rPr>
              <w:t xml:space="preserve"> stated that there </w:t>
            </w:r>
            <w:r w:rsidR="00DB04DC">
              <w:rPr>
                <w:sz w:val="24"/>
                <w:szCs w:val="24"/>
              </w:rPr>
              <w:t>were</w:t>
            </w:r>
            <w:r w:rsidR="00301C34">
              <w:rPr>
                <w:sz w:val="24"/>
                <w:szCs w:val="24"/>
              </w:rPr>
              <w:t xml:space="preserve"> numerous</w:t>
            </w:r>
            <w:r>
              <w:rPr>
                <w:sz w:val="24"/>
                <w:szCs w:val="24"/>
              </w:rPr>
              <w:t xml:space="preserve"> </w:t>
            </w:r>
            <w:r w:rsidR="006C03BB">
              <w:rPr>
                <w:sz w:val="24"/>
                <w:szCs w:val="24"/>
              </w:rPr>
              <w:t xml:space="preserve">errors in </w:t>
            </w:r>
            <w:r w:rsidR="006C03BB">
              <w:rPr>
                <w:sz w:val="24"/>
                <w:szCs w:val="24"/>
              </w:rPr>
              <w:lastRenderedPageBreak/>
              <w:t>paraphrasing or quotation</w:t>
            </w:r>
            <w:r w:rsidR="0047223D">
              <w:rPr>
                <w:sz w:val="24"/>
                <w:szCs w:val="24"/>
              </w:rPr>
              <w:t>.</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E9A31A9" w:rsidR="00220D06" w:rsidRPr="00270EEB" w:rsidRDefault="00301C34" w:rsidP="00FF7EBB">
            <w:pPr>
              <w:jc w:val="both"/>
              <w:rPr>
                <w:sz w:val="24"/>
                <w:szCs w:val="24"/>
              </w:rPr>
            </w:pPr>
            <w:r>
              <w:rPr>
                <w:sz w:val="24"/>
                <w:szCs w:val="24"/>
              </w:rPr>
              <w:lastRenderedPageBreak/>
              <w:t xml:space="preserve">Researching and developing </w:t>
            </w:r>
            <w:proofErr w:type="gramStart"/>
            <w:r>
              <w:rPr>
                <w:sz w:val="24"/>
                <w:szCs w:val="24"/>
              </w:rPr>
              <w:t>a</w:t>
            </w:r>
            <w:proofErr w:type="gramEnd"/>
            <w:r>
              <w:rPr>
                <w:sz w:val="24"/>
                <w:szCs w:val="24"/>
              </w:rPr>
              <w:t xml:space="preserve"> understanding how to reference correctly</w:t>
            </w:r>
            <w:r w:rsidR="0047223D">
              <w:rPr>
                <w:sz w:val="24"/>
                <w:szCs w:val="24"/>
              </w:rPr>
              <w:t>.</w:t>
            </w:r>
          </w:p>
        </w:tc>
        <w:tc>
          <w:tcPr>
            <w:tcW w:w="2230" w:type="dxa"/>
            <w:shd w:val="clear" w:color="auto" w:fill="auto"/>
          </w:tcPr>
          <w:p w14:paraId="177DD410" w14:textId="580DF280" w:rsidR="00220D06" w:rsidRPr="00270EEB" w:rsidRDefault="0047223D" w:rsidP="00FF7EBB">
            <w:pPr>
              <w:jc w:val="both"/>
              <w:rPr>
                <w:sz w:val="24"/>
                <w:szCs w:val="24"/>
              </w:rPr>
            </w:pPr>
            <w:r>
              <w:rPr>
                <w:sz w:val="24"/>
                <w:szCs w:val="24"/>
              </w:rPr>
              <w:t xml:space="preserve">I have requested </w:t>
            </w:r>
            <w:r w:rsidR="005F48E0">
              <w:rPr>
                <w:sz w:val="24"/>
                <w:szCs w:val="24"/>
              </w:rPr>
              <w:t xml:space="preserve">for a one to one with the university for support. I have also spoken to other university members to gain </w:t>
            </w:r>
            <w:r w:rsidR="0041399E">
              <w:rPr>
                <w:sz w:val="24"/>
                <w:szCs w:val="24"/>
              </w:rPr>
              <w:lastRenderedPageBreak/>
              <w:t>an</w:t>
            </w:r>
            <w:r w:rsidR="005F48E0">
              <w:rPr>
                <w:sz w:val="24"/>
                <w:szCs w:val="24"/>
              </w:rPr>
              <w:t xml:space="preserve"> understanding how to reference property and </w:t>
            </w:r>
            <w:r w:rsidR="00E05724">
              <w:rPr>
                <w:sz w:val="24"/>
                <w:szCs w:val="24"/>
              </w:rPr>
              <w:t>to put in into my workbook correctly to avoid plagiarism.</w:t>
            </w:r>
          </w:p>
        </w:tc>
        <w:tc>
          <w:tcPr>
            <w:tcW w:w="2230" w:type="dxa"/>
            <w:shd w:val="clear" w:color="auto" w:fill="auto"/>
          </w:tcPr>
          <w:p w14:paraId="1F90E38B" w14:textId="7AD7FCEC" w:rsidR="62FE5CAF" w:rsidRDefault="00E05724" w:rsidP="62FE5CAF">
            <w:pPr>
              <w:jc w:val="both"/>
              <w:rPr>
                <w:sz w:val="24"/>
                <w:szCs w:val="24"/>
              </w:rPr>
            </w:pPr>
            <w:r>
              <w:rPr>
                <w:sz w:val="24"/>
                <w:szCs w:val="24"/>
              </w:rPr>
              <w:lastRenderedPageBreak/>
              <w:t>I aim to be confident in referencing before the next PCDA workbook in released.</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6ECD3FAC" w:rsidR="00220D06" w:rsidRPr="00270EEB" w:rsidRDefault="00DB04DC" w:rsidP="00FF7EBB">
            <w:pPr>
              <w:jc w:val="both"/>
              <w:rPr>
                <w:sz w:val="24"/>
                <w:szCs w:val="24"/>
              </w:rPr>
            </w:pPr>
            <w:r>
              <w:rPr>
                <w:sz w:val="24"/>
                <w:szCs w:val="24"/>
              </w:rPr>
              <w:t xml:space="preserve">Focusing on the objectives from each </w:t>
            </w:r>
            <w:r w:rsidR="009B16C1">
              <w:rPr>
                <w:sz w:val="24"/>
                <w:szCs w:val="24"/>
              </w:rPr>
              <w:t>of the tasks.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1D506E4" w:rsidR="00220D06" w:rsidRPr="00270EEB" w:rsidRDefault="0041399E" w:rsidP="00FF7EBB">
            <w:pPr>
              <w:jc w:val="both"/>
              <w:rPr>
                <w:sz w:val="24"/>
                <w:szCs w:val="24"/>
              </w:rPr>
            </w:pPr>
            <w:r>
              <w:rPr>
                <w:sz w:val="24"/>
                <w:szCs w:val="24"/>
              </w:rPr>
              <w:t xml:space="preserve">Reading through my workbook </w:t>
            </w:r>
            <w:r w:rsidR="0072662E">
              <w:rPr>
                <w:sz w:val="24"/>
                <w:szCs w:val="24"/>
              </w:rPr>
              <w:t>and proofreading my work. Understanding what each task and objectives are asking</w:t>
            </w:r>
            <w:r w:rsidR="00805A72">
              <w:rPr>
                <w:sz w:val="24"/>
                <w:szCs w:val="24"/>
              </w:rPr>
              <w:t>.</w:t>
            </w:r>
            <w:r w:rsidR="0072662E">
              <w:rPr>
                <w:sz w:val="24"/>
                <w:szCs w:val="24"/>
              </w:rPr>
              <w:t xml:space="preserve"> </w:t>
            </w:r>
          </w:p>
        </w:tc>
        <w:tc>
          <w:tcPr>
            <w:tcW w:w="2230" w:type="dxa"/>
            <w:shd w:val="clear" w:color="auto" w:fill="auto"/>
          </w:tcPr>
          <w:p w14:paraId="55CDA8EA" w14:textId="18B36F22" w:rsidR="00220D06" w:rsidRPr="00270EEB" w:rsidRDefault="00805A72" w:rsidP="00FF7EBB">
            <w:pPr>
              <w:jc w:val="both"/>
              <w:rPr>
                <w:sz w:val="24"/>
                <w:szCs w:val="24"/>
              </w:rPr>
            </w:pPr>
            <w:r>
              <w:rPr>
                <w:sz w:val="24"/>
                <w:szCs w:val="24"/>
              </w:rPr>
              <w:t>I have requested for a one to one with the university for support</w:t>
            </w:r>
            <w:r>
              <w:rPr>
                <w:sz w:val="24"/>
                <w:szCs w:val="24"/>
              </w:rPr>
              <w:t>.</w:t>
            </w:r>
            <w:r w:rsidR="00335478">
              <w:rPr>
                <w:sz w:val="24"/>
                <w:szCs w:val="24"/>
              </w:rPr>
              <w:t xml:space="preserve"> If I do not understand what the task </w:t>
            </w:r>
            <w:r w:rsidR="00857150">
              <w:rPr>
                <w:sz w:val="24"/>
                <w:szCs w:val="24"/>
              </w:rPr>
              <w:t>entails,</w:t>
            </w:r>
            <w:r w:rsidR="00335478">
              <w:rPr>
                <w:sz w:val="24"/>
                <w:szCs w:val="24"/>
              </w:rPr>
              <w:t xml:space="preserve"> I will contact the university </w:t>
            </w:r>
            <w:r w:rsidR="00857150">
              <w:rPr>
                <w:sz w:val="24"/>
                <w:szCs w:val="24"/>
              </w:rPr>
              <w:t>so</w:t>
            </w:r>
            <w:r w:rsidR="00335478">
              <w:rPr>
                <w:sz w:val="24"/>
                <w:szCs w:val="24"/>
              </w:rPr>
              <w:t xml:space="preserve"> I can then have confidence in completing</w:t>
            </w:r>
            <w:r w:rsidR="00857150">
              <w:rPr>
                <w:sz w:val="24"/>
                <w:szCs w:val="24"/>
              </w:rPr>
              <w:t xml:space="preserve"> each task.</w:t>
            </w:r>
          </w:p>
        </w:tc>
        <w:tc>
          <w:tcPr>
            <w:tcW w:w="2230" w:type="dxa"/>
            <w:shd w:val="clear" w:color="auto" w:fill="auto"/>
          </w:tcPr>
          <w:p w14:paraId="25AAFC86" w14:textId="0AA8CBBA" w:rsidR="62FE5CAF" w:rsidRDefault="00805A72" w:rsidP="62FE5CAF">
            <w:pPr>
              <w:jc w:val="both"/>
              <w:rPr>
                <w:sz w:val="24"/>
                <w:szCs w:val="24"/>
              </w:rPr>
            </w:pPr>
            <w:r>
              <w:rPr>
                <w:sz w:val="24"/>
                <w:szCs w:val="24"/>
              </w:rPr>
              <w:t xml:space="preserve">I aim </w:t>
            </w:r>
            <w:r w:rsidR="00857150">
              <w:rPr>
                <w:sz w:val="24"/>
                <w:szCs w:val="24"/>
              </w:rPr>
              <w:t xml:space="preserve">to be confident before </w:t>
            </w:r>
            <w:r>
              <w:rPr>
                <w:sz w:val="24"/>
                <w:szCs w:val="24"/>
              </w:rPr>
              <w:t>the next PCDA workbook in released.</w:t>
            </w:r>
          </w:p>
        </w:tc>
      </w:tr>
      <w:tr w:rsidR="00220D06" w:rsidRPr="00270EEB" w14:paraId="32973BBE" w14:textId="77777777" w:rsidTr="6E3AA50A">
        <w:tc>
          <w:tcPr>
            <w:tcW w:w="2318" w:type="dxa"/>
            <w:shd w:val="clear" w:color="auto" w:fill="auto"/>
          </w:tcPr>
          <w:p w14:paraId="26463D43" w14:textId="68B7A492" w:rsidR="00857150" w:rsidRPr="00270EEB" w:rsidRDefault="00857150" w:rsidP="00FF7EBB">
            <w:pPr>
              <w:jc w:val="both"/>
              <w:rPr>
                <w:sz w:val="24"/>
                <w:szCs w:val="24"/>
              </w:rPr>
            </w:pPr>
            <w:r>
              <w:rPr>
                <w:sz w:val="24"/>
                <w:szCs w:val="24"/>
              </w:rPr>
              <w:t xml:space="preserve">Spelling mistakes which </w:t>
            </w:r>
            <w:r w:rsidR="00006692">
              <w:rPr>
                <w:sz w:val="24"/>
                <w:szCs w:val="24"/>
              </w:rPr>
              <w:t>have</w:t>
            </w:r>
            <w:r>
              <w:rPr>
                <w:sz w:val="24"/>
                <w:szCs w:val="24"/>
              </w:rPr>
              <w:t xml:space="preserve"> highlighted in my feedback.</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61A9E2C" w:rsidR="00220D06" w:rsidRPr="00270EEB" w:rsidRDefault="00857150" w:rsidP="00FF7EBB">
            <w:pPr>
              <w:jc w:val="both"/>
              <w:rPr>
                <w:sz w:val="24"/>
                <w:szCs w:val="24"/>
              </w:rPr>
            </w:pPr>
            <w:r>
              <w:rPr>
                <w:sz w:val="24"/>
                <w:szCs w:val="24"/>
              </w:rPr>
              <w:t xml:space="preserve">Tasking my time to read through my work before submitting. Utilising the tools </w:t>
            </w:r>
            <w:r w:rsidR="00790A75">
              <w:rPr>
                <w:sz w:val="24"/>
                <w:szCs w:val="24"/>
              </w:rPr>
              <w:t xml:space="preserve">in work to ensure that there are no spelling mistakes in my workbook. Take my time when writing my essays and read </w:t>
            </w:r>
            <w:r w:rsidR="00006692">
              <w:rPr>
                <w:sz w:val="24"/>
                <w:szCs w:val="24"/>
              </w:rPr>
              <w:t>paragraphs, bit by bit to ensure I am confident with my punctuation and spelling.</w:t>
            </w:r>
          </w:p>
        </w:tc>
        <w:tc>
          <w:tcPr>
            <w:tcW w:w="2230" w:type="dxa"/>
            <w:shd w:val="clear" w:color="auto" w:fill="auto"/>
          </w:tcPr>
          <w:p w14:paraId="63C5B3FF" w14:textId="1B19CA39" w:rsidR="00220D06" w:rsidRPr="00270EEB" w:rsidRDefault="00006692" w:rsidP="00FF7EBB">
            <w:pPr>
              <w:jc w:val="both"/>
              <w:rPr>
                <w:sz w:val="24"/>
                <w:szCs w:val="24"/>
              </w:rPr>
            </w:pPr>
            <w:r>
              <w:rPr>
                <w:sz w:val="24"/>
                <w:szCs w:val="24"/>
              </w:rPr>
              <w:t xml:space="preserve">Spell check on Microsoft </w:t>
            </w:r>
            <w:r w:rsidR="00D85B31">
              <w:rPr>
                <w:sz w:val="24"/>
                <w:szCs w:val="24"/>
              </w:rPr>
              <w:t>word or using</w:t>
            </w:r>
            <w:r w:rsidR="0047162A">
              <w:rPr>
                <w:sz w:val="24"/>
                <w:szCs w:val="24"/>
              </w:rPr>
              <w:t xml:space="preserve"> dictionary which </w:t>
            </w:r>
            <w:r w:rsidR="00D85B31">
              <w:rPr>
                <w:sz w:val="24"/>
                <w:szCs w:val="24"/>
              </w:rPr>
              <w:t>will help with my spelling and understanding what each words mean.</w:t>
            </w:r>
          </w:p>
        </w:tc>
        <w:tc>
          <w:tcPr>
            <w:tcW w:w="2230" w:type="dxa"/>
            <w:shd w:val="clear" w:color="auto" w:fill="auto"/>
          </w:tcPr>
          <w:p w14:paraId="5A4090B6" w14:textId="7FAB5FC2" w:rsidR="62FE5CAF" w:rsidRDefault="00D85B31" w:rsidP="62FE5CAF">
            <w:pPr>
              <w:jc w:val="both"/>
              <w:rPr>
                <w:sz w:val="24"/>
                <w:szCs w:val="24"/>
              </w:rPr>
            </w:pPr>
            <w:r>
              <w:rPr>
                <w:sz w:val="24"/>
                <w:szCs w:val="24"/>
              </w:rPr>
              <w:t xml:space="preserve">I aim to </w:t>
            </w:r>
            <w:r w:rsidR="00654EB7">
              <w:rPr>
                <w:sz w:val="24"/>
                <w:szCs w:val="24"/>
              </w:rPr>
              <w:t>better my spelling issues with immediate effect.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38C99F82" w14:textId="77777777" w:rsidR="005E07C2" w:rsidRDefault="000F7ECD" w:rsidP="00F1577B">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C9C8DDE" w14:textId="77777777" w:rsidR="005E07C2" w:rsidRDefault="005E07C2" w:rsidP="00F1577B">
      <w:pPr>
        <w:keepNext/>
        <w:spacing w:before="240" w:after="60"/>
        <w:jc w:val="both"/>
        <w:rPr>
          <w:sz w:val="24"/>
          <w:szCs w:val="24"/>
        </w:rPr>
      </w:pPr>
    </w:p>
    <w:p w14:paraId="7CAC4F22"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American Psychological Association. (2022). </w:t>
      </w:r>
      <w:r w:rsidRPr="00143615">
        <w:rPr>
          <w:sz w:val="24"/>
          <w:szCs w:val="24"/>
        </w:rPr>
        <w:t>Resilience</w:t>
      </w:r>
      <w:r w:rsidRPr="00143615">
        <w:rPr>
          <w:sz w:val="24"/>
          <w:szCs w:val="24"/>
          <w:shd w:val="clear" w:color="auto" w:fill="FFFFFF"/>
        </w:rPr>
        <w:t xml:space="preserve">. [Online]. American Psychological Association. Available at: </w:t>
      </w:r>
      <w:hyperlink r:id="rId17" w:history="1">
        <w:r w:rsidRPr="00143615">
          <w:rPr>
            <w:rStyle w:val="Hyperlink"/>
            <w:sz w:val="24"/>
            <w:szCs w:val="24"/>
            <w:shd w:val="clear" w:color="auto" w:fill="FFFFFF"/>
          </w:rPr>
          <w:t>https://www.apa.org/topics/resilience</w:t>
        </w:r>
      </w:hyperlink>
      <w:r w:rsidRPr="00143615">
        <w:rPr>
          <w:sz w:val="24"/>
          <w:szCs w:val="24"/>
          <w:shd w:val="clear" w:color="auto" w:fill="FFFFFF"/>
        </w:rPr>
        <w:t xml:space="preserve"> [Accessed 28 December 2022].</w:t>
      </w:r>
    </w:p>
    <w:p w14:paraId="6711D8BA" w14:textId="77777777" w:rsidR="005E07C2" w:rsidRPr="00143615" w:rsidRDefault="005E07C2" w:rsidP="005E07C2">
      <w:pPr>
        <w:spacing w:line="360" w:lineRule="auto"/>
        <w:jc w:val="both"/>
        <w:rPr>
          <w:sz w:val="24"/>
          <w:szCs w:val="24"/>
          <w:shd w:val="clear" w:color="auto" w:fill="FFFFFF"/>
        </w:rPr>
      </w:pPr>
    </w:p>
    <w:p w14:paraId="7964C76E"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Baltimore City Police Department. (</w:t>
      </w:r>
      <w:proofErr w:type="gramStart"/>
      <w:r w:rsidRPr="00143615">
        <w:rPr>
          <w:sz w:val="24"/>
          <w:szCs w:val="24"/>
          <w:shd w:val="clear" w:color="auto" w:fill="FFFFFF"/>
        </w:rPr>
        <w:t>no</w:t>
      </w:r>
      <w:proofErr w:type="gramEnd"/>
      <w:r w:rsidRPr="00143615">
        <w:rPr>
          <w:sz w:val="24"/>
          <w:szCs w:val="24"/>
          <w:shd w:val="clear" w:color="auto" w:fill="FFFFFF"/>
        </w:rPr>
        <w:t xml:space="preserve"> date). Optimism and psychological well-being of cops. Available at: </w:t>
      </w:r>
      <w:hyperlink r:id="rId18" w:history="1">
        <w:r w:rsidRPr="00143615">
          <w:rPr>
            <w:rStyle w:val="Hyperlink"/>
            <w:sz w:val="24"/>
            <w:szCs w:val="24"/>
            <w:shd w:val="clear" w:color="auto" w:fill="FFFFFF"/>
          </w:rPr>
          <w:t>https://baltimorecitypolicedept.org/optimism-and-psychological-well-being-of-cops/</w:t>
        </w:r>
      </w:hyperlink>
      <w:r w:rsidRPr="00143615">
        <w:rPr>
          <w:sz w:val="24"/>
          <w:szCs w:val="24"/>
          <w:shd w:val="clear" w:color="auto" w:fill="FFFFFF"/>
        </w:rPr>
        <w:t xml:space="preserve"> [Last Accessed 11</w:t>
      </w:r>
      <w:r w:rsidRPr="00143615">
        <w:rPr>
          <w:sz w:val="24"/>
          <w:szCs w:val="24"/>
          <w:shd w:val="clear" w:color="auto" w:fill="FFFFFF"/>
          <w:vertAlign w:val="superscript"/>
        </w:rPr>
        <w:t>th</w:t>
      </w:r>
      <w:r w:rsidRPr="00143615">
        <w:rPr>
          <w:sz w:val="24"/>
          <w:szCs w:val="24"/>
          <w:shd w:val="clear" w:color="auto" w:fill="FFFFFF"/>
        </w:rPr>
        <w:t xml:space="preserve"> April 2023].</w:t>
      </w:r>
    </w:p>
    <w:p w14:paraId="49BAEE12" w14:textId="77777777" w:rsidR="005E07C2" w:rsidRPr="00143615" w:rsidRDefault="005E07C2" w:rsidP="005E07C2">
      <w:pPr>
        <w:spacing w:line="360" w:lineRule="auto"/>
        <w:jc w:val="both"/>
        <w:rPr>
          <w:sz w:val="24"/>
          <w:szCs w:val="24"/>
          <w:shd w:val="clear" w:color="auto" w:fill="FFFFFF"/>
        </w:rPr>
      </w:pPr>
    </w:p>
    <w:p w14:paraId="2A43BF5F" w14:textId="77777777" w:rsidR="005E07C2" w:rsidRDefault="005E07C2" w:rsidP="005E07C2">
      <w:pPr>
        <w:spacing w:line="360" w:lineRule="auto"/>
        <w:jc w:val="both"/>
        <w:rPr>
          <w:sz w:val="24"/>
          <w:szCs w:val="24"/>
          <w:shd w:val="clear" w:color="auto" w:fill="FFFFFF"/>
        </w:rPr>
      </w:pPr>
      <w:proofErr w:type="spellStart"/>
      <w:r w:rsidRPr="00143615">
        <w:rPr>
          <w:sz w:val="24"/>
          <w:szCs w:val="24"/>
          <w:shd w:val="clear" w:color="auto" w:fill="FFFFFF"/>
        </w:rPr>
        <w:t>Barnardos</w:t>
      </w:r>
      <w:proofErr w:type="spellEnd"/>
      <w:r w:rsidRPr="00143615">
        <w:rPr>
          <w:sz w:val="24"/>
          <w:szCs w:val="24"/>
          <w:shd w:val="clear" w:color="auto" w:fill="FFFFFF"/>
        </w:rPr>
        <w:t>. (2021). </w:t>
      </w:r>
      <w:r w:rsidRPr="00143615">
        <w:rPr>
          <w:sz w:val="24"/>
          <w:szCs w:val="24"/>
        </w:rPr>
        <w:t>Playing video games can help relieve stress</w:t>
      </w:r>
      <w:r w:rsidRPr="00143615">
        <w:rPr>
          <w:sz w:val="24"/>
          <w:szCs w:val="24"/>
          <w:shd w:val="clear" w:color="auto" w:fill="FFFFFF"/>
        </w:rPr>
        <w:t xml:space="preserve">. [Online]. </w:t>
      </w:r>
      <w:proofErr w:type="spellStart"/>
      <w:r w:rsidRPr="00143615">
        <w:rPr>
          <w:sz w:val="24"/>
          <w:szCs w:val="24"/>
          <w:shd w:val="clear" w:color="auto" w:fill="FFFFFF"/>
        </w:rPr>
        <w:t>Barnardos</w:t>
      </w:r>
      <w:proofErr w:type="spellEnd"/>
      <w:r w:rsidRPr="00143615">
        <w:rPr>
          <w:sz w:val="24"/>
          <w:szCs w:val="24"/>
          <w:shd w:val="clear" w:color="auto" w:fill="FFFFFF"/>
        </w:rPr>
        <w:t xml:space="preserve">. Available at: </w:t>
      </w:r>
      <w:hyperlink r:id="rId19" w:history="1">
        <w:r w:rsidRPr="00143615">
          <w:rPr>
            <w:rStyle w:val="Hyperlink"/>
            <w:sz w:val="24"/>
            <w:szCs w:val="24"/>
            <w:shd w:val="clear" w:color="auto" w:fill="FFFFFF"/>
          </w:rPr>
          <w:t>https://www.barnardos.org.uk/blog/why-gaming-better-your-mental-health-you-might-think</w:t>
        </w:r>
      </w:hyperlink>
      <w:r w:rsidRPr="00143615">
        <w:rPr>
          <w:sz w:val="24"/>
          <w:szCs w:val="24"/>
          <w:shd w:val="clear" w:color="auto" w:fill="FFFFFF"/>
        </w:rPr>
        <w:t xml:space="preserve"> [Last Accessed 28th December 2022].</w:t>
      </w:r>
    </w:p>
    <w:p w14:paraId="34FBA0CF" w14:textId="77777777" w:rsidR="005E07C2" w:rsidRPr="00143615" w:rsidRDefault="005E07C2" w:rsidP="005E07C2">
      <w:pPr>
        <w:spacing w:line="360" w:lineRule="auto"/>
        <w:jc w:val="both"/>
        <w:rPr>
          <w:sz w:val="24"/>
          <w:szCs w:val="24"/>
          <w:shd w:val="clear" w:color="auto" w:fill="FFFFFF"/>
        </w:rPr>
      </w:pPr>
    </w:p>
    <w:p w14:paraId="04117575" w14:textId="3B0B3CD7" w:rsidR="005E07C2" w:rsidRDefault="005E07C2" w:rsidP="005E07C2">
      <w:pPr>
        <w:spacing w:line="360" w:lineRule="auto"/>
        <w:jc w:val="both"/>
        <w:rPr>
          <w:sz w:val="24"/>
          <w:szCs w:val="24"/>
          <w:shd w:val="clear" w:color="auto" w:fill="FFFFFF"/>
        </w:rPr>
      </w:pPr>
      <w:r w:rsidRPr="00143615">
        <w:rPr>
          <w:sz w:val="24"/>
          <w:szCs w:val="24"/>
          <w:shd w:val="clear" w:color="auto" w:fill="FFFFFF"/>
        </w:rPr>
        <w:t>Cambridge Dictionary. (</w:t>
      </w:r>
      <w:proofErr w:type="gramStart"/>
      <w:r w:rsidRPr="00143615">
        <w:rPr>
          <w:sz w:val="24"/>
          <w:szCs w:val="24"/>
          <w:shd w:val="clear" w:color="auto" w:fill="FFFFFF"/>
        </w:rPr>
        <w:t>no</w:t>
      </w:r>
      <w:proofErr w:type="gramEnd"/>
      <w:r w:rsidRPr="00143615">
        <w:rPr>
          <w:sz w:val="24"/>
          <w:szCs w:val="24"/>
          <w:shd w:val="clear" w:color="auto" w:fill="FFFFFF"/>
        </w:rPr>
        <w:t xml:space="preserve"> date). Discretion. Cambridge. Available at: </w:t>
      </w:r>
      <w:hyperlink r:id="rId20" w:history="1">
        <w:r w:rsidRPr="00143615">
          <w:rPr>
            <w:rStyle w:val="Hyperlink"/>
            <w:sz w:val="24"/>
            <w:szCs w:val="24"/>
            <w:shd w:val="clear" w:color="auto" w:fill="FFFFFF"/>
          </w:rPr>
          <w:t>https://dictionary.cambridge.org/dictionary/english/discretion</w:t>
        </w:r>
      </w:hyperlink>
      <w:r w:rsidRPr="00143615">
        <w:rPr>
          <w:sz w:val="24"/>
          <w:szCs w:val="24"/>
          <w:shd w:val="clear" w:color="auto" w:fill="FFFFFF"/>
        </w:rPr>
        <w:t xml:space="preserve"> [Last Accessed 21st April 2023].</w:t>
      </w:r>
    </w:p>
    <w:p w14:paraId="16A7596A" w14:textId="77777777" w:rsidR="005E07C2" w:rsidRPr="00143615" w:rsidRDefault="005E07C2" w:rsidP="005E07C2">
      <w:pPr>
        <w:spacing w:line="360" w:lineRule="auto"/>
        <w:jc w:val="both"/>
        <w:rPr>
          <w:sz w:val="24"/>
          <w:szCs w:val="24"/>
          <w:shd w:val="clear" w:color="auto" w:fill="FFFFFF"/>
        </w:rPr>
      </w:pPr>
    </w:p>
    <w:p w14:paraId="2CD3CA18"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College of Policing. (2014). </w:t>
      </w:r>
      <w:r w:rsidRPr="00143615">
        <w:rPr>
          <w:sz w:val="24"/>
          <w:szCs w:val="24"/>
        </w:rPr>
        <w:t>National Decision Model</w:t>
      </w:r>
      <w:r w:rsidRPr="00143615">
        <w:rPr>
          <w:sz w:val="24"/>
          <w:szCs w:val="24"/>
          <w:shd w:val="clear" w:color="auto" w:fill="FFFFFF"/>
        </w:rPr>
        <w:t xml:space="preserve">. College of Policing. Available at: </w:t>
      </w:r>
      <w:hyperlink r:id="rId21" w:history="1">
        <w:r w:rsidRPr="00143615">
          <w:rPr>
            <w:rStyle w:val="Hyperlink"/>
            <w:sz w:val="24"/>
            <w:szCs w:val="24"/>
            <w:shd w:val="clear" w:color="auto" w:fill="FFFFFF"/>
          </w:rPr>
          <w:t>https://www.college.police.uk/app/national-decision-model/national-decision-model</w:t>
        </w:r>
      </w:hyperlink>
      <w:r w:rsidRPr="00143615">
        <w:rPr>
          <w:sz w:val="24"/>
          <w:szCs w:val="24"/>
          <w:shd w:val="clear" w:color="auto" w:fill="FFFFFF"/>
        </w:rPr>
        <w:t xml:space="preserve">  [Last Accessed 23 January 2023].</w:t>
      </w:r>
    </w:p>
    <w:p w14:paraId="73C6296F" w14:textId="77777777" w:rsidR="005E07C2" w:rsidRPr="00143615" w:rsidRDefault="005E07C2" w:rsidP="005E07C2">
      <w:pPr>
        <w:spacing w:line="360" w:lineRule="auto"/>
        <w:jc w:val="both"/>
        <w:rPr>
          <w:sz w:val="24"/>
          <w:szCs w:val="24"/>
          <w:shd w:val="clear" w:color="auto" w:fill="FFFFFF"/>
        </w:rPr>
      </w:pPr>
    </w:p>
    <w:p w14:paraId="53FCC439"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College of Policing. (2020a). Conflict management using de-escalation, </w:t>
      </w:r>
      <w:proofErr w:type="gramStart"/>
      <w:r w:rsidRPr="00143615">
        <w:rPr>
          <w:sz w:val="24"/>
          <w:szCs w:val="24"/>
          <w:shd w:val="clear" w:color="auto" w:fill="FFFFFF"/>
        </w:rPr>
        <w:t>communication</w:t>
      </w:r>
      <w:proofErr w:type="gramEnd"/>
      <w:r w:rsidRPr="00143615">
        <w:rPr>
          <w:sz w:val="24"/>
          <w:szCs w:val="24"/>
          <w:shd w:val="clear" w:color="auto" w:fill="FFFFFF"/>
        </w:rPr>
        <w:t xml:space="preserve"> and negotiation: Guidelines. College of Policing. Available at: </w:t>
      </w:r>
      <w:hyperlink r:id="rId22" w:history="1">
        <w:r w:rsidRPr="00143615">
          <w:rPr>
            <w:rStyle w:val="Hyperlink"/>
            <w:sz w:val="24"/>
            <w:szCs w:val="24"/>
            <w:shd w:val="clear" w:color="auto" w:fill="FFFFFF"/>
          </w:rPr>
          <w:t>https://assets.college.police.uk/s3fs-public/2020-09/Conflict-management-guidelines.pdf</w:t>
        </w:r>
      </w:hyperlink>
      <w:r w:rsidRPr="00143615">
        <w:rPr>
          <w:sz w:val="24"/>
          <w:szCs w:val="24"/>
          <w:shd w:val="clear" w:color="auto" w:fill="FFFFFF"/>
        </w:rPr>
        <w:t xml:space="preserve"> [Last Accessed 17th April 2023].</w:t>
      </w:r>
    </w:p>
    <w:p w14:paraId="24929A61" w14:textId="77777777" w:rsidR="005E07C2" w:rsidRPr="00143615" w:rsidRDefault="005E07C2" w:rsidP="005E07C2">
      <w:pPr>
        <w:spacing w:line="360" w:lineRule="auto"/>
        <w:jc w:val="both"/>
        <w:rPr>
          <w:sz w:val="24"/>
          <w:szCs w:val="24"/>
          <w:shd w:val="clear" w:color="auto" w:fill="FFFFFF"/>
        </w:rPr>
      </w:pPr>
    </w:p>
    <w:p w14:paraId="23009FD1" w14:textId="77777777" w:rsidR="005E07C2" w:rsidRPr="00143615" w:rsidRDefault="005E07C2" w:rsidP="005E07C2">
      <w:pPr>
        <w:spacing w:line="360" w:lineRule="auto"/>
        <w:jc w:val="both"/>
        <w:rPr>
          <w:sz w:val="24"/>
          <w:szCs w:val="24"/>
          <w:shd w:val="clear" w:color="auto" w:fill="FFFFFF"/>
        </w:rPr>
      </w:pPr>
      <w:r w:rsidRPr="00143615">
        <w:rPr>
          <w:sz w:val="24"/>
          <w:szCs w:val="24"/>
          <w:shd w:val="clear" w:color="auto" w:fill="FFFFFF"/>
        </w:rPr>
        <w:t xml:space="preserve">College of Policing. (2020b). Building Rapport. College of Policing. Available at: </w:t>
      </w:r>
      <w:hyperlink r:id="rId23" w:history="1">
        <w:r w:rsidRPr="00143615">
          <w:rPr>
            <w:rStyle w:val="Hyperlink"/>
            <w:sz w:val="24"/>
            <w:szCs w:val="24"/>
            <w:shd w:val="clear" w:color="auto" w:fill="FFFFFF"/>
          </w:rPr>
          <w:t>https://www.college.police.uk/guidance/obtaining-initial-accounts/rapport-building</w:t>
        </w:r>
      </w:hyperlink>
      <w:r w:rsidRPr="00143615">
        <w:rPr>
          <w:sz w:val="24"/>
          <w:szCs w:val="24"/>
          <w:shd w:val="clear" w:color="auto" w:fill="FFFFFF"/>
        </w:rPr>
        <w:t xml:space="preserve"> [Last Accessed 20th April 2023].</w:t>
      </w:r>
    </w:p>
    <w:p w14:paraId="69FFD7FC"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lastRenderedPageBreak/>
        <w:t xml:space="preserve">College of Policing. (2022a). First Response. College of Policing. Available at: </w:t>
      </w:r>
      <w:hyperlink r:id="rId24" w:history="1">
        <w:r w:rsidRPr="00143615">
          <w:rPr>
            <w:rStyle w:val="Hyperlink"/>
            <w:sz w:val="24"/>
            <w:szCs w:val="24"/>
            <w:shd w:val="clear" w:color="auto" w:fill="FFFFFF"/>
          </w:rPr>
          <w:t>https://www.college.police.uk/app/major-investigation-and-public-protection/domestic-abuse/first-response</w:t>
        </w:r>
      </w:hyperlink>
      <w:r w:rsidRPr="00143615">
        <w:rPr>
          <w:sz w:val="24"/>
          <w:szCs w:val="24"/>
          <w:shd w:val="clear" w:color="auto" w:fill="FFFFFF"/>
        </w:rPr>
        <w:t xml:space="preserve"> [Last Accessed 15th April 2023]. </w:t>
      </w:r>
    </w:p>
    <w:p w14:paraId="59967F12" w14:textId="77777777" w:rsidR="005E07C2" w:rsidRPr="00143615" w:rsidRDefault="005E07C2" w:rsidP="005E07C2">
      <w:pPr>
        <w:spacing w:line="360" w:lineRule="auto"/>
        <w:jc w:val="both"/>
        <w:rPr>
          <w:sz w:val="24"/>
          <w:szCs w:val="24"/>
          <w:shd w:val="clear" w:color="auto" w:fill="FFFFFF"/>
        </w:rPr>
      </w:pPr>
    </w:p>
    <w:p w14:paraId="170DCE31"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College of Policing. (2022b). Engagement and Communication. College of Policing. Available at:</w:t>
      </w:r>
      <w:r w:rsidRPr="00143615">
        <w:rPr>
          <w:sz w:val="24"/>
          <w:szCs w:val="24"/>
        </w:rPr>
        <w:t xml:space="preserve"> </w:t>
      </w:r>
      <w:hyperlink r:id="rId25" w:history="1">
        <w:r w:rsidRPr="00143615">
          <w:rPr>
            <w:rStyle w:val="Hyperlink"/>
            <w:sz w:val="24"/>
            <w:szCs w:val="24"/>
            <w:shd w:val="clear" w:color="auto" w:fill="FFFFFF"/>
          </w:rPr>
          <w:t>https://www.college.police.uk/app/engagement-and-communication</w:t>
        </w:r>
      </w:hyperlink>
      <w:r w:rsidRPr="00143615">
        <w:rPr>
          <w:sz w:val="24"/>
          <w:szCs w:val="24"/>
          <w:shd w:val="clear" w:color="auto" w:fill="FFFFFF"/>
        </w:rPr>
        <w:t xml:space="preserve"> [Last Accessed 16th April 2023].</w:t>
      </w:r>
    </w:p>
    <w:p w14:paraId="75362E39" w14:textId="77777777" w:rsidR="005E07C2" w:rsidRPr="00143615" w:rsidRDefault="005E07C2" w:rsidP="005E07C2">
      <w:pPr>
        <w:spacing w:line="360" w:lineRule="auto"/>
        <w:jc w:val="both"/>
        <w:rPr>
          <w:sz w:val="24"/>
          <w:szCs w:val="24"/>
          <w:shd w:val="clear" w:color="auto" w:fill="FFFFFF"/>
        </w:rPr>
      </w:pPr>
    </w:p>
    <w:p w14:paraId="07ABFA02"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College of Policing. (2022c). Restorative Justice: Evidence Briefing. College of Policing. Available at: </w:t>
      </w:r>
      <w:hyperlink r:id="rId26" w:history="1">
        <w:r w:rsidRPr="00143615">
          <w:rPr>
            <w:rStyle w:val="Hyperlink"/>
            <w:sz w:val="24"/>
            <w:szCs w:val="24"/>
            <w:shd w:val="clear" w:color="auto" w:fill="FFFFFF"/>
          </w:rPr>
          <w:t>https://www.college.police.uk/guidance/restorative-justice/evidence-briefing</w:t>
        </w:r>
      </w:hyperlink>
      <w:r w:rsidRPr="00143615">
        <w:rPr>
          <w:sz w:val="24"/>
          <w:szCs w:val="24"/>
          <w:shd w:val="clear" w:color="auto" w:fill="FFFFFF"/>
        </w:rPr>
        <w:t xml:space="preserve"> [Last Accessed 21st April 2023]. </w:t>
      </w:r>
    </w:p>
    <w:p w14:paraId="7C1C121D" w14:textId="77777777" w:rsidR="005E07C2" w:rsidRPr="00143615" w:rsidRDefault="005E07C2" w:rsidP="005E07C2">
      <w:pPr>
        <w:spacing w:line="360" w:lineRule="auto"/>
        <w:jc w:val="both"/>
        <w:rPr>
          <w:sz w:val="24"/>
          <w:szCs w:val="24"/>
          <w:shd w:val="clear" w:color="auto" w:fill="FFFFFF"/>
        </w:rPr>
      </w:pPr>
    </w:p>
    <w:p w14:paraId="6BA2C7C9"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College of Policing. (2023). Legal Application. College of Policing. Available at: </w:t>
      </w:r>
      <w:r w:rsidRPr="00143615">
        <w:rPr>
          <w:sz w:val="24"/>
          <w:szCs w:val="24"/>
          <w:shd w:val="clear" w:color="auto" w:fill="FFFFFF"/>
        </w:rPr>
        <w:fldChar w:fldCharType="begin"/>
      </w:r>
      <w:r w:rsidRPr="00143615">
        <w:rPr>
          <w:sz w:val="24"/>
          <w:szCs w:val="24"/>
          <w:shd w:val="clear" w:color="auto" w:fill="FFFFFF"/>
        </w:rPr>
        <w:instrText xml:space="preserve"> HYPERLINK "https://www.college.police.uk/app/stop-and-search/legal/legal-application" </w:instrText>
      </w:r>
      <w:r w:rsidRPr="00143615">
        <w:rPr>
          <w:sz w:val="24"/>
          <w:szCs w:val="24"/>
          <w:shd w:val="clear" w:color="auto" w:fill="FFFFFF"/>
        </w:rPr>
        <w:fldChar w:fldCharType="separate"/>
      </w:r>
      <w:r w:rsidRPr="00143615">
        <w:rPr>
          <w:rStyle w:val="Hyperlink"/>
          <w:sz w:val="24"/>
          <w:szCs w:val="24"/>
          <w:shd w:val="clear" w:color="auto" w:fill="FFFFFF"/>
        </w:rPr>
        <w:t>https://www.college.police.uk/app/stop-and-search/legal/legal-application</w:t>
      </w:r>
      <w:r w:rsidRPr="00143615">
        <w:rPr>
          <w:sz w:val="24"/>
          <w:szCs w:val="24"/>
          <w:shd w:val="clear" w:color="auto" w:fill="FFFFFF"/>
        </w:rPr>
        <w:fldChar w:fldCharType="end"/>
      </w:r>
      <w:r w:rsidRPr="00143615">
        <w:rPr>
          <w:sz w:val="24"/>
          <w:szCs w:val="24"/>
          <w:shd w:val="clear" w:color="auto" w:fill="FFFFFF"/>
        </w:rPr>
        <w:t xml:space="preserve"> [Last Accessed 17th April 2023].</w:t>
      </w:r>
    </w:p>
    <w:p w14:paraId="1E195021" w14:textId="77777777" w:rsidR="005E07C2" w:rsidRPr="00143615" w:rsidRDefault="005E07C2" w:rsidP="005E07C2">
      <w:pPr>
        <w:spacing w:line="360" w:lineRule="auto"/>
        <w:jc w:val="both"/>
        <w:rPr>
          <w:sz w:val="24"/>
          <w:szCs w:val="24"/>
          <w:shd w:val="clear" w:color="auto" w:fill="FFFFFF"/>
        </w:rPr>
      </w:pPr>
    </w:p>
    <w:p w14:paraId="5ED7588A"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Criminal Procedure and Investigations Act 1996</w:t>
      </w:r>
      <w:r w:rsidRPr="00143615">
        <w:rPr>
          <w:sz w:val="24"/>
          <w:szCs w:val="24"/>
        </w:rPr>
        <w:t xml:space="preserve">, Available at: </w:t>
      </w:r>
      <w:hyperlink r:id="rId27" w:history="1">
        <w:r w:rsidRPr="00143615">
          <w:rPr>
            <w:rStyle w:val="Hyperlink"/>
            <w:sz w:val="24"/>
            <w:szCs w:val="24"/>
            <w:shd w:val="clear" w:color="auto" w:fill="FFFFFF"/>
          </w:rPr>
          <w:t>https://assets.publishing.service.gov.uk/government/uploads/system/uploads/attachment_data/file/931173/Criminal-procedure-and-investigations-act-1996.pdf</w:t>
        </w:r>
      </w:hyperlink>
      <w:r w:rsidRPr="00143615">
        <w:rPr>
          <w:sz w:val="24"/>
          <w:szCs w:val="24"/>
          <w:shd w:val="clear" w:color="auto" w:fill="FFFFFF"/>
        </w:rPr>
        <w:t xml:space="preserve"> [Last Accessed 22nd April 2023].</w:t>
      </w:r>
    </w:p>
    <w:p w14:paraId="136AEB95" w14:textId="77777777" w:rsidR="005E07C2" w:rsidRPr="00143615" w:rsidRDefault="005E07C2" w:rsidP="005E07C2">
      <w:pPr>
        <w:spacing w:line="360" w:lineRule="auto"/>
        <w:jc w:val="both"/>
        <w:rPr>
          <w:sz w:val="24"/>
          <w:szCs w:val="24"/>
          <w:shd w:val="clear" w:color="auto" w:fill="FFFFFF"/>
        </w:rPr>
      </w:pPr>
    </w:p>
    <w:p w14:paraId="066C7CFB"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Crown Prosecution Service. (2021). Special Measures. CPS.gov. Available at:</w:t>
      </w:r>
      <w:r w:rsidRPr="00143615">
        <w:rPr>
          <w:sz w:val="24"/>
          <w:szCs w:val="24"/>
        </w:rPr>
        <w:t xml:space="preserve"> </w:t>
      </w:r>
      <w:hyperlink r:id="rId28" w:history="1">
        <w:r w:rsidRPr="00143615">
          <w:rPr>
            <w:rStyle w:val="Hyperlink"/>
            <w:sz w:val="24"/>
            <w:szCs w:val="24"/>
            <w:shd w:val="clear" w:color="auto" w:fill="FFFFFF"/>
          </w:rPr>
          <w:t>https://www.cps.gov.uk/legal-guidance/special-measures</w:t>
        </w:r>
      </w:hyperlink>
      <w:r w:rsidRPr="00143615">
        <w:rPr>
          <w:sz w:val="24"/>
          <w:szCs w:val="24"/>
          <w:shd w:val="clear" w:color="auto" w:fill="FFFFFF"/>
        </w:rPr>
        <w:t xml:space="preserve"> [Last Accessed 20th April 2023].</w:t>
      </w:r>
    </w:p>
    <w:p w14:paraId="30025B55" w14:textId="77777777" w:rsidR="005E07C2" w:rsidRPr="00143615" w:rsidRDefault="005E07C2" w:rsidP="005E07C2">
      <w:pPr>
        <w:spacing w:line="360" w:lineRule="auto"/>
        <w:jc w:val="both"/>
        <w:rPr>
          <w:sz w:val="24"/>
          <w:szCs w:val="24"/>
          <w:shd w:val="clear" w:color="auto" w:fill="FFFFFF"/>
        </w:rPr>
      </w:pPr>
    </w:p>
    <w:p w14:paraId="0B034A4E"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Crown Prosecution Service. (</w:t>
      </w:r>
      <w:proofErr w:type="gramStart"/>
      <w:r w:rsidRPr="00143615">
        <w:rPr>
          <w:sz w:val="24"/>
          <w:szCs w:val="24"/>
          <w:shd w:val="clear" w:color="auto" w:fill="FFFFFF"/>
        </w:rPr>
        <w:t>no</w:t>
      </w:r>
      <w:proofErr w:type="gramEnd"/>
      <w:r w:rsidRPr="00143615">
        <w:rPr>
          <w:sz w:val="24"/>
          <w:szCs w:val="24"/>
          <w:shd w:val="clear" w:color="auto" w:fill="FFFFFF"/>
        </w:rPr>
        <w:t xml:space="preserve"> date). Witness Intimidation. CPS.gov. Available at:</w:t>
      </w:r>
      <w:r w:rsidRPr="00143615">
        <w:rPr>
          <w:sz w:val="24"/>
          <w:szCs w:val="24"/>
        </w:rPr>
        <w:t xml:space="preserve"> </w:t>
      </w:r>
      <w:hyperlink r:id="rId29" w:history="1">
        <w:r w:rsidRPr="00143615">
          <w:rPr>
            <w:rStyle w:val="Hyperlink"/>
            <w:sz w:val="24"/>
            <w:szCs w:val="24"/>
            <w:shd w:val="clear" w:color="auto" w:fill="FFFFFF"/>
          </w:rPr>
          <w:t>https:/</w:t>
        </w:r>
        <w:r w:rsidRPr="00143615">
          <w:rPr>
            <w:rStyle w:val="Hyperlink"/>
            <w:sz w:val="24"/>
            <w:szCs w:val="24"/>
            <w:shd w:val="clear" w:color="auto" w:fill="FFFFFF"/>
          </w:rPr>
          <w:t>/</w:t>
        </w:r>
        <w:r w:rsidRPr="00143615">
          <w:rPr>
            <w:rStyle w:val="Hyperlink"/>
            <w:sz w:val="24"/>
            <w:szCs w:val="24"/>
            <w:shd w:val="clear" w:color="auto" w:fill="FFFFFF"/>
          </w:rPr>
          <w:t>www.cps.gov.uk/cps-p</w:t>
        </w:r>
        <w:r w:rsidRPr="00143615">
          <w:rPr>
            <w:rStyle w:val="Hyperlink"/>
            <w:sz w:val="24"/>
            <w:szCs w:val="24"/>
            <w:shd w:val="clear" w:color="auto" w:fill="FFFFFF"/>
          </w:rPr>
          <w:t>a</w:t>
        </w:r>
        <w:r w:rsidRPr="00143615">
          <w:rPr>
            <w:rStyle w:val="Hyperlink"/>
            <w:sz w:val="24"/>
            <w:szCs w:val="24"/>
            <w:shd w:val="clear" w:color="auto" w:fill="FFFFFF"/>
          </w:rPr>
          <w:t>ge/witness-intimidation</w:t>
        </w:r>
      </w:hyperlink>
      <w:r w:rsidRPr="00143615">
        <w:rPr>
          <w:sz w:val="24"/>
          <w:szCs w:val="24"/>
          <w:shd w:val="clear" w:color="auto" w:fill="FFFFFF"/>
        </w:rPr>
        <w:t xml:space="preserve">  [Last Accessed 19th April 2023].</w:t>
      </w:r>
    </w:p>
    <w:p w14:paraId="110B94B0" w14:textId="77777777" w:rsidR="005E07C2" w:rsidRPr="00143615" w:rsidRDefault="005E07C2" w:rsidP="005E07C2">
      <w:pPr>
        <w:spacing w:line="360" w:lineRule="auto"/>
        <w:jc w:val="both"/>
        <w:rPr>
          <w:sz w:val="24"/>
          <w:szCs w:val="24"/>
          <w:shd w:val="clear" w:color="auto" w:fill="FFFFFF"/>
        </w:rPr>
      </w:pPr>
    </w:p>
    <w:p w14:paraId="184650C1"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Department for Education. (2014). Influences on students’ GCSE attainment and progress at 16. Effective Pre-School, Primary &amp; Secondary Education Project. p.92. Available at:</w:t>
      </w:r>
      <w:r w:rsidRPr="00143615">
        <w:rPr>
          <w:sz w:val="24"/>
          <w:szCs w:val="24"/>
        </w:rPr>
        <w:t xml:space="preserve"> </w:t>
      </w:r>
      <w:hyperlink r:id="rId30" w:history="1">
        <w:r w:rsidRPr="00143615">
          <w:rPr>
            <w:rStyle w:val="Hyperlink"/>
            <w:sz w:val="24"/>
            <w:szCs w:val="24"/>
            <w:shd w:val="clear" w:color="auto" w:fill="FFFFFF"/>
          </w:rPr>
          <w:t>https://assets.publishing.service.gov.uk/government/uploads/system/uploads/attachment_data/file/373286/RR352_-</w:t>
        </w:r>
        <w:r w:rsidRPr="00143615">
          <w:rPr>
            <w:rStyle w:val="Hyperlink"/>
            <w:sz w:val="24"/>
            <w:szCs w:val="24"/>
            <w:shd w:val="clear" w:color="auto" w:fill="FFFFFF"/>
          </w:rPr>
          <w:lastRenderedPageBreak/>
          <w:t>_Influences_on_Students_GCSE_Attainment_and_Progress_at_Age_16.pdf</w:t>
        </w:r>
      </w:hyperlink>
      <w:r w:rsidRPr="00143615">
        <w:rPr>
          <w:sz w:val="24"/>
          <w:szCs w:val="24"/>
          <w:shd w:val="clear" w:color="auto" w:fill="FFFFFF"/>
        </w:rPr>
        <w:t xml:space="preserve"> [Last Accessed 11th April 2023].</w:t>
      </w:r>
    </w:p>
    <w:p w14:paraId="1EC6B754" w14:textId="77777777" w:rsidR="005E07C2" w:rsidRPr="00143615" w:rsidRDefault="005E07C2" w:rsidP="005E07C2">
      <w:pPr>
        <w:spacing w:line="360" w:lineRule="auto"/>
        <w:jc w:val="both"/>
        <w:rPr>
          <w:sz w:val="24"/>
          <w:szCs w:val="24"/>
          <w:shd w:val="clear" w:color="auto" w:fill="FFFFFF"/>
        </w:rPr>
      </w:pPr>
    </w:p>
    <w:p w14:paraId="5C94BB5A"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Equality and Human Rights Commission. (2019). What are Human </w:t>
      </w:r>
      <w:proofErr w:type="gramStart"/>
      <w:r w:rsidRPr="00143615">
        <w:rPr>
          <w:sz w:val="24"/>
          <w:szCs w:val="24"/>
          <w:shd w:val="clear" w:color="auto" w:fill="FFFFFF"/>
        </w:rPr>
        <w:t>Rights?.</w:t>
      </w:r>
      <w:proofErr w:type="gramEnd"/>
      <w:r w:rsidRPr="00143615">
        <w:rPr>
          <w:sz w:val="24"/>
          <w:szCs w:val="24"/>
          <w:shd w:val="clear" w:color="auto" w:fill="FFFFFF"/>
        </w:rPr>
        <w:t xml:space="preserve"> Available at:</w:t>
      </w:r>
      <w:r w:rsidRPr="00143615">
        <w:rPr>
          <w:sz w:val="24"/>
          <w:szCs w:val="24"/>
        </w:rPr>
        <w:t xml:space="preserve"> </w:t>
      </w:r>
      <w:hyperlink r:id="rId31" w:history="1">
        <w:r w:rsidRPr="00143615">
          <w:rPr>
            <w:rStyle w:val="Hyperlink"/>
            <w:sz w:val="24"/>
            <w:szCs w:val="24"/>
            <w:shd w:val="clear" w:color="auto" w:fill="FFFFFF"/>
          </w:rPr>
          <w:t>https://www.equalityhumanrights.com/en/human-rights/what-are-human-rights</w:t>
        </w:r>
      </w:hyperlink>
      <w:r w:rsidRPr="00143615">
        <w:rPr>
          <w:sz w:val="24"/>
          <w:szCs w:val="24"/>
          <w:shd w:val="clear" w:color="auto" w:fill="FFFFFF"/>
        </w:rPr>
        <w:t xml:space="preserve"> [Last Accessed 16th April 2023].</w:t>
      </w:r>
    </w:p>
    <w:p w14:paraId="20B183E6" w14:textId="77777777" w:rsidR="005E07C2" w:rsidRPr="00143615" w:rsidRDefault="005E07C2" w:rsidP="005E07C2">
      <w:pPr>
        <w:spacing w:line="360" w:lineRule="auto"/>
        <w:jc w:val="both"/>
        <w:rPr>
          <w:sz w:val="24"/>
          <w:szCs w:val="24"/>
          <w:shd w:val="clear" w:color="auto" w:fill="FFFFFF"/>
        </w:rPr>
      </w:pPr>
    </w:p>
    <w:p w14:paraId="50E45139"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Gov.Uk. (No Date). Youth Offending Teams. Gov.uk. Available at:</w:t>
      </w:r>
      <w:r w:rsidRPr="00143615">
        <w:rPr>
          <w:sz w:val="24"/>
          <w:szCs w:val="24"/>
        </w:rPr>
        <w:t xml:space="preserve"> </w:t>
      </w:r>
      <w:hyperlink r:id="rId32" w:history="1">
        <w:r w:rsidRPr="00143615">
          <w:rPr>
            <w:rStyle w:val="Hyperlink"/>
            <w:sz w:val="24"/>
            <w:szCs w:val="24"/>
            <w:shd w:val="clear" w:color="auto" w:fill="FFFFFF"/>
          </w:rPr>
          <w:t>https://www.gov.uk/youth-offending-team</w:t>
        </w:r>
      </w:hyperlink>
      <w:r w:rsidRPr="00143615">
        <w:rPr>
          <w:sz w:val="24"/>
          <w:szCs w:val="24"/>
          <w:shd w:val="clear" w:color="auto" w:fill="FFFFFF"/>
        </w:rPr>
        <w:t xml:space="preserve"> [Last Accessed 24th April 2023].  </w:t>
      </w:r>
    </w:p>
    <w:p w14:paraId="740DC307" w14:textId="77777777" w:rsidR="005E07C2" w:rsidRPr="00143615" w:rsidRDefault="005E07C2" w:rsidP="005E07C2">
      <w:pPr>
        <w:spacing w:line="360" w:lineRule="auto"/>
        <w:jc w:val="both"/>
        <w:rPr>
          <w:sz w:val="24"/>
          <w:szCs w:val="24"/>
          <w:shd w:val="clear" w:color="auto" w:fill="FFFFFF"/>
        </w:rPr>
      </w:pPr>
    </w:p>
    <w:p w14:paraId="620CD644" w14:textId="77777777" w:rsidR="005E07C2" w:rsidRDefault="005E07C2" w:rsidP="005E07C2">
      <w:pPr>
        <w:spacing w:line="360" w:lineRule="auto"/>
        <w:jc w:val="both"/>
        <w:rPr>
          <w:sz w:val="24"/>
          <w:szCs w:val="24"/>
          <w:shd w:val="clear" w:color="auto" w:fill="FFFFFF"/>
        </w:rPr>
      </w:pPr>
      <w:proofErr w:type="spellStart"/>
      <w:r w:rsidRPr="00143615">
        <w:rPr>
          <w:sz w:val="24"/>
          <w:szCs w:val="24"/>
          <w:shd w:val="clear" w:color="auto" w:fill="FFFFFF"/>
        </w:rPr>
        <w:t>Gurm</w:t>
      </w:r>
      <w:proofErr w:type="spellEnd"/>
      <w:r w:rsidRPr="00143615">
        <w:rPr>
          <w:sz w:val="24"/>
          <w:szCs w:val="24"/>
          <w:shd w:val="clear" w:color="auto" w:fill="FFFFFF"/>
        </w:rPr>
        <w:t xml:space="preserve">, B., </w:t>
      </w:r>
      <w:proofErr w:type="spellStart"/>
      <w:r w:rsidRPr="00143615">
        <w:rPr>
          <w:sz w:val="24"/>
          <w:szCs w:val="24"/>
          <w:shd w:val="clear" w:color="auto" w:fill="FFFFFF"/>
        </w:rPr>
        <w:t>Marchbank</w:t>
      </w:r>
      <w:proofErr w:type="spellEnd"/>
      <w:r w:rsidRPr="00143615">
        <w:rPr>
          <w:sz w:val="24"/>
          <w:szCs w:val="24"/>
          <w:shd w:val="clear" w:color="auto" w:fill="FFFFFF"/>
        </w:rPr>
        <w:t>, J. (2020). Chapter 8: Why survivors don’t report. KPU. Available at:</w:t>
      </w:r>
      <w:r w:rsidRPr="00143615">
        <w:rPr>
          <w:sz w:val="24"/>
          <w:szCs w:val="24"/>
        </w:rPr>
        <w:t xml:space="preserve"> </w:t>
      </w:r>
      <w:hyperlink r:id="rId33" w:history="1">
        <w:r w:rsidRPr="00143615">
          <w:rPr>
            <w:rStyle w:val="Hyperlink"/>
            <w:sz w:val="24"/>
            <w:szCs w:val="24"/>
            <w:shd w:val="clear" w:color="auto" w:fill="FFFFFF"/>
          </w:rPr>
          <w:t>https://kpu.pressbooks.pub/nevr/chapter/why-do-survivors-not-report-to-police/</w:t>
        </w:r>
      </w:hyperlink>
      <w:r w:rsidRPr="00143615">
        <w:rPr>
          <w:sz w:val="24"/>
          <w:szCs w:val="24"/>
          <w:shd w:val="clear" w:color="auto" w:fill="FFFFFF"/>
        </w:rPr>
        <w:t xml:space="preserve"> [Last Accessed 18</w:t>
      </w:r>
      <w:r w:rsidRPr="00143615">
        <w:rPr>
          <w:sz w:val="24"/>
          <w:szCs w:val="24"/>
          <w:shd w:val="clear" w:color="auto" w:fill="FFFFFF"/>
          <w:vertAlign w:val="superscript"/>
        </w:rPr>
        <w:t>th</w:t>
      </w:r>
      <w:r w:rsidRPr="00143615">
        <w:rPr>
          <w:sz w:val="24"/>
          <w:szCs w:val="24"/>
          <w:shd w:val="clear" w:color="auto" w:fill="FFFFFF"/>
        </w:rPr>
        <w:t xml:space="preserve"> April 2023].</w:t>
      </w:r>
    </w:p>
    <w:p w14:paraId="4A6F0118" w14:textId="77777777" w:rsidR="005E07C2" w:rsidRPr="00143615" w:rsidRDefault="005E07C2" w:rsidP="005E07C2">
      <w:pPr>
        <w:spacing w:line="360" w:lineRule="auto"/>
        <w:jc w:val="both"/>
        <w:rPr>
          <w:sz w:val="24"/>
          <w:szCs w:val="24"/>
          <w:shd w:val="clear" w:color="auto" w:fill="FFFFFF"/>
        </w:rPr>
      </w:pPr>
    </w:p>
    <w:p w14:paraId="2184D163" w14:textId="77777777" w:rsidR="005E07C2" w:rsidRDefault="005E07C2" w:rsidP="005E07C2">
      <w:pPr>
        <w:spacing w:line="360" w:lineRule="auto"/>
        <w:jc w:val="both"/>
        <w:rPr>
          <w:sz w:val="24"/>
          <w:szCs w:val="24"/>
          <w:shd w:val="clear" w:color="auto" w:fill="FFFFFF"/>
        </w:rPr>
      </w:pPr>
      <w:proofErr w:type="spellStart"/>
      <w:r w:rsidRPr="00143615">
        <w:rPr>
          <w:sz w:val="24"/>
          <w:szCs w:val="24"/>
          <w:shd w:val="clear" w:color="auto" w:fill="FFFFFF"/>
        </w:rPr>
        <w:t>Hafal</w:t>
      </w:r>
      <w:proofErr w:type="spellEnd"/>
      <w:r w:rsidRPr="00143615">
        <w:rPr>
          <w:sz w:val="24"/>
          <w:szCs w:val="24"/>
          <w:shd w:val="clear" w:color="auto" w:fill="FFFFFF"/>
        </w:rPr>
        <w:t xml:space="preserve"> Cymru. (No Date). Appropriate Adults Service. Hafal.org. Available at: </w:t>
      </w:r>
      <w:hyperlink r:id="rId34" w:history="1">
        <w:r w:rsidRPr="00143615">
          <w:rPr>
            <w:rStyle w:val="Hyperlink"/>
            <w:sz w:val="24"/>
            <w:szCs w:val="24"/>
            <w:shd w:val="clear" w:color="auto" w:fill="FFFFFF"/>
          </w:rPr>
          <w:t>https://hafal.org/services/criminaljustice/</w:t>
        </w:r>
      </w:hyperlink>
      <w:r w:rsidRPr="00143615">
        <w:rPr>
          <w:sz w:val="24"/>
          <w:szCs w:val="24"/>
          <w:shd w:val="clear" w:color="auto" w:fill="FFFFFF"/>
        </w:rPr>
        <w:t xml:space="preserve"> [Last Accessed 22</w:t>
      </w:r>
      <w:r w:rsidRPr="00143615">
        <w:rPr>
          <w:sz w:val="24"/>
          <w:szCs w:val="24"/>
          <w:shd w:val="clear" w:color="auto" w:fill="FFFFFF"/>
          <w:vertAlign w:val="superscript"/>
        </w:rPr>
        <w:t>nd</w:t>
      </w:r>
      <w:r w:rsidRPr="00143615">
        <w:rPr>
          <w:sz w:val="24"/>
          <w:szCs w:val="24"/>
          <w:shd w:val="clear" w:color="auto" w:fill="FFFFFF"/>
        </w:rPr>
        <w:t xml:space="preserve"> April 2023].</w:t>
      </w:r>
    </w:p>
    <w:p w14:paraId="0778F545" w14:textId="77777777" w:rsidR="005E07C2" w:rsidRPr="00143615" w:rsidRDefault="005E07C2" w:rsidP="005E07C2">
      <w:pPr>
        <w:spacing w:line="360" w:lineRule="auto"/>
        <w:jc w:val="both"/>
        <w:rPr>
          <w:sz w:val="24"/>
          <w:szCs w:val="24"/>
          <w:shd w:val="clear" w:color="auto" w:fill="FFFFFF"/>
        </w:rPr>
      </w:pPr>
    </w:p>
    <w:p w14:paraId="7F617EE7"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Hardcastle, D. (2023). A foreword to the conflict management guidelines. College of Policing. Available at: </w:t>
      </w:r>
      <w:hyperlink r:id="rId35" w:history="1">
        <w:r w:rsidRPr="00143615">
          <w:rPr>
            <w:rStyle w:val="Hyperlink"/>
            <w:sz w:val="24"/>
            <w:szCs w:val="24"/>
            <w:shd w:val="clear" w:color="auto" w:fill="FFFFFF"/>
          </w:rPr>
          <w:t>https://www.college.police.uk/guidance/conflict-management/foreword</w:t>
        </w:r>
      </w:hyperlink>
      <w:r w:rsidRPr="00143615">
        <w:rPr>
          <w:sz w:val="24"/>
          <w:szCs w:val="24"/>
          <w:shd w:val="clear" w:color="auto" w:fill="FFFFFF"/>
        </w:rPr>
        <w:t xml:space="preserve"> [Last Accessed 12th April 2023].</w:t>
      </w:r>
    </w:p>
    <w:p w14:paraId="518E1F6C" w14:textId="77777777" w:rsidR="005E07C2" w:rsidRPr="00143615" w:rsidRDefault="005E07C2" w:rsidP="005E07C2">
      <w:pPr>
        <w:spacing w:line="360" w:lineRule="auto"/>
        <w:jc w:val="both"/>
        <w:rPr>
          <w:sz w:val="24"/>
          <w:szCs w:val="24"/>
          <w:shd w:val="clear" w:color="auto" w:fill="FFFFFF"/>
        </w:rPr>
      </w:pPr>
    </w:p>
    <w:p w14:paraId="5A4E701C"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Health and Care Professions Council. (2021). What is </w:t>
      </w:r>
      <w:proofErr w:type="gramStart"/>
      <w:r w:rsidRPr="00143615">
        <w:rPr>
          <w:sz w:val="24"/>
          <w:szCs w:val="24"/>
          <w:shd w:val="clear" w:color="auto" w:fill="FFFFFF"/>
        </w:rPr>
        <w:t>reflection?.</w:t>
      </w:r>
      <w:proofErr w:type="gramEnd"/>
      <w:r w:rsidRPr="00143615">
        <w:rPr>
          <w:sz w:val="24"/>
          <w:szCs w:val="24"/>
          <w:shd w:val="clear" w:color="auto" w:fill="FFFFFF"/>
        </w:rPr>
        <w:t xml:space="preserve"> hcpc-uk.org. Available at: </w:t>
      </w:r>
      <w:hyperlink r:id="rId36" w:history="1">
        <w:r w:rsidRPr="00143615">
          <w:rPr>
            <w:rStyle w:val="Hyperlink"/>
            <w:sz w:val="24"/>
            <w:szCs w:val="24"/>
            <w:shd w:val="clear" w:color="auto" w:fill="FFFFFF"/>
          </w:rPr>
          <w:t>https://www.hcpc-uk.org/standards/meeting-our-standards/reflective-practice/what-is-reflection/</w:t>
        </w:r>
      </w:hyperlink>
      <w:r w:rsidRPr="00143615">
        <w:rPr>
          <w:sz w:val="24"/>
          <w:szCs w:val="24"/>
          <w:shd w:val="clear" w:color="auto" w:fill="FFFFFF"/>
        </w:rPr>
        <w:t xml:space="preserve"> [Last Accessed 11</w:t>
      </w:r>
      <w:r w:rsidRPr="00143615">
        <w:rPr>
          <w:sz w:val="24"/>
          <w:szCs w:val="24"/>
          <w:shd w:val="clear" w:color="auto" w:fill="FFFFFF"/>
          <w:vertAlign w:val="superscript"/>
        </w:rPr>
        <w:t>th</w:t>
      </w:r>
      <w:r w:rsidRPr="00143615">
        <w:rPr>
          <w:sz w:val="24"/>
          <w:szCs w:val="24"/>
          <w:shd w:val="clear" w:color="auto" w:fill="FFFFFF"/>
        </w:rPr>
        <w:t xml:space="preserve"> April 2023].</w:t>
      </w:r>
    </w:p>
    <w:p w14:paraId="593D7427" w14:textId="77777777" w:rsidR="005E07C2" w:rsidRPr="00143615" w:rsidRDefault="005E07C2" w:rsidP="005E07C2">
      <w:pPr>
        <w:spacing w:line="360" w:lineRule="auto"/>
        <w:jc w:val="both"/>
        <w:rPr>
          <w:sz w:val="24"/>
          <w:szCs w:val="24"/>
          <w:shd w:val="clear" w:color="auto" w:fill="FFFFFF"/>
        </w:rPr>
      </w:pPr>
    </w:p>
    <w:p w14:paraId="0E2FB652"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Health and Fitness Revolution. (2015). </w:t>
      </w:r>
      <w:r w:rsidRPr="00143615">
        <w:rPr>
          <w:sz w:val="24"/>
          <w:szCs w:val="24"/>
        </w:rPr>
        <w:t>Health benefits of dirt biking</w:t>
      </w:r>
      <w:r w:rsidRPr="00143615">
        <w:rPr>
          <w:sz w:val="24"/>
          <w:szCs w:val="24"/>
          <w:shd w:val="clear" w:color="auto" w:fill="FFFFFF"/>
        </w:rPr>
        <w:t xml:space="preserve">. [Online]. Health and fitness revolution. Available at: </w:t>
      </w:r>
      <w:hyperlink r:id="rId37" w:history="1">
        <w:r w:rsidRPr="00143615">
          <w:rPr>
            <w:rStyle w:val="Hyperlink"/>
            <w:sz w:val="24"/>
            <w:szCs w:val="24"/>
            <w:shd w:val="clear" w:color="auto" w:fill="FFFFFF"/>
          </w:rPr>
          <w:t>https://www.healthfitnessrevolution.com/top-10-health-benefits-dirt-biking/</w:t>
        </w:r>
      </w:hyperlink>
      <w:r w:rsidRPr="00143615">
        <w:rPr>
          <w:sz w:val="24"/>
          <w:szCs w:val="24"/>
          <w:shd w:val="clear" w:color="auto" w:fill="FFFFFF"/>
        </w:rPr>
        <w:t xml:space="preserve">  [Last Accessed 28</w:t>
      </w:r>
      <w:r w:rsidRPr="00143615">
        <w:rPr>
          <w:sz w:val="24"/>
          <w:szCs w:val="24"/>
          <w:shd w:val="clear" w:color="auto" w:fill="FFFFFF"/>
          <w:vertAlign w:val="superscript"/>
        </w:rPr>
        <w:t>th</w:t>
      </w:r>
      <w:r w:rsidRPr="00143615">
        <w:rPr>
          <w:sz w:val="24"/>
          <w:szCs w:val="24"/>
          <w:shd w:val="clear" w:color="auto" w:fill="FFFFFF"/>
        </w:rPr>
        <w:t xml:space="preserve"> December 2022].</w:t>
      </w:r>
    </w:p>
    <w:p w14:paraId="34B1AAAF" w14:textId="77777777" w:rsidR="005E07C2" w:rsidRPr="00143615" w:rsidRDefault="005E07C2" w:rsidP="005E07C2">
      <w:pPr>
        <w:spacing w:line="360" w:lineRule="auto"/>
        <w:jc w:val="both"/>
        <w:rPr>
          <w:sz w:val="24"/>
          <w:szCs w:val="24"/>
          <w:shd w:val="clear" w:color="auto" w:fill="FFFFFF"/>
        </w:rPr>
      </w:pPr>
    </w:p>
    <w:p w14:paraId="57721A97"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Health Direct. (2022). What techniques can I use as distractions from self-harming? Available at: </w:t>
      </w:r>
      <w:hyperlink r:id="rId38" w:history="1">
        <w:r w:rsidRPr="00143615">
          <w:rPr>
            <w:rStyle w:val="Hyperlink"/>
            <w:sz w:val="24"/>
            <w:szCs w:val="24"/>
            <w:shd w:val="clear" w:color="auto" w:fill="FFFFFF"/>
          </w:rPr>
          <w:t>https://www.healthdirect.gov.au/self-harm#techniques</w:t>
        </w:r>
      </w:hyperlink>
      <w:r w:rsidRPr="00143615">
        <w:rPr>
          <w:sz w:val="24"/>
          <w:szCs w:val="24"/>
          <w:shd w:val="clear" w:color="auto" w:fill="FFFFFF"/>
        </w:rPr>
        <w:t xml:space="preserve"> [Last Accessed 22</w:t>
      </w:r>
      <w:r w:rsidRPr="00143615">
        <w:rPr>
          <w:sz w:val="24"/>
          <w:szCs w:val="24"/>
          <w:shd w:val="clear" w:color="auto" w:fill="FFFFFF"/>
          <w:vertAlign w:val="superscript"/>
        </w:rPr>
        <w:t>nd</w:t>
      </w:r>
      <w:r w:rsidRPr="00143615">
        <w:rPr>
          <w:sz w:val="24"/>
          <w:szCs w:val="24"/>
          <w:shd w:val="clear" w:color="auto" w:fill="FFFFFF"/>
        </w:rPr>
        <w:t xml:space="preserve"> April 2023].</w:t>
      </w:r>
    </w:p>
    <w:p w14:paraId="20F0E56C" w14:textId="77777777" w:rsidR="005E07C2" w:rsidRPr="00143615" w:rsidRDefault="005E07C2" w:rsidP="005E07C2">
      <w:pPr>
        <w:spacing w:line="360" w:lineRule="auto"/>
        <w:jc w:val="both"/>
        <w:rPr>
          <w:sz w:val="24"/>
          <w:szCs w:val="24"/>
          <w:shd w:val="clear" w:color="auto" w:fill="FFFFFF"/>
        </w:rPr>
      </w:pPr>
    </w:p>
    <w:p w14:paraId="4F72F28A"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lastRenderedPageBreak/>
        <w:t xml:space="preserve">HM Government. (2015). Individuals at risk of being drawn into Serious and Organised Crime – a Prevent Guide. Strategic Centre for Organised Crime Office for Security and </w:t>
      </w:r>
      <w:proofErr w:type="gramStart"/>
      <w:r w:rsidRPr="00143615">
        <w:rPr>
          <w:sz w:val="24"/>
          <w:szCs w:val="24"/>
          <w:shd w:val="clear" w:color="auto" w:fill="FFFFFF"/>
        </w:rPr>
        <w:t>Counter-Terrorism</w:t>
      </w:r>
      <w:proofErr w:type="gramEnd"/>
      <w:r w:rsidRPr="00143615">
        <w:rPr>
          <w:sz w:val="24"/>
          <w:szCs w:val="24"/>
          <w:shd w:val="clear" w:color="auto" w:fill="FFFFFF"/>
        </w:rPr>
        <w:t xml:space="preserve">. p.8. Available at: </w:t>
      </w:r>
      <w:hyperlink r:id="rId39" w:history="1">
        <w:r w:rsidRPr="00143615">
          <w:rPr>
            <w:rStyle w:val="Hyperlink"/>
            <w:sz w:val="24"/>
            <w:szCs w:val="24"/>
            <w:shd w:val="clear" w:color="auto" w:fill="FFFFFF"/>
          </w:rPr>
          <w:t>https://assets.publishing.service.gov.uk/government/uploads/system/uploads/attachment_data/file/408585/6_162_HO_SOC_PI_Guidance_Mar2015_v10_FINAL_270215_WEB__2_.pdf</w:t>
        </w:r>
      </w:hyperlink>
      <w:r w:rsidRPr="00143615">
        <w:rPr>
          <w:sz w:val="24"/>
          <w:szCs w:val="24"/>
          <w:shd w:val="clear" w:color="auto" w:fill="FFFFFF"/>
        </w:rPr>
        <w:t xml:space="preserve"> [Last Accessed 18th April 2023]. </w:t>
      </w:r>
    </w:p>
    <w:p w14:paraId="4FBA5B0A" w14:textId="77777777" w:rsidR="005E07C2" w:rsidRPr="00143615" w:rsidRDefault="005E07C2" w:rsidP="005E07C2">
      <w:pPr>
        <w:spacing w:line="360" w:lineRule="auto"/>
        <w:jc w:val="both"/>
        <w:rPr>
          <w:sz w:val="24"/>
          <w:szCs w:val="24"/>
          <w:shd w:val="clear" w:color="auto" w:fill="FFFFFF"/>
        </w:rPr>
      </w:pPr>
    </w:p>
    <w:p w14:paraId="07CF7041"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HMIC. (2015). Increasingly everyone’s business: A progress report on the police response to domestic abuse. p.28. Available at: </w:t>
      </w:r>
      <w:hyperlink r:id="rId40" w:history="1">
        <w:r w:rsidRPr="00143615">
          <w:rPr>
            <w:rStyle w:val="Hyperlink"/>
            <w:sz w:val="24"/>
            <w:szCs w:val="24"/>
            <w:shd w:val="clear" w:color="auto" w:fill="FFFFFF"/>
          </w:rPr>
          <w:t>https://www.justiceinspectorates.gov.uk/hmicfrs/wp-content/uploads/increasingly-everyones-</w:t>
        </w:r>
        <w:r w:rsidRPr="00143615">
          <w:rPr>
            <w:rStyle w:val="Hyperlink"/>
            <w:sz w:val="24"/>
            <w:szCs w:val="24"/>
            <w:shd w:val="clear" w:color="auto" w:fill="FFFFFF"/>
          </w:rPr>
          <w:t>b</w:t>
        </w:r>
        <w:r w:rsidRPr="00143615">
          <w:rPr>
            <w:rStyle w:val="Hyperlink"/>
            <w:sz w:val="24"/>
            <w:szCs w:val="24"/>
            <w:shd w:val="clear" w:color="auto" w:fill="FFFFFF"/>
          </w:rPr>
          <w:t>usiness-domestic-abuse-progress-report.pdf</w:t>
        </w:r>
      </w:hyperlink>
      <w:r w:rsidRPr="00143615">
        <w:rPr>
          <w:sz w:val="24"/>
          <w:szCs w:val="24"/>
          <w:shd w:val="clear" w:color="auto" w:fill="FFFFFF"/>
        </w:rPr>
        <w:t xml:space="preserve"> [Last Accessed 16th April 2023].</w:t>
      </w:r>
    </w:p>
    <w:p w14:paraId="197770C9" w14:textId="77777777" w:rsidR="005E07C2" w:rsidRPr="00143615" w:rsidRDefault="005E07C2" w:rsidP="005E07C2">
      <w:pPr>
        <w:spacing w:line="360" w:lineRule="auto"/>
        <w:jc w:val="both"/>
        <w:rPr>
          <w:sz w:val="24"/>
          <w:szCs w:val="24"/>
          <w:shd w:val="clear" w:color="auto" w:fill="FFFFFF"/>
        </w:rPr>
      </w:pPr>
    </w:p>
    <w:p w14:paraId="1C4D5AE5"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Human Focus. (2023). What is a dynamic risk </w:t>
      </w:r>
      <w:proofErr w:type="gramStart"/>
      <w:r w:rsidRPr="00143615">
        <w:rPr>
          <w:sz w:val="24"/>
          <w:szCs w:val="24"/>
          <w:shd w:val="clear" w:color="auto" w:fill="FFFFFF"/>
        </w:rPr>
        <w:t>assessment?.</w:t>
      </w:r>
      <w:proofErr w:type="gramEnd"/>
      <w:r w:rsidRPr="00143615">
        <w:rPr>
          <w:sz w:val="24"/>
          <w:szCs w:val="24"/>
          <w:shd w:val="clear" w:color="auto" w:fill="FFFFFF"/>
        </w:rPr>
        <w:t xml:space="preserve"> Human Focus. Available at:</w:t>
      </w:r>
      <w:r w:rsidRPr="00143615">
        <w:rPr>
          <w:sz w:val="24"/>
          <w:szCs w:val="24"/>
        </w:rPr>
        <w:t xml:space="preserve"> </w:t>
      </w:r>
      <w:hyperlink r:id="rId41" w:history="1">
        <w:r w:rsidRPr="00143615">
          <w:rPr>
            <w:rStyle w:val="Hyperlink"/>
            <w:sz w:val="24"/>
            <w:szCs w:val="24"/>
            <w:shd w:val="clear" w:color="auto" w:fill="FFFFFF"/>
          </w:rPr>
          <w:t>https://humanfocus.co.uk/blog/dynamic-risk-assessment/</w:t>
        </w:r>
      </w:hyperlink>
      <w:r w:rsidRPr="00143615">
        <w:rPr>
          <w:sz w:val="24"/>
          <w:szCs w:val="24"/>
          <w:shd w:val="clear" w:color="auto" w:fill="FFFFFF"/>
        </w:rPr>
        <w:t xml:space="preserve"> [Last Accessed 16</w:t>
      </w:r>
      <w:r w:rsidRPr="00143615">
        <w:rPr>
          <w:sz w:val="24"/>
          <w:szCs w:val="24"/>
          <w:shd w:val="clear" w:color="auto" w:fill="FFFFFF"/>
          <w:vertAlign w:val="superscript"/>
        </w:rPr>
        <w:t>th</w:t>
      </w:r>
      <w:r w:rsidRPr="00143615">
        <w:rPr>
          <w:sz w:val="24"/>
          <w:szCs w:val="24"/>
          <w:shd w:val="clear" w:color="auto" w:fill="FFFFFF"/>
        </w:rPr>
        <w:t xml:space="preserve"> April 2023].</w:t>
      </w:r>
    </w:p>
    <w:p w14:paraId="14C66BFB" w14:textId="77777777" w:rsidR="005E07C2" w:rsidRPr="00143615" w:rsidRDefault="005E07C2" w:rsidP="005E07C2">
      <w:pPr>
        <w:spacing w:line="360" w:lineRule="auto"/>
        <w:jc w:val="both"/>
        <w:rPr>
          <w:sz w:val="24"/>
          <w:szCs w:val="24"/>
          <w:shd w:val="clear" w:color="auto" w:fill="FFFFFF"/>
        </w:rPr>
      </w:pPr>
    </w:p>
    <w:p w14:paraId="5EA4C8CC"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Jackson, J., Bradford, B. (2010). What is trust and confidence in the </w:t>
      </w:r>
      <w:proofErr w:type="gramStart"/>
      <w:r w:rsidRPr="00143615">
        <w:rPr>
          <w:sz w:val="24"/>
          <w:szCs w:val="24"/>
          <w:shd w:val="clear" w:color="auto" w:fill="FFFFFF"/>
        </w:rPr>
        <w:t>police?.</w:t>
      </w:r>
      <w:proofErr w:type="gramEnd"/>
      <w:r w:rsidRPr="00143615">
        <w:rPr>
          <w:sz w:val="24"/>
          <w:szCs w:val="24"/>
          <w:shd w:val="clear" w:color="auto" w:fill="FFFFFF"/>
        </w:rPr>
        <w:t xml:space="preserve"> [Online]. LSE Research Online. Available at: </w:t>
      </w:r>
      <w:hyperlink r:id="rId42" w:history="1">
        <w:r w:rsidRPr="00143615">
          <w:rPr>
            <w:rStyle w:val="Hyperlink"/>
            <w:sz w:val="24"/>
            <w:szCs w:val="24"/>
            <w:shd w:val="clear" w:color="auto" w:fill="FFFFFF"/>
          </w:rPr>
          <w:t>http://eprints.lse.ac.uk/27716/1/What%20is%20trust%20and%20confidence%20in%20the%20police%20%28LSERO%29%20.pdf</w:t>
        </w:r>
      </w:hyperlink>
      <w:r w:rsidRPr="00143615">
        <w:rPr>
          <w:sz w:val="24"/>
          <w:szCs w:val="24"/>
          <w:shd w:val="clear" w:color="auto" w:fill="FFFFFF"/>
        </w:rPr>
        <w:t xml:space="preserve"> [Last Accessed 11</w:t>
      </w:r>
      <w:r w:rsidRPr="00143615">
        <w:rPr>
          <w:sz w:val="24"/>
          <w:szCs w:val="24"/>
          <w:shd w:val="clear" w:color="auto" w:fill="FFFFFF"/>
          <w:vertAlign w:val="superscript"/>
        </w:rPr>
        <w:t>th</w:t>
      </w:r>
      <w:r w:rsidRPr="00143615">
        <w:rPr>
          <w:sz w:val="24"/>
          <w:szCs w:val="24"/>
          <w:shd w:val="clear" w:color="auto" w:fill="FFFFFF"/>
        </w:rPr>
        <w:t xml:space="preserve"> April 2023].</w:t>
      </w:r>
    </w:p>
    <w:p w14:paraId="15867E89" w14:textId="77777777" w:rsidR="005E07C2" w:rsidRPr="00143615" w:rsidRDefault="005E07C2" w:rsidP="005E07C2">
      <w:pPr>
        <w:spacing w:line="360" w:lineRule="auto"/>
        <w:jc w:val="both"/>
        <w:rPr>
          <w:sz w:val="24"/>
          <w:szCs w:val="24"/>
          <w:shd w:val="clear" w:color="auto" w:fill="FFFFFF"/>
        </w:rPr>
      </w:pPr>
    </w:p>
    <w:p w14:paraId="72B8307E"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Listening Partnership. (No Date). About the Drama Triangle – And how to escape it. Available at: </w:t>
      </w:r>
      <w:hyperlink r:id="rId43" w:history="1">
        <w:r w:rsidRPr="00143615">
          <w:rPr>
            <w:rStyle w:val="Hyperlink"/>
            <w:sz w:val="24"/>
            <w:szCs w:val="24"/>
            <w:shd w:val="clear" w:color="auto" w:fill="FFFFFF"/>
          </w:rPr>
          <w:t>https://www.listeningpartnership.com/insight/about-the-drama-triangle-and-how-to-escape-it/</w:t>
        </w:r>
      </w:hyperlink>
      <w:r w:rsidRPr="00143615">
        <w:rPr>
          <w:sz w:val="24"/>
          <w:szCs w:val="24"/>
          <w:shd w:val="clear" w:color="auto" w:fill="FFFFFF"/>
        </w:rPr>
        <w:t xml:space="preserve"> [Last Accessed 16</w:t>
      </w:r>
      <w:r w:rsidRPr="00143615">
        <w:rPr>
          <w:sz w:val="24"/>
          <w:szCs w:val="24"/>
          <w:shd w:val="clear" w:color="auto" w:fill="FFFFFF"/>
          <w:vertAlign w:val="superscript"/>
        </w:rPr>
        <w:t>th</w:t>
      </w:r>
      <w:r w:rsidRPr="00143615">
        <w:rPr>
          <w:sz w:val="24"/>
          <w:szCs w:val="24"/>
          <w:shd w:val="clear" w:color="auto" w:fill="FFFFFF"/>
        </w:rPr>
        <w:t xml:space="preserve"> April 2023].</w:t>
      </w:r>
    </w:p>
    <w:p w14:paraId="1A9A87C4" w14:textId="77777777" w:rsidR="005E07C2" w:rsidRPr="00143615" w:rsidRDefault="005E07C2" w:rsidP="005E07C2">
      <w:pPr>
        <w:spacing w:line="360" w:lineRule="auto"/>
        <w:jc w:val="both"/>
        <w:rPr>
          <w:sz w:val="24"/>
          <w:szCs w:val="24"/>
          <w:shd w:val="clear" w:color="auto" w:fill="FFFFFF"/>
        </w:rPr>
      </w:pPr>
    </w:p>
    <w:p w14:paraId="1F2951AE" w14:textId="77777777" w:rsidR="005E07C2" w:rsidRDefault="005E07C2" w:rsidP="005E07C2">
      <w:pPr>
        <w:spacing w:line="360" w:lineRule="auto"/>
        <w:jc w:val="both"/>
        <w:rPr>
          <w:sz w:val="24"/>
          <w:szCs w:val="24"/>
          <w:shd w:val="clear" w:color="auto" w:fill="FFFFFF"/>
        </w:rPr>
      </w:pPr>
      <w:proofErr w:type="spellStart"/>
      <w:r w:rsidRPr="00143615">
        <w:rPr>
          <w:sz w:val="24"/>
          <w:szCs w:val="24"/>
          <w:shd w:val="clear" w:color="auto" w:fill="FFFFFF"/>
        </w:rPr>
        <w:t>Madell</w:t>
      </w:r>
      <w:proofErr w:type="spellEnd"/>
      <w:r w:rsidRPr="00143615">
        <w:rPr>
          <w:sz w:val="24"/>
          <w:szCs w:val="24"/>
          <w:shd w:val="clear" w:color="auto" w:fill="FFFFFF"/>
        </w:rPr>
        <w:t xml:space="preserve">, R. (2020). Exercise as Stress Relief. </w:t>
      </w:r>
      <w:r w:rsidRPr="00143615">
        <w:rPr>
          <w:sz w:val="24"/>
          <w:szCs w:val="24"/>
        </w:rPr>
        <w:t>Health Line</w:t>
      </w:r>
      <w:r w:rsidRPr="00143615">
        <w:rPr>
          <w:sz w:val="24"/>
          <w:szCs w:val="24"/>
          <w:shd w:val="clear" w:color="auto" w:fill="FFFFFF"/>
        </w:rPr>
        <w:t xml:space="preserve">. [Online]. Heath Line. Available at: </w:t>
      </w:r>
      <w:hyperlink r:id="rId44" w:history="1">
        <w:r w:rsidRPr="00143615">
          <w:rPr>
            <w:rStyle w:val="Hyperlink"/>
            <w:sz w:val="24"/>
            <w:szCs w:val="24"/>
            <w:shd w:val="clear" w:color="auto" w:fill="FFFFFF"/>
          </w:rPr>
          <w:t>https://www.healthline.com/health/heart-disease/exercise-stress-relief</w:t>
        </w:r>
      </w:hyperlink>
      <w:r w:rsidRPr="00143615">
        <w:rPr>
          <w:sz w:val="24"/>
          <w:szCs w:val="24"/>
          <w:shd w:val="clear" w:color="auto" w:fill="FFFFFF"/>
        </w:rPr>
        <w:t xml:space="preserve">  [Last Accessed 28</w:t>
      </w:r>
      <w:r w:rsidRPr="00143615">
        <w:rPr>
          <w:sz w:val="24"/>
          <w:szCs w:val="24"/>
          <w:shd w:val="clear" w:color="auto" w:fill="FFFFFF"/>
          <w:vertAlign w:val="superscript"/>
        </w:rPr>
        <w:t>th</w:t>
      </w:r>
      <w:r w:rsidRPr="00143615">
        <w:rPr>
          <w:sz w:val="24"/>
          <w:szCs w:val="24"/>
          <w:shd w:val="clear" w:color="auto" w:fill="FFFFFF"/>
        </w:rPr>
        <w:t xml:space="preserve"> December 2022].</w:t>
      </w:r>
    </w:p>
    <w:p w14:paraId="269201B2" w14:textId="77777777" w:rsidR="001C072A" w:rsidRPr="00143615" w:rsidRDefault="001C072A" w:rsidP="005E07C2">
      <w:pPr>
        <w:spacing w:line="360" w:lineRule="auto"/>
        <w:jc w:val="both"/>
        <w:rPr>
          <w:sz w:val="24"/>
          <w:szCs w:val="24"/>
          <w:shd w:val="clear" w:color="auto" w:fill="FFFFFF"/>
        </w:rPr>
      </w:pPr>
    </w:p>
    <w:p w14:paraId="0F2F3616" w14:textId="77777777" w:rsidR="005E07C2" w:rsidRDefault="005E07C2" w:rsidP="005E07C2">
      <w:pPr>
        <w:spacing w:line="360" w:lineRule="auto"/>
        <w:jc w:val="both"/>
        <w:rPr>
          <w:sz w:val="24"/>
          <w:szCs w:val="24"/>
          <w:shd w:val="clear" w:color="auto" w:fill="FFFFFF"/>
        </w:rPr>
      </w:pPr>
      <w:bookmarkStart w:id="0" w:name="_Hlk130107220"/>
      <w:r w:rsidRPr="00143615">
        <w:rPr>
          <w:sz w:val="24"/>
          <w:szCs w:val="24"/>
          <w:shd w:val="clear" w:color="auto" w:fill="FFFFFF"/>
        </w:rPr>
        <w:t>Marsh, S. (2021). </w:t>
      </w:r>
      <w:bookmarkEnd w:id="0"/>
      <w:proofErr w:type="spellStart"/>
      <w:r w:rsidRPr="00143615">
        <w:rPr>
          <w:sz w:val="24"/>
          <w:szCs w:val="24"/>
        </w:rPr>
        <w:t>Self Harming</w:t>
      </w:r>
      <w:proofErr w:type="spellEnd"/>
      <w:r w:rsidRPr="00143615">
        <w:rPr>
          <w:sz w:val="24"/>
          <w:szCs w:val="24"/>
          <w:shd w:val="clear" w:color="auto" w:fill="FFFFFF"/>
        </w:rPr>
        <w:t>. [Online]. The Guardian. Available at: https://www.theguardian.com/society/2021/feb/16/self-harm-among-young-children-in-uk-doubles-in-six-years [Last Accessed 19th March 2023].</w:t>
      </w:r>
    </w:p>
    <w:p w14:paraId="6B621F23" w14:textId="77777777" w:rsidR="005E07C2" w:rsidRPr="00143615" w:rsidRDefault="005E07C2" w:rsidP="005E07C2">
      <w:pPr>
        <w:spacing w:line="360" w:lineRule="auto"/>
        <w:jc w:val="both"/>
        <w:rPr>
          <w:sz w:val="24"/>
          <w:szCs w:val="24"/>
          <w:shd w:val="clear" w:color="auto" w:fill="FFFFFF"/>
        </w:rPr>
      </w:pPr>
    </w:p>
    <w:p w14:paraId="213AB479"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lastRenderedPageBreak/>
        <w:t xml:space="preserve">Mason, R. (2022). Bail: What is </w:t>
      </w:r>
      <w:proofErr w:type="gramStart"/>
      <w:r w:rsidRPr="00143615">
        <w:rPr>
          <w:sz w:val="24"/>
          <w:szCs w:val="24"/>
          <w:shd w:val="clear" w:color="auto" w:fill="FFFFFF"/>
        </w:rPr>
        <w:t>it?.</w:t>
      </w:r>
      <w:proofErr w:type="gramEnd"/>
      <w:r w:rsidRPr="00143615">
        <w:rPr>
          <w:sz w:val="24"/>
          <w:szCs w:val="24"/>
          <w:shd w:val="clear" w:color="auto" w:fill="FFFFFF"/>
        </w:rPr>
        <w:t xml:space="preserve"> </w:t>
      </w:r>
      <w:proofErr w:type="spellStart"/>
      <w:r w:rsidRPr="00143615">
        <w:rPr>
          <w:sz w:val="24"/>
          <w:szCs w:val="24"/>
          <w:shd w:val="clear" w:color="auto" w:fill="FFFFFF"/>
        </w:rPr>
        <w:t>Slaterheelis</w:t>
      </w:r>
      <w:proofErr w:type="spellEnd"/>
      <w:r w:rsidRPr="00143615">
        <w:rPr>
          <w:sz w:val="24"/>
          <w:szCs w:val="24"/>
          <w:shd w:val="clear" w:color="auto" w:fill="FFFFFF"/>
        </w:rPr>
        <w:t>. Available at:</w:t>
      </w:r>
      <w:r w:rsidRPr="00143615">
        <w:rPr>
          <w:sz w:val="24"/>
          <w:szCs w:val="24"/>
        </w:rPr>
        <w:t xml:space="preserve"> </w:t>
      </w:r>
      <w:hyperlink r:id="rId45" w:history="1">
        <w:r w:rsidRPr="00143615">
          <w:rPr>
            <w:rStyle w:val="Hyperlink"/>
            <w:sz w:val="24"/>
            <w:szCs w:val="24"/>
            <w:shd w:val="clear" w:color="auto" w:fill="FFFFFF"/>
          </w:rPr>
          <w:t>https://www.slaterheelis.co.uk/crime-category/private-crime/bail-what-is-it/</w:t>
        </w:r>
      </w:hyperlink>
      <w:r w:rsidRPr="00143615">
        <w:rPr>
          <w:sz w:val="24"/>
          <w:szCs w:val="24"/>
          <w:shd w:val="clear" w:color="auto" w:fill="FFFFFF"/>
        </w:rPr>
        <w:t xml:space="preserve"> [Last Accessed 20</w:t>
      </w:r>
      <w:r w:rsidRPr="00143615">
        <w:rPr>
          <w:sz w:val="24"/>
          <w:szCs w:val="24"/>
          <w:shd w:val="clear" w:color="auto" w:fill="FFFFFF"/>
          <w:vertAlign w:val="superscript"/>
        </w:rPr>
        <w:t>th</w:t>
      </w:r>
      <w:r w:rsidRPr="00143615">
        <w:rPr>
          <w:sz w:val="24"/>
          <w:szCs w:val="24"/>
          <w:shd w:val="clear" w:color="auto" w:fill="FFFFFF"/>
        </w:rPr>
        <w:t xml:space="preserve"> April 2023].</w:t>
      </w:r>
    </w:p>
    <w:p w14:paraId="06767731" w14:textId="77777777" w:rsidR="005E07C2" w:rsidRPr="00143615" w:rsidRDefault="005E07C2" w:rsidP="005E07C2">
      <w:pPr>
        <w:spacing w:line="360" w:lineRule="auto"/>
        <w:jc w:val="both"/>
        <w:rPr>
          <w:sz w:val="24"/>
          <w:szCs w:val="24"/>
          <w:shd w:val="clear" w:color="auto" w:fill="FFFFFF"/>
        </w:rPr>
      </w:pPr>
    </w:p>
    <w:p w14:paraId="642A4E90"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MIND. (2020). Self-harm. Mind.org. Available at: </w:t>
      </w:r>
      <w:hyperlink r:id="rId46" w:history="1">
        <w:r w:rsidRPr="00143615">
          <w:rPr>
            <w:rStyle w:val="Hyperlink"/>
            <w:sz w:val="24"/>
            <w:szCs w:val="24"/>
            <w:shd w:val="clear" w:color="auto" w:fill="FFFFFF"/>
          </w:rPr>
          <w:t>https://www.mind.org.uk/media-a/5783/self-harm-2020.pdf</w:t>
        </w:r>
      </w:hyperlink>
      <w:r w:rsidRPr="00143615">
        <w:rPr>
          <w:sz w:val="24"/>
          <w:szCs w:val="24"/>
          <w:shd w:val="clear" w:color="auto" w:fill="FFFFFF"/>
        </w:rPr>
        <w:t xml:space="preserve">  [Last Accessed 21</w:t>
      </w:r>
      <w:r w:rsidRPr="00143615">
        <w:rPr>
          <w:sz w:val="24"/>
          <w:szCs w:val="24"/>
          <w:shd w:val="clear" w:color="auto" w:fill="FFFFFF"/>
          <w:vertAlign w:val="superscript"/>
        </w:rPr>
        <w:t>st</w:t>
      </w:r>
      <w:r w:rsidRPr="00143615">
        <w:rPr>
          <w:sz w:val="24"/>
          <w:szCs w:val="24"/>
          <w:shd w:val="clear" w:color="auto" w:fill="FFFFFF"/>
        </w:rPr>
        <w:t xml:space="preserve"> April 2023].</w:t>
      </w:r>
    </w:p>
    <w:p w14:paraId="3EE26C51" w14:textId="77777777" w:rsidR="005E07C2" w:rsidRPr="00143615" w:rsidRDefault="005E07C2" w:rsidP="005E07C2">
      <w:pPr>
        <w:spacing w:line="360" w:lineRule="auto"/>
        <w:jc w:val="both"/>
        <w:rPr>
          <w:sz w:val="24"/>
          <w:szCs w:val="24"/>
          <w:shd w:val="clear" w:color="auto" w:fill="FFFFFF"/>
        </w:rPr>
      </w:pPr>
    </w:p>
    <w:p w14:paraId="4614C487"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Mind.org. (2022).  Exam Stress- for </w:t>
      </w:r>
      <w:proofErr w:type="gramStart"/>
      <w:r w:rsidRPr="00143615">
        <w:rPr>
          <w:sz w:val="24"/>
          <w:szCs w:val="24"/>
          <w:shd w:val="clear" w:color="auto" w:fill="FFFFFF"/>
        </w:rPr>
        <w:t>11-18 year olds</w:t>
      </w:r>
      <w:proofErr w:type="gramEnd"/>
      <w:r w:rsidRPr="00143615">
        <w:rPr>
          <w:sz w:val="24"/>
          <w:szCs w:val="24"/>
          <w:shd w:val="clear" w:color="auto" w:fill="FFFFFF"/>
        </w:rPr>
        <w:t xml:space="preserve">. Mind.org.uk. Available at: </w:t>
      </w:r>
      <w:hyperlink r:id="rId47" w:history="1">
        <w:r w:rsidRPr="00143615">
          <w:rPr>
            <w:rStyle w:val="Hyperlink"/>
            <w:sz w:val="24"/>
            <w:szCs w:val="24"/>
            <w:shd w:val="clear" w:color="auto" w:fill="FFFFFF"/>
          </w:rPr>
          <w:t>https://www.mind.org.uk/for-young-people/feelings-and-experiences/exam-stress/</w:t>
        </w:r>
      </w:hyperlink>
      <w:r w:rsidRPr="00143615">
        <w:rPr>
          <w:sz w:val="24"/>
          <w:szCs w:val="24"/>
          <w:shd w:val="clear" w:color="auto" w:fill="FFFFFF"/>
        </w:rPr>
        <w:t xml:space="preserve"> [Last Accessed 11</w:t>
      </w:r>
      <w:r w:rsidRPr="00143615">
        <w:rPr>
          <w:sz w:val="24"/>
          <w:szCs w:val="24"/>
          <w:shd w:val="clear" w:color="auto" w:fill="FFFFFF"/>
          <w:vertAlign w:val="superscript"/>
        </w:rPr>
        <w:t>th</w:t>
      </w:r>
      <w:r w:rsidRPr="00143615">
        <w:rPr>
          <w:sz w:val="24"/>
          <w:szCs w:val="24"/>
          <w:shd w:val="clear" w:color="auto" w:fill="FFFFFF"/>
        </w:rPr>
        <w:t xml:space="preserve"> April 2023].</w:t>
      </w:r>
    </w:p>
    <w:p w14:paraId="44DA2748" w14:textId="77777777" w:rsidR="005E07C2" w:rsidRPr="00143615" w:rsidRDefault="005E07C2" w:rsidP="005E07C2">
      <w:pPr>
        <w:spacing w:line="360" w:lineRule="auto"/>
        <w:jc w:val="both"/>
        <w:rPr>
          <w:sz w:val="24"/>
          <w:szCs w:val="24"/>
          <w:shd w:val="clear" w:color="auto" w:fill="FFFFFF"/>
        </w:rPr>
      </w:pPr>
    </w:p>
    <w:p w14:paraId="25C43D32" w14:textId="77777777" w:rsidR="005E07C2" w:rsidRDefault="005E07C2" w:rsidP="005E07C2">
      <w:pPr>
        <w:spacing w:line="360" w:lineRule="auto"/>
        <w:jc w:val="both"/>
        <w:rPr>
          <w:sz w:val="24"/>
          <w:szCs w:val="24"/>
          <w:shd w:val="clear" w:color="auto" w:fill="FFFFFF"/>
        </w:rPr>
      </w:pPr>
      <w:bookmarkStart w:id="1" w:name="_Hlk130056035"/>
      <w:r w:rsidRPr="00143615">
        <w:rPr>
          <w:sz w:val="24"/>
          <w:szCs w:val="24"/>
          <w:shd w:val="clear" w:color="auto" w:fill="FFFFFF"/>
        </w:rPr>
        <w:t>Ministry of Justice. (2013). </w:t>
      </w:r>
      <w:bookmarkEnd w:id="1"/>
      <w:r w:rsidRPr="00143615">
        <w:rPr>
          <w:sz w:val="24"/>
          <w:szCs w:val="24"/>
        </w:rPr>
        <w:t>Victim personal statement</w:t>
      </w:r>
      <w:r w:rsidRPr="00143615">
        <w:rPr>
          <w:sz w:val="24"/>
          <w:szCs w:val="24"/>
          <w:shd w:val="clear" w:color="auto" w:fill="FFFFFF"/>
        </w:rPr>
        <w:t xml:space="preserve">. [Online]. GOV.UK. Available at: </w:t>
      </w:r>
      <w:hyperlink r:id="rId48" w:history="1">
        <w:r w:rsidRPr="00143615">
          <w:rPr>
            <w:rStyle w:val="Hyperlink"/>
            <w:sz w:val="24"/>
            <w:szCs w:val="24"/>
            <w:shd w:val="clear" w:color="auto" w:fill="FFFFFF"/>
          </w:rPr>
          <w:t>https://www.gov.uk/government/publications/victim-personal-statement</w:t>
        </w:r>
      </w:hyperlink>
      <w:r w:rsidRPr="00143615">
        <w:rPr>
          <w:sz w:val="24"/>
          <w:szCs w:val="24"/>
          <w:shd w:val="clear" w:color="auto" w:fill="FFFFFF"/>
        </w:rPr>
        <w:t xml:space="preserve">  [Last Accessed 18 March 2023].</w:t>
      </w:r>
    </w:p>
    <w:p w14:paraId="2D36F0FD" w14:textId="77777777" w:rsidR="005E07C2" w:rsidRPr="00143615" w:rsidRDefault="005E07C2" w:rsidP="005E07C2">
      <w:pPr>
        <w:spacing w:line="360" w:lineRule="auto"/>
        <w:jc w:val="both"/>
        <w:rPr>
          <w:sz w:val="24"/>
          <w:szCs w:val="24"/>
          <w:shd w:val="clear" w:color="auto" w:fill="FFFFFF"/>
        </w:rPr>
      </w:pPr>
    </w:p>
    <w:p w14:paraId="746C6BF2" w14:textId="77777777" w:rsidR="005E07C2" w:rsidRDefault="005E07C2" w:rsidP="005E07C2">
      <w:pPr>
        <w:spacing w:line="360" w:lineRule="auto"/>
        <w:jc w:val="both"/>
        <w:rPr>
          <w:sz w:val="24"/>
          <w:szCs w:val="24"/>
          <w:shd w:val="clear" w:color="auto" w:fill="FFFFFF"/>
        </w:rPr>
      </w:pPr>
      <w:proofErr w:type="spellStart"/>
      <w:r w:rsidRPr="00143615">
        <w:rPr>
          <w:sz w:val="24"/>
          <w:szCs w:val="24"/>
          <w:shd w:val="clear" w:color="auto" w:fill="FFFFFF"/>
        </w:rPr>
        <w:t>Nanou</w:t>
      </w:r>
      <w:proofErr w:type="spellEnd"/>
      <w:r w:rsidRPr="00143615">
        <w:rPr>
          <w:sz w:val="24"/>
          <w:szCs w:val="24"/>
          <w:shd w:val="clear" w:color="auto" w:fill="FFFFFF"/>
        </w:rPr>
        <w:t xml:space="preserve">, E. (2021). Can Video Games Really Relieve Stress? Here’s What the Science Says. Make Use of. Available at: </w:t>
      </w:r>
      <w:hyperlink r:id="rId49" w:history="1">
        <w:r w:rsidRPr="00143615">
          <w:rPr>
            <w:rStyle w:val="Hyperlink"/>
            <w:sz w:val="24"/>
            <w:szCs w:val="24"/>
            <w:shd w:val="clear" w:color="auto" w:fill="FFFFFF"/>
          </w:rPr>
          <w:t>https://www.makeuseof.com/tag/video-game-stress-reduction-need-start-playing-right-now/</w:t>
        </w:r>
      </w:hyperlink>
      <w:r w:rsidRPr="00143615">
        <w:rPr>
          <w:sz w:val="24"/>
          <w:szCs w:val="24"/>
          <w:shd w:val="clear" w:color="auto" w:fill="FFFFFF"/>
        </w:rPr>
        <w:t xml:space="preserve"> [Last Accessed 11</w:t>
      </w:r>
      <w:r w:rsidRPr="00143615">
        <w:rPr>
          <w:sz w:val="24"/>
          <w:szCs w:val="24"/>
          <w:shd w:val="clear" w:color="auto" w:fill="FFFFFF"/>
          <w:vertAlign w:val="superscript"/>
        </w:rPr>
        <w:t>th</w:t>
      </w:r>
      <w:r w:rsidRPr="00143615">
        <w:rPr>
          <w:sz w:val="24"/>
          <w:szCs w:val="24"/>
          <w:shd w:val="clear" w:color="auto" w:fill="FFFFFF"/>
        </w:rPr>
        <w:t xml:space="preserve"> April 2023].</w:t>
      </w:r>
    </w:p>
    <w:p w14:paraId="16F23174" w14:textId="77777777" w:rsidR="005E07C2" w:rsidRPr="00143615" w:rsidRDefault="005E07C2" w:rsidP="005E07C2">
      <w:pPr>
        <w:spacing w:line="360" w:lineRule="auto"/>
        <w:jc w:val="both"/>
        <w:rPr>
          <w:sz w:val="24"/>
          <w:szCs w:val="24"/>
          <w:shd w:val="clear" w:color="auto" w:fill="FFFFFF"/>
        </w:rPr>
      </w:pPr>
    </w:p>
    <w:p w14:paraId="7E76195F"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Police and Criminal Evidence Act 1984, S.117. Available at: </w:t>
      </w:r>
      <w:hyperlink r:id="rId50" w:history="1">
        <w:r w:rsidRPr="00143615">
          <w:rPr>
            <w:rStyle w:val="Hyperlink"/>
            <w:sz w:val="24"/>
            <w:szCs w:val="24"/>
            <w:shd w:val="clear" w:color="auto" w:fill="FFFFFF"/>
          </w:rPr>
          <w:t>https://www.legislation.gov.uk/ukpga/1984/60/section/117</w:t>
        </w:r>
      </w:hyperlink>
      <w:r w:rsidRPr="00143615">
        <w:rPr>
          <w:sz w:val="24"/>
          <w:szCs w:val="24"/>
          <w:shd w:val="clear" w:color="auto" w:fill="FFFFFF"/>
        </w:rPr>
        <w:t xml:space="preserve"> [Last Accessed 21st April 2023].</w:t>
      </w:r>
    </w:p>
    <w:p w14:paraId="4E06F340" w14:textId="77777777" w:rsidR="005E07C2" w:rsidRPr="00143615" w:rsidRDefault="005E07C2" w:rsidP="005E07C2">
      <w:pPr>
        <w:spacing w:line="360" w:lineRule="auto"/>
        <w:jc w:val="both"/>
        <w:rPr>
          <w:sz w:val="24"/>
          <w:szCs w:val="24"/>
          <w:shd w:val="clear" w:color="auto" w:fill="FFFFFF"/>
        </w:rPr>
      </w:pPr>
    </w:p>
    <w:p w14:paraId="13B85876"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Police and Criminal Evidence Act 1984, s.17. Available at: </w:t>
      </w:r>
      <w:hyperlink r:id="rId51" w:history="1">
        <w:r w:rsidRPr="00143615">
          <w:rPr>
            <w:rStyle w:val="Hyperlink"/>
            <w:sz w:val="24"/>
            <w:szCs w:val="24"/>
            <w:shd w:val="clear" w:color="auto" w:fill="FFFFFF"/>
          </w:rPr>
          <w:t>https://www.legislation.gov.uk/ukpga/1984/60/section/17</w:t>
        </w:r>
      </w:hyperlink>
      <w:r w:rsidRPr="00143615">
        <w:rPr>
          <w:sz w:val="24"/>
          <w:szCs w:val="24"/>
          <w:shd w:val="clear" w:color="auto" w:fill="FFFFFF"/>
        </w:rPr>
        <w:t xml:space="preserve">  [Accessed 30 January 2023].</w:t>
      </w:r>
    </w:p>
    <w:p w14:paraId="79BC31CF" w14:textId="77777777" w:rsidR="005E07C2" w:rsidRPr="00143615" w:rsidRDefault="005E07C2" w:rsidP="005E07C2">
      <w:pPr>
        <w:spacing w:line="360" w:lineRule="auto"/>
        <w:jc w:val="both"/>
        <w:rPr>
          <w:sz w:val="24"/>
          <w:szCs w:val="24"/>
          <w:shd w:val="clear" w:color="auto" w:fill="FFFFFF"/>
        </w:rPr>
      </w:pPr>
    </w:p>
    <w:p w14:paraId="22265F97"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Police and Criminal Evidence Act 1984, S.32. Available at: </w:t>
      </w:r>
      <w:hyperlink r:id="rId52" w:history="1">
        <w:r w:rsidRPr="00143615">
          <w:rPr>
            <w:rStyle w:val="Hyperlink"/>
            <w:sz w:val="24"/>
            <w:szCs w:val="24"/>
            <w:shd w:val="clear" w:color="auto" w:fill="FFFFFF"/>
          </w:rPr>
          <w:t>https://www.legislation.gov.uk/ukpga/1984/60/section/32</w:t>
        </w:r>
      </w:hyperlink>
      <w:r w:rsidRPr="00143615">
        <w:rPr>
          <w:sz w:val="24"/>
          <w:szCs w:val="24"/>
          <w:shd w:val="clear" w:color="auto" w:fill="FFFFFF"/>
        </w:rPr>
        <w:t xml:space="preserve"> [Last Accessed 14th April 2023].</w:t>
      </w:r>
    </w:p>
    <w:p w14:paraId="25FF5D39" w14:textId="77777777" w:rsidR="001C072A" w:rsidRPr="00143615" w:rsidRDefault="001C072A" w:rsidP="005E07C2">
      <w:pPr>
        <w:spacing w:line="360" w:lineRule="auto"/>
        <w:jc w:val="both"/>
        <w:rPr>
          <w:sz w:val="24"/>
          <w:szCs w:val="24"/>
          <w:shd w:val="clear" w:color="auto" w:fill="FFFFFF"/>
        </w:rPr>
      </w:pPr>
    </w:p>
    <w:p w14:paraId="352DEA97"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Police Service of Northern Ireland. (</w:t>
      </w:r>
      <w:proofErr w:type="gramStart"/>
      <w:r w:rsidRPr="00143615">
        <w:rPr>
          <w:sz w:val="24"/>
          <w:szCs w:val="24"/>
          <w:shd w:val="clear" w:color="auto" w:fill="FFFFFF"/>
        </w:rPr>
        <w:t>no</w:t>
      </w:r>
      <w:proofErr w:type="gramEnd"/>
      <w:r w:rsidRPr="00143615">
        <w:rPr>
          <w:sz w:val="24"/>
          <w:szCs w:val="24"/>
          <w:shd w:val="clear" w:color="auto" w:fill="FFFFFF"/>
        </w:rPr>
        <w:t xml:space="preserve"> date). Chapter 6: Handcuffs. PSNI Manual of Policy, Procedure and Guidance on Conflict. Available at: </w:t>
      </w:r>
      <w:hyperlink r:id="rId53" w:history="1">
        <w:r w:rsidRPr="00143615">
          <w:rPr>
            <w:rStyle w:val="Hyperlink"/>
            <w:sz w:val="24"/>
            <w:szCs w:val="24"/>
            <w:shd w:val="clear" w:color="auto" w:fill="FFFFFF"/>
          </w:rPr>
          <w:t>https://www.psni.police.uk/sites/default/files/2022-09/Chapter%206%20Handcuffs.pdf</w:t>
        </w:r>
      </w:hyperlink>
      <w:r w:rsidRPr="00143615">
        <w:rPr>
          <w:sz w:val="24"/>
          <w:szCs w:val="24"/>
          <w:shd w:val="clear" w:color="auto" w:fill="FFFFFF"/>
        </w:rPr>
        <w:t xml:space="preserve"> [Last Accessed 19</w:t>
      </w:r>
      <w:r w:rsidRPr="00143615">
        <w:rPr>
          <w:sz w:val="24"/>
          <w:szCs w:val="24"/>
          <w:shd w:val="clear" w:color="auto" w:fill="FFFFFF"/>
          <w:vertAlign w:val="superscript"/>
        </w:rPr>
        <w:t>th</w:t>
      </w:r>
      <w:r w:rsidRPr="00143615">
        <w:rPr>
          <w:sz w:val="24"/>
          <w:szCs w:val="24"/>
          <w:shd w:val="clear" w:color="auto" w:fill="FFFFFF"/>
        </w:rPr>
        <w:t xml:space="preserve"> April 2023].</w:t>
      </w:r>
    </w:p>
    <w:p w14:paraId="13ED6C04" w14:textId="77777777" w:rsidR="005E07C2" w:rsidRPr="00143615" w:rsidRDefault="005E07C2" w:rsidP="005E07C2">
      <w:pPr>
        <w:spacing w:line="360" w:lineRule="auto"/>
        <w:jc w:val="both"/>
        <w:rPr>
          <w:sz w:val="24"/>
          <w:szCs w:val="24"/>
          <w:shd w:val="clear" w:color="auto" w:fill="FFFFFF"/>
        </w:rPr>
      </w:pPr>
    </w:p>
    <w:p w14:paraId="3D8D6851"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Preventing Exploitation Toolkit. (No Date). Involvement in the criminal justice system. Torbay and Devon Safeguarding Adults Partnership.org. Available at: </w:t>
      </w:r>
      <w:hyperlink r:id="rId54" w:history="1">
        <w:r w:rsidRPr="00143615">
          <w:rPr>
            <w:rStyle w:val="Hyperlink"/>
            <w:sz w:val="24"/>
            <w:szCs w:val="24"/>
            <w:shd w:val="clear" w:color="auto" w:fill="FFFFFF"/>
          </w:rPr>
          <w:t>https://www.preventingexploitationtoolkit.org.uk/home/what-is-exploitation/what-is-vulnerability/the-criminal-justice-system/</w:t>
        </w:r>
      </w:hyperlink>
      <w:r w:rsidRPr="00143615">
        <w:rPr>
          <w:sz w:val="24"/>
          <w:szCs w:val="24"/>
          <w:shd w:val="clear" w:color="auto" w:fill="FFFFFF"/>
        </w:rPr>
        <w:t xml:space="preserve"> [Last Accessed 18</w:t>
      </w:r>
      <w:r w:rsidRPr="00143615">
        <w:rPr>
          <w:sz w:val="24"/>
          <w:szCs w:val="24"/>
          <w:shd w:val="clear" w:color="auto" w:fill="FFFFFF"/>
          <w:vertAlign w:val="superscript"/>
        </w:rPr>
        <w:t>th</w:t>
      </w:r>
      <w:r w:rsidRPr="00143615">
        <w:rPr>
          <w:sz w:val="24"/>
          <w:szCs w:val="24"/>
          <w:shd w:val="clear" w:color="auto" w:fill="FFFFFF"/>
        </w:rPr>
        <w:t xml:space="preserve"> April 2023].</w:t>
      </w:r>
    </w:p>
    <w:p w14:paraId="6D10A5FF" w14:textId="77777777" w:rsidR="005E07C2" w:rsidRPr="00143615" w:rsidRDefault="005E07C2" w:rsidP="005E07C2">
      <w:pPr>
        <w:spacing w:line="360" w:lineRule="auto"/>
        <w:jc w:val="both"/>
        <w:rPr>
          <w:sz w:val="24"/>
          <w:szCs w:val="24"/>
          <w:shd w:val="clear" w:color="auto" w:fill="FFFFFF"/>
        </w:rPr>
      </w:pPr>
    </w:p>
    <w:p w14:paraId="74E7AD82"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Robinson, L., Segal, J., Smith, M. (2020). What Are The Mental Health Benefits of </w:t>
      </w:r>
      <w:proofErr w:type="gramStart"/>
      <w:r w:rsidRPr="00143615">
        <w:rPr>
          <w:sz w:val="24"/>
          <w:szCs w:val="24"/>
          <w:shd w:val="clear" w:color="auto" w:fill="FFFFFF"/>
        </w:rPr>
        <w:t>Exercise?.</w:t>
      </w:r>
      <w:proofErr w:type="gramEnd"/>
      <w:r w:rsidRPr="00143615">
        <w:rPr>
          <w:sz w:val="24"/>
          <w:szCs w:val="24"/>
          <w:shd w:val="clear" w:color="auto" w:fill="FFFFFF"/>
        </w:rPr>
        <w:t xml:space="preserve"> The Mental Health Benefits of Exercise. Helpguide.org. Available at: </w:t>
      </w:r>
      <w:hyperlink r:id="rId55" w:history="1">
        <w:r w:rsidRPr="00143615">
          <w:rPr>
            <w:rStyle w:val="Hyperlink"/>
            <w:sz w:val="24"/>
            <w:szCs w:val="24"/>
            <w:shd w:val="clear" w:color="auto" w:fill="FFFFFF"/>
          </w:rPr>
          <w:t>https://www.helpguide.org/articles/healthy-living/the-mental-health-benefits-of-exercise.htm</w:t>
        </w:r>
      </w:hyperlink>
      <w:r w:rsidRPr="00143615">
        <w:rPr>
          <w:sz w:val="24"/>
          <w:szCs w:val="24"/>
          <w:shd w:val="clear" w:color="auto" w:fill="FFFFFF"/>
        </w:rPr>
        <w:t xml:space="preserve"> [Last Accessed 11th April 2023].</w:t>
      </w:r>
    </w:p>
    <w:p w14:paraId="1D71D7A5" w14:textId="77777777" w:rsidR="005E07C2" w:rsidRPr="00143615" w:rsidRDefault="005E07C2" w:rsidP="005E07C2">
      <w:pPr>
        <w:spacing w:line="360" w:lineRule="auto"/>
        <w:jc w:val="both"/>
        <w:rPr>
          <w:sz w:val="24"/>
          <w:szCs w:val="24"/>
          <w:shd w:val="clear" w:color="auto" w:fill="FFFFFF"/>
        </w:rPr>
      </w:pPr>
    </w:p>
    <w:p w14:paraId="1F4FD49D" w14:textId="0A6A2A01" w:rsidR="001C072A" w:rsidRDefault="005E07C2" w:rsidP="001C072A">
      <w:pPr>
        <w:spacing w:line="360" w:lineRule="auto"/>
        <w:jc w:val="both"/>
        <w:rPr>
          <w:sz w:val="24"/>
          <w:szCs w:val="24"/>
          <w:shd w:val="clear" w:color="auto" w:fill="FFFFFF"/>
        </w:rPr>
      </w:pPr>
      <w:r w:rsidRPr="00143615">
        <w:rPr>
          <w:sz w:val="24"/>
          <w:szCs w:val="24"/>
          <w:shd w:val="clear" w:color="auto" w:fill="FFFFFF"/>
        </w:rPr>
        <w:t xml:space="preserve">Saad, M. (2010). Why Handcuff Training Is So Important </w:t>
      </w:r>
      <w:proofErr w:type="gramStart"/>
      <w:r w:rsidRPr="00143615">
        <w:rPr>
          <w:sz w:val="24"/>
          <w:szCs w:val="24"/>
          <w:shd w:val="clear" w:color="auto" w:fill="FFFFFF"/>
        </w:rPr>
        <w:t>For</w:t>
      </w:r>
      <w:proofErr w:type="gramEnd"/>
      <w:r w:rsidRPr="00143615">
        <w:rPr>
          <w:sz w:val="24"/>
          <w:szCs w:val="24"/>
          <w:shd w:val="clear" w:color="auto" w:fill="FFFFFF"/>
        </w:rPr>
        <w:t xml:space="preserve"> Security Operatives. Get Licensed. Available at:</w:t>
      </w:r>
      <w:r w:rsidR="001C072A" w:rsidRPr="001C072A">
        <w:rPr>
          <w:sz w:val="24"/>
          <w:szCs w:val="24"/>
          <w:shd w:val="clear" w:color="auto" w:fill="FFFFFF"/>
        </w:rPr>
        <w:t xml:space="preserve"> </w:t>
      </w:r>
      <w:hyperlink r:id="rId56" w:history="1">
        <w:r w:rsidR="001C072A" w:rsidRPr="00143615">
          <w:rPr>
            <w:rStyle w:val="Hyperlink"/>
            <w:sz w:val="24"/>
            <w:szCs w:val="24"/>
            <w:shd w:val="clear" w:color="auto" w:fill="FFFFFF"/>
          </w:rPr>
          <w:t>https://www.get-licensed.co.uk/get-daily/why-handcuff-training-is-so-important-for-security-operatives/</w:t>
        </w:r>
      </w:hyperlink>
      <w:r w:rsidR="001C072A" w:rsidRPr="00143615">
        <w:rPr>
          <w:sz w:val="24"/>
          <w:szCs w:val="24"/>
          <w:shd w:val="clear" w:color="auto" w:fill="FFFFFF"/>
        </w:rPr>
        <w:t xml:space="preserve"> [Last Accessed 21</w:t>
      </w:r>
      <w:r w:rsidR="001C072A" w:rsidRPr="00143615">
        <w:rPr>
          <w:sz w:val="24"/>
          <w:szCs w:val="24"/>
          <w:shd w:val="clear" w:color="auto" w:fill="FFFFFF"/>
          <w:vertAlign w:val="superscript"/>
        </w:rPr>
        <w:t>st</w:t>
      </w:r>
      <w:r w:rsidR="001C072A" w:rsidRPr="00143615">
        <w:rPr>
          <w:sz w:val="24"/>
          <w:szCs w:val="24"/>
          <w:shd w:val="clear" w:color="auto" w:fill="FFFFFF"/>
        </w:rPr>
        <w:t xml:space="preserve"> April 2023].</w:t>
      </w:r>
    </w:p>
    <w:p w14:paraId="76F85C5E" w14:textId="549C475A" w:rsidR="005E07C2" w:rsidRPr="00143615" w:rsidRDefault="005E07C2" w:rsidP="005E07C2">
      <w:pPr>
        <w:spacing w:line="360" w:lineRule="auto"/>
        <w:jc w:val="both"/>
        <w:rPr>
          <w:sz w:val="24"/>
          <w:szCs w:val="24"/>
          <w:shd w:val="clear" w:color="auto" w:fill="FFFFFF"/>
        </w:rPr>
      </w:pPr>
    </w:p>
    <w:p w14:paraId="30FC8400"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Saunders Law. (2016). Disclosure at the Police Station. Saunders Law. Available at:</w:t>
      </w:r>
      <w:r w:rsidRPr="00143615">
        <w:rPr>
          <w:sz w:val="24"/>
          <w:szCs w:val="24"/>
        </w:rPr>
        <w:t xml:space="preserve"> </w:t>
      </w:r>
      <w:hyperlink r:id="rId57" w:history="1">
        <w:r w:rsidRPr="00143615">
          <w:rPr>
            <w:rStyle w:val="Hyperlink"/>
            <w:sz w:val="24"/>
            <w:szCs w:val="24"/>
            <w:shd w:val="clear" w:color="auto" w:fill="FFFFFF"/>
          </w:rPr>
          <w:t>https://www.saunders.co.uk/news/disclosure-at-the-police-station/</w:t>
        </w:r>
      </w:hyperlink>
      <w:r w:rsidRPr="00143615">
        <w:rPr>
          <w:sz w:val="24"/>
          <w:szCs w:val="24"/>
          <w:shd w:val="clear" w:color="auto" w:fill="FFFFFF"/>
        </w:rPr>
        <w:t xml:space="preserve"> [Last Accessed 23</w:t>
      </w:r>
      <w:r w:rsidRPr="00143615">
        <w:rPr>
          <w:sz w:val="24"/>
          <w:szCs w:val="24"/>
          <w:shd w:val="clear" w:color="auto" w:fill="FFFFFF"/>
          <w:vertAlign w:val="superscript"/>
        </w:rPr>
        <w:t>rd</w:t>
      </w:r>
      <w:r w:rsidRPr="00143615">
        <w:rPr>
          <w:sz w:val="24"/>
          <w:szCs w:val="24"/>
          <w:shd w:val="clear" w:color="auto" w:fill="FFFFFF"/>
        </w:rPr>
        <w:t xml:space="preserve"> April 2023].</w:t>
      </w:r>
    </w:p>
    <w:p w14:paraId="6C6DFA55" w14:textId="77777777" w:rsidR="004469A2" w:rsidRPr="00143615" w:rsidRDefault="004469A2" w:rsidP="005E07C2">
      <w:pPr>
        <w:spacing w:line="360" w:lineRule="auto"/>
        <w:jc w:val="both"/>
        <w:rPr>
          <w:sz w:val="24"/>
          <w:szCs w:val="24"/>
          <w:shd w:val="clear" w:color="auto" w:fill="FFFFFF"/>
        </w:rPr>
      </w:pPr>
    </w:p>
    <w:p w14:paraId="6260C598"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South Wales Police. (2021). Adults at Risk. Available at:</w:t>
      </w:r>
      <w:r w:rsidRPr="00143615">
        <w:rPr>
          <w:sz w:val="24"/>
          <w:szCs w:val="24"/>
        </w:rPr>
        <w:t xml:space="preserve"> </w:t>
      </w:r>
      <w:hyperlink r:id="rId58" w:history="1">
        <w:r w:rsidRPr="00143615">
          <w:rPr>
            <w:rStyle w:val="Hyperlink"/>
            <w:sz w:val="24"/>
            <w:szCs w:val="24"/>
            <w:shd w:val="clear" w:color="auto" w:fill="FFFFFF"/>
          </w:rPr>
          <w:t>https://www.south-wales.police.uk/SysSiteAssets/media/images/south-wales/policies/adults-at-risk---english.pdf</w:t>
        </w:r>
      </w:hyperlink>
      <w:r w:rsidRPr="00143615">
        <w:rPr>
          <w:sz w:val="24"/>
          <w:szCs w:val="24"/>
          <w:shd w:val="clear" w:color="auto" w:fill="FFFFFF"/>
        </w:rPr>
        <w:t xml:space="preserve"> [Last Accessed 17th April 2023].</w:t>
      </w:r>
    </w:p>
    <w:p w14:paraId="1B667837" w14:textId="77777777" w:rsidR="004469A2" w:rsidRPr="00143615" w:rsidRDefault="004469A2" w:rsidP="005E07C2">
      <w:pPr>
        <w:spacing w:line="360" w:lineRule="auto"/>
        <w:jc w:val="both"/>
        <w:rPr>
          <w:sz w:val="24"/>
          <w:szCs w:val="24"/>
          <w:shd w:val="clear" w:color="auto" w:fill="FFFFFF"/>
        </w:rPr>
      </w:pPr>
    </w:p>
    <w:p w14:paraId="35895101"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Stevens, L. (2021). The Risks of Information Overload in the Workplace. Intelligent Workplace. </w:t>
      </w:r>
      <w:proofErr w:type="spellStart"/>
      <w:r w:rsidRPr="00143615">
        <w:rPr>
          <w:sz w:val="24"/>
          <w:szCs w:val="24"/>
          <w:shd w:val="clear" w:color="auto" w:fill="FFFFFF"/>
        </w:rPr>
        <w:t>Coveo</w:t>
      </w:r>
      <w:proofErr w:type="spellEnd"/>
      <w:r w:rsidRPr="00143615">
        <w:rPr>
          <w:sz w:val="24"/>
          <w:szCs w:val="24"/>
          <w:shd w:val="clear" w:color="auto" w:fill="FFFFFF"/>
        </w:rPr>
        <w:t xml:space="preserve">. Available at: </w:t>
      </w:r>
      <w:hyperlink r:id="rId59" w:history="1">
        <w:r w:rsidRPr="00143615">
          <w:rPr>
            <w:rStyle w:val="Hyperlink"/>
            <w:sz w:val="24"/>
            <w:szCs w:val="24"/>
            <w:shd w:val="clear" w:color="auto" w:fill="FFFFFF"/>
          </w:rPr>
          <w:t>https://www.coveo.com/blog/information-overload-isolation-impact-employees/</w:t>
        </w:r>
      </w:hyperlink>
      <w:r w:rsidRPr="00143615">
        <w:rPr>
          <w:sz w:val="24"/>
          <w:szCs w:val="24"/>
          <w:shd w:val="clear" w:color="auto" w:fill="FFFFFF"/>
        </w:rPr>
        <w:t xml:space="preserve"> [Last Accessed 11</w:t>
      </w:r>
      <w:r w:rsidRPr="00143615">
        <w:rPr>
          <w:sz w:val="24"/>
          <w:szCs w:val="24"/>
          <w:shd w:val="clear" w:color="auto" w:fill="FFFFFF"/>
          <w:vertAlign w:val="superscript"/>
        </w:rPr>
        <w:t>th</w:t>
      </w:r>
      <w:r w:rsidRPr="00143615">
        <w:rPr>
          <w:sz w:val="24"/>
          <w:szCs w:val="24"/>
          <w:shd w:val="clear" w:color="auto" w:fill="FFFFFF"/>
        </w:rPr>
        <w:t xml:space="preserve"> April 2023].</w:t>
      </w:r>
    </w:p>
    <w:p w14:paraId="40413707" w14:textId="77777777" w:rsidR="004469A2" w:rsidRPr="00143615" w:rsidRDefault="004469A2" w:rsidP="005E07C2">
      <w:pPr>
        <w:spacing w:line="360" w:lineRule="auto"/>
        <w:jc w:val="both"/>
        <w:rPr>
          <w:sz w:val="24"/>
          <w:szCs w:val="24"/>
          <w:shd w:val="clear" w:color="auto" w:fill="FFFFFF"/>
        </w:rPr>
      </w:pPr>
    </w:p>
    <w:p w14:paraId="6FF565B5" w14:textId="77777777" w:rsidR="005E07C2" w:rsidRPr="00143615" w:rsidRDefault="005E07C2" w:rsidP="005E07C2">
      <w:pPr>
        <w:spacing w:line="360" w:lineRule="auto"/>
        <w:jc w:val="both"/>
        <w:rPr>
          <w:sz w:val="24"/>
          <w:szCs w:val="24"/>
          <w:shd w:val="clear" w:color="auto" w:fill="FFFFFF"/>
        </w:rPr>
      </w:pPr>
      <w:r w:rsidRPr="00143615">
        <w:rPr>
          <w:sz w:val="24"/>
          <w:szCs w:val="24"/>
          <w:shd w:val="clear" w:color="auto" w:fill="FFFFFF"/>
        </w:rPr>
        <w:t>Taylor Law. (</w:t>
      </w:r>
      <w:proofErr w:type="gramStart"/>
      <w:r w:rsidRPr="00143615">
        <w:rPr>
          <w:sz w:val="24"/>
          <w:szCs w:val="24"/>
          <w:shd w:val="clear" w:color="auto" w:fill="FFFFFF"/>
        </w:rPr>
        <w:t>no</w:t>
      </w:r>
      <w:proofErr w:type="gramEnd"/>
      <w:r w:rsidRPr="00143615">
        <w:rPr>
          <w:sz w:val="24"/>
          <w:szCs w:val="24"/>
          <w:shd w:val="clear" w:color="auto" w:fill="FFFFFF"/>
        </w:rPr>
        <w:t xml:space="preserve"> date). Mobile Phone Seizure. Specialist Police Lawyers. Available at:</w:t>
      </w:r>
      <w:r w:rsidRPr="00143615">
        <w:rPr>
          <w:sz w:val="24"/>
          <w:szCs w:val="24"/>
        </w:rPr>
        <w:t xml:space="preserve"> </w:t>
      </w:r>
      <w:hyperlink r:id="rId60" w:history="1">
        <w:r w:rsidRPr="00143615">
          <w:rPr>
            <w:rStyle w:val="Hyperlink"/>
            <w:sz w:val="24"/>
            <w:szCs w:val="24"/>
            <w:shd w:val="clear" w:color="auto" w:fill="FFFFFF"/>
          </w:rPr>
          <w:t>https://www.taylorlaw.co.uk/index.php/mobile-phone/#:~:text=If%20you%20are%20arrested%2C%20the,it%20for%20use%20in%20evidence.%20</w:t>
        </w:r>
      </w:hyperlink>
      <w:r w:rsidRPr="00143615">
        <w:rPr>
          <w:sz w:val="24"/>
          <w:szCs w:val="24"/>
          <w:shd w:val="clear" w:color="auto" w:fill="FFFFFF"/>
        </w:rPr>
        <w:t>. [Last Accessed 20</w:t>
      </w:r>
      <w:r w:rsidRPr="00143615">
        <w:rPr>
          <w:sz w:val="24"/>
          <w:szCs w:val="24"/>
          <w:shd w:val="clear" w:color="auto" w:fill="FFFFFF"/>
          <w:vertAlign w:val="superscript"/>
        </w:rPr>
        <w:t>th</w:t>
      </w:r>
      <w:r w:rsidRPr="00143615">
        <w:rPr>
          <w:sz w:val="24"/>
          <w:szCs w:val="24"/>
          <w:shd w:val="clear" w:color="auto" w:fill="FFFFFF"/>
        </w:rPr>
        <w:t xml:space="preserve"> April 2023].</w:t>
      </w:r>
    </w:p>
    <w:p w14:paraId="344BC27F"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lastRenderedPageBreak/>
        <w:t xml:space="preserve">The Mental Health Act 1983, S.136. Available at: </w:t>
      </w:r>
      <w:hyperlink r:id="rId61" w:history="1">
        <w:r w:rsidRPr="00143615">
          <w:rPr>
            <w:rStyle w:val="Hyperlink"/>
            <w:sz w:val="24"/>
            <w:szCs w:val="24"/>
            <w:shd w:val="clear" w:color="auto" w:fill="FFFFFF"/>
          </w:rPr>
          <w:t>https://www.legislation.gov.uk/ukpga/1983/20/section/136</w:t>
        </w:r>
      </w:hyperlink>
      <w:r w:rsidRPr="00143615">
        <w:rPr>
          <w:sz w:val="24"/>
          <w:szCs w:val="24"/>
          <w:shd w:val="clear" w:color="auto" w:fill="FFFFFF"/>
        </w:rPr>
        <w:t xml:space="preserve"> [Last Accessed 16th April 2023].</w:t>
      </w:r>
    </w:p>
    <w:p w14:paraId="22600FA9" w14:textId="77777777" w:rsidR="004469A2" w:rsidRPr="00143615" w:rsidRDefault="004469A2" w:rsidP="005E07C2">
      <w:pPr>
        <w:spacing w:line="360" w:lineRule="auto"/>
        <w:jc w:val="both"/>
        <w:rPr>
          <w:sz w:val="24"/>
          <w:szCs w:val="24"/>
          <w:shd w:val="clear" w:color="auto" w:fill="FFFFFF"/>
        </w:rPr>
      </w:pPr>
    </w:p>
    <w:p w14:paraId="597151C9"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 xml:space="preserve">UNDRR Terminology. (2017). Vulnerability. Prevention Web. Available at: </w:t>
      </w:r>
      <w:hyperlink r:id="rId62" w:history="1">
        <w:r w:rsidRPr="00143615">
          <w:rPr>
            <w:rStyle w:val="Hyperlink"/>
            <w:sz w:val="24"/>
            <w:szCs w:val="24"/>
            <w:shd w:val="clear" w:color="auto" w:fill="FFFFFF"/>
          </w:rPr>
          <w:t>https://www.preventionweb.net/understanding-disaster-risk/component-risk/vulnerability</w:t>
        </w:r>
      </w:hyperlink>
      <w:r w:rsidRPr="00143615">
        <w:rPr>
          <w:sz w:val="24"/>
          <w:szCs w:val="24"/>
          <w:shd w:val="clear" w:color="auto" w:fill="FFFFFF"/>
        </w:rPr>
        <w:t xml:space="preserve"> [Last Accessed 18th April 2023].</w:t>
      </w:r>
    </w:p>
    <w:p w14:paraId="3B43996D" w14:textId="77777777" w:rsidR="004469A2" w:rsidRPr="00143615" w:rsidRDefault="004469A2" w:rsidP="005E07C2">
      <w:pPr>
        <w:spacing w:line="360" w:lineRule="auto"/>
        <w:jc w:val="both"/>
        <w:rPr>
          <w:sz w:val="24"/>
          <w:szCs w:val="24"/>
          <w:shd w:val="clear" w:color="auto" w:fill="FFFFFF"/>
        </w:rPr>
      </w:pPr>
    </w:p>
    <w:p w14:paraId="6B5B6914" w14:textId="77777777" w:rsidR="005E07C2" w:rsidRDefault="005E07C2" w:rsidP="005E07C2">
      <w:pPr>
        <w:spacing w:line="360" w:lineRule="auto"/>
        <w:jc w:val="both"/>
        <w:rPr>
          <w:sz w:val="24"/>
          <w:szCs w:val="24"/>
          <w:shd w:val="clear" w:color="auto" w:fill="FFFFFF"/>
        </w:rPr>
      </w:pPr>
      <w:proofErr w:type="spellStart"/>
      <w:r w:rsidRPr="00143615">
        <w:rPr>
          <w:sz w:val="24"/>
          <w:szCs w:val="24"/>
          <w:shd w:val="clear" w:color="auto" w:fill="FFFFFF"/>
        </w:rPr>
        <w:t>Vasagar</w:t>
      </w:r>
      <w:proofErr w:type="spellEnd"/>
      <w:r w:rsidRPr="00143615">
        <w:rPr>
          <w:sz w:val="24"/>
          <w:szCs w:val="24"/>
          <w:shd w:val="clear" w:color="auto" w:fill="FFFFFF"/>
        </w:rPr>
        <w:t xml:space="preserve">, J. (2012). Two hours’ homework a night linked to better school results. The Guardian. Available at: </w:t>
      </w:r>
      <w:hyperlink r:id="rId63" w:history="1">
        <w:r w:rsidRPr="00143615">
          <w:rPr>
            <w:rStyle w:val="Hyperlink"/>
            <w:sz w:val="24"/>
            <w:szCs w:val="24"/>
            <w:shd w:val="clear" w:color="auto" w:fill="FFFFFF"/>
          </w:rPr>
          <w:t>https://www.theguardian.com/education/2012/mar/29/homework-linked-better-school-results</w:t>
        </w:r>
      </w:hyperlink>
      <w:r w:rsidRPr="00143615">
        <w:rPr>
          <w:sz w:val="24"/>
          <w:szCs w:val="24"/>
          <w:shd w:val="clear" w:color="auto" w:fill="FFFFFF"/>
        </w:rPr>
        <w:t xml:space="preserve"> [Last Accessed 11th April 2023].</w:t>
      </w:r>
    </w:p>
    <w:p w14:paraId="62381D28" w14:textId="77777777" w:rsidR="004469A2" w:rsidRPr="00143615" w:rsidRDefault="004469A2" w:rsidP="005E07C2">
      <w:pPr>
        <w:spacing w:line="360" w:lineRule="auto"/>
        <w:jc w:val="both"/>
        <w:rPr>
          <w:sz w:val="24"/>
          <w:szCs w:val="24"/>
          <w:shd w:val="clear" w:color="auto" w:fill="FFFFFF"/>
        </w:rPr>
      </w:pPr>
    </w:p>
    <w:p w14:paraId="2CDB1509" w14:textId="77777777" w:rsidR="005E07C2" w:rsidRDefault="005E07C2" w:rsidP="005E07C2">
      <w:pPr>
        <w:spacing w:line="360" w:lineRule="auto"/>
        <w:jc w:val="both"/>
        <w:rPr>
          <w:sz w:val="24"/>
          <w:szCs w:val="24"/>
          <w:shd w:val="clear" w:color="auto" w:fill="FFFFFF"/>
        </w:rPr>
      </w:pPr>
      <w:r w:rsidRPr="00143615">
        <w:rPr>
          <w:sz w:val="24"/>
          <w:szCs w:val="24"/>
          <w:shd w:val="clear" w:color="auto" w:fill="FFFFFF"/>
        </w:rPr>
        <w:t>Victim Support Northern Ireland. (</w:t>
      </w:r>
      <w:proofErr w:type="gramStart"/>
      <w:r w:rsidRPr="00143615">
        <w:rPr>
          <w:sz w:val="24"/>
          <w:szCs w:val="24"/>
          <w:shd w:val="clear" w:color="auto" w:fill="FFFFFF"/>
        </w:rPr>
        <w:t>no</w:t>
      </w:r>
      <w:proofErr w:type="gramEnd"/>
      <w:r w:rsidRPr="00143615">
        <w:rPr>
          <w:sz w:val="24"/>
          <w:szCs w:val="24"/>
          <w:shd w:val="clear" w:color="auto" w:fill="FFFFFF"/>
        </w:rPr>
        <w:t xml:space="preserve"> date). Don’t </w:t>
      </w:r>
      <w:proofErr w:type="gramStart"/>
      <w:r w:rsidRPr="00143615">
        <w:rPr>
          <w:sz w:val="24"/>
          <w:szCs w:val="24"/>
          <w:shd w:val="clear" w:color="auto" w:fill="FFFFFF"/>
        </w:rPr>
        <w:t>report?.</w:t>
      </w:r>
      <w:proofErr w:type="gramEnd"/>
      <w:r w:rsidRPr="00143615">
        <w:rPr>
          <w:sz w:val="24"/>
          <w:szCs w:val="24"/>
          <w:shd w:val="clear" w:color="auto" w:fill="FFFFFF"/>
        </w:rPr>
        <w:t xml:space="preserve"> Victim Support NI. Available at:</w:t>
      </w:r>
      <w:r w:rsidRPr="00143615">
        <w:rPr>
          <w:sz w:val="24"/>
          <w:szCs w:val="24"/>
        </w:rPr>
        <w:t xml:space="preserve"> </w:t>
      </w:r>
      <w:hyperlink r:id="rId64" w:history="1">
        <w:r w:rsidRPr="00143615">
          <w:rPr>
            <w:rStyle w:val="Hyperlink"/>
            <w:sz w:val="24"/>
            <w:szCs w:val="24"/>
            <w:shd w:val="clear" w:color="auto" w:fill="FFFFFF"/>
          </w:rPr>
          <w:t>https://www.victimsupportni.com/the-victims-journey/should-you-report-a-crime/dont-report/</w:t>
        </w:r>
      </w:hyperlink>
      <w:r w:rsidRPr="00143615">
        <w:rPr>
          <w:sz w:val="24"/>
          <w:szCs w:val="24"/>
          <w:shd w:val="clear" w:color="auto" w:fill="FFFFFF"/>
        </w:rPr>
        <w:t xml:space="preserve"> [Last Accessed 19</w:t>
      </w:r>
      <w:r w:rsidRPr="00143615">
        <w:rPr>
          <w:sz w:val="24"/>
          <w:szCs w:val="24"/>
          <w:shd w:val="clear" w:color="auto" w:fill="FFFFFF"/>
          <w:vertAlign w:val="superscript"/>
        </w:rPr>
        <w:t>th</w:t>
      </w:r>
      <w:r w:rsidRPr="00143615">
        <w:rPr>
          <w:sz w:val="24"/>
          <w:szCs w:val="24"/>
          <w:shd w:val="clear" w:color="auto" w:fill="FFFFFF"/>
        </w:rPr>
        <w:t xml:space="preserve"> April 2023].</w:t>
      </w:r>
    </w:p>
    <w:p w14:paraId="6F833CC1" w14:textId="77777777" w:rsidR="004469A2" w:rsidRPr="00143615" w:rsidRDefault="004469A2" w:rsidP="005E07C2">
      <w:pPr>
        <w:spacing w:line="360" w:lineRule="auto"/>
        <w:jc w:val="both"/>
        <w:rPr>
          <w:sz w:val="24"/>
          <w:szCs w:val="24"/>
          <w:shd w:val="clear" w:color="auto" w:fill="FFFFFF"/>
        </w:rPr>
      </w:pPr>
    </w:p>
    <w:p w14:paraId="6ED77802" w14:textId="399D3902" w:rsidR="0093018C" w:rsidRPr="004469A2" w:rsidRDefault="005E07C2" w:rsidP="004469A2">
      <w:pPr>
        <w:spacing w:line="360" w:lineRule="auto"/>
        <w:jc w:val="both"/>
        <w:rPr>
          <w:sz w:val="24"/>
          <w:szCs w:val="24"/>
          <w:shd w:val="clear" w:color="auto" w:fill="FFFFFF"/>
        </w:rPr>
      </w:pPr>
      <w:r w:rsidRPr="00143615">
        <w:rPr>
          <w:sz w:val="24"/>
          <w:szCs w:val="24"/>
          <w:shd w:val="clear" w:color="auto" w:fill="FFFFFF"/>
        </w:rPr>
        <w:t>Young Minds. (</w:t>
      </w:r>
      <w:proofErr w:type="gramStart"/>
      <w:r w:rsidRPr="00143615">
        <w:rPr>
          <w:sz w:val="24"/>
          <w:szCs w:val="24"/>
          <w:shd w:val="clear" w:color="auto" w:fill="FFFFFF"/>
        </w:rPr>
        <w:t>no</w:t>
      </w:r>
      <w:proofErr w:type="gramEnd"/>
      <w:r w:rsidRPr="00143615">
        <w:rPr>
          <w:sz w:val="24"/>
          <w:szCs w:val="24"/>
          <w:shd w:val="clear" w:color="auto" w:fill="FFFFFF"/>
        </w:rPr>
        <w:t xml:space="preserve"> date). A Guide for Young People: Guide to CAMHS. Available at: </w:t>
      </w:r>
      <w:hyperlink r:id="rId65" w:history="1">
        <w:r w:rsidRPr="00143615">
          <w:rPr>
            <w:rStyle w:val="Hyperlink"/>
            <w:sz w:val="24"/>
            <w:szCs w:val="24"/>
            <w:shd w:val="clear" w:color="auto" w:fill="FFFFFF"/>
          </w:rPr>
          <w:t>https://www.youngminds.org.uk/young-person/your-guide-to-support/guide-to-camhs/</w:t>
        </w:r>
      </w:hyperlink>
      <w:r w:rsidRPr="00143615">
        <w:rPr>
          <w:sz w:val="24"/>
          <w:szCs w:val="24"/>
          <w:shd w:val="clear" w:color="auto" w:fill="FFFFFF"/>
        </w:rPr>
        <w:t xml:space="preserve"> [Last Accessed 21</w:t>
      </w:r>
      <w:r w:rsidRPr="00143615">
        <w:rPr>
          <w:sz w:val="24"/>
          <w:szCs w:val="24"/>
          <w:shd w:val="clear" w:color="auto" w:fill="FFFFFF"/>
          <w:vertAlign w:val="superscript"/>
        </w:rPr>
        <w:t>st</w:t>
      </w:r>
      <w:r w:rsidRPr="00143615">
        <w:rPr>
          <w:sz w:val="24"/>
          <w:szCs w:val="24"/>
          <w:shd w:val="clear" w:color="auto" w:fill="FFFFFF"/>
        </w:rPr>
        <w:t xml:space="preserve"> April 2023].</w:t>
      </w:r>
      <w:r w:rsidR="00BC5725" w:rsidRPr="00270EEB">
        <w:rPr>
          <w:b/>
          <w:sz w:val="24"/>
          <w:szCs w:val="24"/>
        </w:rPr>
        <w:br w:type="page"/>
      </w:r>
    </w:p>
    <w:p w14:paraId="61C970FF" w14:textId="59DEF31C" w:rsidR="000F7ECD" w:rsidRPr="00F1577B"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F1577B" w:rsidSect="0022001B">
          <w:pgSz w:w="11906" w:h="16838" w:code="9"/>
          <w:pgMar w:top="1440" w:right="1440" w:bottom="1440" w:left="1440" w:header="720" w:footer="720" w:gutter="0"/>
          <w:cols w:space="720"/>
          <w:docGrid w:linePitch="272"/>
        </w:sect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w:t>
      </w:r>
      <w:r w:rsidR="00F1577B">
        <w:rPr>
          <w:b/>
          <w:bCs/>
          <w:sz w:val="24"/>
          <w:szCs w:val="24"/>
        </w:rPr>
        <w:t>n.</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063286D" w:rsidR="62FE5CAF" w:rsidRDefault="62FE5CAF" w:rsidP="62FE5CAF">
      <w:pPr>
        <w:jc w:val="both"/>
        <w:rPr>
          <w:sz w:val="24"/>
          <w:szCs w:val="24"/>
        </w:rPr>
      </w:pPr>
      <w:r w:rsidRPr="48DF4B50">
        <w:rPr>
          <w:sz w:val="24"/>
          <w:szCs w:val="24"/>
        </w:rPr>
        <w:t xml:space="preserve">Signed:  </w:t>
      </w:r>
      <w:r w:rsidR="00BF02CF">
        <w:rPr>
          <w:sz w:val="24"/>
          <w:szCs w:val="24"/>
        </w:rPr>
        <w:t xml:space="preserve">L T </w:t>
      </w:r>
      <w:proofErr w:type="spellStart"/>
      <w:r w:rsidR="00BF02CF">
        <w:rPr>
          <w:sz w:val="24"/>
          <w:szCs w:val="24"/>
        </w:rPr>
        <w:t>T</w:t>
      </w:r>
      <w:proofErr w:type="spellEnd"/>
      <w:r w:rsidR="00BF02CF">
        <w:rPr>
          <w:sz w:val="24"/>
          <w:szCs w:val="24"/>
        </w:rPr>
        <w:t xml:space="preserve"> JONES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4F6E3B7" w:rsidR="62FE5CAF" w:rsidRDefault="62FE5CAF" w:rsidP="62FE5CAF">
      <w:pPr>
        <w:jc w:val="both"/>
        <w:rPr>
          <w:sz w:val="24"/>
          <w:szCs w:val="24"/>
        </w:rPr>
      </w:pPr>
      <w:r w:rsidRPr="62FE5CAF">
        <w:rPr>
          <w:sz w:val="24"/>
          <w:szCs w:val="24"/>
        </w:rPr>
        <w:t xml:space="preserve">Date: </w:t>
      </w:r>
      <w:r w:rsidR="00F1577B">
        <w:rPr>
          <w:sz w:val="24"/>
          <w:szCs w:val="24"/>
        </w:rPr>
        <w:t>2</w:t>
      </w:r>
      <w:r w:rsidR="004469A2">
        <w:rPr>
          <w:sz w:val="24"/>
          <w:szCs w:val="24"/>
        </w:rPr>
        <w:t>4</w:t>
      </w:r>
      <w:r w:rsidR="00BF02CF" w:rsidRPr="00BF02CF">
        <w:rPr>
          <w:sz w:val="24"/>
          <w:szCs w:val="24"/>
          <w:vertAlign w:val="superscript"/>
        </w:rPr>
        <w:t>th</w:t>
      </w:r>
      <w:r w:rsidR="00BF02CF">
        <w:rPr>
          <w:sz w:val="24"/>
          <w:szCs w:val="24"/>
        </w:rPr>
        <w:t xml:space="preserve"> April 2023</w:t>
      </w:r>
    </w:p>
    <w:p w14:paraId="7D8F3E90" w14:textId="15C0198A" w:rsidR="62FE5CAF" w:rsidRDefault="62FE5CAF" w:rsidP="62FE5CAF">
      <w:pPr>
        <w:rPr>
          <w:b/>
          <w:bCs/>
          <w:sz w:val="24"/>
          <w:szCs w:val="24"/>
        </w:rPr>
      </w:pPr>
    </w:p>
    <w:p w14:paraId="0864139F" w14:textId="6BF8DEC8" w:rsidR="00A0742E" w:rsidRDefault="00A0742E" w:rsidP="62FE5CAF">
      <w:pPr>
        <w:rPr>
          <w:b/>
          <w:bCs/>
          <w:sz w:val="24"/>
          <w:szCs w:val="24"/>
        </w:rPr>
      </w:pPr>
    </w:p>
    <w:sectPr w:rsidR="00A0742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D4E3F" w14:textId="77777777" w:rsidR="00BC7EC7" w:rsidRDefault="00BC7EC7">
      <w:r>
        <w:separator/>
      </w:r>
    </w:p>
  </w:endnote>
  <w:endnote w:type="continuationSeparator" w:id="0">
    <w:p w14:paraId="65067F48" w14:textId="77777777" w:rsidR="00BC7EC7" w:rsidRDefault="00BC7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19A2D" w14:textId="77777777" w:rsidR="00BC7EC7" w:rsidRDefault="00BC7EC7">
      <w:r>
        <w:separator/>
      </w:r>
    </w:p>
  </w:footnote>
  <w:footnote w:type="continuationSeparator" w:id="0">
    <w:p w14:paraId="1A52E812" w14:textId="77777777" w:rsidR="00BC7EC7" w:rsidRDefault="00BC7E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354DC"/>
    <w:multiLevelType w:val="hybridMultilevel"/>
    <w:tmpl w:val="654EF4BA"/>
    <w:lvl w:ilvl="0" w:tplc="08090001">
      <w:start w:val="1"/>
      <w:numFmt w:val="bullet"/>
      <w:lvlText w:val=""/>
      <w:lvlJc w:val="left"/>
      <w:pPr>
        <w:ind w:left="720" w:hanging="360"/>
      </w:pPr>
      <w:rPr>
        <w:rFonts w:ascii="Symbol" w:hAnsi="Symbol" w:hint="default"/>
      </w:rPr>
    </w:lvl>
    <w:lvl w:ilvl="1" w:tplc="AB14D356">
      <w:numFmt w:val="bullet"/>
      <w:lvlText w:val=""/>
      <w:lvlJc w:val="left"/>
      <w:pPr>
        <w:ind w:left="1440" w:hanging="360"/>
      </w:pPr>
      <w:rPr>
        <w:rFonts w:ascii="Wingdings" w:eastAsia="Times New Roman" w:hAnsi="Wingding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D24DF"/>
    <w:multiLevelType w:val="hybridMultilevel"/>
    <w:tmpl w:val="87485628"/>
    <w:lvl w:ilvl="0" w:tplc="4612A9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981B28"/>
    <w:multiLevelType w:val="hybridMultilevel"/>
    <w:tmpl w:val="EA64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A26D6C"/>
    <w:multiLevelType w:val="hybridMultilevel"/>
    <w:tmpl w:val="51C8C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343B40"/>
    <w:multiLevelType w:val="hybridMultilevel"/>
    <w:tmpl w:val="A1167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1122798">
    <w:abstractNumId w:val="35"/>
  </w:num>
  <w:num w:numId="2" w16cid:durableId="1505165777">
    <w:abstractNumId w:val="1"/>
    <w:lvlOverride w:ilvl="0">
      <w:lvl w:ilvl="0">
        <w:start w:val="1"/>
        <w:numFmt w:val="bullet"/>
        <w:lvlText w:val=""/>
        <w:lvlJc w:val="left"/>
        <w:pPr>
          <w:ind w:left="720" w:hanging="360"/>
        </w:pPr>
        <w:rPr>
          <w:rFonts w:ascii="Symbol" w:hAnsi="Symbol" w:hint="default"/>
        </w:rPr>
      </w:lvl>
    </w:lvlOverride>
  </w:num>
  <w:num w:numId="3" w16cid:durableId="1689520835">
    <w:abstractNumId w:val="23"/>
  </w:num>
  <w:num w:numId="4" w16cid:durableId="1620841866">
    <w:abstractNumId w:val="49"/>
  </w:num>
  <w:num w:numId="5" w16cid:durableId="316223917">
    <w:abstractNumId w:val="51"/>
  </w:num>
  <w:num w:numId="6" w16cid:durableId="50926885">
    <w:abstractNumId w:val="38"/>
  </w:num>
  <w:num w:numId="7" w16cid:durableId="967735944">
    <w:abstractNumId w:val="36"/>
  </w:num>
  <w:num w:numId="8" w16cid:durableId="2108228317">
    <w:abstractNumId w:val="32"/>
  </w:num>
  <w:num w:numId="9" w16cid:durableId="356319952">
    <w:abstractNumId w:val="33"/>
  </w:num>
  <w:num w:numId="10" w16cid:durableId="1709723585">
    <w:abstractNumId w:val="11"/>
  </w:num>
  <w:num w:numId="11" w16cid:durableId="2004157716">
    <w:abstractNumId w:val="37"/>
  </w:num>
  <w:num w:numId="12" w16cid:durableId="127482631">
    <w:abstractNumId w:val="18"/>
  </w:num>
  <w:num w:numId="13" w16cid:durableId="1525552276">
    <w:abstractNumId w:val="17"/>
  </w:num>
  <w:num w:numId="14" w16cid:durableId="1878010849">
    <w:abstractNumId w:val="29"/>
  </w:num>
  <w:num w:numId="15" w16cid:durableId="908345892">
    <w:abstractNumId w:val="7"/>
  </w:num>
  <w:num w:numId="16" w16cid:durableId="1544170276">
    <w:abstractNumId w:val="28"/>
  </w:num>
  <w:num w:numId="17" w16cid:durableId="1796826967">
    <w:abstractNumId w:val="16"/>
  </w:num>
  <w:num w:numId="18" w16cid:durableId="1655064305">
    <w:abstractNumId w:val="14"/>
  </w:num>
  <w:num w:numId="19" w16cid:durableId="120625653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4741100">
    <w:abstractNumId w:val="24"/>
  </w:num>
  <w:num w:numId="21" w16cid:durableId="701710253">
    <w:abstractNumId w:val="19"/>
  </w:num>
  <w:num w:numId="22" w16cid:durableId="948200130">
    <w:abstractNumId w:val="15"/>
  </w:num>
  <w:num w:numId="23" w16cid:durableId="509374510">
    <w:abstractNumId w:val="12"/>
  </w:num>
  <w:num w:numId="24" w16cid:durableId="517934009">
    <w:abstractNumId w:val="30"/>
  </w:num>
  <w:num w:numId="25" w16cid:durableId="1041058763">
    <w:abstractNumId w:val="20"/>
  </w:num>
  <w:num w:numId="26" w16cid:durableId="417094185">
    <w:abstractNumId w:val="45"/>
  </w:num>
  <w:num w:numId="27" w16cid:durableId="1376388982">
    <w:abstractNumId w:val="39"/>
  </w:num>
  <w:num w:numId="28" w16cid:durableId="209652277">
    <w:abstractNumId w:val="43"/>
  </w:num>
  <w:num w:numId="29" w16cid:durableId="264268199">
    <w:abstractNumId w:val="21"/>
  </w:num>
  <w:num w:numId="30" w16cid:durableId="1226916822">
    <w:abstractNumId w:val="47"/>
  </w:num>
  <w:num w:numId="31" w16cid:durableId="162549167">
    <w:abstractNumId w:val="34"/>
  </w:num>
  <w:num w:numId="32" w16cid:durableId="1645231133">
    <w:abstractNumId w:val="13"/>
  </w:num>
  <w:num w:numId="33" w16cid:durableId="1138884858">
    <w:abstractNumId w:val="48"/>
  </w:num>
  <w:num w:numId="34" w16cid:durableId="1333097254">
    <w:abstractNumId w:val="42"/>
  </w:num>
  <w:num w:numId="35" w16cid:durableId="417019614">
    <w:abstractNumId w:val="4"/>
  </w:num>
  <w:num w:numId="36" w16cid:durableId="960957615">
    <w:abstractNumId w:val="50"/>
  </w:num>
  <w:num w:numId="37" w16cid:durableId="2002266893">
    <w:abstractNumId w:val="46"/>
  </w:num>
  <w:num w:numId="38" w16cid:durableId="1738044149">
    <w:abstractNumId w:val="40"/>
  </w:num>
  <w:num w:numId="39" w16cid:durableId="2097240975">
    <w:abstractNumId w:val="41"/>
  </w:num>
  <w:num w:numId="40" w16cid:durableId="457530857">
    <w:abstractNumId w:val="3"/>
  </w:num>
  <w:num w:numId="41" w16cid:durableId="1210336540">
    <w:abstractNumId w:val="5"/>
  </w:num>
  <w:num w:numId="42" w16cid:durableId="1542857597">
    <w:abstractNumId w:val="27"/>
  </w:num>
  <w:num w:numId="43" w16cid:durableId="1762750752">
    <w:abstractNumId w:val="6"/>
  </w:num>
  <w:num w:numId="44" w16cid:durableId="1609462451">
    <w:abstractNumId w:val="2"/>
  </w:num>
  <w:num w:numId="45" w16cid:durableId="1166244963">
    <w:abstractNumId w:val="0"/>
  </w:num>
  <w:num w:numId="46" w16cid:durableId="178082848">
    <w:abstractNumId w:val="22"/>
  </w:num>
  <w:num w:numId="47" w16cid:durableId="1258364325">
    <w:abstractNumId w:val="31"/>
  </w:num>
  <w:num w:numId="48" w16cid:durableId="620695305">
    <w:abstractNumId w:val="52"/>
  </w:num>
  <w:num w:numId="49" w16cid:durableId="739794373">
    <w:abstractNumId w:val="10"/>
  </w:num>
  <w:num w:numId="50" w16cid:durableId="665479368">
    <w:abstractNumId w:val="8"/>
  </w:num>
  <w:num w:numId="51" w16cid:durableId="137571108">
    <w:abstractNumId w:val="26"/>
  </w:num>
  <w:num w:numId="52" w16cid:durableId="1216159891">
    <w:abstractNumId w:val="44"/>
  </w:num>
  <w:num w:numId="53" w16cid:durableId="972910757">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3ED4"/>
    <w:rsid w:val="000045B8"/>
    <w:rsid w:val="00006692"/>
    <w:rsid w:val="0001076C"/>
    <w:rsid w:val="000126C3"/>
    <w:rsid w:val="00013F1C"/>
    <w:rsid w:val="00015C36"/>
    <w:rsid w:val="00017037"/>
    <w:rsid w:val="00020EEC"/>
    <w:rsid w:val="00024231"/>
    <w:rsid w:val="00025650"/>
    <w:rsid w:val="00026FAB"/>
    <w:rsid w:val="00027B1F"/>
    <w:rsid w:val="0003088B"/>
    <w:rsid w:val="000325D9"/>
    <w:rsid w:val="000335C6"/>
    <w:rsid w:val="000372B2"/>
    <w:rsid w:val="00037494"/>
    <w:rsid w:val="00037A06"/>
    <w:rsid w:val="0004079F"/>
    <w:rsid w:val="00041DB1"/>
    <w:rsid w:val="000422F2"/>
    <w:rsid w:val="00042B69"/>
    <w:rsid w:val="0004328B"/>
    <w:rsid w:val="000440BB"/>
    <w:rsid w:val="00045B87"/>
    <w:rsid w:val="00045C07"/>
    <w:rsid w:val="00055D43"/>
    <w:rsid w:val="00056FAC"/>
    <w:rsid w:val="00057751"/>
    <w:rsid w:val="00057ADA"/>
    <w:rsid w:val="00060DDB"/>
    <w:rsid w:val="00061C8E"/>
    <w:rsid w:val="00062E39"/>
    <w:rsid w:val="00067421"/>
    <w:rsid w:val="00070D7E"/>
    <w:rsid w:val="00071927"/>
    <w:rsid w:val="0007337D"/>
    <w:rsid w:val="00080E58"/>
    <w:rsid w:val="00083D99"/>
    <w:rsid w:val="00084B47"/>
    <w:rsid w:val="00084CF8"/>
    <w:rsid w:val="00084EA6"/>
    <w:rsid w:val="000855D6"/>
    <w:rsid w:val="00085699"/>
    <w:rsid w:val="00087891"/>
    <w:rsid w:val="00090685"/>
    <w:rsid w:val="00091F52"/>
    <w:rsid w:val="00092970"/>
    <w:rsid w:val="00092BC7"/>
    <w:rsid w:val="00093720"/>
    <w:rsid w:val="000938E6"/>
    <w:rsid w:val="00093B3C"/>
    <w:rsid w:val="0009488C"/>
    <w:rsid w:val="000949B9"/>
    <w:rsid w:val="00095842"/>
    <w:rsid w:val="00095C1B"/>
    <w:rsid w:val="00096DEA"/>
    <w:rsid w:val="000A0D63"/>
    <w:rsid w:val="000A254B"/>
    <w:rsid w:val="000A3667"/>
    <w:rsid w:val="000A4240"/>
    <w:rsid w:val="000A469A"/>
    <w:rsid w:val="000A73CC"/>
    <w:rsid w:val="000A7EB4"/>
    <w:rsid w:val="000B0ED1"/>
    <w:rsid w:val="000B1E96"/>
    <w:rsid w:val="000B233B"/>
    <w:rsid w:val="000B39A9"/>
    <w:rsid w:val="000B4632"/>
    <w:rsid w:val="000B52D8"/>
    <w:rsid w:val="000B563D"/>
    <w:rsid w:val="000B7A97"/>
    <w:rsid w:val="000C0AB5"/>
    <w:rsid w:val="000C378F"/>
    <w:rsid w:val="000C6892"/>
    <w:rsid w:val="000C6FFE"/>
    <w:rsid w:val="000C7239"/>
    <w:rsid w:val="000D0BB6"/>
    <w:rsid w:val="000D1045"/>
    <w:rsid w:val="000D3058"/>
    <w:rsid w:val="000D6176"/>
    <w:rsid w:val="000D7069"/>
    <w:rsid w:val="000E26B0"/>
    <w:rsid w:val="000E5872"/>
    <w:rsid w:val="000F1599"/>
    <w:rsid w:val="000F1769"/>
    <w:rsid w:val="000F45E7"/>
    <w:rsid w:val="000F4642"/>
    <w:rsid w:val="000F6196"/>
    <w:rsid w:val="000F7B92"/>
    <w:rsid w:val="000F7ECD"/>
    <w:rsid w:val="00102392"/>
    <w:rsid w:val="0010291A"/>
    <w:rsid w:val="00102E64"/>
    <w:rsid w:val="0010312C"/>
    <w:rsid w:val="001033D8"/>
    <w:rsid w:val="00103D6B"/>
    <w:rsid w:val="00106DC7"/>
    <w:rsid w:val="00111813"/>
    <w:rsid w:val="00112391"/>
    <w:rsid w:val="00114F52"/>
    <w:rsid w:val="001151C9"/>
    <w:rsid w:val="00120043"/>
    <w:rsid w:val="00120C19"/>
    <w:rsid w:val="00126081"/>
    <w:rsid w:val="001262B1"/>
    <w:rsid w:val="001335FE"/>
    <w:rsid w:val="00133EA0"/>
    <w:rsid w:val="0013418A"/>
    <w:rsid w:val="001347F8"/>
    <w:rsid w:val="00136206"/>
    <w:rsid w:val="00136378"/>
    <w:rsid w:val="00137A83"/>
    <w:rsid w:val="00137BB5"/>
    <w:rsid w:val="00137E05"/>
    <w:rsid w:val="001401FB"/>
    <w:rsid w:val="0014477E"/>
    <w:rsid w:val="001447F6"/>
    <w:rsid w:val="00146108"/>
    <w:rsid w:val="0014675B"/>
    <w:rsid w:val="00147024"/>
    <w:rsid w:val="0014717A"/>
    <w:rsid w:val="00147DE3"/>
    <w:rsid w:val="00150794"/>
    <w:rsid w:val="001521D4"/>
    <w:rsid w:val="00154461"/>
    <w:rsid w:val="001608C4"/>
    <w:rsid w:val="00160A77"/>
    <w:rsid w:val="00161646"/>
    <w:rsid w:val="00170227"/>
    <w:rsid w:val="00170DDB"/>
    <w:rsid w:val="00171418"/>
    <w:rsid w:val="00176485"/>
    <w:rsid w:val="001774E5"/>
    <w:rsid w:val="00185C64"/>
    <w:rsid w:val="0019062A"/>
    <w:rsid w:val="00190913"/>
    <w:rsid w:val="0019543A"/>
    <w:rsid w:val="0019597B"/>
    <w:rsid w:val="001961CF"/>
    <w:rsid w:val="001A0886"/>
    <w:rsid w:val="001A59BB"/>
    <w:rsid w:val="001A6225"/>
    <w:rsid w:val="001A6A51"/>
    <w:rsid w:val="001A79C4"/>
    <w:rsid w:val="001B331A"/>
    <w:rsid w:val="001B6466"/>
    <w:rsid w:val="001C072A"/>
    <w:rsid w:val="001C0E74"/>
    <w:rsid w:val="001C4B27"/>
    <w:rsid w:val="001C6CEC"/>
    <w:rsid w:val="001D229F"/>
    <w:rsid w:val="001D3EB0"/>
    <w:rsid w:val="001D6162"/>
    <w:rsid w:val="001E1079"/>
    <w:rsid w:val="001E1303"/>
    <w:rsid w:val="001E7592"/>
    <w:rsid w:val="001F0D78"/>
    <w:rsid w:val="001F3878"/>
    <w:rsid w:val="001F4552"/>
    <w:rsid w:val="001F49FB"/>
    <w:rsid w:val="0020062E"/>
    <w:rsid w:val="00201834"/>
    <w:rsid w:val="002019EB"/>
    <w:rsid w:val="002030F2"/>
    <w:rsid w:val="0020390B"/>
    <w:rsid w:val="00205051"/>
    <w:rsid w:val="002068EC"/>
    <w:rsid w:val="00210400"/>
    <w:rsid w:val="0021093C"/>
    <w:rsid w:val="00211F65"/>
    <w:rsid w:val="0021392C"/>
    <w:rsid w:val="00214FF6"/>
    <w:rsid w:val="00217A37"/>
    <w:rsid w:val="0022001B"/>
    <w:rsid w:val="00220D06"/>
    <w:rsid w:val="002211A5"/>
    <w:rsid w:val="00223471"/>
    <w:rsid w:val="002246A0"/>
    <w:rsid w:val="00224AF9"/>
    <w:rsid w:val="00224EEE"/>
    <w:rsid w:val="00225BBC"/>
    <w:rsid w:val="0022793A"/>
    <w:rsid w:val="00230439"/>
    <w:rsid w:val="0023159E"/>
    <w:rsid w:val="002319B3"/>
    <w:rsid w:val="00235176"/>
    <w:rsid w:val="00235633"/>
    <w:rsid w:val="00236061"/>
    <w:rsid w:val="002406A9"/>
    <w:rsid w:val="0024100E"/>
    <w:rsid w:val="00241C1B"/>
    <w:rsid w:val="0024288B"/>
    <w:rsid w:val="00243937"/>
    <w:rsid w:val="00243F90"/>
    <w:rsid w:val="00252357"/>
    <w:rsid w:val="00253640"/>
    <w:rsid w:val="0025564B"/>
    <w:rsid w:val="00255D8E"/>
    <w:rsid w:val="00261BC0"/>
    <w:rsid w:val="0026202E"/>
    <w:rsid w:val="0026389B"/>
    <w:rsid w:val="00264427"/>
    <w:rsid w:val="002657E9"/>
    <w:rsid w:val="0026665E"/>
    <w:rsid w:val="00270EEB"/>
    <w:rsid w:val="0027147E"/>
    <w:rsid w:val="00274DE8"/>
    <w:rsid w:val="002753A0"/>
    <w:rsid w:val="002761F4"/>
    <w:rsid w:val="002775E1"/>
    <w:rsid w:val="00277979"/>
    <w:rsid w:val="002808EB"/>
    <w:rsid w:val="0028095D"/>
    <w:rsid w:val="00281C61"/>
    <w:rsid w:val="00285E58"/>
    <w:rsid w:val="00291ADD"/>
    <w:rsid w:val="0029324A"/>
    <w:rsid w:val="00294868"/>
    <w:rsid w:val="00295CA1"/>
    <w:rsid w:val="002A291A"/>
    <w:rsid w:val="002A5604"/>
    <w:rsid w:val="002A5EC2"/>
    <w:rsid w:val="002A6011"/>
    <w:rsid w:val="002B1701"/>
    <w:rsid w:val="002B23C3"/>
    <w:rsid w:val="002B443A"/>
    <w:rsid w:val="002B4DE5"/>
    <w:rsid w:val="002B5B35"/>
    <w:rsid w:val="002B6154"/>
    <w:rsid w:val="002B7D28"/>
    <w:rsid w:val="002C256A"/>
    <w:rsid w:val="002C31BE"/>
    <w:rsid w:val="002C3DEA"/>
    <w:rsid w:val="002C496D"/>
    <w:rsid w:val="002C7593"/>
    <w:rsid w:val="002D05EB"/>
    <w:rsid w:val="002D2A8A"/>
    <w:rsid w:val="002D2F29"/>
    <w:rsid w:val="002D2FD3"/>
    <w:rsid w:val="002E658D"/>
    <w:rsid w:val="002E7017"/>
    <w:rsid w:val="002E733D"/>
    <w:rsid w:val="002F4F6E"/>
    <w:rsid w:val="002F6D69"/>
    <w:rsid w:val="003015C3"/>
    <w:rsid w:val="00301C34"/>
    <w:rsid w:val="00303423"/>
    <w:rsid w:val="003042C3"/>
    <w:rsid w:val="00304704"/>
    <w:rsid w:val="003053B2"/>
    <w:rsid w:val="0030698D"/>
    <w:rsid w:val="0031350A"/>
    <w:rsid w:val="00313E96"/>
    <w:rsid w:val="003142FA"/>
    <w:rsid w:val="003155AF"/>
    <w:rsid w:val="00316815"/>
    <w:rsid w:val="003168CA"/>
    <w:rsid w:val="003173C7"/>
    <w:rsid w:val="003202A4"/>
    <w:rsid w:val="00321255"/>
    <w:rsid w:val="0032230D"/>
    <w:rsid w:val="00322A0B"/>
    <w:rsid w:val="0032530A"/>
    <w:rsid w:val="003304B6"/>
    <w:rsid w:val="003338F4"/>
    <w:rsid w:val="00335478"/>
    <w:rsid w:val="00335FC5"/>
    <w:rsid w:val="00343560"/>
    <w:rsid w:val="0034685A"/>
    <w:rsid w:val="003516C0"/>
    <w:rsid w:val="00352811"/>
    <w:rsid w:val="00352DE8"/>
    <w:rsid w:val="00352E59"/>
    <w:rsid w:val="0035317D"/>
    <w:rsid w:val="0035399D"/>
    <w:rsid w:val="00354C44"/>
    <w:rsid w:val="00354DBE"/>
    <w:rsid w:val="00355210"/>
    <w:rsid w:val="003575D8"/>
    <w:rsid w:val="00361D95"/>
    <w:rsid w:val="00365DF9"/>
    <w:rsid w:val="00372DB4"/>
    <w:rsid w:val="0037490C"/>
    <w:rsid w:val="00375386"/>
    <w:rsid w:val="00375AF5"/>
    <w:rsid w:val="00375D80"/>
    <w:rsid w:val="003761BD"/>
    <w:rsid w:val="003769F6"/>
    <w:rsid w:val="00377B96"/>
    <w:rsid w:val="0037A2D4"/>
    <w:rsid w:val="00385278"/>
    <w:rsid w:val="00385414"/>
    <w:rsid w:val="0038631D"/>
    <w:rsid w:val="00390074"/>
    <w:rsid w:val="00390C87"/>
    <w:rsid w:val="00390D6E"/>
    <w:rsid w:val="0039762B"/>
    <w:rsid w:val="003A0C37"/>
    <w:rsid w:val="003A0C61"/>
    <w:rsid w:val="003A1B6B"/>
    <w:rsid w:val="003A2DB0"/>
    <w:rsid w:val="003A46C0"/>
    <w:rsid w:val="003A600E"/>
    <w:rsid w:val="003A6513"/>
    <w:rsid w:val="003A716A"/>
    <w:rsid w:val="003B0644"/>
    <w:rsid w:val="003B16C7"/>
    <w:rsid w:val="003B1B4F"/>
    <w:rsid w:val="003B393E"/>
    <w:rsid w:val="003B48EA"/>
    <w:rsid w:val="003B5735"/>
    <w:rsid w:val="003C0C35"/>
    <w:rsid w:val="003C19F1"/>
    <w:rsid w:val="003C3C68"/>
    <w:rsid w:val="003C4186"/>
    <w:rsid w:val="003C458C"/>
    <w:rsid w:val="003C6185"/>
    <w:rsid w:val="003D000F"/>
    <w:rsid w:val="003D0D2D"/>
    <w:rsid w:val="003D268C"/>
    <w:rsid w:val="003D3755"/>
    <w:rsid w:val="003D4710"/>
    <w:rsid w:val="003D72BC"/>
    <w:rsid w:val="003E068E"/>
    <w:rsid w:val="003E16D7"/>
    <w:rsid w:val="003E197E"/>
    <w:rsid w:val="003E2066"/>
    <w:rsid w:val="003F02A1"/>
    <w:rsid w:val="003F5B1E"/>
    <w:rsid w:val="004046F0"/>
    <w:rsid w:val="0040668F"/>
    <w:rsid w:val="00411C97"/>
    <w:rsid w:val="00412677"/>
    <w:rsid w:val="0041399E"/>
    <w:rsid w:val="004148FA"/>
    <w:rsid w:val="00416979"/>
    <w:rsid w:val="00417925"/>
    <w:rsid w:val="0042205B"/>
    <w:rsid w:val="0042277D"/>
    <w:rsid w:val="0042318D"/>
    <w:rsid w:val="004231DF"/>
    <w:rsid w:val="004266C9"/>
    <w:rsid w:val="004307A3"/>
    <w:rsid w:val="004311E9"/>
    <w:rsid w:val="00431CCF"/>
    <w:rsid w:val="00431CFF"/>
    <w:rsid w:val="00431E82"/>
    <w:rsid w:val="004348AE"/>
    <w:rsid w:val="00434D4A"/>
    <w:rsid w:val="004376C0"/>
    <w:rsid w:val="00440668"/>
    <w:rsid w:val="0044115F"/>
    <w:rsid w:val="0044223A"/>
    <w:rsid w:val="00443E03"/>
    <w:rsid w:val="00446792"/>
    <w:rsid w:val="004469A2"/>
    <w:rsid w:val="00446D80"/>
    <w:rsid w:val="00446F80"/>
    <w:rsid w:val="00450C83"/>
    <w:rsid w:val="00451851"/>
    <w:rsid w:val="00453343"/>
    <w:rsid w:val="00453C3C"/>
    <w:rsid w:val="00456F8A"/>
    <w:rsid w:val="00457C27"/>
    <w:rsid w:val="004608B9"/>
    <w:rsid w:val="00460D40"/>
    <w:rsid w:val="00463089"/>
    <w:rsid w:val="00463990"/>
    <w:rsid w:val="004647FF"/>
    <w:rsid w:val="00464A30"/>
    <w:rsid w:val="00465947"/>
    <w:rsid w:val="004660B1"/>
    <w:rsid w:val="00467644"/>
    <w:rsid w:val="00470BB1"/>
    <w:rsid w:val="0047162A"/>
    <w:rsid w:val="004718F7"/>
    <w:rsid w:val="0047223D"/>
    <w:rsid w:val="0047280E"/>
    <w:rsid w:val="00473153"/>
    <w:rsid w:val="00473CE0"/>
    <w:rsid w:val="004743AF"/>
    <w:rsid w:val="004756E0"/>
    <w:rsid w:val="00477649"/>
    <w:rsid w:val="00480EF4"/>
    <w:rsid w:val="00482C17"/>
    <w:rsid w:val="004910E9"/>
    <w:rsid w:val="004911B4"/>
    <w:rsid w:val="0049196A"/>
    <w:rsid w:val="00492202"/>
    <w:rsid w:val="004923B6"/>
    <w:rsid w:val="004923DA"/>
    <w:rsid w:val="00493434"/>
    <w:rsid w:val="004962F9"/>
    <w:rsid w:val="004968E2"/>
    <w:rsid w:val="004A094D"/>
    <w:rsid w:val="004A15C6"/>
    <w:rsid w:val="004A2A49"/>
    <w:rsid w:val="004B1931"/>
    <w:rsid w:val="004B4695"/>
    <w:rsid w:val="004B600B"/>
    <w:rsid w:val="004B6822"/>
    <w:rsid w:val="004B69F6"/>
    <w:rsid w:val="004B6C3F"/>
    <w:rsid w:val="004C0462"/>
    <w:rsid w:val="004C16B5"/>
    <w:rsid w:val="004C2D3A"/>
    <w:rsid w:val="004D03C4"/>
    <w:rsid w:val="004D0BF1"/>
    <w:rsid w:val="004D24D2"/>
    <w:rsid w:val="004D351C"/>
    <w:rsid w:val="004D35A4"/>
    <w:rsid w:val="004D445F"/>
    <w:rsid w:val="004D4686"/>
    <w:rsid w:val="004D4BE1"/>
    <w:rsid w:val="004D4D43"/>
    <w:rsid w:val="004D52D6"/>
    <w:rsid w:val="004D5ED9"/>
    <w:rsid w:val="004D625E"/>
    <w:rsid w:val="004D6909"/>
    <w:rsid w:val="004D7797"/>
    <w:rsid w:val="004D7E46"/>
    <w:rsid w:val="004E087B"/>
    <w:rsid w:val="004E44A4"/>
    <w:rsid w:val="004E631C"/>
    <w:rsid w:val="004E7B8B"/>
    <w:rsid w:val="004E7BDD"/>
    <w:rsid w:val="004F022C"/>
    <w:rsid w:val="004F1E21"/>
    <w:rsid w:val="004F27D6"/>
    <w:rsid w:val="004F29ED"/>
    <w:rsid w:val="004F3BDD"/>
    <w:rsid w:val="004F68F2"/>
    <w:rsid w:val="004F740D"/>
    <w:rsid w:val="004F7B8F"/>
    <w:rsid w:val="00500748"/>
    <w:rsid w:val="00500CC9"/>
    <w:rsid w:val="00500ED2"/>
    <w:rsid w:val="005011D6"/>
    <w:rsid w:val="0050167A"/>
    <w:rsid w:val="005042F1"/>
    <w:rsid w:val="00513C7D"/>
    <w:rsid w:val="005169D1"/>
    <w:rsid w:val="00521123"/>
    <w:rsid w:val="00521221"/>
    <w:rsid w:val="00521478"/>
    <w:rsid w:val="005216ED"/>
    <w:rsid w:val="005237D5"/>
    <w:rsid w:val="005250D5"/>
    <w:rsid w:val="00526E50"/>
    <w:rsid w:val="00527F1C"/>
    <w:rsid w:val="00532C8C"/>
    <w:rsid w:val="00535877"/>
    <w:rsid w:val="00536FA9"/>
    <w:rsid w:val="0053718A"/>
    <w:rsid w:val="0053756A"/>
    <w:rsid w:val="005414F4"/>
    <w:rsid w:val="005418E7"/>
    <w:rsid w:val="0054280F"/>
    <w:rsid w:val="00544B43"/>
    <w:rsid w:val="00546187"/>
    <w:rsid w:val="005463F1"/>
    <w:rsid w:val="00547F62"/>
    <w:rsid w:val="005555FE"/>
    <w:rsid w:val="00555880"/>
    <w:rsid w:val="00556D6B"/>
    <w:rsid w:val="00557D77"/>
    <w:rsid w:val="00561391"/>
    <w:rsid w:val="00562BF6"/>
    <w:rsid w:val="00562EAA"/>
    <w:rsid w:val="005636C2"/>
    <w:rsid w:val="00563B58"/>
    <w:rsid w:val="005640C4"/>
    <w:rsid w:val="0056684C"/>
    <w:rsid w:val="0057041D"/>
    <w:rsid w:val="00574A0C"/>
    <w:rsid w:val="00576E4C"/>
    <w:rsid w:val="0057780F"/>
    <w:rsid w:val="00581E0A"/>
    <w:rsid w:val="00586D89"/>
    <w:rsid w:val="005916B8"/>
    <w:rsid w:val="00597730"/>
    <w:rsid w:val="005A06BB"/>
    <w:rsid w:val="005A1B4C"/>
    <w:rsid w:val="005A1BA3"/>
    <w:rsid w:val="005A545C"/>
    <w:rsid w:val="005A70EB"/>
    <w:rsid w:val="005B2106"/>
    <w:rsid w:val="005B2794"/>
    <w:rsid w:val="005B419A"/>
    <w:rsid w:val="005B5AFB"/>
    <w:rsid w:val="005C1567"/>
    <w:rsid w:val="005C6CE5"/>
    <w:rsid w:val="005C6EE0"/>
    <w:rsid w:val="005D2436"/>
    <w:rsid w:val="005D3F07"/>
    <w:rsid w:val="005D583E"/>
    <w:rsid w:val="005E07C2"/>
    <w:rsid w:val="005E13EA"/>
    <w:rsid w:val="005E6BCD"/>
    <w:rsid w:val="005E77AC"/>
    <w:rsid w:val="005F35B2"/>
    <w:rsid w:val="005F48E0"/>
    <w:rsid w:val="005F56AE"/>
    <w:rsid w:val="0060123A"/>
    <w:rsid w:val="00606E27"/>
    <w:rsid w:val="006101DB"/>
    <w:rsid w:val="006108C9"/>
    <w:rsid w:val="006157CB"/>
    <w:rsid w:val="00615C7E"/>
    <w:rsid w:val="0061626F"/>
    <w:rsid w:val="0062158D"/>
    <w:rsid w:val="006236F5"/>
    <w:rsid w:val="00627FCE"/>
    <w:rsid w:val="00630C12"/>
    <w:rsid w:val="00630F39"/>
    <w:rsid w:val="006326D1"/>
    <w:rsid w:val="00632D08"/>
    <w:rsid w:val="00632E0A"/>
    <w:rsid w:val="00633165"/>
    <w:rsid w:val="00634C5E"/>
    <w:rsid w:val="00636511"/>
    <w:rsid w:val="00636B6C"/>
    <w:rsid w:val="00637DAF"/>
    <w:rsid w:val="00640399"/>
    <w:rsid w:val="006447DE"/>
    <w:rsid w:val="0065276E"/>
    <w:rsid w:val="00654329"/>
    <w:rsid w:val="00654CEC"/>
    <w:rsid w:val="00654EB7"/>
    <w:rsid w:val="00655507"/>
    <w:rsid w:val="00660E02"/>
    <w:rsid w:val="00666FBB"/>
    <w:rsid w:val="00667941"/>
    <w:rsid w:val="006679F7"/>
    <w:rsid w:val="006712A7"/>
    <w:rsid w:val="006733CC"/>
    <w:rsid w:val="00674FC2"/>
    <w:rsid w:val="0067798A"/>
    <w:rsid w:val="00677E42"/>
    <w:rsid w:val="0068000D"/>
    <w:rsid w:val="00682334"/>
    <w:rsid w:val="0068446C"/>
    <w:rsid w:val="00684B16"/>
    <w:rsid w:val="00687B72"/>
    <w:rsid w:val="00691A39"/>
    <w:rsid w:val="00696F65"/>
    <w:rsid w:val="006972F7"/>
    <w:rsid w:val="006A69F5"/>
    <w:rsid w:val="006A7424"/>
    <w:rsid w:val="006A7806"/>
    <w:rsid w:val="006A7A6D"/>
    <w:rsid w:val="006B2DF6"/>
    <w:rsid w:val="006B3650"/>
    <w:rsid w:val="006B5E67"/>
    <w:rsid w:val="006B60D3"/>
    <w:rsid w:val="006B680B"/>
    <w:rsid w:val="006B7012"/>
    <w:rsid w:val="006B7C63"/>
    <w:rsid w:val="006C03BB"/>
    <w:rsid w:val="006C05CC"/>
    <w:rsid w:val="006C2EB5"/>
    <w:rsid w:val="006C6E25"/>
    <w:rsid w:val="006D18A3"/>
    <w:rsid w:val="006D426C"/>
    <w:rsid w:val="006D4669"/>
    <w:rsid w:val="006D5508"/>
    <w:rsid w:val="006D5970"/>
    <w:rsid w:val="006D68A2"/>
    <w:rsid w:val="006E4184"/>
    <w:rsid w:val="006E481E"/>
    <w:rsid w:val="006E4840"/>
    <w:rsid w:val="006E6B7F"/>
    <w:rsid w:val="006E795F"/>
    <w:rsid w:val="006E7EA3"/>
    <w:rsid w:val="00700249"/>
    <w:rsid w:val="00704A51"/>
    <w:rsid w:val="007053D4"/>
    <w:rsid w:val="0070604C"/>
    <w:rsid w:val="007069CD"/>
    <w:rsid w:val="007110E6"/>
    <w:rsid w:val="00711A70"/>
    <w:rsid w:val="00712E6F"/>
    <w:rsid w:val="00712E90"/>
    <w:rsid w:val="00712FE9"/>
    <w:rsid w:val="00713B7E"/>
    <w:rsid w:val="007204AE"/>
    <w:rsid w:val="00723B68"/>
    <w:rsid w:val="0072662E"/>
    <w:rsid w:val="0072678F"/>
    <w:rsid w:val="00727C4C"/>
    <w:rsid w:val="00734809"/>
    <w:rsid w:val="007406E1"/>
    <w:rsid w:val="00741FA5"/>
    <w:rsid w:val="00743E40"/>
    <w:rsid w:val="007444EA"/>
    <w:rsid w:val="00745B4C"/>
    <w:rsid w:val="0075024F"/>
    <w:rsid w:val="00751263"/>
    <w:rsid w:val="0075704F"/>
    <w:rsid w:val="00763B2D"/>
    <w:rsid w:val="00763F4C"/>
    <w:rsid w:val="00766DF2"/>
    <w:rsid w:val="00767D99"/>
    <w:rsid w:val="00772924"/>
    <w:rsid w:val="00775E05"/>
    <w:rsid w:val="00780BED"/>
    <w:rsid w:val="00784EC4"/>
    <w:rsid w:val="00786016"/>
    <w:rsid w:val="00787293"/>
    <w:rsid w:val="007872F2"/>
    <w:rsid w:val="007874BC"/>
    <w:rsid w:val="007908E0"/>
    <w:rsid w:val="00790A75"/>
    <w:rsid w:val="00792AAF"/>
    <w:rsid w:val="00793EB3"/>
    <w:rsid w:val="00794205"/>
    <w:rsid w:val="007A1F6A"/>
    <w:rsid w:val="007A6F26"/>
    <w:rsid w:val="007B06DC"/>
    <w:rsid w:val="007B0DE3"/>
    <w:rsid w:val="007B491F"/>
    <w:rsid w:val="007B5CB2"/>
    <w:rsid w:val="007B7191"/>
    <w:rsid w:val="007B7661"/>
    <w:rsid w:val="007B7910"/>
    <w:rsid w:val="007C1634"/>
    <w:rsid w:val="007C1D94"/>
    <w:rsid w:val="007C2879"/>
    <w:rsid w:val="007C48D4"/>
    <w:rsid w:val="007C6A87"/>
    <w:rsid w:val="007C6C05"/>
    <w:rsid w:val="007C705D"/>
    <w:rsid w:val="007C7F90"/>
    <w:rsid w:val="007D0A07"/>
    <w:rsid w:val="007D0C96"/>
    <w:rsid w:val="007D133D"/>
    <w:rsid w:val="007D3EB4"/>
    <w:rsid w:val="007D3F16"/>
    <w:rsid w:val="007D4416"/>
    <w:rsid w:val="007D6EE7"/>
    <w:rsid w:val="007E4916"/>
    <w:rsid w:val="007F1348"/>
    <w:rsid w:val="007F33E4"/>
    <w:rsid w:val="007F3F7E"/>
    <w:rsid w:val="007F5497"/>
    <w:rsid w:val="00800D1B"/>
    <w:rsid w:val="00800FB4"/>
    <w:rsid w:val="00804F89"/>
    <w:rsid w:val="00805A72"/>
    <w:rsid w:val="0080632D"/>
    <w:rsid w:val="0080759B"/>
    <w:rsid w:val="008077FA"/>
    <w:rsid w:val="0081042E"/>
    <w:rsid w:val="00813CEC"/>
    <w:rsid w:val="00813E04"/>
    <w:rsid w:val="0081534C"/>
    <w:rsid w:val="008171E4"/>
    <w:rsid w:val="00817424"/>
    <w:rsid w:val="008208EA"/>
    <w:rsid w:val="00821CF6"/>
    <w:rsid w:val="008228D4"/>
    <w:rsid w:val="008241F2"/>
    <w:rsid w:val="00824CCF"/>
    <w:rsid w:val="00824E67"/>
    <w:rsid w:val="00825A64"/>
    <w:rsid w:val="00825DEC"/>
    <w:rsid w:val="00826F48"/>
    <w:rsid w:val="00827C1D"/>
    <w:rsid w:val="008308AE"/>
    <w:rsid w:val="0083166E"/>
    <w:rsid w:val="008319A2"/>
    <w:rsid w:val="00831DC3"/>
    <w:rsid w:val="008322C7"/>
    <w:rsid w:val="00833700"/>
    <w:rsid w:val="00834F1D"/>
    <w:rsid w:val="0083533F"/>
    <w:rsid w:val="00835FBB"/>
    <w:rsid w:val="00836FEC"/>
    <w:rsid w:val="00841F9D"/>
    <w:rsid w:val="008420E1"/>
    <w:rsid w:val="00843D58"/>
    <w:rsid w:val="00843EBA"/>
    <w:rsid w:val="00844999"/>
    <w:rsid w:val="00844D98"/>
    <w:rsid w:val="00845A76"/>
    <w:rsid w:val="00846D84"/>
    <w:rsid w:val="00850620"/>
    <w:rsid w:val="008509D2"/>
    <w:rsid w:val="0085230E"/>
    <w:rsid w:val="008550A1"/>
    <w:rsid w:val="00857150"/>
    <w:rsid w:val="00860A6A"/>
    <w:rsid w:val="00861035"/>
    <w:rsid w:val="00861038"/>
    <w:rsid w:val="00863933"/>
    <w:rsid w:val="00865008"/>
    <w:rsid w:val="00866B50"/>
    <w:rsid w:val="008708F1"/>
    <w:rsid w:val="00871D28"/>
    <w:rsid w:val="00873EAE"/>
    <w:rsid w:val="00880539"/>
    <w:rsid w:val="008859E8"/>
    <w:rsid w:val="0088737B"/>
    <w:rsid w:val="00892716"/>
    <w:rsid w:val="00893067"/>
    <w:rsid w:val="008933DE"/>
    <w:rsid w:val="00895FCE"/>
    <w:rsid w:val="008971E4"/>
    <w:rsid w:val="00897F3E"/>
    <w:rsid w:val="008A1BA8"/>
    <w:rsid w:val="008A1ED7"/>
    <w:rsid w:val="008A21B4"/>
    <w:rsid w:val="008A2B79"/>
    <w:rsid w:val="008A4576"/>
    <w:rsid w:val="008B07DE"/>
    <w:rsid w:val="008B1803"/>
    <w:rsid w:val="008B28E7"/>
    <w:rsid w:val="008B5C57"/>
    <w:rsid w:val="008B6CFB"/>
    <w:rsid w:val="008C14C7"/>
    <w:rsid w:val="008C2FFB"/>
    <w:rsid w:val="008C6EEA"/>
    <w:rsid w:val="008C7CB5"/>
    <w:rsid w:val="008D5813"/>
    <w:rsid w:val="008D634E"/>
    <w:rsid w:val="008D778A"/>
    <w:rsid w:val="008D7A17"/>
    <w:rsid w:val="008E3DD6"/>
    <w:rsid w:val="008E46AD"/>
    <w:rsid w:val="008E47F3"/>
    <w:rsid w:val="008E67A3"/>
    <w:rsid w:val="008F22BD"/>
    <w:rsid w:val="008F5CC0"/>
    <w:rsid w:val="008F63E3"/>
    <w:rsid w:val="008F6A7F"/>
    <w:rsid w:val="008F7761"/>
    <w:rsid w:val="00903198"/>
    <w:rsid w:val="00906A10"/>
    <w:rsid w:val="009079BD"/>
    <w:rsid w:val="00912BD9"/>
    <w:rsid w:val="009135DD"/>
    <w:rsid w:val="00914564"/>
    <w:rsid w:val="00920D58"/>
    <w:rsid w:val="00920E5B"/>
    <w:rsid w:val="009263D2"/>
    <w:rsid w:val="00926436"/>
    <w:rsid w:val="0093018C"/>
    <w:rsid w:val="009309DA"/>
    <w:rsid w:val="00932CCA"/>
    <w:rsid w:val="0094576E"/>
    <w:rsid w:val="009457C2"/>
    <w:rsid w:val="00946CF4"/>
    <w:rsid w:val="009544C0"/>
    <w:rsid w:val="00954FA4"/>
    <w:rsid w:val="00956AE9"/>
    <w:rsid w:val="00961B5F"/>
    <w:rsid w:val="00962AA9"/>
    <w:rsid w:val="00963D5E"/>
    <w:rsid w:val="00964CC6"/>
    <w:rsid w:val="0096589E"/>
    <w:rsid w:val="00966B30"/>
    <w:rsid w:val="009671EF"/>
    <w:rsid w:val="00971202"/>
    <w:rsid w:val="00980B92"/>
    <w:rsid w:val="0098105C"/>
    <w:rsid w:val="00981243"/>
    <w:rsid w:val="00986112"/>
    <w:rsid w:val="009861B9"/>
    <w:rsid w:val="00986898"/>
    <w:rsid w:val="009908E5"/>
    <w:rsid w:val="00991FDA"/>
    <w:rsid w:val="009927A1"/>
    <w:rsid w:val="00996DB6"/>
    <w:rsid w:val="00997216"/>
    <w:rsid w:val="0099774D"/>
    <w:rsid w:val="009A2B0C"/>
    <w:rsid w:val="009A2BF8"/>
    <w:rsid w:val="009A2DEC"/>
    <w:rsid w:val="009A5F3B"/>
    <w:rsid w:val="009A6829"/>
    <w:rsid w:val="009B0B61"/>
    <w:rsid w:val="009B1502"/>
    <w:rsid w:val="009B16C1"/>
    <w:rsid w:val="009B28C0"/>
    <w:rsid w:val="009B2B68"/>
    <w:rsid w:val="009B49D0"/>
    <w:rsid w:val="009B7136"/>
    <w:rsid w:val="009B7806"/>
    <w:rsid w:val="009B7AE9"/>
    <w:rsid w:val="009C198E"/>
    <w:rsid w:val="009C3AC2"/>
    <w:rsid w:val="009C3B68"/>
    <w:rsid w:val="009D4183"/>
    <w:rsid w:val="009D4365"/>
    <w:rsid w:val="009D49B1"/>
    <w:rsid w:val="009D4E3B"/>
    <w:rsid w:val="009D7BC9"/>
    <w:rsid w:val="009E0F59"/>
    <w:rsid w:val="009E1982"/>
    <w:rsid w:val="009E4D2C"/>
    <w:rsid w:val="009F0978"/>
    <w:rsid w:val="009F1497"/>
    <w:rsid w:val="009F1616"/>
    <w:rsid w:val="009F3AEC"/>
    <w:rsid w:val="009F4A3D"/>
    <w:rsid w:val="009F4CFC"/>
    <w:rsid w:val="00A00081"/>
    <w:rsid w:val="00A015F7"/>
    <w:rsid w:val="00A0417A"/>
    <w:rsid w:val="00A05982"/>
    <w:rsid w:val="00A05F5B"/>
    <w:rsid w:val="00A0742E"/>
    <w:rsid w:val="00A07571"/>
    <w:rsid w:val="00A10CE1"/>
    <w:rsid w:val="00A10D56"/>
    <w:rsid w:val="00A12AAE"/>
    <w:rsid w:val="00A14DD0"/>
    <w:rsid w:val="00A14EFB"/>
    <w:rsid w:val="00A15B7A"/>
    <w:rsid w:val="00A16DD1"/>
    <w:rsid w:val="00A22441"/>
    <w:rsid w:val="00A23F3B"/>
    <w:rsid w:val="00A24406"/>
    <w:rsid w:val="00A2492E"/>
    <w:rsid w:val="00A24E70"/>
    <w:rsid w:val="00A251D9"/>
    <w:rsid w:val="00A25F64"/>
    <w:rsid w:val="00A27CC2"/>
    <w:rsid w:val="00A3273B"/>
    <w:rsid w:val="00A33B30"/>
    <w:rsid w:val="00A40ED6"/>
    <w:rsid w:val="00A42B26"/>
    <w:rsid w:val="00A470EE"/>
    <w:rsid w:val="00A47621"/>
    <w:rsid w:val="00A479CD"/>
    <w:rsid w:val="00A47D81"/>
    <w:rsid w:val="00A50CFC"/>
    <w:rsid w:val="00A54D07"/>
    <w:rsid w:val="00A54D67"/>
    <w:rsid w:val="00A55A3F"/>
    <w:rsid w:val="00A64764"/>
    <w:rsid w:val="00A652F6"/>
    <w:rsid w:val="00A65C2C"/>
    <w:rsid w:val="00A7291F"/>
    <w:rsid w:val="00A732EA"/>
    <w:rsid w:val="00A73E84"/>
    <w:rsid w:val="00A7489E"/>
    <w:rsid w:val="00A76AF5"/>
    <w:rsid w:val="00A8015F"/>
    <w:rsid w:val="00A80BD2"/>
    <w:rsid w:val="00A83F20"/>
    <w:rsid w:val="00A846B1"/>
    <w:rsid w:val="00A846FF"/>
    <w:rsid w:val="00A85039"/>
    <w:rsid w:val="00A851F7"/>
    <w:rsid w:val="00A906AA"/>
    <w:rsid w:val="00A92316"/>
    <w:rsid w:val="00A92D52"/>
    <w:rsid w:val="00A94C5E"/>
    <w:rsid w:val="00A965CD"/>
    <w:rsid w:val="00AA0D9F"/>
    <w:rsid w:val="00AA241A"/>
    <w:rsid w:val="00AA252C"/>
    <w:rsid w:val="00AA320C"/>
    <w:rsid w:val="00AA3976"/>
    <w:rsid w:val="00AA5D8C"/>
    <w:rsid w:val="00AA666E"/>
    <w:rsid w:val="00AB0221"/>
    <w:rsid w:val="00AB5518"/>
    <w:rsid w:val="00AB55DF"/>
    <w:rsid w:val="00AC01D4"/>
    <w:rsid w:val="00AC0789"/>
    <w:rsid w:val="00AC4A04"/>
    <w:rsid w:val="00AC52F9"/>
    <w:rsid w:val="00AD336F"/>
    <w:rsid w:val="00AD3550"/>
    <w:rsid w:val="00AD4C69"/>
    <w:rsid w:val="00AE2564"/>
    <w:rsid w:val="00AE301F"/>
    <w:rsid w:val="00AE3302"/>
    <w:rsid w:val="00AE427B"/>
    <w:rsid w:val="00AE44D0"/>
    <w:rsid w:val="00AE7077"/>
    <w:rsid w:val="00AF0F43"/>
    <w:rsid w:val="00AF1BD1"/>
    <w:rsid w:val="00AF2B6F"/>
    <w:rsid w:val="00AF3BDE"/>
    <w:rsid w:val="00AF4CD9"/>
    <w:rsid w:val="00AF61C2"/>
    <w:rsid w:val="00AF6CC6"/>
    <w:rsid w:val="00B00AE2"/>
    <w:rsid w:val="00B011CD"/>
    <w:rsid w:val="00B0296A"/>
    <w:rsid w:val="00B05585"/>
    <w:rsid w:val="00B06031"/>
    <w:rsid w:val="00B116F8"/>
    <w:rsid w:val="00B12295"/>
    <w:rsid w:val="00B128F9"/>
    <w:rsid w:val="00B13056"/>
    <w:rsid w:val="00B137BE"/>
    <w:rsid w:val="00B1494F"/>
    <w:rsid w:val="00B16EE3"/>
    <w:rsid w:val="00B17FA0"/>
    <w:rsid w:val="00B2211D"/>
    <w:rsid w:val="00B22516"/>
    <w:rsid w:val="00B240F1"/>
    <w:rsid w:val="00B24344"/>
    <w:rsid w:val="00B26769"/>
    <w:rsid w:val="00B26AE0"/>
    <w:rsid w:val="00B277E1"/>
    <w:rsid w:val="00B31C91"/>
    <w:rsid w:val="00B3747F"/>
    <w:rsid w:val="00B43194"/>
    <w:rsid w:val="00B47734"/>
    <w:rsid w:val="00B5039D"/>
    <w:rsid w:val="00B50FBA"/>
    <w:rsid w:val="00B53DBC"/>
    <w:rsid w:val="00B558EB"/>
    <w:rsid w:val="00B55CA9"/>
    <w:rsid w:val="00B577D3"/>
    <w:rsid w:val="00B60466"/>
    <w:rsid w:val="00B60C16"/>
    <w:rsid w:val="00B612DE"/>
    <w:rsid w:val="00B6214F"/>
    <w:rsid w:val="00B62B77"/>
    <w:rsid w:val="00B6302A"/>
    <w:rsid w:val="00B6548F"/>
    <w:rsid w:val="00B669E7"/>
    <w:rsid w:val="00B706B9"/>
    <w:rsid w:val="00B73BFF"/>
    <w:rsid w:val="00B7502A"/>
    <w:rsid w:val="00B77305"/>
    <w:rsid w:val="00B807FA"/>
    <w:rsid w:val="00B82CC2"/>
    <w:rsid w:val="00B84575"/>
    <w:rsid w:val="00B849B1"/>
    <w:rsid w:val="00B84A89"/>
    <w:rsid w:val="00B91404"/>
    <w:rsid w:val="00B92630"/>
    <w:rsid w:val="00B92BEF"/>
    <w:rsid w:val="00B9338D"/>
    <w:rsid w:val="00B955F9"/>
    <w:rsid w:val="00B9689A"/>
    <w:rsid w:val="00BA1532"/>
    <w:rsid w:val="00BA1FFA"/>
    <w:rsid w:val="00BA402B"/>
    <w:rsid w:val="00BA5CE9"/>
    <w:rsid w:val="00BA79C1"/>
    <w:rsid w:val="00BA7FF1"/>
    <w:rsid w:val="00BB06CB"/>
    <w:rsid w:val="00BB0A56"/>
    <w:rsid w:val="00BB261F"/>
    <w:rsid w:val="00BB2887"/>
    <w:rsid w:val="00BB3420"/>
    <w:rsid w:val="00BB3665"/>
    <w:rsid w:val="00BB5EAA"/>
    <w:rsid w:val="00BB5F11"/>
    <w:rsid w:val="00BB630D"/>
    <w:rsid w:val="00BB7E37"/>
    <w:rsid w:val="00BC0401"/>
    <w:rsid w:val="00BC04FA"/>
    <w:rsid w:val="00BC1C22"/>
    <w:rsid w:val="00BC37F6"/>
    <w:rsid w:val="00BC460B"/>
    <w:rsid w:val="00BC5725"/>
    <w:rsid w:val="00BC6A4D"/>
    <w:rsid w:val="00BC7EC7"/>
    <w:rsid w:val="00BD30B1"/>
    <w:rsid w:val="00BD4381"/>
    <w:rsid w:val="00BE0F7B"/>
    <w:rsid w:val="00BE10C2"/>
    <w:rsid w:val="00BE10CE"/>
    <w:rsid w:val="00BE25FD"/>
    <w:rsid w:val="00BE6E3A"/>
    <w:rsid w:val="00BE74A5"/>
    <w:rsid w:val="00BF02CF"/>
    <w:rsid w:val="00C016A7"/>
    <w:rsid w:val="00C01D14"/>
    <w:rsid w:val="00C025B4"/>
    <w:rsid w:val="00C04F2E"/>
    <w:rsid w:val="00C052EA"/>
    <w:rsid w:val="00C06449"/>
    <w:rsid w:val="00C06D71"/>
    <w:rsid w:val="00C079DA"/>
    <w:rsid w:val="00C07E42"/>
    <w:rsid w:val="00C12063"/>
    <w:rsid w:val="00C127E8"/>
    <w:rsid w:val="00C14526"/>
    <w:rsid w:val="00C15F1F"/>
    <w:rsid w:val="00C161FD"/>
    <w:rsid w:val="00C17C9A"/>
    <w:rsid w:val="00C200D4"/>
    <w:rsid w:val="00C2250C"/>
    <w:rsid w:val="00C23276"/>
    <w:rsid w:val="00C23F17"/>
    <w:rsid w:val="00C24F0E"/>
    <w:rsid w:val="00C251F6"/>
    <w:rsid w:val="00C25448"/>
    <w:rsid w:val="00C25A6D"/>
    <w:rsid w:val="00C26D0D"/>
    <w:rsid w:val="00C27C95"/>
    <w:rsid w:val="00C300D2"/>
    <w:rsid w:val="00C3270F"/>
    <w:rsid w:val="00C3278B"/>
    <w:rsid w:val="00C33375"/>
    <w:rsid w:val="00C34C23"/>
    <w:rsid w:val="00C37B09"/>
    <w:rsid w:val="00C42005"/>
    <w:rsid w:val="00C432BE"/>
    <w:rsid w:val="00C44446"/>
    <w:rsid w:val="00C44594"/>
    <w:rsid w:val="00C45057"/>
    <w:rsid w:val="00C4664D"/>
    <w:rsid w:val="00C472AA"/>
    <w:rsid w:val="00C47405"/>
    <w:rsid w:val="00C47E7B"/>
    <w:rsid w:val="00C50A05"/>
    <w:rsid w:val="00C5197C"/>
    <w:rsid w:val="00C51D24"/>
    <w:rsid w:val="00C54AED"/>
    <w:rsid w:val="00C61A0C"/>
    <w:rsid w:val="00C63D00"/>
    <w:rsid w:val="00C6441B"/>
    <w:rsid w:val="00C65CC7"/>
    <w:rsid w:val="00C6690E"/>
    <w:rsid w:val="00C67C02"/>
    <w:rsid w:val="00C7108B"/>
    <w:rsid w:val="00C8089F"/>
    <w:rsid w:val="00C81EEC"/>
    <w:rsid w:val="00C836CC"/>
    <w:rsid w:val="00C83961"/>
    <w:rsid w:val="00C86F4F"/>
    <w:rsid w:val="00C871DE"/>
    <w:rsid w:val="00C87329"/>
    <w:rsid w:val="00C87A74"/>
    <w:rsid w:val="00C90A71"/>
    <w:rsid w:val="00C92C71"/>
    <w:rsid w:val="00C934F5"/>
    <w:rsid w:val="00C93F8F"/>
    <w:rsid w:val="00C9463C"/>
    <w:rsid w:val="00C951CF"/>
    <w:rsid w:val="00CA0B3D"/>
    <w:rsid w:val="00CA3593"/>
    <w:rsid w:val="00CA3EF0"/>
    <w:rsid w:val="00CA45B2"/>
    <w:rsid w:val="00CA541E"/>
    <w:rsid w:val="00CA7F4F"/>
    <w:rsid w:val="00CB258E"/>
    <w:rsid w:val="00CB3C8F"/>
    <w:rsid w:val="00CC02F1"/>
    <w:rsid w:val="00CC0DA7"/>
    <w:rsid w:val="00CC11A6"/>
    <w:rsid w:val="00CC135E"/>
    <w:rsid w:val="00CC33AB"/>
    <w:rsid w:val="00CC43FD"/>
    <w:rsid w:val="00CC6A34"/>
    <w:rsid w:val="00CC7EBA"/>
    <w:rsid w:val="00CD0407"/>
    <w:rsid w:val="00CD469E"/>
    <w:rsid w:val="00CD5D3B"/>
    <w:rsid w:val="00CD5D3F"/>
    <w:rsid w:val="00CE1CF8"/>
    <w:rsid w:val="00CE49B9"/>
    <w:rsid w:val="00CE5A81"/>
    <w:rsid w:val="00CE7528"/>
    <w:rsid w:val="00CF0F48"/>
    <w:rsid w:val="00CF18F0"/>
    <w:rsid w:val="00CF1E90"/>
    <w:rsid w:val="00CF3DB3"/>
    <w:rsid w:val="00CF5369"/>
    <w:rsid w:val="00CF54C9"/>
    <w:rsid w:val="00D018E6"/>
    <w:rsid w:val="00D052BC"/>
    <w:rsid w:val="00D07026"/>
    <w:rsid w:val="00D12948"/>
    <w:rsid w:val="00D12FD8"/>
    <w:rsid w:val="00D22C8F"/>
    <w:rsid w:val="00D26409"/>
    <w:rsid w:val="00D30BB9"/>
    <w:rsid w:val="00D3296A"/>
    <w:rsid w:val="00D33491"/>
    <w:rsid w:val="00D34FCE"/>
    <w:rsid w:val="00D36DE0"/>
    <w:rsid w:val="00D44F8E"/>
    <w:rsid w:val="00D44FD0"/>
    <w:rsid w:val="00D5024F"/>
    <w:rsid w:val="00D5071F"/>
    <w:rsid w:val="00D517F3"/>
    <w:rsid w:val="00D51879"/>
    <w:rsid w:val="00D57A54"/>
    <w:rsid w:val="00D607EE"/>
    <w:rsid w:val="00D607EF"/>
    <w:rsid w:val="00D60F88"/>
    <w:rsid w:val="00D6258E"/>
    <w:rsid w:val="00D625E7"/>
    <w:rsid w:val="00D646BD"/>
    <w:rsid w:val="00D65771"/>
    <w:rsid w:val="00D66BFD"/>
    <w:rsid w:val="00D70239"/>
    <w:rsid w:val="00D71063"/>
    <w:rsid w:val="00D711F7"/>
    <w:rsid w:val="00D71201"/>
    <w:rsid w:val="00D720C7"/>
    <w:rsid w:val="00D76974"/>
    <w:rsid w:val="00D814C0"/>
    <w:rsid w:val="00D81D06"/>
    <w:rsid w:val="00D82EA8"/>
    <w:rsid w:val="00D85B31"/>
    <w:rsid w:val="00D8652C"/>
    <w:rsid w:val="00D876E6"/>
    <w:rsid w:val="00D87734"/>
    <w:rsid w:val="00D914EE"/>
    <w:rsid w:val="00D93011"/>
    <w:rsid w:val="00D94664"/>
    <w:rsid w:val="00DA0CF4"/>
    <w:rsid w:val="00DA1025"/>
    <w:rsid w:val="00DA1A4C"/>
    <w:rsid w:val="00DA22EC"/>
    <w:rsid w:val="00DA44FF"/>
    <w:rsid w:val="00DA5860"/>
    <w:rsid w:val="00DA591E"/>
    <w:rsid w:val="00DA7F51"/>
    <w:rsid w:val="00DB04DC"/>
    <w:rsid w:val="00DB0F31"/>
    <w:rsid w:val="00DB2767"/>
    <w:rsid w:val="00DC0E47"/>
    <w:rsid w:val="00DC0ED9"/>
    <w:rsid w:val="00DC4729"/>
    <w:rsid w:val="00DC78CB"/>
    <w:rsid w:val="00DD0E53"/>
    <w:rsid w:val="00DD1C28"/>
    <w:rsid w:val="00DD2EB8"/>
    <w:rsid w:val="00DD3E61"/>
    <w:rsid w:val="00DD55DA"/>
    <w:rsid w:val="00DE203B"/>
    <w:rsid w:val="00DE2EED"/>
    <w:rsid w:val="00DE3704"/>
    <w:rsid w:val="00DE556F"/>
    <w:rsid w:val="00DE65C4"/>
    <w:rsid w:val="00DE6F83"/>
    <w:rsid w:val="00DF0359"/>
    <w:rsid w:val="00DF1B2D"/>
    <w:rsid w:val="00DF6D34"/>
    <w:rsid w:val="00E00EB3"/>
    <w:rsid w:val="00E02158"/>
    <w:rsid w:val="00E03B6D"/>
    <w:rsid w:val="00E041E9"/>
    <w:rsid w:val="00E05724"/>
    <w:rsid w:val="00E073A5"/>
    <w:rsid w:val="00E15F7F"/>
    <w:rsid w:val="00E17160"/>
    <w:rsid w:val="00E17CA6"/>
    <w:rsid w:val="00E20549"/>
    <w:rsid w:val="00E26864"/>
    <w:rsid w:val="00E275C4"/>
    <w:rsid w:val="00E27BBB"/>
    <w:rsid w:val="00E34D54"/>
    <w:rsid w:val="00E35BEC"/>
    <w:rsid w:val="00E3667A"/>
    <w:rsid w:val="00E37813"/>
    <w:rsid w:val="00E40E32"/>
    <w:rsid w:val="00E4792B"/>
    <w:rsid w:val="00E50821"/>
    <w:rsid w:val="00E50FC8"/>
    <w:rsid w:val="00E51F91"/>
    <w:rsid w:val="00E52848"/>
    <w:rsid w:val="00E53507"/>
    <w:rsid w:val="00E7044E"/>
    <w:rsid w:val="00E7086E"/>
    <w:rsid w:val="00E70DD6"/>
    <w:rsid w:val="00E7374A"/>
    <w:rsid w:val="00E73C41"/>
    <w:rsid w:val="00E7598F"/>
    <w:rsid w:val="00E76F60"/>
    <w:rsid w:val="00E776B9"/>
    <w:rsid w:val="00E806DA"/>
    <w:rsid w:val="00E822F7"/>
    <w:rsid w:val="00E83D90"/>
    <w:rsid w:val="00E83F28"/>
    <w:rsid w:val="00E83F91"/>
    <w:rsid w:val="00E84DFF"/>
    <w:rsid w:val="00E9107A"/>
    <w:rsid w:val="00E91F62"/>
    <w:rsid w:val="00E924B3"/>
    <w:rsid w:val="00E929FD"/>
    <w:rsid w:val="00E93240"/>
    <w:rsid w:val="00E9479B"/>
    <w:rsid w:val="00E95432"/>
    <w:rsid w:val="00EA4D48"/>
    <w:rsid w:val="00EA6AAA"/>
    <w:rsid w:val="00EB2173"/>
    <w:rsid w:val="00EB62E6"/>
    <w:rsid w:val="00EB7065"/>
    <w:rsid w:val="00EC139E"/>
    <w:rsid w:val="00EC1E97"/>
    <w:rsid w:val="00EC3516"/>
    <w:rsid w:val="00EC4602"/>
    <w:rsid w:val="00EC49E2"/>
    <w:rsid w:val="00EC5286"/>
    <w:rsid w:val="00ED1B30"/>
    <w:rsid w:val="00ED1C3D"/>
    <w:rsid w:val="00ED250E"/>
    <w:rsid w:val="00EE1AC1"/>
    <w:rsid w:val="00EE2FA6"/>
    <w:rsid w:val="00EE39D6"/>
    <w:rsid w:val="00EE413C"/>
    <w:rsid w:val="00EE52AD"/>
    <w:rsid w:val="00EE6ACA"/>
    <w:rsid w:val="00EE6CFF"/>
    <w:rsid w:val="00F01F92"/>
    <w:rsid w:val="00F054B7"/>
    <w:rsid w:val="00F1029E"/>
    <w:rsid w:val="00F10A08"/>
    <w:rsid w:val="00F11882"/>
    <w:rsid w:val="00F12C67"/>
    <w:rsid w:val="00F139CF"/>
    <w:rsid w:val="00F1577B"/>
    <w:rsid w:val="00F16779"/>
    <w:rsid w:val="00F22AC5"/>
    <w:rsid w:val="00F23233"/>
    <w:rsid w:val="00F254D1"/>
    <w:rsid w:val="00F32B82"/>
    <w:rsid w:val="00F34572"/>
    <w:rsid w:val="00F36CEC"/>
    <w:rsid w:val="00F37177"/>
    <w:rsid w:val="00F4043E"/>
    <w:rsid w:val="00F40CB5"/>
    <w:rsid w:val="00F41BBC"/>
    <w:rsid w:val="00F42BAD"/>
    <w:rsid w:val="00F43B9D"/>
    <w:rsid w:val="00F444F0"/>
    <w:rsid w:val="00F47976"/>
    <w:rsid w:val="00F500E5"/>
    <w:rsid w:val="00F50847"/>
    <w:rsid w:val="00F53257"/>
    <w:rsid w:val="00F538F0"/>
    <w:rsid w:val="00F53F27"/>
    <w:rsid w:val="00F546D1"/>
    <w:rsid w:val="00F61951"/>
    <w:rsid w:val="00F61BD0"/>
    <w:rsid w:val="00F63465"/>
    <w:rsid w:val="00F6513F"/>
    <w:rsid w:val="00F65C4A"/>
    <w:rsid w:val="00F66272"/>
    <w:rsid w:val="00F709C0"/>
    <w:rsid w:val="00F762D4"/>
    <w:rsid w:val="00F77438"/>
    <w:rsid w:val="00F927A1"/>
    <w:rsid w:val="00F92E4D"/>
    <w:rsid w:val="00F937D2"/>
    <w:rsid w:val="00F971FA"/>
    <w:rsid w:val="00F97A92"/>
    <w:rsid w:val="00FA036F"/>
    <w:rsid w:val="00FA11F3"/>
    <w:rsid w:val="00FA3764"/>
    <w:rsid w:val="00FA5586"/>
    <w:rsid w:val="00FA56ED"/>
    <w:rsid w:val="00FA6B49"/>
    <w:rsid w:val="00FB115A"/>
    <w:rsid w:val="00FB13AC"/>
    <w:rsid w:val="00FB5FA6"/>
    <w:rsid w:val="00FC1310"/>
    <w:rsid w:val="00FC2FF3"/>
    <w:rsid w:val="00FC3263"/>
    <w:rsid w:val="00FC51F9"/>
    <w:rsid w:val="00FC5B40"/>
    <w:rsid w:val="00FC5FF8"/>
    <w:rsid w:val="00FD3D7C"/>
    <w:rsid w:val="00FD4F8F"/>
    <w:rsid w:val="00FE0C16"/>
    <w:rsid w:val="00FE14AD"/>
    <w:rsid w:val="00FE14B1"/>
    <w:rsid w:val="00FE4A06"/>
    <w:rsid w:val="00FE653B"/>
    <w:rsid w:val="00FF0070"/>
    <w:rsid w:val="00FF1219"/>
    <w:rsid w:val="00FF1242"/>
    <w:rsid w:val="00FF53BD"/>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35399D"/>
    <w:rPr>
      <w:rFonts w:ascii="Arial" w:hAnsi="Arial" w:cs="Arial"/>
      <w:b/>
      <w:color w:val="000000"/>
      <w:kern w:val="28"/>
      <w:sz w:val="28"/>
      <w:lang w:eastAsia="en-GB"/>
    </w:rPr>
  </w:style>
  <w:style w:type="paragraph" w:styleId="Bibliography">
    <w:name w:val="Bibliography"/>
    <w:basedOn w:val="Normal"/>
    <w:next w:val="Normal"/>
    <w:uiPriority w:val="37"/>
    <w:unhideWhenUsed/>
    <w:rsid w:val="0035399D"/>
  </w:style>
  <w:style w:type="character" w:styleId="UnresolvedMention">
    <w:name w:val="Unresolved Mention"/>
    <w:basedOn w:val="DefaultParagraphFont"/>
    <w:uiPriority w:val="99"/>
    <w:semiHidden/>
    <w:unhideWhenUsed/>
    <w:rsid w:val="006A7424"/>
    <w:rPr>
      <w:color w:val="605E5C"/>
      <w:shd w:val="clear" w:color="auto" w:fill="E1DFDD"/>
    </w:rPr>
  </w:style>
  <w:style w:type="character" w:styleId="FollowedHyperlink">
    <w:name w:val="FollowedHyperlink"/>
    <w:basedOn w:val="DefaultParagraphFont"/>
    <w:uiPriority w:val="99"/>
    <w:semiHidden/>
    <w:unhideWhenUsed/>
    <w:rsid w:val="005E07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95152">
      <w:bodyDiv w:val="1"/>
      <w:marLeft w:val="0"/>
      <w:marRight w:val="0"/>
      <w:marTop w:val="0"/>
      <w:marBottom w:val="0"/>
      <w:divBdr>
        <w:top w:val="none" w:sz="0" w:space="0" w:color="auto"/>
        <w:left w:val="none" w:sz="0" w:space="0" w:color="auto"/>
        <w:bottom w:val="none" w:sz="0" w:space="0" w:color="auto"/>
        <w:right w:val="none" w:sz="0" w:space="0" w:color="auto"/>
      </w:divBdr>
    </w:div>
    <w:div w:id="611282584">
      <w:bodyDiv w:val="1"/>
      <w:marLeft w:val="0"/>
      <w:marRight w:val="0"/>
      <w:marTop w:val="0"/>
      <w:marBottom w:val="0"/>
      <w:divBdr>
        <w:top w:val="none" w:sz="0" w:space="0" w:color="auto"/>
        <w:left w:val="none" w:sz="0" w:space="0" w:color="auto"/>
        <w:bottom w:val="none" w:sz="0" w:space="0" w:color="auto"/>
        <w:right w:val="none" w:sz="0" w:space="0" w:color="auto"/>
      </w:divBdr>
      <w:divsChild>
        <w:div w:id="661275373">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4721888">
      <w:bodyDiv w:val="1"/>
      <w:marLeft w:val="0"/>
      <w:marRight w:val="0"/>
      <w:marTop w:val="0"/>
      <w:marBottom w:val="0"/>
      <w:divBdr>
        <w:top w:val="none" w:sz="0" w:space="0" w:color="auto"/>
        <w:left w:val="none" w:sz="0" w:space="0" w:color="auto"/>
        <w:bottom w:val="none" w:sz="0" w:space="0" w:color="auto"/>
        <w:right w:val="none" w:sz="0" w:space="0" w:color="auto"/>
      </w:divBdr>
    </w:div>
    <w:div w:id="1719745975">
      <w:bodyDiv w:val="1"/>
      <w:marLeft w:val="0"/>
      <w:marRight w:val="0"/>
      <w:marTop w:val="0"/>
      <w:marBottom w:val="0"/>
      <w:divBdr>
        <w:top w:val="none" w:sz="0" w:space="0" w:color="auto"/>
        <w:left w:val="none" w:sz="0" w:space="0" w:color="auto"/>
        <w:bottom w:val="none" w:sz="0" w:space="0" w:color="auto"/>
        <w:right w:val="none" w:sz="0" w:space="0" w:color="auto"/>
      </w:divBdr>
      <w:divsChild>
        <w:div w:id="6756817">
          <w:marLeft w:val="0"/>
          <w:marRight w:val="0"/>
          <w:marTop w:val="0"/>
          <w:marBottom w:val="0"/>
          <w:divBdr>
            <w:top w:val="none" w:sz="0" w:space="0" w:color="auto"/>
            <w:left w:val="none" w:sz="0" w:space="0" w:color="auto"/>
            <w:bottom w:val="none" w:sz="0" w:space="0" w:color="auto"/>
            <w:right w:val="none" w:sz="0" w:space="0" w:color="auto"/>
          </w:divBdr>
        </w:div>
      </w:divsChild>
    </w:div>
    <w:div w:id="1724793412">
      <w:bodyDiv w:val="1"/>
      <w:marLeft w:val="0"/>
      <w:marRight w:val="0"/>
      <w:marTop w:val="0"/>
      <w:marBottom w:val="0"/>
      <w:divBdr>
        <w:top w:val="none" w:sz="0" w:space="0" w:color="auto"/>
        <w:left w:val="none" w:sz="0" w:space="0" w:color="auto"/>
        <w:bottom w:val="none" w:sz="0" w:space="0" w:color="auto"/>
        <w:right w:val="none" w:sz="0" w:space="0" w:color="auto"/>
      </w:divBdr>
    </w:div>
    <w:div w:id="172748682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guidance/restorative-justice/evidence-briefing"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hafal.org/services/criminaljustice/" TargetMode="External"/><Relationship Id="rId42" Type="http://schemas.openxmlformats.org/officeDocument/2006/relationships/hyperlink" Target="http://eprints.lse.ac.uk/27716/1/What%20is%20trust%20and%20confidence%20in%20the%20police%20%28LSERO%29%20.pdf" TargetMode="External"/><Relationship Id="rId47" Type="http://schemas.openxmlformats.org/officeDocument/2006/relationships/hyperlink" Target="https://www.mind.org.uk/for-young-people/feelings-and-experiences/exam-stress/" TargetMode="External"/><Relationship Id="rId50" Type="http://schemas.openxmlformats.org/officeDocument/2006/relationships/hyperlink" Target="https://www.legislation.gov.uk/ukpga/1984/60/section/117" TargetMode="External"/><Relationship Id="rId55" Type="http://schemas.openxmlformats.org/officeDocument/2006/relationships/hyperlink" Target="https://www.helpguide.org/articles/healthy-living/the-mental-health-benefits-of-exercise.htm" TargetMode="External"/><Relationship Id="rId63" Type="http://schemas.openxmlformats.org/officeDocument/2006/relationships/hyperlink" Target="https://www.theguardian.com/education/2012/mar/29/homework-linked-better-school-resul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cps.gov.uk/cps-page/witness-intimidation" TargetMode="Externa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first-response" TargetMode="External"/><Relationship Id="rId32" Type="http://schemas.openxmlformats.org/officeDocument/2006/relationships/hyperlink" Target="https://www.gov.uk/youth-offending-team" TargetMode="External"/><Relationship Id="rId37" Type="http://schemas.openxmlformats.org/officeDocument/2006/relationships/hyperlink" Target="https://www.healthfitnessrevolution.com/top-10-health-benefits-dirt-biking/" TargetMode="External"/><Relationship Id="rId40" Type="http://schemas.openxmlformats.org/officeDocument/2006/relationships/hyperlink" Target="https://www.justiceinspectorates.gov.uk/hmicfrs/wp-content/uploads/increasingly-everyones-business-domestic-abuse-progress-report.pdf" TargetMode="External"/><Relationship Id="rId45" Type="http://schemas.openxmlformats.org/officeDocument/2006/relationships/hyperlink" Target="https://www.slaterheelis.co.uk/crime-category/private-crime/bail-what-is-it/" TargetMode="External"/><Relationship Id="rId53" Type="http://schemas.openxmlformats.org/officeDocument/2006/relationships/hyperlink" Target="https://www.psni.police.uk/sites/default/files/2022-09/Chapter%206%20Handcuffs.pdf" TargetMode="External"/><Relationship Id="rId58" Type="http://schemas.openxmlformats.org/officeDocument/2006/relationships/hyperlink" Target="https://www.south-wales.police.uk/SysSiteAssets/media/images/south-wales/policies/adults-at-risk---english.pdf"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legislation.gov.uk/ukpga/1983/20/section/136" TargetMode="External"/><Relationship Id="rId19" Type="http://schemas.openxmlformats.org/officeDocument/2006/relationships/hyperlink" Target="https://www.barnardos.org.uk/blog/why-gaming-better-your-mental-health-you-might-think" TargetMode="External"/><Relationship Id="rId14" Type="http://schemas.openxmlformats.org/officeDocument/2006/relationships/footer" Target="footer1.xml"/><Relationship Id="rId22" Type="http://schemas.openxmlformats.org/officeDocument/2006/relationships/hyperlink" Target="https://assets.college.police.uk/s3fs-public/2020-09/Conflict-management-guidelines.pdf" TargetMode="External"/><Relationship Id="rId27" Type="http://schemas.openxmlformats.org/officeDocument/2006/relationships/hyperlink" Target="https://assets.publishing.service.gov.uk/government/uploads/system/uploads/attachment_data/file/931173/Criminal-procedure-and-investigations-act-1996.pdf" TargetMode="External"/><Relationship Id="rId30" Type="http://schemas.openxmlformats.org/officeDocument/2006/relationships/hyperlink" Target="https://assets.publishing.service.gov.uk/government/uploads/system/uploads/attachment_data/file/373286/RR352_-_Influences_on_Students_GCSE_Attainment_and_Progress_at_Age_16.pdf" TargetMode="External"/><Relationship Id="rId35" Type="http://schemas.openxmlformats.org/officeDocument/2006/relationships/hyperlink" Target="https://www.college.police.uk/guidance/conflict-management/foreword" TargetMode="External"/><Relationship Id="rId43" Type="http://schemas.openxmlformats.org/officeDocument/2006/relationships/hyperlink" Target="https://www.listeningpartnership.com/insight/about-the-drama-triangle-and-how-to-escape-it/" TargetMode="External"/><Relationship Id="rId48" Type="http://schemas.openxmlformats.org/officeDocument/2006/relationships/hyperlink" Target="https://www.gov.uk/government/publications/victim-personal-statement" TargetMode="External"/><Relationship Id="rId56" Type="http://schemas.openxmlformats.org/officeDocument/2006/relationships/hyperlink" Target="https://www.get-licensed.co.uk/get-daily/why-handcuff-training-is-so-important-for-security-operatives/" TargetMode="External"/><Relationship Id="rId64" Type="http://schemas.openxmlformats.org/officeDocument/2006/relationships/hyperlink" Target="https://www.victimsupportni.com/the-victims-journey/should-you-report-a-crime/dont-report/" TargetMode="External"/><Relationship Id="rId8" Type="http://schemas.openxmlformats.org/officeDocument/2006/relationships/webSettings" Target="webSettings.xml"/><Relationship Id="rId51" Type="http://schemas.openxmlformats.org/officeDocument/2006/relationships/hyperlink" Target="https://www.legislation.gov.uk/ukpga/1984/60/section/17"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pa.org/topics/resilience" TargetMode="External"/><Relationship Id="rId25" Type="http://schemas.openxmlformats.org/officeDocument/2006/relationships/hyperlink" Target="https://www.college.police.uk/app/engagement-and-communication" TargetMode="External"/><Relationship Id="rId33" Type="http://schemas.openxmlformats.org/officeDocument/2006/relationships/hyperlink" Target="https://kpu.pressbooks.pub/nevr/chapter/why-do-survivors-not-report-to-police/" TargetMode="External"/><Relationship Id="rId38" Type="http://schemas.openxmlformats.org/officeDocument/2006/relationships/hyperlink" Target="https://www.healthdirect.gov.au/self-harm#techniques" TargetMode="External"/><Relationship Id="rId46" Type="http://schemas.openxmlformats.org/officeDocument/2006/relationships/hyperlink" Target="https://www.mind.org.uk/media-a/5783/self-harm-2020.pdf" TargetMode="External"/><Relationship Id="rId59" Type="http://schemas.openxmlformats.org/officeDocument/2006/relationships/hyperlink" Target="https://www.coveo.com/blog/information-overload-isolation-impact-employees/" TargetMode="External"/><Relationship Id="rId67" Type="http://schemas.openxmlformats.org/officeDocument/2006/relationships/theme" Target="theme/theme1.xml"/><Relationship Id="rId20" Type="http://schemas.openxmlformats.org/officeDocument/2006/relationships/hyperlink" Target="https://dictionary.cambridge.org/dictionary/english/discretion" TargetMode="External"/><Relationship Id="rId41" Type="http://schemas.openxmlformats.org/officeDocument/2006/relationships/hyperlink" Target="https://humanfocus.co.uk/blog/dynamic-risk-assessment/" TargetMode="External"/><Relationship Id="rId54" Type="http://schemas.openxmlformats.org/officeDocument/2006/relationships/hyperlink" Target="https://www.preventingexploitationtoolkit.org.uk/home/what-is-exploitation/what-is-vulnerability/the-criminal-justice-system/" TargetMode="External"/><Relationship Id="rId62" Type="http://schemas.openxmlformats.org/officeDocument/2006/relationships/hyperlink" Target="https://www.preventionweb.net/understanding-disaster-risk/component-risk/vulnerability"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jpeg"/><Relationship Id="rId23" Type="http://schemas.openxmlformats.org/officeDocument/2006/relationships/hyperlink" Target="https://www.college.police.uk/guidance/obtaining-initial-accounts/rapport-building" TargetMode="External"/><Relationship Id="rId28" Type="http://schemas.openxmlformats.org/officeDocument/2006/relationships/hyperlink" Target="https://www.cps.gov.uk/legal-guidance/special-measures" TargetMode="External"/><Relationship Id="rId36" Type="http://schemas.openxmlformats.org/officeDocument/2006/relationships/hyperlink" Target="https://www.hcpc-uk.org/standards/meeting-our-standards/reflective-practice/what-is-reflection/" TargetMode="External"/><Relationship Id="rId49" Type="http://schemas.openxmlformats.org/officeDocument/2006/relationships/hyperlink" Target="https://www.makeuseof.com/tag/video-game-stress-reduction-need-start-playing-right-now/" TargetMode="External"/><Relationship Id="rId57" Type="http://schemas.openxmlformats.org/officeDocument/2006/relationships/hyperlink" Target="https://www.saunders.co.uk/news/disclosure-at-the-police-station/" TargetMode="External"/><Relationship Id="rId10" Type="http://schemas.openxmlformats.org/officeDocument/2006/relationships/endnotes" Target="endnotes.xml"/><Relationship Id="rId31" Type="http://schemas.openxmlformats.org/officeDocument/2006/relationships/hyperlink" Target="https://www.equalityhumanrights.com/en/human-rights/what-are-human-rights" TargetMode="External"/><Relationship Id="rId44" Type="http://schemas.openxmlformats.org/officeDocument/2006/relationships/hyperlink" Target="https://www.healthline.com/health/heart-disease/exercise-stress-relief" TargetMode="External"/><Relationship Id="rId52" Type="http://schemas.openxmlformats.org/officeDocument/2006/relationships/hyperlink" Target="https://www.legislation.gov.uk/ukpga/1984/60/section/32" TargetMode="External"/><Relationship Id="rId60" Type="http://schemas.openxmlformats.org/officeDocument/2006/relationships/hyperlink" Target="https://www.taylorlaw.co.uk/index.php/mobile-phone/#:~:text=If%20you%20are%20arrested%2C%20the,it%20for%20use%20in%20evidence.%20" TargetMode="External"/><Relationship Id="rId65" Type="http://schemas.openxmlformats.org/officeDocument/2006/relationships/hyperlink" Target="https://www.youngminds.org.uk/young-person/your-guide-to-support/guide-to-camh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baltimorecitypolicedept.org/optimism-and-psychological-well-being-of-cops/" TargetMode="External"/><Relationship Id="rId39" Type="http://schemas.openxmlformats.org/officeDocument/2006/relationships/hyperlink" Target="https://assets.publishing.service.gov.uk/government/uploads/system/uploads/attachment_data/file/408585/6_162_HO_SOC_PI_Guidance_Mar2015_v10_FINAL_270215_WEB__2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Lec22</b:Tag>
    <b:SourceType>Misc</b:SourceType>
    <b:Guid>{E0706C67-DC74-4F81-9377-CBF13CAE85F8}</b:Guid>
    <b:Title>Lecture Notes - Court Personel</b:Title>
    <b:Year>2022</b:Year>
    <b:Author>
      <b:Author>
        <b:Corporate>Lecture Notes - Court Personel</b:Corporate>
      </b:Author>
    </b:Autho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C04885-40BD-41B4-9443-2E63A4B30626}">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951</TotalTime>
  <Pages>36</Pages>
  <Words>9592</Words>
  <Characters>54678</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Baker S (FLSE)</cp:lastModifiedBy>
  <cp:revision>588</cp:revision>
  <cp:lastPrinted>2014-08-26T08:55:00Z</cp:lastPrinted>
  <dcterms:created xsi:type="dcterms:W3CDTF">2023-04-11T21:05:00Z</dcterms:created>
  <dcterms:modified xsi:type="dcterms:W3CDTF">2023-04-24T12:41:00Z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2022-12-28T11:52:45Z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56f6a6d9-99bc-4a12-95a4-87146d803056</vt:lpwstr>
  </property>
  <property fmtid="{D5CDD505-2E9C-101B-9397-08002B2CF9AE}" pid="9" name="MSIP_Label_66cf8fe5-b7b7-4df7-b38d-1c61ac2f6639_ContentBits">
    <vt:lpwstr>0</vt:lpwstr>
  </property>
</Properties>
</file>