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8EFC3" w14:textId="77777777" w:rsidR="00AD0449" w:rsidRPr="00AD0449" w:rsidRDefault="00AD0449" w:rsidP="00AD0449">
      <w:r w:rsidRPr="00AD0449">
        <w:t>During my time working as a security guard, there was a miscommunication between myself and my supervisor regarding the patrol schedule. One evening, my supervisor instructed me to perform an extra patrol round around the perimeter of the building. However, due to a misunderstanding, I thought he had instructed me to perform an extra patrol round inside the building.</w:t>
      </w:r>
    </w:p>
    <w:p w14:paraId="6402ECB8" w14:textId="77777777" w:rsidR="00AD0449" w:rsidRPr="00AD0449" w:rsidRDefault="00AD0449" w:rsidP="00AD0449">
      <w:r w:rsidRPr="00AD0449">
        <w:t>As a result, I spent extra time patrolling inside the building, which caused me to miss the perimeter patrol, leaving that area unsecured. When my supervisor realized the mistake, he was upset with me for not following his instructions correctly. The miscommunication had a significant impact on our team's security efforts and could have resulted in a breach.</w:t>
      </w:r>
    </w:p>
    <w:p w14:paraId="5F4049B9" w14:textId="77777777" w:rsidR="00AD0449" w:rsidRPr="00AD0449" w:rsidRDefault="00AD0449" w:rsidP="00AD0449">
      <w:r w:rsidRPr="00AD0449">
        <w:t>From this experience, I learned the importance of active listening and clarity in communication, especially in a security context where even small misunderstandings can have serious consequences. I realized that I should always confirm instructions with my supervisor to ensure that I am clear on what is expected of me, and I should ask questions to clarify any doubts or uncertainties. Additionally, I learned the importance of taking responsibility for my actions and owning up to my mistakes, which helps build trust and respect with my colleagues and superiors.</w:t>
      </w:r>
    </w:p>
    <w:p w14:paraId="40593A37" w14:textId="77777777" w:rsidR="00AD0449" w:rsidRPr="00AD0449" w:rsidRDefault="00AD0449" w:rsidP="00AD0449">
      <w:r w:rsidRPr="00AD0449">
        <w:t>In conclusion, this experience taught me valuable lessons about the importance of clear communication and the impact of miscommunication in a security setting. By applying these lessons, I can improve my communication skills and become a more effective and responsible security guard.</w:t>
      </w:r>
    </w:p>
    <w:p w14:paraId="589B4328" w14:textId="77777777" w:rsidR="00AD0449" w:rsidRDefault="00AD0449"/>
    <w:sectPr w:rsidR="00AD0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49"/>
    <w:rsid w:val="00AD0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B3D2C"/>
  <w15:chartTrackingRefBased/>
  <w15:docId w15:val="{0832B755-DD4F-451C-BF18-F7D39E477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04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37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236</Words>
  <Characters>1348</Characters>
  <Application>Microsoft Office Word</Application>
  <DocSecurity>0</DocSecurity>
  <Lines>11</Lines>
  <Paragraphs>3</Paragraphs>
  <ScaleCrop>false</ScaleCrop>
  <Company/>
  <LinksUpToDate>false</LinksUpToDate>
  <CharactersWithSpaces>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 Harris</dc:creator>
  <cp:keywords/>
  <dc:description/>
  <cp:lastModifiedBy>Terrel Harris</cp:lastModifiedBy>
  <cp:revision>1</cp:revision>
  <dcterms:created xsi:type="dcterms:W3CDTF">2023-03-09T02:25:00Z</dcterms:created>
  <dcterms:modified xsi:type="dcterms:W3CDTF">2023-03-09T02:27:00Z</dcterms:modified>
</cp:coreProperties>
</file>