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56"/>
        <w:gridCol w:w="3557"/>
      </w:tblGrid>
      <w:tr w:rsidR="004526AD" w14:paraId="7EF9F0C5" w14:textId="77777777" w:rsidTr="00FE4BCE">
        <w:trPr>
          <w:trHeight w:val="894"/>
        </w:trPr>
        <w:tc>
          <w:tcPr>
            <w:tcW w:w="3556" w:type="dxa"/>
          </w:tcPr>
          <w:p w14:paraId="7FA12710" w14:textId="77777777" w:rsidR="004526AD" w:rsidRDefault="004526AD" w:rsidP="00FE4BCE">
            <w:r>
              <w:rPr>
                <w:noProof/>
              </w:rPr>
              <w:drawing>
                <wp:inline distT="0" distB="0" distL="0" distR="0" wp14:anchorId="02B8A666" wp14:editId="00D43E65">
                  <wp:extent cx="1841500" cy="644992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WtsdLOGO.png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2951" cy="645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57" w:type="dxa"/>
            <w:tcBorders>
              <w:right w:val="single" w:sz="4" w:space="0" w:color="auto"/>
            </w:tcBorders>
          </w:tcPr>
          <w:p w14:paraId="646482C7" w14:textId="77777777" w:rsidR="004526AD" w:rsidRDefault="004526AD" w:rsidP="00FE4BCE">
            <w:r>
              <w:rPr>
                <w:noProof/>
              </w:rPr>
              <w:drawing>
                <wp:inline distT="0" distB="0" distL="0" distR="0" wp14:anchorId="696A6A07" wp14:editId="32728E5E">
                  <wp:extent cx="1555898" cy="616466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A-Black.eps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7966" cy="6172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596A5A8" w14:textId="77777777" w:rsidR="004526AD" w:rsidRPr="005B2302" w:rsidRDefault="004526AD" w:rsidP="004526AD">
      <w:pPr>
        <w:jc w:val="center"/>
        <w:rPr>
          <w:b/>
          <w:sz w:val="20"/>
          <w:szCs w:val="20"/>
        </w:rPr>
      </w:pPr>
    </w:p>
    <w:p w14:paraId="0F5E140C" w14:textId="77777777" w:rsidR="004526AD" w:rsidRPr="005B2302" w:rsidRDefault="004526AD" w:rsidP="004526AD">
      <w:pPr>
        <w:rPr>
          <w:b/>
          <w:sz w:val="20"/>
          <w:szCs w:val="20"/>
        </w:rPr>
      </w:pPr>
    </w:p>
    <w:p w14:paraId="2733C70F" w14:textId="77777777" w:rsidR="004526AD" w:rsidRPr="004526AD" w:rsidRDefault="004526AD" w:rsidP="004526AD">
      <w:pPr>
        <w:rPr>
          <w:rFonts w:asciiTheme="majorHAnsi" w:hAnsiTheme="majorHAnsi"/>
          <w:b/>
          <w:sz w:val="20"/>
          <w:szCs w:val="20"/>
        </w:rPr>
      </w:pPr>
      <w:r w:rsidRPr="004526AD">
        <w:rPr>
          <w:rFonts w:asciiTheme="majorHAnsi" w:hAnsiTheme="majorHAnsi"/>
          <w:b/>
          <w:sz w:val="20"/>
          <w:szCs w:val="20"/>
        </w:rPr>
        <w:t>A RESEARCH PROCESS FOR DESIGNERS</w:t>
      </w:r>
    </w:p>
    <w:p w14:paraId="086854DB" w14:textId="77777777" w:rsidR="004526AD" w:rsidRPr="004526AD" w:rsidRDefault="004526AD" w:rsidP="004526AD">
      <w:pPr>
        <w:jc w:val="right"/>
        <w:rPr>
          <w:rFonts w:asciiTheme="majorHAnsi" w:hAnsiTheme="majorHAnsi"/>
          <w:sz w:val="20"/>
          <w:szCs w:val="20"/>
        </w:rPr>
      </w:pPr>
      <w:r w:rsidRPr="004526AD">
        <w:rPr>
          <w:rFonts w:asciiTheme="majorHAnsi" w:hAnsiTheme="majorHAnsi"/>
          <w:sz w:val="20"/>
          <w:szCs w:val="20"/>
        </w:rPr>
        <w:t xml:space="preserve">  Dr. Pete Spring</w:t>
      </w:r>
    </w:p>
    <w:p w14:paraId="0A62B781" w14:textId="0D972E6B" w:rsidR="004526AD" w:rsidRPr="004526AD" w:rsidRDefault="004526AD" w:rsidP="004526AD">
      <w:pPr>
        <w:jc w:val="right"/>
        <w:rPr>
          <w:rFonts w:asciiTheme="majorHAnsi" w:hAnsiTheme="majorHAnsi"/>
          <w:sz w:val="20"/>
          <w:szCs w:val="20"/>
        </w:rPr>
      </w:pPr>
      <w:r w:rsidRPr="004526AD">
        <w:rPr>
          <w:rFonts w:asciiTheme="majorHAnsi" w:hAnsiTheme="majorHAnsi"/>
          <w:sz w:val="20"/>
          <w:szCs w:val="20"/>
        </w:rPr>
        <w:t xml:space="preserve">Programme Director. Product Design. </w:t>
      </w:r>
      <w:r w:rsidR="004D097B">
        <w:rPr>
          <w:rFonts w:asciiTheme="majorHAnsi" w:hAnsiTheme="majorHAnsi"/>
          <w:sz w:val="20"/>
          <w:szCs w:val="20"/>
        </w:rPr>
        <w:t>MA</w:t>
      </w:r>
      <w:bookmarkStart w:id="0" w:name="_GoBack"/>
      <w:bookmarkEnd w:id="0"/>
    </w:p>
    <w:p w14:paraId="08267748" w14:textId="77777777" w:rsidR="004526AD" w:rsidRPr="005B2302" w:rsidRDefault="004D097B" w:rsidP="004526AD">
      <w:pPr>
        <w:jc w:val="right"/>
        <w:rPr>
          <w:rFonts w:cs="Interstate-ExtraLight"/>
          <w:b/>
          <w:sz w:val="20"/>
          <w:szCs w:val="20"/>
        </w:rPr>
      </w:pPr>
      <w:r>
        <w:rPr>
          <w:rFonts w:cs="Interstate-ExtraLight"/>
          <w:b/>
          <w:sz w:val="20"/>
          <w:szCs w:val="20"/>
        </w:rPr>
        <w:pict w14:anchorId="6FCC6E3C">
          <v:rect id="_x0000_i1025" style="width:0;height:1.5pt" o:hralign="center" o:hrstd="t" o:hr="t" fillcolor="#a0a0a0" stroked="f"/>
        </w:pict>
      </w:r>
    </w:p>
    <w:p w14:paraId="46BAA719" w14:textId="77777777" w:rsidR="00207989" w:rsidRDefault="00207989"/>
    <w:p w14:paraId="01A94ECA" w14:textId="77777777" w:rsidR="00873452" w:rsidRPr="00873452" w:rsidRDefault="00873452">
      <w:pPr>
        <w:rPr>
          <w:rFonts w:asciiTheme="majorHAnsi" w:hAnsiTheme="majorHAnsi"/>
        </w:rPr>
      </w:pPr>
    </w:p>
    <w:p w14:paraId="574053A7" w14:textId="77777777" w:rsidR="00873452" w:rsidRPr="00873452" w:rsidRDefault="00873452" w:rsidP="00873452">
      <w:pPr>
        <w:pStyle w:val="ListParagraph"/>
        <w:numPr>
          <w:ilvl w:val="0"/>
          <w:numId w:val="2"/>
        </w:numPr>
        <w:rPr>
          <w:rFonts w:asciiTheme="majorHAnsi" w:hAnsiTheme="majorHAnsi"/>
        </w:rPr>
      </w:pPr>
      <w:r w:rsidRPr="00873452">
        <w:rPr>
          <w:rFonts w:asciiTheme="majorHAnsi" w:hAnsiTheme="majorHAnsi"/>
        </w:rPr>
        <w:t>Define the target e.g., remove an existing inconvenience or create a new product</w:t>
      </w:r>
    </w:p>
    <w:p w14:paraId="59D61751" w14:textId="77777777" w:rsidR="00873452" w:rsidRPr="00873452" w:rsidRDefault="00873452" w:rsidP="00873452">
      <w:pPr>
        <w:rPr>
          <w:rFonts w:asciiTheme="majorHAnsi" w:hAnsiTheme="majorHAnsi"/>
        </w:rPr>
      </w:pPr>
    </w:p>
    <w:p w14:paraId="05496814" w14:textId="77777777" w:rsidR="00873452" w:rsidRPr="00873452" w:rsidRDefault="00873452" w:rsidP="00873452">
      <w:pPr>
        <w:pStyle w:val="ListParagraph"/>
        <w:numPr>
          <w:ilvl w:val="0"/>
          <w:numId w:val="2"/>
        </w:numPr>
        <w:rPr>
          <w:rFonts w:asciiTheme="majorHAnsi" w:hAnsiTheme="majorHAnsi"/>
        </w:rPr>
      </w:pPr>
      <w:r w:rsidRPr="00873452">
        <w:rPr>
          <w:rFonts w:asciiTheme="majorHAnsi" w:hAnsiTheme="majorHAnsi"/>
        </w:rPr>
        <w:t>Define which factors in the context can be modified and which cannot, (it may be that a political system needs to be changed, but this is not realistic, therefore what is the alternative to this?</w:t>
      </w:r>
    </w:p>
    <w:p w14:paraId="6C2A7F16" w14:textId="77777777" w:rsidR="00873452" w:rsidRPr="00873452" w:rsidRDefault="00873452" w:rsidP="00873452">
      <w:pPr>
        <w:rPr>
          <w:rFonts w:asciiTheme="majorHAnsi" w:hAnsiTheme="majorHAnsi"/>
        </w:rPr>
      </w:pPr>
    </w:p>
    <w:p w14:paraId="355A5532" w14:textId="77777777" w:rsidR="00873452" w:rsidRPr="00873452" w:rsidRDefault="00873452" w:rsidP="00873452">
      <w:pPr>
        <w:pStyle w:val="ListParagraph"/>
        <w:numPr>
          <w:ilvl w:val="0"/>
          <w:numId w:val="2"/>
        </w:numPr>
        <w:rPr>
          <w:rFonts w:asciiTheme="majorHAnsi" w:hAnsiTheme="majorHAnsi"/>
        </w:rPr>
      </w:pPr>
      <w:r w:rsidRPr="00873452">
        <w:rPr>
          <w:rFonts w:asciiTheme="majorHAnsi" w:hAnsiTheme="majorHAnsi"/>
        </w:rPr>
        <w:t>Plan how to reach the target of the project, preferably via a few alternatives and creative approaches.</w:t>
      </w:r>
    </w:p>
    <w:p w14:paraId="65832FB6" w14:textId="77777777" w:rsidR="00873452" w:rsidRPr="00873452" w:rsidRDefault="00873452" w:rsidP="00873452">
      <w:pPr>
        <w:rPr>
          <w:rFonts w:asciiTheme="majorHAnsi" w:hAnsiTheme="majorHAnsi"/>
        </w:rPr>
      </w:pPr>
    </w:p>
    <w:p w14:paraId="74CA3D12" w14:textId="77777777" w:rsidR="00873452" w:rsidRPr="00873452" w:rsidRDefault="00873452" w:rsidP="00873452">
      <w:pPr>
        <w:pStyle w:val="ListParagraph"/>
        <w:numPr>
          <w:ilvl w:val="0"/>
          <w:numId w:val="2"/>
        </w:numPr>
        <w:rPr>
          <w:rFonts w:asciiTheme="majorHAnsi" w:hAnsiTheme="majorHAnsi"/>
        </w:rPr>
      </w:pPr>
      <w:r w:rsidRPr="00873452">
        <w:rPr>
          <w:rFonts w:asciiTheme="majorHAnsi" w:hAnsiTheme="majorHAnsi"/>
        </w:rPr>
        <w:t>Select an alternative, one that offers the greatest benefit (to the project’s question).</w:t>
      </w:r>
    </w:p>
    <w:p w14:paraId="0D95C138" w14:textId="77777777" w:rsidR="00873452" w:rsidRPr="00873452" w:rsidRDefault="00873452" w:rsidP="00873452">
      <w:pPr>
        <w:rPr>
          <w:rFonts w:asciiTheme="majorHAnsi" w:hAnsiTheme="majorHAnsi"/>
        </w:rPr>
      </w:pPr>
    </w:p>
    <w:p w14:paraId="4522478D" w14:textId="51B7F554" w:rsidR="00873452" w:rsidRPr="00873452" w:rsidRDefault="00873452" w:rsidP="00873452">
      <w:pPr>
        <w:pStyle w:val="ListParagraph"/>
        <w:numPr>
          <w:ilvl w:val="0"/>
          <w:numId w:val="2"/>
        </w:numPr>
        <w:rPr>
          <w:rFonts w:asciiTheme="majorHAnsi" w:hAnsiTheme="majorHAnsi"/>
        </w:rPr>
      </w:pPr>
      <w:r w:rsidRPr="00873452">
        <w:rPr>
          <w:rFonts w:asciiTheme="majorHAnsi" w:hAnsiTheme="majorHAnsi"/>
        </w:rPr>
        <w:t>Make a plan of action – this might be the model of ‘Adaptive Assembly’ I handed out previously, or you might design your own plan).</w:t>
      </w:r>
    </w:p>
    <w:p w14:paraId="4F1FCDA1" w14:textId="77777777" w:rsidR="00873452" w:rsidRPr="00873452" w:rsidRDefault="00873452" w:rsidP="00873452">
      <w:pPr>
        <w:rPr>
          <w:rFonts w:asciiTheme="majorHAnsi" w:hAnsiTheme="majorHAnsi"/>
        </w:rPr>
      </w:pPr>
    </w:p>
    <w:p w14:paraId="1220786D" w14:textId="56B9B2C7" w:rsidR="00873452" w:rsidRPr="00873452" w:rsidRDefault="00873452" w:rsidP="00873452">
      <w:pPr>
        <w:pStyle w:val="ListParagraph"/>
        <w:numPr>
          <w:ilvl w:val="0"/>
          <w:numId w:val="2"/>
        </w:numPr>
        <w:rPr>
          <w:rFonts w:asciiTheme="majorHAnsi" w:hAnsiTheme="majorHAnsi"/>
        </w:rPr>
      </w:pPr>
      <w:r w:rsidRPr="00873452">
        <w:rPr>
          <w:rFonts w:asciiTheme="majorHAnsi" w:hAnsiTheme="majorHAnsi"/>
        </w:rPr>
        <w:t xml:space="preserve">Conclusion: submission of </w:t>
      </w:r>
      <w:r w:rsidR="00BA1A09">
        <w:rPr>
          <w:rFonts w:asciiTheme="majorHAnsi" w:hAnsiTheme="majorHAnsi"/>
        </w:rPr>
        <w:t>your</w:t>
      </w:r>
      <w:r w:rsidRPr="00873452">
        <w:rPr>
          <w:rFonts w:asciiTheme="majorHAnsi" w:hAnsiTheme="majorHAnsi"/>
        </w:rPr>
        <w:t xml:space="preserve"> practical proposal to the target body e.g., the examination panel, a client etc. </w:t>
      </w:r>
    </w:p>
    <w:sectPr w:rsidR="00873452" w:rsidRPr="00873452" w:rsidSect="0082385D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Interstate-ExtraLigh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904B39"/>
    <w:multiLevelType w:val="hybridMultilevel"/>
    <w:tmpl w:val="A0F68E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87D0832"/>
    <w:multiLevelType w:val="hybridMultilevel"/>
    <w:tmpl w:val="1AEAF0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5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26AD"/>
    <w:rsid w:val="00207989"/>
    <w:rsid w:val="004526AD"/>
    <w:rsid w:val="004D097B"/>
    <w:rsid w:val="0082385D"/>
    <w:rsid w:val="00873452"/>
    <w:rsid w:val="00BA1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7E76A40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4526AD"/>
    <w:rPr>
      <w:rFonts w:eastAsiaTheme="minorHAns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526AD"/>
    <w:rPr>
      <w:rFonts w:ascii="Times New Roman" w:eastAsia="Times New Roman" w:hAnsi="Times New Roman" w:cs="Times New Roman"/>
      <w:sz w:val="20"/>
      <w:szCs w:val="20"/>
      <w:lang w:eastAsia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526AD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26AD"/>
    <w:rPr>
      <w:rFonts w:ascii="Lucida Grande" w:eastAsiaTheme="minorHAnsi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8734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emf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122</Words>
  <Characters>699</Characters>
  <Application>Microsoft Macintosh Word</Application>
  <DocSecurity>0</DocSecurity>
  <Lines>5</Lines>
  <Paragraphs>1</Paragraphs>
  <ScaleCrop>false</ScaleCrop>
  <Company>UWTSD</Company>
  <LinksUpToDate>false</LinksUpToDate>
  <CharactersWithSpaces>820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 Pete Spring</dc:creator>
  <cp:keywords/>
  <dc:description/>
  <cp:lastModifiedBy>Peter Spring</cp:lastModifiedBy>
  <cp:revision>4</cp:revision>
  <dcterms:created xsi:type="dcterms:W3CDTF">2015-10-08T10:19:00Z</dcterms:created>
  <dcterms:modified xsi:type="dcterms:W3CDTF">2017-09-19T15:24:00Z</dcterms:modified>
</cp:coreProperties>
</file>