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5998A" w14:textId="081A0F45" w:rsidR="008D2D57" w:rsidRPr="001064CB" w:rsidRDefault="008D2D57" w:rsidP="008D2D57">
      <w:pPr>
        <w:jc w:val="center"/>
        <w:rPr>
          <w:b/>
          <w:bCs/>
          <w:i/>
          <w:iCs/>
          <w:sz w:val="28"/>
          <w:szCs w:val="28"/>
        </w:rPr>
      </w:pPr>
      <w:r w:rsidRPr="001064CB">
        <w:rPr>
          <w:b/>
          <w:bCs/>
          <w:i/>
          <w:iCs/>
          <w:sz w:val="28"/>
          <w:szCs w:val="28"/>
        </w:rPr>
        <w:t xml:space="preserve">Sin or destiny </w:t>
      </w:r>
    </w:p>
    <w:p w14:paraId="0E00F3AC" w14:textId="3C5E7CC6" w:rsidR="00A43FB1" w:rsidRPr="00041A58" w:rsidRDefault="002C3507" w:rsidP="00041A58">
      <w:r w:rsidRPr="00041A58">
        <w:t xml:space="preserve">Genesis can be seen as </w:t>
      </w:r>
      <w:r w:rsidR="007F74AD">
        <w:t xml:space="preserve">an </w:t>
      </w:r>
      <w:r w:rsidRPr="00041A58">
        <w:t>x-ray of the human world, leaving behind the superficial and looking deeper into what is underneath. Trying to piece together the reason things are the way they are and how they started. The story of the “the first sin”</w:t>
      </w:r>
      <w:r w:rsidR="001812FF">
        <w:t xml:space="preserve">, </w:t>
      </w:r>
      <w:r w:rsidR="00F251F6" w:rsidRPr="007B56D9">
        <w:t xml:space="preserve">as </w:t>
      </w:r>
      <w:r w:rsidR="00AF4E90" w:rsidRPr="007B56D9">
        <w:t>understood by the monotheistic religions</w:t>
      </w:r>
      <w:r w:rsidR="002D2420" w:rsidRPr="007B56D9">
        <w:t xml:space="preserve">, is the story of how </w:t>
      </w:r>
      <w:r w:rsidR="007B56D9" w:rsidRPr="007B56D9">
        <w:t>Adam</w:t>
      </w:r>
      <w:r w:rsidR="002D2420" w:rsidRPr="007B56D9">
        <w:t xml:space="preserve"> and Eve as first humans created by </w:t>
      </w:r>
      <w:r w:rsidR="007B56D9" w:rsidRPr="007B56D9">
        <w:t>God</w:t>
      </w:r>
      <w:r w:rsidR="002D2420" w:rsidRPr="007B56D9">
        <w:t xml:space="preserve"> were the first ones to sin when they ate the forbidden fruit</w:t>
      </w:r>
      <w:r w:rsidR="007B56D9">
        <w:t>.</w:t>
      </w:r>
      <w:r w:rsidRPr="00041A58">
        <w:t xml:space="preserve"> </w:t>
      </w:r>
      <w:r w:rsidR="007B56D9">
        <w:t>It i</w:t>
      </w:r>
      <w:r w:rsidRPr="00041A58">
        <w:t xml:space="preserve">s not just an example but also an interesting point to start this </w:t>
      </w:r>
      <w:r w:rsidR="00036F4A">
        <w:t>re</w:t>
      </w:r>
      <w:r w:rsidRPr="00041A58">
        <w:t>search and examination. We will be looking into what the original sin means for Christians as believers</w:t>
      </w:r>
      <w:r w:rsidR="00036F4A">
        <w:t>,</w:t>
      </w:r>
      <w:r w:rsidRPr="00041A58">
        <w:t xml:space="preserve"> as well as what is means for the religion itself. The diff</w:t>
      </w:r>
      <w:r w:rsidR="00BE2729" w:rsidRPr="00041A58">
        <w:t>erent ideas surrounding the theme and what possible different outcomes could have sufficed. For if the first sin was</w:t>
      </w:r>
      <w:r w:rsidR="00A808B8" w:rsidRPr="00041A58">
        <w:t xml:space="preserve"> </w:t>
      </w:r>
      <w:r w:rsidR="00033495" w:rsidRPr="00041A58">
        <w:t>not a</w:t>
      </w:r>
      <w:r w:rsidR="00BE2729" w:rsidRPr="00041A58">
        <w:t xml:space="preserve"> sin </w:t>
      </w:r>
      <w:r w:rsidR="00C21B20" w:rsidRPr="00041A58">
        <w:t xml:space="preserve">if it was Adams and Eve destiny, had they been already pre-destined to it, would </w:t>
      </w:r>
      <w:r w:rsidR="00BE2729" w:rsidRPr="00041A58">
        <w:t xml:space="preserve">the way one views </w:t>
      </w:r>
      <w:r w:rsidR="0086721E" w:rsidRPr="00041A58">
        <w:t>it change</w:t>
      </w:r>
      <w:r w:rsidR="00BE2729" w:rsidRPr="00041A58">
        <w:t xml:space="preserve"> then</w:t>
      </w:r>
      <w:r w:rsidR="00C21B20" w:rsidRPr="00041A58">
        <w:t xml:space="preserve"> or</w:t>
      </w:r>
      <w:r w:rsidR="00BE2729" w:rsidRPr="00041A58">
        <w:t xml:space="preserve"> the theology </w:t>
      </w:r>
      <w:r w:rsidR="00C21B20" w:rsidRPr="00041A58">
        <w:t xml:space="preserve">and essentially </w:t>
      </w:r>
      <w:r w:rsidR="00BE2729" w:rsidRPr="00041A58">
        <w:t xml:space="preserve">the </w:t>
      </w:r>
      <w:r w:rsidR="00C21B20" w:rsidRPr="00041A58">
        <w:t>thought</w:t>
      </w:r>
      <w:r w:rsidR="00BE2729" w:rsidRPr="00041A58">
        <w:t xml:space="preserve"> of how bible readers view themselves</w:t>
      </w:r>
      <w:r w:rsidR="00900BB3">
        <w:t>. T</w:t>
      </w:r>
      <w:r w:rsidR="00BE2729" w:rsidRPr="00041A58">
        <w:t>he story might also change</w:t>
      </w:r>
      <w:r w:rsidR="00900BB3">
        <w:t xml:space="preserve"> its </w:t>
      </w:r>
      <w:r w:rsidR="000120AD">
        <w:t>perspective</w:t>
      </w:r>
      <w:r w:rsidR="00BE2729" w:rsidRPr="00041A58">
        <w:t>.</w:t>
      </w:r>
      <w:r w:rsidR="00C21B20" w:rsidRPr="00041A58">
        <w:t xml:space="preserve"> The destruction of the harmony caused by the sin </w:t>
      </w:r>
      <w:r w:rsidR="0086721E" w:rsidRPr="00041A58">
        <w:t>and its consequences which then gave life to things that were called punishment, things that we can today see or understand as natural parts</w:t>
      </w:r>
      <w:r w:rsidR="00A808B8" w:rsidRPr="00041A58">
        <w:t xml:space="preserve"> or way</w:t>
      </w:r>
      <w:r w:rsidR="0086721E" w:rsidRPr="00041A58">
        <w:t xml:space="preserve"> of life. Things that we </w:t>
      </w:r>
      <w:r w:rsidR="00A43FB1" w:rsidRPr="00041A58">
        <w:t>can’t</w:t>
      </w:r>
      <w:r w:rsidR="0086721E" w:rsidRPr="00041A58">
        <w:t xml:space="preserve"> necessarily imagine not being part of the human nature as well as the world.</w:t>
      </w:r>
      <w:r w:rsidR="00A43FB1" w:rsidRPr="00041A58">
        <w:t xml:space="preserve"> The story of Adam and Eve according to the bible and “Monotheistic” religions is the story of life. The story of the beginning of life and the human being, which began at the garden of Eden. When analysing the text one ought to leave at the door some </w:t>
      </w:r>
      <w:r w:rsidR="00D10352">
        <w:t xml:space="preserve">analytical </w:t>
      </w:r>
      <w:r w:rsidR="00A43FB1" w:rsidRPr="00041A58">
        <w:t>reading skills and overlook some contradictions in the text. Though we are analysing the text and the language itself, this analytical approach goes far be</w:t>
      </w:r>
      <w:r w:rsidR="005E4BEC">
        <w:t>yond</w:t>
      </w:r>
      <w:r w:rsidR="00A43FB1" w:rsidRPr="00041A58">
        <w:t xml:space="preserve"> the text surface and time and space as we know. For example, it is no longer relevant as whether the tree of life </w:t>
      </w:r>
      <w:r w:rsidR="00BE5BC4">
        <w:t>[</w:t>
      </w:r>
      <w:r w:rsidR="00A43FB1" w:rsidRPr="00041A58">
        <w:t>Genesis 2:9</w:t>
      </w:r>
      <w:r w:rsidR="00BE5BC4">
        <w:t>]</w:t>
      </w:r>
      <w:r w:rsidR="00A43FB1" w:rsidRPr="00041A58">
        <w:t xml:space="preserve"> or the tree of knowledge </w:t>
      </w:r>
      <w:r w:rsidR="00DD7DA0">
        <w:t>[</w:t>
      </w:r>
      <w:r w:rsidR="00A43FB1" w:rsidRPr="00041A58">
        <w:t>Genesis 3:3</w:t>
      </w:r>
      <w:r w:rsidR="00DD7DA0">
        <w:t>]</w:t>
      </w:r>
      <w:r w:rsidR="00A43FB1" w:rsidRPr="00041A58">
        <w:t xml:space="preserve"> was placed in the middle of the garden. Whether woman was created together with man </w:t>
      </w:r>
      <w:r w:rsidR="00DD7DA0">
        <w:t>[</w:t>
      </w:r>
      <w:r w:rsidR="00A43FB1" w:rsidRPr="00041A58">
        <w:t>Genesis 1:26-27</w:t>
      </w:r>
      <w:r w:rsidR="00DD7DA0">
        <w:t>]</w:t>
      </w:r>
      <w:r w:rsidR="00A43FB1" w:rsidRPr="00041A58">
        <w:t xml:space="preserve"> or whether she was a secondary creation of God </w:t>
      </w:r>
      <w:r w:rsidR="00DD7DA0">
        <w:t>[</w:t>
      </w:r>
      <w:r w:rsidR="00A43FB1" w:rsidRPr="00041A58">
        <w:t>Genesis 2:21-22</w:t>
      </w:r>
      <w:r w:rsidR="00DD7DA0">
        <w:t>]</w:t>
      </w:r>
      <w:r w:rsidR="00A43FB1" w:rsidRPr="00041A58">
        <w:t xml:space="preserve">. But what is </w:t>
      </w:r>
      <w:r w:rsidR="008B1568" w:rsidRPr="00041A58">
        <w:t>significant</w:t>
      </w:r>
      <w:r w:rsidR="00A43FB1" w:rsidRPr="00041A58">
        <w:t xml:space="preserve"> is the act itself understood by the masses for many centuries now as the original sin</w:t>
      </w:r>
      <w:r w:rsidR="000F0FD9" w:rsidRPr="00041A58">
        <w:t>.</w:t>
      </w:r>
      <w:r w:rsidR="008C2D17" w:rsidRPr="00041A58">
        <w:t xml:space="preserve"> </w:t>
      </w:r>
      <w:r w:rsidR="008844C3" w:rsidRPr="00041A58">
        <w:t xml:space="preserve">We will be using Christian, Jewish and </w:t>
      </w:r>
      <w:r w:rsidR="00D0413B" w:rsidRPr="00041A58">
        <w:t xml:space="preserve">Islamic line of </w:t>
      </w:r>
      <w:r w:rsidR="005902A4" w:rsidRPr="00041A58">
        <w:t>thought</w:t>
      </w:r>
      <w:r w:rsidR="00D0413B" w:rsidRPr="00041A58">
        <w:t xml:space="preserve"> </w:t>
      </w:r>
      <w:r w:rsidR="00954498">
        <w:t>to</w:t>
      </w:r>
      <w:r w:rsidR="00D0413B" w:rsidRPr="00041A58">
        <w:t xml:space="preserve"> understand </w:t>
      </w:r>
      <w:r w:rsidR="00954498">
        <w:t>and</w:t>
      </w:r>
      <w:r w:rsidR="00D0413B" w:rsidRPr="00041A58">
        <w:t xml:space="preserve"> try and </w:t>
      </w:r>
      <w:r w:rsidR="003040BF" w:rsidRPr="00041A58">
        <w:t xml:space="preserve">piece this </w:t>
      </w:r>
      <w:r w:rsidR="00D0413B" w:rsidRPr="00041A58">
        <w:t>puzzle</w:t>
      </w:r>
      <w:r w:rsidR="003040BF" w:rsidRPr="00041A58">
        <w:t xml:space="preserve"> together</w:t>
      </w:r>
      <w:r w:rsidR="00DF22A8">
        <w:t>. N</w:t>
      </w:r>
      <w:r w:rsidR="004D5C89" w:rsidRPr="00041A58">
        <w:t xml:space="preserve">ot just to understand why and how they committed the sin but also the </w:t>
      </w:r>
      <w:r w:rsidR="00C406B5" w:rsidRPr="00041A58">
        <w:t>similarities and</w:t>
      </w:r>
      <w:r w:rsidR="004D5C89" w:rsidRPr="00041A58">
        <w:t xml:space="preserve"> differences in though around the moment of sin</w:t>
      </w:r>
      <w:r w:rsidR="00F96532" w:rsidRPr="00041A58">
        <w:t xml:space="preserve">, outcome and </w:t>
      </w:r>
      <w:r w:rsidR="00C406B5" w:rsidRPr="00041A58">
        <w:t>aftermath</w:t>
      </w:r>
      <w:r w:rsidR="00F96532" w:rsidRPr="00041A58">
        <w:t xml:space="preserve"> effect on the believers and the </w:t>
      </w:r>
      <w:r w:rsidR="00C406B5" w:rsidRPr="00041A58">
        <w:t xml:space="preserve">religion itself. </w:t>
      </w:r>
    </w:p>
    <w:p w14:paraId="100C0FC0" w14:textId="5CFD7469" w:rsidR="006B084E" w:rsidRPr="0029425D" w:rsidRDefault="00663C85" w:rsidP="00041A58">
      <w:pPr>
        <w:rPr>
          <w:color w:val="FF0000"/>
        </w:rPr>
      </w:pPr>
      <w:r w:rsidRPr="00041A58">
        <w:t xml:space="preserve">The story begins with </w:t>
      </w:r>
      <w:r w:rsidR="006C13F6" w:rsidRPr="00041A58">
        <w:t>Adam</w:t>
      </w:r>
      <w:r w:rsidRPr="00041A58">
        <w:t xml:space="preserve"> being told by God that </w:t>
      </w:r>
      <w:r w:rsidR="005F0321" w:rsidRPr="00041A58">
        <w:t>they</w:t>
      </w:r>
      <w:r w:rsidRPr="00041A58">
        <w:t xml:space="preserve"> </w:t>
      </w:r>
      <w:r w:rsidR="00CE42D1" w:rsidRPr="00041A58">
        <w:t>ought</w:t>
      </w:r>
      <w:r w:rsidRPr="00041A58">
        <w:t xml:space="preserve"> not eat from the</w:t>
      </w:r>
      <w:r w:rsidR="005F0321" w:rsidRPr="00041A58">
        <w:t xml:space="preserve"> tree of knowledge </w:t>
      </w:r>
      <w:r w:rsidR="003C6501">
        <w:t>-</w:t>
      </w:r>
      <w:r w:rsidR="00E75617" w:rsidRPr="00041A58">
        <w:t>“</w:t>
      </w:r>
      <w:r w:rsidR="005F0321" w:rsidRPr="00041A58">
        <w:t>but of the tree of the knowledge of good and evil you shall not</w:t>
      </w:r>
      <w:r w:rsidR="00A2770C" w:rsidRPr="00041A58">
        <w:t xml:space="preserve"> </w:t>
      </w:r>
      <w:r w:rsidR="005F0321" w:rsidRPr="00041A58">
        <w:t xml:space="preserve">eat, for in the day that you eat of it you shall die” </w:t>
      </w:r>
      <w:r w:rsidR="00DD7DA0">
        <w:t>[</w:t>
      </w:r>
      <w:r w:rsidR="00015D53" w:rsidRPr="00041A58">
        <w:t>Genesis</w:t>
      </w:r>
      <w:r w:rsidR="00E75617" w:rsidRPr="00041A58">
        <w:t xml:space="preserve"> </w:t>
      </w:r>
      <w:r w:rsidR="00015D53" w:rsidRPr="00041A58">
        <w:t>2:17</w:t>
      </w:r>
      <w:r w:rsidR="00DD7DA0">
        <w:t>]</w:t>
      </w:r>
      <w:r w:rsidR="006B084E" w:rsidRPr="00041A58">
        <w:t>.</w:t>
      </w:r>
      <w:r w:rsidR="005B3BC6" w:rsidRPr="00041A58">
        <w:t xml:space="preserve"> </w:t>
      </w:r>
      <w:r w:rsidR="00E714CB">
        <w:t>Deborah W</w:t>
      </w:r>
      <w:r w:rsidR="00F15E87">
        <w:t xml:space="preserve"> </w:t>
      </w:r>
      <w:r w:rsidR="00D97038">
        <w:t>(2007)</w:t>
      </w:r>
      <w:r w:rsidR="005B3BC6" w:rsidRPr="00041A58">
        <w:t xml:space="preserve"> argue</w:t>
      </w:r>
      <w:r w:rsidR="003C6501">
        <w:t>s</w:t>
      </w:r>
      <w:r w:rsidR="005B3BC6" w:rsidRPr="00041A58">
        <w:t xml:space="preserve"> that according to the bible</w:t>
      </w:r>
      <w:r w:rsidR="003C6501">
        <w:t>s</w:t>
      </w:r>
      <w:r w:rsidR="005B3BC6" w:rsidRPr="00041A58">
        <w:t xml:space="preserve"> </w:t>
      </w:r>
      <w:r w:rsidR="00DA7639" w:rsidRPr="00041A58">
        <w:t>second description of creation</w:t>
      </w:r>
      <w:r w:rsidR="00DA7639" w:rsidRPr="00D43C30">
        <w:t xml:space="preserve">, </w:t>
      </w:r>
      <w:r w:rsidR="005C1012" w:rsidRPr="00D43C30">
        <w:t xml:space="preserve">creation of </w:t>
      </w:r>
      <w:r w:rsidR="003C6501" w:rsidRPr="00D43C30">
        <w:t>E</w:t>
      </w:r>
      <w:r w:rsidR="005C1012" w:rsidRPr="00D43C30">
        <w:t xml:space="preserve">ve only takes place </w:t>
      </w:r>
      <w:r w:rsidR="00E00CF8" w:rsidRPr="00041A58">
        <w:t xml:space="preserve">in </w:t>
      </w:r>
      <w:r w:rsidR="000868AC">
        <w:t>Genesis</w:t>
      </w:r>
      <w:r w:rsidR="00DE0C6F">
        <w:t xml:space="preserve"> </w:t>
      </w:r>
      <w:r w:rsidR="00E00CF8" w:rsidRPr="00041A58">
        <w:t>(</w:t>
      </w:r>
      <w:r w:rsidR="005C1012" w:rsidRPr="00041A58">
        <w:t xml:space="preserve">Genesis </w:t>
      </w:r>
      <w:r w:rsidR="00A405A1" w:rsidRPr="00041A58">
        <w:t>2:18-23).</w:t>
      </w:r>
      <w:r w:rsidR="006C13F6" w:rsidRPr="00041A58">
        <w:t xml:space="preserve"> </w:t>
      </w:r>
      <w:r w:rsidR="00CA431A" w:rsidRPr="00041A58">
        <w:t xml:space="preserve">Although this </w:t>
      </w:r>
      <w:r w:rsidR="0080505B" w:rsidRPr="00041A58">
        <w:t xml:space="preserve">can be true to the </w:t>
      </w:r>
      <w:r w:rsidR="00B2239E" w:rsidRPr="00041A58">
        <w:t>text,</w:t>
      </w:r>
      <w:r w:rsidR="0080505B" w:rsidRPr="00041A58">
        <w:t xml:space="preserve"> we see that Eve was aware of the order or commandment of God for she replies to the </w:t>
      </w:r>
      <w:r w:rsidR="00CF17CC" w:rsidRPr="00041A58">
        <w:t xml:space="preserve">snake as such. </w:t>
      </w:r>
      <w:r w:rsidR="005B60E8" w:rsidRPr="00041A58">
        <w:t>A</w:t>
      </w:r>
      <w:r w:rsidR="00E06FB6" w:rsidRPr="00041A58">
        <w:t xml:space="preserve"> </w:t>
      </w:r>
      <w:r w:rsidR="005404B3" w:rsidRPr="00041A58">
        <w:t>thought-provoking</w:t>
      </w:r>
      <w:r w:rsidR="00E06FB6" w:rsidRPr="00041A58">
        <w:t xml:space="preserve"> point here is that the </w:t>
      </w:r>
      <w:r w:rsidR="00696475" w:rsidRPr="00041A58">
        <w:t>free will had already existed</w:t>
      </w:r>
      <w:r w:rsidR="000A672D" w:rsidRPr="00041A58">
        <w:t>,</w:t>
      </w:r>
      <w:r w:rsidR="00696475" w:rsidRPr="00041A58">
        <w:t xml:space="preserve"> meaning they knew how to discern </w:t>
      </w:r>
      <w:r w:rsidR="00B2239E" w:rsidRPr="00041A58">
        <w:t>whether</w:t>
      </w:r>
      <w:r w:rsidR="00696475" w:rsidRPr="00041A58">
        <w:t xml:space="preserve"> they should eat </w:t>
      </w:r>
      <w:r w:rsidR="00B2239E" w:rsidRPr="00041A58">
        <w:t>of</w:t>
      </w:r>
      <w:r w:rsidR="00D43C30">
        <w:t>f</w:t>
      </w:r>
      <w:r w:rsidR="00B2239E" w:rsidRPr="00041A58">
        <w:t xml:space="preserve"> the tree or not. They didn’t just follow the advice or deception of the sn</w:t>
      </w:r>
      <w:r w:rsidR="00EA0A9D">
        <w:t>a</w:t>
      </w:r>
      <w:r w:rsidR="00B2239E" w:rsidRPr="00041A58">
        <w:t>k</w:t>
      </w:r>
      <w:r w:rsidR="006E4D31">
        <w:t>e</w:t>
      </w:r>
      <w:r w:rsidR="00B2239E" w:rsidRPr="00041A58">
        <w:t xml:space="preserve"> straight </w:t>
      </w:r>
      <w:r w:rsidR="00D43C30">
        <w:t>a</w:t>
      </w:r>
      <w:r w:rsidR="00B2239E" w:rsidRPr="00041A58">
        <w:t xml:space="preserve">way they first questioned it and then they made a </w:t>
      </w:r>
      <w:r w:rsidR="00780772">
        <w:t xml:space="preserve">conscious </w:t>
      </w:r>
      <w:r w:rsidR="00B2239E" w:rsidRPr="00041A58">
        <w:t xml:space="preserve">decision to eat of the fruit. </w:t>
      </w:r>
      <w:r w:rsidR="00222501" w:rsidRPr="00041A58">
        <w:t>Consequently</w:t>
      </w:r>
      <w:r w:rsidR="000A672D" w:rsidRPr="00041A58">
        <w:t>,</w:t>
      </w:r>
      <w:r w:rsidR="00AC36D2" w:rsidRPr="00041A58">
        <w:t xml:space="preserve"> if they had no knowledge of what was good and bad how could they know that it was not right </w:t>
      </w:r>
      <w:r w:rsidR="00233F7D" w:rsidRPr="00041A58">
        <w:t>to eat of</w:t>
      </w:r>
      <w:r w:rsidR="00780772">
        <w:t>f</w:t>
      </w:r>
      <w:r w:rsidR="00233F7D" w:rsidRPr="00041A58">
        <w:t xml:space="preserve"> the tree just by</w:t>
      </w:r>
      <w:r w:rsidR="00780772">
        <w:t xml:space="preserve"> a</w:t>
      </w:r>
      <w:r w:rsidR="00233F7D" w:rsidRPr="00041A58">
        <w:t xml:space="preserve"> commandment of God.</w:t>
      </w:r>
      <w:r w:rsidR="006D460D" w:rsidRPr="00041A58">
        <w:t xml:space="preserve"> In </w:t>
      </w:r>
      <w:r w:rsidR="004A3E3B">
        <w:t>the initial though of S</w:t>
      </w:r>
      <w:r w:rsidR="00780772">
        <w:t>t.</w:t>
      </w:r>
      <w:r w:rsidR="004A3E3B">
        <w:t xml:space="preserve"> Augustine </w:t>
      </w:r>
      <w:r w:rsidR="0079407D">
        <w:t xml:space="preserve">shows that before he started changing his </w:t>
      </w:r>
      <w:r w:rsidR="00FD277D">
        <w:t xml:space="preserve">method of </w:t>
      </w:r>
      <w:r w:rsidR="009D53AD">
        <w:t xml:space="preserve">though </w:t>
      </w:r>
      <w:r w:rsidR="009D53AD" w:rsidRPr="00041A58">
        <w:t>he</w:t>
      </w:r>
      <w:r w:rsidR="00582B37">
        <w:t xml:space="preserve"> understood the original sin to be </w:t>
      </w:r>
      <w:r w:rsidR="009D53AD">
        <w:t>almost a m</w:t>
      </w:r>
      <w:r w:rsidR="00780772">
        <w:t>ere</w:t>
      </w:r>
      <w:r w:rsidR="009D53AD">
        <w:t xml:space="preserve"> act of nature. </w:t>
      </w:r>
      <w:r w:rsidR="00780772">
        <w:t>S</w:t>
      </w:r>
      <w:r w:rsidR="00945199" w:rsidRPr="00041A58">
        <w:t>tudy of St Augustine</w:t>
      </w:r>
      <w:r w:rsidR="004A0118" w:rsidRPr="00041A58">
        <w:t>’s idea of the original sin</w:t>
      </w:r>
      <w:r w:rsidR="00780772">
        <w:t>,</w:t>
      </w:r>
      <w:r w:rsidR="00B72F91" w:rsidRPr="00041A58">
        <w:t xml:space="preserve"> </w:t>
      </w:r>
      <w:r w:rsidR="006D460D" w:rsidRPr="00041A58">
        <w:t xml:space="preserve">Bonaiuti, E., &amp; La Piana, G. (1917) </w:t>
      </w:r>
      <w:r w:rsidR="004A0118" w:rsidRPr="00041A58">
        <w:t xml:space="preserve">mentions that </w:t>
      </w:r>
      <w:r w:rsidR="00376A05" w:rsidRPr="00041A58">
        <w:t xml:space="preserve"> St Augustine thought of the </w:t>
      </w:r>
      <w:r w:rsidR="00753FC7" w:rsidRPr="00041A58">
        <w:t xml:space="preserve">act of sin or eating of the fruit </w:t>
      </w:r>
      <w:r w:rsidR="00E60A9A" w:rsidRPr="00041A58">
        <w:t>“</w:t>
      </w:r>
      <w:r w:rsidR="00753FC7" w:rsidRPr="00041A58">
        <w:t xml:space="preserve">bought </w:t>
      </w:r>
      <w:r w:rsidR="00E60A9A" w:rsidRPr="00041A58">
        <w:t xml:space="preserve">an organic modification </w:t>
      </w:r>
      <w:r w:rsidR="00977CF4" w:rsidRPr="00041A58">
        <w:t xml:space="preserve">in the human being and not a helpless </w:t>
      </w:r>
      <w:r w:rsidR="00AA7BDB" w:rsidRPr="00041A58">
        <w:t>perversion</w:t>
      </w:r>
      <w:r w:rsidR="00977CF4" w:rsidRPr="00041A58">
        <w:t xml:space="preserve"> of a flesh</w:t>
      </w:r>
      <w:r w:rsidR="00835BE5" w:rsidRPr="00041A58">
        <w:t>ly organism already in existence”</w:t>
      </w:r>
      <w:r w:rsidR="00BC70BF" w:rsidRPr="00041A58">
        <w:t xml:space="preserve"> </w:t>
      </w:r>
      <w:r w:rsidR="000A544F" w:rsidRPr="00041A58">
        <w:t xml:space="preserve">which is in line with the </w:t>
      </w:r>
      <w:r w:rsidR="00D73ADB" w:rsidRPr="00041A58">
        <w:t xml:space="preserve">though pattern used in </w:t>
      </w:r>
      <w:r w:rsidR="00AB1733">
        <w:rPr>
          <w:i/>
          <w:iCs/>
        </w:rPr>
        <w:t>T</w:t>
      </w:r>
      <w:r w:rsidR="00D73ADB" w:rsidRPr="00AB1733">
        <w:rPr>
          <w:i/>
          <w:iCs/>
        </w:rPr>
        <w:t xml:space="preserve">he </w:t>
      </w:r>
      <w:r w:rsidR="00AB1733">
        <w:rPr>
          <w:i/>
          <w:iCs/>
        </w:rPr>
        <w:t>L</w:t>
      </w:r>
      <w:r w:rsidR="00D73ADB" w:rsidRPr="00AB1733">
        <w:rPr>
          <w:i/>
          <w:iCs/>
        </w:rPr>
        <w:t xml:space="preserve">ost </w:t>
      </w:r>
      <w:r w:rsidR="00AB1733">
        <w:rPr>
          <w:i/>
          <w:iCs/>
        </w:rPr>
        <w:t>B</w:t>
      </w:r>
      <w:r w:rsidR="00D73ADB" w:rsidRPr="00AB1733">
        <w:rPr>
          <w:i/>
          <w:iCs/>
        </w:rPr>
        <w:t xml:space="preserve">ooks of the </w:t>
      </w:r>
      <w:r w:rsidR="00AB1733">
        <w:rPr>
          <w:i/>
          <w:iCs/>
        </w:rPr>
        <w:t>B</w:t>
      </w:r>
      <w:r w:rsidR="00D73ADB" w:rsidRPr="00AB1733">
        <w:rPr>
          <w:i/>
          <w:iCs/>
        </w:rPr>
        <w:t xml:space="preserve">ible </w:t>
      </w:r>
      <w:r w:rsidR="00D94620">
        <w:t>in</w:t>
      </w:r>
      <w:r w:rsidR="00D842D0">
        <w:t>,</w:t>
      </w:r>
      <w:r w:rsidR="00D94620">
        <w:t xml:space="preserve"> </w:t>
      </w:r>
      <w:r w:rsidR="002854E1" w:rsidRPr="00041A58">
        <w:t xml:space="preserve">chapter </w:t>
      </w:r>
      <w:r w:rsidR="004D5179" w:rsidRPr="00041A58">
        <w:t xml:space="preserve">1:3-4 </w:t>
      </w:r>
      <w:r w:rsidR="004D5179" w:rsidRPr="00D94620">
        <w:rPr>
          <w:i/>
          <w:iCs/>
        </w:rPr>
        <w:t>First book of Adam and Eve</w:t>
      </w:r>
      <w:r w:rsidR="00D94620">
        <w:rPr>
          <w:i/>
          <w:iCs/>
        </w:rPr>
        <w:t xml:space="preserve">, </w:t>
      </w:r>
      <w:r w:rsidR="00D842D0">
        <w:t>it</w:t>
      </w:r>
      <w:r w:rsidR="004D5179" w:rsidRPr="00041A58">
        <w:t xml:space="preserve"> </w:t>
      </w:r>
      <w:r w:rsidR="0013230A">
        <w:t>discuss</w:t>
      </w:r>
      <w:r w:rsidR="00D842D0">
        <w:t>es</w:t>
      </w:r>
      <w:r w:rsidR="004D5179" w:rsidRPr="00041A58">
        <w:t xml:space="preserve"> the creation of a river of purification which </w:t>
      </w:r>
      <w:r w:rsidR="00E06EDA" w:rsidRPr="00041A58">
        <w:t xml:space="preserve">God created knowing that they would become sinful </w:t>
      </w:r>
      <w:r w:rsidR="002366F6" w:rsidRPr="00041A58">
        <w:t>and</w:t>
      </w:r>
      <w:r w:rsidR="0013230A">
        <w:t xml:space="preserve"> one day need to be purified</w:t>
      </w:r>
      <w:r w:rsidR="002366F6" w:rsidRPr="00041A58">
        <w:t xml:space="preserve"> </w:t>
      </w:r>
      <w:r w:rsidR="00E87B10">
        <w:t>Lumpkin (</w:t>
      </w:r>
      <w:r w:rsidR="00025737">
        <w:t xml:space="preserve">2009) </w:t>
      </w:r>
      <w:r w:rsidR="002366F6" w:rsidRPr="00041A58">
        <w:t xml:space="preserve">mentions that they had </w:t>
      </w:r>
      <w:r w:rsidR="00E96395" w:rsidRPr="00041A58">
        <w:t>transgressed</w:t>
      </w:r>
      <w:r w:rsidR="002366F6" w:rsidRPr="00041A58">
        <w:t xml:space="preserve"> out of their own free will </w:t>
      </w:r>
      <w:r w:rsidR="001B22DB" w:rsidRPr="00041A58">
        <w:t xml:space="preserve">and in that the only reason they were warned was so they couldn’t blame God for not knowing what they </w:t>
      </w:r>
      <w:r w:rsidR="001B22DB" w:rsidRPr="00041A58">
        <w:lastRenderedPageBreak/>
        <w:t xml:space="preserve">could or could not do and </w:t>
      </w:r>
      <w:r w:rsidR="00054839" w:rsidRPr="00041A58">
        <w:t>not take responsibility for their transgression.</w:t>
      </w:r>
      <w:r w:rsidR="00BD4621" w:rsidRPr="00041A58">
        <w:t xml:space="preserve"> What is being explored here is not the act </w:t>
      </w:r>
      <w:r w:rsidR="001D0145" w:rsidRPr="00041A58">
        <w:t xml:space="preserve">of the sin itself but challenging the idea that the original sin was not </w:t>
      </w:r>
      <w:r w:rsidR="00496CBA" w:rsidRPr="00041A58">
        <w:t>a sin but the destiny of Adam and Ev</w:t>
      </w:r>
      <w:r w:rsidR="00496CBA" w:rsidRPr="005067FE">
        <w:t>e</w:t>
      </w:r>
      <w:r w:rsidR="00FA60A3" w:rsidRPr="005067FE">
        <w:t>.</w:t>
      </w:r>
      <w:r w:rsidR="00496CBA" w:rsidRPr="005067FE">
        <w:t xml:space="preserve"> </w:t>
      </w:r>
      <w:r w:rsidR="00FA60A3" w:rsidRPr="005067FE">
        <w:t>S</w:t>
      </w:r>
      <w:r w:rsidR="00496CBA" w:rsidRPr="005067FE">
        <w:t>omething that had already been pre-destined by God to them</w:t>
      </w:r>
      <w:r w:rsidR="007545A3" w:rsidRPr="005067FE">
        <w:t>.</w:t>
      </w:r>
      <w:r w:rsidR="00496CBA" w:rsidRPr="005067FE">
        <w:t xml:space="preserve"> </w:t>
      </w:r>
      <w:r w:rsidR="005067FE" w:rsidRPr="005067FE">
        <w:t>With God k</w:t>
      </w:r>
      <w:r w:rsidR="00496CBA" w:rsidRPr="005067FE">
        <w:t xml:space="preserve">nowing </w:t>
      </w:r>
      <w:r w:rsidR="00DF7021" w:rsidRPr="005067FE">
        <w:t xml:space="preserve">what they would do and what would happen </w:t>
      </w:r>
      <w:r w:rsidR="008C5C47" w:rsidRPr="005067FE">
        <w:t xml:space="preserve">once they </w:t>
      </w:r>
      <w:r w:rsidR="00025737" w:rsidRPr="005067FE">
        <w:t xml:space="preserve">had </w:t>
      </w:r>
      <w:r w:rsidR="008C5C47" w:rsidRPr="005067FE">
        <w:t>done it</w:t>
      </w:r>
      <w:r w:rsidR="005067FE" w:rsidRPr="005067FE">
        <w:t>.</w:t>
      </w:r>
      <w:r w:rsidR="00DF7021" w:rsidRPr="005067FE">
        <w:t xml:space="preserve"> </w:t>
      </w:r>
      <w:r w:rsidR="005067FE" w:rsidRPr="005067FE">
        <w:t>A</w:t>
      </w:r>
      <w:r w:rsidR="00DF7021" w:rsidRPr="005067FE">
        <w:t>s mentioned before</w:t>
      </w:r>
      <w:r w:rsidR="005067FE" w:rsidRPr="005067FE">
        <w:t xml:space="preserve">, </w:t>
      </w:r>
      <w:r w:rsidR="00DF7021" w:rsidRPr="005067FE">
        <w:t xml:space="preserve">organically </w:t>
      </w:r>
      <w:r w:rsidR="005F0224" w:rsidRPr="005067FE">
        <w:t>indicating the direction in which human life was meant to be and how humans were going to operate on earth throughout the ages.</w:t>
      </w:r>
    </w:p>
    <w:p w14:paraId="2818865C" w14:textId="55162854" w:rsidR="00E97A70" w:rsidRDefault="00960D55" w:rsidP="00E97A70">
      <w:pPr>
        <w:rPr>
          <w:rFonts w:ascii="Helvetica" w:hAnsi="Helvetica" w:cs="Helvetica"/>
          <w:color w:val="000000"/>
          <w:spacing w:val="-5"/>
          <w:shd w:val="clear" w:color="auto" w:fill="FFFFFF"/>
        </w:rPr>
      </w:pPr>
      <w:r>
        <w:t xml:space="preserve">This line of though is very much supported by Islamic </w:t>
      </w:r>
      <w:r w:rsidR="00644CDC">
        <w:t>understanding as well as some Jewish</w:t>
      </w:r>
      <w:r w:rsidR="00833744">
        <w:t xml:space="preserve"> though</w:t>
      </w:r>
      <w:r w:rsidR="0029425D">
        <w:t>t</w:t>
      </w:r>
      <w:r w:rsidR="00833744">
        <w:t>.</w:t>
      </w:r>
      <w:r w:rsidR="001D533C">
        <w:t xml:space="preserve"> </w:t>
      </w:r>
      <w:r w:rsidR="00FC5780">
        <w:t>Meyers (2005)</w:t>
      </w:r>
      <w:r w:rsidR="006A676B">
        <w:t xml:space="preserve"> wrote in </w:t>
      </w:r>
      <w:r w:rsidR="003F5B78">
        <w:t>a journal of Jewish wom</w:t>
      </w:r>
      <w:r w:rsidR="00FC5780">
        <w:t>en’s</w:t>
      </w:r>
      <w:r w:rsidR="003F5B78">
        <w:t xml:space="preserve"> studies </w:t>
      </w:r>
      <w:r w:rsidR="00661710">
        <w:t>that</w:t>
      </w:r>
      <w:r w:rsidR="00304803">
        <w:t xml:space="preserve"> </w:t>
      </w:r>
      <w:r w:rsidR="00A05DA9">
        <w:t>understanding the Jewish though</w:t>
      </w:r>
      <w:r w:rsidR="00E61154">
        <w:t>t</w:t>
      </w:r>
      <w:r w:rsidR="00A05DA9">
        <w:t xml:space="preserve"> as well as the Hebrew language is essential </w:t>
      </w:r>
      <w:r w:rsidR="00F97134">
        <w:t xml:space="preserve">in order to understand </w:t>
      </w:r>
      <w:r w:rsidR="00F847C6">
        <w:t>how different cultures digest text</w:t>
      </w:r>
      <w:r w:rsidR="00E61154">
        <w:t>s</w:t>
      </w:r>
      <w:r w:rsidR="00F847C6">
        <w:t xml:space="preserve">. </w:t>
      </w:r>
      <w:r w:rsidR="00FD180A">
        <w:t xml:space="preserve">For </w:t>
      </w:r>
      <w:r w:rsidR="00021101">
        <w:t>Jewish people</w:t>
      </w:r>
      <w:r w:rsidR="00FD180A">
        <w:t xml:space="preserve"> the punishment </w:t>
      </w:r>
      <w:r w:rsidR="007440AB">
        <w:t xml:space="preserve">of Eve was nothing more than </w:t>
      </w:r>
      <w:r w:rsidR="0049381A">
        <w:t>an</w:t>
      </w:r>
      <w:r w:rsidR="007440AB">
        <w:t xml:space="preserve"> </w:t>
      </w:r>
      <w:r w:rsidR="00AF7933">
        <w:t xml:space="preserve">increase in pregnancies rather than </w:t>
      </w:r>
      <w:r w:rsidR="00565EB0">
        <w:t>pains of labour as per Christian understanding and the rest of the punishment</w:t>
      </w:r>
      <w:r w:rsidR="00AF7933">
        <w:t xml:space="preserve"> </w:t>
      </w:r>
      <w:r w:rsidR="00565EB0">
        <w:t xml:space="preserve">even towards </w:t>
      </w:r>
      <w:r w:rsidR="00004EFB">
        <w:t>Adam</w:t>
      </w:r>
      <w:r w:rsidR="00565EB0">
        <w:t xml:space="preserve"> was nothing more than </w:t>
      </w:r>
      <w:r w:rsidR="00D94726">
        <w:t>a teaching moment for humanity and how to deal with different aspects of life and rural life.</w:t>
      </w:r>
      <w:r w:rsidR="0049381A">
        <w:t xml:space="preserve"> They also </w:t>
      </w:r>
      <w:r w:rsidR="00157160">
        <w:t xml:space="preserve">do not believe or find connections </w:t>
      </w:r>
      <w:r w:rsidR="001B54F1">
        <w:t xml:space="preserve">as to </w:t>
      </w:r>
      <w:r w:rsidR="00A52EAD">
        <w:t>human’</w:t>
      </w:r>
      <w:r w:rsidR="001B54F1">
        <w:t xml:space="preserve"> death because of what Adam and </w:t>
      </w:r>
      <w:r w:rsidR="00086138">
        <w:t>E</w:t>
      </w:r>
      <w:r w:rsidR="001B54F1">
        <w:t>ve committed</w:t>
      </w:r>
      <w:r w:rsidR="00A52EAD">
        <w:t xml:space="preserve"> </w:t>
      </w:r>
      <w:r w:rsidR="00EB6881">
        <w:t>(</w:t>
      </w:r>
      <w:r w:rsidR="00A52EAD">
        <w:rPr>
          <w:rFonts w:ascii="Arial" w:hAnsi="Arial" w:cs="Arial"/>
          <w:color w:val="222222"/>
          <w:sz w:val="20"/>
          <w:szCs w:val="20"/>
          <w:shd w:val="clear" w:color="auto" w:fill="FFFFFF"/>
        </w:rPr>
        <w:t>Levison, J.R., 2015).</w:t>
      </w:r>
      <w:r w:rsidR="001B54F1">
        <w:t xml:space="preserve"> </w:t>
      </w:r>
      <w:r w:rsidR="00D94726">
        <w:t xml:space="preserve"> Th</w:t>
      </w:r>
      <w:r w:rsidR="001C30CD">
        <w:t xml:space="preserve">ese things </w:t>
      </w:r>
      <w:r w:rsidR="00FF7149">
        <w:t>those Christian thinkers and believers</w:t>
      </w:r>
      <w:r w:rsidR="001C30CD">
        <w:t xml:space="preserve"> saw as punishment to the Jews </w:t>
      </w:r>
      <w:r w:rsidR="00813545">
        <w:t>were</w:t>
      </w:r>
      <w:r w:rsidR="00D94726">
        <w:t xml:space="preserve"> </w:t>
      </w:r>
      <w:r w:rsidR="00813545">
        <w:t>things that they believe</w:t>
      </w:r>
      <w:r w:rsidR="00D94726">
        <w:t xml:space="preserve"> </w:t>
      </w:r>
      <w:r w:rsidR="007F42F2">
        <w:t xml:space="preserve">added extreme value to </w:t>
      </w:r>
      <w:r w:rsidR="00004EFB">
        <w:t>Jewish</w:t>
      </w:r>
      <w:r w:rsidR="007F42F2">
        <w:t xml:space="preserve"> </w:t>
      </w:r>
      <w:r w:rsidR="00004EFB">
        <w:t>culture and livelihood.</w:t>
      </w:r>
      <w:r w:rsidR="009C4E9C">
        <w:t xml:space="preserve"> Which is again </w:t>
      </w:r>
      <w:r w:rsidR="00F77179">
        <w:t>different from the Christian though</w:t>
      </w:r>
      <w:r w:rsidR="003D66E7">
        <w:t>t</w:t>
      </w:r>
      <w:r w:rsidR="004950D4">
        <w:t xml:space="preserve">, </w:t>
      </w:r>
      <w:r w:rsidR="00601893">
        <w:t>accor</w:t>
      </w:r>
      <w:r w:rsidR="00514490">
        <w:t>ding to S</w:t>
      </w:r>
      <w:r w:rsidR="003D66E7">
        <w:t>t</w:t>
      </w:r>
      <w:r w:rsidR="00514490">
        <w:t xml:space="preserve"> Augustin </w:t>
      </w:r>
      <w:r w:rsidR="00C57F2F">
        <w:t>and later t</w:t>
      </w:r>
      <w:r w:rsidR="0028170D">
        <w:t>a</w:t>
      </w:r>
      <w:r w:rsidR="00C57F2F">
        <w:t>ugh</w:t>
      </w:r>
      <w:r w:rsidR="0028170D">
        <w:t>t</w:t>
      </w:r>
      <w:r w:rsidR="00C57F2F">
        <w:t xml:space="preserve"> in the council of </w:t>
      </w:r>
      <w:r w:rsidR="00154BFB">
        <w:t>Trent</w:t>
      </w:r>
      <w:r w:rsidR="00305AA9">
        <w:t>. (</w:t>
      </w:r>
      <w:r w:rsidR="007813BD">
        <w:rPr>
          <w:rFonts w:ascii="Arial" w:hAnsi="Arial" w:cs="Arial"/>
          <w:color w:val="222222"/>
          <w:sz w:val="20"/>
          <w:szCs w:val="20"/>
          <w:shd w:val="clear" w:color="auto" w:fill="FFFFFF"/>
        </w:rPr>
        <w:t>McClear, E.V., 1948).</w:t>
      </w:r>
      <w:r w:rsidR="00154BFB">
        <w:t xml:space="preserve"> </w:t>
      </w:r>
      <w:r w:rsidR="00305AA9">
        <w:t>T</w:t>
      </w:r>
      <w:r w:rsidR="00514490">
        <w:t xml:space="preserve">he </w:t>
      </w:r>
      <w:r w:rsidR="00824037">
        <w:t xml:space="preserve">original sin </w:t>
      </w:r>
      <w:r w:rsidR="00154BFB">
        <w:t xml:space="preserve">was </w:t>
      </w:r>
      <w:r w:rsidR="00797262">
        <w:t xml:space="preserve">not only where Adam has lost his way and high status in the eyes of God but </w:t>
      </w:r>
      <w:r w:rsidR="00844310">
        <w:t>it’s</w:t>
      </w:r>
      <w:r w:rsidR="00797262">
        <w:t xml:space="preserve"> also the </w:t>
      </w:r>
      <w:r w:rsidR="003F0F57">
        <w:t>moment,</w:t>
      </w:r>
      <w:r w:rsidR="008326D9">
        <w:t xml:space="preserve"> </w:t>
      </w:r>
      <w:r w:rsidR="00797262">
        <w:t xml:space="preserve">he </w:t>
      </w:r>
      <w:r w:rsidR="005E20C3">
        <w:t xml:space="preserve">cursed humanity with the burden </w:t>
      </w:r>
      <w:r w:rsidR="008326D9">
        <w:t xml:space="preserve">of being sinful </w:t>
      </w:r>
      <w:r w:rsidR="00483EA1">
        <w:t xml:space="preserve">meaning the sin was now passed on from father to son and everyone </w:t>
      </w:r>
      <w:r w:rsidR="00674F7A">
        <w:t>was guilty of this act.</w:t>
      </w:r>
      <w:r w:rsidR="007813BD" w:rsidRPr="007813BD">
        <w:rPr>
          <w:rFonts w:ascii="Helvetica" w:hAnsi="Helvetica" w:cs="Helvetica"/>
          <w:color w:val="000000"/>
          <w:spacing w:val="-5"/>
          <w:shd w:val="clear" w:color="auto" w:fill="FFFFFF"/>
        </w:rPr>
        <w:t xml:space="preserve"> </w:t>
      </w:r>
      <w:r w:rsidR="007813BD">
        <w:rPr>
          <w:rFonts w:ascii="Helvetica" w:hAnsi="Helvetica" w:cs="Helvetica"/>
          <w:color w:val="000000"/>
          <w:spacing w:val="-5"/>
          <w:shd w:val="clear" w:color="auto" w:fill="FFFFFF"/>
        </w:rPr>
        <w:t>“</w:t>
      </w:r>
      <w:r w:rsidR="007813BD" w:rsidRPr="00E24C81">
        <w:t xml:space="preserve">The teachings of Paul and Augustine helped mature the view of the fall and the original </w:t>
      </w:r>
      <w:r w:rsidR="003F0F57" w:rsidRPr="00E24C81">
        <w:t>sin “</w:t>
      </w:r>
      <w:r w:rsidR="003F0F57">
        <w:t>(</w:t>
      </w:r>
      <w:r w:rsidR="007813BD" w:rsidRPr="00E24C81">
        <w:t>Samuel S</w:t>
      </w:r>
      <w:r w:rsidR="008E6276">
        <w:t>,</w:t>
      </w:r>
      <w:r w:rsidR="007813BD" w:rsidRPr="00E24C81">
        <w:t xml:space="preserve"> 1948).</w:t>
      </w:r>
    </w:p>
    <w:p w14:paraId="54C887EE" w14:textId="6966E8A2" w:rsidR="005F0224" w:rsidRDefault="000A1683" w:rsidP="001A409A">
      <w:r w:rsidRPr="001A409A">
        <w:t xml:space="preserve">Although Muslims </w:t>
      </w:r>
      <w:r w:rsidR="00CA321E">
        <w:t xml:space="preserve">people </w:t>
      </w:r>
      <w:r w:rsidRPr="001A409A">
        <w:t xml:space="preserve">also believe is the </w:t>
      </w:r>
      <w:r w:rsidR="005C2861" w:rsidRPr="001A409A">
        <w:t xml:space="preserve">idea that Adam and Eve were the first humans </w:t>
      </w:r>
      <w:r w:rsidR="005902A4" w:rsidRPr="001A409A">
        <w:t>created,</w:t>
      </w:r>
      <w:r w:rsidR="005C2861" w:rsidRPr="001A409A">
        <w:t xml:space="preserve"> </w:t>
      </w:r>
      <w:r w:rsidR="00597DF2">
        <w:t xml:space="preserve">they do not believe that </w:t>
      </w:r>
      <w:r w:rsidR="00911B14">
        <w:t>Adam</w:t>
      </w:r>
      <w:r w:rsidR="00597DF2">
        <w:t xml:space="preserve"> and </w:t>
      </w:r>
      <w:r w:rsidR="00911B14">
        <w:t>Eve were the first ones to commit sin</w:t>
      </w:r>
      <w:r w:rsidR="007657D6" w:rsidRPr="001A409A">
        <w:t xml:space="preserve">, </w:t>
      </w:r>
      <w:r w:rsidR="00911B14">
        <w:t>they believe that Satan was the first person to commit a sin when</w:t>
      </w:r>
      <w:r w:rsidR="000F632D">
        <w:t xml:space="preserve"> he was</w:t>
      </w:r>
      <w:r w:rsidR="00911B14">
        <w:t xml:space="preserve"> still in heaven, as he </w:t>
      </w:r>
      <w:r w:rsidR="007464F0">
        <w:t xml:space="preserve">refused to bow down to Adam or to the human being when created by God </w:t>
      </w:r>
      <w:r w:rsidR="00045EA2">
        <w:t xml:space="preserve">and as part of the commandment of God he was the first one to sin. </w:t>
      </w:r>
      <w:r w:rsidR="00406D5B">
        <w:t>T</w:t>
      </w:r>
      <w:r w:rsidR="007657D6" w:rsidRPr="001A409A">
        <w:t xml:space="preserve">hey don’t believe that </w:t>
      </w:r>
      <w:r w:rsidR="00045EA2">
        <w:t>Adam and Eve</w:t>
      </w:r>
      <w:r w:rsidR="00CA321E">
        <w:t>’s</w:t>
      </w:r>
      <w:r w:rsidR="007657D6" w:rsidRPr="001A409A">
        <w:t xml:space="preserve"> sin </w:t>
      </w:r>
      <w:r w:rsidR="00C81204" w:rsidRPr="001A409A">
        <w:t xml:space="preserve">was the cause for </w:t>
      </w:r>
      <w:r w:rsidR="005902A4" w:rsidRPr="001A409A">
        <w:t>humans’</w:t>
      </w:r>
      <w:r w:rsidR="00C81204" w:rsidRPr="001A409A">
        <w:t xml:space="preserve"> </w:t>
      </w:r>
      <w:r w:rsidR="00676FA9" w:rsidRPr="001A409A">
        <w:t xml:space="preserve">physical death </w:t>
      </w:r>
      <w:r w:rsidR="000F1100">
        <w:t>as did and do some C</w:t>
      </w:r>
      <w:r w:rsidR="00F75A25">
        <w:t>h</w:t>
      </w:r>
      <w:r w:rsidR="000F1100">
        <w:t>ristian though</w:t>
      </w:r>
      <w:r w:rsidR="00F75A25">
        <w:t>t</w:t>
      </w:r>
      <w:r w:rsidR="00487F4C">
        <w:t xml:space="preserve">. </w:t>
      </w:r>
      <w:r w:rsidR="00153B6E">
        <w:t>[</w:t>
      </w:r>
      <w:r w:rsidR="00676FA9" w:rsidRPr="001A409A">
        <w:t>Romans, 5:12-21</w:t>
      </w:r>
      <w:r w:rsidR="00153B6E">
        <w:t>]</w:t>
      </w:r>
      <w:r w:rsidR="00676FA9" w:rsidRPr="001A409A">
        <w:t xml:space="preserve"> "Therefore, just as sin entered the world through one man, and death through sin, and in this </w:t>
      </w:r>
      <w:r w:rsidR="005902A4" w:rsidRPr="001A409A">
        <w:t>way,</w:t>
      </w:r>
      <w:r w:rsidR="00676FA9" w:rsidRPr="001A409A">
        <w:t xml:space="preserve"> death came to all people, because all sinned”</w:t>
      </w:r>
      <w:r w:rsidR="00C81204" w:rsidRPr="001A409A">
        <w:t xml:space="preserve"> but rather t</w:t>
      </w:r>
      <w:r w:rsidR="00487F4C">
        <w:t>hat one can</w:t>
      </w:r>
      <w:r w:rsidR="00C81204" w:rsidRPr="001A409A">
        <w:t xml:space="preserve"> attain </w:t>
      </w:r>
      <w:r w:rsidR="00D272E9" w:rsidRPr="001A409A">
        <w:t>a</w:t>
      </w:r>
      <w:r w:rsidR="00C81204" w:rsidRPr="001A409A">
        <w:t xml:space="preserve"> spiritual death when they commit a sin</w:t>
      </w:r>
      <w:r w:rsidR="009150DA">
        <w:t xml:space="preserve"> </w:t>
      </w:r>
      <w:r w:rsidR="00D77A40">
        <w:t>(</w:t>
      </w:r>
      <w:r w:rsidR="00677809">
        <w:rPr>
          <w:rFonts w:ascii="Arial" w:hAnsi="Arial" w:cs="Arial"/>
          <w:color w:val="222222"/>
          <w:sz w:val="20"/>
          <w:szCs w:val="20"/>
          <w:shd w:val="clear" w:color="auto" w:fill="FFFFFF"/>
        </w:rPr>
        <w:t>Sadatmoosavi, Z. and Shokouhi, M.A., 2021</w:t>
      </w:r>
      <w:r w:rsidR="005902A4">
        <w:rPr>
          <w:rFonts w:ascii="Arial" w:hAnsi="Arial" w:cs="Arial"/>
          <w:color w:val="222222"/>
          <w:sz w:val="20"/>
          <w:szCs w:val="20"/>
          <w:shd w:val="clear" w:color="auto" w:fill="FFFFFF"/>
        </w:rPr>
        <w:t>)</w:t>
      </w:r>
      <w:r w:rsidR="005902A4">
        <w:t>.</w:t>
      </w:r>
      <w:r w:rsidR="00445C05" w:rsidRPr="001A409A">
        <w:t xml:space="preserve"> </w:t>
      </w:r>
      <w:r w:rsidR="00D77A40">
        <w:t>Muslims and Christians</w:t>
      </w:r>
      <w:r w:rsidR="00445C05" w:rsidRPr="001A409A">
        <w:t xml:space="preserve"> also differ when it comes to </w:t>
      </w:r>
      <w:r w:rsidR="00F64494" w:rsidRPr="001A409A">
        <w:t xml:space="preserve">the nature of the sin itself, as </w:t>
      </w:r>
      <w:r w:rsidR="00D77A40">
        <w:t>M</w:t>
      </w:r>
      <w:r w:rsidR="00F64494" w:rsidRPr="001A409A">
        <w:t xml:space="preserve">uslins believe that all humans are born with </w:t>
      </w:r>
      <w:r w:rsidR="007A4250">
        <w:t xml:space="preserve">or in a state of </w:t>
      </w:r>
      <w:r w:rsidR="00D77A40">
        <w:t>‘</w:t>
      </w:r>
      <w:r w:rsidR="008063C4" w:rsidRPr="001A409A">
        <w:t>Fitra</w:t>
      </w:r>
      <w:r w:rsidR="00D77A40">
        <w:t xml:space="preserve">’ </w:t>
      </w:r>
      <w:r w:rsidR="004C41D4">
        <w:t>(</w:t>
      </w:r>
      <w:r w:rsidR="00122970">
        <w:rPr>
          <w:rFonts w:ascii="Arial" w:hAnsi="Arial" w:cs="Arial"/>
          <w:color w:val="222222"/>
          <w:sz w:val="20"/>
          <w:szCs w:val="20"/>
          <w:shd w:val="clear" w:color="auto" w:fill="FFFFFF"/>
        </w:rPr>
        <w:t>Holtzman, L</w:t>
      </w:r>
      <w:r w:rsidR="00122970">
        <w:rPr>
          <w:rFonts w:ascii="Arial" w:hAnsi="Arial" w:cs="Arial"/>
          <w:color w:val="222222"/>
          <w:sz w:val="20"/>
          <w:szCs w:val="20"/>
          <w:shd w:val="clear" w:color="auto" w:fill="FFFFFF"/>
        </w:rPr>
        <w:t xml:space="preserve"> </w:t>
      </w:r>
      <w:r w:rsidR="003F0F57">
        <w:rPr>
          <w:rFonts w:ascii="Arial" w:hAnsi="Arial" w:cs="Arial"/>
          <w:color w:val="222222"/>
          <w:sz w:val="20"/>
          <w:szCs w:val="20"/>
          <w:shd w:val="clear" w:color="auto" w:fill="FFFFFF"/>
        </w:rPr>
        <w:t>1993)</w:t>
      </w:r>
      <w:r w:rsidR="003F0F57">
        <w:t xml:space="preserve"> or</w:t>
      </w:r>
      <w:r w:rsidR="007A4250">
        <w:t xml:space="preserve"> purity </w:t>
      </w:r>
      <w:r w:rsidR="00493BB4">
        <w:t>however</w:t>
      </w:r>
      <w:r w:rsidR="008063C4" w:rsidRPr="001A409A">
        <w:t xml:space="preserve"> they all </w:t>
      </w:r>
      <w:r w:rsidR="00120581" w:rsidRPr="001A409A">
        <w:t>could</w:t>
      </w:r>
      <w:r w:rsidR="008063C4" w:rsidRPr="001A409A">
        <w:t xml:space="preserve"> do right or wrong</w:t>
      </w:r>
      <w:r w:rsidR="00493BB4">
        <w:t>, they have freewill imbedded in them</w:t>
      </w:r>
      <w:r w:rsidR="001654B1">
        <w:t xml:space="preserve"> rather than a sin that was </w:t>
      </w:r>
      <w:r w:rsidR="003320FE">
        <w:t xml:space="preserve">committed by the first humans and </w:t>
      </w:r>
      <w:r w:rsidR="00EE3BD6">
        <w:t>cannot be</w:t>
      </w:r>
      <w:r w:rsidR="003320FE">
        <w:t xml:space="preserve"> washed way</w:t>
      </w:r>
      <w:r w:rsidR="0025306D">
        <w:t xml:space="preserve"> from humanity</w:t>
      </w:r>
      <w:r w:rsidR="00120581" w:rsidRPr="001A409A">
        <w:t xml:space="preserve">. With a natural inclination do wrong as part of the human earthly test </w:t>
      </w:r>
      <w:r w:rsidR="00621AFC" w:rsidRPr="001A409A">
        <w:t>provided by God and a</w:t>
      </w:r>
      <w:r w:rsidR="001661A6" w:rsidRPr="001A409A">
        <w:t>s a reason to why the human being is here.</w:t>
      </w:r>
      <w:r w:rsidR="002E5221" w:rsidRPr="001A409A">
        <w:t xml:space="preserve"> </w:t>
      </w:r>
      <w:r w:rsidR="00387380" w:rsidRPr="001A409A">
        <w:t>Therefore,</w:t>
      </w:r>
      <w:r w:rsidR="002E5221" w:rsidRPr="001A409A">
        <w:t xml:space="preserve"> this understanding also</w:t>
      </w:r>
      <w:r w:rsidR="00FE636C" w:rsidRPr="001A409A">
        <w:t xml:space="preserve"> adds to the </w:t>
      </w:r>
      <w:r w:rsidR="00387380" w:rsidRPr="001A409A">
        <w:t>thought</w:t>
      </w:r>
      <w:r w:rsidR="00FE636C" w:rsidRPr="001A409A">
        <w:t xml:space="preserve"> of Adam and Eve</w:t>
      </w:r>
      <w:r w:rsidR="005307B6">
        <w:t>’s</w:t>
      </w:r>
      <w:r w:rsidR="00FE636C" w:rsidRPr="001A409A">
        <w:t xml:space="preserve"> destiny </w:t>
      </w:r>
      <w:r w:rsidR="005B02A6" w:rsidRPr="001A409A">
        <w:t xml:space="preserve">known by </w:t>
      </w:r>
      <w:r w:rsidR="00311EF9" w:rsidRPr="001A409A">
        <w:t>God</w:t>
      </w:r>
      <w:r w:rsidR="005B02A6" w:rsidRPr="001A409A">
        <w:t xml:space="preserve"> rather than a haphazard act which </w:t>
      </w:r>
      <w:r w:rsidR="005902A4" w:rsidRPr="001A409A">
        <w:t>led</w:t>
      </w:r>
      <w:r w:rsidR="005B02A6" w:rsidRPr="001A409A">
        <w:t xml:space="preserve"> them to curse the humanity with</w:t>
      </w:r>
      <w:r w:rsidR="005307B6">
        <w:t xml:space="preserve"> a</w:t>
      </w:r>
      <w:r w:rsidR="005B02A6" w:rsidRPr="001A409A">
        <w:t xml:space="preserve"> painful </w:t>
      </w:r>
      <w:r w:rsidR="00D272E9" w:rsidRPr="001A409A">
        <w:t>state of living.</w:t>
      </w:r>
    </w:p>
    <w:p w14:paraId="65FA7613" w14:textId="24B9EF2E" w:rsidR="0087672E" w:rsidRDefault="008B2BA7" w:rsidP="001A409A">
      <w:r>
        <w:t xml:space="preserve">In the words of </w:t>
      </w:r>
      <w:r w:rsidR="00553D91">
        <w:t>Cohon</w:t>
      </w:r>
      <w:r w:rsidR="00340885">
        <w:t xml:space="preserve"> S</w:t>
      </w:r>
      <w:r w:rsidR="00553D91">
        <w:t xml:space="preserve"> </w:t>
      </w:r>
      <w:r w:rsidR="00D00E8E">
        <w:t>(</w:t>
      </w:r>
      <w:r w:rsidR="004F43CF">
        <w:t>1948</w:t>
      </w:r>
      <w:r w:rsidR="00D00E8E">
        <w:t>)</w:t>
      </w:r>
      <w:r w:rsidR="004F43CF">
        <w:t xml:space="preserve"> “the doctrine of </w:t>
      </w:r>
      <w:r w:rsidR="00B93477">
        <w:t xml:space="preserve">original sin, which in varying forms figures in </w:t>
      </w:r>
      <w:r w:rsidR="00DC2818">
        <w:t>Jewish</w:t>
      </w:r>
      <w:r w:rsidR="00B93477">
        <w:t xml:space="preserve"> as in Christian </w:t>
      </w:r>
      <w:r w:rsidR="003E1952">
        <w:t>though, derives its vitality from the raw facts of life and it in</w:t>
      </w:r>
      <w:r w:rsidR="00DC2818">
        <w:t xml:space="preserve">volves nature of man and the justice of God”. </w:t>
      </w:r>
      <w:r w:rsidR="00D00E8E">
        <w:t xml:space="preserve">We have examined the </w:t>
      </w:r>
      <w:r w:rsidR="008B308E">
        <w:t xml:space="preserve">nature of man though the eyes of Christianity as well as Islam and Judaism </w:t>
      </w:r>
      <w:r w:rsidR="00D448AA">
        <w:t xml:space="preserve">in order to better arrive at what exactly it means for humans </w:t>
      </w:r>
      <w:r w:rsidR="000805D4">
        <w:t xml:space="preserve">living under </w:t>
      </w:r>
      <w:r w:rsidR="00425EEA">
        <w:t>these different faiths</w:t>
      </w:r>
      <w:r w:rsidR="000805D4">
        <w:t xml:space="preserve"> and how they view themselves </w:t>
      </w:r>
      <w:r w:rsidR="00425EEA">
        <w:t xml:space="preserve">and the effect it has on one once </w:t>
      </w:r>
      <w:r w:rsidR="00280B71">
        <w:t xml:space="preserve">they accept the concept given to them by the faith. We have explored </w:t>
      </w:r>
      <w:r w:rsidR="00EA1689">
        <w:t xml:space="preserve">that some have a guilty understanding of this </w:t>
      </w:r>
      <w:r w:rsidR="00F16B14">
        <w:t>sin which is believed that not just the</w:t>
      </w:r>
      <w:r w:rsidR="00D74BB8">
        <w:t>ir</w:t>
      </w:r>
      <w:r w:rsidR="00F16B14">
        <w:t xml:space="preserve"> ancestors carried</w:t>
      </w:r>
      <w:r w:rsidR="00D74BB8">
        <w:t xml:space="preserve"> the sin</w:t>
      </w:r>
      <w:r w:rsidR="00F16B14">
        <w:t xml:space="preserve"> but a burden that they will also have to carry. We have observed the </w:t>
      </w:r>
      <w:r w:rsidR="00D204E6">
        <w:t>difference in the approaches to the same act in the other religions which</w:t>
      </w:r>
      <w:r w:rsidR="00125293">
        <w:t xml:space="preserve"> can take the act as either constructive part of </w:t>
      </w:r>
      <w:r w:rsidR="002059E5">
        <w:t>nature</w:t>
      </w:r>
      <w:r w:rsidR="00125293">
        <w:t xml:space="preserve"> in the human being and </w:t>
      </w:r>
      <w:r w:rsidR="002059E5">
        <w:t xml:space="preserve">their story on </w:t>
      </w:r>
      <w:r w:rsidR="002059E5">
        <w:lastRenderedPageBreak/>
        <w:t>earth but also the though</w:t>
      </w:r>
      <w:r w:rsidR="00140C92">
        <w:t>t</w:t>
      </w:r>
      <w:r w:rsidR="002059E5">
        <w:t xml:space="preserve"> that </w:t>
      </w:r>
      <w:r w:rsidR="00AB769F">
        <w:t xml:space="preserve">they were </w:t>
      </w:r>
      <w:r w:rsidR="005D354C">
        <w:t>tested,</w:t>
      </w:r>
      <w:r w:rsidR="00AB769F">
        <w:t xml:space="preserve"> and every human being is tested in the same way by God and the outcome of that test is already known by God although humans </w:t>
      </w:r>
      <w:r w:rsidR="005D354C">
        <w:t>can</w:t>
      </w:r>
      <w:r w:rsidR="00AB769F">
        <w:t xml:space="preserve"> choose</w:t>
      </w:r>
      <w:r w:rsidR="007230FB">
        <w:t xml:space="preserve">. </w:t>
      </w:r>
    </w:p>
    <w:p w14:paraId="4E28DFE8" w14:textId="1A8A45F6" w:rsidR="008B2BA7" w:rsidRDefault="00C80EC7" w:rsidP="001A409A">
      <w:r>
        <w:t xml:space="preserve">The conclusion is, we will never arrive at </w:t>
      </w:r>
      <w:r w:rsidR="005D354C">
        <w:t>a</w:t>
      </w:r>
      <w:r>
        <w:t xml:space="preserve"> precise agreed </w:t>
      </w:r>
      <w:r w:rsidR="005D354C">
        <w:t xml:space="preserve">understanding </w:t>
      </w:r>
      <w:r w:rsidR="00C91341">
        <w:t xml:space="preserve">point between these </w:t>
      </w:r>
      <w:r w:rsidR="00A903E7">
        <w:t>faiths’</w:t>
      </w:r>
      <w:r w:rsidR="00C91341">
        <w:t xml:space="preserve"> outcome</w:t>
      </w:r>
      <w:r w:rsidR="0060765F">
        <w:t>s</w:t>
      </w:r>
      <w:r w:rsidR="00C91341">
        <w:t xml:space="preserve"> of the sin and how it affects the human being. But we can ponder on the similarities and the differences</w:t>
      </w:r>
      <w:r w:rsidR="00A903E7">
        <w:t xml:space="preserve">, understand the psychological affect </w:t>
      </w:r>
      <w:r w:rsidR="00202593">
        <w:t>this different outcome</w:t>
      </w:r>
      <w:r w:rsidR="00A903E7">
        <w:t xml:space="preserve"> might have on someone </w:t>
      </w:r>
      <w:r w:rsidR="00150902">
        <w:t>that might grow up thinking that something is a burden they will forever carry or</w:t>
      </w:r>
      <w:r w:rsidR="007041A8">
        <w:t xml:space="preserve"> something that it was destined to Adam and </w:t>
      </w:r>
      <w:r w:rsidR="00202593">
        <w:t>Eve</w:t>
      </w:r>
      <w:r w:rsidR="007041A8">
        <w:t xml:space="preserve"> and </w:t>
      </w:r>
      <w:r w:rsidR="00202593">
        <w:t>does</w:t>
      </w:r>
      <w:r w:rsidR="007041A8">
        <w:t xml:space="preserve"> not necessarily </w:t>
      </w:r>
      <w:r w:rsidR="00202593">
        <w:t>affect them</w:t>
      </w:r>
      <w:r w:rsidR="007041A8">
        <w:t xml:space="preserve"> or if it does its in a positive man</w:t>
      </w:r>
      <w:r w:rsidR="008E0FC7">
        <w:t>ne</w:t>
      </w:r>
      <w:r w:rsidR="007041A8">
        <w:t xml:space="preserve">r. </w:t>
      </w:r>
      <w:r w:rsidR="00527FA2">
        <w:t xml:space="preserve">Or that is something that we are all subject to and can and will happen to all of us because error and construction is part of </w:t>
      </w:r>
      <w:r w:rsidR="00202593">
        <w:t>one’s</w:t>
      </w:r>
      <w:r w:rsidR="00527FA2">
        <w:t xml:space="preserve"> nature and </w:t>
      </w:r>
      <w:r w:rsidR="00202593">
        <w:t>we are pre-destined to such.</w:t>
      </w:r>
      <w:r w:rsidR="00527FA2">
        <w:t xml:space="preserve"> </w:t>
      </w:r>
      <w:r w:rsidR="00A903E7">
        <w:t xml:space="preserve"> </w:t>
      </w:r>
      <w:r w:rsidR="00197777">
        <w:t xml:space="preserve">The expulsion of the garden as well as all the </w:t>
      </w:r>
      <w:r w:rsidR="009F2F5D">
        <w:t xml:space="preserve">punishments that came after it can be seen as things that lead and would </w:t>
      </w:r>
      <w:r w:rsidR="00B46C07">
        <w:t>have</w:t>
      </w:r>
      <w:r w:rsidR="009F2F5D">
        <w:t xml:space="preserve"> led to </w:t>
      </w:r>
      <w:r w:rsidR="00D818FA">
        <w:t>the creation of humanity, regardless of sin. Adam and Eve has been created to procreate</w:t>
      </w:r>
      <w:r w:rsidR="00B46C07">
        <w:t xml:space="preserve">. </w:t>
      </w:r>
      <w:r w:rsidR="00977178">
        <w:t xml:space="preserve">Men </w:t>
      </w:r>
      <w:r w:rsidR="00B2213C">
        <w:t xml:space="preserve">can only speculate and think as to how it would be for woman to not have </w:t>
      </w:r>
      <w:r w:rsidR="003A12F5">
        <w:t xml:space="preserve">labour pains (Christian though) or as to only have one child (Jewish though) but </w:t>
      </w:r>
      <w:r w:rsidR="006F5AED">
        <w:t>what it is agreed here weather the punishment was the increase of pain or children is that Eve was destined to be the mother of humanity and Adam the father</w:t>
      </w:r>
      <w:r w:rsidR="00F06619">
        <w:t>.</w:t>
      </w:r>
    </w:p>
    <w:p w14:paraId="5D0A7F98" w14:textId="5A04EE62" w:rsidR="0001038E" w:rsidRDefault="0001038E"/>
    <w:p w14:paraId="0A3A12ED" w14:textId="70F4C218" w:rsidR="0086721E" w:rsidRDefault="0086721E"/>
    <w:p w14:paraId="78C7152A" w14:textId="0883F59B" w:rsidR="0086721E" w:rsidRDefault="0086721E"/>
    <w:p w14:paraId="4971ECD6" w14:textId="3297AA0E" w:rsidR="0086721E" w:rsidRDefault="0086721E"/>
    <w:p w14:paraId="7F63AC88" w14:textId="2DDEC841" w:rsidR="0086721E" w:rsidRDefault="0086721E"/>
    <w:p w14:paraId="56B5405A" w14:textId="0FAECCA7" w:rsidR="0086721E" w:rsidRDefault="0086721E"/>
    <w:p w14:paraId="3FEDE8BA" w14:textId="538C049C" w:rsidR="00501B08" w:rsidRDefault="00501B08"/>
    <w:p w14:paraId="3D99A96B" w14:textId="4B05320E" w:rsidR="00501B08" w:rsidRDefault="00501B08"/>
    <w:p w14:paraId="215E282B" w14:textId="3437AE5F" w:rsidR="00501B08" w:rsidRDefault="00501B08"/>
    <w:p w14:paraId="5729478E" w14:textId="65AAF2A4" w:rsidR="00501B08" w:rsidRDefault="00501B08"/>
    <w:p w14:paraId="6A2B7888" w14:textId="20BBFC62" w:rsidR="00501B08" w:rsidRDefault="00501B08"/>
    <w:p w14:paraId="66CE028E" w14:textId="77777777" w:rsidR="00501B08" w:rsidRDefault="00501B08"/>
    <w:p w14:paraId="00D4F9A5" w14:textId="0579DB4E" w:rsidR="0086721E" w:rsidRDefault="0086721E"/>
    <w:p w14:paraId="2EDEF7D4" w14:textId="3AD64515" w:rsidR="0086721E" w:rsidRDefault="0086721E"/>
    <w:p w14:paraId="7C26C146" w14:textId="4D6E35C6" w:rsidR="0001038E" w:rsidRDefault="0001038E"/>
    <w:p w14:paraId="1811C666" w14:textId="7CF4E5E2" w:rsidR="007934E7" w:rsidRDefault="007934E7"/>
    <w:p w14:paraId="5A23FD18" w14:textId="31B1746F" w:rsidR="007934E7" w:rsidRDefault="007934E7"/>
    <w:p w14:paraId="7FCCA3AE" w14:textId="68B056D9" w:rsidR="007934E7" w:rsidRDefault="007934E7"/>
    <w:p w14:paraId="5000C0C9" w14:textId="47F0C5D2" w:rsidR="007934E7" w:rsidRDefault="007934E7"/>
    <w:p w14:paraId="7AE1EB38" w14:textId="77777777" w:rsidR="007934E7" w:rsidRDefault="007934E7"/>
    <w:p w14:paraId="32F9F363" w14:textId="77777777" w:rsidR="001653C7" w:rsidRDefault="001653C7">
      <w:pPr>
        <w:rPr>
          <w:rFonts w:ascii="Arial" w:hAnsi="Arial" w:cs="Arial"/>
          <w:color w:val="222222"/>
          <w:sz w:val="20"/>
          <w:szCs w:val="20"/>
          <w:shd w:val="clear" w:color="auto" w:fill="FFFFFF"/>
        </w:rPr>
      </w:pPr>
    </w:p>
    <w:p w14:paraId="69658AD4" w14:textId="36B36FFE" w:rsidR="001653C7" w:rsidRDefault="001653C7" w:rsidP="001653C7">
      <w:pPr>
        <w:jc w:val="center"/>
        <w:rPr>
          <w:rFonts w:ascii="Arial" w:hAnsi="Arial" w:cs="Arial"/>
          <w:b/>
          <w:bCs/>
          <w:color w:val="222222"/>
          <w:sz w:val="28"/>
          <w:szCs w:val="28"/>
          <w:shd w:val="clear" w:color="auto" w:fill="FFFFFF"/>
        </w:rPr>
      </w:pPr>
      <w:r w:rsidRPr="001653C7">
        <w:rPr>
          <w:rFonts w:ascii="Arial" w:hAnsi="Arial" w:cs="Arial"/>
          <w:b/>
          <w:bCs/>
          <w:color w:val="222222"/>
          <w:sz w:val="28"/>
          <w:szCs w:val="28"/>
          <w:shd w:val="clear" w:color="auto" w:fill="FFFFFF"/>
        </w:rPr>
        <w:lastRenderedPageBreak/>
        <w:t>Bibliography</w:t>
      </w:r>
    </w:p>
    <w:p w14:paraId="1CDC39D1" w14:textId="77777777" w:rsidR="001653C7" w:rsidRPr="001653C7" w:rsidRDefault="001653C7" w:rsidP="001653C7">
      <w:pPr>
        <w:jc w:val="center"/>
        <w:rPr>
          <w:rFonts w:ascii="Arial" w:hAnsi="Arial" w:cs="Arial"/>
          <w:b/>
          <w:bCs/>
          <w:color w:val="222222"/>
          <w:sz w:val="28"/>
          <w:szCs w:val="28"/>
          <w:shd w:val="clear" w:color="auto" w:fill="FFFFFF"/>
        </w:rPr>
      </w:pPr>
    </w:p>
    <w:p w14:paraId="561BE3D4" w14:textId="39FAE665" w:rsidR="00720A28" w:rsidRDefault="00720A28">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Al-Naimat, T.M., 2020. The Original Sin in Judaism, Christianity, and Islam: A Comparative Study. </w:t>
      </w:r>
      <w:r>
        <w:rPr>
          <w:rFonts w:ascii="Arial" w:hAnsi="Arial" w:cs="Arial"/>
          <w:i/>
          <w:iCs/>
          <w:color w:val="222222"/>
          <w:sz w:val="20"/>
          <w:szCs w:val="20"/>
          <w:shd w:val="clear" w:color="auto" w:fill="FFFFFF"/>
        </w:rPr>
        <w:t>Journal of Social Sciences (COES&amp;RJ-JSS)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(4), pp.1494-1508.</w:t>
      </w:r>
    </w:p>
    <w:p w14:paraId="070024C5" w14:textId="77777777" w:rsidR="00720A28" w:rsidRPr="00BF5A15" w:rsidRDefault="00720A28" w:rsidP="00BF5A15">
      <w:r w:rsidRPr="00BF5A15">
        <w:t>Benjamin, D.C., 1997. Stories of Adam and Eve. Problems in biblical theology: Essays in honor of Rolf Knierim, pp.38-58.</w:t>
      </w:r>
    </w:p>
    <w:p w14:paraId="2B8F4A7F" w14:textId="77777777" w:rsidR="00720A28" w:rsidRDefault="00720A28">
      <w:pPr>
        <w:rPr>
          <w:rFonts w:ascii="Helvetica" w:hAnsi="Helvetica" w:cs="Helvetica"/>
          <w:color w:val="000000"/>
          <w:spacing w:val="-5"/>
          <w:shd w:val="clear" w:color="auto" w:fill="FFFFFF"/>
        </w:rPr>
      </w:pPr>
      <w:r>
        <w:rPr>
          <w:rFonts w:ascii="Helvetica" w:hAnsi="Helvetica" w:cs="Helvetica"/>
          <w:color w:val="000000"/>
          <w:spacing w:val="-5"/>
          <w:shd w:val="clear" w:color="auto" w:fill="FFFFFF"/>
        </w:rPr>
        <w:t>Bonaiuti, E., &amp; La Piana, G. (1917). The Genesis of St. Augustine’s Idea of Original Sin. </w:t>
      </w:r>
      <w:r>
        <w:rPr>
          <w:rFonts w:ascii="Helvetica" w:hAnsi="Helvetica" w:cs="Helvetica"/>
          <w:i/>
          <w:iCs/>
          <w:color w:val="000000"/>
          <w:spacing w:val="-5"/>
          <w:shd w:val="clear" w:color="auto" w:fill="FFFFFF"/>
        </w:rPr>
        <w:t>The Harvard Theological Review</w:t>
      </w:r>
      <w:r>
        <w:rPr>
          <w:rFonts w:ascii="Helvetica" w:hAnsi="Helvetica" w:cs="Helvetica"/>
          <w:color w:val="000000"/>
          <w:spacing w:val="-5"/>
          <w:shd w:val="clear" w:color="auto" w:fill="FFFFFF"/>
        </w:rPr>
        <w:t>, </w:t>
      </w:r>
      <w:r>
        <w:rPr>
          <w:rFonts w:ascii="Helvetica" w:hAnsi="Helvetica" w:cs="Helvetica"/>
          <w:i/>
          <w:iCs/>
          <w:color w:val="000000"/>
          <w:spacing w:val="-5"/>
          <w:shd w:val="clear" w:color="auto" w:fill="FFFFFF"/>
        </w:rPr>
        <w:t>10</w:t>
      </w:r>
      <w:r>
        <w:rPr>
          <w:rFonts w:ascii="Helvetica" w:hAnsi="Helvetica" w:cs="Helvetica"/>
          <w:color w:val="000000"/>
          <w:spacing w:val="-5"/>
          <w:shd w:val="clear" w:color="auto" w:fill="FFFFFF"/>
        </w:rPr>
        <w:t xml:space="preserve">(2), 159–175. </w:t>
      </w:r>
      <w:hyperlink r:id="rId5" w:history="1">
        <w:r w:rsidRPr="00F75424">
          <w:rPr>
            <w:rStyle w:val="Hyperlink"/>
            <w:rFonts w:ascii="Helvetica" w:hAnsi="Helvetica" w:cs="Helvetica"/>
            <w:spacing w:val="-5"/>
            <w:shd w:val="clear" w:color="auto" w:fill="FFFFFF"/>
          </w:rPr>
          <w:t>http://www.jstor.org/stable/1507550</w:t>
        </w:r>
      </w:hyperlink>
    </w:p>
    <w:p w14:paraId="3329B511" w14:textId="77777777" w:rsidR="00720A28" w:rsidRPr="00BF5A15" w:rsidRDefault="00720A28" w:rsidP="00BF5A15">
      <w:r w:rsidRPr="00BF5A15">
        <w:t xml:space="preserve">Carol Meyers 2005 , Women in Scripture: A Dictionary of Named and Unnamed Women in the Hebrew Bible, the Apocryphal/Deuterocanonical Books, January 2005 </w:t>
      </w:r>
      <w:hyperlink r:id="rId6" w:history="1">
        <w:r w:rsidRPr="00BF5A15">
          <w:rPr>
            <w:rStyle w:val="Hyperlink"/>
          </w:rPr>
          <w:t>Nashim A Journal of Jewish Women s Studies &amp; Gender Issues</w:t>
        </w:r>
      </w:hyperlink>
      <w:r w:rsidRPr="00BF5A15">
        <w:t> 9(1):204-207</w:t>
      </w:r>
    </w:p>
    <w:p w14:paraId="6214193A" w14:textId="77777777" w:rsidR="00720A28" w:rsidRPr="00BF5A15" w:rsidRDefault="00720A28" w:rsidP="00BF5A15">
      <w:r w:rsidRPr="00BF5A15">
        <w:t>Cdn.theologicalstudies.net</w:t>
      </w:r>
    </w:p>
    <w:p w14:paraId="3818ADEC" w14:textId="77777777" w:rsidR="00720A28" w:rsidRPr="00BF5A15" w:rsidRDefault="00720A28" w:rsidP="00BF5A15">
      <w:r w:rsidRPr="00BF5A15">
        <w:t xml:space="preserve">COHON, S. S. (1948). ORIGINAL SIN. Hebrew Union College Annual, 21, 275–330. </w:t>
      </w:r>
      <w:hyperlink r:id="rId7" w:history="1">
        <w:r w:rsidRPr="00BF5A15">
          <w:rPr>
            <w:rStyle w:val="Hyperlink"/>
          </w:rPr>
          <w:t>http://www.jstor.org/stable/23503695</w:t>
        </w:r>
      </w:hyperlink>
    </w:p>
    <w:p w14:paraId="25D50722" w14:textId="77777777" w:rsidR="00720A28" w:rsidRPr="00BF5A15" w:rsidRDefault="00720A28" w:rsidP="00BF5A15">
      <w:r w:rsidRPr="00BF5A15">
        <w:t xml:space="preserve"> Deborah W (2007)  Feminist Criticism of the Old Testament: Why Bother?, SAGE Publications file:///C:/Users/BCampos/Downloads/Rooke_Feminist%20Criticism%20(1).pdf</w:t>
      </w:r>
    </w:p>
    <w:p w14:paraId="787F795E" w14:textId="77777777" w:rsidR="00720A28" w:rsidRPr="00BF5A15" w:rsidRDefault="00720A28" w:rsidP="00BF5A15">
      <w:r w:rsidRPr="00BF5A15">
        <w:t>Erdal, E., 2011. The revolt of the Devil and Fall of Adam and Eve (Master's thesis, The University of Bergen).</w:t>
      </w:r>
    </w:p>
    <w:p w14:paraId="4D5FF911" w14:textId="77777777" w:rsidR="00720A28" w:rsidRPr="00BF5A15" w:rsidRDefault="00720A28" w:rsidP="00BF5A15">
      <w:r w:rsidRPr="00BF5A15">
        <w:t>Genesis as Dialogue: A Literary, Historical, and Theological Commentary Thomas L. Brodie Published to Oxford Scholarship Online: November 2003 DOI: 10.1093/0195138368.001.0001 https://oxford-universitypressscholarship-com.ezproxy.uwtsd.ac.uk/view/10.1093/0195138368.001.0001/acprof-9780195138368-chapter-16?print=pdf</w:t>
      </w:r>
    </w:p>
    <w:p w14:paraId="75E2ECFF" w14:textId="77777777" w:rsidR="00720A28" w:rsidRPr="00BF5A15" w:rsidRDefault="003F0F57" w:rsidP="00BF5A15">
      <w:hyperlink r:id="rId8" w:tgtFrame="_blank" w:history="1">
        <w:r w:rsidR="00720A28" w:rsidRPr="00BF5A15">
          <w:rPr>
            <w:rStyle w:val="Hyperlink"/>
          </w:rPr>
          <w:t>http://cdn.theologicalstudies.net/6/6.2/6.2.3.pdf</w:t>
        </w:r>
      </w:hyperlink>
    </w:p>
    <w:p w14:paraId="1DAADB17" w14:textId="77777777" w:rsidR="00720A28" w:rsidRPr="00BF5A15" w:rsidRDefault="00720A28" w:rsidP="00BF5A15">
      <w:r w:rsidRPr="00BF5A15">
        <w:t>Levison, J.R., 2015. Portraits of Adam in early Judaism: from Sirach to 2 Baruch (No. 1). Bloomsbury Publishing.</w:t>
      </w:r>
    </w:p>
    <w:p w14:paraId="3EA3BCED" w14:textId="77777777" w:rsidR="00720A28" w:rsidRPr="00BF5A15" w:rsidRDefault="00720A28" w:rsidP="00BF5A15">
      <w:r w:rsidRPr="00BF5A15">
        <w:t>McClear, E.V., 1948. The Fall of Man and Original Sin in the Theology of Gregory of Nyssa. Theological Studies, 9(2), pp.175-212.</w:t>
      </w:r>
    </w:p>
    <w:p w14:paraId="2A939316" w14:textId="77777777" w:rsidR="00720A28" w:rsidRPr="00BF5A15" w:rsidRDefault="00720A28" w:rsidP="00BF5A15">
      <w:r w:rsidRPr="00BF5A15">
        <w:t xml:space="preserve">Radau, H. (1902). THE CREATION-STORY OF GENESIS I. The Monist, 12(4), 568–625. </w:t>
      </w:r>
      <w:hyperlink r:id="rId9" w:history="1">
        <w:r w:rsidRPr="00BF5A15">
          <w:rPr>
            <w:rStyle w:val="Hyperlink"/>
          </w:rPr>
          <w:t>http://www.jstor.org/stable/27899349</w:t>
        </w:r>
      </w:hyperlink>
    </w:p>
    <w:p w14:paraId="7A7E754D" w14:textId="77777777" w:rsidR="00720A28" w:rsidRPr="00BF5A15" w:rsidRDefault="00720A28" w:rsidP="00BF5A15">
      <w:r w:rsidRPr="00BF5A15">
        <w:t>Sadatmoosavi, Z. and Shokouhi, M.A., 2021. Is the Human Death A Result of Adam's Sin? A Comparative Study of Quran and Bible on Death. Theosophia Islamica, 1(2), pp.105-124.</w:t>
      </w:r>
    </w:p>
    <w:p w14:paraId="606701A8" w14:textId="77777777" w:rsidR="00720A28" w:rsidRPr="00BF5A15" w:rsidRDefault="00720A28" w:rsidP="00BF5A15">
      <w:r w:rsidRPr="00BF5A15">
        <w:t xml:space="preserve">Smith, M. S. (2010). The First Creation Story: Genesis 1 as Priestly Prologue and Commentary. In The Priestly Vision of Genesis 1 (pp. 117–138). 1517 Media. </w:t>
      </w:r>
      <w:hyperlink r:id="rId10" w:history="1">
        <w:r w:rsidRPr="00BF5A15">
          <w:rPr>
            <w:rStyle w:val="Hyperlink"/>
          </w:rPr>
          <w:t>https://doi.org/10.2307/j.ctv1hqdhc8.10</w:t>
        </w:r>
      </w:hyperlink>
    </w:p>
    <w:p w14:paraId="6AB77F71" w14:textId="77777777" w:rsidR="00720A28" w:rsidRPr="00BF5A15" w:rsidRDefault="00720A28" w:rsidP="00BF5A15">
      <w:r w:rsidRPr="00BF5A15">
        <w:t xml:space="preserve">Toews, J. E. (2013). The Story of Sin in Genesis 3. In The Story of Original Sin (1st ed., pp. 4–14). The Lutterworth Press. </w:t>
      </w:r>
      <w:hyperlink r:id="rId11" w:history="1">
        <w:r w:rsidRPr="00BF5A15">
          <w:rPr>
            <w:rStyle w:val="Hyperlink"/>
          </w:rPr>
          <w:t>https://doi.org/10.2307/j.ctt1cgf29p.6</w:t>
        </w:r>
      </w:hyperlink>
    </w:p>
    <w:p w14:paraId="1CA10418" w14:textId="578BB008" w:rsidR="00720A28" w:rsidRDefault="00720A28" w:rsidP="00BF5A15">
      <w:r w:rsidRPr="00BF5A15">
        <w:t>Williams, P.A., 2001. Doing without Adam and Eve: Sociobiology and original sin. Fortress Press.</w:t>
      </w:r>
    </w:p>
    <w:p w14:paraId="24ED0703" w14:textId="474454F8" w:rsidR="006A52A9" w:rsidRDefault="006A52A9" w:rsidP="00BF5A1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Holtzman, L., Human Choice, Divine Guidance and the Fitra Tradition-The Use of Hadith in Theological Treatises by Ibn Taymiyy...</w:t>
      </w:r>
    </w:p>
    <w:p w14:paraId="237C8949" w14:textId="40A16533" w:rsidR="00021333" w:rsidRPr="00BF5A15" w:rsidRDefault="00021333" w:rsidP="00BF5A15">
      <w:r>
        <w:rPr>
          <w:rFonts w:ascii="Open Sans" w:hAnsi="Open Sans" w:cs="Open Sans"/>
          <w:color w:val="333333"/>
          <w:sz w:val="21"/>
          <w:szCs w:val="21"/>
          <w:shd w:val="clear" w:color="auto" w:fill="FFFFFF"/>
        </w:rPr>
        <w:lastRenderedPageBreak/>
        <w:t>Campbell, S.S. (2004) 'Fitna' in Martin, R.C., ed., </w:t>
      </w:r>
      <w:r>
        <w:rPr>
          <w:rFonts w:ascii="Open Sans" w:hAnsi="Open Sans" w:cs="Open Sans"/>
          <w:i/>
          <w:iCs/>
          <w:color w:val="333333"/>
          <w:sz w:val="21"/>
          <w:szCs w:val="21"/>
          <w:bdr w:val="none" w:sz="0" w:space="0" w:color="auto" w:frame="1"/>
          <w:shd w:val="clear" w:color="auto" w:fill="FFFFFF"/>
        </w:rPr>
        <w:t>Encyclopedia of Islam and the Muslim World</w:t>
      </w:r>
      <w:r>
        <w:rPr>
          <w:rFonts w:ascii="Open Sans" w:hAnsi="Open Sans" w:cs="Open Sans"/>
          <w:color w:val="333333"/>
          <w:sz w:val="21"/>
          <w:szCs w:val="21"/>
          <w:shd w:val="clear" w:color="auto" w:fill="FFFFFF"/>
        </w:rPr>
        <w:t>, vol. 1, New York, NY: Macmillan Reference USA, 259-261, available: </w:t>
      </w:r>
      <w:r>
        <w:rPr>
          <w:rStyle w:val="docurl"/>
          <w:rFonts w:ascii="Open Sans" w:hAnsi="Open Sans" w:cs="Open Sans"/>
          <w:color w:val="333333"/>
          <w:sz w:val="21"/>
          <w:szCs w:val="21"/>
          <w:shd w:val="clear" w:color="auto" w:fill="FFFFFF"/>
        </w:rPr>
        <w:t>https://link.gale.com/apps/doc/CX3403500160/GVRL?u=walamp&amp;sid=bookmark-GVRL&amp;xid=de22203b</w:t>
      </w:r>
      <w:r>
        <w:rPr>
          <w:rFonts w:ascii="Open Sans" w:hAnsi="Open Sans" w:cs="Open Sans"/>
          <w:color w:val="333333"/>
          <w:sz w:val="21"/>
          <w:szCs w:val="21"/>
          <w:shd w:val="clear" w:color="auto" w:fill="FFFFFF"/>
        </w:rPr>
        <w:t> [accessed 26 May 2022].</w:t>
      </w:r>
    </w:p>
    <w:sectPr w:rsidR="00021333" w:rsidRPr="00BF5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220F8"/>
    <w:multiLevelType w:val="hybridMultilevel"/>
    <w:tmpl w:val="0840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653E9"/>
    <w:multiLevelType w:val="multilevel"/>
    <w:tmpl w:val="8D26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035FFF"/>
    <w:multiLevelType w:val="hybridMultilevel"/>
    <w:tmpl w:val="03D8D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D2BD8"/>
    <w:multiLevelType w:val="hybridMultilevel"/>
    <w:tmpl w:val="852E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823F76"/>
    <w:multiLevelType w:val="hybridMultilevel"/>
    <w:tmpl w:val="C33C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38E"/>
    <w:rsid w:val="00004EFB"/>
    <w:rsid w:val="0001038E"/>
    <w:rsid w:val="000120AD"/>
    <w:rsid w:val="00015D53"/>
    <w:rsid w:val="00021101"/>
    <w:rsid w:val="00021333"/>
    <w:rsid w:val="00025737"/>
    <w:rsid w:val="00033294"/>
    <w:rsid w:val="00033495"/>
    <w:rsid w:val="00036F4A"/>
    <w:rsid w:val="000401EC"/>
    <w:rsid w:val="00041A58"/>
    <w:rsid w:val="00045EA2"/>
    <w:rsid w:val="00054839"/>
    <w:rsid w:val="000703A6"/>
    <w:rsid w:val="000805D4"/>
    <w:rsid w:val="00086138"/>
    <w:rsid w:val="000868AC"/>
    <w:rsid w:val="000A1683"/>
    <w:rsid w:val="000A2675"/>
    <w:rsid w:val="000A544F"/>
    <w:rsid w:val="000A672D"/>
    <w:rsid w:val="000A6930"/>
    <w:rsid w:val="000B312A"/>
    <w:rsid w:val="000B3672"/>
    <w:rsid w:val="000E6757"/>
    <w:rsid w:val="000F0FD9"/>
    <w:rsid w:val="000F1100"/>
    <w:rsid w:val="000F190F"/>
    <w:rsid w:val="000F632D"/>
    <w:rsid w:val="001064CB"/>
    <w:rsid w:val="00120581"/>
    <w:rsid w:val="00122970"/>
    <w:rsid w:val="00125293"/>
    <w:rsid w:val="0013230A"/>
    <w:rsid w:val="00132E5C"/>
    <w:rsid w:val="00140B14"/>
    <w:rsid w:val="00140C92"/>
    <w:rsid w:val="00145404"/>
    <w:rsid w:val="00150902"/>
    <w:rsid w:val="00153B6E"/>
    <w:rsid w:val="00154BFB"/>
    <w:rsid w:val="00157160"/>
    <w:rsid w:val="001653C7"/>
    <w:rsid w:val="001654B1"/>
    <w:rsid w:val="001661A6"/>
    <w:rsid w:val="001812FF"/>
    <w:rsid w:val="00197777"/>
    <w:rsid w:val="001A409A"/>
    <w:rsid w:val="001B22DB"/>
    <w:rsid w:val="001B54F1"/>
    <w:rsid w:val="001C30CD"/>
    <w:rsid w:val="001C725A"/>
    <w:rsid w:val="001D0145"/>
    <w:rsid w:val="001D533C"/>
    <w:rsid w:val="001D59DF"/>
    <w:rsid w:val="001E7F91"/>
    <w:rsid w:val="00202593"/>
    <w:rsid w:val="002059E5"/>
    <w:rsid w:val="0021257B"/>
    <w:rsid w:val="00222501"/>
    <w:rsid w:val="00233F7D"/>
    <w:rsid w:val="002366F6"/>
    <w:rsid w:val="0025306D"/>
    <w:rsid w:val="00266E0A"/>
    <w:rsid w:val="00280B71"/>
    <w:rsid w:val="00280C7F"/>
    <w:rsid w:val="0028170D"/>
    <w:rsid w:val="002854E1"/>
    <w:rsid w:val="0029425D"/>
    <w:rsid w:val="002954C6"/>
    <w:rsid w:val="002C0516"/>
    <w:rsid w:val="002C3507"/>
    <w:rsid w:val="002D2420"/>
    <w:rsid w:val="002E5221"/>
    <w:rsid w:val="002F368F"/>
    <w:rsid w:val="003040BF"/>
    <w:rsid w:val="00304803"/>
    <w:rsid w:val="00305AA9"/>
    <w:rsid w:val="00311EF9"/>
    <w:rsid w:val="003320FE"/>
    <w:rsid w:val="00340885"/>
    <w:rsid w:val="003409C6"/>
    <w:rsid w:val="003608AB"/>
    <w:rsid w:val="00361424"/>
    <w:rsid w:val="00376A05"/>
    <w:rsid w:val="00387380"/>
    <w:rsid w:val="003A12F5"/>
    <w:rsid w:val="003C2A06"/>
    <w:rsid w:val="003C6501"/>
    <w:rsid w:val="003D66E7"/>
    <w:rsid w:val="003E1952"/>
    <w:rsid w:val="003F0F57"/>
    <w:rsid w:val="003F5B78"/>
    <w:rsid w:val="00406D5B"/>
    <w:rsid w:val="00422324"/>
    <w:rsid w:val="00425EEA"/>
    <w:rsid w:val="0042701C"/>
    <w:rsid w:val="00445C05"/>
    <w:rsid w:val="004573E4"/>
    <w:rsid w:val="00483EA1"/>
    <w:rsid w:val="00487F4C"/>
    <w:rsid w:val="0049381A"/>
    <w:rsid w:val="00493BB4"/>
    <w:rsid w:val="004950D4"/>
    <w:rsid w:val="00496CBA"/>
    <w:rsid w:val="004A0118"/>
    <w:rsid w:val="004A3E3B"/>
    <w:rsid w:val="004C41D4"/>
    <w:rsid w:val="004D5179"/>
    <w:rsid w:val="004D5C89"/>
    <w:rsid w:val="004F43CF"/>
    <w:rsid w:val="00501B08"/>
    <w:rsid w:val="005067FE"/>
    <w:rsid w:val="00514490"/>
    <w:rsid w:val="00516753"/>
    <w:rsid w:val="00527FA2"/>
    <w:rsid w:val="005307B6"/>
    <w:rsid w:val="005404B3"/>
    <w:rsid w:val="00553D91"/>
    <w:rsid w:val="00565EB0"/>
    <w:rsid w:val="00574ED9"/>
    <w:rsid w:val="00582B37"/>
    <w:rsid w:val="005902A4"/>
    <w:rsid w:val="00597DF2"/>
    <w:rsid w:val="005B02A6"/>
    <w:rsid w:val="005B3BC6"/>
    <w:rsid w:val="005B60E8"/>
    <w:rsid w:val="005C1012"/>
    <w:rsid w:val="005C2861"/>
    <w:rsid w:val="005D354C"/>
    <w:rsid w:val="005E20C3"/>
    <w:rsid w:val="005E4BEC"/>
    <w:rsid w:val="005F0224"/>
    <w:rsid w:val="005F0321"/>
    <w:rsid w:val="005F38E2"/>
    <w:rsid w:val="00601893"/>
    <w:rsid w:val="0060765F"/>
    <w:rsid w:val="00621AFC"/>
    <w:rsid w:val="006448FB"/>
    <w:rsid w:val="00644CDC"/>
    <w:rsid w:val="00650ABD"/>
    <w:rsid w:val="00661710"/>
    <w:rsid w:val="00663C85"/>
    <w:rsid w:val="00674F7A"/>
    <w:rsid w:val="00676FA9"/>
    <w:rsid w:val="00677809"/>
    <w:rsid w:val="00696475"/>
    <w:rsid w:val="006A52A9"/>
    <w:rsid w:val="006A676B"/>
    <w:rsid w:val="006A7E2F"/>
    <w:rsid w:val="006B084E"/>
    <w:rsid w:val="006B771A"/>
    <w:rsid w:val="006C13F6"/>
    <w:rsid w:val="006C4495"/>
    <w:rsid w:val="006D460D"/>
    <w:rsid w:val="006E4D31"/>
    <w:rsid w:val="006F5AED"/>
    <w:rsid w:val="007041A8"/>
    <w:rsid w:val="00720A28"/>
    <w:rsid w:val="007230FB"/>
    <w:rsid w:val="007440AB"/>
    <w:rsid w:val="007464F0"/>
    <w:rsid w:val="00753FC7"/>
    <w:rsid w:val="007545A3"/>
    <w:rsid w:val="007657D6"/>
    <w:rsid w:val="00773F2C"/>
    <w:rsid w:val="00780772"/>
    <w:rsid w:val="007813BD"/>
    <w:rsid w:val="007934E7"/>
    <w:rsid w:val="0079407D"/>
    <w:rsid w:val="00797262"/>
    <w:rsid w:val="00797EC1"/>
    <w:rsid w:val="007A3A90"/>
    <w:rsid w:val="007A4250"/>
    <w:rsid w:val="007B3C94"/>
    <w:rsid w:val="007B56D9"/>
    <w:rsid w:val="007D5686"/>
    <w:rsid w:val="007F42F2"/>
    <w:rsid w:val="007F74AD"/>
    <w:rsid w:val="0080505B"/>
    <w:rsid w:val="008063C4"/>
    <w:rsid w:val="00813545"/>
    <w:rsid w:val="00824037"/>
    <w:rsid w:val="008326D9"/>
    <w:rsid w:val="00833744"/>
    <w:rsid w:val="00835BE5"/>
    <w:rsid w:val="00844310"/>
    <w:rsid w:val="0086721E"/>
    <w:rsid w:val="00870AB9"/>
    <w:rsid w:val="0087672E"/>
    <w:rsid w:val="008844C3"/>
    <w:rsid w:val="008B1568"/>
    <w:rsid w:val="008B2BA7"/>
    <w:rsid w:val="008B308E"/>
    <w:rsid w:val="008C2D17"/>
    <w:rsid w:val="008C5C47"/>
    <w:rsid w:val="008D2D57"/>
    <w:rsid w:val="008E0FC7"/>
    <w:rsid w:val="008E6276"/>
    <w:rsid w:val="008F49BD"/>
    <w:rsid w:val="00900BB3"/>
    <w:rsid w:val="00911B14"/>
    <w:rsid w:val="009150DA"/>
    <w:rsid w:val="00945199"/>
    <w:rsid w:val="00947543"/>
    <w:rsid w:val="00954498"/>
    <w:rsid w:val="00954B06"/>
    <w:rsid w:val="00960D55"/>
    <w:rsid w:val="00977178"/>
    <w:rsid w:val="00977CF4"/>
    <w:rsid w:val="009835F5"/>
    <w:rsid w:val="00985629"/>
    <w:rsid w:val="009874BB"/>
    <w:rsid w:val="009C443D"/>
    <w:rsid w:val="009C4E9C"/>
    <w:rsid w:val="009D42A2"/>
    <w:rsid w:val="009D53AD"/>
    <w:rsid w:val="009E4BC7"/>
    <w:rsid w:val="009F2F5D"/>
    <w:rsid w:val="00A05DA9"/>
    <w:rsid w:val="00A2770C"/>
    <w:rsid w:val="00A405A1"/>
    <w:rsid w:val="00A43FB1"/>
    <w:rsid w:val="00A52EAD"/>
    <w:rsid w:val="00A808B8"/>
    <w:rsid w:val="00A85C61"/>
    <w:rsid w:val="00A903E7"/>
    <w:rsid w:val="00A93FC1"/>
    <w:rsid w:val="00AA0FA7"/>
    <w:rsid w:val="00AA7BDB"/>
    <w:rsid w:val="00AB1733"/>
    <w:rsid w:val="00AB769F"/>
    <w:rsid w:val="00AC344E"/>
    <w:rsid w:val="00AC36D2"/>
    <w:rsid w:val="00AF4E90"/>
    <w:rsid w:val="00AF7933"/>
    <w:rsid w:val="00B2213C"/>
    <w:rsid w:val="00B2239E"/>
    <w:rsid w:val="00B36023"/>
    <w:rsid w:val="00B46C07"/>
    <w:rsid w:val="00B72F91"/>
    <w:rsid w:val="00B84AF8"/>
    <w:rsid w:val="00B93477"/>
    <w:rsid w:val="00BC0754"/>
    <w:rsid w:val="00BC70BF"/>
    <w:rsid w:val="00BD4621"/>
    <w:rsid w:val="00BE23F5"/>
    <w:rsid w:val="00BE2729"/>
    <w:rsid w:val="00BE5BC4"/>
    <w:rsid w:val="00BF5A15"/>
    <w:rsid w:val="00C02E58"/>
    <w:rsid w:val="00C21B20"/>
    <w:rsid w:val="00C406B5"/>
    <w:rsid w:val="00C57F2F"/>
    <w:rsid w:val="00C80EC7"/>
    <w:rsid w:val="00C81204"/>
    <w:rsid w:val="00C91341"/>
    <w:rsid w:val="00C922FF"/>
    <w:rsid w:val="00CA321E"/>
    <w:rsid w:val="00CA431A"/>
    <w:rsid w:val="00CB0C70"/>
    <w:rsid w:val="00CC35C1"/>
    <w:rsid w:val="00CD408C"/>
    <w:rsid w:val="00CE42D1"/>
    <w:rsid w:val="00CF17CC"/>
    <w:rsid w:val="00D00E8E"/>
    <w:rsid w:val="00D0413B"/>
    <w:rsid w:val="00D10352"/>
    <w:rsid w:val="00D204E6"/>
    <w:rsid w:val="00D272E9"/>
    <w:rsid w:val="00D43C30"/>
    <w:rsid w:val="00D448AA"/>
    <w:rsid w:val="00D729DF"/>
    <w:rsid w:val="00D73ADB"/>
    <w:rsid w:val="00D74BB8"/>
    <w:rsid w:val="00D77A40"/>
    <w:rsid w:val="00D81859"/>
    <w:rsid w:val="00D818FA"/>
    <w:rsid w:val="00D842D0"/>
    <w:rsid w:val="00D94620"/>
    <w:rsid w:val="00D94726"/>
    <w:rsid w:val="00D97038"/>
    <w:rsid w:val="00DA7639"/>
    <w:rsid w:val="00DC2818"/>
    <w:rsid w:val="00DD6D1B"/>
    <w:rsid w:val="00DD7268"/>
    <w:rsid w:val="00DD7DA0"/>
    <w:rsid w:val="00DE0C6F"/>
    <w:rsid w:val="00DF22A8"/>
    <w:rsid w:val="00DF6001"/>
    <w:rsid w:val="00DF7021"/>
    <w:rsid w:val="00DF73D9"/>
    <w:rsid w:val="00E00CF8"/>
    <w:rsid w:val="00E06EDA"/>
    <w:rsid w:val="00E06FB6"/>
    <w:rsid w:val="00E24C81"/>
    <w:rsid w:val="00E315A0"/>
    <w:rsid w:val="00E60A9A"/>
    <w:rsid w:val="00E61154"/>
    <w:rsid w:val="00E714CB"/>
    <w:rsid w:val="00E75617"/>
    <w:rsid w:val="00E82212"/>
    <w:rsid w:val="00E85002"/>
    <w:rsid w:val="00E87B10"/>
    <w:rsid w:val="00E96395"/>
    <w:rsid w:val="00E97A70"/>
    <w:rsid w:val="00EA0A9D"/>
    <w:rsid w:val="00EA1689"/>
    <w:rsid w:val="00EB6881"/>
    <w:rsid w:val="00EC16B5"/>
    <w:rsid w:val="00EC52A7"/>
    <w:rsid w:val="00EE3BD6"/>
    <w:rsid w:val="00F06619"/>
    <w:rsid w:val="00F15E87"/>
    <w:rsid w:val="00F16B14"/>
    <w:rsid w:val="00F251F6"/>
    <w:rsid w:val="00F64494"/>
    <w:rsid w:val="00F73A32"/>
    <w:rsid w:val="00F75A25"/>
    <w:rsid w:val="00F77179"/>
    <w:rsid w:val="00F847C6"/>
    <w:rsid w:val="00F96532"/>
    <w:rsid w:val="00F97134"/>
    <w:rsid w:val="00FA60A3"/>
    <w:rsid w:val="00FC5780"/>
    <w:rsid w:val="00FD180A"/>
    <w:rsid w:val="00FD200C"/>
    <w:rsid w:val="00FD277D"/>
    <w:rsid w:val="00FE636C"/>
    <w:rsid w:val="00FF7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0EDD6"/>
  <w15:chartTrackingRefBased/>
  <w15:docId w15:val="{38537856-988D-49C6-87C3-E6AC2582F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8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42701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38E"/>
    <w:pPr>
      <w:ind w:left="720"/>
      <w:contextualSpacing/>
    </w:pPr>
  </w:style>
  <w:style w:type="character" w:styleId="Hyperlink">
    <w:name w:val="Hyperlink"/>
    <w:basedOn w:val="DefaultParagraphFont"/>
    <w:uiPriority w:val="99"/>
    <w:unhideWhenUsed/>
    <w:rsid w:val="0042701C"/>
    <w:rPr>
      <w:color w:val="0563C1" w:themeColor="hyperlink"/>
      <w:u w:val="single"/>
    </w:rPr>
  </w:style>
  <w:style w:type="character" w:styleId="UnresolvedMention">
    <w:name w:val="Unresolved Mention"/>
    <w:basedOn w:val="DefaultParagraphFont"/>
    <w:uiPriority w:val="99"/>
    <w:semiHidden/>
    <w:unhideWhenUsed/>
    <w:rsid w:val="0042701C"/>
    <w:rPr>
      <w:color w:val="605E5C"/>
      <w:shd w:val="clear" w:color="auto" w:fill="E1DFDD"/>
    </w:rPr>
  </w:style>
  <w:style w:type="character" w:customStyle="1" w:styleId="Heading4Char">
    <w:name w:val="Heading 4 Char"/>
    <w:basedOn w:val="DefaultParagraphFont"/>
    <w:link w:val="Heading4"/>
    <w:uiPriority w:val="9"/>
    <w:rsid w:val="0042701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608AB"/>
    <w:rPr>
      <w:rFonts w:asciiTheme="majorHAnsi" w:eastAsiaTheme="majorEastAsia" w:hAnsiTheme="majorHAnsi" w:cstheme="majorBidi"/>
      <w:color w:val="2F5496" w:themeColor="accent1" w:themeShade="BF"/>
      <w:sz w:val="32"/>
      <w:szCs w:val="32"/>
    </w:rPr>
  </w:style>
  <w:style w:type="paragraph" w:customStyle="1" w:styleId="nova-legacy-e-listitem">
    <w:name w:val="nova-legacy-e-list__item"/>
    <w:basedOn w:val="Normal"/>
    <w:rsid w:val="003608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curl">
    <w:name w:val="docurl"/>
    <w:basedOn w:val="DefaultParagraphFont"/>
    <w:rsid w:val="00021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765647">
      <w:bodyDiv w:val="1"/>
      <w:marLeft w:val="0"/>
      <w:marRight w:val="0"/>
      <w:marTop w:val="0"/>
      <w:marBottom w:val="0"/>
      <w:divBdr>
        <w:top w:val="none" w:sz="0" w:space="0" w:color="auto"/>
        <w:left w:val="none" w:sz="0" w:space="0" w:color="auto"/>
        <w:bottom w:val="none" w:sz="0" w:space="0" w:color="auto"/>
        <w:right w:val="none" w:sz="0" w:space="0" w:color="auto"/>
      </w:divBdr>
      <w:divsChild>
        <w:div w:id="91632471">
          <w:marLeft w:val="0"/>
          <w:marRight w:val="0"/>
          <w:marTop w:val="0"/>
          <w:marBottom w:val="75"/>
          <w:divBdr>
            <w:top w:val="none" w:sz="0" w:space="0" w:color="auto"/>
            <w:left w:val="none" w:sz="0" w:space="0" w:color="auto"/>
            <w:bottom w:val="none" w:sz="0" w:space="0" w:color="auto"/>
            <w:right w:val="none" w:sz="0" w:space="0" w:color="auto"/>
          </w:divBdr>
        </w:div>
      </w:divsChild>
    </w:div>
    <w:div w:id="189099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WebLink('http://cdn.theologicalstudies.net/6/6.2/6.2.3.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stor.org/stable/2350369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journal/Nashim-A-Journal-of-Jewish-Women-s-Studies-Gender-Issues-1565-5288" TargetMode="External"/><Relationship Id="rId11" Type="http://schemas.openxmlformats.org/officeDocument/2006/relationships/hyperlink" Target="https://doi.org/10.2307/j.ctt1cgf29p.6" TargetMode="External"/><Relationship Id="rId5" Type="http://schemas.openxmlformats.org/officeDocument/2006/relationships/hyperlink" Target="http://www.jstor.org/stable/1507550" TargetMode="External"/><Relationship Id="rId10" Type="http://schemas.openxmlformats.org/officeDocument/2006/relationships/hyperlink" Target="https://doi.org/10.2307/j.ctv1hqdhc8.10" TargetMode="External"/><Relationship Id="rId4" Type="http://schemas.openxmlformats.org/officeDocument/2006/relationships/webSettings" Target="webSettings.xml"/><Relationship Id="rId9" Type="http://schemas.openxmlformats.org/officeDocument/2006/relationships/hyperlink" Target="http://www.jstor.org/stable/27899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2957</TotalTime>
  <Pages>5</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dc:creator>
  <cp:keywords/>
  <dc:description/>
  <cp:lastModifiedBy>Bruno Campos</cp:lastModifiedBy>
  <cp:revision>323</cp:revision>
  <dcterms:created xsi:type="dcterms:W3CDTF">2022-05-20T20:19:00Z</dcterms:created>
  <dcterms:modified xsi:type="dcterms:W3CDTF">2022-05-26T14:17:00Z</dcterms:modified>
</cp:coreProperties>
</file>