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8E6DFE2" w14:textId="46464C5D" w:rsidR="007167A4" w:rsidRDefault="00F00794" w:rsidP="00FE0E04">
      <w:pPr>
        <w:spacing w:line="360" w:lineRule="auto"/>
        <w:rPr>
          <w:rFonts w:ascii="Arial" w:hAnsi="Arial" w:cs="Arial"/>
          <w:sz w:val="22"/>
          <w:szCs w:val="22"/>
        </w:rPr>
      </w:pPr>
      <w:r>
        <w:rPr>
          <w:rFonts w:ascii="Arial" w:hAnsi="Arial" w:cs="Arial"/>
          <w:sz w:val="22"/>
          <w:szCs w:val="22"/>
        </w:rPr>
        <w:t>N</w:t>
      </w:r>
      <w:r w:rsidR="00E72C45">
        <w:rPr>
          <w:rFonts w:ascii="Arial" w:hAnsi="Arial" w:cs="Arial"/>
          <w:sz w:val="22"/>
          <w:szCs w:val="22"/>
        </w:rPr>
        <w:t>ame:</w:t>
      </w:r>
      <w:r w:rsidR="007B1BA4">
        <w:rPr>
          <w:rFonts w:ascii="Arial" w:hAnsi="Arial" w:cs="Arial"/>
          <w:sz w:val="22"/>
          <w:szCs w:val="22"/>
        </w:rPr>
        <w:t xml:space="preserve"> </w:t>
      </w:r>
      <w:r w:rsidR="001237EC">
        <w:rPr>
          <w:rFonts w:ascii="Arial" w:hAnsi="Arial" w:cs="Arial"/>
          <w:sz w:val="22"/>
          <w:szCs w:val="22"/>
        </w:rPr>
        <w:t>Zenab Eja</w:t>
      </w:r>
      <w:r w:rsidR="006E2352">
        <w:rPr>
          <w:rFonts w:ascii="Arial" w:hAnsi="Arial" w:cs="Arial"/>
          <w:sz w:val="22"/>
          <w:szCs w:val="22"/>
        </w:rPr>
        <w:t>z</w:t>
      </w:r>
    </w:p>
    <w:p w14:paraId="48C0658C" w14:textId="50A98640" w:rsidR="00453292" w:rsidRDefault="00453292" w:rsidP="00FE0E04">
      <w:pPr>
        <w:spacing w:line="360" w:lineRule="auto"/>
        <w:rPr>
          <w:rFonts w:ascii="Arial" w:hAnsi="Arial" w:cs="Arial"/>
          <w:sz w:val="22"/>
          <w:szCs w:val="22"/>
        </w:rPr>
      </w:pPr>
      <w:r>
        <w:rPr>
          <w:rFonts w:ascii="Arial" w:hAnsi="Arial" w:cs="Arial"/>
          <w:sz w:val="22"/>
          <w:szCs w:val="22"/>
        </w:rPr>
        <w:t>Stu</w:t>
      </w:r>
      <w:r w:rsidR="00CC532A">
        <w:rPr>
          <w:rFonts w:ascii="Arial" w:hAnsi="Arial" w:cs="Arial"/>
          <w:sz w:val="22"/>
          <w:szCs w:val="22"/>
        </w:rPr>
        <w:t xml:space="preserve">dent number: </w:t>
      </w:r>
      <w:r w:rsidR="004B691B">
        <w:rPr>
          <w:rFonts w:ascii="Arial" w:hAnsi="Arial" w:cs="Arial"/>
          <w:sz w:val="22"/>
          <w:szCs w:val="22"/>
        </w:rPr>
        <w:t>2</w:t>
      </w:r>
      <w:r w:rsidR="00CD25FA">
        <w:rPr>
          <w:rFonts w:ascii="Arial" w:hAnsi="Arial" w:cs="Arial"/>
          <w:sz w:val="22"/>
          <w:szCs w:val="22"/>
        </w:rPr>
        <w:t>52799</w:t>
      </w:r>
      <w:r w:rsidR="003F33C9">
        <w:rPr>
          <w:rFonts w:ascii="Arial" w:hAnsi="Arial" w:cs="Arial"/>
          <w:sz w:val="22"/>
          <w:szCs w:val="22"/>
        </w:rPr>
        <w:t>4</w:t>
      </w:r>
    </w:p>
    <w:p w14:paraId="4B16C9AD" w14:textId="354CD1DB" w:rsidR="00A534C9" w:rsidRDefault="00A534C9" w:rsidP="00FE0E04">
      <w:pPr>
        <w:spacing w:line="360" w:lineRule="auto"/>
        <w:rPr>
          <w:rFonts w:ascii="Arial" w:hAnsi="Arial" w:cs="Arial"/>
          <w:sz w:val="22"/>
          <w:szCs w:val="22"/>
        </w:rPr>
      </w:pPr>
      <w:r>
        <w:rPr>
          <w:rFonts w:ascii="Arial" w:hAnsi="Arial" w:cs="Arial"/>
          <w:sz w:val="22"/>
          <w:szCs w:val="22"/>
        </w:rPr>
        <w:t>Modu</w:t>
      </w:r>
      <w:r w:rsidR="00936B7C">
        <w:rPr>
          <w:rFonts w:ascii="Arial" w:hAnsi="Arial" w:cs="Arial"/>
          <w:sz w:val="22"/>
          <w:szCs w:val="22"/>
        </w:rPr>
        <w:t>le code:</w:t>
      </w:r>
      <w:r w:rsidR="003F33C9">
        <w:rPr>
          <w:rFonts w:ascii="Arial" w:hAnsi="Arial" w:cs="Arial"/>
          <w:sz w:val="22"/>
          <w:szCs w:val="22"/>
        </w:rPr>
        <w:t xml:space="preserve"> </w:t>
      </w:r>
      <w:r w:rsidR="009D46BF">
        <w:rPr>
          <w:rFonts w:ascii="Arial" w:hAnsi="Arial" w:cs="Arial"/>
          <w:sz w:val="22"/>
          <w:szCs w:val="22"/>
        </w:rPr>
        <w:t>LCH</w:t>
      </w:r>
      <w:r w:rsidR="00247B0F">
        <w:rPr>
          <w:rFonts w:ascii="Arial" w:hAnsi="Arial" w:cs="Arial"/>
          <w:sz w:val="22"/>
          <w:szCs w:val="22"/>
        </w:rPr>
        <w:t>S</w:t>
      </w:r>
      <w:r w:rsidR="00806E44">
        <w:rPr>
          <w:rFonts w:ascii="Arial" w:hAnsi="Arial" w:cs="Arial"/>
          <w:sz w:val="22"/>
          <w:szCs w:val="22"/>
        </w:rPr>
        <w:t>4003</w:t>
      </w:r>
    </w:p>
    <w:p w14:paraId="614E85E0" w14:textId="16748540" w:rsidR="00936B7C" w:rsidRDefault="00936B7C" w:rsidP="00FE0E04">
      <w:pPr>
        <w:spacing w:line="360" w:lineRule="auto"/>
        <w:rPr>
          <w:rFonts w:ascii="Arial" w:hAnsi="Arial" w:cs="Arial"/>
          <w:sz w:val="22"/>
          <w:szCs w:val="22"/>
        </w:rPr>
      </w:pPr>
      <w:r>
        <w:rPr>
          <w:rFonts w:ascii="Arial" w:hAnsi="Arial" w:cs="Arial"/>
          <w:sz w:val="22"/>
          <w:szCs w:val="22"/>
        </w:rPr>
        <w:t>Modu</w:t>
      </w:r>
      <w:r w:rsidR="004D1ACD">
        <w:rPr>
          <w:rFonts w:ascii="Arial" w:hAnsi="Arial" w:cs="Arial"/>
          <w:sz w:val="22"/>
          <w:szCs w:val="22"/>
        </w:rPr>
        <w:t>le title:</w:t>
      </w:r>
      <w:r w:rsidR="000C4495">
        <w:rPr>
          <w:rFonts w:ascii="Arial" w:hAnsi="Arial" w:cs="Arial"/>
          <w:sz w:val="22"/>
          <w:szCs w:val="22"/>
        </w:rPr>
        <w:t xml:space="preserve"> </w:t>
      </w:r>
      <w:r w:rsidR="00980FBA">
        <w:rPr>
          <w:rFonts w:ascii="Arial" w:hAnsi="Arial" w:cs="Arial"/>
          <w:sz w:val="22"/>
          <w:szCs w:val="22"/>
        </w:rPr>
        <w:t xml:space="preserve">Introduction </w:t>
      </w:r>
      <w:r w:rsidR="005254EC">
        <w:rPr>
          <w:rFonts w:ascii="Arial" w:hAnsi="Arial" w:cs="Arial"/>
          <w:sz w:val="22"/>
          <w:szCs w:val="22"/>
        </w:rPr>
        <w:t xml:space="preserve">to Health and </w:t>
      </w:r>
      <w:r w:rsidR="00126167">
        <w:rPr>
          <w:rFonts w:ascii="Arial" w:hAnsi="Arial" w:cs="Arial"/>
          <w:sz w:val="22"/>
          <w:szCs w:val="22"/>
        </w:rPr>
        <w:t>Social Car</w:t>
      </w:r>
      <w:r w:rsidR="00F10F2E">
        <w:rPr>
          <w:rFonts w:ascii="Arial" w:hAnsi="Arial" w:cs="Arial"/>
          <w:sz w:val="22"/>
          <w:szCs w:val="22"/>
        </w:rPr>
        <w:t>e</w:t>
      </w:r>
    </w:p>
    <w:p w14:paraId="74AC0CA1" w14:textId="09AD3333" w:rsidR="004D1ACD" w:rsidRDefault="004770ED" w:rsidP="00FE0E04">
      <w:pPr>
        <w:spacing w:line="360" w:lineRule="auto"/>
        <w:rPr>
          <w:rFonts w:ascii="Arial" w:hAnsi="Arial" w:cs="Arial"/>
          <w:sz w:val="22"/>
          <w:szCs w:val="22"/>
        </w:rPr>
      </w:pPr>
      <w:r>
        <w:rPr>
          <w:rFonts w:ascii="Arial" w:hAnsi="Arial" w:cs="Arial"/>
          <w:sz w:val="22"/>
          <w:szCs w:val="22"/>
        </w:rPr>
        <w:t>Lect</w:t>
      </w:r>
      <w:r w:rsidR="00CB52BD">
        <w:rPr>
          <w:rFonts w:ascii="Arial" w:hAnsi="Arial" w:cs="Arial"/>
          <w:sz w:val="22"/>
          <w:szCs w:val="22"/>
        </w:rPr>
        <w:t>urer’s name:</w:t>
      </w:r>
      <w:r w:rsidR="00F10F2E">
        <w:rPr>
          <w:rFonts w:ascii="Arial" w:hAnsi="Arial" w:cs="Arial"/>
          <w:sz w:val="22"/>
          <w:szCs w:val="22"/>
        </w:rPr>
        <w:t xml:space="preserve"> </w:t>
      </w:r>
      <w:r w:rsidR="009F081A">
        <w:rPr>
          <w:rFonts w:ascii="Arial" w:hAnsi="Arial" w:cs="Arial"/>
          <w:sz w:val="22"/>
          <w:szCs w:val="22"/>
        </w:rPr>
        <w:t>V</w:t>
      </w:r>
      <w:r w:rsidR="008B070F">
        <w:rPr>
          <w:rFonts w:ascii="Arial" w:hAnsi="Arial" w:cs="Arial"/>
          <w:sz w:val="22"/>
          <w:szCs w:val="22"/>
        </w:rPr>
        <w:t xml:space="preserve">ivian </w:t>
      </w:r>
      <w:proofErr w:type="spellStart"/>
      <w:r w:rsidR="00C0240D">
        <w:rPr>
          <w:rFonts w:ascii="Arial" w:hAnsi="Arial" w:cs="Arial"/>
          <w:sz w:val="22"/>
          <w:szCs w:val="22"/>
        </w:rPr>
        <w:t>O</w:t>
      </w:r>
      <w:r w:rsidR="00731324">
        <w:rPr>
          <w:rFonts w:ascii="Arial" w:hAnsi="Arial" w:cs="Arial"/>
          <w:sz w:val="22"/>
          <w:szCs w:val="22"/>
        </w:rPr>
        <w:t>suchukwu</w:t>
      </w:r>
      <w:proofErr w:type="spellEnd"/>
    </w:p>
    <w:p w14:paraId="6CE32D54" w14:textId="3D4964DF" w:rsidR="00CB52BD" w:rsidRDefault="00E1543D" w:rsidP="00FE0E04">
      <w:pPr>
        <w:spacing w:line="360" w:lineRule="auto"/>
        <w:rPr>
          <w:rFonts w:ascii="Arial" w:hAnsi="Arial" w:cs="Arial"/>
          <w:sz w:val="22"/>
          <w:szCs w:val="22"/>
        </w:rPr>
      </w:pPr>
      <w:r>
        <w:rPr>
          <w:rFonts w:ascii="Arial" w:hAnsi="Arial" w:cs="Arial"/>
          <w:sz w:val="22"/>
          <w:szCs w:val="22"/>
        </w:rPr>
        <w:t>Assignment t</w:t>
      </w:r>
      <w:r w:rsidR="00A421EA">
        <w:rPr>
          <w:rFonts w:ascii="Arial" w:hAnsi="Arial" w:cs="Arial"/>
          <w:sz w:val="22"/>
          <w:szCs w:val="22"/>
        </w:rPr>
        <w:t>itle:</w:t>
      </w:r>
      <w:r w:rsidR="0049628B">
        <w:rPr>
          <w:rFonts w:ascii="Arial" w:hAnsi="Arial" w:cs="Arial"/>
          <w:sz w:val="22"/>
          <w:szCs w:val="22"/>
        </w:rPr>
        <w:t xml:space="preserve"> W</w:t>
      </w:r>
      <w:r w:rsidR="008769F9">
        <w:rPr>
          <w:rFonts w:ascii="Arial" w:hAnsi="Arial" w:cs="Arial"/>
          <w:sz w:val="22"/>
          <w:szCs w:val="22"/>
        </w:rPr>
        <w:t xml:space="preserve">ritten </w:t>
      </w:r>
      <w:r w:rsidR="005A5A4E">
        <w:rPr>
          <w:rFonts w:ascii="Arial" w:hAnsi="Arial" w:cs="Arial"/>
          <w:sz w:val="22"/>
          <w:szCs w:val="22"/>
        </w:rPr>
        <w:t>assignment</w:t>
      </w:r>
    </w:p>
    <w:p w14:paraId="54A413E5" w14:textId="77777777" w:rsidR="00E72C45" w:rsidRDefault="00E72C45" w:rsidP="00FE0E04">
      <w:pPr>
        <w:spacing w:line="360" w:lineRule="auto"/>
        <w:rPr>
          <w:rFonts w:ascii="Arial" w:hAnsi="Arial" w:cs="Arial"/>
          <w:sz w:val="22"/>
          <w:szCs w:val="22"/>
        </w:rPr>
      </w:pPr>
    </w:p>
    <w:p w14:paraId="3F0DB2D9" w14:textId="77777777" w:rsidR="00E72C45" w:rsidRDefault="00E72C45" w:rsidP="00FE0E04">
      <w:pPr>
        <w:spacing w:line="360" w:lineRule="auto"/>
        <w:rPr>
          <w:rFonts w:ascii="Arial" w:hAnsi="Arial" w:cs="Arial"/>
          <w:sz w:val="22"/>
          <w:szCs w:val="22"/>
        </w:rPr>
      </w:pPr>
    </w:p>
    <w:p w14:paraId="20117F11" w14:textId="77777777" w:rsidR="00E72C45" w:rsidRDefault="00E72C45" w:rsidP="00FE0E04">
      <w:pPr>
        <w:spacing w:line="360" w:lineRule="auto"/>
        <w:rPr>
          <w:rFonts w:ascii="Arial" w:hAnsi="Arial" w:cs="Arial"/>
          <w:sz w:val="22"/>
          <w:szCs w:val="22"/>
        </w:rPr>
      </w:pPr>
    </w:p>
    <w:p w14:paraId="1057E680" w14:textId="77777777" w:rsidR="00E72C45" w:rsidRDefault="00E72C45" w:rsidP="00FE0E04">
      <w:pPr>
        <w:spacing w:line="360" w:lineRule="auto"/>
        <w:rPr>
          <w:rFonts w:ascii="Arial" w:hAnsi="Arial" w:cs="Arial"/>
          <w:sz w:val="22"/>
          <w:szCs w:val="22"/>
        </w:rPr>
      </w:pPr>
    </w:p>
    <w:p w14:paraId="3325277A" w14:textId="77777777" w:rsidR="00E55442" w:rsidRDefault="00E55442" w:rsidP="00FE0E04">
      <w:pPr>
        <w:spacing w:line="360" w:lineRule="auto"/>
        <w:rPr>
          <w:rFonts w:ascii="Arial" w:hAnsi="Arial" w:cs="Arial"/>
          <w:sz w:val="22"/>
          <w:szCs w:val="22"/>
        </w:rPr>
      </w:pPr>
    </w:p>
    <w:p w14:paraId="43119351" w14:textId="77777777" w:rsidR="00E55442" w:rsidRDefault="00E55442" w:rsidP="00FE0E04">
      <w:pPr>
        <w:spacing w:line="360" w:lineRule="auto"/>
        <w:rPr>
          <w:rFonts w:ascii="Arial" w:hAnsi="Arial" w:cs="Arial"/>
          <w:sz w:val="22"/>
          <w:szCs w:val="22"/>
        </w:rPr>
      </w:pPr>
    </w:p>
    <w:p w14:paraId="78A4AF84" w14:textId="77777777" w:rsidR="00E55442" w:rsidRDefault="00E55442" w:rsidP="00FE0E04">
      <w:pPr>
        <w:spacing w:line="360" w:lineRule="auto"/>
        <w:rPr>
          <w:rFonts w:ascii="Arial" w:hAnsi="Arial" w:cs="Arial"/>
          <w:sz w:val="22"/>
          <w:szCs w:val="22"/>
        </w:rPr>
      </w:pPr>
    </w:p>
    <w:p w14:paraId="34DDEBAD" w14:textId="77777777" w:rsidR="00E55442" w:rsidRDefault="00E55442" w:rsidP="00FE0E04">
      <w:pPr>
        <w:spacing w:line="360" w:lineRule="auto"/>
        <w:rPr>
          <w:rFonts w:ascii="Arial" w:hAnsi="Arial" w:cs="Arial"/>
          <w:sz w:val="22"/>
          <w:szCs w:val="22"/>
        </w:rPr>
      </w:pPr>
    </w:p>
    <w:p w14:paraId="660791FF" w14:textId="77777777" w:rsidR="00E55442" w:rsidRDefault="00E55442" w:rsidP="00FE0E04">
      <w:pPr>
        <w:spacing w:line="360" w:lineRule="auto"/>
        <w:rPr>
          <w:rFonts w:ascii="Arial" w:hAnsi="Arial" w:cs="Arial"/>
          <w:sz w:val="22"/>
          <w:szCs w:val="22"/>
        </w:rPr>
      </w:pPr>
    </w:p>
    <w:p w14:paraId="76792FE8" w14:textId="77777777" w:rsidR="00E55442" w:rsidRDefault="00E55442" w:rsidP="00FE0E04">
      <w:pPr>
        <w:spacing w:line="360" w:lineRule="auto"/>
        <w:rPr>
          <w:rFonts w:ascii="Arial" w:hAnsi="Arial" w:cs="Arial"/>
          <w:sz w:val="22"/>
          <w:szCs w:val="22"/>
        </w:rPr>
      </w:pPr>
    </w:p>
    <w:p w14:paraId="1DDDFF14" w14:textId="77777777" w:rsidR="00E55442" w:rsidRDefault="00E55442" w:rsidP="00FE0E04">
      <w:pPr>
        <w:spacing w:line="360" w:lineRule="auto"/>
        <w:rPr>
          <w:rFonts w:ascii="Arial" w:hAnsi="Arial" w:cs="Arial"/>
          <w:sz w:val="22"/>
          <w:szCs w:val="22"/>
        </w:rPr>
      </w:pPr>
    </w:p>
    <w:p w14:paraId="5FFE32FE" w14:textId="77777777" w:rsidR="00E55442" w:rsidRDefault="00E55442" w:rsidP="00FE0E04">
      <w:pPr>
        <w:spacing w:line="360" w:lineRule="auto"/>
        <w:rPr>
          <w:rFonts w:ascii="Arial" w:hAnsi="Arial" w:cs="Arial"/>
          <w:sz w:val="22"/>
          <w:szCs w:val="22"/>
        </w:rPr>
      </w:pPr>
    </w:p>
    <w:p w14:paraId="65802F0A" w14:textId="77777777" w:rsidR="00E55442" w:rsidRDefault="00E55442" w:rsidP="00FE0E04">
      <w:pPr>
        <w:spacing w:line="360" w:lineRule="auto"/>
        <w:rPr>
          <w:rFonts w:ascii="Arial" w:hAnsi="Arial" w:cs="Arial"/>
          <w:sz w:val="22"/>
          <w:szCs w:val="22"/>
        </w:rPr>
      </w:pPr>
    </w:p>
    <w:p w14:paraId="62606C3C" w14:textId="77777777" w:rsidR="009F3A06" w:rsidRDefault="009F3A06" w:rsidP="00FE0E04">
      <w:pPr>
        <w:spacing w:line="360" w:lineRule="auto"/>
        <w:rPr>
          <w:rFonts w:ascii="Arial" w:hAnsi="Arial" w:cs="Arial"/>
          <w:sz w:val="22"/>
          <w:szCs w:val="22"/>
        </w:rPr>
      </w:pPr>
    </w:p>
    <w:p w14:paraId="32A877CB" w14:textId="77777777" w:rsidR="009F3A06" w:rsidRDefault="009F3A06" w:rsidP="00FE0E04">
      <w:pPr>
        <w:spacing w:line="360" w:lineRule="auto"/>
        <w:rPr>
          <w:rFonts w:ascii="Arial" w:hAnsi="Arial" w:cs="Arial"/>
          <w:sz w:val="22"/>
          <w:szCs w:val="22"/>
        </w:rPr>
      </w:pPr>
    </w:p>
    <w:p w14:paraId="51151BE2" w14:textId="77777777" w:rsidR="009F3A06" w:rsidRDefault="009F3A06" w:rsidP="00FE0E04">
      <w:pPr>
        <w:spacing w:line="360" w:lineRule="auto"/>
        <w:rPr>
          <w:rFonts w:ascii="Arial" w:hAnsi="Arial" w:cs="Arial"/>
          <w:sz w:val="22"/>
          <w:szCs w:val="22"/>
        </w:rPr>
      </w:pPr>
    </w:p>
    <w:p w14:paraId="516F53B5" w14:textId="77777777" w:rsidR="009F3A06" w:rsidRDefault="009F3A06" w:rsidP="00FE0E04">
      <w:pPr>
        <w:spacing w:line="360" w:lineRule="auto"/>
        <w:rPr>
          <w:rFonts w:ascii="Arial" w:hAnsi="Arial" w:cs="Arial"/>
          <w:sz w:val="22"/>
          <w:szCs w:val="22"/>
        </w:rPr>
      </w:pPr>
    </w:p>
    <w:p w14:paraId="7836B764" w14:textId="77777777" w:rsidR="009F3A06" w:rsidRDefault="009F3A06" w:rsidP="00FE0E04">
      <w:pPr>
        <w:spacing w:line="360" w:lineRule="auto"/>
        <w:rPr>
          <w:rFonts w:ascii="Arial" w:hAnsi="Arial" w:cs="Arial"/>
          <w:sz w:val="22"/>
          <w:szCs w:val="22"/>
        </w:rPr>
      </w:pPr>
    </w:p>
    <w:p w14:paraId="6DB8C315" w14:textId="77777777" w:rsidR="009F3A06" w:rsidRDefault="009F3A06" w:rsidP="00FE0E04">
      <w:pPr>
        <w:spacing w:line="360" w:lineRule="auto"/>
        <w:rPr>
          <w:rFonts w:ascii="Arial" w:hAnsi="Arial" w:cs="Arial"/>
          <w:sz w:val="22"/>
          <w:szCs w:val="22"/>
        </w:rPr>
      </w:pPr>
    </w:p>
    <w:p w14:paraId="340A2EF3" w14:textId="77777777" w:rsidR="003C7267" w:rsidRDefault="003C7267" w:rsidP="00FE0E04">
      <w:pPr>
        <w:spacing w:line="360" w:lineRule="auto"/>
        <w:rPr>
          <w:rFonts w:ascii="Arial" w:hAnsi="Arial" w:cs="Arial"/>
          <w:sz w:val="22"/>
          <w:szCs w:val="22"/>
        </w:rPr>
      </w:pPr>
    </w:p>
    <w:sdt>
      <w:sdtPr>
        <w:rPr>
          <w:rFonts w:asciiTheme="minorHAnsi" w:eastAsiaTheme="minorEastAsia" w:hAnsiTheme="minorHAnsi" w:cstheme="minorBidi"/>
          <w:b w:val="0"/>
          <w:bCs w:val="0"/>
          <w:color w:val="auto"/>
          <w:kern w:val="2"/>
          <w:sz w:val="24"/>
          <w:szCs w:val="24"/>
          <w:lang w:val="en-GB" w:eastAsia="en-GB"/>
          <w14:ligatures w14:val="standardContextual"/>
        </w:rPr>
        <w:id w:val="1068074336"/>
        <w:docPartObj>
          <w:docPartGallery w:val="Table of Contents"/>
          <w:docPartUnique/>
        </w:docPartObj>
      </w:sdtPr>
      <w:sdtEndPr>
        <w:rPr>
          <w:noProof/>
        </w:rPr>
      </w:sdtEndPr>
      <w:sdtContent>
        <w:p w14:paraId="7525422A" w14:textId="30BB6314" w:rsidR="002572D8" w:rsidRDefault="002572D8">
          <w:pPr>
            <w:pStyle w:val="TOCHeading"/>
          </w:pPr>
          <w:r>
            <w:t>Table of Contents</w:t>
          </w:r>
        </w:p>
        <w:p w14:paraId="3D477749" w14:textId="1A0B96B4" w:rsidR="002572D8" w:rsidRDefault="002572D8">
          <w:pPr>
            <w:pStyle w:val="TOC1"/>
            <w:tabs>
              <w:tab w:val="right" w:leader="dot" w:pos="9016"/>
            </w:tabs>
            <w:rPr>
              <w:noProof/>
            </w:rPr>
          </w:pPr>
          <w:r>
            <w:fldChar w:fldCharType="begin"/>
          </w:r>
          <w:r>
            <w:instrText xml:space="preserve"> TOC \o "1-3" \h \z \u </w:instrText>
          </w:r>
          <w:r>
            <w:fldChar w:fldCharType="separate"/>
          </w:r>
          <w:hyperlink w:anchor="_Toc234672794" w:history="1">
            <w:r w:rsidRPr="00E50220">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_Toc234672794 \h </w:instrText>
            </w:r>
            <w:r>
              <w:rPr>
                <w:noProof/>
                <w:webHidden/>
              </w:rPr>
            </w:r>
            <w:r>
              <w:rPr>
                <w:noProof/>
                <w:webHidden/>
              </w:rPr>
              <w:fldChar w:fldCharType="separate"/>
            </w:r>
            <w:r>
              <w:rPr>
                <w:noProof/>
                <w:webHidden/>
              </w:rPr>
              <w:t>2</w:t>
            </w:r>
            <w:r>
              <w:rPr>
                <w:noProof/>
                <w:webHidden/>
              </w:rPr>
              <w:fldChar w:fldCharType="end"/>
            </w:r>
          </w:hyperlink>
        </w:p>
        <w:p w14:paraId="79B7FCBD" w14:textId="4B6E64D9" w:rsidR="002572D8" w:rsidRDefault="002572D8">
          <w:pPr>
            <w:pStyle w:val="TOC1"/>
            <w:tabs>
              <w:tab w:val="right" w:leader="dot" w:pos="9016"/>
            </w:tabs>
            <w:rPr>
              <w:noProof/>
            </w:rPr>
          </w:pPr>
          <w:hyperlink w:anchor="_Toc234672795" w:history="1">
            <w:r w:rsidRPr="00E50220">
              <w:rPr>
                <w:rStyle w:val="Hyperlink"/>
                <w:rFonts w:ascii="Arial" w:hAnsi="Arial" w:cs="Arial"/>
                <w:noProof/>
              </w:rPr>
              <w:t>The importance of effective communication in Mrs Thompson’s care:</w:t>
            </w:r>
            <w:r>
              <w:rPr>
                <w:noProof/>
                <w:webHidden/>
              </w:rPr>
              <w:tab/>
            </w:r>
            <w:r>
              <w:rPr>
                <w:noProof/>
                <w:webHidden/>
              </w:rPr>
              <w:fldChar w:fldCharType="begin"/>
            </w:r>
            <w:r>
              <w:rPr>
                <w:noProof/>
                <w:webHidden/>
              </w:rPr>
              <w:instrText xml:space="preserve"> PAGEREF _Toc234672795 \h </w:instrText>
            </w:r>
            <w:r>
              <w:rPr>
                <w:noProof/>
                <w:webHidden/>
              </w:rPr>
            </w:r>
            <w:r>
              <w:rPr>
                <w:noProof/>
                <w:webHidden/>
              </w:rPr>
              <w:fldChar w:fldCharType="separate"/>
            </w:r>
            <w:r>
              <w:rPr>
                <w:noProof/>
                <w:webHidden/>
              </w:rPr>
              <w:t>3</w:t>
            </w:r>
            <w:r>
              <w:rPr>
                <w:noProof/>
                <w:webHidden/>
              </w:rPr>
              <w:fldChar w:fldCharType="end"/>
            </w:r>
          </w:hyperlink>
        </w:p>
        <w:p w14:paraId="2267DAF8" w14:textId="0D6F32A4" w:rsidR="002572D8" w:rsidRDefault="002572D8">
          <w:pPr>
            <w:pStyle w:val="TOC1"/>
            <w:tabs>
              <w:tab w:val="right" w:leader="dot" w:pos="9016"/>
            </w:tabs>
            <w:rPr>
              <w:noProof/>
            </w:rPr>
          </w:pPr>
          <w:hyperlink w:anchor="_Toc234672796" w:history="1">
            <w:r w:rsidRPr="00E50220">
              <w:rPr>
                <w:rStyle w:val="Hyperlink"/>
                <w:rFonts w:ascii="Arial" w:hAnsi="Arial" w:cs="Arial"/>
                <w:noProof/>
              </w:rPr>
              <w:t>The importance of good administrative skills in Mrs Thompson’s care:</w:t>
            </w:r>
            <w:r>
              <w:rPr>
                <w:noProof/>
                <w:webHidden/>
              </w:rPr>
              <w:tab/>
            </w:r>
            <w:r>
              <w:rPr>
                <w:noProof/>
                <w:webHidden/>
              </w:rPr>
              <w:fldChar w:fldCharType="begin"/>
            </w:r>
            <w:r>
              <w:rPr>
                <w:noProof/>
                <w:webHidden/>
              </w:rPr>
              <w:instrText xml:space="preserve"> PAGEREF _Toc234672796 \h </w:instrText>
            </w:r>
            <w:r>
              <w:rPr>
                <w:noProof/>
                <w:webHidden/>
              </w:rPr>
            </w:r>
            <w:r>
              <w:rPr>
                <w:noProof/>
                <w:webHidden/>
              </w:rPr>
              <w:fldChar w:fldCharType="separate"/>
            </w:r>
            <w:r>
              <w:rPr>
                <w:noProof/>
                <w:webHidden/>
              </w:rPr>
              <w:t>4</w:t>
            </w:r>
            <w:r>
              <w:rPr>
                <w:noProof/>
                <w:webHidden/>
              </w:rPr>
              <w:fldChar w:fldCharType="end"/>
            </w:r>
          </w:hyperlink>
        </w:p>
        <w:p w14:paraId="05481CC3" w14:textId="72EBB14A" w:rsidR="002572D8" w:rsidRDefault="002572D8">
          <w:pPr>
            <w:pStyle w:val="TOC1"/>
            <w:tabs>
              <w:tab w:val="right" w:leader="dot" w:pos="9016"/>
            </w:tabs>
            <w:rPr>
              <w:noProof/>
            </w:rPr>
          </w:pPr>
          <w:hyperlink w:anchor="_Toc234672797" w:history="1">
            <w:r w:rsidRPr="00E50220">
              <w:rPr>
                <w:rStyle w:val="Hyperlink"/>
                <w:rFonts w:ascii="Arial" w:hAnsi="Arial" w:cs="Arial"/>
                <w:noProof/>
              </w:rPr>
              <w:t>The importance of collaborative working in Mrs Thompson’s care:</w:t>
            </w:r>
            <w:r>
              <w:rPr>
                <w:noProof/>
                <w:webHidden/>
              </w:rPr>
              <w:tab/>
            </w:r>
            <w:r>
              <w:rPr>
                <w:noProof/>
                <w:webHidden/>
              </w:rPr>
              <w:fldChar w:fldCharType="begin"/>
            </w:r>
            <w:r>
              <w:rPr>
                <w:noProof/>
                <w:webHidden/>
              </w:rPr>
              <w:instrText xml:space="preserve"> PAGEREF _Toc234672797 \h </w:instrText>
            </w:r>
            <w:r>
              <w:rPr>
                <w:noProof/>
                <w:webHidden/>
              </w:rPr>
            </w:r>
            <w:r>
              <w:rPr>
                <w:noProof/>
                <w:webHidden/>
              </w:rPr>
              <w:fldChar w:fldCharType="separate"/>
            </w:r>
            <w:r>
              <w:rPr>
                <w:noProof/>
                <w:webHidden/>
              </w:rPr>
              <w:t>6</w:t>
            </w:r>
            <w:r>
              <w:rPr>
                <w:noProof/>
                <w:webHidden/>
              </w:rPr>
              <w:fldChar w:fldCharType="end"/>
            </w:r>
          </w:hyperlink>
        </w:p>
        <w:p w14:paraId="3A840EF3" w14:textId="4FC20B16" w:rsidR="002572D8" w:rsidRDefault="002572D8">
          <w:pPr>
            <w:pStyle w:val="TOC1"/>
            <w:tabs>
              <w:tab w:val="right" w:leader="dot" w:pos="9016"/>
            </w:tabs>
            <w:rPr>
              <w:noProof/>
            </w:rPr>
          </w:pPr>
          <w:hyperlink w:anchor="_Toc234672798" w:history="1">
            <w:r w:rsidRPr="00E50220">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_Toc234672798 \h </w:instrText>
            </w:r>
            <w:r>
              <w:rPr>
                <w:noProof/>
                <w:webHidden/>
              </w:rPr>
            </w:r>
            <w:r>
              <w:rPr>
                <w:noProof/>
                <w:webHidden/>
              </w:rPr>
              <w:fldChar w:fldCharType="separate"/>
            </w:r>
            <w:r>
              <w:rPr>
                <w:noProof/>
                <w:webHidden/>
              </w:rPr>
              <w:t>7</w:t>
            </w:r>
            <w:r>
              <w:rPr>
                <w:noProof/>
                <w:webHidden/>
              </w:rPr>
              <w:fldChar w:fldCharType="end"/>
            </w:r>
          </w:hyperlink>
        </w:p>
        <w:p w14:paraId="773E5D43" w14:textId="6D4C622D" w:rsidR="002572D8" w:rsidRDefault="002572D8">
          <w:pPr>
            <w:pStyle w:val="TOC1"/>
            <w:tabs>
              <w:tab w:val="right" w:leader="dot" w:pos="9016"/>
            </w:tabs>
            <w:rPr>
              <w:noProof/>
            </w:rPr>
          </w:pPr>
          <w:hyperlink w:anchor="_Toc234672799" w:history="1">
            <w:r w:rsidRPr="00E50220">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_Toc234672799 \h </w:instrText>
            </w:r>
            <w:r>
              <w:rPr>
                <w:noProof/>
                <w:webHidden/>
              </w:rPr>
            </w:r>
            <w:r>
              <w:rPr>
                <w:noProof/>
                <w:webHidden/>
              </w:rPr>
              <w:fldChar w:fldCharType="separate"/>
            </w:r>
            <w:r>
              <w:rPr>
                <w:noProof/>
                <w:webHidden/>
              </w:rPr>
              <w:t>7</w:t>
            </w:r>
            <w:r>
              <w:rPr>
                <w:noProof/>
                <w:webHidden/>
              </w:rPr>
              <w:fldChar w:fldCharType="end"/>
            </w:r>
          </w:hyperlink>
        </w:p>
        <w:p w14:paraId="316846BC" w14:textId="265F4A8A" w:rsidR="002572D8" w:rsidRDefault="002572D8">
          <w:r>
            <w:rPr>
              <w:b/>
              <w:bCs/>
              <w:noProof/>
            </w:rPr>
            <w:fldChar w:fldCharType="end"/>
          </w:r>
        </w:p>
      </w:sdtContent>
    </w:sdt>
    <w:p w14:paraId="7C81F3E6" w14:textId="77777777" w:rsidR="003C7267" w:rsidRDefault="003C7267" w:rsidP="00FE0E04">
      <w:pPr>
        <w:spacing w:line="360" w:lineRule="auto"/>
        <w:rPr>
          <w:rFonts w:ascii="Arial" w:hAnsi="Arial" w:cs="Arial"/>
          <w:sz w:val="22"/>
          <w:szCs w:val="22"/>
        </w:rPr>
      </w:pPr>
    </w:p>
    <w:p w14:paraId="24D9EACC" w14:textId="77777777" w:rsidR="00FE1EB3" w:rsidRDefault="00FE1EB3" w:rsidP="00FE0E04">
      <w:pPr>
        <w:spacing w:line="360" w:lineRule="auto"/>
        <w:rPr>
          <w:rFonts w:ascii="Arial" w:hAnsi="Arial" w:cs="Arial"/>
          <w:sz w:val="22"/>
          <w:szCs w:val="22"/>
        </w:rPr>
      </w:pPr>
    </w:p>
    <w:p w14:paraId="4FF0B4C3" w14:textId="77777777" w:rsidR="00FE1EB3" w:rsidRDefault="00FE1EB3" w:rsidP="00FE0E04">
      <w:pPr>
        <w:spacing w:line="360" w:lineRule="auto"/>
        <w:rPr>
          <w:rFonts w:ascii="Arial" w:hAnsi="Arial" w:cs="Arial"/>
          <w:sz w:val="22"/>
          <w:szCs w:val="22"/>
        </w:rPr>
      </w:pPr>
    </w:p>
    <w:p w14:paraId="7F5E2776" w14:textId="77777777" w:rsidR="00FE1EB3" w:rsidRDefault="00FE1EB3" w:rsidP="00FE0E04">
      <w:pPr>
        <w:spacing w:line="360" w:lineRule="auto"/>
        <w:rPr>
          <w:rFonts w:ascii="Arial" w:hAnsi="Arial" w:cs="Arial"/>
          <w:sz w:val="22"/>
          <w:szCs w:val="22"/>
        </w:rPr>
      </w:pPr>
    </w:p>
    <w:p w14:paraId="2122E810" w14:textId="77777777" w:rsidR="00FE1EB3" w:rsidRDefault="00FE1EB3" w:rsidP="00FE0E04">
      <w:pPr>
        <w:spacing w:line="360" w:lineRule="auto"/>
        <w:rPr>
          <w:rFonts w:ascii="Arial" w:hAnsi="Arial" w:cs="Arial"/>
          <w:sz w:val="22"/>
          <w:szCs w:val="22"/>
        </w:rPr>
      </w:pPr>
    </w:p>
    <w:p w14:paraId="11026E26" w14:textId="77777777" w:rsidR="00FE1EB3" w:rsidRDefault="00FE1EB3" w:rsidP="00FE0E04">
      <w:pPr>
        <w:spacing w:line="360" w:lineRule="auto"/>
        <w:rPr>
          <w:rFonts w:ascii="Arial" w:hAnsi="Arial" w:cs="Arial"/>
          <w:sz w:val="22"/>
          <w:szCs w:val="22"/>
        </w:rPr>
      </w:pPr>
    </w:p>
    <w:p w14:paraId="6704A6BE" w14:textId="77777777" w:rsidR="00FE1EB3" w:rsidRDefault="00FE1EB3" w:rsidP="00FE0E04">
      <w:pPr>
        <w:spacing w:line="360" w:lineRule="auto"/>
        <w:rPr>
          <w:rFonts w:ascii="Arial" w:hAnsi="Arial" w:cs="Arial"/>
          <w:sz w:val="22"/>
          <w:szCs w:val="22"/>
        </w:rPr>
      </w:pPr>
    </w:p>
    <w:p w14:paraId="4C6AAC94" w14:textId="77777777" w:rsidR="00FE1EB3" w:rsidRDefault="00FE1EB3" w:rsidP="00FE0E04">
      <w:pPr>
        <w:spacing w:line="360" w:lineRule="auto"/>
        <w:rPr>
          <w:rFonts w:ascii="Arial" w:hAnsi="Arial" w:cs="Arial"/>
          <w:sz w:val="22"/>
          <w:szCs w:val="22"/>
        </w:rPr>
      </w:pPr>
    </w:p>
    <w:p w14:paraId="3EC4418F" w14:textId="77777777" w:rsidR="00FE1EB3" w:rsidRDefault="00FE1EB3" w:rsidP="00FE0E04">
      <w:pPr>
        <w:spacing w:line="360" w:lineRule="auto"/>
        <w:rPr>
          <w:rFonts w:ascii="Arial" w:hAnsi="Arial" w:cs="Arial"/>
          <w:sz w:val="22"/>
          <w:szCs w:val="22"/>
        </w:rPr>
      </w:pPr>
    </w:p>
    <w:p w14:paraId="372057DC" w14:textId="77777777" w:rsidR="00FE1EB3" w:rsidRDefault="00FE1EB3" w:rsidP="00FE0E04">
      <w:pPr>
        <w:spacing w:line="360" w:lineRule="auto"/>
        <w:rPr>
          <w:rFonts w:ascii="Arial" w:hAnsi="Arial" w:cs="Arial"/>
          <w:sz w:val="22"/>
          <w:szCs w:val="22"/>
        </w:rPr>
      </w:pPr>
    </w:p>
    <w:p w14:paraId="57497F78" w14:textId="77777777" w:rsidR="00FE1EB3" w:rsidRDefault="00FE1EB3" w:rsidP="00FE0E04">
      <w:pPr>
        <w:spacing w:line="360" w:lineRule="auto"/>
        <w:rPr>
          <w:rFonts w:ascii="Arial" w:hAnsi="Arial" w:cs="Arial"/>
          <w:sz w:val="22"/>
          <w:szCs w:val="22"/>
        </w:rPr>
      </w:pPr>
    </w:p>
    <w:p w14:paraId="198E1C26" w14:textId="77777777" w:rsidR="00FE1EB3" w:rsidRDefault="00FE1EB3" w:rsidP="00FE0E04">
      <w:pPr>
        <w:spacing w:line="360" w:lineRule="auto"/>
        <w:rPr>
          <w:rFonts w:ascii="Arial" w:hAnsi="Arial" w:cs="Arial"/>
          <w:sz w:val="22"/>
          <w:szCs w:val="22"/>
        </w:rPr>
      </w:pPr>
    </w:p>
    <w:p w14:paraId="0C68B8CC" w14:textId="77777777" w:rsidR="00FE1EB3" w:rsidRDefault="00FE1EB3" w:rsidP="00FE0E04">
      <w:pPr>
        <w:spacing w:line="360" w:lineRule="auto"/>
        <w:rPr>
          <w:rFonts w:ascii="Arial" w:hAnsi="Arial" w:cs="Arial"/>
          <w:sz w:val="22"/>
          <w:szCs w:val="22"/>
        </w:rPr>
      </w:pPr>
    </w:p>
    <w:p w14:paraId="3A412B26" w14:textId="77777777" w:rsidR="00FE1EB3" w:rsidRDefault="00FE1EB3" w:rsidP="00FE0E04">
      <w:pPr>
        <w:spacing w:line="360" w:lineRule="auto"/>
        <w:rPr>
          <w:rFonts w:ascii="Arial" w:hAnsi="Arial" w:cs="Arial"/>
          <w:sz w:val="22"/>
          <w:szCs w:val="22"/>
        </w:rPr>
      </w:pPr>
    </w:p>
    <w:p w14:paraId="21DDBD10" w14:textId="77777777" w:rsidR="00FE1EB3" w:rsidRDefault="00FE1EB3" w:rsidP="00FE0E04">
      <w:pPr>
        <w:spacing w:line="360" w:lineRule="auto"/>
        <w:rPr>
          <w:rFonts w:ascii="Arial" w:hAnsi="Arial" w:cs="Arial"/>
          <w:sz w:val="22"/>
          <w:szCs w:val="22"/>
        </w:rPr>
      </w:pPr>
    </w:p>
    <w:p w14:paraId="7D4B12C6" w14:textId="77777777" w:rsidR="00FE1EB3" w:rsidRDefault="00FE1EB3" w:rsidP="00FE0E04">
      <w:pPr>
        <w:spacing w:line="360" w:lineRule="auto"/>
        <w:rPr>
          <w:rFonts w:ascii="Arial" w:hAnsi="Arial" w:cs="Arial"/>
          <w:sz w:val="22"/>
          <w:szCs w:val="22"/>
        </w:rPr>
      </w:pPr>
    </w:p>
    <w:p w14:paraId="08A90FDD" w14:textId="77777777" w:rsidR="00FE1EB3" w:rsidRDefault="00FE1EB3" w:rsidP="00FE0E04">
      <w:pPr>
        <w:spacing w:line="360" w:lineRule="auto"/>
        <w:rPr>
          <w:rFonts w:ascii="Arial" w:hAnsi="Arial" w:cs="Arial"/>
          <w:sz w:val="22"/>
          <w:szCs w:val="22"/>
        </w:rPr>
      </w:pPr>
    </w:p>
    <w:p w14:paraId="136E77FE" w14:textId="77777777" w:rsidR="00FE1EB3" w:rsidRDefault="00FE1EB3" w:rsidP="00FE0E04">
      <w:pPr>
        <w:spacing w:line="360" w:lineRule="auto"/>
        <w:rPr>
          <w:rFonts w:ascii="Arial" w:hAnsi="Arial" w:cs="Arial"/>
          <w:sz w:val="22"/>
          <w:szCs w:val="22"/>
        </w:rPr>
      </w:pPr>
    </w:p>
    <w:p w14:paraId="09DDCF0D" w14:textId="022363DC" w:rsidR="00365EB1" w:rsidRPr="00D31DCA" w:rsidRDefault="0039176E" w:rsidP="00F604E8">
      <w:pPr>
        <w:pStyle w:val="Heading1"/>
        <w:rPr>
          <w:rFonts w:ascii="Arial" w:hAnsi="Arial" w:cs="Arial"/>
          <w:b/>
          <w:bCs/>
          <w:color w:val="000000" w:themeColor="text1"/>
          <w:sz w:val="22"/>
          <w:szCs w:val="22"/>
          <w:u w:val="single"/>
        </w:rPr>
      </w:pPr>
      <w:bookmarkStart w:id="0" w:name="_Toc234618975"/>
      <w:bookmarkStart w:id="1" w:name="_Toc234672674"/>
      <w:bookmarkStart w:id="2" w:name="_Toc234672794"/>
      <w:r w:rsidRPr="00D31DCA">
        <w:rPr>
          <w:rFonts w:ascii="Arial" w:hAnsi="Arial" w:cs="Arial"/>
          <w:b/>
          <w:bCs/>
          <w:color w:val="000000" w:themeColor="text1"/>
          <w:sz w:val="22"/>
          <w:szCs w:val="22"/>
          <w:u w:val="single"/>
        </w:rPr>
        <w:lastRenderedPageBreak/>
        <w:t>In</w:t>
      </w:r>
      <w:r w:rsidR="003E3F52" w:rsidRPr="00D31DCA">
        <w:rPr>
          <w:rFonts w:ascii="Arial" w:hAnsi="Arial" w:cs="Arial"/>
          <w:b/>
          <w:bCs/>
          <w:color w:val="000000" w:themeColor="text1"/>
          <w:sz w:val="22"/>
          <w:szCs w:val="22"/>
          <w:u w:val="single"/>
        </w:rPr>
        <w:t>troduction</w:t>
      </w:r>
      <w:r w:rsidR="00014210" w:rsidRPr="00D31DCA">
        <w:rPr>
          <w:rFonts w:ascii="Arial" w:hAnsi="Arial" w:cs="Arial"/>
          <w:b/>
          <w:bCs/>
          <w:color w:val="000000" w:themeColor="text1"/>
          <w:sz w:val="22"/>
          <w:szCs w:val="22"/>
          <w:u w:val="single"/>
        </w:rPr>
        <w:t>:</w:t>
      </w:r>
      <w:bookmarkEnd w:id="0"/>
      <w:bookmarkEnd w:id="1"/>
      <w:bookmarkEnd w:id="2"/>
    </w:p>
    <w:p w14:paraId="6C53FF9B" w14:textId="77777777" w:rsidR="000833EF" w:rsidRPr="00F2533B" w:rsidRDefault="00B06574" w:rsidP="00FE0E04">
      <w:pPr>
        <w:spacing w:line="360" w:lineRule="auto"/>
        <w:rPr>
          <w:rFonts w:ascii="Arial" w:hAnsi="Arial" w:cs="Arial"/>
          <w:sz w:val="22"/>
          <w:szCs w:val="22"/>
        </w:rPr>
      </w:pPr>
      <w:r w:rsidRPr="00F2533B">
        <w:rPr>
          <w:rFonts w:ascii="Arial" w:hAnsi="Arial" w:cs="Arial"/>
          <w:sz w:val="22"/>
          <w:szCs w:val="22"/>
        </w:rPr>
        <w:t>Mrs Tho</w:t>
      </w:r>
      <w:r w:rsidR="0031416E" w:rsidRPr="00F2533B">
        <w:rPr>
          <w:rFonts w:ascii="Arial" w:hAnsi="Arial" w:cs="Arial"/>
          <w:sz w:val="22"/>
          <w:szCs w:val="22"/>
        </w:rPr>
        <w:t>mpson i</w:t>
      </w:r>
      <w:r w:rsidR="002D06A0" w:rsidRPr="00F2533B">
        <w:rPr>
          <w:rFonts w:ascii="Arial" w:hAnsi="Arial" w:cs="Arial"/>
          <w:sz w:val="22"/>
          <w:szCs w:val="22"/>
        </w:rPr>
        <w:t xml:space="preserve">s an </w:t>
      </w:r>
      <w:r w:rsidR="00A77F5B" w:rsidRPr="00F2533B">
        <w:rPr>
          <w:rFonts w:ascii="Arial" w:hAnsi="Arial" w:cs="Arial"/>
          <w:sz w:val="22"/>
          <w:szCs w:val="22"/>
        </w:rPr>
        <w:t>84-year-old</w:t>
      </w:r>
      <w:r w:rsidR="00A51F6E" w:rsidRPr="00F2533B">
        <w:rPr>
          <w:rFonts w:ascii="Arial" w:hAnsi="Arial" w:cs="Arial"/>
          <w:sz w:val="22"/>
          <w:szCs w:val="22"/>
        </w:rPr>
        <w:t xml:space="preserve"> </w:t>
      </w:r>
      <w:r w:rsidR="00A92D30" w:rsidRPr="00F2533B">
        <w:rPr>
          <w:rFonts w:ascii="Arial" w:hAnsi="Arial" w:cs="Arial"/>
          <w:sz w:val="22"/>
          <w:szCs w:val="22"/>
        </w:rPr>
        <w:t>woman</w:t>
      </w:r>
      <w:r w:rsidR="00553111" w:rsidRPr="00F2533B">
        <w:rPr>
          <w:rFonts w:ascii="Arial" w:hAnsi="Arial" w:cs="Arial"/>
          <w:sz w:val="22"/>
          <w:szCs w:val="22"/>
        </w:rPr>
        <w:t xml:space="preserve"> who</w:t>
      </w:r>
      <w:r w:rsidR="008B1373" w:rsidRPr="00F2533B">
        <w:rPr>
          <w:rFonts w:ascii="Arial" w:hAnsi="Arial" w:cs="Arial"/>
          <w:sz w:val="22"/>
          <w:szCs w:val="22"/>
        </w:rPr>
        <w:t xml:space="preserve"> h</w:t>
      </w:r>
      <w:r w:rsidR="006816CE" w:rsidRPr="00F2533B">
        <w:rPr>
          <w:rFonts w:ascii="Arial" w:hAnsi="Arial" w:cs="Arial"/>
          <w:sz w:val="22"/>
          <w:szCs w:val="22"/>
        </w:rPr>
        <w:t xml:space="preserve">as recently </w:t>
      </w:r>
      <w:bookmarkStart w:id="3" w:name="_Int_2lHYrX5R"/>
      <w:r w:rsidR="00E76975" w:rsidRPr="00F2533B">
        <w:rPr>
          <w:rFonts w:ascii="Arial" w:hAnsi="Arial" w:cs="Arial"/>
          <w:sz w:val="22"/>
          <w:szCs w:val="22"/>
        </w:rPr>
        <w:t>been dis</w:t>
      </w:r>
      <w:r w:rsidR="00F9428B" w:rsidRPr="00F2533B">
        <w:rPr>
          <w:rFonts w:ascii="Arial" w:hAnsi="Arial" w:cs="Arial"/>
          <w:sz w:val="22"/>
          <w:szCs w:val="22"/>
        </w:rPr>
        <w:t>charge</w:t>
      </w:r>
      <w:r w:rsidR="001B6C52" w:rsidRPr="00F2533B">
        <w:rPr>
          <w:rFonts w:ascii="Arial" w:hAnsi="Arial" w:cs="Arial"/>
          <w:sz w:val="22"/>
          <w:szCs w:val="22"/>
        </w:rPr>
        <w:t>d</w:t>
      </w:r>
      <w:bookmarkEnd w:id="3"/>
      <w:r w:rsidR="001B6C52" w:rsidRPr="00F2533B">
        <w:rPr>
          <w:rFonts w:ascii="Arial" w:hAnsi="Arial" w:cs="Arial"/>
          <w:sz w:val="22"/>
          <w:szCs w:val="22"/>
        </w:rPr>
        <w:t xml:space="preserve"> from hospit</w:t>
      </w:r>
      <w:r w:rsidR="00E325BE" w:rsidRPr="00F2533B">
        <w:rPr>
          <w:rFonts w:ascii="Arial" w:hAnsi="Arial" w:cs="Arial"/>
          <w:sz w:val="22"/>
          <w:szCs w:val="22"/>
        </w:rPr>
        <w:t xml:space="preserve">al after </w:t>
      </w:r>
      <w:bookmarkStart w:id="4" w:name="_Int_EXyylrnS"/>
      <w:r w:rsidR="00E325BE" w:rsidRPr="00F2533B">
        <w:rPr>
          <w:rFonts w:ascii="Arial" w:hAnsi="Arial" w:cs="Arial"/>
          <w:sz w:val="22"/>
          <w:szCs w:val="22"/>
        </w:rPr>
        <w:t>bein</w:t>
      </w:r>
      <w:r w:rsidR="004C741A" w:rsidRPr="00F2533B">
        <w:rPr>
          <w:rFonts w:ascii="Arial" w:hAnsi="Arial" w:cs="Arial"/>
          <w:sz w:val="22"/>
          <w:szCs w:val="22"/>
        </w:rPr>
        <w:t>g treated</w:t>
      </w:r>
      <w:bookmarkEnd w:id="4"/>
      <w:r w:rsidR="00726923" w:rsidRPr="00F2533B">
        <w:rPr>
          <w:rFonts w:ascii="Arial" w:hAnsi="Arial" w:cs="Arial"/>
          <w:sz w:val="22"/>
          <w:szCs w:val="22"/>
        </w:rPr>
        <w:t xml:space="preserve"> for p</w:t>
      </w:r>
      <w:r w:rsidR="00A25924" w:rsidRPr="00F2533B">
        <w:rPr>
          <w:rFonts w:ascii="Arial" w:hAnsi="Arial" w:cs="Arial"/>
          <w:sz w:val="22"/>
          <w:szCs w:val="22"/>
        </w:rPr>
        <w:t>n</w:t>
      </w:r>
      <w:r w:rsidR="00870B0E" w:rsidRPr="00F2533B">
        <w:rPr>
          <w:rFonts w:ascii="Arial" w:hAnsi="Arial" w:cs="Arial"/>
          <w:sz w:val="22"/>
          <w:szCs w:val="22"/>
        </w:rPr>
        <w:t>eumo</w:t>
      </w:r>
      <w:r w:rsidR="00BC560A" w:rsidRPr="00F2533B">
        <w:rPr>
          <w:rFonts w:ascii="Arial" w:hAnsi="Arial" w:cs="Arial"/>
          <w:sz w:val="22"/>
          <w:szCs w:val="22"/>
        </w:rPr>
        <w:t>nia</w:t>
      </w:r>
      <w:r w:rsidR="005A1DA5" w:rsidRPr="00F2533B">
        <w:rPr>
          <w:rFonts w:ascii="Arial" w:hAnsi="Arial" w:cs="Arial"/>
          <w:sz w:val="22"/>
          <w:szCs w:val="22"/>
        </w:rPr>
        <w:t>. She l</w:t>
      </w:r>
      <w:r w:rsidR="009C233B" w:rsidRPr="00F2533B">
        <w:rPr>
          <w:rFonts w:ascii="Arial" w:hAnsi="Arial" w:cs="Arial"/>
          <w:sz w:val="22"/>
          <w:szCs w:val="22"/>
        </w:rPr>
        <w:t>ives alone i</w:t>
      </w:r>
      <w:r w:rsidR="00E20458" w:rsidRPr="00F2533B">
        <w:rPr>
          <w:rFonts w:ascii="Arial" w:hAnsi="Arial" w:cs="Arial"/>
          <w:sz w:val="22"/>
          <w:szCs w:val="22"/>
        </w:rPr>
        <w:t>n sheltered hou</w:t>
      </w:r>
      <w:r w:rsidR="00D347B5" w:rsidRPr="00F2533B">
        <w:rPr>
          <w:rFonts w:ascii="Arial" w:hAnsi="Arial" w:cs="Arial"/>
          <w:sz w:val="22"/>
          <w:szCs w:val="22"/>
        </w:rPr>
        <w:t>sing and receive</w:t>
      </w:r>
      <w:r w:rsidR="006729F1" w:rsidRPr="00F2533B">
        <w:rPr>
          <w:rFonts w:ascii="Arial" w:hAnsi="Arial" w:cs="Arial"/>
          <w:sz w:val="22"/>
          <w:szCs w:val="22"/>
        </w:rPr>
        <w:t>s care at ho</w:t>
      </w:r>
      <w:r w:rsidR="00A446BD" w:rsidRPr="00F2533B">
        <w:rPr>
          <w:rFonts w:ascii="Arial" w:hAnsi="Arial" w:cs="Arial"/>
          <w:sz w:val="22"/>
          <w:szCs w:val="22"/>
        </w:rPr>
        <w:t>me twice a day</w:t>
      </w:r>
      <w:r w:rsidR="004901D0" w:rsidRPr="00F2533B">
        <w:rPr>
          <w:rFonts w:ascii="Arial" w:hAnsi="Arial" w:cs="Arial"/>
          <w:sz w:val="22"/>
          <w:szCs w:val="22"/>
        </w:rPr>
        <w:t xml:space="preserve">. Mrs </w:t>
      </w:r>
      <w:r w:rsidR="00F801B6" w:rsidRPr="00F2533B">
        <w:rPr>
          <w:rFonts w:ascii="Arial" w:hAnsi="Arial" w:cs="Arial"/>
          <w:sz w:val="22"/>
          <w:szCs w:val="22"/>
        </w:rPr>
        <w:t>Thompson h</w:t>
      </w:r>
      <w:r w:rsidR="009E0042" w:rsidRPr="00F2533B">
        <w:rPr>
          <w:rFonts w:ascii="Arial" w:hAnsi="Arial" w:cs="Arial"/>
          <w:sz w:val="22"/>
          <w:szCs w:val="22"/>
        </w:rPr>
        <w:t>as mild dementia</w:t>
      </w:r>
      <w:r w:rsidR="00B41200" w:rsidRPr="00F2533B">
        <w:rPr>
          <w:rFonts w:ascii="Arial" w:hAnsi="Arial" w:cs="Arial"/>
          <w:sz w:val="22"/>
          <w:szCs w:val="22"/>
        </w:rPr>
        <w:t>, which a</w:t>
      </w:r>
      <w:r w:rsidR="007D3FBA" w:rsidRPr="00F2533B">
        <w:rPr>
          <w:rFonts w:ascii="Arial" w:hAnsi="Arial" w:cs="Arial"/>
          <w:sz w:val="22"/>
          <w:szCs w:val="22"/>
        </w:rPr>
        <w:t xml:space="preserve">ffects her memory. </w:t>
      </w:r>
      <w:r w:rsidR="00B662BC" w:rsidRPr="00F2533B">
        <w:rPr>
          <w:rFonts w:ascii="Arial" w:hAnsi="Arial" w:cs="Arial"/>
          <w:sz w:val="22"/>
          <w:szCs w:val="22"/>
        </w:rPr>
        <w:t>As a</w:t>
      </w:r>
      <w:r w:rsidR="00B12077" w:rsidRPr="00F2533B">
        <w:rPr>
          <w:rFonts w:ascii="Arial" w:hAnsi="Arial" w:cs="Arial"/>
          <w:sz w:val="22"/>
          <w:szCs w:val="22"/>
        </w:rPr>
        <w:t xml:space="preserve"> result, she mi</w:t>
      </w:r>
      <w:r w:rsidR="003B510D" w:rsidRPr="00F2533B">
        <w:rPr>
          <w:rFonts w:ascii="Arial" w:hAnsi="Arial" w:cs="Arial"/>
          <w:sz w:val="22"/>
          <w:szCs w:val="22"/>
        </w:rPr>
        <w:t>ssed two days o</w:t>
      </w:r>
      <w:r w:rsidR="00727532" w:rsidRPr="00F2533B">
        <w:rPr>
          <w:rFonts w:ascii="Arial" w:hAnsi="Arial" w:cs="Arial"/>
          <w:sz w:val="22"/>
          <w:szCs w:val="22"/>
        </w:rPr>
        <w:t>f her medication</w:t>
      </w:r>
      <w:r w:rsidR="003448D2" w:rsidRPr="00F2533B">
        <w:rPr>
          <w:rFonts w:ascii="Arial" w:hAnsi="Arial" w:cs="Arial"/>
          <w:sz w:val="22"/>
          <w:szCs w:val="22"/>
        </w:rPr>
        <w:t xml:space="preserve">, causing her to </w:t>
      </w:r>
      <w:r w:rsidR="00111E07" w:rsidRPr="00F2533B">
        <w:rPr>
          <w:rFonts w:ascii="Arial" w:hAnsi="Arial" w:cs="Arial"/>
          <w:sz w:val="22"/>
          <w:szCs w:val="22"/>
        </w:rPr>
        <w:t xml:space="preserve">become </w:t>
      </w:r>
      <w:r w:rsidR="00BD64BB" w:rsidRPr="00F2533B">
        <w:rPr>
          <w:rFonts w:ascii="Arial" w:hAnsi="Arial" w:cs="Arial"/>
          <w:sz w:val="22"/>
          <w:szCs w:val="22"/>
        </w:rPr>
        <w:t>more con</w:t>
      </w:r>
      <w:r w:rsidR="00434FA2" w:rsidRPr="00F2533B">
        <w:rPr>
          <w:rFonts w:ascii="Arial" w:hAnsi="Arial" w:cs="Arial"/>
          <w:sz w:val="22"/>
          <w:szCs w:val="22"/>
        </w:rPr>
        <w:t xml:space="preserve">fused. She </w:t>
      </w:r>
      <w:bookmarkStart w:id="5" w:name="_Int_kWedLOHp"/>
      <w:r w:rsidR="00434FA2" w:rsidRPr="00F2533B">
        <w:rPr>
          <w:rFonts w:ascii="Arial" w:hAnsi="Arial" w:cs="Arial"/>
          <w:sz w:val="22"/>
          <w:szCs w:val="22"/>
        </w:rPr>
        <w:t>w</w:t>
      </w:r>
      <w:r w:rsidR="0020697C" w:rsidRPr="00F2533B">
        <w:rPr>
          <w:rFonts w:ascii="Arial" w:hAnsi="Arial" w:cs="Arial"/>
          <w:sz w:val="22"/>
          <w:szCs w:val="22"/>
        </w:rPr>
        <w:t>as also recen</w:t>
      </w:r>
      <w:r w:rsidR="00165723" w:rsidRPr="00F2533B">
        <w:rPr>
          <w:rFonts w:ascii="Arial" w:hAnsi="Arial" w:cs="Arial"/>
          <w:sz w:val="22"/>
          <w:szCs w:val="22"/>
        </w:rPr>
        <w:t>tly found</w:t>
      </w:r>
      <w:bookmarkEnd w:id="5"/>
      <w:r w:rsidR="00165723" w:rsidRPr="00F2533B">
        <w:rPr>
          <w:rFonts w:ascii="Arial" w:hAnsi="Arial" w:cs="Arial"/>
          <w:sz w:val="22"/>
          <w:szCs w:val="22"/>
        </w:rPr>
        <w:t xml:space="preserve"> </w:t>
      </w:r>
      <w:r w:rsidR="003E56BF" w:rsidRPr="00F2533B">
        <w:rPr>
          <w:rFonts w:ascii="Arial" w:hAnsi="Arial" w:cs="Arial"/>
          <w:sz w:val="22"/>
          <w:szCs w:val="22"/>
        </w:rPr>
        <w:t xml:space="preserve">outside </w:t>
      </w:r>
      <w:r w:rsidR="00621BCD" w:rsidRPr="00F2533B">
        <w:rPr>
          <w:rFonts w:ascii="Arial" w:hAnsi="Arial" w:cs="Arial"/>
          <w:sz w:val="22"/>
          <w:szCs w:val="22"/>
        </w:rPr>
        <w:t xml:space="preserve">in the </w:t>
      </w:r>
      <w:bookmarkStart w:id="6" w:name="_Int_auf7Qor9"/>
      <w:r w:rsidR="00621BCD" w:rsidRPr="00F2533B">
        <w:rPr>
          <w:rFonts w:ascii="Arial" w:hAnsi="Arial" w:cs="Arial"/>
          <w:sz w:val="22"/>
          <w:szCs w:val="22"/>
        </w:rPr>
        <w:t>cold weat</w:t>
      </w:r>
      <w:r w:rsidR="00C721FC" w:rsidRPr="00F2533B">
        <w:rPr>
          <w:rFonts w:ascii="Arial" w:hAnsi="Arial" w:cs="Arial"/>
          <w:sz w:val="22"/>
          <w:szCs w:val="22"/>
        </w:rPr>
        <w:t>her</w:t>
      </w:r>
      <w:bookmarkEnd w:id="6"/>
      <w:r w:rsidR="00C721FC" w:rsidRPr="00F2533B">
        <w:rPr>
          <w:rFonts w:ascii="Arial" w:hAnsi="Arial" w:cs="Arial"/>
          <w:sz w:val="22"/>
          <w:szCs w:val="22"/>
        </w:rPr>
        <w:t xml:space="preserve"> withou</w:t>
      </w:r>
      <w:r w:rsidR="00B905AB" w:rsidRPr="00F2533B">
        <w:rPr>
          <w:rFonts w:ascii="Arial" w:hAnsi="Arial" w:cs="Arial"/>
          <w:sz w:val="22"/>
          <w:szCs w:val="22"/>
        </w:rPr>
        <w:t>t suitable c</w:t>
      </w:r>
      <w:r w:rsidR="00752089" w:rsidRPr="00F2533B">
        <w:rPr>
          <w:rFonts w:ascii="Arial" w:hAnsi="Arial" w:cs="Arial"/>
          <w:sz w:val="22"/>
          <w:szCs w:val="22"/>
        </w:rPr>
        <w:t>lothing, wh</w:t>
      </w:r>
      <w:r w:rsidR="00652AED" w:rsidRPr="00F2533B">
        <w:rPr>
          <w:rFonts w:ascii="Arial" w:hAnsi="Arial" w:cs="Arial"/>
          <w:sz w:val="22"/>
          <w:szCs w:val="22"/>
        </w:rPr>
        <w:t xml:space="preserve">ich raised </w:t>
      </w:r>
      <w:r w:rsidR="001E3E14" w:rsidRPr="00F2533B">
        <w:rPr>
          <w:rFonts w:ascii="Arial" w:hAnsi="Arial" w:cs="Arial"/>
          <w:sz w:val="22"/>
          <w:szCs w:val="22"/>
        </w:rPr>
        <w:t>concerns about</w:t>
      </w:r>
      <w:r w:rsidR="000E0582" w:rsidRPr="00F2533B">
        <w:rPr>
          <w:rFonts w:ascii="Arial" w:hAnsi="Arial" w:cs="Arial"/>
          <w:sz w:val="22"/>
          <w:szCs w:val="22"/>
        </w:rPr>
        <w:t xml:space="preserve"> her safety and w</w:t>
      </w:r>
      <w:r w:rsidR="00B45672" w:rsidRPr="00F2533B">
        <w:rPr>
          <w:rFonts w:ascii="Arial" w:hAnsi="Arial" w:cs="Arial"/>
          <w:sz w:val="22"/>
          <w:szCs w:val="22"/>
        </w:rPr>
        <w:t>ellbeing. These i</w:t>
      </w:r>
      <w:r w:rsidR="00B17F5E" w:rsidRPr="00F2533B">
        <w:rPr>
          <w:rFonts w:ascii="Arial" w:hAnsi="Arial" w:cs="Arial"/>
          <w:sz w:val="22"/>
          <w:szCs w:val="22"/>
        </w:rPr>
        <w:t>ncidents sh</w:t>
      </w:r>
      <w:r w:rsidR="00940AA4" w:rsidRPr="00F2533B">
        <w:rPr>
          <w:rFonts w:ascii="Arial" w:hAnsi="Arial" w:cs="Arial"/>
          <w:sz w:val="22"/>
          <w:szCs w:val="22"/>
        </w:rPr>
        <w:t>ow why it is imp</w:t>
      </w:r>
      <w:r w:rsidR="00B96E53" w:rsidRPr="00F2533B">
        <w:rPr>
          <w:rFonts w:ascii="Arial" w:hAnsi="Arial" w:cs="Arial"/>
          <w:sz w:val="22"/>
          <w:szCs w:val="22"/>
        </w:rPr>
        <w:t>ortant for h</w:t>
      </w:r>
      <w:r w:rsidR="00C04CB4" w:rsidRPr="00F2533B">
        <w:rPr>
          <w:rFonts w:ascii="Arial" w:hAnsi="Arial" w:cs="Arial"/>
          <w:sz w:val="22"/>
          <w:szCs w:val="22"/>
        </w:rPr>
        <w:t>ealth and soci</w:t>
      </w:r>
      <w:r w:rsidR="001E275F" w:rsidRPr="00F2533B">
        <w:rPr>
          <w:rFonts w:ascii="Arial" w:hAnsi="Arial" w:cs="Arial"/>
          <w:sz w:val="22"/>
          <w:szCs w:val="22"/>
        </w:rPr>
        <w:t>al ca</w:t>
      </w:r>
      <w:r w:rsidR="00655914" w:rsidRPr="00F2533B">
        <w:rPr>
          <w:rFonts w:ascii="Arial" w:hAnsi="Arial" w:cs="Arial"/>
          <w:sz w:val="22"/>
          <w:szCs w:val="22"/>
        </w:rPr>
        <w:t>re</w:t>
      </w:r>
      <w:r w:rsidR="00EB4A15" w:rsidRPr="00F2533B">
        <w:rPr>
          <w:rFonts w:ascii="Arial" w:hAnsi="Arial" w:cs="Arial"/>
          <w:sz w:val="22"/>
          <w:szCs w:val="22"/>
        </w:rPr>
        <w:t xml:space="preserve"> p</w:t>
      </w:r>
      <w:r w:rsidR="001001D5" w:rsidRPr="00F2533B">
        <w:rPr>
          <w:rFonts w:ascii="Arial" w:hAnsi="Arial" w:cs="Arial"/>
          <w:sz w:val="22"/>
          <w:szCs w:val="22"/>
        </w:rPr>
        <w:t>rofessional</w:t>
      </w:r>
      <w:r w:rsidR="000D6771" w:rsidRPr="00F2533B">
        <w:rPr>
          <w:rFonts w:ascii="Arial" w:hAnsi="Arial" w:cs="Arial"/>
          <w:sz w:val="22"/>
          <w:szCs w:val="22"/>
        </w:rPr>
        <w:t xml:space="preserve">s to provide </w:t>
      </w:r>
      <w:r w:rsidR="000825ED" w:rsidRPr="00F2533B">
        <w:rPr>
          <w:rFonts w:ascii="Arial" w:hAnsi="Arial" w:cs="Arial"/>
          <w:sz w:val="22"/>
          <w:szCs w:val="22"/>
        </w:rPr>
        <w:t>safe, person</w:t>
      </w:r>
      <w:r w:rsidR="001378A0" w:rsidRPr="00F2533B">
        <w:rPr>
          <w:rFonts w:ascii="Arial" w:hAnsi="Arial" w:cs="Arial"/>
          <w:sz w:val="22"/>
          <w:szCs w:val="22"/>
        </w:rPr>
        <w:t xml:space="preserve"> centred </w:t>
      </w:r>
      <w:r w:rsidR="00414BF1" w:rsidRPr="00F2533B">
        <w:rPr>
          <w:rFonts w:ascii="Arial" w:hAnsi="Arial" w:cs="Arial"/>
          <w:sz w:val="22"/>
          <w:szCs w:val="22"/>
        </w:rPr>
        <w:t>care through effe</w:t>
      </w:r>
      <w:r w:rsidR="002B6BE3" w:rsidRPr="00F2533B">
        <w:rPr>
          <w:rFonts w:ascii="Arial" w:hAnsi="Arial" w:cs="Arial"/>
          <w:sz w:val="22"/>
          <w:szCs w:val="22"/>
        </w:rPr>
        <w:t>ctive comm</w:t>
      </w:r>
      <w:r w:rsidR="002D5D26" w:rsidRPr="00F2533B">
        <w:rPr>
          <w:rFonts w:ascii="Arial" w:hAnsi="Arial" w:cs="Arial"/>
          <w:sz w:val="22"/>
          <w:szCs w:val="22"/>
        </w:rPr>
        <w:t xml:space="preserve">unication, </w:t>
      </w:r>
      <w:bookmarkStart w:id="7" w:name="_Int_7hXqE7rJ"/>
      <w:r w:rsidR="00846019" w:rsidRPr="00F2533B">
        <w:rPr>
          <w:rFonts w:ascii="Arial" w:hAnsi="Arial" w:cs="Arial"/>
          <w:sz w:val="22"/>
          <w:szCs w:val="22"/>
        </w:rPr>
        <w:t>accurate</w:t>
      </w:r>
      <w:bookmarkEnd w:id="7"/>
      <w:r w:rsidR="00846019" w:rsidRPr="00F2533B">
        <w:rPr>
          <w:rFonts w:ascii="Arial" w:hAnsi="Arial" w:cs="Arial"/>
          <w:sz w:val="22"/>
          <w:szCs w:val="22"/>
        </w:rPr>
        <w:t xml:space="preserve"> record </w:t>
      </w:r>
      <w:r w:rsidR="00F0100E" w:rsidRPr="00F2533B">
        <w:rPr>
          <w:rFonts w:ascii="Arial" w:hAnsi="Arial" w:cs="Arial"/>
          <w:sz w:val="22"/>
          <w:szCs w:val="22"/>
        </w:rPr>
        <w:t>keeping and</w:t>
      </w:r>
      <w:r w:rsidR="00FA4653" w:rsidRPr="00F2533B">
        <w:rPr>
          <w:rFonts w:ascii="Arial" w:hAnsi="Arial" w:cs="Arial"/>
          <w:sz w:val="22"/>
          <w:szCs w:val="22"/>
        </w:rPr>
        <w:t xml:space="preserve"> </w:t>
      </w:r>
      <w:r w:rsidR="00AE2CB6" w:rsidRPr="00F2533B">
        <w:rPr>
          <w:rFonts w:ascii="Arial" w:hAnsi="Arial" w:cs="Arial"/>
          <w:sz w:val="22"/>
          <w:szCs w:val="22"/>
        </w:rPr>
        <w:t>good teamwork</w:t>
      </w:r>
      <w:r w:rsidR="006235B4" w:rsidRPr="00F2533B">
        <w:rPr>
          <w:rFonts w:ascii="Arial" w:hAnsi="Arial" w:cs="Arial"/>
          <w:sz w:val="22"/>
          <w:szCs w:val="22"/>
        </w:rPr>
        <w:t xml:space="preserve">. This </w:t>
      </w:r>
      <w:r w:rsidR="00A35092" w:rsidRPr="00F2533B">
        <w:rPr>
          <w:rFonts w:ascii="Arial" w:hAnsi="Arial" w:cs="Arial"/>
          <w:sz w:val="22"/>
          <w:szCs w:val="22"/>
        </w:rPr>
        <w:t>report will discuss</w:t>
      </w:r>
      <w:r w:rsidR="005C1FE9" w:rsidRPr="00F2533B">
        <w:rPr>
          <w:rFonts w:ascii="Arial" w:hAnsi="Arial" w:cs="Arial"/>
          <w:sz w:val="22"/>
          <w:szCs w:val="22"/>
        </w:rPr>
        <w:t xml:space="preserve"> the importanc</w:t>
      </w:r>
      <w:r w:rsidR="00624A14" w:rsidRPr="00F2533B">
        <w:rPr>
          <w:rFonts w:ascii="Arial" w:hAnsi="Arial" w:cs="Arial"/>
          <w:sz w:val="22"/>
          <w:szCs w:val="22"/>
        </w:rPr>
        <w:t>e of effec</w:t>
      </w:r>
      <w:r w:rsidR="00EE134C" w:rsidRPr="00F2533B">
        <w:rPr>
          <w:rFonts w:ascii="Arial" w:hAnsi="Arial" w:cs="Arial"/>
          <w:sz w:val="22"/>
          <w:szCs w:val="22"/>
        </w:rPr>
        <w:t>tive communication</w:t>
      </w:r>
      <w:r w:rsidR="00B20BF2" w:rsidRPr="00F2533B">
        <w:rPr>
          <w:rFonts w:ascii="Arial" w:hAnsi="Arial" w:cs="Arial"/>
          <w:sz w:val="22"/>
          <w:szCs w:val="22"/>
        </w:rPr>
        <w:t xml:space="preserve"> when caring for</w:t>
      </w:r>
      <w:r w:rsidR="009902B7" w:rsidRPr="00F2533B">
        <w:rPr>
          <w:rFonts w:ascii="Arial" w:hAnsi="Arial" w:cs="Arial"/>
          <w:sz w:val="22"/>
          <w:szCs w:val="22"/>
        </w:rPr>
        <w:t xml:space="preserve"> </w:t>
      </w:r>
      <w:r w:rsidR="00B7300C" w:rsidRPr="00F2533B">
        <w:rPr>
          <w:rFonts w:ascii="Arial" w:hAnsi="Arial" w:cs="Arial"/>
          <w:sz w:val="22"/>
          <w:szCs w:val="22"/>
        </w:rPr>
        <w:t>M</w:t>
      </w:r>
      <w:r w:rsidR="00357870" w:rsidRPr="00F2533B">
        <w:rPr>
          <w:rFonts w:ascii="Arial" w:hAnsi="Arial" w:cs="Arial"/>
          <w:sz w:val="22"/>
          <w:szCs w:val="22"/>
        </w:rPr>
        <w:t>rs Thompson</w:t>
      </w:r>
      <w:r w:rsidR="00406183" w:rsidRPr="00F2533B">
        <w:rPr>
          <w:rFonts w:ascii="Arial" w:hAnsi="Arial" w:cs="Arial"/>
          <w:sz w:val="22"/>
          <w:szCs w:val="22"/>
        </w:rPr>
        <w:t>,</w:t>
      </w:r>
      <w:r w:rsidR="003F7BA0" w:rsidRPr="00F2533B">
        <w:rPr>
          <w:rFonts w:ascii="Arial" w:hAnsi="Arial" w:cs="Arial"/>
          <w:sz w:val="22"/>
          <w:szCs w:val="22"/>
        </w:rPr>
        <w:t xml:space="preserve"> including </w:t>
      </w:r>
      <w:r w:rsidR="00130279" w:rsidRPr="00F2533B">
        <w:rPr>
          <w:rFonts w:ascii="Arial" w:hAnsi="Arial" w:cs="Arial"/>
          <w:sz w:val="22"/>
          <w:szCs w:val="22"/>
        </w:rPr>
        <w:t>the Equalit</w:t>
      </w:r>
      <w:r w:rsidR="00D23CCA" w:rsidRPr="00F2533B">
        <w:rPr>
          <w:rFonts w:ascii="Arial" w:hAnsi="Arial" w:cs="Arial"/>
          <w:sz w:val="22"/>
          <w:szCs w:val="22"/>
        </w:rPr>
        <w:t>y Act</w:t>
      </w:r>
      <w:r w:rsidR="007644A7" w:rsidRPr="00F2533B">
        <w:rPr>
          <w:rFonts w:ascii="Arial" w:hAnsi="Arial" w:cs="Arial"/>
          <w:sz w:val="22"/>
          <w:szCs w:val="22"/>
        </w:rPr>
        <w:t xml:space="preserve"> 2010 a</w:t>
      </w:r>
      <w:r w:rsidR="00614D3F" w:rsidRPr="00F2533B">
        <w:rPr>
          <w:rFonts w:ascii="Arial" w:hAnsi="Arial" w:cs="Arial"/>
          <w:sz w:val="22"/>
          <w:szCs w:val="22"/>
        </w:rPr>
        <w:t>nd the Transa</w:t>
      </w:r>
      <w:r w:rsidR="00C50716" w:rsidRPr="00F2533B">
        <w:rPr>
          <w:rFonts w:ascii="Arial" w:hAnsi="Arial" w:cs="Arial"/>
          <w:sz w:val="22"/>
          <w:szCs w:val="22"/>
        </w:rPr>
        <w:t>ctional M</w:t>
      </w:r>
      <w:r w:rsidR="00C157C7" w:rsidRPr="00F2533B">
        <w:rPr>
          <w:rFonts w:ascii="Arial" w:hAnsi="Arial" w:cs="Arial"/>
          <w:sz w:val="22"/>
          <w:szCs w:val="22"/>
        </w:rPr>
        <w:t>odel of Comm</w:t>
      </w:r>
      <w:r w:rsidR="009058F0" w:rsidRPr="00F2533B">
        <w:rPr>
          <w:rFonts w:ascii="Arial" w:hAnsi="Arial" w:cs="Arial"/>
          <w:sz w:val="22"/>
          <w:szCs w:val="22"/>
        </w:rPr>
        <w:t>unication</w:t>
      </w:r>
      <w:r w:rsidR="002E0726" w:rsidRPr="00F2533B">
        <w:rPr>
          <w:rFonts w:ascii="Arial" w:hAnsi="Arial" w:cs="Arial"/>
          <w:sz w:val="22"/>
          <w:szCs w:val="22"/>
        </w:rPr>
        <w:t xml:space="preserve">. </w:t>
      </w:r>
      <w:r w:rsidR="00882633" w:rsidRPr="00F2533B">
        <w:rPr>
          <w:rFonts w:ascii="Arial" w:hAnsi="Arial" w:cs="Arial"/>
          <w:sz w:val="22"/>
          <w:szCs w:val="22"/>
        </w:rPr>
        <w:t xml:space="preserve">It </w:t>
      </w:r>
      <w:r w:rsidR="00ED4FD6" w:rsidRPr="00F2533B">
        <w:rPr>
          <w:rFonts w:ascii="Arial" w:hAnsi="Arial" w:cs="Arial"/>
          <w:sz w:val="22"/>
          <w:szCs w:val="22"/>
        </w:rPr>
        <w:t xml:space="preserve">will also explain </w:t>
      </w:r>
      <w:r w:rsidR="00F12E47" w:rsidRPr="00F2533B">
        <w:rPr>
          <w:rFonts w:ascii="Arial" w:hAnsi="Arial" w:cs="Arial"/>
          <w:sz w:val="22"/>
          <w:szCs w:val="22"/>
        </w:rPr>
        <w:t>the import</w:t>
      </w:r>
      <w:r w:rsidR="00915667" w:rsidRPr="00F2533B">
        <w:rPr>
          <w:rFonts w:ascii="Arial" w:hAnsi="Arial" w:cs="Arial"/>
          <w:sz w:val="22"/>
          <w:szCs w:val="22"/>
        </w:rPr>
        <w:t xml:space="preserve">ance of record </w:t>
      </w:r>
      <w:r w:rsidR="00124EFD" w:rsidRPr="00F2533B">
        <w:rPr>
          <w:rFonts w:ascii="Arial" w:hAnsi="Arial" w:cs="Arial"/>
          <w:sz w:val="22"/>
          <w:szCs w:val="22"/>
        </w:rPr>
        <w:t>keeping and the D</w:t>
      </w:r>
      <w:r w:rsidR="001B1325" w:rsidRPr="00F2533B">
        <w:rPr>
          <w:rFonts w:ascii="Arial" w:hAnsi="Arial" w:cs="Arial"/>
          <w:sz w:val="22"/>
          <w:szCs w:val="22"/>
        </w:rPr>
        <w:t>ata Protection</w:t>
      </w:r>
      <w:r w:rsidR="005D12E2" w:rsidRPr="00F2533B">
        <w:rPr>
          <w:rFonts w:ascii="Arial" w:hAnsi="Arial" w:cs="Arial"/>
          <w:sz w:val="22"/>
          <w:szCs w:val="22"/>
        </w:rPr>
        <w:t xml:space="preserve"> Act 201</w:t>
      </w:r>
      <w:r w:rsidR="0049414C" w:rsidRPr="00F2533B">
        <w:rPr>
          <w:rFonts w:ascii="Arial" w:hAnsi="Arial" w:cs="Arial"/>
          <w:sz w:val="22"/>
          <w:szCs w:val="22"/>
        </w:rPr>
        <w:t xml:space="preserve">8, </w:t>
      </w:r>
      <w:r w:rsidR="00036BC6" w:rsidRPr="00F2533B">
        <w:rPr>
          <w:rFonts w:ascii="Arial" w:hAnsi="Arial" w:cs="Arial"/>
          <w:sz w:val="22"/>
          <w:szCs w:val="22"/>
        </w:rPr>
        <w:t>before discussing</w:t>
      </w:r>
      <w:r w:rsidR="00770AD7" w:rsidRPr="00F2533B">
        <w:rPr>
          <w:rFonts w:ascii="Arial" w:hAnsi="Arial" w:cs="Arial"/>
          <w:sz w:val="22"/>
          <w:szCs w:val="22"/>
        </w:rPr>
        <w:t xml:space="preserve"> how pro</w:t>
      </w:r>
      <w:r w:rsidR="00804B1B" w:rsidRPr="00F2533B">
        <w:rPr>
          <w:rFonts w:ascii="Arial" w:hAnsi="Arial" w:cs="Arial"/>
          <w:sz w:val="22"/>
          <w:szCs w:val="22"/>
        </w:rPr>
        <w:t xml:space="preserve">fessionals </w:t>
      </w:r>
      <w:r w:rsidR="00595364" w:rsidRPr="00F2533B">
        <w:rPr>
          <w:rFonts w:ascii="Arial" w:hAnsi="Arial" w:cs="Arial"/>
          <w:sz w:val="22"/>
          <w:szCs w:val="22"/>
        </w:rPr>
        <w:t xml:space="preserve">can work together </w:t>
      </w:r>
      <w:r w:rsidR="00253BEF" w:rsidRPr="00F2533B">
        <w:rPr>
          <w:rFonts w:ascii="Arial" w:hAnsi="Arial" w:cs="Arial"/>
          <w:sz w:val="22"/>
          <w:szCs w:val="22"/>
        </w:rPr>
        <w:t xml:space="preserve">to improve </w:t>
      </w:r>
      <w:r w:rsidR="00B96AEC" w:rsidRPr="00F2533B">
        <w:rPr>
          <w:rFonts w:ascii="Arial" w:hAnsi="Arial" w:cs="Arial"/>
          <w:sz w:val="22"/>
          <w:szCs w:val="22"/>
        </w:rPr>
        <w:t>Mrs Tho</w:t>
      </w:r>
      <w:r w:rsidR="003921CA" w:rsidRPr="00F2533B">
        <w:rPr>
          <w:rFonts w:ascii="Arial" w:hAnsi="Arial" w:cs="Arial"/>
          <w:sz w:val="22"/>
          <w:szCs w:val="22"/>
        </w:rPr>
        <w:t>mpson’s</w:t>
      </w:r>
      <w:r w:rsidR="00CC69D8" w:rsidRPr="00F2533B">
        <w:rPr>
          <w:rFonts w:ascii="Arial" w:hAnsi="Arial" w:cs="Arial"/>
          <w:sz w:val="22"/>
          <w:szCs w:val="22"/>
        </w:rPr>
        <w:t xml:space="preserve"> care ad reduce </w:t>
      </w:r>
      <w:r w:rsidR="001F2A21" w:rsidRPr="00F2533B">
        <w:rPr>
          <w:rFonts w:ascii="Arial" w:hAnsi="Arial" w:cs="Arial"/>
          <w:sz w:val="22"/>
          <w:szCs w:val="22"/>
        </w:rPr>
        <w:t>future risks.</w:t>
      </w:r>
    </w:p>
    <w:p w14:paraId="7EA3F57F" w14:textId="4B9A4AF2" w:rsidR="00014210" w:rsidRPr="00D31DCA" w:rsidRDefault="00895417" w:rsidP="00460912">
      <w:pPr>
        <w:pStyle w:val="Heading1"/>
        <w:rPr>
          <w:rFonts w:ascii="Arial" w:hAnsi="Arial" w:cs="Arial"/>
          <w:b/>
          <w:bCs/>
          <w:color w:val="000000" w:themeColor="text1"/>
          <w:sz w:val="22"/>
          <w:szCs w:val="22"/>
          <w:u w:val="single"/>
        </w:rPr>
      </w:pPr>
      <w:bookmarkStart w:id="8" w:name="_Toc234672795"/>
      <w:r w:rsidRPr="00D31DCA">
        <w:rPr>
          <w:rFonts w:ascii="Arial" w:hAnsi="Arial" w:cs="Arial"/>
          <w:b/>
          <w:bCs/>
          <w:color w:val="000000" w:themeColor="text1"/>
          <w:sz w:val="22"/>
          <w:szCs w:val="22"/>
          <w:u w:val="single"/>
        </w:rPr>
        <w:t xml:space="preserve">The </w:t>
      </w:r>
      <w:r w:rsidR="00C65116" w:rsidRPr="00D31DCA">
        <w:rPr>
          <w:rFonts w:ascii="Arial" w:hAnsi="Arial" w:cs="Arial"/>
          <w:b/>
          <w:bCs/>
          <w:color w:val="000000" w:themeColor="text1"/>
          <w:sz w:val="22"/>
          <w:szCs w:val="22"/>
          <w:u w:val="single"/>
        </w:rPr>
        <w:t>importance of e</w:t>
      </w:r>
      <w:r w:rsidR="002A0D7C" w:rsidRPr="00D31DCA">
        <w:rPr>
          <w:rFonts w:ascii="Arial" w:hAnsi="Arial" w:cs="Arial"/>
          <w:b/>
          <w:bCs/>
          <w:color w:val="000000" w:themeColor="text1"/>
          <w:sz w:val="22"/>
          <w:szCs w:val="22"/>
          <w:u w:val="single"/>
        </w:rPr>
        <w:t>ffective communica</w:t>
      </w:r>
      <w:r w:rsidR="00321415" w:rsidRPr="00D31DCA">
        <w:rPr>
          <w:rFonts w:ascii="Arial" w:hAnsi="Arial" w:cs="Arial"/>
          <w:b/>
          <w:bCs/>
          <w:color w:val="000000" w:themeColor="text1"/>
          <w:sz w:val="22"/>
          <w:szCs w:val="22"/>
          <w:u w:val="single"/>
        </w:rPr>
        <w:t>tion in Mr</w:t>
      </w:r>
      <w:r w:rsidR="00126792" w:rsidRPr="00D31DCA">
        <w:rPr>
          <w:rFonts w:ascii="Arial" w:hAnsi="Arial" w:cs="Arial"/>
          <w:b/>
          <w:bCs/>
          <w:color w:val="000000" w:themeColor="text1"/>
          <w:sz w:val="22"/>
          <w:szCs w:val="22"/>
          <w:u w:val="single"/>
        </w:rPr>
        <w:t xml:space="preserve">s </w:t>
      </w:r>
      <w:r w:rsidR="001652B0" w:rsidRPr="00D31DCA">
        <w:rPr>
          <w:rFonts w:ascii="Arial" w:hAnsi="Arial" w:cs="Arial"/>
          <w:b/>
          <w:bCs/>
          <w:color w:val="000000" w:themeColor="text1"/>
          <w:sz w:val="22"/>
          <w:szCs w:val="22"/>
          <w:u w:val="single"/>
        </w:rPr>
        <w:t>Thompson</w:t>
      </w:r>
      <w:r w:rsidR="008A3DA8" w:rsidRPr="00D31DCA">
        <w:rPr>
          <w:rFonts w:ascii="Arial" w:hAnsi="Arial" w:cs="Arial"/>
          <w:b/>
          <w:bCs/>
          <w:color w:val="000000" w:themeColor="text1"/>
          <w:sz w:val="22"/>
          <w:szCs w:val="22"/>
          <w:u w:val="single"/>
        </w:rPr>
        <w:t>’s care</w:t>
      </w:r>
      <w:r w:rsidR="00103E72" w:rsidRPr="00D31DCA">
        <w:rPr>
          <w:rFonts w:ascii="Arial" w:hAnsi="Arial" w:cs="Arial"/>
          <w:b/>
          <w:bCs/>
          <w:color w:val="000000" w:themeColor="text1"/>
          <w:sz w:val="22"/>
          <w:szCs w:val="22"/>
          <w:u w:val="single"/>
        </w:rPr>
        <w:t>:</w:t>
      </w:r>
      <w:bookmarkEnd w:id="8"/>
    </w:p>
    <w:p w14:paraId="6662E382" w14:textId="0062C7A7" w:rsidR="009D3616" w:rsidRPr="00F2533B" w:rsidRDefault="009D3616" w:rsidP="00FE0E04">
      <w:pPr>
        <w:spacing w:line="360" w:lineRule="auto"/>
        <w:rPr>
          <w:rFonts w:ascii="Arial" w:hAnsi="Arial" w:cs="Arial"/>
          <w:sz w:val="22"/>
          <w:szCs w:val="22"/>
        </w:rPr>
      </w:pPr>
      <w:r w:rsidRPr="00F2533B">
        <w:rPr>
          <w:rFonts w:ascii="Arial" w:hAnsi="Arial" w:cs="Arial"/>
          <w:sz w:val="22"/>
          <w:szCs w:val="22"/>
        </w:rPr>
        <w:t>Eff</w:t>
      </w:r>
      <w:r w:rsidR="0010443F" w:rsidRPr="00F2533B">
        <w:rPr>
          <w:rFonts w:ascii="Arial" w:hAnsi="Arial" w:cs="Arial"/>
          <w:sz w:val="22"/>
          <w:szCs w:val="22"/>
        </w:rPr>
        <w:t>ective communication</w:t>
      </w:r>
      <w:r w:rsidR="009C2044" w:rsidRPr="00F2533B">
        <w:rPr>
          <w:rFonts w:ascii="Arial" w:hAnsi="Arial" w:cs="Arial"/>
          <w:sz w:val="22"/>
          <w:szCs w:val="22"/>
        </w:rPr>
        <w:t xml:space="preserve"> is an important </w:t>
      </w:r>
      <w:r w:rsidR="002669A5" w:rsidRPr="00F2533B">
        <w:rPr>
          <w:rFonts w:ascii="Arial" w:hAnsi="Arial" w:cs="Arial"/>
          <w:sz w:val="22"/>
          <w:szCs w:val="22"/>
        </w:rPr>
        <w:t>part of p</w:t>
      </w:r>
      <w:r w:rsidR="00D50B3F" w:rsidRPr="00F2533B">
        <w:rPr>
          <w:rFonts w:ascii="Arial" w:hAnsi="Arial" w:cs="Arial"/>
          <w:sz w:val="22"/>
          <w:szCs w:val="22"/>
        </w:rPr>
        <w:t>roviding hig</w:t>
      </w:r>
      <w:r w:rsidR="00FA6FDD" w:rsidRPr="00F2533B">
        <w:rPr>
          <w:rFonts w:ascii="Arial" w:hAnsi="Arial" w:cs="Arial"/>
          <w:sz w:val="22"/>
          <w:szCs w:val="22"/>
        </w:rPr>
        <w:t xml:space="preserve">h </w:t>
      </w:r>
      <w:r w:rsidR="00ED4B47" w:rsidRPr="00F2533B">
        <w:rPr>
          <w:rFonts w:ascii="Arial" w:hAnsi="Arial" w:cs="Arial"/>
          <w:sz w:val="22"/>
          <w:szCs w:val="22"/>
        </w:rPr>
        <w:t>–</w:t>
      </w:r>
      <w:r w:rsidR="00FA6FDD" w:rsidRPr="00F2533B">
        <w:rPr>
          <w:rFonts w:ascii="Arial" w:hAnsi="Arial" w:cs="Arial"/>
          <w:sz w:val="22"/>
          <w:szCs w:val="22"/>
        </w:rPr>
        <w:t xml:space="preserve"> qualit</w:t>
      </w:r>
      <w:r w:rsidR="00ED4B47" w:rsidRPr="00F2533B">
        <w:rPr>
          <w:rFonts w:ascii="Arial" w:hAnsi="Arial" w:cs="Arial"/>
          <w:sz w:val="22"/>
          <w:szCs w:val="22"/>
        </w:rPr>
        <w:t>y, pe</w:t>
      </w:r>
      <w:r w:rsidR="00CB7B58" w:rsidRPr="00F2533B">
        <w:rPr>
          <w:rFonts w:ascii="Arial" w:hAnsi="Arial" w:cs="Arial"/>
          <w:sz w:val="22"/>
          <w:szCs w:val="22"/>
        </w:rPr>
        <w:t xml:space="preserve">rson </w:t>
      </w:r>
      <w:r w:rsidR="00996CE3" w:rsidRPr="00F2533B">
        <w:rPr>
          <w:rFonts w:ascii="Arial" w:hAnsi="Arial" w:cs="Arial"/>
          <w:sz w:val="22"/>
          <w:szCs w:val="22"/>
        </w:rPr>
        <w:t>centred</w:t>
      </w:r>
      <w:r w:rsidR="00CB7B58" w:rsidRPr="00F2533B">
        <w:rPr>
          <w:rFonts w:ascii="Arial" w:hAnsi="Arial" w:cs="Arial"/>
          <w:sz w:val="22"/>
          <w:szCs w:val="22"/>
        </w:rPr>
        <w:t xml:space="preserve"> c</w:t>
      </w:r>
      <w:r w:rsidR="00996CE3" w:rsidRPr="00F2533B">
        <w:rPr>
          <w:rFonts w:ascii="Arial" w:hAnsi="Arial" w:cs="Arial"/>
          <w:sz w:val="22"/>
          <w:szCs w:val="22"/>
        </w:rPr>
        <w:t>are.</w:t>
      </w:r>
      <w:r w:rsidR="00276718" w:rsidRPr="00F2533B">
        <w:rPr>
          <w:rFonts w:ascii="Arial" w:hAnsi="Arial" w:cs="Arial"/>
          <w:sz w:val="22"/>
          <w:szCs w:val="22"/>
        </w:rPr>
        <w:t xml:space="preserve"> </w:t>
      </w:r>
      <w:r w:rsidR="00C839F5" w:rsidRPr="00F2533B">
        <w:rPr>
          <w:rFonts w:ascii="Arial" w:hAnsi="Arial" w:cs="Arial"/>
          <w:sz w:val="22"/>
          <w:szCs w:val="22"/>
        </w:rPr>
        <w:t xml:space="preserve">It helps </w:t>
      </w:r>
      <w:r w:rsidR="00A71BE2" w:rsidRPr="00F2533B">
        <w:rPr>
          <w:rFonts w:ascii="Arial" w:hAnsi="Arial" w:cs="Arial"/>
          <w:sz w:val="22"/>
          <w:szCs w:val="22"/>
        </w:rPr>
        <w:t xml:space="preserve">health and social </w:t>
      </w:r>
      <w:r w:rsidR="00DB58BD" w:rsidRPr="00F2533B">
        <w:rPr>
          <w:rFonts w:ascii="Arial" w:hAnsi="Arial" w:cs="Arial"/>
          <w:sz w:val="22"/>
          <w:szCs w:val="22"/>
        </w:rPr>
        <w:t>c</w:t>
      </w:r>
      <w:r w:rsidR="008E42C5" w:rsidRPr="00F2533B">
        <w:rPr>
          <w:rFonts w:ascii="Arial" w:hAnsi="Arial" w:cs="Arial"/>
          <w:sz w:val="22"/>
          <w:szCs w:val="22"/>
        </w:rPr>
        <w:t>are professio</w:t>
      </w:r>
      <w:r w:rsidR="00922CBF" w:rsidRPr="00F2533B">
        <w:rPr>
          <w:rFonts w:ascii="Arial" w:hAnsi="Arial" w:cs="Arial"/>
          <w:sz w:val="22"/>
          <w:szCs w:val="22"/>
        </w:rPr>
        <w:t>nals unders</w:t>
      </w:r>
      <w:r w:rsidR="009C5918" w:rsidRPr="00F2533B">
        <w:rPr>
          <w:rFonts w:ascii="Arial" w:hAnsi="Arial" w:cs="Arial"/>
          <w:sz w:val="22"/>
          <w:szCs w:val="22"/>
        </w:rPr>
        <w:t>tand a person</w:t>
      </w:r>
      <w:r w:rsidR="003755DF" w:rsidRPr="00F2533B">
        <w:rPr>
          <w:rFonts w:ascii="Arial" w:hAnsi="Arial" w:cs="Arial"/>
          <w:sz w:val="22"/>
          <w:szCs w:val="22"/>
        </w:rPr>
        <w:t>’s n</w:t>
      </w:r>
      <w:r w:rsidR="00844F59" w:rsidRPr="00F2533B">
        <w:rPr>
          <w:rFonts w:ascii="Arial" w:hAnsi="Arial" w:cs="Arial"/>
          <w:sz w:val="22"/>
          <w:szCs w:val="22"/>
        </w:rPr>
        <w:t>eeds, buil</w:t>
      </w:r>
      <w:r w:rsidR="00782AFE" w:rsidRPr="00F2533B">
        <w:rPr>
          <w:rFonts w:ascii="Arial" w:hAnsi="Arial" w:cs="Arial"/>
          <w:sz w:val="22"/>
          <w:szCs w:val="22"/>
        </w:rPr>
        <w:t>d trust, av</w:t>
      </w:r>
      <w:r w:rsidR="004E6806" w:rsidRPr="00F2533B">
        <w:rPr>
          <w:rFonts w:ascii="Arial" w:hAnsi="Arial" w:cs="Arial"/>
          <w:sz w:val="22"/>
          <w:szCs w:val="22"/>
        </w:rPr>
        <w:t xml:space="preserve">oid </w:t>
      </w:r>
      <w:r w:rsidR="00027A56" w:rsidRPr="00F2533B">
        <w:rPr>
          <w:rFonts w:ascii="Arial" w:hAnsi="Arial" w:cs="Arial"/>
          <w:sz w:val="22"/>
          <w:szCs w:val="22"/>
        </w:rPr>
        <w:t>misunderstandings,</w:t>
      </w:r>
      <w:r w:rsidR="003447DC" w:rsidRPr="00F2533B">
        <w:rPr>
          <w:rFonts w:ascii="Arial" w:hAnsi="Arial" w:cs="Arial"/>
          <w:sz w:val="22"/>
          <w:szCs w:val="22"/>
        </w:rPr>
        <w:t xml:space="preserve"> and improve</w:t>
      </w:r>
      <w:r w:rsidR="00F97A1D" w:rsidRPr="00F2533B">
        <w:rPr>
          <w:rFonts w:ascii="Arial" w:hAnsi="Arial" w:cs="Arial"/>
          <w:sz w:val="22"/>
          <w:szCs w:val="22"/>
        </w:rPr>
        <w:t xml:space="preserve"> their health ad wel</w:t>
      </w:r>
      <w:r w:rsidR="001A3307" w:rsidRPr="00F2533B">
        <w:rPr>
          <w:rFonts w:ascii="Arial" w:hAnsi="Arial" w:cs="Arial"/>
          <w:sz w:val="22"/>
          <w:szCs w:val="22"/>
        </w:rPr>
        <w:t xml:space="preserve">lbeing </w:t>
      </w:r>
      <w:r w:rsidR="00B67C4B" w:rsidRPr="00F2533B">
        <w:rPr>
          <w:rFonts w:ascii="Arial" w:hAnsi="Arial" w:cs="Arial"/>
          <w:sz w:val="22"/>
          <w:szCs w:val="22"/>
        </w:rPr>
        <w:t>(Nu</w:t>
      </w:r>
      <w:r w:rsidR="0092132A" w:rsidRPr="00F2533B">
        <w:rPr>
          <w:rFonts w:ascii="Arial" w:hAnsi="Arial" w:cs="Arial"/>
          <w:sz w:val="22"/>
          <w:szCs w:val="22"/>
        </w:rPr>
        <w:t xml:space="preserve">rsing and </w:t>
      </w:r>
      <w:r w:rsidR="00CC5480" w:rsidRPr="00F2533B">
        <w:rPr>
          <w:rFonts w:ascii="Arial" w:hAnsi="Arial" w:cs="Arial"/>
          <w:sz w:val="22"/>
          <w:szCs w:val="22"/>
        </w:rPr>
        <w:t>Midwifery</w:t>
      </w:r>
      <w:r w:rsidR="00D33F35" w:rsidRPr="00F2533B">
        <w:rPr>
          <w:rFonts w:ascii="Arial" w:hAnsi="Arial" w:cs="Arial"/>
          <w:sz w:val="22"/>
          <w:szCs w:val="22"/>
        </w:rPr>
        <w:t xml:space="preserve"> Council</w:t>
      </w:r>
      <w:r w:rsidR="004C5363" w:rsidRPr="00F2533B">
        <w:rPr>
          <w:rFonts w:ascii="Arial" w:hAnsi="Arial" w:cs="Arial"/>
          <w:sz w:val="22"/>
          <w:szCs w:val="22"/>
        </w:rPr>
        <w:t xml:space="preserve"> (</w:t>
      </w:r>
      <w:r w:rsidR="008B1ADB" w:rsidRPr="00F2533B">
        <w:rPr>
          <w:rFonts w:ascii="Arial" w:hAnsi="Arial" w:cs="Arial"/>
          <w:sz w:val="22"/>
          <w:szCs w:val="22"/>
        </w:rPr>
        <w:t>NMC)</w:t>
      </w:r>
      <w:r w:rsidR="00027A56" w:rsidRPr="00F2533B">
        <w:rPr>
          <w:rFonts w:ascii="Arial" w:hAnsi="Arial" w:cs="Arial"/>
          <w:sz w:val="22"/>
          <w:szCs w:val="22"/>
        </w:rPr>
        <w:t xml:space="preserve">, </w:t>
      </w:r>
      <w:r w:rsidR="00514212" w:rsidRPr="00F2533B">
        <w:rPr>
          <w:rFonts w:ascii="Arial" w:hAnsi="Arial" w:cs="Arial"/>
          <w:sz w:val="22"/>
          <w:szCs w:val="22"/>
        </w:rPr>
        <w:t>2018</w:t>
      </w:r>
      <w:r w:rsidR="00027A56" w:rsidRPr="00F2533B">
        <w:rPr>
          <w:rFonts w:ascii="Arial" w:hAnsi="Arial" w:cs="Arial"/>
          <w:sz w:val="22"/>
          <w:szCs w:val="22"/>
        </w:rPr>
        <w:t>)</w:t>
      </w:r>
      <w:r w:rsidR="00B7427E" w:rsidRPr="00F2533B">
        <w:rPr>
          <w:rFonts w:ascii="Arial" w:hAnsi="Arial" w:cs="Arial"/>
          <w:sz w:val="22"/>
          <w:szCs w:val="22"/>
        </w:rPr>
        <w:t>.</w:t>
      </w:r>
      <w:r w:rsidR="00F24031" w:rsidRPr="00F2533B">
        <w:rPr>
          <w:rFonts w:ascii="Arial" w:hAnsi="Arial" w:cs="Arial"/>
          <w:sz w:val="22"/>
          <w:szCs w:val="22"/>
        </w:rPr>
        <w:t xml:space="preserve"> In Mrs </w:t>
      </w:r>
      <w:r w:rsidR="00F65A49" w:rsidRPr="00F2533B">
        <w:rPr>
          <w:rFonts w:ascii="Arial" w:hAnsi="Arial" w:cs="Arial"/>
          <w:sz w:val="22"/>
          <w:szCs w:val="22"/>
        </w:rPr>
        <w:t xml:space="preserve">Thompson’s </w:t>
      </w:r>
      <w:r w:rsidR="007F1FC0" w:rsidRPr="00F2533B">
        <w:rPr>
          <w:rFonts w:ascii="Arial" w:hAnsi="Arial" w:cs="Arial"/>
          <w:sz w:val="22"/>
          <w:szCs w:val="22"/>
        </w:rPr>
        <w:t xml:space="preserve">case, </w:t>
      </w:r>
      <w:r w:rsidR="00ED251A" w:rsidRPr="00F2533B">
        <w:rPr>
          <w:rFonts w:ascii="Arial" w:hAnsi="Arial" w:cs="Arial"/>
          <w:sz w:val="22"/>
          <w:szCs w:val="22"/>
        </w:rPr>
        <w:t>communication</w:t>
      </w:r>
      <w:r w:rsidR="00CA147D" w:rsidRPr="00F2533B">
        <w:rPr>
          <w:rFonts w:ascii="Arial" w:hAnsi="Arial" w:cs="Arial"/>
          <w:sz w:val="22"/>
          <w:szCs w:val="22"/>
        </w:rPr>
        <w:t xml:space="preserve"> is e</w:t>
      </w:r>
      <w:r w:rsidR="00BA2B7F" w:rsidRPr="00F2533B">
        <w:rPr>
          <w:rFonts w:ascii="Arial" w:hAnsi="Arial" w:cs="Arial"/>
          <w:sz w:val="22"/>
          <w:szCs w:val="22"/>
        </w:rPr>
        <w:t>spe</w:t>
      </w:r>
      <w:r w:rsidR="00A452F8" w:rsidRPr="00F2533B">
        <w:rPr>
          <w:rFonts w:ascii="Arial" w:hAnsi="Arial" w:cs="Arial"/>
          <w:sz w:val="22"/>
          <w:szCs w:val="22"/>
        </w:rPr>
        <w:t xml:space="preserve">cially </w:t>
      </w:r>
      <w:r w:rsidR="009C1F84" w:rsidRPr="00F2533B">
        <w:rPr>
          <w:rFonts w:ascii="Arial" w:hAnsi="Arial" w:cs="Arial"/>
          <w:sz w:val="22"/>
          <w:szCs w:val="22"/>
        </w:rPr>
        <w:t>important because he</w:t>
      </w:r>
      <w:r w:rsidR="00B257BB" w:rsidRPr="00F2533B">
        <w:rPr>
          <w:rFonts w:ascii="Arial" w:hAnsi="Arial" w:cs="Arial"/>
          <w:sz w:val="22"/>
          <w:szCs w:val="22"/>
        </w:rPr>
        <w:t xml:space="preserve">r mild dementia </w:t>
      </w:r>
      <w:r w:rsidR="00941E81" w:rsidRPr="00F2533B">
        <w:rPr>
          <w:rFonts w:ascii="Arial" w:hAnsi="Arial" w:cs="Arial"/>
          <w:sz w:val="22"/>
          <w:szCs w:val="22"/>
        </w:rPr>
        <w:t xml:space="preserve">can affect her </w:t>
      </w:r>
      <w:r w:rsidR="00490DEC" w:rsidRPr="00F2533B">
        <w:rPr>
          <w:rFonts w:ascii="Arial" w:hAnsi="Arial" w:cs="Arial"/>
          <w:sz w:val="22"/>
          <w:szCs w:val="22"/>
        </w:rPr>
        <w:t>memory</w:t>
      </w:r>
      <w:r w:rsidR="00427108" w:rsidRPr="00F2533B">
        <w:rPr>
          <w:rFonts w:ascii="Arial" w:hAnsi="Arial" w:cs="Arial"/>
          <w:sz w:val="22"/>
          <w:szCs w:val="22"/>
        </w:rPr>
        <w:t>, un</w:t>
      </w:r>
      <w:r w:rsidR="00DB1389" w:rsidRPr="00F2533B">
        <w:rPr>
          <w:rFonts w:ascii="Arial" w:hAnsi="Arial" w:cs="Arial"/>
          <w:sz w:val="22"/>
          <w:szCs w:val="22"/>
        </w:rPr>
        <w:t>derstanding and a</w:t>
      </w:r>
      <w:r w:rsidR="00D175DA" w:rsidRPr="00F2533B">
        <w:rPr>
          <w:rFonts w:ascii="Arial" w:hAnsi="Arial" w:cs="Arial"/>
          <w:sz w:val="22"/>
          <w:szCs w:val="22"/>
        </w:rPr>
        <w:t>bility to process</w:t>
      </w:r>
      <w:r w:rsidR="00DF1ADE" w:rsidRPr="00F2533B">
        <w:rPr>
          <w:rFonts w:ascii="Arial" w:hAnsi="Arial" w:cs="Arial"/>
          <w:sz w:val="22"/>
          <w:szCs w:val="22"/>
        </w:rPr>
        <w:t xml:space="preserve"> </w:t>
      </w:r>
      <w:r w:rsidR="006D3B74" w:rsidRPr="00F2533B">
        <w:rPr>
          <w:rFonts w:ascii="Arial" w:hAnsi="Arial" w:cs="Arial"/>
          <w:sz w:val="22"/>
          <w:szCs w:val="22"/>
        </w:rPr>
        <w:t xml:space="preserve">information. Her </w:t>
      </w:r>
      <w:r w:rsidR="002812BE" w:rsidRPr="00F2533B">
        <w:rPr>
          <w:rFonts w:ascii="Arial" w:hAnsi="Arial" w:cs="Arial"/>
          <w:sz w:val="22"/>
          <w:szCs w:val="22"/>
        </w:rPr>
        <w:t>missed medica</w:t>
      </w:r>
      <w:r w:rsidR="006048FF" w:rsidRPr="00F2533B">
        <w:rPr>
          <w:rFonts w:ascii="Arial" w:hAnsi="Arial" w:cs="Arial"/>
          <w:sz w:val="22"/>
          <w:szCs w:val="22"/>
        </w:rPr>
        <w:t xml:space="preserve">tion and </w:t>
      </w:r>
      <w:bookmarkStart w:id="9" w:name="_Int_aH2et5ow"/>
      <w:r w:rsidR="006048FF" w:rsidRPr="00F2533B">
        <w:rPr>
          <w:rFonts w:ascii="Arial" w:hAnsi="Arial" w:cs="Arial"/>
          <w:sz w:val="22"/>
          <w:szCs w:val="22"/>
        </w:rPr>
        <w:t>being fo</w:t>
      </w:r>
      <w:r w:rsidR="000F0783" w:rsidRPr="00F2533B">
        <w:rPr>
          <w:rFonts w:ascii="Arial" w:hAnsi="Arial" w:cs="Arial"/>
          <w:sz w:val="22"/>
          <w:szCs w:val="22"/>
        </w:rPr>
        <w:t>und</w:t>
      </w:r>
      <w:bookmarkEnd w:id="9"/>
      <w:r w:rsidR="000F0783" w:rsidRPr="00F2533B">
        <w:rPr>
          <w:rFonts w:ascii="Arial" w:hAnsi="Arial" w:cs="Arial"/>
          <w:sz w:val="22"/>
          <w:szCs w:val="22"/>
        </w:rPr>
        <w:t xml:space="preserve"> outside </w:t>
      </w:r>
      <w:r w:rsidR="0046338E" w:rsidRPr="00F2533B">
        <w:rPr>
          <w:rFonts w:ascii="Arial" w:hAnsi="Arial" w:cs="Arial"/>
          <w:sz w:val="22"/>
          <w:szCs w:val="22"/>
        </w:rPr>
        <w:t>without</w:t>
      </w:r>
      <w:r w:rsidR="003945F5" w:rsidRPr="00F2533B">
        <w:rPr>
          <w:rFonts w:ascii="Arial" w:hAnsi="Arial" w:cs="Arial"/>
          <w:sz w:val="22"/>
          <w:szCs w:val="22"/>
        </w:rPr>
        <w:t xml:space="preserve"> suitable clothing</w:t>
      </w:r>
      <w:r w:rsidR="00222B93" w:rsidRPr="00F2533B">
        <w:rPr>
          <w:rFonts w:ascii="Arial" w:hAnsi="Arial" w:cs="Arial"/>
          <w:sz w:val="22"/>
          <w:szCs w:val="22"/>
        </w:rPr>
        <w:t xml:space="preserve"> </w:t>
      </w:r>
      <w:r w:rsidR="00252F36" w:rsidRPr="00F2533B">
        <w:rPr>
          <w:rFonts w:ascii="Arial" w:hAnsi="Arial" w:cs="Arial"/>
          <w:sz w:val="22"/>
          <w:szCs w:val="22"/>
        </w:rPr>
        <w:t>show</w:t>
      </w:r>
      <w:r w:rsidR="00222B93" w:rsidRPr="00F2533B">
        <w:rPr>
          <w:rFonts w:ascii="Arial" w:hAnsi="Arial" w:cs="Arial"/>
          <w:sz w:val="22"/>
          <w:szCs w:val="22"/>
        </w:rPr>
        <w:t xml:space="preserve"> the </w:t>
      </w:r>
      <w:r w:rsidR="006A2AD2" w:rsidRPr="00F2533B">
        <w:rPr>
          <w:rFonts w:ascii="Arial" w:hAnsi="Arial" w:cs="Arial"/>
          <w:sz w:val="22"/>
          <w:szCs w:val="22"/>
        </w:rPr>
        <w:t>need for</w:t>
      </w:r>
      <w:r w:rsidR="00057365" w:rsidRPr="00F2533B">
        <w:rPr>
          <w:rFonts w:ascii="Arial" w:hAnsi="Arial" w:cs="Arial"/>
          <w:sz w:val="22"/>
          <w:szCs w:val="22"/>
        </w:rPr>
        <w:t xml:space="preserve"> clear, </w:t>
      </w:r>
      <w:r w:rsidR="00D14D39" w:rsidRPr="00F2533B">
        <w:rPr>
          <w:rFonts w:ascii="Arial" w:hAnsi="Arial" w:cs="Arial"/>
          <w:sz w:val="22"/>
          <w:szCs w:val="22"/>
        </w:rPr>
        <w:t>supportive,</w:t>
      </w:r>
      <w:r w:rsidR="00554247" w:rsidRPr="00F2533B">
        <w:rPr>
          <w:rFonts w:ascii="Arial" w:hAnsi="Arial" w:cs="Arial"/>
          <w:sz w:val="22"/>
          <w:szCs w:val="22"/>
        </w:rPr>
        <w:t xml:space="preserve"> and regular comm</w:t>
      </w:r>
      <w:r w:rsidR="00324B25" w:rsidRPr="00F2533B">
        <w:rPr>
          <w:rFonts w:ascii="Arial" w:hAnsi="Arial" w:cs="Arial"/>
          <w:sz w:val="22"/>
          <w:szCs w:val="22"/>
        </w:rPr>
        <w:t>unication between</w:t>
      </w:r>
      <w:r w:rsidR="00AA06CD" w:rsidRPr="00F2533B">
        <w:rPr>
          <w:rFonts w:ascii="Arial" w:hAnsi="Arial" w:cs="Arial"/>
          <w:sz w:val="22"/>
          <w:szCs w:val="22"/>
        </w:rPr>
        <w:t xml:space="preserve"> healthcare profe</w:t>
      </w:r>
      <w:r w:rsidR="00840CE1" w:rsidRPr="00F2533B">
        <w:rPr>
          <w:rFonts w:ascii="Arial" w:hAnsi="Arial" w:cs="Arial"/>
          <w:sz w:val="22"/>
          <w:szCs w:val="22"/>
        </w:rPr>
        <w:t xml:space="preserve">ssionals, </w:t>
      </w:r>
      <w:r w:rsidR="009E0F86" w:rsidRPr="00F2533B">
        <w:rPr>
          <w:rFonts w:ascii="Arial" w:hAnsi="Arial" w:cs="Arial"/>
          <w:sz w:val="22"/>
          <w:szCs w:val="22"/>
        </w:rPr>
        <w:t xml:space="preserve">Mrs </w:t>
      </w:r>
      <w:r w:rsidR="00D14D39" w:rsidRPr="00F2533B">
        <w:rPr>
          <w:rFonts w:ascii="Arial" w:hAnsi="Arial" w:cs="Arial"/>
          <w:sz w:val="22"/>
          <w:szCs w:val="22"/>
        </w:rPr>
        <w:t>Thompson,</w:t>
      </w:r>
      <w:r w:rsidR="006A275E" w:rsidRPr="00F2533B">
        <w:rPr>
          <w:rFonts w:ascii="Arial" w:hAnsi="Arial" w:cs="Arial"/>
          <w:sz w:val="22"/>
          <w:szCs w:val="22"/>
        </w:rPr>
        <w:t xml:space="preserve"> and her fami</w:t>
      </w:r>
      <w:r w:rsidR="00A34E03" w:rsidRPr="00F2533B">
        <w:rPr>
          <w:rFonts w:ascii="Arial" w:hAnsi="Arial" w:cs="Arial"/>
          <w:sz w:val="22"/>
          <w:szCs w:val="22"/>
        </w:rPr>
        <w:t xml:space="preserve">ly. </w:t>
      </w:r>
    </w:p>
    <w:p w14:paraId="59458159" w14:textId="0B72E04F" w:rsidR="00D14D39" w:rsidRPr="00F2533B" w:rsidRDefault="006939D8" w:rsidP="00FE0E04">
      <w:pPr>
        <w:spacing w:line="360" w:lineRule="auto"/>
        <w:rPr>
          <w:rFonts w:ascii="Arial" w:hAnsi="Arial" w:cs="Arial"/>
          <w:sz w:val="22"/>
          <w:szCs w:val="22"/>
        </w:rPr>
      </w:pPr>
      <w:r w:rsidRPr="00F2533B">
        <w:rPr>
          <w:rFonts w:ascii="Arial" w:hAnsi="Arial" w:cs="Arial"/>
          <w:sz w:val="22"/>
          <w:szCs w:val="22"/>
        </w:rPr>
        <w:t>When</w:t>
      </w:r>
      <w:r w:rsidR="00491073" w:rsidRPr="00F2533B">
        <w:rPr>
          <w:rFonts w:ascii="Arial" w:hAnsi="Arial" w:cs="Arial"/>
          <w:sz w:val="22"/>
          <w:szCs w:val="22"/>
        </w:rPr>
        <w:t xml:space="preserve"> commun</w:t>
      </w:r>
      <w:r w:rsidR="006E6605" w:rsidRPr="00F2533B">
        <w:rPr>
          <w:rFonts w:ascii="Arial" w:hAnsi="Arial" w:cs="Arial"/>
          <w:sz w:val="22"/>
          <w:szCs w:val="22"/>
        </w:rPr>
        <w:t xml:space="preserve">icating </w:t>
      </w:r>
      <w:r w:rsidR="00BA0792" w:rsidRPr="00F2533B">
        <w:rPr>
          <w:rFonts w:ascii="Arial" w:hAnsi="Arial" w:cs="Arial"/>
          <w:sz w:val="22"/>
          <w:szCs w:val="22"/>
        </w:rPr>
        <w:t xml:space="preserve">with Mrs </w:t>
      </w:r>
      <w:r w:rsidR="00D43CBC" w:rsidRPr="00F2533B">
        <w:rPr>
          <w:rFonts w:ascii="Arial" w:hAnsi="Arial" w:cs="Arial"/>
          <w:sz w:val="22"/>
          <w:szCs w:val="22"/>
        </w:rPr>
        <w:t>Thompson</w:t>
      </w:r>
      <w:r w:rsidR="00A24033" w:rsidRPr="00F2533B">
        <w:rPr>
          <w:rFonts w:ascii="Arial" w:hAnsi="Arial" w:cs="Arial"/>
          <w:sz w:val="22"/>
          <w:szCs w:val="22"/>
        </w:rPr>
        <w:t xml:space="preserve">, health and social </w:t>
      </w:r>
      <w:r w:rsidR="00AC2D6B" w:rsidRPr="00F2533B">
        <w:rPr>
          <w:rFonts w:ascii="Arial" w:hAnsi="Arial" w:cs="Arial"/>
          <w:sz w:val="22"/>
          <w:szCs w:val="22"/>
        </w:rPr>
        <w:t xml:space="preserve">care </w:t>
      </w:r>
      <w:r w:rsidR="00951A06" w:rsidRPr="00F2533B">
        <w:rPr>
          <w:rFonts w:ascii="Arial" w:hAnsi="Arial" w:cs="Arial"/>
          <w:sz w:val="22"/>
          <w:szCs w:val="22"/>
        </w:rPr>
        <w:t>professionals sho</w:t>
      </w:r>
      <w:r w:rsidR="00BE0E88" w:rsidRPr="00F2533B">
        <w:rPr>
          <w:rFonts w:ascii="Arial" w:hAnsi="Arial" w:cs="Arial"/>
          <w:sz w:val="22"/>
          <w:szCs w:val="22"/>
        </w:rPr>
        <w:t>uld adapt the</w:t>
      </w:r>
      <w:r w:rsidR="00387F20">
        <w:rPr>
          <w:rFonts w:ascii="Arial" w:hAnsi="Arial" w:cs="Arial"/>
          <w:sz w:val="22"/>
          <w:szCs w:val="22"/>
        </w:rPr>
        <w:t>ir commu</w:t>
      </w:r>
      <w:r w:rsidR="007859B3">
        <w:rPr>
          <w:rFonts w:ascii="Arial" w:hAnsi="Arial" w:cs="Arial"/>
          <w:sz w:val="22"/>
          <w:szCs w:val="22"/>
        </w:rPr>
        <w:t>nication to</w:t>
      </w:r>
      <w:r w:rsidR="00587348">
        <w:rPr>
          <w:rFonts w:ascii="Arial" w:hAnsi="Arial" w:cs="Arial"/>
          <w:sz w:val="22"/>
          <w:szCs w:val="22"/>
        </w:rPr>
        <w:t xml:space="preserve"> meet her</w:t>
      </w:r>
      <w:r w:rsidR="00287757" w:rsidRPr="00F2533B">
        <w:rPr>
          <w:rFonts w:ascii="Arial" w:hAnsi="Arial" w:cs="Arial"/>
          <w:sz w:val="22"/>
          <w:szCs w:val="22"/>
        </w:rPr>
        <w:t xml:space="preserve"> needs</w:t>
      </w:r>
      <w:r w:rsidR="00C06757" w:rsidRPr="00F2533B">
        <w:rPr>
          <w:rFonts w:ascii="Arial" w:hAnsi="Arial" w:cs="Arial"/>
          <w:sz w:val="22"/>
          <w:szCs w:val="22"/>
        </w:rPr>
        <w:t>. They sho</w:t>
      </w:r>
      <w:r w:rsidR="00EC41BA" w:rsidRPr="00F2533B">
        <w:rPr>
          <w:rFonts w:ascii="Arial" w:hAnsi="Arial" w:cs="Arial"/>
          <w:sz w:val="22"/>
          <w:szCs w:val="22"/>
        </w:rPr>
        <w:t>uld use clear</w:t>
      </w:r>
      <w:r w:rsidR="002D7DBA">
        <w:rPr>
          <w:rFonts w:ascii="Arial" w:hAnsi="Arial" w:cs="Arial"/>
          <w:sz w:val="22"/>
          <w:szCs w:val="22"/>
        </w:rPr>
        <w:t xml:space="preserve">, </w:t>
      </w:r>
      <w:r w:rsidR="00991D0C" w:rsidRPr="00F2533B">
        <w:rPr>
          <w:rFonts w:ascii="Arial" w:hAnsi="Arial" w:cs="Arial"/>
          <w:sz w:val="22"/>
          <w:szCs w:val="22"/>
        </w:rPr>
        <w:t xml:space="preserve">simple </w:t>
      </w:r>
      <w:r w:rsidR="004E2594" w:rsidRPr="00F2533B">
        <w:rPr>
          <w:rFonts w:ascii="Arial" w:hAnsi="Arial" w:cs="Arial"/>
          <w:sz w:val="22"/>
          <w:szCs w:val="22"/>
        </w:rPr>
        <w:t xml:space="preserve">language, </w:t>
      </w:r>
      <w:r w:rsidR="003C351E" w:rsidRPr="00F2533B">
        <w:rPr>
          <w:rFonts w:ascii="Arial" w:hAnsi="Arial" w:cs="Arial"/>
          <w:sz w:val="22"/>
          <w:szCs w:val="22"/>
        </w:rPr>
        <w:t>speak slowl</w:t>
      </w:r>
      <w:r w:rsidR="00255E5D" w:rsidRPr="00F2533B">
        <w:rPr>
          <w:rFonts w:ascii="Arial" w:hAnsi="Arial" w:cs="Arial"/>
          <w:sz w:val="22"/>
          <w:szCs w:val="22"/>
        </w:rPr>
        <w:t xml:space="preserve">y, </w:t>
      </w:r>
      <w:bookmarkStart w:id="10" w:name="_Int_1AEAxEBc"/>
      <w:r w:rsidR="00255E5D" w:rsidRPr="00F2533B">
        <w:rPr>
          <w:rFonts w:ascii="Arial" w:hAnsi="Arial" w:cs="Arial"/>
          <w:sz w:val="22"/>
          <w:szCs w:val="22"/>
        </w:rPr>
        <w:t>maintain</w:t>
      </w:r>
      <w:bookmarkEnd w:id="10"/>
      <w:r w:rsidR="00255E5D" w:rsidRPr="00F2533B">
        <w:rPr>
          <w:rFonts w:ascii="Arial" w:hAnsi="Arial" w:cs="Arial"/>
          <w:sz w:val="22"/>
          <w:szCs w:val="22"/>
        </w:rPr>
        <w:t xml:space="preserve"> e</w:t>
      </w:r>
      <w:r w:rsidR="00901524" w:rsidRPr="00F2533B">
        <w:rPr>
          <w:rFonts w:ascii="Arial" w:hAnsi="Arial" w:cs="Arial"/>
          <w:sz w:val="22"/>
          <w:szCs w:val="22"/>
        </w:rPr>
        <w:t>ye contact,</w:t>
      </w:r>
      <w:r w:rsidR="00685D69" w:rsidRPr="00F2533B">
        <w:rPr>
          <w:rFonts w:ascii="Arial" w:hAnsi="Arial" w:cs="Arial"/>
          <w:sz w:val="22"/>
          <w:szCs w:val="22"/>
        </w:rPr>
        <w:t xml:space="preserve"> and avoid </w:t>
      </w:r>
      <w:r w:rsidR="00AF3BC4" w:rsidRPr="00F2533B">
        <w:rPr>
          <w:rFonts w:ascii="Arial" w:hAnsi="Arial" w:cs="Arial"/>
          <w:sz w:val="22"/>
          <w:szCs w:val="22"/>
        </w:rPr>
        <w:t xml:space="preserve">medical words </w:t>
      </w:r>
      <w:r w:rsidR="00C52D00" w:rsidRPr="00F2533B">
        <w:rPr>
          <w:rFonts w:ascii="Arial" w:hAnsi="Arial" w:cs="Arial"/>
          <w:sz w:val="22"/>
          <w:szCs w:val="22"/>
        </w:rPr>
        <w:t>that may be d</w:t>
      </w:r>
      <w:r w:rsidR="00F63388" w:rsidRPr="00F2533B">
        <w:rPr>
          <w:rFonts w:ascii="Arial" w:hAnsi="Arial" w:cs="Arial"/>
          <w:sz w:val="22"/>
          <w:szCs w:val="22"/>
        </w:rPr>
        <w:t xml:space="preserve">ifficult </w:t>
      </w:r>
      <w:r w:rsidR="00663BFD" w:rsidRPr="00F2533B">
        <w:rPr>
          <w:rFonts w:ascii="Arial" w:hAnsi="Arial" w:cs="Arial"/>
          <w:sz w:val="22"/>
          <w:szCs w:val="22"/>
        </w:rPr>
        <w:t>for her to und</w:t>
      </w:r>
      <w:r w:rsidR="00582CCC" w:rsidRPr="00F2533B">
        <w:rPr>
          <w:rFonts w:ascii="Arial" w:hAnsi="Arial" w:cs="Arial"/>
          <w:sz w:val="22"/>
          <w:szCs w:val="22"/>
        </w:rPr>
        <w:t xml:space="preserve">erstand. </w:t>
      </w:r>
      <w:r w:rsidR="00E33671" w:rsidRPr="00F2533B">
        <w:rPr>
          <w:rFonts w:ascii="Arial" w:hAnsi="Arial" w:cs="Arial"/>
          <w:sz w:val="22"/>
          <w:szCs w:val="22"/>
        </w:rPr>
        <w:t xml:space="preserve">Giving </w:t>
      </w:r>
      <w:r w:rsidR="00A17BAA">
        <w:rPr>
          <w:rFonts w:ascii="Arial" w:hAnsi="Arial" w:cs="Arial"/>
          <w:sz w:val="22"/>
          <w:szCs w:val="22"/>
        </w:rPr>
        <w:t>her</w:t>
      </w:r>
      <w:r w:rsidR="004C5AAD" w:rsidRPr="00F2533B">
        <w:rPr>
          <w:rFonts w:ascii="Arial" w:hAnsi="Arial" w:cs="Arial"/>
          <w:sz w:val="22"/>
          <w:szCs w:val="22"/>
        </w:rPr>
        <w:t xml:space="preserve"> </w:t>
      </w:r>
      <w:r w:rsidR="00D40FFF" w:rsidRPr="00F2533B">
        <w:rPr>
          <w:rFonts w:ascii="Arial" w:hAnsi="Arial" w:cs="Arial"/>
          <w:sz w:val="22"/>
          <w:szCs w:val="22"/>
        </w:rPr>
        <w:t xml:space="preserve">enough time </w:t>
      </w:r>
      <w:r w:rsidR="006A5383" w:rsidRPr="00F2533B">
        <w:rPr>
          <w:rFonts w:ascii="Arial" w:hAnsi="Arial" w:cs="Arial"/>
          <w:sz w:val="22"/>
          <w:szCs w:val="22"/>
        </w:rPr>
        <w:t xml:space="preserve">to </w:t>
      </w:r>
      <w:r w:rsidR="00CA2774">
        <w:rPr>
          <w:rFonts w:ascii="Arial" w:hAnsi="Arial" w:cs="Arial"/>
          <w:sz w:val="22"/>
          <w:szCs w:val="22"/>
        </w:rPr>
        <w:t>re</w:t>
      </w:r>
      <w:r w:rsidR="000B1D3C">
        <w:rPr>
          <w:rFonts w:ascii="Arial" w:hAnsi="Arial" w:cs="Arial"/>
          <w:sz w:val="22"/>
          <w:szCs w:val="22"/>
        </w:rPr>
        <w:t xml:space="preserve">spond </w:t>
      </w:r>
      <w:r w:rsidR="00411E9C" w:rsidRPr="00F2533B">
        <w:rPr>
          <w:rFonts w:ascii="Arial" w:hAnsi="Arial" w:cs="Arial"/>
          <w:sz w:val="22"/>
          <w:szCs w:val="22"/>
        </w:rPr>
        <w:t xml:space="preserve">and </w:t>
      </w:r>
      <w:r w:rsidR="00007A20" w:rsidRPr="00F2533B">
        <w:rPr>
          <w:rFonts w:ascii="Arial" w:hAnsi="Arial" w:cs="Arial"/>
          <w:sz w:val="22"/>
          <w:szCs w:val="22"/>
        </w:rPr>
        <w:t>check</w:t>
      </w:r>
      <w:r w:rsidR="00C10D50" w:rsidRPr="00F2533B">
        <w:rPr>
          <w:rFonts w:ascii="Arial" w:hAnsi="Arial" w:cs="Arial"/>
          <w:sz w:val="22"/>
          <w:szCs w:val="22"/>
        </w:rPr>
        <w:t xml:space="preserve">ing that she </w:t>
      </w:r>
      <w:r w:rsidR="00DA3AEA" w:rsidRPr="00F2533B">
        <w:rPr>
          <w:rFonts w:ascii="Arial" w:hAnsi="Arial" w:cs="Arial"/>
          <w:sz w:val="22"/>
          <w:szCs w:val="22"/>
        </w:rPr>
        <w:t xml:space="preserve">understands </w:t>
      </w:r>
      <w:r w:rsidR="004305AA" w:rsidRPr="00F2533B">
        <w:rPr>
          <w:rFonts w:ascii="Arial" w:hAnsi="Arial" w:cs="Arial"/>
          <w:sz w:val="22"/>
          <w:szCs w:val="22"/>
        </w:rPr>
        <w:t>essential information</w:t>
      </w:r>
      <w:r w:rsidR="00A45690" w:rsidRPr="00F2533B">
        <w:rPr>
          <w:rFonts w:ascii="Arial" w:hAnsi="Arial" w:cs="Arial"/>
          <w:sz w:val="22"/>
          <w:szCs w:val="22"/>
        </w:rPr>
        <w:t xml:space="preserve">, such </w:t>
      </w:r>
      <w:r w:rsidR="000C1662" w:rsidRPr="00F2533B">
        <w:rPr>
          <w:rFonts w:ascii="Arial" w:hAnsi="Arial" w:cs="Arial"/>
          <w:sz w:val="22"/>
          <w:szCs w:val="22"/>
        </w:rPr>
        <w:t>as how and when t</w:t>
      </w:r>
      <w:r w:rsidR="009C22FF" w:rsidRPr="00F2533B">
        <w:rPr>
          <w:rFonts w:ascii="Arial" w:hAnsi="Arial" w:cs="Arial"/>
          <w:sz w:val="22"/>
          <w:szCs w:val="22"/>
        </w:rPr>
        <w:t>o take her medicatio</w:t>
      </w:r>
      <w:r w:rsidR="001B1E53" w:rsidRPr="00F2533B">
        <w:rPr>
          <w:rFonts w:ascii="Arial" w:hAnsi="Arial" w:cs="Arial"/>
          <w:sz w:val="22"/>
          <w:szCs w:val="22"/>
        </w:rPr>
        <w:t xml:space="preserve">n, can help </w:t>
      </w:r>
      <w:r w:rsidR="001273FF" w:rsidRPr="00F2533B">
        <w:rPr>
          <w:rFonts w:ascii="Arial" w:hAnsi="Arial" w:cs="Arial"/>
          <w:sz w:val="22"/>
          <w:szCs w:val="22"/>
        </w:rPr>
        <w:t>reduce co</w:t>
      </w:r>
      <w:r w:rsidR="00F35691" w:rsidRPr="00F2533B">
        <w:rPr>
          <w:rFonts w:ascii="Arial" w:hAnsi="Arial" w:cs="Arial"/>
          <w:sz w:val="22"/>
          <w:szCs w:val="22"/>
        </w:rPr>
        <w:t>nfusion</w:t>
      </w:r>
      <w:r w:rsidR="00B8663D" w:rsidRPr="00F2533B">
        <w:rPr>
          <w:rFonts w:ascii="Arial" w:hAnsi="Arial" w:cs="Arial"/>
          <w:sz w:val="22"/>
          <w:szCs w:val="22"/>
        </w:rPr>
        <w:t xml:space="preserve"> (N</w:t>
      </w:r>
      <w:r w:rsidR="003A0931" w:rsidRPr="00F2533B">
        <w:rPr>
          <w:rFonts w:ascii="Arial" w:hAnsi="Arial" w:cs="Arial"/>
          <w:sz w:val="22"/>
          <w:szCs w:val="22"/>
        </w:rPr>
        <w:t>ICE,</w:t>
      </w:r>
      <w:r w:rsidR="00CF04DC" w:rsidRPr="00F2533B">
        <w:rPr>
          <w:rFonts w:ascii="Arial" w:hAnsi="Arial" w:cs="Arial"/>
          <w:sz w:val="22"/>
          <w:szCs w:val="22"/>
        </w:rPr>
        <w:t xml:space="preserve"> 2022)</w:t>
      </w:r>
      <w:r w:rsidR="0095096B" w:rsidRPr="00F2533B">
        <w:rPr>
          <w:rFonts w:ascii="Arial" w:hAnsi="Arial" w:cs="Arial"/>
          <w:sz w:val="22"/>
          <w:szCs w:val="22"/>
        </w:rPr>
        <w:t xml:space="preserve">. </w:t>
      </w:r>
      <w:r w:rsidR="004B268F" w:rsidRPr="00F2533B">
        <w:rPr>
          <w:rFonts w:ascii="Arial" w:hAnsi="Arial" w:cs="Arial"/>
          <w:sz w:val="22"/>
          <w:szCs w:val="22"/>
        </w:rPr>
        <w:t xml:space="preserve">Professionals </w:t>
      </w:r>
      <w:r w:rsidR="00301A18" w:rsidRPr="00F2533B">
        <w:rPr>
          <w:rFonts w:ascii="Arial" w:hAnsi="Arial" w:cs="Arial"/>
          <w:sz w:val="22"/>
          <w:szCs w:val="22"/>
        </w:rPr>
        <w:t>should also s</w:t>
      </w:r>
      <w:r w:rsidR="00CF3EA0" w:rsidRPr="00F2533B">
        <w:rPr>
          <w:rFonts w:ascii="Arial" w:hAnsi="Arial" w:cs="Arial"/>
          <w:sz w:val="22"/>
          <w:szCs w:val="22"/>
        </w:rPr>
        <w:t>pe</w:t>
      </w:r>
      <w:r w:rsidR="005931E0" w:rsidRPr="00F2533B">
        <w:rPr>
          <w:rFonts w:ascii="Arial" w:hAnsi="Arial" w:cs="Arial"/>
          <w:sz w:val="22"/>
          <w:szCs w:val="22"/>
        </w:rPr>
        <w:t xml:space="preserve">ak in a calm and </w:t>
      </w:r>
      <w:r w:rsidR="00C46C81" w:rsidRPr="00F2533B">
        <w:rPr>
          <w:rFonts w:ascii="Arial" w:hAnsi="Arial" w:cs="Arial"/>
          <w:sz w:val="22"/>
          <w:szCs w:val="22"/>
        </w:rPr>
        <w:t>reassuring m</w:t>
      </w:r>
      <w:r w:rsidR="003F0218" w:rsidRPr="00F2533B">
        <w:rPr>
          <w:rFonts w:ascii="Arial" w:hAnsi="Arial" w:cs="Arial"/>
          <w:sz w:val="22"/>
          <w:szCs w:val="22"/>
        </w:rPr>
        <w:t>anner</w:t>
      </w:r>
      <w:r w:rsidR="00431229" w:rsidRPr="00F2533B">
        <w:rPr>
          <w:rFonts w:ascii="Arial" w:hAnsi="Arial" w:cs="Arial"/>
          <w:sz w:val="22"/>
          <w:szCs w:val="22"/>
        </w:rPr>
        <w:t xml:space="preserve"> because </w:t>
      </w:r>
      <w:r w:rsidR="00E25140" w:rsidRPr="00F2533B">
        <w:rPr>
          <w:rFonts w:ascii="Arial" w:hAnsi="Arial" w:cs="Arial"/>
          <w:sz w:val="22"/>
          <w:szCs w:val="22"/>
        </w:rPr>
        <w:t>people wi</w:t>
      </w:r>
      <w:r w:rsidR="004223AE" w:rsidRPr="00F2533B">
        <w:rPr>
          <w:rFonts w:ascii="Arial" w:hAnsi="Arial" w:cs="Arial"/>
          <w:sz w:val="22"/>
          <w:szCs w:val="22"/>
        </w:rPr>
        <w:t>th dementia may</w:t>
      </w:r>
      <w:r w:rsidR="00060CD2" w:rsidRPr="00F2533B">
        <w:rPr>
          <w:rFonts w:ascii="Arial" w:hAnsi="Arial" w:cs="Arial"/>
          <w:sz w:val="22"/>
          <w:szCs w:val="22"/>
        </w:rPr>
        <w:t xml:space="preserve"> become anxious a</w:t>
      </w:r>
      <w:r w:rsidR="00856445" w:rsidRPr="00F2533B">
        <w:rPr>
          <w:rFonts w:ascii="Arial" w:hAnsi="Arial" w:cs="Arial"/>
          <w:sz w:val="22"/>
          <w:szCs w:val="22"/>
        </w:rPr>
        <w:t xml:space="preserve">nd upset if they </w:t>
      </w:r>
      <w:r w:rsidR="00A6451D" w:rsidRPr="00F2533B">
        <w:rPr>
          <w:rFonts w:ascii="Arial" w:hAnsi="Arial" w:cs="Arial"/>
          <w:sz w:val="22"/>
          <w:szCs w:val="22"/>
        </w:rPr>
        <w:t>feel rushe</w:t>
      </w:r>
      <w:r w:rsidR="00071DE1" w:rsidRPr="00F2533B">
        <w:rPr>
          <w:rFonts w:ascii="Arial" w:hAnsi="Arial" w:cs="Arial"/>
          <w:sz w:val="22"/>
          <w:szCs w:val="22"/>
        </w:rPr>
        <w:t>d or</w:t>
      </w:r>
      <w:r w:rsidR="000B704B" w:rsidRPr="00F2533B">
        <w:rPr>
          <w:rFonts w:ascii="Arial" w:hAnsi="Arial" w:cs="Arial"/>
          <w:sz w:val="22"/>
          <w:szCs w:val="22"/>
        </w:rPr>
        <w:t xml:space="preserve"> confused. </w:t>
      </w:r>
    </w:p>
    <w:p w14:paraId="6F0134FB" w14:textId="1C478632" w:rsidR="004305AA" w:rsidRPr="00F2533B" w:rsidRDefault="00B95F2A" w:rsidP="00FE0E04">
      <w:pPr>
        <w:spacing w:line="360" w:lineRule="auto"/>
        <w:rPr>
          <w:rFonts w:ascii="Arial" w:hAnsi="Arial" w:cs="Arial"/>
          <w:sz w:val="22"/>
          <w:szCs w:val="22"/>
        </w:rPr>
      </w:pPr>
      <w:r w:rsidRPr="00F2533B">
        <w:rPr>
          <w:rFonts w:ascii="Arial" w:hAnsi="Arial" w:cs="Arial"/>
          <w:sz w:val="22"/>
          <w:szCs w:val="22"/>
        </w:rPr>
        <w:t>Nonverbal</w:t>
      </w:r>
      <w:r w:rsidR="00461015" w:rsidRPr="00F2533B">
        <w:rPr>
          <w:rFonts w:ascii="Arial" w:hAnsi="Arial" w:cs="Arial"/>
          <w:sz w:val="22"/>
          <w:szCs w:val="22"/>
        </w:rPr>
        <w:t xml:space="preserve"> comm</w:t>
      </w:r>
      <w:r w:rsidR="00797C7E" w:rsidRPr="00F2533B">
        <w:rPr>
          <w:rFonts w:ascii="Arial" w:hAnsi="Arial" w:cs="Arial"/>
          <w:sz w:val="22"/>
          <w:szCs w:val="22"/>
        </w:rPr>
        <w:t xml:space="preserve">unication is also </w:t>
      </w:r>
      <w:r w:rsidRPr="00F2533B">
        <w:rPr>
          <w:rFonts w:ascii="Arial" w:hAnsi="Arial" w:cs="Arial"/>
          <w:sz w:val="22"/>
          <w:szCs w:val="22"/>
        </w:rPr>
        <w:t>important</w:t>
      </w:r>
      <w:r w:rsidR="00586A5E" w:rsidRPr="00F2533B">
        <w:rPr>
          <w:rFonts w:ascii="Arial" w:hAnsi="Arial" w:cs="Arial"/>
          <w:sz w:val="22"/>
          <w:szCs w:val="22"/>
        </w:rPr>
        <w:t xml:space="preserve">. Eye </w:t>
      </w:r>
      <w:r w:rsidR="0013673C" w:rsidRPr="00F2533B">
        <w:rPr>
          <w:rFonts w:ascii="Arial" w:hAnsi="Arial" w:cs="Arial"/>
          <w:sz w:val="22"/>
          <w:szCs w:val="22"/>
        </w:rPr>
        <w:t>contact, friendl</w:t>
      </w:r>
      <w:r w:rsidR="00B95170" w:rsidRPr="00F2533B">
        <w:rPr>
          <w:rFonts w:ascii="Arial" w:hAnsi="Arial" w:cs="Arial"/>
          <w:sz w:val="22"/>
          <w:szCs w:val="22"/>
        </w:rPr>
        <w:t>y facial exp</w:t>
      </w:r>
      <w:r w:rsidR="00885534" w:rsidRPr="00F2533B">
        <w:rPr>
          <w:rFonts w:ascii="Arial" w:hAnsi="Arial" w:cs="Arial"/>
          <w:sz w:val="22"/>
          <w:szCs w:val="22"/>
        </w:rPr>
        <w:t>ressions, ge</w:t>
      </w:r>
      <w:r w:rsidR="006E04AD" w:rsidRPr="00F2533B">
        <w:rPr>
          <w:rFonts w:ascii="Arial" w:hAnsi="Arial" w:cs="Arial"/>
          <w:sz w:val="22"/>
          <w:szCs w:val="22"/>
        </w:rPr>
        <w:t xml:space="preserve">ntle </w:t>
      </w:r>
      <w:r w:rsidR="00981EE4" w:rsidRPr="00F2533B">
        <w:rPr>
          <w:rFonts w:ascii="Arial" w:hAnsi="Arial" w:cs="Arial"/>
          <w:sz w:val="22"/>
          <w:szCs w:val="22"/>
        </w:rPr>
        <w:t>gestures,</w:t>
      </w:r>
      <w:r w:rsidR="00BE38C3" w:rsidRPr="00F2533B">
        <w:rPr>
          <w:rFonts w:ascii="Arial" w:hAnsi="Arial" w:cs="Arial"/>
          <w:sz w:val="22"/>
          <w:szCs w:val="22"/>
        </w:rPr>
        <w:t xml:space="preserve"> and positive</w:t>
      </w:r>
      <w:r w:rsidR="00900550" w:rsidRPr="00F2533B">
        <w:rPr>
          <w:rFonts w:ascii="Arial" w:hAnsi="Arial" w:cs="Arial"/>
          <w:sz w:val="22"/>
          <w:szCs w:val="22"/>
        </w:rPr>
        <w:t xml:space="preserve"> body language</w:t>
      </w:r>
      <w:r w:rsidR="00285F1B" w:rsidRPr="00F2533B">
        <w:rPr>
          <w:rFonts w:ascii="Arial" w:hAnsi="Arial" w:cs="Arial"/>
          <w:sz w:val="22"/>
          <w:szCs w:val="22"/>
        </w:rPr>
        <w:t xml:space="preserve"> can help </w:t>
      </w:r>
      <w:r w:rsidR="009E407E" w:rsidRPr="00F2533B">
        <w:rPr>
          <w:rFonts w:ascii="Arial" w:hAnsi="Arial" w:cs="Arial"/>
          <w:sz w:val="22"/>
          <w:szCs w:val="22"/>
        </w:rPr>
        <w:t xml:space="preserve">Mrs Thompson </w:t>
      </w:r>
      <w:r w:rsidR="006B3853" w:rsidRPr="00F2533B">
        <w:rPr>
          <w:rFonts w:ascii="Arial" w:hAnsi="Arial" w:cs="Arial"/>
          <w:sz w:val="22"/>
          <w:szCs w:val="22"/>
        </w:rPr>
        <w:t>feel comfortab</w:t>
      </w:r>
      <w:r w:rsidR="00F00727" w:rsidRPr="00F2533B">
        <w:rPr>
          <w:rFonts w:ascii="Arial" w:hAnsi="Arial" w:cs="Arial"/>
          <w:sz w:val="22"/>
          <w:szCs w:val="22"/>
        </w:rPr>
        <w:t xml:space="preserve">le, </w:t>
      </w:r>
      <w:r w:rsidR="00981EE4" w:rsidRPr="00F2533B">
        <w:rPr>
          <w:rFonts w:ascii="Arial" w:hAnsi="Arial" w:cs="Arial"/>
          <w:sz w:val="22"/>
          <w:szCs w:val="22"/>
        </w:rPr>
        <w:t>respected,</w:t>
      </w:r>
      <w:r w:rsidR="00AE4B93" w:rsidRPr="00F2533B">
        <w:rPr>
          <w:rFonts w:ascii="Arial" w:hAnsi="Arial" w:cs="Arial"/>
          <w:sz w:val="22"/>
          <w:szCs w:val="22"/>
        </w:rPr>
        <w:t xml:space="preserve"> and understood. </w:t>
      </w:r>
      <w:r w:rsidR="00AB2121" w:rsidRPr="00F2533B">
        <w:rPr>
          <w:rFonts w:ascii="Arial" w:hAnsi="Arial" w:cs="Arial"/>
          <w:sz w:val="22"/>
          <w:szCs w:val="22"/>
        </w:rPr>
        <w:t xml:space="preserve">Active listening </w:t>
      </w:r>
      <w:r w:rsidR="00A64ED7" w:rsidRPr="00F2533B">
        <w:rPr>
          <w:rFonts w:ascii="Arial" w:hAnsi="Arial" w:cs="Arial"/>
          <w:sz w:val="22"/>
          <w:szCs w:val="22"/>
        </w:rPr>
        <w:t xml:space="preserve">is another </w:t>
      </w:r>
      <w:r w:rsidR="00DE2120" w:rsidRPr="00F2533B">
        <w:rPr>
          <w:rFonts w:ascii="Arial" w:hAnsi="Arial" w:cs="Arial"/>
          <w:sz w:val="22"/>
          <w:szCs w:val="22"/>
        </w:rPr>
        <w:t xml:space="preserve">important communication </w:t>
      </w:r>
      <w:r w:rsidR="000F192D" w:rsidRPr="00F2533B">
        <w:rPr>
          <w:rFonts w:ascii="Arial" w:hAnsi="Arial" w:cs="Arial"/>
          <w:sz w:val="22"/>
          <w:szCs w:val="22"/>
        </w:rPr>
        <w:t xml:space="preserve">skills. This </w:t>
      </w:r>
      <w:r w:rsidR="008F2D97">
        <w:rPr>
          <w:rFonts w:ascii="Arial" w:hAnsi="Arial" w:cs="Arial"/>
          <w:sz w:val="22"/>
          <w:szCs w:val="22"/>
        </w:rPr>
        <w:t xml:space="preserve">means </w:t>
      </w:r>
      <w:r w:rsidR="00465088" w:rsidRPr="00F2533B">
        <w:rPr>
          <w:rFonts w:ascii="Arial" w:hAnsi="Arial" w:cs="Arial"/>
          <w:sz w:val="22"/>
          <w:szCs w:val="22"/>
        </w:rPr>
        <w:t xml:space="preserve">listening </w:t>
      </w:r>
      <w:r w:rsidR="00140F9A" w:rsidRPr="00F2533B">
        <w:rPr>
          <w:rFonts w:ascii="Arial" w:hAnsi="Arial" w:cs="Arial"/>
          <w:sz w:val="22"/>
          <w:szCs w:val="22"/>
        </w:rPr>
        <w:t xml:space="preserve">carefully to what </w:t>
      </w:r>
      <w:r w:rsidR="00741B37" w:rsidRPr="00F2533B">
        <w:rPr>
          <w:rFonts w:ascii="Arial" w:hAnsi="Arial" w:cs="Arial"/>
          <w:sz w:val="22"/>
          <w:szCs w:val="22"/>
        </w:rPr>
        <w:t xml:space="preserve">Mrs Thompson </w:t>
      </w:r>
      <w:r w:rsidR="008B6866" w:rsidRPr="00F2533B">
        <w:rPr>
          <w:rFonts w:ascii="Arial" w:hAnsi="Arial" w:cs="Arial"/>
          <w:sz w:val="22"/>
          <w:szCs w:val="22"/>
        </w:rPr>
        <w:t xml:space="preserve">says, </w:t>
      </w:r>
      <w:r w:rsidR="00CF47A4" w:rsidRPr="00F2533B">
        <w:rPr>
          <w:rFonts w:ascii="Arial" w:hAnsi="Arial" w:cs="Arial"/>
          <w:sz w:val="22"/>
          <w:szCs w:val="22"/>
        </w:rPr>
        <w:t xml:space="preserve">noticing </w:t>
      </w:r>
      <w:r w:rsidR="00990D9A" w:rsidRPr="00F2533B">
        <w:rPr>
          <w:rFonts w:ascii="Arial" w:hAnsi="Arial" w:cs="Arial"/>
          <w:sz w:val="22"/>
          <w:szCs w:val="22"/>
        </w:rPr>
        <w:t>change</w:t>
      </w:r>
      <w:r w:rsidR="00421AF0" w:rsidRPr="00F2533B">
        <w:rPr>
          <w:rFonts w:ascii="Arial" w:hAnsi="Arial" w:cs="Arial"/>
          <w:sz w:val="22"/>
          <w:szCs w:val="22"/>
        </w:rPr>
        <w:t xml:space="preserve">s in her </w:t>
      </w:r>
      <w:r w:rsidR="003E1CFE" w:rsidRPr="00F2533B">
        <w:rPr>
          <w:rFonts w:ascii="Arial" w:hAnsi="Arial" w:cs="Arial"/>
          <w:sz w:val="22"/>
          <w:szCs w:val="22"/>
        </w:rPr>
        <w:t xml:space="preserve">behaviour </w:t>
      </w:r>
      <w:r w:rsidR="00297273" w:rsidRPr="00F2533B">
        <w:rPr>
          <w:rFonts w:ascii="Arial" w:hAnsi="Arial" w:cs="Arial"/>
          <w:sz w:val="22"/>
          <w:szCs w:val="22"/>
        </w:rPr>
        <w:t>and responding wi</w:t>
      </w:r>
      <w:r w:rsidR="000B7FE7" w:rsidRPr="00F2533B">
        <w:rPr>
          <w:rFonts w:ascii="Arial" w:hAnsi="Arial" w:cs="Arial"/>
          <w:sz w:val="22"/>
          <w:szCs w:val="22"/>
        </w:rPr>
        <w:t xml:space="preserve">th understanding and </w:t>
      </w:r>
      <w:r w:rsidR="00E63940" w:rsidRPr="00F2533B">
        <w:rPr>
          <w:rFonts w:ascii="Arial" w:hAnsi="Arial" w:cs="Arial"/>
          <w:sz w:val="22"/>
          <w:szCs w:val="22"/>
        </w:rPr>
        <w:t>empathy.</w:t>
      </w:r>
      <w:r w:rsidR="00A46A0B" w:rsidRPr="00F2533B">
        <w:rPr>
          <w:rFonts w:ascii="Arial" w:hAnsi="Arial" w:cs="Arial"/>
          <w:sz w:val="22"/>
          <w:szCs w:val="22"/>
        </w:rPr>
        <w:t xml:space="preserve"> By actively listeni</w:t>
      </w:r>
      <w:r w:rsidR="009D55CC" w:rsidRPr="00F2533B">
        <w:rPr>
          <w:rFonts w:ascii="Arial" w:hAnsi="Arial" w:cs="Arial"/>
          <w:sz w:val="22"/>
          <w:szCs w:val="22"/>
        </w:rPr>
        <w:t>ng,</w:t>
      </w:r>
      <w:r w:rsidR="00655042" w:rsidRPr="00F2533B">
        <w:rPr>
          <w:rFonts w:ascii="Arial" w:hAnsi="Arial" w:cs="Arial"/>
          <w:sz w:val="22"/>
          <w:szCs w:val="22"/>
        </w:rPr>
        <w:t xml:space="preserve"> </w:t>
      </w:r>
      <w:r w:rsidR="00AB17CE" w:rsidRPr="00F2533B">
        <w:rPr>
          <w:rFonts w:ascii="Arial" w:hAnsi="Arial" w:cs="Arial"/>
          <w:sz w:val="22"/>
          <w:szCs w:val="22"/>
        </w:rPr>
        <w:t xml:space="preserve">professionals can </w:t>
      </w:r>
      <w:bookmarkStart w:id="11" w:name="_Int_ux4nM8SP"/>
      <w:r w:rsidR="00AB17CE" w:rsidRPr="00F2533B">
        <w:rPr>
          <w:rFonts w:ascii="Arial" w:hAnsi="Arial" w:cs="Arial"/>
          <w:sz w:val="22"/>
          <w:szCs w:val="22"/>
        </w:rPr>
        <w:t>id</w:t>
      </w:r>
      <w:r w:rsidR="00367F82" w:rsidRPr="00F2533B">
        <w:rPr>
          <w:rFonts w:ascii="Arial" w:hAnsi="Arial" w:cs="Arial"/>
          <w:sz w:val="22"/>
          <w:szCs w:val="22"/>
        </w:rPr>
        <w:t>entify</w:t>
      </w:r>
      <w:bookmarkEnd w:id="11"/>
      <w:r w:rsidR="00367F82" w:rsidRPr="00F2533B">
        <w:rPr>
          <w:rFonts w:ascii="Arial" w:hAnsi="Arial" w:cs="Arial"/>
          <w:sz w:val="22"/>
          <w:szCs w:val="22"/>
        </w:rPr>
        <w:t xml:space="preserve"> </w:t>
      </w:r>
      <w:r w:rsidR="0016093F" w:rsidRPr="00F2533B">
        <w:rPr>
          <w:rFonts w:ascii="Arial" w:hAnsi="Arial" w:cs="Arial"/>
          <w:sz w:val="22"/>
          <w:szCs w:val="22"/>
        </w:rPr>
        <w:t xml:space="preserve">changes </w:t>
      </w:r>
      <w:r w:rsidR="00790C16" w:rsidRPr="00F2533B">
        <w:rPr>
          <w:rFonts w:ascii="Arial" w:hAnsi="Arial" w:cs="Arial"/>
          <w:sz w:val="22"/>
          <w:szCs w:val="22"/>
        </w:rPr>
        <w:t>in her he</w:t>
      </w:r>
      <w:r w:rsidR="00080FE1" w:rsidRPr="00F2533B">
        <w:rPr>
          <w:rFonts w:ascii="Arial" w:hAnsi="Arial" w:cs="Arial"/>
          <w:sz w:val="22"/>
          <w:szCs w:val="22"/>
        </w:rPr>
        <w:t>alth or memor</w:t>
      </w:r>
      <w:r w:rsidR="000B53E9" w:rsidRPr="00F2533B">
        <w:rPr>
          <w:rFonts w:ascii="Arial" w:hAnsi="Arial" w:cs="Arial"/>
          <w:sz w:val="22"/>
          <w:szCs w:val="22"/>
        </w:rPr>
        <w:t>y early and provi</w:t>
      </w:r>
      <w:r w:rsidR="00753FC5" w:rsidRPr="00F2533B">
        <w:rPr>
          <w:rFonts w:ascii="Arial" w:hAnsi="Arial" w:cs="Arial"/>
          <w:sz w:val="22"/>
          <w:szCs w:val="22"/>
        </w:rPr>
        <w:t>de the right su</w:t>
      </w:r>
      <w:r w:rsidR="00172BDC" w:rsidRPr="00F2533B">
        <w:rPr>
          <w:rFonts w:ascii="Arial" w:hAnsi="Arial" w:cs="Arial"/>
          <w:sz w:val="22"/>
          <w:szCs w:val="22"/>
        </w:rPr>
        <w:t>pport when nee</w:t>
      </w:r>
      <w:r w:rsidR="00981EE4" w:rsidRPr="00F2533B">
        <w:rPr>
          <w:rFonts w:ascii="Arial" w:hAnsi="Arial" w:cs="Arial"/>
          <w:sz w:val="22"/>
          <w:szCs w:val="22"/>
        </w:rPr>
        <w:t xml:space="preserve">ded. </w:t>
      </w:r>
    </w:p>
    <w:p w14:paraId="72CF5AAC" w14:textId="4B19CD38" w:rsidR="006F75EA" w:rsidRPr="00F2533B" w:rsidRDefault="00A11B84" w:rsidP="00FE0E04">
      <w:pPr>
        <w:spacing w:line="360" w:lineRule="auto"/>
        <w:rPr>
          <w:rFonts w:ascii="Arial" w:hAnsi="Arial" w:cs="Arial"/>
          <w:sz w:val="22"/>
          <w:szCs w:val="22"/>
        </w:rPr>
      </w:pPr>
      <w:r w:rsidRPr="00F2533B">
        <w:rPr>
          <w:rFonts w:ascii="Arial" w:hAnsi="Arial" w:cs="Arial"/>
          <w:sz w:val="22"/>
          <w:szCs w:val="22"/>
        </w:rPr>
        <w:lastRenderedPageBreak/>
        <w:t>Effective communication</w:t>
      </w:r>
      <w:r w:rsidR="00377E4D" w:rsidRPr="00F2533B">
        <w:rPr>
          <w:rFonts w:ascii="Arial" w:hAnsi="Arial" w:cs="Arial"/>
          <w:sz w:val="22"/>
          <w:szCs w:val="22"/>
        </w:rPr>
        <w:t xml:space="preserve"> wi</w:t>
      </w:r>
      <w:r w:rsidR="0018665F" w:rsidRPr="00F2533B">
        <w:rPr>
          <w:rFonts w:ascii="Arial" w:hAnsi="Arial" w:cs="Arial"/>
          <w:sz w:val="22"/>
          <w:szCs w:val="22"/>
        </w:rPr>
        <w:t xml:space="preserve">th Mrs </w:t>
      </w:r>
      <w:r w:rsidR="00431405" w:rsidRPr="00F2533B">
        <w:rPr>
          <w:rFonts w:ascii="Arial" w:hAnsi="Arial" w:cs="Arial"/>
          <w:sz w:val="22"/>
          <w:szCs w:val="22"/>
        </w:rPr>
        <w:t xml:space="preserve">Thompson’s </w:t>
      </w:r>
      <w:r w:rsidR="00A12014" w:rsidRPr="00F2533B">
        <w:rPr>
          <w:rFonts w:ascii="Arial" w:hAnsi="Arial" w:cs="Arial"/>
          <w:sz w:val="22"/>
          <w:szCs w:val="22"/>
        </w:rPr>
        <w:t xml:space="preserve">family is also </w:t>
      </w:r>
      <w:r w:rsidR="00B816A6" w:rsidRPr="00F2533B">
        <w:rPr>
          <w:rFonts w:ascii="Arial" w:hAnsi="Arial" w:cs="Arial"/>
          <w:sz w:val="22"/>
          <w:szCs w:val="22"/>
        </w:rPr>
        <w:t>important. Fami</w:t>
      </w:r>
      <w:r w:rsidR="009E2CA1" w:rsidRPr="00F2533B">
        <w:rPr>
          <w:rFonts w:ascii="Arial" w:hAnsi="Arial" w:cs="Arial"/>
          <w:sz w:val="22"/>
          <w:szCs w:val="22"/>
        </w:rPr>
        <w:t xml:space="preserve">ly </w:t>
      </w:r>
      <w:r w:rsidR="00EC7A33" w:rsidRPr="00F2533B">
        <w:rPr>
          <w:rFonts w:ascii="Arial" w:hAnsi="Arial" w:cs="Arial"/>
          <w:sz w:val="22"/>
          <w:szCs w:val="22"/>
        </w:rPr>
        <w:t>members often k</w:t>
      </w:r>
      <w:r w:rsidR="00FF2B54" w:rsidRPr="00F2533B">
        <w:rPr>
          <w:rFonts w:ascii="Arial" w:hAnsi="Arial" w:cs="Arial"/>
          <w:sz w:val="22"/>
          <w:szCs w:val="22"/>
        </w:rPr>
        <w:t>now her daily routine</w:t>
      </w:r>
      <w:r w:rsidR="0069353D" w:rsidRPr="00F2533B">
        <w:rPr>
          <w:rFonts w:ascii="Arial" w:hAnsi="Arial" w:cs="Arial"/>
          <w:sz w:val="22"/>
          <w:szCs w:val="22"/>
        </w:rPr>
        <w:t xml:space="preserve">, how she </w:t>
      </w:r>
      <w:r w:rsidR="00AE2E22" w:rsidRPr="00F2533B">
        <w:rPr>
          <w:rFonts w:ascii="Arial" w:hAnsi="Arial" w:cs="Arial"/>
          <w:sz w:val="22"/>
          <w:szCs w:val="22"/>
        </w:rPr>
        <w:t>prefer</w:t>
      </w:r>
      <w:r w:rsidR="004003A2" w:rsidRPr="00F2533B">
        <w:rPr>
          <w:rFonts w:ascii="Arial" w:hAnsi="Arial" w:cs="Arial"/>
          <w:sz w:val="22"/>
          <w:szCs w:val="22"/>
        </w:rPr>
        <w:t>s to commu</w:t>
      </w:r>
      <w:r w:rsidR="007B64B9" w:rsidRPr="00F2533B">
        <w:rPr>
          <w:rFonts w:ascii="Arial" w:hAnsi="Arial" w:cs="Arial"/>
          <w:sz w:val="22"/>
          <w:szCs w:val="22"/>
        </w:rPr>
        <w:t>nicate and an</w:t>
      </w:r>
      <w:r w:rsidR="009D3962" w:rsidRPr="00F2533B">
        <w:rPr>
          <w:rFonts w:ascii="Arial" w:hAnsi="Arial" w:cs="Arial"/>
          <w:sz w:val="22"/>
          <w:szCs w:val="22"/>
        </w:rPr>
        <w:t xml:space="preserve">y changes </w:t>
      </w:r>
      <w:r w:rsidR="00B17BAD" w:rsidRPr="00F2533B">
        <w:rPr>
          <w:rFonts w:ascii="Arial" w:hAnsi="Arial" w:cs="Arial"/>
          <w:sz w:val="22"/>
          <w:szCs w:val="22"/>
        </w:rPr>
        <w:t>in her beha</w:t>
      </w:r>
      <w:r w:rsidR="002A03CC" w:rsidRPr="00F2533B">
        <w:rPr>
          <w:rFonts w:ascii="Arial" w:hAnsi="Arial" w:cs="Arial"/>
          <w:sz w:val="22"/>
          <w:szCs w:val="22"/>
        </w:rPr>
        <w:t>viour</w:t>
      </w:r>
      <w:r w:rsidR="00A224C4" w:rsidRPr="00F2533B">
        <w:rPr>
          <w:rFonts w:ascii="Arial" w:hAnsi="Arial" w:cs="Arial"/>
          <w:sz w:val="22"/>
          <w:szCs w:val="22"/>
        </w:rPr>
        <w:t xml:space="preserve">. With Mrs </w:t>
      </w:r>
      <w:r w:rsidR="00C729F9" w:rsidRPr="00F2533B">
        <w:rPr>
          <w:rFonts w:ascii="Arial" w:hAnsi="Arial" w:cs="Arial"/>
          <w:sz w:val="22"/>
          <w:szCs w:val="22"/>
        </w:rPr>
        <w:t>Thompson</w:t>
      </w:r>
      <w:r w:rsidR="009835FF" w:rsidRPr="00F2533B">
        <w:rPr>
          <w:rFonts w:ascii="Arial" w:hAnsi="Arial" w:cs="Arial"/>
          <w:sz w:val="22"/>
          <w:szCs w:val="22"/>
        </w:rPr>
        <w:t>’s</w:t>
      </w:r>
      <w:r w:rsidR="005955E2" w:rsidRPr="00F2533B">
        <w:rPr>
          <w:rFonts w:ascii="Arial" w:hAnsi="Arial" w:cs="Arial"/>
          <w:sz w:val="22"/>
          <w:szCs w:val="22"/>
        </w:rPr>
        <w:t xml:space="preserve"> permission</w:t>
      </w:r>
      <w:r w:rsidR="00CC568D" w:rsidRPr="00F2533B">
        <w:rPr>
          <w:rFonts w:ascii="Arial" w:hAnsi="Arial" w:cs="Arial"/>
          <w:sz w:val="22"/>
          <w:szCs w:val="22"/>
        </w:rPr>
        <w:t>, health an</w:t>
      </w:r>
      <w:r w:rsidR="001073B7" w:rsidRPr="00F2533B">
        <w:rPr>
          <w:rFonts w:ascii="Arial" w:hAnsi="Arial" w:cs="Arial"/>
          <w:sz w:val="22"/>
          <w:szCs w:val="22"/>
        </w:rPr>
        <w:t>d social ca</w:t>
      </w:r>
      <w:r w:rsidR="00D941E1" w:rsidRPr="00F2533B">
        <w:rPr>
          <w:rFonts w:ascii="Arial" w:hAnsi="Arial" w:cs="Arial"/>
          <w:sz w:val="22"/>
          <w:szCs w:val="22"/>
        </w:rPr>
        <w:t xml:space="preserve">re professionals </w:t>
      </w:r>
      <w:r w:rsidR="00933A87" w:rsidRPr="00F2533B">
        <w:rPr>
          <w:rFonts w:ascii="Arial" w:hAnsi="Arial" w:cs="Arial"/>
          <w:sz w:val="22"/>
          <w:szCs w:val="22"/>
        </w:rPr>
        <w:t xml:space="preserve">should involve </w:t>
      </w:r>
      <w:r w:rsidR="00443780" w:rsidRPr="00F2533B">
        <w:rPr>
          <w:rFonts w:ascii="Arial" w:hAnsi="Arial" w:cs="Arial"/>
          <w:sz w:val="22"/>
          <w:szCs w:val="22"/>
        </w:rPr>
        <w:t xml:space="preserve">her family </w:t>
      </w:r>
      <w:r w:rsidR="00321A7C" w:rsidRPr="00F2533B">
        <w:rPr>
          <w:rFonts w:ascii="Arial" w:hAnsi="Arial" w:cs="Arial"/>
          <w:sz w:val="22"/>
          <w:szCs w:val="22"/>
        </w:rPr>
        <w:t>in disc</w:t>
      </w:r>
      <w:r w:rsidR="001865FB" w:rsidRPr="00F2533B">
        <w:rPr>
          <w:rFonts w:ascii="Arial" w:hAnsi="Arial" w:cs="Arial"/>
          <w:sz w:val="22"/>
          <w:szCs w:val="22"/>
        </w:rPr>
        <w:t>ussions a</w:t>
      </w:r>
      <w:r w:rsidR="00F55E0B" w:rsidRPr="00F2533B">
        <w:rPr>
          <w:rFonts w:ascii="Arial" w:hAnsi="Arial" w:cs="Arial"/>
          <w:sz w:val="22"/>
          <w:szCs w:val="22"/>
        </w:rPr>
        <w:t>bout her medicatio</w:t>
      </w:r>
      <w:r w:rsidR="00A12903" w:rsidRPr="00F2533B">
        <w:rPr>
          <w:rFonts w:ascii="Arial" w:hAnsi="Arial" w:cs="Arial"/>
          <w:sz w:val="22"/>
          <w:szCs w:val="22"/>
        </w:rPr>
        <w:t xml:space="preserve">n, care </w:t>
      </w:r>
      <w:r w:rsidRPr="00F2533B">
        <w:rPr>
          <w:rFonts w:ascii="Arial" w:hAnsi="Arial" w:cs="Arial"/>
          <w:sz w:val="22"/>
          <w:szCs w:val="22"/>
        </w:rPr>
        <w:t>plan,</w:t>
      </w:r>
      <w:r w:rsidR="00680470" w:rsidRPr="00F2533B">
        <w:rPr>
          <w:rFonts w:ascii="Arial" w:hAnsi="Arial" w:cs="Arial"/>
          <w:sz w:val="22"/>
          <w:szCs w:val="22"/>
        </w:rPr>
        <w:t xml:space="preserve"> and ways to</w:t>
      </w:r>
      <w:r w:rsidR="00A25ECB" w:rsidRPr="00F2533B">
        <w:rPr>
          <w:rFonts w:ascii="Arial" w:hAnsi="Arial" w:cs="Arial"/>
          <w:sz w:val="22"/>
          <w:szCs w:val="22"/>
        </w:rPr>
        <w:t xml:space="preserve"> reduce </w:t>
      </w:r>
      <w:r w:rsidR="00D218EE" w:rsidRPr="00F2533B">
        <w:rPr>
          <w:rFonts w:ascii="Arial" w:hAnsi="Arial" w:cs="Arial"/>
          <w:sz w:val="22"/>
          <w:szCs w:val="22"/>
        </w:rPr>
        <w:t>future risks</w:t>
      </w:r>
      <w:r w:rsidR="001030D6" w:rsidRPr="00F2533B">
        <w:rPr>
          <w:rFonts w:ascii="Arial" w:hAnsi="Arial" w:cs="Arial"/>
          <w:sz w:val="22"/>
          <w:szCs w:val="22"/>
        </w:rPr>
        <w:t xml:space="preserve">. </w:t>
      </w:r>
      <w:r w:rsidR="004055EB" w:rsidRPr="00F2533B">
        <w:rPr>
          <w:rFonts w:ascii="Arial" w:hAnsi="Arial" w:cs="Arial"/>
          <w:sz w:val="22"/>
          <w:szCs w:val="22"/>
        </w:rPr>
        <w:t>Working toge</w:t>
      </w:r>
      <w:r w:rsidR="005F7714" w:rsidRPr="00F2533B">
        <w:rPr>
          <w:rFonts w:ascii="Arial" w:hAnsi="Arial" w:cs="Arial"/>
          <w:sz w:val="22"/>
          <w:szCs w:val="22"/>
        </w:rPr>
        <w:t>ther helps provid</w:t>
      </w:r>
      <w:r w:rsidR="00612DC6" w:rsidRPr="00F2533B">
        <w:rPr>
          <w:rFonts w:ascii="Arial" w:hAnsi="Arial" w:cs="Arial"/>
          <w:sz w:val="22"/>
          <w:szCs w:val="22"/>
        </w:rPr>
        <w:t xml:space="preserve">e consistent </w:t>
      </w:r>
      <w:r w:rsidR="004178D3" w:rsidRPr="00F2533B">
        <w:rPr>
          <w:rFonts w:ascii="Arial" w:hAnsi="Arial" w:cs="Arial"/>
          <w:sz w:val="22"/>
          <w:szCs w:val="22"/>
        </w:rPr>
        <w:t xml:space="preserve">care and </w:t>
      </w:r>
      <w:r w:rsidR="009E0521">
        <w:rPr>
          <w:rFonts w:ascii="Arial" w:hAnsi="Arial" w:cs="Arial"/>
          <w:sz w:val="22"/>
          <w:szCs w:val="22"/>
        </w:rPr>
        <w:t>ensures</w:t>
      </w:r>
      <w:r w:rsidR="006C1641">
        <w:rPr>
          <w:rFonts w:ascii="Arial" w:hAnsi="Arial" w:cs="Arial"/>
          <w:sz w:val="22"/>
          <w:szCs w:val="22"/>
        </w:rPr>
        <w:t xml:space="preserve"> decisions a</w:t>
      </w:r>
      <w:r w:rsidR="006E59D1">
        <w:rPr>
          <w:rFonts w:ascii="Arial" w:hAnsi="Arial" w:cs="Arial"/>
          <w:sz w:val="22"/>
          <w:szCs w:val="22"/>
        </w:rPr>
        <w:t>re made in M</w:t>
      </w:r>
      <w:r w:rsidR="001E7220">
        <w:rPr>
          <w:rFonts w:ascii="Arial" w:hAnsi="Arial" w:cs="Arial"/>
          <w:sz w:val="22"/>
          <w:szCs w:val="22"/>
        </w:rPr>
        <w:t>rs</w:t>
      </w:r>
      <w:r w:rsidR="00595B4E">
        <w:rPr>
          <w:rFonts w:ascii="Arial" w:hAnsi="Arial" w:cs="Arial"/>
          <w:sz w:val="22"/>
          <w:szCs w:val="22"/>
        </w:rPr>
        <w:t xml:space="preserve"> </w:t>
      </w:r>
      <w:r w:rsidR="00AF730C">
        <w:rPr>
          <w:rFonts w:ascii="Arial" w:hAnsi="Arial" w:cs="Arial"/>
          <w:sz w:val="22"/>
          <w:szCs w:val="22"/>
        </w:rPr>
        <w:t xml:space="preserve">Thompson’s </w:t>
      </w:r>
      <w:r w:rsidR="00282696">
        <w:rPr>
          <w:rFonts w:ascii="Arial" w:hAnsi="Arial" w:cs="Arial"/>
          <w:sz w:val="22"/>
          <w:szCs w:val="22"/>
        </w:rPr>
        <w:t>best interest</w:t>
      </w:r>
      <w:r w:rsidR="00F9387A">
        <w:rPr>
          <w:rFonts w:ascii="Arial" w:hAnsi="Arial" w:cs="Arial"/>
          <w:sz w:val="22"/>
          <w:szCs w:val="22"/>
        </w:rPr>
        <w:t>s while r</w:t>
      </w:r>
      <w:r w:rsidR="009C453A">
        <w:rPr>
          <w:rFonts w:ascii="Arial" w:hAnsi="Arial" w:cs="Arial"/>
          <w:sz w:val="22"/>
          <w:szCs w:val="22"/>
        </w:rPr>
        <w:t>especting he</w:t>
      </w:r>
      <w:r w:rsidR="004F2FBB">
        <w:rPr>
          <w:rFonts w:ascii="Arial" w:hAnsi="Arial" w:cs="Arial"/>
          <w:sz w:val="22"/>
          <w:szCs w:val="22"/>
        </w:rPr>
        <w:t xml:space="preserve">r independence </w:t>
      </w:r>
      <w:r w:rsidR="00456922" w:rsidRPr="00F2533B">
        <w:rPr>
          <w:rFonts w:ascii="Arial" w:hAnsi="Arial" w:cs="Arial"/>
          <w:sz w:val="22"/>
          <w:szCs w:val="22"/>
        </w:rPr>
        <w:t>(Departme</w:t>
      </w:r>
      <w:r w:rsidR="001B0502" w:rsidRPr="00F2533B">
        <w:rPr>
          <w:rFonts w:ascii="Arial" w:hAnsi="Arial" w:cs="Arial"/>
          <w:sz w:val="22"/>
          <w:szCs w:val="22"/>
        </w:rPr>
        <w:t>nt of Health</w:t>
      </w:r>
      <w:r w:rsidR="00BE4ECA" w:rsidRPr="00F2533B">
        <w:rPr>
          <w:rFonts w:ascii="Arial" w:hAnsi="Arial" w:cs="Arial"/>
          <w:sz w:val="22"/>
          <w:szCs w:val="22"/>
        </w:rPr>
        <w:t xml:space="preserve"> and </w:t>
      </w:r>
      <w:r w:rsidR="007A18FE" w:rsidRPr="00F2533B">
        <w:rPr>
          <w:rFonts w:ascii="Arial" w:hAnsi="Arial" w:cs="Arial"/>
          <w:sz w:val="22"/>
          <w:szCs w:val="22"/>
        </w:rPr>
        <w:t xml:space="preserve">Social </w:t>
      </w:r>
      <w:r w:rsidR="002E1E4C" w:rsidRPr="00F2533B">
        <w:rPr>
          <w:rFonts w:ascii="Arial" w:hAnsi="Arial" w:cs="Arial"/>
          <w:sz w:val="22"/>
          <w:szCs w:val="22"/>
        </w:rPr>
        <w:t>Care</w:t>
      </w:r>
      <w:r w:rsidR="00D80844" w:rsidRPr="00F2533B">
        <w:rPr>
          <w:rFonts w:ascii="Arial" w:hAnsi="Arial" w:cs="Arial"/>
          <w:sz w:val="22"/>
          <w:szCs w:val="22"/>
        </w:rPr>
        <w:t>, 2014</w:t>
      </w:r>
      <w:r w:rsidR="004E1007" w:rsidRPr="00F2533B">
        <w:rPr>
          <w:rFonts w:ascii="Arial" w:hAnsi="Arial" w:cs="Arial"/>
          <w:sz w:val="22"/>
          <w:szCs w:val="22"/>
        </w:rPr>
        <w:t xml:space="preserve">). </w:t>
      </w:r>
    </w:p>
    <w:p w14:paraId="2FC61566" w14:textId="1569CBCD" w:rsidR="00337183" w:rsidRPr="00F2533B" w:rsidRDefault="0057197C" w:rsidP="00FE0E04">
      <w:pPr>
        <w:spacing w:line="360" w:lineRule="auto"/>
        <w:rPr>
          <w:rFonts w:ascii="Arial" w:hAnsi="Arial" w:cs="Arial"/>
          <w:sz w:val="22"/>
          <w:szCs w:val="22"/>
        </w:rPr>
      </w:pPr>
      <w:r w:rsidRPr="00F2533B">
        <w:rPr>
          <w:rFonts w:ascii="Arial" w:hAnsi="Arial" w:cs="Arial"/>
          <w:sz w:val="22"/>
          <w:szCs w:val="22"/>
        </w:rPr>
        <w:t xml:space="preserve">The </w:t>
      </w:r>
      <w:r w:rsidR="004C03DE" w:rsidRPr="00F2533B">
        <w:rPr>
          <w:rFonts w:ascii="Arial" w:hAnsi="Arial" w:cs="Arial"/>
          <w:sz w:val="22"/>
          <w:szCs w:val="22"/>
        </w:rPr>
        <w:t xml:space="preserve">Equality </w:t>
      </w:r>
      <w:r w:rsidR="00036857" w:rsidRPr="00F2533B">
        <w:rPr>
          <w:rFonts w:ascii="Arial" w:hAnsi="Arial" w:cs="Arial"/>
          <w:sz w:val="22"/>
          <w:szCs w:val="22"/>
        </w:rPr>
        <w:t>Act 2010</w:t>
      </w:r>
      <w:r w:rsidR="006C6773" w:rsidRPr="00F2533B">
        <w:rPr>
          <w:rFonts w:ascii="Arial" w:hAnsi="Arial" w:cs="Arial"/>
          <w:sz w:val="22"/>
          <w:szCs w:val="22"/>
        </w:rPr>
        <w:t xml:space="preserve"> is importan</w:t>
      </w:r>
      <w:r w:rsidR="006A78A4" w:rsidRPr="00F2533B">
        <w:rPr>
          <w:rFonts w:ascii="Arial" w:hAnsi="Arial" w:cs="Arial"/>
          <w:sz w:val="22"/>
          <w:szCs w:val="22"/>
        </w:rPr>
        <w:t xml:space="preserve">t in Mrs </w:t>
      </w:r>
      <w:r w:rsidR="003D3D8F" w:rsidRPr="00F2533B">
        <w:rPr>
          <w:rFonts w:ascii="Arial" w:hAnsi="Arial" w:cs="Arial"/>
          <w:sz w:val="22"/>
          <w:szCs w:val="22"/>
        </w:rPr>
        <w:t>Thompso</w:t>
      </w:r>
      <w:r w:rsidR="009E6BB5" w:rsidRPr="00F2533B">
        <w:rPr>
          <w:rFonts w:ascii="Arial" w:hAnsi="Arial" w:cs="Arial"/>
          <w:sz w:val="22"/>
          <w:szCs w:val="22"/>
        </w:rPr>
        <w:t>n’s c</w:t>
      </w:r>
      <w:r w:rsidR="00F35AF5" w:rsidRPr="00F2533B">
        <w:rPr>
          <w:rFonts w:ascii="Arial" w:hAnsi="Arial" w:cs="Arial"/>
          <w:sz w:val="22"/>
          <w:szCs w:val="22"/>
        </w:rPr>
        <w:t xml:space="preserve">are because it </w:t>
      </w:r>
      <w:r w:rsidR="00B24651" w:rsidRPr="00F2533B">
        <w:rPr>
          <w:rFonts w:ascii="Arial" w:hAnsi="Arial" w:cs="Arial"/>
          <w:sz w:val="22"/>
          <w:szCs w:val="22"/>
        </w:rPr>
        <w:t xml:space="preserve">protects </w:t>
      </w:r>
      <w:r w:rsidR="00EE538C" w:rsidRPr="00F2533B">
        <w:rPr>
          <w:rFonts w:ascii="Arial" w:hAnsi="Arial" w:cs="Arial"/>
          <w:sz w:val="22"/>
          <w:szCs w:val="22"/>
        </w:rPr>
        <w:t>peo</w:t>
      </w:r>
      <w:r w:rsidR="005D212A" w:rsidRPr="00F2533B">
        <w:rPr>
          <w:rFonts w:ascii="Arial" w:hAnsi="Arial" w:cs="Arial"/>
          <w:sz w:val="22"/>
          <w:szCs w:val="22"/>
        </w:rPr>
        <w:t>ple from disc</w:t>
      </w:r>
      <w:r w:rsidR="00101E2A" w:rsidRPr="00F2533B">
        <w:rPr>
          <w:rFonts w:ascii="Arial" w:hAnsi="Arial" w:cs="Arial"/>
          <w:sz w:val="22"/>
          <w:szCs w:val="22"/>
        </w:rPr>
        <w:t xml:space="preserve">rimination </w:t>
      </w:r>
      <w:r w:rsidR="00366508" w:rsidRPr="00F2533B">
        <w:rPr>
          <w:rFonts w:ascii="Arial" w:hAnsi="Arial" w:cs="Arial"/>
          <w:sz w:val="22"/>
          <w:szCs w:val="22"/>
        </w:rPr>
        <w:t>based on prote</w:t>
      </w:r>
      <w:r w:rsidR="00BC3840" w:rsidRPr="00F2533B">
        <w:rPr>
          <w:rFonts w:ascii="Arial" w:hAnsi="Arial" w:cs="Arial"/>
          <w:sz w:val="22"/>
          <w:szCs w:val="22"/>
        </w:rPr>
        <w:t>cted characteris</w:t>
      </w:r>
      <w:r w:rsidR="00702A17" w:rsidRPr="00F2533B">
        <w:rPr>
          <w:rFonts w:ascii="Arial" w:hAnsi="Arial" w:cs="Arial"/>
          <w:sz w:val="22"/>
          <w:szCs w:val="22"/>
        </w:rPr>
        <w:t>tics, incl</w:t>
      </w:r>
      <w:r w:rsidR="00B16A5E" w:rsidRPr="00F2533B">
        <w:rPr>
          <w:rFonts w:ascii="Arial" w:hAnsi="Arial" w:cs="Arial"/>
          <w:sz w:val="22"/>
          <w:szCs w:val="22"/>
        </w:rPr>
        <w:t xml:space="preserve">uding age and </w:t>
      </w:r>
      <w:r w:rsidR="00681A59" w:rsidRPr="00F2533B">
        <w:rPr>
          <w:rFonts w:ascii="Arial" w:hAnsi="Arial" w:cs="Arial"/>
          <w:sz w:val="22"/>
          <w:szCs w:val="22"/>
        </w:rPr>
        <w:t>disability</w:t>
      </w:r>
      <w:r w:rsidR="00B94BCE" w:rsidRPr="00F2533B">
        <w:rPr>
          <w:rFonts w:ascii="Arial" w:hAnsi="Arial" w:cs="Arial"/>
          <w:sz w:val="22"/>
          <w:szCs w:val="22"/>
        </w:rPr>
        <w:t xml:space="preserve"> (Equal</w:t>
      </w:r>
      <w:r w:rsidR="00B102AD" w:rsidRPr="00F2533B">
        <w:rPr>
          <w:rFonts w:ascii="Arial" w:hAnsi="Arial" w:cs="Arial"/>
          <w:sz w:val="22"/>
          <w:szCs w:val="22"/>
        </w:rPr>
        <w:t>ity Act, 201</w:t>
      </w:r>
      <w:r w:rsidR="00E926E6" w:rsidRPr="00F2533B">
        <w:rPr>
          <w:rFonts w:ascii="Arial" w:hAnsi="Arial" w:cs="Arial"/>
          <w:sz w:val="22"/>
          <w:szCs w:val="22"/>
        </w:rPr>
        <w:t>0). A</w:t>
      </w:r>
      <w:r w:rsidR="00B50F69" w:rsidRPr="00F2533B">
        <w:rPr>
          <w:rFonts w:ascii="Arial" w:hAnsi="Arial" w:cs="Arial"/>
          <w:sz w:val="22"/>
          <w:szCs w:val="22"/>
        </w:rPr>
        <w:t xml:space="preserve">s Mrs </w:t>
      </w:r>
      <w:r w:rsidR="00F25F40" w:rsidRPr="00F2533B">
        <w:rPr>
          <w:rFonts w:ascii="Arial" w:hAnsi="Arial" w:cs="Arial"/>
          <w:sz w:val="22"/>
          <w:szCs w:val="22"/>
        </w:rPr>
        <w:t>Thompson</w:t>
      </w:r>
      <w:r w:rsidR="008645BC" w:rsidRPr="00F2533B">
        <w:rPr>
          <w:rFonts w:ascii="Arial" w:hAnsi="Arial" w:cs="Arial"/>
          <w:sz w:val="22"/>
          <w:szCs w:val="22"/>
        </w:rPr>
        <w:t xml:space="preserve"> has dementia,</w:t>
      </w:r>
      <w:r w:rsidR="00473E50" w:rsidRPr="00F2533B">
        <w:rPr>
          <w:rFonts w:ascii="Arial" w:hAnsi="Arial" w:cs="Arial"/>
          <w:sz w:val="22"/>
          <w:szCs w:val="22"/>
        </w:rPr>
        <w:t xml:space="preserve"> health and social </w:t>
      </w:r>
      <w:r w:rsidR="007F69FE" w:rsidRPr="00F2533B">
        <w:rPr>
          <w:rFonts w:ascii="Arial" w:hAnsi="Arial" w:cs="Arial"/>
          <w:sz w:val="22"/>
          <w:szCs w:val="22"/>
        </w:rPr>
        <w:t>care professionals m</w:t>
      </w:r>
      <w:r w:rsidR="00F81BAC" w:rsidRPr="00F2533B">
        <w:rPr>
          <w:rFonts w:ascii="Arial" w:hAnsi="Arial" w:cs="Arial"/>
          <w:sz w:val="22"/>
          <w:szCs w:val="22"/>
        </w:rPr>
        <w:t xml:space="preserve">ust </w:t>
      </w:r>
      <w:r w:rsidR="002C0D9D">
        <w:rPr>
          <w:rFonts w:ascii="Arial" w:hAnsi="Arial" w:cs="Arial"/>
          <w:sz w:val="22"/>
          <w:szCs w:val="22"/>
        </w:rPr>
        <w:t xml:space="preserve">make </w:t>
      </w:r>
      <w:r w:rsidR="00937FB7" w:rsidRPr="00F2533B">
        <w:rPr>
          <w:rFonts w:ascii="Arial" w:hAnsi="Arial" w:cs="Arial"/>
          <w:sz w:val="22"/>
          <w:szCs w:val="22"/>
        </w:rPr>
        <w:t xml:space="preserve">reasonable </w:t>
      </w:r>
      <w:r w:rsidR="00B86219" w:rsidRPr="00F2533B">
        <w:rPr>
          <w:rFonts w:ascii="Arial" w:hAnsi="Arial" w:cs="Arial"/>
          <w:sz w:val="22"/>
          <w:szCs w:val="22"/>
        </w:rPr>
        <w:t xml:space="preserve">adjustments </w:t>
      </w:r>
      <w:r w:rsidR="00D65BCE" w:rsidRPr="00F2533B">
        <w:rPr>
          <w:rFonts w:ascii="Arial" w:hAnsi="Arial" w:cs="Arial"/>
          <w:sz w:val="22"/>
          <w:szCs w:val="22"/>
        </w:rPr>
        <w:t>to meet her needs.</w:t>
      </w:r>
      <w:r w:rsidR="006A5278" w:rsidRPr="00F2533B">
        <w:rPr>
          <w:rFonts w:ascii="Arial" w:hAnsi="Arial" w:cs="Arial"/>
          <w:sz w:val="22"/>
          <w:szCs w:val="22"/>
        </w:rPr>
        <w:t xml:space="preserve"> For example, </w:t>
      </w:r>
      <w:r w:rsidR="00E41045" w:rsidRPr="00F2533B">
        <w:rPr>
          <w:rFonts w:ascii="Arial" w:hAnsi="Arial" w:cs="Arial"/>
          <w:sz w:val="22"/>
          <w:szCs w:val="22"/>
        </w:rPr>
        <w:t>they sho</w:t>
      </w:r>
      <w:r w:rsidR="00787C52" w:rsidRPr="00F2533B">
        <w:rPr>
          <w:rFonts w:ascii="Arial" w:hAnsi="Arial" w:cs="Arial"/>
          <w:sz w:val="22"/>
          <w:szCs w:val="22"/>
        </w:rPr>
        <w:t>uld use clear a</w:t>
      </w:r>
      <w:r w:rsidR="001B5848" w:rsidRPr="00F2533B">
        <w:rPr>
          <w:rFonts w:ascii="Arial" w:hAnsi="Arial" w:cs="Arial"/>
          <w:sz w:val="22"/>
          <w:szCs w:val="22"/>
        </w:rPr>
        <w:t>nd simple language</w:t>
      </w:r>
      <w:r w:rsidR="00843B99" w:rsidRPr="00F2533B">
        <w:rPr>
          <w:rFonts w:ascii="Arial" w:hAnsi="Arial" w:cs="Arial"/>
          <w:sz w:val="22"/>
          <w:szCs w:val="22"/>
        </w:rPr>
        <w:t>, give her</w:t>
      </w:r>
      <w:r w:rsidR="00241F0E" w:rsidRPr="00F2533B">
        <w:rPr>
          <w:rFonts w:ascii="Arial" w:hAnsi="Arial" w:cs="Arial"/>
          <w:sz w:val="22"/>
          <w:szCs w:val="22"/>
        </w:rPr>
        <w:t xml:space="preserve"> extra time t</w:t>
      </w:r>
      <w:r w:rsidR="0056183D" w:rsidRPr="00F2533B">
        <w:rPr>
          <w:rFonts w:ascii="Arial" w:hAnsi="Arial" w:cs="Arial"/>
          <w:sz w:val="22"/>
          <w:szCs w:val="22"/>
        </w:rPr>
        <w:t xml:space="preserve">o understand </w:t>
      </w:r>
      <w:r w:rsidR="00EC6CD0" w:rsidRPr="00F2533B">
        <w:rPr>
          <w:rFonts w:ascii="Arial" w:hAnsi="Arial" w:cs="Arial"/>
          <w:sz w:val="22"/>
          <w:szCs w:val="22"/>
        </w:rPr>
        <w:t xml:space="preserve">information and </w:t>
      </w:r>
      <w:r w:rsidR="00246420" w:rsidRPr="00F2533B">
        <w:rPr>
          <w:rFonts w:ascii="Arial" w:hAnsi="Arial" w:cs="Arial"/>
          <w:sz w:val="22"/>
          <w:szCs w:val="22"/>
        </w:rPr>
        <w:t xml:space="preserve">adapt the way they </w:t>
      </w:r>
      <w:r w:rsidR="00255560" w:rsidRPr="00F2533B">
        <w:rPr>
          <w:rFonts w:ascii="Arial" w:hAnsi="Arial" w:cs="Arial"/>
          <w:sz w:val="22"/>
          <w:szCs w:val="22"/>
        </w:rPr>
        <w:t>communicate</w:t>
      </w:r>
      <w:r w:rsidR="004E7C6F" w:rsidRPr="00F2533B">
        <w:rPr>
          <w:rFonts w:ascii="Arial" w:hAnsi="Arial" w:cs="Arial"/>
          <w:sz w:val="22"/>
          <w:szCs w:val="22"/>
        </w:rPr>
        <w:t>. Treating M</w:t>
      </w:r>
      <w:r w:rsidR="004233D8" w:rsidRPr="00F2533B">
        <w:rPr>
          <w:rFonts w:ascii="Arial" w:hAnsi="Arial" w:cs="Arial"/>
          <w:sz w:val="22"/>
          <w:szCs w:val="22"/>
        </w:rPr>
        <w:t xml:space="preserve">rs </w:t>
      </w:r>
      <w:r w:rsidR="000D242E" w:rsidRPr="00F2533B">
        <w:rPr>
          <w:rFonts w:ascii="Arial" w:hAnsi="Arial" w:cs="Arial"/>
          <w:sz w:val="22"/>
          <w:szCs w:val="22"/>
        </w:rPr>
        <w:t>Thomp</w:t>
      </w:r>
      <w:r w:rsidR="0060652B" w:rsidRPr="00F2533B">
        <w:rPr>
          <w:rFonts w:ascii="Arial" w:hAnsi="Arial" w:cs="Arial"/>
          <w:sz w:val="22"/>
          <w:szCs w:val="22"/>
        </w:rPr>
        <w:t>son with dign</w:t>
      </w:r>
      <w:r w:rsidR="00A872DD" w:rsidRPr="00F2533B">
        <w:rPr>
          <w:rFonts w:ascii="Arial" w:hAnsi="Arial" w:cs="Arial"/>
          <w:sz w:val="22"/>
          <w:szCs w:val="22"/>
        </w:rPr>
        <w:t xml:space="preserve">ity, respect and </w:t>
      </w:r>
      <w:r w:rsidR="007D5F6C" w:rsidRPr="00F2533B">
        <w:rPr>
          <w:rFonts w:ascii="Arial" w:hAnsi="Arial" w:cs="Arial"/>
          <w:sz w:val="22"/>
          <w:szCs w:val="22"/>
        </w:rPr>
        <w:t>fairness hel</w:t>
      </w:r>
      <w:r w:rsidR="00F83199" w:rsidRPr="00F2533B">
        <w:rPr>
          <w:rFonts w:ascii="Arial" w:hAnsi="Arial" w:cs="Arial"/>
          <w:sz w:val="22"/>
          <w:szCs w:val="22"/>
        </w:rPr>
        <w:t xml:space="preserve">ps </w:t>
      </w:r>
      <w:r w:rsidR="00BA5687" w:rsidRPr="00F2533B">
        <w:rPr>
          <w:rFonts w:ascii="Arial" w:hAnsi="Arial" w:cs="Arial"/>
          <w:sz w:val="22"/>
          <w:szCs w:val="22"/>
        </w:rPr>
        <w:t>ensu</w:t>
      </w:r>
      <w:r w:rsidR="0014383A" w:rsidRPr="00F2533B">
        <w:rPr>
          <w:rFonts w:ascii="Arial" w:hAnsi="Arial" w:cs="Arial"/>
          <w:sz w:val="22"/>
          <w:szCs w:val="22"/>
        </w:rPr>
        <w:t xml:space="preserve">re </w:t>
      </w:r>
      <w:r w:rsidR="00343ECF" w:rsidRPr="00F2533B">
        <w:rPr>
          <w:rFonts w:ascii="Arial" w:hAnsi="Arial" w:cs="Arial"/>
          <w:sz w:val="22"/>
          <w:szCs w:val="22"/>
        </w:rPr>
        <w:t>she receiv</w:t>
      </w:r>
      <w:r w:rsidR="00CF23F8" w:rsidRPr="00F2533B">
        <w:rPr>
          <w:rFonts w:ascii="Arial" w:hAnsi="Arial" w:cs="Arial"/>
          <w:sz w:val="22"/>
          <w:szCs w:val="22"/>
        </w:rPr>
        <w:t>es equal</w:t>
      </w:r>
      <w:r w:rsidR="00E46B9B" w:rsidRPr="00F2533B">
        <w:rPr>
          <w:rFonts w:ascii="Arial" w:hAnsi="Arial" w:cs="Arial"/>
          <w:sz w:val="22"/>
          <w:szCs w:val="22"/>
        </w:rPr>
        <w:t xml:space="preserve"> access to care and </w:t>
      </w:r>
      <w:bookmarkStart w:id="12" w:name="_Int_oCEeZHli"/>
      <w:r w:rsidR="006C5311" w:rsidRPr="00F2533B">
        <w:rPr>
          <w:rFonts w:ascii="Arial" w:hAnsi="Arial" w:cs="Arial"/>
          <w:sz w:val="22"/>
          <w:szCs w:val="22"/>
        </w:rPr>
        <w:t>is not treated</w:t>
      </w:r>
      <w:bookmarkEnd w:id="12"/>
      <w:r w:rsidR="006C5311" w:rsidRPr="00F2533B">
        <w:rPr>
          <w:rFonts w:ascii="Arial" w:hAnsi="Arial" w:cs="Arial"/>
          <w:sz w:val="22"/>
          <w:szCs w:val="22"/>
        </w:rPr>
        <w:t xml:space="preserve"> </w:t>
      </w:r>
      <w:r w:rsidR="00DE4B1F" w:rsidRPr="00F2533B">
        <w:rPr>
          <w:rFonts w:ascii="Arial" w:hAnsi="Arial" w:cs="Arial"/>
          <w:sz w:val="22"/>
          <w:szCs w:val="22"/>
        </w:rPr>
        <w:t xml:space="preserve">unfairly </w:t>
      </w:r>
      <w:r w:rsidR="00882841" w:rsidRPr="00F2533B">
        <w:rPr>
          <w:rFonts w:ascii="Arial" w:hAnsi="Arial" w:cs="Arial"/>
          <w:sz w:val="22"/>
          <w:szCs w:val="22"/>
        </w:rPr>
        <w:t>because of he</w:t>
      </w:r>
      <w:r w:rsidR="00701DE2" w:rsidRPr="00F2533B">
        <w:rPr>
          <w:rFonts w:ascii="Arial" w:hAnsi="Arial" w:cs="Arial"/>
          <w:sz w:val="22"/>
          <w:szCs w:val="22"/>
        </w:rPr>
        <w:t>r age or dementia</w:t>
      </w:r>
      <w:r w:rsidR="00A97151" w:rsidRPr="00F2533B">
        <w:rPr>
          <w:rFonts w:ascii="Arial" w:hAnsi="Arial" w:cs="Arial"/>
          <w:sz w:val="22"/>
          <w:szCs w:val="22"/>
        </w:rPr>
        <w:t>.</w:t>
      </w:r>
    </w:p>
    <w:p w14:paraId="7E418D47" w14:textId="0479A5E5" w:rsidR="00D86DAD" w:rsidRPr="00F2533B" w:rsidRDefault="00DB67F9" w:rsidP="00FE0E04">
      <w:pPr>
        <w:spacing w:line="360" w:lineRule="auto"/>
        <w:rPr>
          <w:rFonts w:ascii="Arial" w:hAnsi="Arial" w:cs="Arial"/>
          <w:sz w:val="22"/>
          <w:szCs w:val="22"/>
        </w:rPr>
      </w:pPr>
      <w:r w:rsidRPr="00F2533B">
        <w:rPr>
          <w:rFonts w:ascii="Arial" w:hAnsi="Arial" w:cs="Arial"/>
          <w:sz w:val="22"/>
          <w:szCs w:val="22"/>
        </w:rPr>
        <w:t>On</w:t>
      </w:r>
      <w:r w:rsidR="000A4628" w:rsidRPr="00F2533B">
        <w:rPr>
          <w:rFonts w:ascii="Arial" w:hAnsi="Arial" w:cs="Arial"/>
          <w:sz w:val="22"/>
          <w:szCs w:val="22"/>
        </w:rPr>
        <w:t xml:space="preserve">e communication </w:t>
      </w:r>
      <w:r w:rsidR="00A31558" w:rsidRPr="00F2533B">
        <w:rPr>
          <w:rFonts w:ascii="Arial" w:hAnsi="Arial" w:cs="Arial"/>
          <w:sz w:val="22"/>
          <w:szCs w:val="22"/>
        </w:rPr>
        <w:t>model that c</w:t>
      </w:r>
      <w:r w:rsidR="00783695" w:rsidRPr="00F2533B">
        <w:rPr>
          <w:rFonts w:ascii="Arial" w:hAnsi="Arial" w:cs="Arial"/>
          <w:sz w:val="22"/>
          <w:szCs w:val="22"/>
        </w:rPr>
        <w:t xml:space="preserve">an </w:t>
      </w:r>
      <w:bookmarkStart w:id="13" w:name="_Int_cFL0klSz"/>
      <w:r w:rsidR="00783695" w:rsidRPr="00F2533B">
        <w:rPr>
          <w:rFonts w:ascii="Arial" w:hAnsi="Arial" w:cs="Arial"/>
          <w:sz w:val="22"/>
          <w:szCs w:val="22"/>
        </w:rPr>
        <w:t>be used</w:t>
      </w:r>
      <w:bookmarkEnd w:id="13"/>
      <w:r w:rsidR="00783695" w:rsidRPr="00F2533B">
        <w:rPr>
          <w:rFonts w:ascii="Arial" w:hAnsi="Arial" w:cs="Arial"/>
          <w:sz w:val="22"/>
          <w:szCs w:val="22"/>
        </w:rPr>
        <w:t xml:space="preserve"> in </w:t>
      </w:r>
      <w:r w:rsidR="002A7F60" w:rsidRPr="00F2533B">
        <w:rPr>
          <w:rFonts w:ascii="Arial" w:hAnsi="Arial" w:cs="Arial"/>
          <w:sz w:val="22"/>
          <w:szCs w:val="22"/>
        </w:rPr>
        <w:t xml:space="preserve">Mrs </w:t>
      </w:r>
      <w:r w:rsidR="00381AC3" w:rsidRPr="00F2533B">
        <w:rPr>
          <w:rFonts w:ascii="Arial" w:hAnsi="Arial" w:cs="Arial"/>
          <w:sz w:val="22"/>
          <w:szCs w:val="22"/>
        </w:rPr>
        <w:t xml:space="preserve">Thompson’s care is the </w:t>
      </w:r>
      <w:r w:rsidR="006D6099" w:rsidRPr="00F2533B">
        <w:rPr>
          <w:rFonts w:ascii="Arial" w:hAnsi="Arial" w:cs="Arial"/>
          <w:sz w:val="22"/>
          <w:szCs w:val="22"/>
        </w:rPr>
        <w:t>Transact</w:t>
      </w:r>
      <w:r w:rsidR="00234275" w:rsidRPr="00F2533B">
        <w:rPr>
          <w:rFonts w:ascii="Arial" w:hAnsi="Arial" w:cs="Arial"/>
          <w:sz w:val="22"/>
          <w:szCs w:val="22"/>
        </w:rPr>
        <w:t>iona</w:t>
      </w:r>
      <w:r w:rsidR="002F7C45" w:rsidRPr="00F2533B">
        <w:rPr>
          <w:rFonts w:ascii="Arial" w:hAnsi="Arial" w:cs="Arial"/>
          <w:sz w:val="22"/>
          <w:szCs w:val="22"/>
        </w:rPr>
        <w:t xml:space="preserve">l Model of </w:t>
      </w:r>
      <w:r w:rsidR="00206733" w:rsidRPr="00F2533B">
        <w:rPr>
          <w:rFonts w:ascii="Arial" w:hAnsi="Arial" w:cs="Arial"/>
          <w:sz w:val="22"/>
          <w:szCs w:val="22"/>
        </w:rPr>
        <w:t>Communic</w:t>
      </w:r>
      <w:r w:rsidR="00576AA2" w:rsidRPr="00F2533B">
        <w:rPr>
          <w:rFonts w:ascii="Arial" w:hAnsi="Arial" w:cs="Arial"/>
          <w:sz w:val="22"/>
          <w:szCs w:val="22"/>
        </w:rPr>
        <w:t xml:space="preserve">ation </w:t>
      </w:r>
      <w:r w:rsidR="00030556" w:rsidRPr="00F2533B">
        <w:rPr>
          <w:rFonts w:ascii="Arial" w:hAnsi="Arial" w:cs="Arial"/>
          <w:sz w:val="22"/>
          <w:szCs w:val="22"/>
        </w:rPr>
        <w:t xml:space="preserve">by </w:t>
      </w:r>
      <w:proofErr w:type="spellStart"/>
      <w:r w:rsidR="00030556" w:rsidRPr="00F2533B">
        <w:rPr>
          <w:rFonts w:ascii="Arial" w:hAnsi="Arial" w:cs="Arial"/>
          <w:sz w:val="22"/>
          <w:szCs w:val="22"/>
        </w:rPr>
        <w:t>Bar</w:t>
      </w:r>
      <w:r w:rsidR="00DF1924" w:rsidRPr="00F2533B">
        <w:rPr>
          <w:rFonts w:ascii="Arial" w:hAnsi="Arial" w:cs="Arial"/>
          <w:sz w:val="22"/>
          <w:szCs w:val="22"/>
        </w:rPr>
        <w:t>nlund</w:t>
      </w:r>
      <w:proofErr w:type="spellEnd"/>
      <w:r w:rsidR="00DF1924" w:rsidRPr="00F2533B">
        <w:rPr>
          <w:rFonts w:ascii="Arial" w:hAnsi="Arial" w:cs="Arial"/>
          <w:sz w:val="22"/>
          <w:szCs w:val="22"/>
        </w:rPr>
        <w:t>.</w:t>
      </w:r>
      <w:r w:rsidR="007B6CDD" w:rsidRPr="00F2533B">
        <w:rPr>
          <w:rFonts w:ascii="Arial" w:hAnsi="Arial" w:cs="Arial"/>
          <w:sz w:val="22"/>
          <w:szCs w:val="22"/>
        </w:rPr>
        <w:t xml:space="preserve"> This model </w:t>
      </w:r>
      <w:r w:rsidR="00255365" w:rsidRPr="00F2533B">
        <w:rPr>
          <w:rFonts w:ascii="Arial" w:hAnsi="Arial" w:cs="Arial"/>
          <w:sz w:val="22"/>
          <w:szCs w:val="22"/>
        </w:rPr>
        <w:t xml:space="preserve">explains that </w:t>
      </w:r>
      <w:r w:rsidR="00651888" w:rsidRPr="00F2533B">
        <w:rPr>
          <w:rFonts w:ascii="Arial" w:hAnsi="Arial" w:cs="Arial"/>
          <w:sz w:val="22"/>
          <w:szCs w:val="22"/>
        </w:rPr>
        <w:t xml:space="preserve">communication is a </w:t>
      </w:r>
      <w:r w:rsidR="00924EBB" w:rsidRPr="00F2533B">
        <w:rPr>
          <w:rFonts w:ascii="Arial" w:hAnsi="Arial" w:cs="Arial"/>
          <w:sz w:val="22"/>
          <w:szCs w:val="22"/>
        </w:rPr>
        <w:t>two-way</w:t>
      </w:r>
      <w:r w:rsidR="005E2712" w:rsidRPr="00F2533B">
        <w:rPr>
          <w:rFonts w:ascii="Arial" w:hAnsi="Arial" w:cs="Arial"/>
          <w:sz w:val="22"/>
          <w:szCs w:val="22"/>
        </w:rPr>
        <w:t xml:space="preserve"> process whe</w:t>
      </w:r>
      <w:r w:rsidR="00B177D0" w:rsidRPr="00F2533B">
        <w:rPr>
          <w:rFonts w:ascii="Arial" w:hAnsi="Arial" w:cs="Arial"/>
          <w:sz w:val="22"/>
          <w:szCs w:val="22"/>
        </w:rPr>
        <w:t xml:space="preserve">re both people </w:t>
      </w:r>
      <w:r w:rsidR="001215F6" w:rsidRPr="00F2533B">
        <w:rPr>
          <w:rFonts w:ascii="Arial" w:hAnsi="Arial" w:cs="Arial"/>
          <w:sz w:val="22"/>
          <w:szCs w:val="22"/>
        </w:rPr>
        <w:t xml:space="preserve">send and </w:t>
      </w:r>
      <w:r w:rsidR="00E605A0" w:rsidRPr="00F2533B">
        <w:rPr>
          <w:rFonts w:ascii="Arial" w:hAnsi="Arial" w:cs="Arial"/>
          <w:sz w:val="22"/>
          <w:szCs w:val="22"/>
        </w:rPr>
        <w:t>receive messages and</w:t>
      </w:r>
      <w:r w:rsidR="004D3AD4">
        <w:rPr>
          <w:rFonts w:ascii="Arial" w:hAnsi="Arial" w:cs="Arial"/>
          <w:sz w:val="22"/>
          <w:szCs w:val="22"/>
        </w:rPr>
        <w:t xml:space="preserve"> respon</w:t>
      </w:r>
      <w:r w:rsidR="00554AAE">
        <w:rPr>
          <w:rFonts w:ascii="Arial" w:hAnsi="Arial" w:cs="Arial"/>
          <w:sz w:val="22"/>
          <w:szCs w:val="22"/>
        </w:rPr>
        <w:t>d</w:t>
      </w:r>
      <w:r w:rsidR="009F1A81">
        <w:rPr>
          <w:rFonts w:ascii="Arial" w:hAnsi="Arial" w:cs="Arial"/>
          <w:sz w:val="22"/>
          <w:szCs w:val="22"/>
        </w:rPr>
        <w:t xml:space="preserve"> to </w:t>
      </w:r>
      <w:r w:rsidR="00E55EEE">
        <w:rPr>
          <w:rFonts w:ascii="Arial" w:hAnsi="Arial" w:cs="Arial"/>
          <w:sz w:val="22"/>
          <w:szCs w:val="22"/>
        </w:rPr>
        <w:t>messages</w:t>
      </w:r>
      <w:r w:rsidR="00204596" w:rsidRPr="00F2533B">
        <w:rPr>
          <w:rFonts w:ascii="Arial" w:hAnsi="Arial" w:cs="Arial"/>
          <w:sz w:val="22"/>
          <w:szCs w:val="22"/>
        </w:rPr>
        <w:t xml:space="preserve">. </w:t>
      </w:r>
      <w:r w:rsidR="005D574E" w:rsidRPr="00F2533B">
        <w:rPr>
          <w:rFonts w:ascii="Arial" w:hAnsi="Arial" w:cs="Arial"/>
          <w:sz w:val="22"/>
          <w:szCs w:val="22"/>
        </w:rPr>
        <w:t>It also explai</w:t>
      </w:r>
      <w:r w:rsidR="00D44628" w:rsidRPr="00F2533B">
        <w:rPr>
          <w:rFonts w:ascii="Arial" w:hAnsi="Arial" w:cs="Arial"/>
          <w:sz w:val="22"/>
          <w:szCs w:val="22"/>
        </w:rPr>
        <w:t xml:space="preserve">ns </w:t>
      </w:r>
      <w:r w:rsidR="00AF1306" w:rsidRPr="00F2533B">
        <w:rPr>
          <w:rFonts w:ascii="Arial" w:hAnsi="Arial" w:cs="Arial"/>
          <w:sz w:val="22"/>
          <w:szCs w:val="22"/>
        </w:rPr>
        <w:t>that barriers</w:t>
      </w:r>
      <w:r w:rsidR="007E6D7A" w:rsidRPr="00F2533B">
        <w:rPr>
          <w:rFonts w:ascii="Arial" w:hAnsi="Arial" w:cs="Arial"/>
          <w:sz w:val="22"/>
          <w:szCs w:val="22"/>
        </w:rPr>
        <w:t>, knows</w:t>
      </w:r>
      <w:r w:rsidR="00350373" w:rsidRPr="00F2533B">
        <w:rPr>
          <w:rFonts w:ascii="Arial" w:hAnsi="Arial" w:cs="Arial"/>
          <w:sz w:val="22"/>
          <w:szCs w:val="22"/>
        </w:rPr>
        <w:t xml:space="preserve"> as </w:t>
      </w:r>
      <w:r w:rsidR="00E54358" w:rsidRPr="00F2533B">
        <w:rPr>
          <w:rFonts w:ascii="Arial" w:hAnsi="Arial" w:cs="Arial"/>
          <w:sz w:val="22"/>
          <w:szCs w:val="22"/>
        </w:rPr>
        <w:t>“noise</w:t>
      </w:r>
      <w:r w:rsidR="00924EBB" w:rsidRPr="00F2533B">
        <w:rPr>
          <w:rFonts w:ascii="Arial" w:hAnsi="Arial" w:cs="Arial"/>
          <w:sz w:val="22"/>
          <w:szCs w:val="22"/>
        </w:rPr>
        <w:t>,”</w:t>
      </w:r>
      <w:r w:rsidR="00923AE7" w:rsidRPr="00F2533B">
        <w:rPr>
          <w:rFonts w:ascii="Arial" w:hAnsi="Arial" w:cs="Arial"/>
          <w:sz w:val="22"/>
          <w:szCs w:val="22"/>
        </w:rPr>
        <w:t xml:space="preserve"> can </w:t>
      </w:r>
      <w:r w:rsidR="00936974" w:rsidRPr="00F2533B">
        <w:rPr>
          <w:rFonts w:ascii="Arial" w:hAnsi="Arial" w:cs="Arial"/>
          <w:sz w:val="22"/>
          <w:szCs w:val="22"/>
        </w:rPr>
        <w:t>affect comm</w:t>
      </w:r>
      <w:r w:rsidR="00E6000D" w:rsidRPr="00F2533B">
        <w:rPr>
          <w:rFonts w:ascii="Arial" w:hAnsi="Arial" w:cs="Arial"/>
          <w:sz w:val="22"/>
          <w:szCs w:val="22"/>
        </w:rPr>
        <w:t>u</w:t>
      </w:r>
      <w:r w:rsidR="008319B7" w:rsidRPr="00F2533B">
        <w:rPr>
          <w:rFonts w:ascii="Arial" w:hAnsi="Arial" w:cs="Arial"/>
          <w:sz w:val="22"/>
          <w:szCs w:val="22"/>
        </w:rPr>
        <w:t xml:space="preserve">nication. </w:t>
      </w:r>
      <w:r w:rsidR="00D61036" w:rsidRPr="00F2533B">
        <w:rPr>
          <w:rFonts w:ascii="Arial" w:hAnsi="Arial" w:cs="Arial"/>
          <w:sz w:val="22"/>
          <w:szCs w:val="22"/>
        </w:rPr>
        <w:t xml:space="preserve">In Mrs </w:t>
      </w:r>
      <w:r w:rsidR="00526A57" w:rsidRPr="00F2533B">
        <w:rPr>
          <w:rFonts w:ascii="Arial" w:hAnsi="Arial" w:cs="Arial"/>
          <w:sz w:val="22"/>
          <w:szCs w:val="22"/>
        </w:rPr>
        <w:t>Thompson’s c</w:t>
      </w:r>
      <w:r w:rsidR="00BA78E1" w:rsidRPr="00F2533B">
        <w:rPr>
          <w:rFonts w:ascii="Arial" w:hAnsi="Arial" w:cs="Arial"/>
          <w:sz w:val="22"/>
          <w:szCs w:val="22"/>
        </w:rPr>
        <w:t>ase</w:t>
      </w:r>
      <w:r w:rsidR="007E17FE" w:rsidRPr="00F2533B">
        <w:rPr>
          <w:rFonts w:ascii="Arial" w:hAnsi="Arial" w:cs="Arial"/>
          <w:sz w:val="22"/>
          <w:szCs w:val="22"/>
        </w:rPr>
        <w:t>, her dementi</w:t>
      </w:r>
      <w:r w:rsidR="0030758C" w:rsidRPr="00F2533B">
        <w:rPr>
          <w:rFonts w:ascii="Arial" w:hAnsi="Arial" w:cs="Arial"/>
          <w:sz w:val="22"/>
          <w:szCs w:val="22"/>
        </w:rPr>
        <w:t xml:space="preserve">a, </w:t>
      </w:r>
      <w:bookmarkStart w:id="14" w:name="_Int_QfXE5D6e"/>
      <w:r w:rsidR="0030758C" w:rsidRPr="00F2533B">
        <w:rPr>
          <w:rFonts w:ascii="Arial" w:hAnsi="Arial" w:cs="Arial"/>
          <w:sz w:val="22"/>
          <w:szCs w:val="22"/>
        </w:rPr>
        <w:t>possib</w:t>
      </w:r>
      <w:r w:rsidR="00711B7C" w:rsidRPr="00F2533B">
        <w:rPr>
          <w:rFonts w:ascii="Arial" w:hAnsi="Arial" w:cs="Arial"/>
          <w:sz w:val="22"/>
          <w:szCs w:val="22"/>
        </w:rPr>
        <w:t>le hearing</w:t>
      </w:r>
      <w:bookmarkEnd w:id="14"/>
      <w:r w:rsidR="00711B7C" w:rsidRPr="00F2533B">
        <w:rPr>
          <w:rFonts w:ascii="Arial" w:hAnsi="Arial" w:cs="Arial"/>
          <w:sz w:val="22"/>
          <w:szCs w:val="22"/>
        </w:rPr>
        <w:t xml:space="preserve"> </w:t>
      </w:r>
      <w:r w:rsidR="00DE2DBD" w:rsidRPr="00F2533B">
        <w:rPr>
          <w:rFonts w:ascii="Arial" w:hAnsi="Arial" w:cs="Arial"/>
          <w:sz w:val="22"/>
          <w:szCs w:val="22"/>
        </w:rPr>
        <w:t xml:space="preserve">problems, </w:t>
      </w:r>
      <w:bookmarkStart w:id="15" w:name="_Int_S9vjBFDL"/>
      <w:r w:rsidR="00685653" w:rsidRPr="00F2533B">
        <w:rPr>
          <w:rFonts w:ascii="Arial" w:hAnsi="Arial" w:cs="Arial"/>
          <w:sz w:val="22"/>
          <w:szCs w:val="22"/>
        </w:rPr>
        <w:t>illness</w:t>
      </w:r>
      <w:bookmarkEnd w:id="15"/>
      <w:r w:rsidR="00685653" w:rsidRPr="00F2533B">
        <w:rPr>
          <w:rFonts w:ascii="Arial" w:hAnsi="Arial" w:cs="Arial"/>
          <w:sz w:val="22"/>
          <w:szCs w:val="22"/>
        </w:rPr>
        <w:t xml:space="preserve"> or </w:t>
      </w:r>
      <w:r w:rsidR="008C5B52" w:rsidRPr="00F2533B">
        <w:rPr>
          <w:rFonts w:ascii="Arial" w:hAnsi="Arial" w:cs="Arial"/>
          <w:sz w:val="22"/>
          <w:szCs w:val="22"/>
        </w:rPr>
        <w:t xml:space="preserve">distractions around </w:t>
      </w:r>
      <w:r w:rsidR="001C3D24" w:rsidRPr="00F2533B">
        <w:rPr>
          <w:rFonts w:ascii="Arial" w:hAnsi="Arial" w:cs="Arial"/>
          <w:sz w:val="22"/>
          <w:szCs w:val="22"/>
        </w:rPr>
        <w:t>her may m</w:t>
      </w:r>
      <w:r w:rsidR="00C43EC7" w:rsidRPr="00F2533B">
        <w:rPr>
          <w:rFonts w:ascii="Arial" w:hAnsi="Arial" w:cs="Arial"/>
          <w:sz w:val="22"/>
          <w:szCs w:val="22"/>
        </w:rPr>
        <w:t>ake commu</w:t>
      </w:r>
      <w:r w:rsidR="00D16B24" w:rsidRPr="00F2533B">
        <w:rPr>
          <w:rFonts w:ascii="Arial" w:hAnsi="Arial" w:cs="Arial"/>
          <w:sz w:val="22"/>
          <w:szCs w:val="22"/>
        </w:rPr>
        <w:t xml:space="preserve">nication </w:t>
      </w:r>
      <w:r w:rsidR="005B6879" w:rsidRPr="00F2533B">
        <w:rPr>
          <w:rFonts w:ascii="Arial" w:hAnsi="Arial" w:cs="Arial"/>
          <w:sz w:val="22"/>
          <w:szCs w:val="22"/>
        </w:rPr>
        <w:t>more difficult</w:t>
      </w:r>
      <w:r w:rsidR="006435BB" w:rsidRPr="00F2533B">
        <w:rPr>
          <w:rFonts w:ascii="Arial" w:hAnsi="Arial" w:cs="Arial"/>
          <w:sz w:val="22"/>
          <w:szCs w:val="22"/>
        </w:rPr>
        <w:t>. Health and soci</w:t>
      </w:r>
      <w:r w:rsidR="009D26C2" w:rsidRPr="00F2533B">
        <w:rPr>
          <w:rFonts w:ascii="Arial" w:hAnsi="Arial" w:cs="Arial"/>
          <w:sz w:val="22"/>
          <w:szCs w:val="22"/>
        </w:rPr>
        <w:t>al c</w:t>
      </w:r>
      <w:r w:rsidR="005B6127" w:rsidRPr="00F2533B">
        <w:rPr>
          <w:rFonts w:ascii="Arial" w:hAnsi="Arial" w:cs="Arial"/>
          <w:sz w:val="22"/>
          <w:szCs w:val="22"/>
        </w:rPr>
        <w:t>are professionals</w:t>
      </w:r>
      <w:r w:rsidR="00E932EE" w:rsidRPr="00F2533B">
        <w:rPr>
          <w:rFonts w:ascii="Arial" w:hAnsi="Arial" w:cs="Arial"/>
          <w:sz w:val="22"/>
          <w:szCs w:val="22"/>
        </w:rPr>
        <w:t xml:space="preserve"> can reduce </w:t>
      </w:r>
      <w:r w:rsidR="00EB442D" w:rsidRPr="00F2533B">
        <w:rPr>
          <w:rFonts w:ascii="Arial" w:hAnsi="Arial" w:cs="Arial"/>
          <w:sz w:val="22"/>
          <w:szCs w:val="22"/>
        </w:rPr>
        <w:t>these barrier</w:t>
      </w:r>
      <w:r w:rsidR="003226A7" w:rsidRPr="00F2533B">
        <w:rPr>
          <w:rFonts w:ascii="Arial" w:hAnsi="Arial" w:cs="Arial"/>
          <w:sz w:val="22"/>
          <w:szCs w:val="22"/>
        </w:rPr>
        <w:t xml:space="preserve">s by asking </w:t>
      </w:r>
      <w:r w:rsidR="009C0A3C" w:rsidRPr="00F2533B">
        <w:rPr>
          <w:rFonts w:ascii="Arial" w:hAnsi="Arial" w:cs="Arial"/>
          <w:sz w:val="22"/>
          <w:szCs w:val="22"/>
        </w:rPr>
        <w:t xml:space="preserve">her to repeat </w:t>
      </w:r>
      <w:r w:rsidR="00924EBB" w:rsidRPr="00F2533B">
        <w:rPr>
          <w:rFonts w:ascii="Arial" w:hAnsi="Arial" w:cs="Arial"/>
          <w:sz w:val="22"/>
          <w:szCs w:val="22"/>
        </w:rPr>
        <w:t>essential information</w:t>
      </w:r>
      <w:r w:rsidR="00961814" w:rsidRPr="00F2533B">
        <w:rPr>
          <w:rFonts w:ascii="Arial" w:hAnsi="Arial" w:cs="Arial"/>
          <w:sz w:val="22"/>
          <w:szCs w:val="22"/>
        </w:rPr>
        <w:t xml:space="preserve"> in</w:t>
      </w:r>
      <w:r w:rsidR="00222E12" w:rsidRPr="00F2533B">
        <w:rPr>
          <w:rFonts w:ascii="Arial" w:hAnsi="Arial" w:cs="Arial"/>
          <w:sz w:val="22"/>
          <w:szCs w:val="22"/>
        </w:rPr>
        <w:t xml:space="preserve"> her own words, </w:t>
      </w:r>
      <w:r w:rsidR="00EF2DF5" w:rsidRPr="00F2533B">
        <w:rPr>
          <w:rFonts w:ascii="Arial" w:hAnsi="Arial" w:cs="Arial"/>
          <w:sz w:val="22"/>
          <w:szCs w:val="22"/>
        </w:rPr>
        <w:t>encouraging her</w:t>
      </w:r>
      <w:r w:rsidR="00F87660" w:rsidRPr="00F2533B">
        <w:rPr>
          <w:rFonts w:ascii="Arial" w:hAnsi="Arial" w:cs="Arial"/>
          <w:sz w:val="22"/>
          <w:szCs w:val="22"/>
        </w:rPr>
        <w:t xml:space="preserve"> to ask </w:t>
      </w:r>
      <w:r w:rsidR="00924EBB" w:rsidRPr="00F2533B">
        <w:rPr>
          <w:rFonts w:ascii="Arial" w:hAnsi="Arial" w:cs="Arial"/>
          <w:sz w:val="22"/>
          <w:szCs w:val="22"/>
        </w:rPr>
        <w:t>questions,</w:t>
      </w:r>
      <w:r w:rsidR="00FF7B3C" w:rsidRPr="00F2533B">
        <w:rPr>
          <w:rFonts w:ascii="Arial" w:hAnsi="Arial" w:cs="Arial"/>
          <w:sz w:val="22"/>
          <w:szCs w:val="22"/>
        </w:rPr>
        <w:t xml:space="preserve"> an</w:t>
      </w:r>
      <w:r w:rsidR="00542DBE" w:rsidRPr="00F2533B">
        <w:rPr>
          <w:rFonts w:ascii="Arial" w:hAnsi="Arial" w:cs="Arial"/>
          <w:sz w:val="22"/>
          <w:szCs w:val="22"/>
        </w:rPr>
        <w:t xml:space="preserve">d checking that she </w:t>
      </w:r>
      <w:r w:rsidR="00A846BF" w:rsidRPr="00F2533B">
        <w:rPr>
          <w:rFonts w:ascii="Arial" w:hAnsi="Arial" w:cs="Arial"/>
          <w:sz w:val="22"/>
          <w:szCs w:val="22"/>
        </w:rPr>
        <w:t>understands. Th</w:t>
      </w:r>
      <w:r w:rsidR="00A65E26" w:rsidRPr="00F2533B">
        <w:rPr>
          <w:rFonts w:ascii="Arial" w:hAnsi="Arial" w:cs="Arial"/>
          <w:sz w:val="22"/>
          <w:szCs w:val="22"/>
        </w:rPr>
        <w:t>is is es</w:t>
      </w:r>
      <w:r w:rsidR="00484254" w:rsidRPr="00F2533B">
        <w:rPr>
          <w:rFonts w:ascii="Arial" w:hAnsi="Arial" w:cs="Arial"/>
          <w:sz w:val="22"/>
          <w:szCs w:val="22"/>
        </w:rPr>
        <w:t>pecially impor</w:t>
      </w:r>
      <w:r w:rsidR="003675B8" w:rsidRPr="00F2533B">
        <w:rPr>
          <w:rFonts w:ascii="Arial" w:hAnsi="Arial" w:cs="Arial"/>
          <w:sz w:val="22"/>
          <w:szCs w:val="22"/>
        </w:rPr>
        <w:t>tant when disc</w:t>
      </w:r>
      <w:r w:rsidR="0067058B" w:rsidRPr="00F2533B">
        <w:rPr>
          <w:rFonts w:ascii="Arial" w:hAnsi="Arial" w:cs="Arial"/>
          <w:sz w:val="22"/>
          <w:szCs w:val="22"/>
        </w:rPr>
        <w:t>ussing her medicatio</w:t>
      </w:r>
      <w:r w:rsidR="0091713C" w:rsidRPr="00F2533B">
        <w:rPr>
          <w:rFonts w:ascii="Arial" w:hAnsi="Arial" w:cs="Arial"/>
          <w:sz w:val="22"/>
          <w:szCs w:val="22"/>
        </w:rPr>
        <w:t xml:space="preserve">n, </w:t>
      </w:r>
      <w:r w:rsidR="00924EBB" w:rsidRPr="00F2533B">
        <w:rPr>
          <w:rFonts w:ascii="Arial" w:hAnsi="Arial" w:cs="Arial"/>
          <w:sz w:val="22"/>
          <w:szCs w:val="22"/>
        </w:rPr>
        <w:t>safety,</w:t>
      </w:r>
      <w:r w:rsidR="0091713C" w:rsidRPr="00F2533B">
        <w:rPr>
          <w:rFonts w:ascii="Arial" w:hAnsi="Arial" w:cs="Arial"/>
          <w:sz w:val="22"/>
          <w:szCs w:val="22"/>
        </w:rPr>
        <w:t xml:space="preserve"> and c</w:t>
      </w:r>
      <w:r w:rsidR="005113C5" w:rsidRPr="00F2533B">
        <w:rPr>
          <w:rFonts w:ascii="Arial" w:hAnsi="Arial" w:cs="Arial"/>
          <w:sz w:val="22"/>
          <w:szCs w:val="22"/>
        </w:rPr>
        <w:t>are plan</w:t>
      </w:r>
      <w:r w:rsidR="00924EBB" w:rsidRPr="00F2533B">
        <w:rPr>
          <w:rFonts w:ascii="Arial" w:hAnsi="Arial" w:cs="Arial"/>
          <w:sz w:val="22"/>
          <w:szCs w:val="22"/>
        </w:rPr>
        <w:t xml:space="preserve">. </w:t>
      </w:r>
    </w:p>
    <w:p w14:paraId="52B038D9" w14:textId="64D33C9D" w:rsidR="00A750ED" w:rsidRPr="0043036A" w:rsidRDefault="0038357F" w:rsidP="002572D8">
      <w:pPr>
        <w:pStyle w:val="Heading1"/>
        <w:rPr>
          <w:rFonts w:ascii="Arial" w:hAnsi="Arial" w:cs="Arial"/>
          <w:b/>
          <w:bCs/>
          <w:color w:val="000000" w:themeColor="text1"/>
          <w:sz w:val="22"/>
          <w:szCs w:val="22"/>
          <w:u w:val="single"/>
        </w:rPr>
      </w:pPr>
      <w:bookmarkStart w:id="16" w:name="_Toc234672796"/>
      <w:r w:rsidRPr="0043036A">
        <w:rPr>
          <w:rFonts w:ascii="Arial" w:hAnsi="Arial" w:cs="Arial"/>
          <w:b/>
          <w:bCs/>
          <w:color w:val="000000" w:themeColor="text1"/>
          <w:sz w:val="22"/>
          <w:szCs w:val="22"/>
          <w:u w:val="single"/>
        </w:rPr>
        <w:t xml:space="preserve">The </w:t>
      </w:r>
      <w:r w:rsidR="002B0A0E" w:rsidRPr="0043036A">
        <w:rPr>
          <w:rFonts w:ascii="Arial" w:hAnsi="Arial" w:cs="Arial"/>
          <w:b/>
          <w:bCs/>
          <w:color w:val="000000" w:themeColor="text1"/>
          <w:sz w:val="22"/>
          <w:szCs w:val="22"/>
          <w:u w:val="single"/>
        </w:rPr>
        <w:t xml:space="preserve">importance </w:t>
      </w:r>
      <w:r w:rsidR="00734BA7" w:rsidRPr="0043036A">
        <w:rPr>
          <w:rFonts w:ascii="Arial" w:hAnsi="Arial" w:cs="Arial"/>
          <w:b/>
          <w:bCs/>
          <w:color w:val="000000" w:themeColor="text1"/>
          <w:sz w:val="22"/>
          <w:szCs w:val="22"/>
          <w:u w:val="single"/>
        </w:rPr>
        <w:t xml:space="preserve">of good </w:t>
      </w:r>
      <w:r w:rsidR="000D2B67" w:rsidRPr="0043036A">
        <w:rPr>
          <w:rFonts w:ascii="Arial" w:hAnsi="Arial" w:cs="Arial"/>
          <w:b/>
          <w:bCs/>
          <w:color w:val="000000" w:themeColor="text1"/>
          <w:sz w:val="22"/>
          <w:szCs w:val="22"/>
          <w:u w:val="single"/>
        </w:rPr>
        <w:t>admin</w:t>
      </w:r>
      <w:r w:rsidR="0011666F" w:rsidRPr="0043036A">
        <w:rPr>
          <w:rFonts w:ascii="Arial" w:hAnsi="Arial" w:cs="Arial"/>
          <w:b/>
          <w:bCs/>
          <w:color w:val="000000" w:themeColor="text1"/>
          <w:sz w:val="22"/>
          <w:szCs w:val="22"/>
          <w:u w:val="single"/>
        </w:rPr>
        <w:t>istrativ</w:t>
      </w:r>
      <w:r w:rsidR="001A1EE8" w:rsidRPr="0043036A">
        <w:rPr>
          <w:rFonts w:ascii="Arial" w:hAnsi="Arial" w:cs="Arial"/>
          <w:b/>
          <w:bCs/>
          <w:color w:val="000000" w:themeColor="text1"/>
          <w:sz w:val="22"/>
          <w:szCs w:val="22"/>
          <w:u w:val="single"/>
        </w:rPr>
        <w:t>e skills in M</w:t>
      </w:r>
      <w:r w:rsidR="00D60BF6" w:rsidRPr="0043036A">
        <w:rPr>
          <w:rFonts w:ascii="Arial" w:hAnsi="Arial" w:cs="Arial"/>
          <w:b/>
          <w:bCs/>
          <w:color w:val="000000" w:themeColor="text1"/>
          <w:sz w:val="22"/>
          <w:szCs w:val="22"/>
          <w:u w:val="single"/>
        </w:rPr>
        <w:t xml:space="preserve">rs </w:t>
      </w:r>
      <w:r w:rsidR="00E14D1D" w:rsidRPr="0043036A">
        <w:rPr>
          <w:rFonts w:ascii="Arial" w:hAnsi="Arial" w:cs="Arial"/>
          <w:b/>
          <w:bCs/>
          <w:color w:val="000000" w:themeColor="text1"/>
          <w:sz w:val="22"/>
          <w:szCs w:val="22"/>
          <w:u w:val="single"/>
        </w:rPr>
        <w:t xml:space="preserve">Thompson’s </w:t>
      </w:r>
      <w:r w:rsidR="002F0670" w:rsidRPr="0043036A">
        <w:rPr>
          <w:rFonts w:ascii="Arial" w:hAnsi="Arial" w:cs="Arial"/>
          <w:b/>
          <w:bCs/>
          <w:color w:val="000000" w:themeColor="text1"/>
          <w:sz w:val="22"/>
          <w:szCs w:val="22"/>
          <w:u w:val="single"/>
        </w:rPr>
        <w:t>care</w:t>
      </w:r>
      <w:r w:rsidR="004C3F55" w:rsidRPr="0043036A">
        <w:rPr>
          <w:rFonts w:ascii="Arial" w:hAnsi="Arial" w:cs="Arial"/>
          <w:b/>
          <w:bCs/>
          <w:color w:val="000000" w:themeColor="text1"/>
          <w:sz w:val="22"/>
          <w:szCs w:val="22"/>
          <w:u w:val="single"/>
        </w:rPr>
        <w:t>:</w:t>
      </w:r>
      <w:bookmarkEnd w:id="16"/>
    </w:p>
    <w:p w14:paraId="79102F46" w14:textId="599F0636" w:rsidR="0079489D" w:rsidRPr="00F2533B" w:rsidRDefault="0079489D" w:rsidP="00A35ED0">
      <w:pPr>
        <w:spacing w:line="360" w:lineRule="auto"/>
        <w:rPr>
          <w:rFonts w:ascii="Arial" w:hAnsi="Arial" w:cs="Arial"/>
          <w:kern w:val="0"/>
          <w:sz w:val="22"/>
          <w:szCs w:val="22"/>
          <w14:ligatures w14:val="none"/>
        </w:rPr>
      </w:pPr>
      <w:r w:rsidRPr="00F2533B">
        <w:rPr>
          <w:rFonts w:ascii="Arial" w:hAnsi="Arial" w:cs="Arial"/>
          <w:sz w:val="22"/>
          <w:szCs w:val="22"/>
        </w:rPr>
        <w:t xml:space="preserve">Good administrative skills are important for providing safe, </w:t>
      </w:r>
      <w:r w:rsidR="00667CD2" w:rsidRPr="00F2533B">
        <w:rPr>
          <w:rFonts w:ascii="Arial" w:hAnsi="Arial" w:cs="Arial"/>
          <w:sz w:val="22"/>
          <w:szCs w:val="22"/>
        </w:rPr>
        <w:t>effective,</w:t>
      </w:r>
      <w:r w:rsidRPr="00F2533B">
        <w:rPr>
          <w:rFonts w:ascii="Arial" w:hAnsi="Arial" w:cs="Arial"/>
          <w:sz w:val="22"/>
          <w:szCs w:val="22"/>
        </w:rPr>
        <w:t xml:space="preserve"> and person-centred care. In health and social care, administration includes keeping </w:t>
      </w:r>
      <w:bookmarkStart w:id="17" w:name="_Int_ZEMwMHh9"/>
      <w:r w:rsidRPr="00F2533B">
        <w:rPr>
          <w:rFonts w:ascii="Arial" w:hAnsi="Arial" w:cs="Arial"/>
          <w:sz w:val="22"/>
          <w:szCs w:val="22"/>
        </w:rPr>
        <w:t>accurate</w:t>
      </w:r>
      <w:bookmarkEnd w:id="17"/>
      <w:r w:rsidRPr="00F2533B">
        <w:rPr>
          <w:rFonts w:ascii="Arial" w:hAnsi="Arial" w:cs="Arial"/>
          <w:sz w:val="22"/>
          <w:szCs w:val="22"/>
        </w:rPr>
        <w:t xml:space="preserve"> records, updating care documents, reporting </w:t>
      </w:r>
      <w:r w:rsidR="00AA7A58" w:rsidRPr="00F2533B">
        <w:rPr>
          <w:rFonts w:ascii="Arial" w:hAnsi="Arial" w:cs="Arial"/>
          <w:sz w:val="22"/>
          <w:szCs w:val="22"/>
        </w:rPr>
        <w:t>incidents,</w:t>
      </w:r>
      <w:r w:rsidRPr="00F2533B">
        <w:rPr>
          <w:rFonts w:ascii="Arial" w:hAnsi="Arial" w:cs="Arial"/>
          <w:sz w:val="22"/>
          <w:szCs w:val="22"/>
        </w:rPr>
        <w:t xml:space="preserve"> and sharing information with other professionals. These tasks help provide continuous care, support good </w:t>
      </w:r>
      <w:r w:rsidR="00AA7A58" w:rsidRPr="00F2533B">
        <w:rPr>
          <w:rFonts w:ascii="Arial" w:hAnsi="Arial" w:cs="Arial"/>
          <w:sz w:val="22"/>
          <w:szCs w:val="22"/>
        </w:rPr>
        <w:t>decision-making,</w:t>
      </w:r>
      <w:r w:rsidRPr="00F2533B">
        <w:rPr>
          <w:rFonts w:ascii="Arial" w:hAnsi="Arial" w:cs="Arial"/>
          <w:sz w:val="22"/>
          <w:szCs w:val="22"/>
        </w:rPr>
        <w:t xml:space="preserve"> and reduce the risk of mistakes (Nursing and Midwifery Council (NMC), 2018). In Mrs Thompson’s case, good administration is especially important because she missed two days of medication, which increased confusion, and she </w:t>
      </w:r>
      <w:bookmarkStart w:id="18" w:name="_Int_bH25hGXJ"/>
      <w:r w:rsidRPr="00F2533B">
        <w:rPr>
          <w:rFonts w:ascii="Arial" w:hAnsi="Arial" w:cs="Arial"/>
          <w:sz w:val="22"/>
          <w:szCs w:val="22"/>
        </w:rPr>
        <w:t>was found</w:t>
      </w:r>
      <w:bookmarkEnd w:id="18"/>
      <w:r w:rsidRPr="00F2533B">
        <w:rPr>
          <w:rFonts w:ascii="Arial" w:hAnsi="Arial" w:cs="Arial"/>
          <w:sz w:val="22"/>
          <w:szCs w:val="22"/>
        </w:rPr>
        <w:t xml:space="preserve"> outside without suitable clothing in </w:t>
      </w:r>
      <w:bookmarkStart w:id="19" w:name="_Int_s4rOqIuC"/>
      <w:r w:rsidRPr="00F2533B">
        <w:rPr>
          <w:rFonts w:ascii="Arial" w:hAnsi="Arial" w:cs="Arial"/>
          <w:sz w:val="22"/>
          <w:szCs w:val="22"/>
        </w:rPr>
        <w:t>cold weather</w:t>
      </w:r>
      <w:bookmarkEnd w:id="19"/>
      <w:r w:rsidRPr="00F2533B">
        <w:rPr>
          <w:rFonts w:ascii="Arial" w:hAnsi="Arial" w:cs="Arial"/>
          <w:sz w:val="22"/>
          <w:szCs w:val="22"/>
        </w:rPr>
        <w:t xml:space="preserve">. These incidents need to </w:t>
      </w:r>
      <w:bookmarkStart w:id="20" w:name="_Int_0C3D1bfF"/>
      <w:r w:rsidRPr="00F2533B">
        <w:rPr>
          <w:rFonts w:ascii="Arial" w:hAnsi="Arial" w:cs="Arial"/>
          <w:sz w:val="22"/>
          <w:szCs w:val="22"/>
        </w:rPr>
        <w:t>be recorded</w:t>
      </w:r>
      <w:bookmarkEnd w:id="20"/>
      <w:r w:rsidRPr="00F2533B">
        <w:rPr>
          <w:rFonts w:ascii="Arial" w:hAnsi="Arial" w:cs="Arial"/>
          <w:sz w:val="22"/>
          <w:szCs w:val="22"/>
        </w:rPr>
        <w:t xml:space="preserve"> accurately so that the correct action can </w:t>
      </w:r>
      <w:bookmarkStart w:id="21" w:name="_Int_re0u9FFP"/>
      <w:r w:rsidRPr="00F2533B">
        <w:rPr>
          <w:rFonts w:ascii="Arial" w:hAnsi="Arial" w:cs="Arial"/>
          <w:sz w:val="22"/>
          <w:szCs w:val="22"/>
        </w:rPr>
        <w:t>be taken</w:t>
      </w:r>
      <w:bookmarkEnd w:id="21"/>
      <w:r w:rsidRPr="00F2533B">
        <w:rPr>
          <w:rFonts w:ascii="Arial" w:hAnsi="Arial" w:cs="Arial"/>
          <w:sz w:val="22"/>
          <w:szCs w:val="22"/>
        </w:rPr>
        <w:t>.</w:t>
      </w:r>
    </w:p>
    <w:p w14:paraId="7CF2797A" w14:textId="7F5BB71E" w:rsidR="0079489D" w:rsidRPr="00F2533B" w:rsidRDefault="0079489D" w:rsidP="00667CD2">
      <w:pPr>
        <w:pStyle w:val="p1"/>
        <w:spacing w:line="360" w:lineRule="auto"/>
        <w:rPr>
          <w:rFonts w:ascii="Arial" w:hAnsi="Arial" w:cs="Arial"/>
          <w:sz w:val="22"/>
          <w:szCs w:val="22"/>
        </w:rPr>
      </w:pPr>
      <w:r w:rsidRPr="00F2533B">
        <w:rPr>
          <w:rFonts w:ascii="Arial" w:hAnsi="Arial" w:cs="Arial"/>
          <w:sz w:val="22"/>
          <w:szCs w:val="22"/>
        </w:rPr>
        <w:t xml:space="preserve">Record keeping is an important responsibility for all health and social care professionals. Records should be clear, </w:t>
      </w:r>
      <w:bookmarkStart w:id="22" w:name="_Int_nFyO2jam"/>
      <w:r w:rsidRPr="00F2533B">
        <w:rPr>
          <w:rFonts w:ascii="Arial" w:hAnsi="Arial" w:cs="Arial"/>
          <w:sz w:val="22"/>
          <w:szCs w:val="22"/>
        </w:rPr>
        <w:t>accurate</w:t>
      </w:r>
      <w:bookmarkEnd w:id="22"/>
      <w:r w:rsidRPr="00F2533B">
        <w:rPr>
          <w:rFonts w:ascii="Arial" w:hAnsi="Arial" w:cs="Arial"/>
          <w:sz w:val="22"/>
          <w:szCs w:val="22"/>
        </w:rPr>
        <w:t xml:space="preserve">, factual, dated and completed as soon as possible after </w:t>
      </w:r>
      <w:r w:rsidRPr="00F2533B">
        <w:rPr>
          <w:rFonts w:ascii="Arial" w:hAnsi="Arial" w:cs="Arial"/>
          <w:sz w:val="22"/>
          <w:szCs w:val="22"/>
        </w:rPr>
        <w:lastRenderedPageBreak/>
        <w:t xml:space="preserve">an event happens (NMC, 2018). Good records show what care has </w:t>
      </w:r>
      <w:bookmarkStart w:id="23" w:name="_Int_mZ3nNSlZ"/>
      <w:r w:rsidRPr="00F2533B">
        <w:rPr>
          <w:rFonts w:ascii="Arial" w:hAnsi="Arial" w:cs="Arial"/>
          <w:sz w:val="22"/>
          <w:szCs w:val="22"/>
        </w:rPr>
        <w:t>been provided</w:t>
      </w:r>
      <w:bookmarkEnd w:id="23"/>
      <w:r w:rsidRPr="00F2533B">
        <w:rPr>
          <w:rFonts w:ascii="Arial" w:hAnsi="Arial" w:cs="Arial"/>
          <w:sz w:val="22"/>
          <w:szCs w:val="22"/>
        </w:rPr>
        <w:t xml:space="preserve">, help professionals make informed decisions and allow different services to work together effectively. In Mrs Thompson’s case, her missed medication should </w:t>
      </w:r>
      <w:bookmarkStart w:id="24" w:name="_Int_AFnLWaAA"/>
      <w:r w:rsidRPr="00F2533B">
        <w:rPr>
          <w:rFonts w:ascii="Arial" w:hAnsi="Arial" w:cs="Arial"/>
          <w:sz w:val="22"/>
          <w:szCs w:val="22"/>
        </w:rPr>
        <w:t>be recorded</w:t>
      </w:r>
      <w:bookmarkEnd w:id="24"/>
      <w:r w:rsidRPr="00F2533B">
        <w:rPr>
          <w:rFonts w:ascii="Arial" w:hAnsi="Arial" w:cs="Arial"/>
          <w:sz w:val="22"/>
          <w:szCs w:val="22"/>
        </w:rPr>
        <w:t xml:space="preserve"> in her Medication Administration Record (MAR), including when the doses </w:t>
      </w:r>
      <w:bookmarkStart w:id="25" w:name="_Int_75rsFN4o"/>
      <w:r w:rsidRPr="00F2533B">
        <w:rPr>
          <w:rFonts w:ascii="Arial" w:hAnsi="Arial" w:cs="Arial"/>
          <w:sz w:val="22"/>
          <w:szCs w:val="22"/>
        </w:rPr>
        <w:t>were missed</w:t>
      </w:r>
      <w:bookmarkEnd w:id="25"/>
      <w:r w:rsidRPr="00F2533B">
        <w:rPr>
          <w:rFonts w:ascii="Arial" w:hAnsi="Arial" w:cs="Arial"/>
          <w:sz w:val="22"/>
          <w:szCs w:val="22"/>
        </w:rPr>
        <w:t xml:space="preserve">, any changes in her condition and the actions taken by staff. It should also </w:t>
      </w:r>
      <w:bookmarkStart w:id="26" w:name="_Int_ApiYzx8T"/>
      <w:r w:rsidRPr="00F2533B">
        <w:rPr>
          <w:rFonts w:ascii="Arial" w:hAnsi="Arial" w:cs="Arial"/>
          <w:sz w:val="22"/>
          <w:szCs w:val="22"/>
        </w:rPr>
        <w:t>be recorded</w:t>
      </w:r>
      <w:bookmarkEnd w:id="26"/>
      <w:r w:rsidRPr="00F2533B">
        <w:rPr>
          <w:rFonts w:ascii="Arial" w:hAnsi="Arial" w:cs="Arial"/>
          <w:sz w:val="22"/>
          <w:szCs w:val="22"/>
        </w:rPr>
        <w:t xml:space="preserve"> that a medication review has </w:t>
      </w:r>
      <w:bookmarkStart w:id="27" w:name="_Int_D4W56aPn"/>
      <w:r w:rsidRPr="00F2533B">
        <w:rPr>
          <w:rFonts w:ascii="Arial" w:hAnsi="Arial" w:cs="Arial"/>
          <w:sz w:val="22"/>
          <w:szCs w:val="22"/>
        </w:rPr>
        <w:t>been requested</w:t>
      </w:r>
      <w:bookmarkEnd w:id="27"/>
      <w:r w:rsidRPr="00F2533B">
        <w:rPr>
          <w:rFonts w:ascii="Arial" w:hAnsi="Arial" w:cs="Arial"/>
          <w:sz w:val="22"/>
          <w:szCs w:val="22"/>
        </w:rPr>
        <w:t xml:space="preserve"> so that her GP and other healthcare professionals can decide if any changes to her treatment </w:t>
      </w:r>
      <w:bookmarkStart w:id="28" w:name="_Int_wayCQUyU"/>
      <w:r w:rsidRPr="00F2533B">
        <w:rPr>
          <w:rFonts w:ascii="Arial" w:hAnsi="Arial" w:cs="Arial"/>
          <w:sz w:val="22"/>
          <w:szCs w:val="22"/>
        </w:rPr>
        <w:t>are needed</w:t>
      </w:r>
      <w:bookmarkEnd w:id="28"/>
      <w:r w:rsidRPr="00F2533B">
        <w:rPr>
          <w:rFonts w:ascii="Arial" w:hAnsi="Arial" w:cs="Arial"/>
          <w:sz w:val="22"/>
          <w:szCs w:val="22"/>
        </w:rPr>
        <w:t>.</w:t>
      </w:r>
      <w:r w:rsidR="00D83447">
        <w:rPr>
          <w:rFonts w:ascii="Arial" w:hAnsi="Arial" w:cs="Arial"/>
          <w:sz w:val="22"/>
          <w:szCs w:val="22"/>
        </w:rPr>
        <w:t xml:space="preserve"> </w:t>
      </w:r>
    </w:p>
    <w:p w14:paraId="7D2B307B" w14:textId="4B2BF679" w:rsidR="0079489D" w:rsidRPr="00F2533B" w:rsidRDefault="0079489D" w:rsidP="00667CD2">
      <w:pPr>
        <w:pStyle w:val="p1"/>
        <w:spacing w:line="360" w:lineRule="auto"/>
        <w:rPr>
          <w:rFonts w:ascii="Arial" w:hAnsi="Arial" w:cs="Arial"/>
          <w:sz w:val="22"/>
          <w:szCs w:val="22"/>
        </w:rPr>
      </w:pPr>
      <w:r w:rsidRPr="00F2533B">
        <w:rPr>
          <w:rFonts w:ascii="Arial" w:hAnsi="Arial" w:cs="Arial"/>
          <w:sz w:val="22"/>
          <w:szCs w:val="22"/>
        </w:rPr>
        <w:t xml:space="preserve">The incident where Mrs Thompson </w:t>
      </w:r>
      <w:bookmarkStart w:id="29" w:name="_Int_iEeQwFhT"/>
      <w:r w:rsidRPr="00F2533B">
        <w:rPr>
          <w:rFonts w:ascii="Arial" w:hAnsi="Arial" w:cs="Arial"/>
          <w:sz w:val="22"/>
          <w:szCs w:val="22"/>
        </w:rPr>
        <w:t>was found</w:t>
      </w:r>
      <w:bookmarkEnd w:id="29"/>
      <w:r w:rsidRPr="00F2533B">
        <w:rPr>
          <w:rFonts w:ascii="Arial" w:hAnsi="Arial" w:cs="Arial"/>
          <w:sz w:val="22"/>
          <w:szCs w:val="22"/>
        </w:rPr>
        <w:t xml:space="preserve"> outside without suitable clothing should also </w:t>
      </w:r>
      <w:bookmarkStart w:id="30" w:name="_Int_u3E6zgSb"/>
      <w:r w:rsidRPr="00F2533B">
        <w:rPr>
          <w:rFonts w:ascii="Arial" w:hAnsi="Arial" w:cs="Arial"/>
          <w:sz w:val="22"/>
          <w:szCs w:val="22"/>
        </w:rPr>
        <w:t>be recorded</w:t>
      </w:r>
      <w:bookmarkEnd w:id="30"/>
      <w:r w:rsidRPr="00F2533B">
        <w:rPr>
          <w:rFonts w:ascii="Arial" w:hAnsi="Arial" w:cs="Arial"/>
          <w:sz w:val="22"/>
          <w:szCs w:val="22"/>
        </w:rPr>
        <w:t xml:space="preserve"> using the organisation’s incident reporting system. The report should include what happened, when and where it happened, what staff did at the time and whether Mrs Thompson </w:t>
      </w:r>
      <w:bookmarkStart w:id="31" w:name="_Int_pRnqJ438"/>
      <w:r w:rsidRPr="00F2533B">
        <w:rPr>
          <w:rFonts w:ascii="Arial" w:hAnsi="Arial" w:cs="Arial"/>
          <w:sz w:val="22"/>
          <w:szCs w:val="22"/>
        </w:rPr>
        <w:t>was harmed</w:t>
      </w:r>
      <w:bookmarkEnd w:id="31"/>
      <w:r w:rsidRPr="00F2533B">
        <w:rPr>
          <w:rFonts w:ascii="Arial" w:hAnsi="Arial" w:cs="Arial"/>
          <w:sz w:val="22"/>
          <w:szCs w:val="22"/>
        </w:rPr>
        <w:t xml:space="preserve">. Accurate incident reports help organisations </w:t>
      </w:r>
      <w:bookmarkStart w:id="32" w:name="_Int_4ZGddVmB"/>
      <w:r w:rsidRPr="00F2533B">
        <w:rPr>
          <w:rFonts w:ascii="Arial" w:hAnsi="Arial" w:cs="Arial"/>
          <w:sz w:val="22"/>
          <w:szCs w:val="22"/>
        </w:rPr>
        <w:t>identify</w:t>
      </w:r>
      <w:bookmarkEnd w:id="32"/>
      <w:r w:rsidRPr="00F2533B">
        <w:rPr>
          <w:rFonts w:ascii="Arial" w:hAnsi="Arial" w:cs="Arial"/>
          <w:sz w:val="22"/>
          <w:szCs w:val="22"/>
        </w:rPr>
        <w:t xml:space="preserve"> risks, investigate </w:t>
      </w:r>
      <w:bookmarkStart w:id="33" w:name="_Int_xV9P7Gjl"/>
      <w:r w:rsidRPr="00F2533B">
        <w:rPr>
          <w:rFonts w:ascii="Arial" w:hAnsi="Arial" w:cs="Arial"/>
          <w:sz w:val="22"/>
          <w:szCs w:val="22"/>
        </w:rPr>
        <w:t>concerns</w:t>
      </w:r>
      <w:bookmarkEnd w:id="33"/>
      <w:r w:rsidR="005E2AC7" w:rsidRPr="00F2533B">
        <w:rPr>
          <w:rFonts w:ascii="Arial" w:hAnsi="Arial" w:cs="Arial"/>
          <w:sz w:val="22"/>
          <w:szCs w:val="22"/>
        </w:rPr>
        <w:t>,</w:t>
      </w:r>
      <w:r w:rsidRPr="00F2533B">
        <w:rPr>
          <w:rFonts w:ascii="Arial" w:hAnsi="Arial" w:cs="Arial"/>
          <w:sz w:val="22"/>
          <w:szCs w:val="22"/>
        </w:rPr>
        <w:t xml:space="preserve"> and prevent similar incidents from happening again. They also support safeguarding responsibilities under the Care Act 2014, which aims to protect adults with care and support needs who may be at risk of harm or neglect (Department of Health and Social Care, 2014).</w:t>
      </w:r>
    </w:p>
    <w:p w14:paraId="7CEFE5ED" w14:textId="33DA2152" w:rsidR="0079489D" w:rsidRPr="00F2533B" w:rsidRDefault="0079489D" w:rsidP="00667CD2">
      <w:pPr>
        <w:pStyle w:val="p1"/>
        <w:spacing w:line="360" w:lineRule="auto"/>
        <w:rPr>
          <w:rFonts w:ascii="Arial" w:hAnsi="Arial" w:cs="Arial"/>
          <w:sz w:val="22"/>
          <w:szCs w:val="22"/>
        </w:rPr>
      </w:pPr>
      <w:r w:rsidRPr="00F2533B">
        <w:rPr>
          <w:rFonts w:ascii="Arial" w:hAnsi="Arial" w:cs="Arial"/>
          <w:sz w:val="22"/>
          <w:szCs w:val="22"/>
        </w:rPr>
        <w:t xml:space="preserve">Confidentiality is another important part of good administration. Mrs Thompson’s personal information, including her medical history, medication records and care plan, must </w:t>
      </w:r>
      <w:bookmarkStart w:id="34" w:name="_Int_PFEtwnI1"/>
      <w:r w:rsidRPr="00F2533B">
        <w:rPr>
          <w:rFonts w:ascii="Arial" w:hAnsi="Arial" w:cs="Arial"/>
          <w:sz w:val="22"/>
          <w:szCs w:val="22"/>
        </w:rPr>
        <w:t>be kept</w:t>
      </w:r>
      <w:bookmarkEnd w:id="34"/>
      <w:r w:rsidRPr="00F2533B">
        <w:rPr>
          <w:rFonts w:ascii="Arial" w:hAnsi="Arial" w:cs="Arial"/>
          <w:sz w:val="22"/>
          <w:szCs w:val="22"/>
        </w:rPr>
        <w:t xml:space="preserve"> secure and only accessed by professionals who need the information to provide her care. The Data Protection Act 2018 and the UK General Data Protection Regulation (UK GDPR) require organisations to collect, </w:t>
      </w:r>
      <w:r w:rsidR="00982240" w:rsidRPr="00F2533B">
        <w:rPr>
          <w:rFonts w:ascii="Arial" w:hAnsi="Arial" w:cs="Arial"/>
          <w:sz w:val="22"/>
          <w:szCs w:val="22"/>
        </w:rPr>
        <w:t>store,</w:t>
      </w:r>
      <w:r w:rsidRPr="00F2533B">
        <w:rPr>
          <w:rFonts w:ascii="Arial" w:hAnsi="Arial" w:cs="Arial"/>
          <w:sz w:val="22"/>
          <w:szCs w:val="22"/>
        </w:rPr>
        <w:t xml:space="preserve"> and use personal information fairly, </w:t>
      </w:r>
      <w:r w:rsidR="00982240" w:rsidRPr="00F2533B">
        <w:rPr>
          <w:rFonts w:ascii="Arial" w:hAnsi="Arial" w:cs="Arial"/>
          <w:sz w:val="22"/>
          <w:szCs w:val="22"/>
        </w:rPr>
        <w:t>legally,</w:t>
      </w:r>
      <w:r w:rsidRPr="00F2533B">
        <w:rPr>
          <w:rFonts w:ascii="Arial" w:hAnsi="Arial" w:cs="Arial"/>
          <w:sz w:val="22"/>
          <w:szCs w:val="22"/>
        </w:rPr>
        <w:t xml:space="preserve"> and securely (Data Protection Act, 2018). Health and social care organisations must make sure information is </w:t>
      </w:r>
      <w:bookmarkStart w:id="35" w:name="_Int_mOjEXyzh"/>
      <w:r w:rsidRPr="00F2533B">
        <w:rPr>
          <w:rFonts w:ascii="Arial" w:hAnsi="Arial" w:cs="Arial"/>
          <w:sz w:val="22"/>
          <w:szCs w:val="22"/>
        </w:rPr>
        <w:t>accurate</w:t>
      </w:r>
      <w:bookmarkEnd w:id="35"/>
      <w:r w:rsidRPr="00F2533B">
        <w:rPr>
          <w:rFonts w:ascii="Arial" w:hAnsi="Arial" w:cs="Arial"/>
          <w:sz w:val="22"/>
          <w:szCs w:val="22"/>
        </w:rPr>
        <w:t>, protected from unauthorised access and only kept for as long as necessary.</w:t>
      </w:r>
    </w:p>
    <w:p w14:paraId="1A54B00F" w14:textId="76173921" w:rsidR="0079489D" w:rsidRPr="00F2533B" w:rsidRDefault="0079489D" w:rsidP="00667CD2">
      <w:pPr>
        <w:pStyle w:val="p1"/>
        <w:spacing w:line="360" w:lineRule="auto"/>
        <w:rPr>
          <w:rFonts w:ascii="Arial" w:hAnsi="Arial" w:cs="Arial"/>
          <w:sz w:val="22"/>
          <w:szCs w:val="22"/>
        </w:rPr>
      </w:pPr>
      <w:r w:rsidRPr="00F2533B">
        <w:rPr>
          <w:rFonts w:ascii="Arial" w:hAnsi="Arial" w:cs="Arial"/>
          <w:sz w:val="22"/>
          <w:szCs w:val="22"/>
        </w:rPr>
        <w:t xml:space="preserve">The Data Protection Act 2018 also means respecting Mrs Thompson’s privacy while recognising that information may need to </w:t>
      </w:r>
      <w:bookmarkStart w:id="36" w:name="_Int_4JSFqLYK"/>
      <w:r w:rsidRPr="00F2533B">
        <w:rPr>
          <w:rFonts w:ascii="Arial" w:hAnsi="Arial" w:cs="Arial"/>
          <w:sz w:val="22"/>
          <w:szCs w:val="22"/>
        </w:rPr>
        <w:t>be shared</w:t>
      </w:r>
      <w:bookmarkEnd w:id="36"/>
      <w:r w:rsidRPr="00F2533B">
        <w:rPr>
          <w:rFonts w:ascii="Arial" w:hAnsi="Arial" w:cs="Arial"/>
          <w:sz w:val="22"/>
          <w:szCs w:val="22"/>
        </w:rPr>
        <w:t xml:space="preserve"> to keep her safe. For example, details about her missed medication, increased confusion and the incident outside may need to </w:t>
      </w:r>
      <w:bookmarkStart w:id="37" w:name="_Int_2K0pYgiz"/>
      <w:r w:rsidRPr="00F2533B">
        <w:rPr>
          <w:rFonts w:ascii="Arial" w:hAnsi="Arial" w:cs="Arial"/>
          <w:sz w:val="22"/>
          <w:szCs w:val="22"/>
        </w:rPr>
        <w:t>be shared</w:t>
      </w:r>
      <w:bookmarkEnd w:id="37"/>
      <w:r w:rsidRPr="00F2533B">
        <w:rPr>
          <w:rFonts w:ascii="Arial" w:hAnsi="Arial" w:cs="Arial"/>
          <w:sz w:val="22"/>
          <w:szCs w:val="22"/>
        </w:rPr>
        <w:t xml:space="preserve"> with her GP, community nurse, </w:t>
      </w:r>
      <w:r w:rsidR="00982240" w:rsidRPr="00F2533B">
        <w:rPr>
          <w:rFonts w:ascii="Arial" w:hAnsi="Arial" w:cs="Arial"/>
          <w:sz w:val="22"/>
          <w:szCs w:val="22"/>
        </w:rPr>
        <w:t>pharmacist,</w:t>
      </w:r>
      <w:r w:rsidRPr="00F2533B">
        <w:rPr>
          <w:rFonts w:ascii="Arial" w:hAnsi="Arial" w:cs="Arial"/>
          <w:sz w:val="22"/>
          <w:szCs w:val="22"/>
        </w:rPr>
        <w:t xml:space="preserve"> and social worker so they can work together to provide the right care. Wherever possible, Mrs Thompson should </w:t>
      </w:r>
      <w:bookmarkStart w:id="38" w:name="_Int_1Wy8ucvl"/>
      <w:r w:rsidRPr="00F2533B">
        <w:rPr>
          <w:rFonts w:ascii="Arial" w:hAnsi="Arial" w:cs="Arial"/>
          <w:sz w:val="22"/>
          <w:szCs w:val="22"/>
        </w:rPr>
        <w:t>be told</w:t>
      </w:r>
      <w:bookmarkEnd w:id="38"/>
      <w:r w:rsidRPr="00F2533B">
        <w:rPr>
          <w:rFonts w:ascii="Arial" w:hAnsi="Arial" w:cs="Arial"/>
          <w:sz w:val="22"/>
          <w:szCs w:val="22"/>
        </w:rPr>
        <w:t xml:space="preserve"> how her information will </w:t>
      </w:r>
      <w:bookmarkStart w:id="39" w:name="_Int_GyRrdj3C"/>
      <w:r w:rsidRPr="00F2533B">
        <w:rPr>
          <w:rFonts w:ascii="Arial" w:hAnsi="Arial" w:cs="Arial"/>
          <w:sz w:val="22"/>
          <w:szCs w:val="22"/>
        </w:rPr>
        <w:t>be used</w:t>
      </w:r>
      <w:bookmarkEnd w:id="39"/>
      <w:r w:rsidRPr="00F2533B">
        <w:rPr>
          <w:rFonts w:ascii="Arial" w:hAnsi="Arial" w:cs="Arial"/>
          <w:sz w:val="22"/>
          <w:szCs w:val="22"/>
        </w:rPr>
        <w:t xml:space="preserve">, and her permission should </w:t>
      </w:r>
      <w:bookmarkStart w:id="40" w:name="_Int_zHzM7DxZ"/>
      <w:r w:rsidRPr="00F2533B">
        <w:rPr>
          <w:rFonts w:ascii="Arial" w:hAnsi="Arial" w:cs="Arial"/>
          <w:sz w:val="22"/>
          <w:szCs w:val="22"/>
        </w:rPr>
        <w:t>be obtained</w:t>
      </w:r>
      <w:bookmarkEnd w:id="40"/>
      <w:r w:rsidRPr="00F2533B">
        <w:rPr>
          <w:rFonts w:ascii="Arial" w:hAnsi="Arial" w:cs="Arial"/>
          <w:sz w:val="22"/>
          <w:szCs w:val="22"/>
        </w:rPr>
        <w:t xml:space="preserve"> before sharing information with her family unless there is a legal or safeguarding reason to do otherwise.</w:t>
      </w:r>
    </w:p>
    <w:p w14:paraId="3DF2E5C6" w14:textId="37936B27" w:rsidR="0079489D" w:rsidRPr="00F2533B" w:rsidRDefault="0079489D" w:rsidP="00667CD2">
      <w:pPr>
        <w:pStyle w:val="p2"/>
        <w:spacing w:line="360" w:lineRule="auto"/>
        <w:rPr>
          <w:rFonts w:ascii="Arial" w:hAnsi="Arial" w:cs="Arial"/>
          <w:sz w:val="22"/>
          <w:szCs w:val="22"/>
        </w:rPr>
      </w:pPr>
      <w:r w:rsidRPr="00F2533B">
        <w:rPr>
          <w:rFonts w:ascii="Arial" w:hAnsi="Arial" w:cs="Arial"/>
          <w:sz w:val="22"/>
          <w:szCs w:val="22"/>
        </w:rPr>
        <w:t xml:space="preserve">National policies also support good administrative practice. The Health and Social Care Act 2008 (Regulated Activities) Regulations 2014 requires health and social care providers to keep </w:t>
      </w:r>
      <w:bookmarkStart w:id="41" w:name="_Int_6nd6zU21"/>
      <w:r w:rsidRPr="00F2533B">
        <w:rPr>
          <w:rFonts w:ascii="Arial" w:hAnsi="Arial" w:cs="Arial"/>
          <w:sz w:val="22"/>
          <w:szCs w:val="22"/>
        </w:rPr>
        <w:t>accurate</w:t>
      </w:r>
      <w:bookmarkEnd w:id="41"/>
      <w:r w:rsidRPr="00F2533B">
        <w:rPr>
          <w:rFonts w:ascii="Arial" w:hAnsi="Arial" w:cs="Arial"/>
          <w:sz w:val="22"/>
          <w:szCs w:val="22"/>
        </w:rPr>
        <w:t xml:space="preserve"> and up-to-date records for every service user. The Care Quality Commission (CQC) checks that organisations meet these standards and manage information safely. By </w:t>
      </w:r>
      <w:r w:rsidRPr="00F2533B">
        <w:rPr>
          <w:rFonts w:ascii="Arial" w:hAnsi="Arial" w:cs="Arial"/>
          <w:sz w:val="22"/>
          <w:szCs w:val="22"/>
        </w:rPr>
        <w:lastRenderedPageBreak/>
        <w:t xml:space="preserve">keeping </w:t>
      </w:r>
      <w:bookmarkStart w:id="42" w:name="_Int_WpJPEMs8"/>
      <w:r w:rsidRPr="00F2533B">
        <w:rPr>
          <w:rFonts w:ascii="Arial" w:hAnsi="Arial" w:cs="Arial"/>
          <w:sz w:val="22"/>
          <w:szCs w:val="22"/>
        </w:rPr>
        <w:t>accurate</w:t>
      </w:r>
      <w:bookmarkEnd w:id="42"/>
      <w:r w:rsidRPr="00F2533B">
        <w:rPr>
          <w:rFonts w:ascii="Arial" w:hAnsi="Arial" w:cs="Arial"/>
          <w:sz w:val="22"/>
          <w:szCs w:val="22"/>
        </w:rPr>
        <w:t xml:space="preserve"> records, protecting confidential </w:t>
      </w:r>
      <w:r w:rsidR="00982240" w:rsidRPr="00F2533B">
        <w:rPr>
          <w:rFonts w:ascii="Arial" w:hAnsi="Arial" w:cs="Arial"/>
          <w:sz w:val="22"/>
          <w:szCs w:val="22"/>
        </w:rPr>
        <w:t>information,</w:t>
      </w:r>
      <w:r w:rsidRPr="00F2533B">
        <w:rPr>
          <w:rFonts w:ascii="Arial" w:hAnsi="Arial" w:cs="Arial"/>
          <w:sz w:val="22"/>
          <w:szCs w:val="22"/>
        </w:rPr>
        <w:t xml:space="preserve"> and following relevant laws and policies, professionals can improve communication, reduce medication </w:t>
      </w:r>
      <w:r w:rsidR="00982240" w:rsidRPr="00F2533B">
        <w:rPr>
          <w:rFonts w:ascii="Arial" w:hAnsi="Arial" w:cs="Arial"/>
          <w:sz w:val="22"/>
          <w:szCs w:val="22"/>
        </w:rPr>
        <w:t>errors,</w:t>
      </w:r>
      <w:r w:rsidRPr="00F2533B">
        <w:rPr>
          <w:rFonts w:ascii="Arial" w:hAnsi="Arial" w:cs="Arial"/>
          <w:sz w:val="22"/>
          <w:szCs w:val="22"/>
        </w:rPr>
        <w:t xml:space="preserve"> and help keep Mrs Thompson safe while providing high-quality care.</w:t>
      </w:r>
    </w:p>
    <w:p w14:paraId="01C310C7" w14:textId="77F8EC7A" w:rsidR="00982240" w:rsidRPr="0043036A" w:rsidRDefault="00726B36" w:rsidP="002572D8">
      <w:pPr>
        <w:pStyle w:val="Heading1"/>
        <w:rPr>
          <w:rFonts w:ascii="Arial" w:hAnsi="Arial" w:cs="Arial"/>
          <w:b/>
          <w:bCs/>
          <w:color w:val="000000" w:themeColor="text1"/>
          <w:sz w:val="22"/>
          <w:szCs w:val="22"/>
          <w:u w:val="single"/>
        </w:rPr>
      </w:pPr>
      <w:bookmarkStart w:id="43" w:name="_Toc234672797"/>
      <w:r w:rsidRPr="0043036A">
        <w:rPr>
          <w:rFonts w:ascii="Arial" w:hAnsi="Arial" w:cs="Arial"/>
          <w:b/>
          <w:bCs/>
          <w:color w:val="000000" w:themeColor="text1"/>
          <w:sz w:val="22"/>
          <w:szCs w:val="22"/>
          <w:u w:val="single"/>
        </w:rPr>
        <w:t>The</w:t>
      </w:r>
      <w:r w:rsidR="00244332" w:rsidRPr="0043036A">
        <w:rPr>
          <w:rFonts w:ascii="Arial" w:hAnsi="Arial" w:cs="Arial"/>
          <w:b/>
          <w:bCs/>
          <w:color w:val="000000" w:themeColor="text1"/>
          <w:sz w:val="22"/>
          <w:szCs w:val="22"/>
          <w:u w:val="single"/>
        </w:rPr>
        <w:t xml:space="preserve"> importance </w:t>
      </w:r>
      <w:r w:rsidR="00A93838" w:rsidRPr="0043036A">
        <w:rPr>
          <w:rFonts w:ascii="Arial" w:hAnsi="Arial" w:cs="Arial"/>
          <w:b/>
          <w:bCs/>
          <w:color w:val="000000" w:themeColor="text1"/>
          <w:sz w:val="22"/>
          <w:szCs w:val="22"/>
          <w:u w:val="single"/>
        </w:rPr>
        <w:t>of collab</w:t>
      </w:r>
      <w:r w:rsidR="001E6623" w:rsidRPr="0043036A">
        <w:rPr>
          <w:rFonts w:ascii="Arial" w:hAnsi="Arial" w:cs="Arial"/>
          <w:b/>
          <w:bCs/>
          <w:color w:val="000000" w:themeColor="text1"/>
          <w:sz w:val="22"/>
          <w:szCs w:val="22"/>
          <w:u w:val="single"/>
        </w:rPr>
        <w:t xml:space="preserve">orative </w:t>
      </w:r>
      <w:r w:rsidR="00F73B01" w:rsidRPr="0043036A">
        <w:rPr>
          <w:rFonts w:ascii="Arial" w:hAnsi="Arial" w:cs="Arial"/>
          <w:b/>
          <w:bCs/>
          <w:color w:val="000000" w:themeColor="text1"/>
          <w:sz w:val="22"/>
          <w:szCs w:val="22"/>
          <w:u w:val="single"/>
        </w:rPr>
        <w:t>working in Mr</w:t>
      </w:r>
      <w:r w:rsidR="0033777D" w:rsidRPr="0043036A">
        <w:rPr>
          <w:rFonts w:ascii="Arial" w:hAnsi="Arial" w:cs="Arial"/>
          <w:b/>
          <w:bCs/>
          <w:color w:val="000000" w:themeColor="text1"/>
          <w:sz w:val="22"/>
          <w:szCs w:val="22"/>
          <w:u w:val="single"/>
        </w:rPr>
        <w:t xml:space="preserve">s </w:t>
      </w:r>
      <w:r w:rsidR="00AC5BA8" w:rsidRPr="0043036A">
        <w:rPr>
          <w:rFonts w:ascii="Arial" w:hAnsi="Arial" w:cs="Arial"/>
          <w:b/>
          <w:bCs/>
          <w:color w:val="000000" w:themeColor="text1"/>
          <w:sz w:val="22"/>
          <w:szCs w:val="22"/>
          <w:u w:val="single"/>
        </w:rPr>
        <w:t>Thompson’s care:</w:t>
      </w:r>
      <w:bookmarkEnd w:id="43"/>
    </w:p>
    <w:p w14:paraId="1BC43F8C" w14:textId="1B1D02C2" w:rsidR="00842455" w:rsidRDefault="00840895" w:rsidP="00B52913">
      <w:pPr>
        <w:spacing w:before="100" w:beforeAutospacing="1" w:after="100" w:afterAutospacing="1" w:line="360" w:lineRule="auto"/>
        <w:rPr>
          <w:rFonts w:ascii="Arial" w:hAnsi="Arial" w:cs="Arial"/>
          <w:kern w:val="0"/>
          <w:sz w:val="22"/>
          <w:szCs w:val="22"/>
          <w14:ligatures w14:val="none"/>
        </w:rPr>
      </w:pPr>
      <w:r>
        <w:rPr>
          <w:rFonts w:ascii="Arial" w:hAnsi="Arial" w:cs="Arial"/>
          <w:kern w:val="0"/>
          <w:sz w:val="22"/>
          <w:szCs w:val="22"/>
          <w14:ligatures w14:val="none"/>
        </w:rPr>
        <w:t>Colla</w:t>
      </w:r>
      <w:r w:rsidR="00C731E5">
        <w:rPr>
          <w:rFonts w:ascii="Arial" w:hAnsi="Arial" w:cs="Arial"/>
          <w:kern w:val="0"/>
          <w:sz w:val="22"/>
          <w:szCs w:val="22"/>
          <w14:ligatures w14:val="none"/>
        </w:rPr>
        <w:t>borative wo</w:t>
      </w:r>
      <w:r w:rsidR="00836F97">
        <w:rPr>
          <w:rFonts w:ascii="Arial" w:hAnsi="Arial" w:cs="Arial"/>
          <w:kern w:val="0"/>
          <w:sz w:val="22"/>
          <w:szCs w:val="22"/>
          <w14:ligatures w14:val="none"/>
        </w:rPr>
        <w:t>rking is importa</w:t>
      </w:r>
      <w:r w:rsidR="00EF3575">
        <w:rPr>
          <w:rFonts w:ascii="Arial" w:hAnsi="Arial" w:cs="Arial"/>
          <w:kern w:val="0"/>
          <w:sz w:val="22"/>
          <w:szCs w:val="22"/>
          <w14:ligatures w14:val="none"/>
        </w:rPr>
        <w:t>nt in health and s</w:t>
      </w:r>
      <w:r w:rsidR="00603410">
        <w:rPr>
          <w:rFonts w:ascii="Arial" w:hAnsi="Arial" w:cs="Arial"/>
          <w:kern w:val="0"/>
          <w:sz w:val="22"/>
          <w:szCs w:val="22"/>
          <w14:ligatures w14:val="none"/>
        </w:rPr>
        <w:t xml:space="preserve">ocial care because </w:t>
      </w:r>
      <w:r w:rsidR="00426E57">
        <w:rPr>
          <w:rFonts w:ascii="Arial" w:hAnsi="Arial" w:cs="Arial"/>
          <w:kern w:val="0"/>
          <w:sz w:val="22"/>
          <w:szCs w:val="22"/>
          <w14:ligatures w14:val="none"/>
        </w:rPr>
        <w:t>people with comple</w:t>
      </w:r>
      <w:r w:rsidR="00E4394D">
        <w:rPr>
          <w:rFonts w:ascii="Arial" w:hAnsi="Arial" w:cs="Arial"/>
          <w:kern w:val="0"/>
          <w:sz w:val="22"/>
          <w:szCs w:val="22"/>
          <w14:ligatures w14:val="none"/>
        </w:rPr>
        <w:t xml:space="preserve">x needs </w:t>
      </w:r>
      <w:r w:rsidR="00B22E9B">
        <w:rPr>
          <w:rFonts w:ascii="Arial" w:hAnsi="Arial" w:cs="Arial"/>
          <w:kern w:val="0"/>
          <w:sz w:val="22"/>
          <w:szCs w:val="22"/>
          <w14:ligatures w14:val="none"/>
        </w:rPr>
        <w:t xml:space="preserve">often require </w:t>
      </w:r>
      <w:r w:rsidR="0020173D">
        <w:rPr>
          <w:rFonts w:ascii="Arial" w:hAnsi="Arial" w:cs="Arial"/>
          <w:kern w:val="0"/>
          <w:sz w:val="22"/>
          <w:szCs w:val="22"/>
          <w14:ligatures w14:val="none"/>
        </w:rPr>
        <w:t>support</w:t>
      </w:r>
      <w:r w:rsidR="004C60B0">
        <w:rPr>
          <w:rFonts w:ascii="Arial" w:hAnsi="Arial" w:cs="Arial"/>
          <w:kern w:val="0"/>
          <w:sz w:val="22"/>
          <w:szCs w:val="22"/>
          <w14:ligatures w14:val="none"/>
        </w:rPr>
        <w:t xml:space="preserve"> from differen</w:t>
      </w:r>
      <w:r w:rsidR="00DC040A">
        <w:rPr>
          <w:rFonts w:ascii="Arial" w:hAnsi="Arial" w:cs="Arial"/>
          <w:kern w:val="0"/>
          <w:sz w:val="22"/>
          <w:szCs w:val="22"/>
          <w14:ligatures w14:val="none"/>
        </w:rPr>
        <w:t xml:space="preserve">t </w:t>
      </w:r>
      <w:r w:rsidR="006E67A8">
        <w:rPr>
          <w:rFonts w:ascii="Arial" w:hAnsi="Arial" w:cs="Arial"/>
          <w:kern w:val="0"/>
          <w:sz w:val="22"/>
          <w:szCs w:val="22"/>
          <w14:ligatures w14:val="none"/>
        </w:rPr>
        <w:t>professionals</w:t>
      </w:r>
      <w:r w:rsidR="00A94DF9">
        <w:rPr>
          <w:rFonts w:ascii="Arial" w:hAnsi="Arial" w:cs="Arial"/>
          <w:kern w:val="0"/>
          <w:sz w:val="22"/>
          <w:szCs w:val="22"/>
          <w14:ligatures w14:val="none"/>
        </w:rPr>
        <w:t>.</w:t>
      </w:r>
      <w:r w:rsidR="00E76F7D">
        <w:rPr>
          <w:rFonts w:ascii="Arial" w:hAnsi="Arial" w:cs="Arial"/>
          <w:kern w:val="0"/>
          <w:sz w:val="22"/>
          <w:szCs w:val="22"/>
          <w14:ligatures w14:val="none"/>
        </w:rPr>
        <w:t xml:space="preserve"> It invol</w:t>
      </w:r>
      <w:r w:rsidR="00FF4451">
        <w:rPr>
          <w:rFonts w:ascii="Arial" w:hAnsi="Arial" w:cs="Arial"/>
          <w:kern w:val="0"/>
          <w:sz w:val="22"/>
          <w:szCs w:val="22"/>
          <w14:ligatures w14:val="none"/>
        </w:rPr>
        <w:t>ve</w:t>
      </w:r>
      <w:r w:rsidR="007C02D6">
        <w:rPr>
          <w:rFonts w:ascii="Arial" w:hAnsi="Arial" w:cs="Arial"/>
          <w:kern w:val="0"/>
          <w:sz w:val="22"/>
          <w:szCs w:val="22"/>
          <w14:ligatures w14:val="none"/>
        </w:rPr>
        <w:t>s</w:t>
      </w:r>
      <w:r w:rsidR="0031628E">
        <w:rPr>
          <w:rFonts w:ascii="Arial" w:hAnsi="Arial" w:cs="Arial"/>
          <w:kern w:val="0"/>
          <w:sz w:val="22"/>
          <w:szCs w:val="22"/>
          <w14:ligatures w14:val="none"/>
        </w:rPr>
        <w:t xml:space="preserve"> </w:t>
      </w:r>
      <w:r w:rsidR="008543D9">
        <w:rPr>
          <w:rFonts w:ascii="Arial" w:hAnsi="Arial" w:cs="Arial"/>
          <w:kern w:val="0"/>
          <w:sz w:val="22"/>
          <w:szCs w:val="22"/>
          <w14:ligatures w14:val="none"/>
        </w:rPr>
        <w:t>prof</w:t>
      </w:r>
      <w:r w:rsidR="007A0854">
        <w:rPr>
          <w:rFonts w:ascii="Arial" w:hAnsi="Arial" w:cs="Arial"/>
          <w:kern w:val="0"/>
          <w:sz w:val="22"/>
          <w:szCs w:val="22"/>
          <w14:ligatures w14:val="none"/>
        </w:rPr>
        <w:t>essionals wo</w:t>
      </w:r>
      <w:r w:rsidR="00732F35">
        <w:rPr>
          <w:rFonts w:ascii="Arial" w:hAnsi="Arial" w:cs="Arial"/>
          <w:kern w:val="0"/>
          <w:sz w:val="22"/>
          <w:szCs w:val="22"/>
          <w14:ligatures w14:val="none"/>
        </w:rPr>
        <w:t xml:space="preserve">rking </w:t>
      </w:r>
      <w:r w:rsidR="00E007CC">
        <w:rPr>
          <w:rFonts w:ascii="Arial" w:hAnsi="Arial" w:cs="Arial"/>
          <w:kern w:val="0"/>
          <w:sz w:val="22"/>
          <w:szCs w:val="22"/>
          <w14:ligatures w14:val="none"/>
        </w:rPr>
        <w:t>together to</w:t>
      </w:r>
      <w:r w:rsidR="00B2452E">
        <w:rPr>
          <w:rFonts w:ascii="Arial" w:hAnsi="Arial" w:cs="Arial"/>
          <w:kern w:val="0"/>
          <w:sz w:val="22"/>
          <w:szCs w:val="22"/>
          <w14:ligatures w14:val="none"/>
        </w:rPr>
        <w:t xml:space="preserve"> provide </w:t>
      </w:r>
      <w:r w:rsidR="004F4BCF">
        <w:rPr>
          <w:rFonts w:ascii="Arial" w:hAnsi="Arial" w:cs="Arial"/>
          <w:kern w:val="0"/>
          <w:sz w:val="22"/>
          <w:szCs w:val="22"/>
          <w14:ligatures w14:val="none"/>
        </w:rPr>
        <w:t>c</w:t>
      </w:r>
      <w:r w:rsidR="00ED786E">
        <w:rPr>
          <w:rFonts w:ascii="Arial" w:hAnsi="Arial" w:cs="Arial"/>
          <w:kern w:val="0"/>
          <w:sz w:val="22"/>
          <w:szCs w:val="22"/>
          <w14:ligatures w14:val="none"/>
        </w:rPr>
        <w:t xml:space="preserve">oordinated, </w:t>
      </w:r>
      <w:r w:rsidR="00615309">
        <w:rPr>
          <w:rFonts w:ascii="Arial" w:hAnsi="Arial" w:cs="Arial"/>
          <w:kern w:val="0"/>
          <w:sz w:val="22"/>
          <w:szCs w:val="22"/>
          <w14:ligatures w14:val="none"/>
        </w:rPr>
        <w:t>person-centred</w:t>
      </w:r>
      <w:r w:rsidR="00B807ED">
        <w:rPr>
          <w:rFonts w:ascii="Arial" w:hAnsi="Arial" w:cs="Arial"/>
          <w:kern w:val="0"/>
          <w:sz w:val="22"/>
          <w:szCs w:val="22"/>
          <w14:ligatures w14:val="none"/>
        </w:rPr>
        <w:t xml:space="preserve"> care that improves</w:t>
      </w:r>
      <w:r w:rsidR="00157180">
        <w:rPr>
          <w:rFonts w:ascii="Arial" w:hAnsi="Arial" w:cs="Arial"/>
          <w:kern w:val="0"/>
          <w:sz w:val="22"/>
          <w:szCs w:val="22"/>
          <w14:ligatures w14:val="none"/>
        </w:rPr>
        <w:t xml:space="preserve"> health</w:t>
      </w:r>
      <w:r w:rsidR="00572F00">
        <w:rPr>
          <w:rFonts w:ascii="Arial" w:hAnsi="Arial" w:cs="Arial"/>
          <w:kern w:val="0"/>
          <w:sz w:val="22"/>
          <w:szCs w:val="22"/>
          <w14:ligatures w14:val="none"/>
        </w:rPr>
        <w:t>,</w:t>
      </w:r>
      <w:r w:rsidR="00EB257F">
        <w:rPr>
          <w:rFonts w:ascii="Arial" w:hAnsi="Arial" w:cs="Arial"/>
          <w:kern w:val="0"/>
          <w:sz w:val="22"/>
          <w:szCs w:val="22"/>
          <w14:ligatures w14:val="none"/>
        </w:rPr>
        <w:t xml:space="preserve"> wellb</w:t>
      </w:r>
      <w:r w:rsidR="00792851">
        <w:rPr>
          <w:rFonts w:ascii="Arial" w:hAnsi="Arial" w:cs="Arial"/>
          <w:kern w:val="0"/>
          <w:sz w:val="22"/>
          <w:szCs w:val="22"/>
          <w14:ligatures w14:val="none"/>
        </w:rPr>
        <w:t>eing, and sa</w:t>
      </w:r>
      <w:r w:rsidR="00741364">
        <w:rPr>
          <w:rFonts w:ascii="Arial" w:hAnsi="Arial" w:cs="Arial"/>
          <w:kern w:val="0"/>
          <w:sz w:val="22"/>
          <w:szCs w:val="22"/>
          <w14:ligatures w14:val="none"/>
        </w:rPr>
        <w:t>fety (W</w:t>
      </w:r>
      <w:r w:rsidR="00E7463E">
        <w:rPr>
          <w:rFonts w:ascii="Arial" w:hAnsi="Arial" w:cs="Arial"/>
          <w:kern w:val="0"/>
          <w:sz w:val="22"/>
          <w:szCs w:val="22"/>
          <w14:ligatures w14:val="none"/>
        </w:rPr>
        <w:t xml:space="preserve">orld </w:t>
      </w:r>
      <w:r w:rsidR="00F07104">
        <w:rPr>
          <w:rFonts w:ascii="Arial" w:hAnsi="Arial" w:cs="Arial"/>
          <w:kern w:val="0"/>
          <w:sz w:val="22"/>
          <w:szCs w:val="22"/>
          <w14:ligatures w14:val="none"/>
        </w:rPr>
        <w:t xml:space="preserve">Health </w:t>
      </w:r>
      <w:r w:rsidR="008228E9">
        <w:rPr>
          <w:rFonts w:ascii="Arial" w:hAnsi="Arial" w:cs="Arial"/>
          <w:kern w:val="0"/>
          <w:sz w:val="22"/>
          <w:szCs w:val="22"/>
          <w14:ligatures w14:val="none"/>
        </w:rPr>
        <w:t xml:space="preserve">Organisation, </w:t>
      </w:r>
      <w:r w:rsidR="009D0572">
        <w:rPr>
          <w:rFonts w:ascii="Arial" w:hAnsi="Arial" w:cs="Arial"/>
          <w:kern w:val="0"/>
          <w:sz w:val="22"/>
          <w:szCs w:val="22"/>
          <w14:ligatures w14:val="none"/>
        </w:rPr>
        <w:t>20</w:t>
      </w:r>
      <w:r w:rsidR="001F0E06">
        <w:rPr>
          <w:rFonts w:ascii="Arial" w:hAnsi="Arial" w:cs="Arial"/>
          <w:kern w:val="0"/>
          <w:sz w:val="22"/>
          <w:szCs w:val="22"/>
          <w14:ligatures w14:val="none"/>
        </w:rPr>
        <w:t>10</w:t>
      </w:r>
      <w:r w:rsidR="00021F12">
        <w:rPr>
          <w:rFonts w:ascii="Arial" w:hAnsi="Arial" w:cs="Arial"/>
          <w:kern w:val="0"/>
          <w:sz w:val="22"/>
          <w:szCs w:val="22"/>
          <w14:ligatures w14:val="none"/>
        </w:rPr>
        <w:t xml:space="preserve">). </w:t>
      </w:r>
      <w:r w:rsidR="000D02F1">
        <w:rPr>
          <w:rFonts w:ascii="Arial" w:hAnsi="Arial" w:cs="Arial"/>
          <w:kern w:val="0"/>
          <w:sz w:val="22"/>
          <w:szCs w:val="22"/>
          <w14:ligatures w14:val="none"/>
        </w:rPr>
        <w:t xml:space="preserve">In Mrs </w:t>
      </w:r>
      <w:r w:rsidR="009215A8">
        <w:rPr>
          <w:rFonts w:ascii="Arial" w:hAnsi="Arial" w:cs="Arial"/>
          <w:kern w:val="0"/>
          <w:sz w:val="22"/>
          <w:szCs w:val="22"/>
          <w14:ligatures w14:val="none"/>
        </w:rPr>
        <w:t>Thompson’s cas</w:t>
      </w:r>
      <w:r w:rsidR="00C35B73">
        <w:rPr>
          <w:rFonts w:ascii="Arial" w:hAnsi="Arial" w:cs="Arial"/>
          <w:kern w:val="0"/>
          <w:sz w:val="22"/>
          <w:szCs w:val="22"/>
          <w14:ligatures w14:val="none"/>
        </w:rPr>
        <w:t>e, her</w:t>
      </w:r>
      <w:r w:rsidR="00F82532">
        <w:rPr>
          <w:rFonts w:ascii="Arial" w:hAnsi="Arial" w:cs="Arial"/>
          <w:kern w:val="0"/>
          <w:sz w:val="22"/>
          <w:szCs w:val="22"/>
          <w14:ligatures w14:val="none"/>
        </w:rPr>
        <w:t xml:space="preserve"> r</w:t>
      </w:r>
      <w:r w:rsidR="002B7BBB">
        <w:rPr>
          <w:rFonts w:ascii="Arial" w:hAnsi="Arial" w:cs="Arial"/>
          <w:kern w:val="0"/>
          <w:sz w:val="22"/>
          <w:szCs w:val="22"/>
          <w14:ligatures w14:val="none"/>
        </w:rPr>
        <w:t>ec</w:t>
      </w:r>
      <w:r w:rsidR="007017BC">
        <w:rPr>
          <w:rFonts w:ascii="Arial" w:hAnsi="Arial" w:cs="Arial"/>
          <w:kern w:val="0"/>
          <w:sz w:val="22"/>
          <w:szCs w:val="22"/>
          <w14:ligatures w14:val="none"/>
        </w:rPr>
        <w:t>e</w:t>
      </w:r>
      <w:r w:rsidR="002704D9">
        <w:rPr>
          <w:rFonts w:ascii="Arial" w:hAnsi="Arial" w:cs="Arial"/>
          <w:kern w:val="0"/>
          <w:sz w:val="22"/>
          <w:szCs w:val="22"/>
          <w14:ligatures w14:val="none"/>
        </w:rPr>
        <w:t>n</w:t>
      </w:r>
      <w:r w:rsidR="00125BC5">
        <w:rPr>
          <w:rFonts w:ascii="Arial" w:hAnsi="Arial" w:cs="Arial"/>
          <w:kern w:val="0"/>
          <w:sz w:val="22"/>
          <w:szCs w:val="22"/>
          <w14:ligatures w14:val="none"/>
        </w:rPr>
        <w:t>t</w:t>
      </w:r>
      <w:r w:rsidR="00D41810">
        <w:rPr>
          <w:rFonts w:ascii="Arial" w:hAnsi="Arial" w:cs="Arial"/>
          <w:kern w:val="0"/>
          <w:sz w:val="22"/>
          <w:szCs w:val="22"/>
          <w14:ligatures w14:val="none"/>
        </w:rPr>
        <w:t xml:space="preserve"> </w:t>
      </w:r>
      <w:r w:rsidR="00DE3944">
        <w:rPr>
          <w:rFonts w:ascii="Arial" w:hAnsi="Arial" w:cs="Arial"/>
          <w:kern w:val="0"/>
          <w:sz w:val="22"/>
          <w:szCs w:val="22"/>
          <w14:ligatures w14:val="none"/>
        </w:rPr>
        <w:t>pne</w:t>
      </w:r>
      <w:r w:rsidR="00C3728B">
        <w:rPr>
          <w:rFonts w:ascii="Arial" w:hAnsi="Arial" w:cs="Arial"/>
          <w:kern w:val="0"/>
          <w:sz w:val="22"/>
          <w:szCs w:val="22"/>
          <w14:ligatures w14:val="none"/>
        </w:rPr>
        <w:t>u</w:t>
      </w:r>
      <w:r w:rsidR="00DC304E">
        <w:rPr>
          <w:rFonts w:ascii="Arial" w:hAnsi="Arial" w:cs="Arial"/>
          <w:kern w:val="0"/>
          <w:sz w:val="22"/>
          <w:szCs w:val="22"/>
          <w14:ligatures w14:val="none"/>
        </w:rPr>
        <w:t>monia</w:t>
      </w:r>
      <w:r w:rsidR="005221BD">
        <w:rPr>
          <w:rFonts w:ascii="Arial" w:hAnsi="Arial" w:cs="Arial"/>
          <w:kern w:val="0"/>
          <w:sz w:val="22"/>
          <w:szCs w:val="22"/>
          <w14:ligatures w14:val="none"/>
        </w:rPr>
        <w:t>, mild dementia</w:t>
      </w:r>
      <w:r w:rsidR="00F301FE">
        <w:rPr>
          <w:rFonts w:ascii="Arial" w:hAnsi="Arial" w:cs="Arial"/>
          <w:kern w:val="0"/>
          <w:sz w:val="22"/>
          <w:szCs w:val="22"/>
          <w14:ligatures w14:val="none"/>
        </w:rPr>
        <w:t>, missed medica</w:t>
      </w:r>
      <w:r w:rsidR="00DF2558">
        <w:rPr>
          <w:rFonts w:ascii="Arial" w:hAnsi="Arial" w:cs="Arial"/>
          <w:kern w:val="0"/>
          <w:sz w:val="22"/>
          <w:szCs w:val="22"/>
          <w14:ligatures w14:val="none"/>
        </w:rPr>
        <w:t>tion, and s</w:t>
      </w:r>
      <w:r w:rsidR="00647431">
        <w:rPr>
          <w:rFonts w:ascii="Arial" w:hAnsi="Arial" w:cs="Arial"/>
          <w:kern w:val="0"/>
          <w:sz w:val="22"/>
          <w:szCs w:val="22"/>
          <w14:ligatures w14:val="none"/>
        </w:rPr>
        <w:t xml:space="preserve">afety </w:t>
      </w:r>
      <w:r w:rsidR="0070544B">
        <w:rPr>
          <w:rFonts w:ascii="Arial" w:hAnsi="Arial" w:cs="Arial"/>
          <w:kern w:val="0"/>
          <w:sz w:val="22"/>
          <w:szCs w:val="22"/>
          <w14:ligatures w14:val="none"/>
        </w:rPr>
        <w:t>concerns mean that se</w:t>
      </w:r>
      <w:r w:rsidR="00E4493D">
        <w:rPr>
          <w:rFonts w:ascii="Arial" w:hAnsi="Arial" w:cs="Arial"/>
          <w:kern w:val="0"/>
          <w:sz w:val="22"/>
          <w:szCs w:val="22"/>
          <w14:ligatures w14:val="none"/>
        </w:rPr>
        <w:t xml:space="preserve">veral professionals </w:t>
      </w:r>
      <w:r w:rsidR="00075DBC">
        <w:rPr>
          <w:rFonts w:ascii="Arial" w:hAnsi="Arial" w:cs="Arial"/>
          <w:kern w:val="0"/>
          <w:sz w:val="22"/>
          <w:szCs w:val="22"/>
          <w14:ligatures w14:val="none"/>
        </w:rPr>
        <w:t>need to</w:t>
      </w:r>
      <w:r w:rsidR="000B2E54">
        <w:rPr>
          <w:rFonts w:ascii="Arial" w:hAnsi="Arial" w:cs="Arial"/>
          <w:kern w:val="0"/>
          <w:sz w:val="22"/>
          <w:szCs w:val="22"/>
          <w14:ligatures w14:val="none"/>
        </w:rPr>
        <w:t xml:space="preserve"> work tog</w:t>
      </w:r>
      <w:r w:rsidR="00FB3291">
        <w:rPr>
          <w:rFonts w:ascii="Arial" w:hAnsi="Arial" w:cs="Arial"/>
          <w:kern w:val="0"/>
          <w:sz w:val="22"/>
          <w:szCs w:val="22"/>
          <w14:ligatures w14:val="none"/>
        </w:rPr>
        <w:t xml:space="preserve">ether. </w:t>
      </w:r>
    </w:p>
    <w:p w14:paraId="46C40F88" w14:textId="3DEC9FE5" w:rsidR="005043B6" w:rsidRDefault="005043B6" w:rsidP="00B52913">
      <w:pPr>
        <w:spacing w:before="100" w:beforeAutospacing="1" w:after="100" w:afterAutospacing="1" w:line="360" w:lineRule="auto"/>
        <w:rPr>
          <w:rFonts w:ascii="Arial" w:hAnsi="Arial" w:cs="Arial"/>
          <w:kern w:val="0"/>
          <w:sz w:val="22"/>
          <w:szCs w:val="22"/>
          <w14:ligatures w14:val="none"/>
        </w:rPr>
      </w:pPr>
      <w:r>
        <w:rPr>
          <w:rFonts w:ascii="Arial" w:hAnsi="Arial" w:cs="Arial"/>
          <w:kern w:val="0"/>
          <w:sz w:val="22"/>
          <w:szCs w:val="22"/>
          <w14:ligatures w14:val="none"/>
        </w:rPr>
        <w:t xml:space="preserve">The GP </w:t>
      </w:r>
      <w:r w:rsidR="00A50BC9">
        <w:rPr>
          <w:rFonts w:ascii="Arial" w:hAnsi="Arial" w:cs="Arial"/>
          <w:kern w:val="0"/>
          <w:sz w:val="22"/>
          <w:szCs w:val="22"/>
          <w14:ligatures w14:val="none"/>
        </w:rPr>
        <w:t xml:space="preserve">should review </w:t>
      </w:r>
      <w:r w:rsidR="00371392">
        <w:rPr>
          <w:rFonts w:ascii="Arial" w:hAnsi="Arial" w:cs="Arial"/>
          <w:kern w:val="0"/>
          <w:sz w:val="22"/>
          <w:szCs w:val="22"/>
          <w14:ligatures w14:val="none"/>
        </w:rPr>
        <w:t xml:space="preserve">Mrs </w:t>
      </w:r>
      <w:r w:rsidR="00810497">
        <w:rPr>
          <w:rFonts w:ascii="Arial" w:hAnsi="Arial" w:cs="Arial"/>
          <w:kern w:val="0"/>
          <w:sz w:val="22"/>
          <w:szCs w:val="22"/>
          <w14:ligatures w14:val="none"/>
        </w:rPr>
        <w:t>Thompson’s medic</w:t>
      </w:r>
      <w:r w:rsidR="002246BE">
        <w:rPr>
          <w:rFonts w:ascii="Arial" w:hAnsi="Arial" w:cs="Arial"/>
          <w:kern w:val="0"/>
          <w:sz w:val="22"/>
          <w:szCs w:val="22"/>
          <w14:ligatures w14:val="none"/>
        </w:rPr>
        <w:t>ation and check whe</w:t>
      </w:r>
      <w:r w:rsidR="0088525C">
        <w:rPr>
          <w:rFonts w:ascii="Arial" w:hAnsi="Arial" w:cs="Arial"/>
          <w:kern w:val="0"/>
          <w:sz w:val="22"/>
          <w:szCs w:val="22"/>
          <w14:ligatures w14:val="none"/>
        </w:rPr>
        <w:t>ther her increas</w:t>
      </w:r>
      <w:r w:rsidR="00A90991">
        <w:rPr>
          <w:rFonts w:ascii="Arial" w:hAnsi="Arial" w:cs="Arial"/>
          <w:kern w:val="0"/>
          <w:sz w:val="22"/>
          <w:szCs w:val="22"/>
          <w14:ligatures w14:val="none"/>
        </w:rPr>
        <w:t xml:space="preserve">ed </w:t>
      </w:r>
      <w:r w:rsidR="0092322A">
        <w:rPr>
          <w:rFonts w:ascii="Arial" w:hAnsi="Arial" w:cs="Arial"/>
          <w:kern w:val="0"/>
          <w:sz w:val="22"/>
          <w:szCs w:val="22"/>
          <w14:ligatures w14:val="none"/>
        </w:rPr>
        <w:t xml:space="preserve">confusion </w:t>
      </w:r>
      <w:bookmarkStart w:id="44" w:name="_Int_3oyRbi17"/>
      <w:r w:rsidR="0092322A">
        <w:rPr>
          <w:rFonts w:ascii="Arial" w:hAnsi="Arial" w:cs="Arial"/>
          <w:kern w:val="0"/>
          <w:sz w:val="22"/>
          <w:szCs w:val="22"/>
          <w14:ligatures w14:val="none"/>
        </w:rPr>
        <w:t>is caus</w:t>
      </w:r>
      <w:r w:rsidR="00326F93">
        <w:rPr>
          <w:rFonts w:ascii="Arial" w:hAnsi="Arial" w:cs="Arial"/>
          <w:kern w:val="0"/>
          <w:sz w:val="22"/>
          <w:szCs w:val="22"/>
          <w14:ligatures w14:val="none"/>
        </w:rPr>
        <w:t>ed</w:t>
      </w:r>
      <w:bookmarkEnd w:id="44"/>
      <w:r w:rsidR="00326F93">
        <w:rPr>
          <w:rFonts w:ascii="Arial" w:hAnsi="Arial" w:cs="Arial"/>
          <w:kern w:val="0"/>
          <w:sz w:val="22"/>
          <w:szCs w:val="22"/>
          <w14:ligatures w14:val="none"/>
        </w:rPr>
        <w:t xml:space="preserve"> by dementia</w:t>
      </w:r>
      <w:r w:rsidR="008F51E9">
        <w:rPr>
          <w:rFonts w:ascii="Arial" w:hAnsi="Arial" w:cs="Arial"/>
          <w:kern w:val="0"/>
          <w:sz w:val="22"/>
          <w:szCs w:val="22"/>
          <w14:ligatures w14:val="none"/>
        </w:rPr>
        <w:t xml:space="preserve">, an </w:t>
      </w:r>
      <w:r w:rsidR="00667A98">
        <w:rPr>
          <w:rFonts w:ascii="Arial" w:hAnsi="Arial" w:cs="Arial"/>
          <w:kern w:val="0"/>
          <w:sz w:val="22"/>
          <w:szCs w:val="22"/>
          <w14:ligatures w14:val="none"/>
        </w:rPr>
        <w:t xml:space="preserve">infection, or her </w:t>
      </w:r>
      <w:r w:rsidR="00CD3B2E">
        <w:rPr>
          <w:rFonts w:ascii="Arial" w:hAnsi="Arial" w:cs="Arial"/>
          <w:kern w:val="0"/>
          <w:sz w:val="22"/>
          <w:szCs w:val="22"/>
          <w14:ligatures w14:val="none"/>
        </w:rPr>
        <w:t>medication. The</w:t>
      </w:r>
      <w:r w:rsidR="004109E0">
        <w:rPr>
          <w:rFonts w:ascii="Arial" w:hAnsi="Arial" w:cs="Arial"/>
          <w:kern w:val="0"/>
          <w:sz w:val="22"/>
          <w:szCs w:val="22"/>
          <w14:ligatures w14:val="none"/>
        </w:rPr>
        <w:t xml:space="preserve"> community n</w:t>
      </w:r>
      <w:r w:rsidR="00915259">
        <w:rPr>
          <w:rFonts w:ascii="Arial" w:hAnsi="Arial" w:cs="Arial"/>
          <w:kern w:val="0"/>
          <w:sz w:val="22"/>
          <w:szCs w:val="22"/>
          <w14:ligatures w14:val="none"/>
        </w:rPr>
        <w:t xml:space="preserve">urse can </w:t>
      </w:r>
      <w:bookmarkStart w:id="45" w:name="_Int_KH389qyO"/>
      <w:r w:rsidR="002A73AF">
        <w:rPr>
          <w:rFonts w:ascii="Arial" w:hAnsi="Arial" w:cs="Arial"/>
          <w:kern w:val="0"/>
          <w:sz w:val="22"/>
          <w:szCs w:val="22"/>
          <w14:ligatures w14:val="none"/>
        </w:rPr>
        <w:t>monitor</w:t>
      </w:r>
      <w:bookmarkEnd w:id="45"/>
      <w:r w:rsidR="002A73AF">
        <w:rPr>
          <w:rFonts w:ascii="Arial" w:hAnsi="Arial" w:cs="Arial"/>
          <w:kern w:val="0"/>
          <w:sz w:val="22"/>
          <w:szCs w:val="22"/>
          <w14:ligatures w14:val="none"/>
        </w:rPr>
        <w:t xml:space="preserve"> her reco</w:t>
      </w:r>
      <w:r w:rsidR="0068652B">
        <w:rPr>
          <w:rFonts w:ascii="Arial" w:hAnsi="Arial" w:cs="Arial"/>
          <w:kern w:val="0"/>
          <w:sz w:val="22"/>
          <w:szCs w:val="22"/>
          <w14:ligatures w14:val="none"/>
        </w:rPr>
        <w:t xml:space="preserve">very, </w:t>
      </w:r>
      <w:r w:rsidR="002C009F">
        <w:rPr>
          <w:rFonts w:ascii="Arial" w:hAnsi="Arial" w:cs="Arial"/>
          <w:kern w:val="0"/>
          <w:sz w:val="22"/>
          <w:szCs w:val="22"/>
          <w14:ligatures w14:val="none"/>
        </w:rPr>
        <w:t>check her overall</w:t>
      </w:r>
      <w:r w:rsidR="001B1741">
        <w:rPr>
          <w:rFonts w:ascii="Arial" w:hAnsi="Arial" w:cs="Arial"/>
          <w:kern w:val="0"/>
          <w:sz w:val="22"/>
          <w:szCs w:val="22"/>
          <w14:ligatures w14:val="none"/>
        </w:rPr>
        <w:t xml:space="preserve"> health, an</w:t>
      </w:r>
      <w:r w:rsidR="00B05864">
        <w:rPr>
          <w:rFonts w:ascii="Arial" w:hAnsi="Arial" w:cs="Arial"/>
          <w:kern w:val="0"/>
          <w:sz w:val="22"/>
          <w:szCs w:val="22"/>
          <w14:ligatures w14:val="none"/>
        </w:rPr>
        <w:t xml:space="preserve">d support her </w:t>
      </w:r>
      <w:r w:rsidR="00385F27">
        <w:rPr>
          <w:rFonts w:ascii="Arial" w:hAnsi="Arial" w:cs="Arial"/>
          <w:kern w:val="0"/>
          <w:sz w:val="22"/>
          <w:szCs w:val="22"/>
          <w14:ligatures w14:val="none"/>
        </w:rPr>
        <w:t>with</w:t>
      </w:r>
      <w:r w:rsidR="005953FC">
        <w:rPr>
          <w:rFonts w:ascii="Arial" w:hAnsi="Arial" w:cs="Arial"/>
          <w:kern w:val="0"/>
          <w:sz w:val="22"/>
          <w:szCs w:val="22"/>
          <w14:ligatures w14:val="none"/>
        </w:rPr>
        <w:t xml:space="preserve"> taking he</w:t>
      </w:r>
      <w:r w:rsidR="00A81DA3">
        <w:rPr>
          <w:rFonts w:ascii="Arial" w:hAnsi="Arial" w:cs="Arial"/>
          <w:kern w:val="0"/>
          <w:sz w:val="22"/>
          <w:szCs w:val="22"/>
          <w14:ligatures w14:val="none"/>
        </w:rPr>
        <w:t>r medication corr</w:t>
      </w:r>
      <w:r w:rsidR="00150985">
        <w:rPr>
          <w:rFonts w:ascii="Arial" w:hAnsi="Arial" w:cs="Arial"/>
          <w:kern w:val="0"/>
          <w:sz w:val="22"/>
          <w:szCs w:val="22"/>
          <w14:ligatures w14:val="none"/>
        </w:rPr>
        <w:t xml:space="preserve">ectly. </w:t>
      </w:r>
      <w:r w:rsidR="00F56F39">
        <w:rPr>
          <w:rFonts w:ascii="Arial" w:hAnsi="Arial" w:cs="Arial"/>
          <w:kern w:val="0"/>
          <w:sz w:val="22"/>
          <w:szCs w:val="22"/>
          <w14:ligatures w14:val="none"/>
        </w:rPr>
        <w:t>Domiciliary</w:t>
      </w:r>
      <w:r w:rsidR="008070F5">
        <w:rPr>
          <w:rFonts w:ascii="Arial" w:hAnsi="Arial" w:cs="Arial"/>
          <w:kern w:val="0"/>
          <w:sz w:val="22"/>
          <w:szCs w:val="22"/>
          <w14:ligatures w14:val="none"/>
        </w:rPr>
        <w:t xml:space="preserve"> c</w:t>
      </w:r>
      <w:r w:rsidR="00F56F39">
        <w:rPr>
          <w:rFonts w:ascii="Arial" w:hAnsi="Arial" w:cs="Arial"/>
          <w:kern w:val="0"/>
          <w:sz w:val="22"/>
          <w:szCs w:val="22"/>
          <w14:ligatures w14:val="none"/>
        </w:rPr>
        <w:t xml:space="preserve">are </w:t>
      </w:r>
      <w:r w:rsidR="00956D31">
        <w:rPr>
          <w:rFonts w:ascii="Arial" w:hAnsi="Arial" w:cs="Arial"/>
          <w:kern w:val="0"/>
          <w:sz w:val="22"/>
          <w:szCs w:val="22"/>
          <w14:ligatures w14:val="none"/>
        </w:rPr>
        <w:t xml:space="preserve">workers </w:t>
      </w:r>
      <w:r w:rsidR="00743DE5">
        <w:rPr>
          <w:rFonts w:ascii="Arial" w:hAnsi="Arial" w:cs="Arial"/>
          <w:kern w:val="0"/>
          <w:sz w:val="22"/>
          <w:szCs w:val="22"/>
          <w14:ligatures w14:val="none"/>
        </w:rPr>
        <w:t xml:space="preserve">visit her </w:t>
      </w:r>
      <w:r w:rsidR="001D4829">
        <w:rPr>
          <w:rFonts w:ascii="Arial" w:hAnsi="Arial" w:cs="Arial"/>
          <w:kern w:val="0"/>
          <w:sz w:val="22"/>
          <w:szCs w:val="22"/>
          <w14:ligatures w14:val="none"/>
        </w:rPr>
        <w:t xml:space="preserve">regularly </w:t>
      </w:r>
      <w:r w:rsidR="008222CA">
        <w:rPr>
          <w:rFonts w:ascii="Arial" w:hAnsi="Arial" w:cs="Arial"/>
          <w:kern w:val="0"/>
          <w:sz w:val="22"/>
          <w:szCs w:val="22"/>
          <w14:ligatures w14:val="none"/>
        </w:rPr>
        <w:t xml:space="preserve">and can </w:t>
      </w:r>
      <w:r w:rsidR="00D7052D">
        <w:rPr>
          <w:rFonts w:ascii="Arial" w:hAnsi="Arial" w:cs="Arial"/>
          <w:kern w:val="0"/>
          <w:sz w:val="22"/>
          <w:szCs w:val="22"/>
          <w14:ligatures w14:val="none"/>
        </w:rPr>
        <w:t xml:space="preserve">notice </w:t>
      </w:r>
      <w:r w:rsidR="00B8465B">
        <w:rPr>
          <w:rFonts w:ascii="Arial" w:hAnsi="Arial" w:cs="Arial"/>
          <w:kern w:val="0"/>
          <w:sz w:val="22"/>
          <w:szCs w:val="22"/>
          <w14:ligatures w14:val="none"/>
        </w:rPr>
        <w:t>changes in he</w:t>
      </w:r>
      <w:r w:rsidR="00B935EC">
        <w:rPr>
          <w:rFonts w:ascii="Arial" w:hAnsi="Arial" w:cs="Arial"/>
          <w:kern w:val="0"/>
          <w:sz w:val="22"/>
          <w:szCs w:val="22"/>
          <w14:ligatures w14:val="none"/>
        </w:rPr>
        <w:t>r behaviour</w:t>
      </w:r>
      <w:r w:rsidR="00FD4E33">
        <w:rPr>
          <w:rFonts w:ascii="Arial" w:hAnsi="Arial" w:cs="Arial"/>
          <w:kern w:val="0"/>
          <w:sz w:val="22"/>
          <w:szCs w:val="22"/>
          <w14:ligatures w14:val="none"/>
        </w:rPr>
        <w:t xml:space="preserve">, </w:t>
      </w:r>
      <w:r w:rsidR="0091033A">
        <w:rPr>
          <w:rFonts w:ascii="Arial" w:hAnsi="Arial" w:cs="Arial"/>
          <w:kern w:val="0"/>
          <w:sz w:val="22"/>
          <w:szCs w:val="22"/>
          <w14:ligatures w14:val="none"/>
        </w:rPr>
        <w:t>memory,</w:t>
      </w:r>
      <w:r w:rsidR="00FD4E33">
        <w:rPr>
          <w:rFonts w:ascii="Arial" w:hAnsi="Arial" w:cs="Arial"/>
          <w:kern w:val="0"/>
          <w:sz w:val="22"/>
          <w:szCs w:val="22"/>
          <w14:ligatures w14:val="none"/>
        </w:rPr>
        <w:t xml:space="preserve"> </w:t>
      </w:r>
      <w:r w:rsidR="0005157A">
        <w:rPr>
          <w:rFonts w:ascii="Arial" w:hAnsi="Arial" w:cs="Arial"/>
          <w:kern w:val="0"/>
          <w:sz w:val="22"/>
          <w:szCs w:val="22"/>
          <w14:ligatures w14:val="none"/>
        </w:rPr>
        <w:t xml:space="preserve">or </w:t>
      </w:r>
      <w:r w:rsidR="00035D93">
        <w:rPr>
          <w:rFonts w:ascii="Arial" w:hAnsi="Arial" w:cs="Arial"/>
          <w:kern w:val="0"/>
          <w:sz w:val="22"/>
          <w:szCs w:val="22"/>
          <w14:ligatures w14:val="none"/>
        </w:rPr>
        <w:t xml:space="preserve">mobility. </w:t>
      </w:r>
      <w:r w:rsidR="0091033A">
        <w:rPr>
          <w:rFonts w:ascii="Arial" w:hAnsi="Arial" w:cs="Arial"/>
          <w:kern w:val="0"/>
          <w:sz w:val="22"/>
          <w:szCs w:val="22"/>
          <w14:ligatures w14:val="none"/>
        </w:rPr>
        <w:t>T</w:t>
      </w:r>
      <w:r w:rsidR="00035D93">
        <w:rPr>
          <w:rFonts w:ascii="Arial" w:hAnsi="Arial" w:cs="Arial"/>
          <w:kern w:val="0"/>
          <w:sz w:val="22"/>
          <w:szCs w:val="22"/>
          <w14:ligatures w14:val="none"/>
        </w:rPr>
        <w:t>hey</w:t>
      </w:r>
      <w:r w:rsidR="00295BCC">
        <w:rPr>
          <w:rFonts w:ascii="Arial" w:hAnsi="Arial" w:cs="Arial"/>
          <w:kern w:val="0"/>
          <w:sz w:val="22"/>
          <w:szCs w:val="22"/>
          <w14:ligatures w14:val="none"/>
        </w:rPr>
        <w:t xml:space="preserve"> sh</w:t>
      </w:r>
      <w:r w:rsidR="00366699">
        <w:rPr>
          <w:rFonts w:ascii="Arial" w:hAnsi="Arial" w:cs="Arial"/>
          <w:kern w:val="0"/>
          <w:sz w:val="22"/>
          <w:szCs w:val="22"/>
          <w14:ligatures w14:val="none"/>
        </w:rPr>
        <w:t>ould report a</w:t>
      </w:r>
      <w:r w:rsidR="00CA5819">
        <w:rPr>
          <w:rFonts w:ascii="Arial" w:hAnsi="Arial" w:cs="Arial"/>
          <w:kern w:val="0"/>
          <w:sz w:val="22"/>
          <w:szCs w:val="22"/>
          <w14:ligatures w14:val="none"/>
        </w:rPr>
        <w:t xml:space="preserve">ny </w:t>
      </w:r>
      <w:r w:rsidR="00556026">
        <w:rPr>
          <w:rFonts w:ascii="Arial" w:hAnsi="Arial" w:cs="Arial"/>
          <w:kern w:val="0"/>
          <w:sz w:val="22"/>
          <w:szCs w:val="22"/>
          <w14:ligatures w14:val="none"/>
        </w:rPr>
        <w:t xml:space="preserve">concerns, such as </w:t>
      </w:r>
      <w:r w:rsidR="00EC5B3E">
        <w:rPr>
          <w:rFonts w:ascii="Arial" w:hAnsi="Arial" w:cs="Arial"/>
          <w:kern w:val="0"/>
          <w:sz w:val="22"/>
          <w:szCs w:val="22"/>
          <w14:ligatures w14:val="none"/>
        </w:rPr>
        <w:t xml:space="preserve">missed </w:t>
      </w:r>
      <w:r w:rsidR="00593722">
        <w:rPr>
          <w:rFonts w:ascii="Arial" w:hAnsi="Arial" w:cs="Arial"/>
          <w:kern w:val="0"/>
          <w:sz w:val="22"/>
          <w:szCs w:val="22"/>
          <w14:ligatures w14:val="none"/>
        </w:rPr>
        <w:t>medication or wand</w:t>
      </w:r>
      <w:r w:rsidR="00AC3657">
        <w:rPr>
          <w:rFonts w:ascii="Arial" w:hAnsi="Arial" w:cs="Arial"/>
          <w:kern w:val="0"/>
          <w:sz w:val="22"/>
          <w:szCs w:val="22"/>
          <w14:ligatures w14:val="none"/>
        </w:rPr>
        <w:t>ering outside</w:t>
      </w:r>
      <w:r w:rsidR="00574B41">
        <w:rPr>
          <w:rFonts w:ascii="Arial" w:hAnsi="Arial" w:cs="Arial"/>
          <w:kern w:val="0"/>
          <w:sz w:val="22"/>
          <w:szCs w:val="22"/>
          <w14:ligatures w14:val="none"/>
        </w:rPr>
        <w:t xml:space="preserve">, to the </w:t>
      </w:r>
      <w:r w:rsidR="00460EEB">
        <w:rPr>
          <w:rFonts w:ascii="Arial" w:hAnsi="Arial" w:cs="Arial"/>
          <w:kern w:val="0"/>
          <w:sz w:val="22"/>
          <w:szCs w:val="22"/>
          <w14:ligatures w14:val="none"/>
        </w:rPr>
        <w:t>professionals</w:t>
      </w:r>
      <w:r w:rsidR="00A01495">
        <w:rPr>
          <w:rFonts w:ascii="Arial" w:hAnsi="Arial" w:cs="Arial"/>
          <w:kern w:val="0"/>
          <w:sz w:val="22"/>
          <w:szCs w:val="22"/>
          <w14:ligatures w14:val="none"/>
        </w:rPr>
        <w:t xml:space="preserve">. </w:t>
      </w:r>
      <w:r w:rsidR="00656C9A">
        <w:rPr>
          <w:rFonts w:ascii="Arial" w:hAnsi="Arial" w:cs="Arial"/>
          <w:kern w:val="0"/>
          <w:sz w:val="22"/>
          <w:szCs w:val="22"/>
          <w14:ligatures w14:val="none"/>
        </w:rPr>
        <w:t>The phar</w:t>
      </w:r>
      <w:r w:rsidR="003259B7">
        <w:rPr>
          <w:rFonts w:ascii="Arial" w:hAnsi="Arial" w:cs="Arial"/>
          <w:kern w:val="0"/>
          <w:sz w:val="22"/>
          <w:szCs w:val="22"/>
          <w14:ligatures w14:val="none"/>
        </w:rPr>
        <w:t>macist can revie</w:t>
      </w:r>
      <w:r w:rsidR="00730906">
        <w:rPr>
          <w:rFonts w:ascii="Arial" w:hAnsi="Arial" w:cs="Arial"/>
          <w:kern w:val="0"/>
          <w:sz w:val="22"/>
          <w:szCs w:val="22"/>
          <w14:ligatures w14:val="none"/>
        </w:rPr>
        <w:t>w her medication,</w:t>
      </w:r>
      <w:r w:rsidR="00943B61">
        <w:rPr>
          <w:rFonts w:ascii="Arial" w:hAnsi="Arial" w:cs="Arial"/>
          <w:kern w:val="0"/>
          <w:sz w:val="22"/>
          <w:szCs w:val="22"/>
          <w14:ligatures w14:val="none"/>
        </w:rPr>
        <w:t xml:space="preserve"> check fo</w:t>
      </w:r>
      <w:r w:rsidR="0038376E">
        <w:rPr>
          <w:rFonts w:ascii="Arial" w:hAnsi="Arial" w:cs="Arial"/>
          <w:kern w:val="0"/>
          <w:sz w:val="22"/>
          <w:szCs w:val="22"/>
          <w14:ligatures w14:val="none"/>
        </w:rPr>
        <w:t>r side effe</w:t>
      </w:r>
      <w:r w:rsidR="002279E7">
        <w:rPr>
          <w:rFonts w:ascii="Arial" w:hAnsi="Arial" w:cs="Arial"/>
          <w:kern w:val="0"/>
          <w:sz w:val="22"/>
          <w:szCs w:val="22"/>
          <w14:ligatures w14:val="none"/>
        </w:rPr>
        <w:t xml:space="preserve">cts, and </w:t>
      </w:r>
      <w:r w:rsidR="00DD4C17">
        <w:rPr>
          <w:rFonts w:ascii="Arial" w:hAnsi="Arial" w:cs="Arial"/>
          <w:kern w:val="0"/>
          <w:sz w:val="22"/>
          <w:szCs w:val="22"/>
          <w14:ligatures w14:val="none"/>
        </w:rPr>
        <w:t>suggest aid</w:t>
      </w:r>
      <w:r w:rsidR="0012065A">
        <w:rPr>
          <w:rFonts w:ascii="Arial" w:hAnsi="Arial" w:cs="Arial"/>
          <w:kern w:val="0"/>
          <w:sz w:val="22"/>
          <w:szCs w:val="22"/>
          <w14:ligatures w14:val="none"/>
        </w:rPr>
        <w:t>s such as bliste</w:t>
      </w:r>
      <w:r w:rsidR="00DE0B19">
        <w:rPr>
          <w:rFonts w:ascii="Arial" w:hAnsi="Arial" w:cs="Arial"/>
          <w:kern w:val="0"/>
          <w:sz w:val="22"/>
          <w:szCs w:val="22"/>
          <w14:ligatures w14:val="none"/>
        </w:rPr>
        <w:t xml:space="preserve">r packs </w:t>
      </w:r>
      <w:r w:rsidR="00FA3BF1">
        <w:rPr>
          <w:rFonts w:ascii="Arial" w:hAnsi="Arial" w:cs="Arial"/>
          <w:kern w:val="0"/>
          <w:sz w:val="22"/>
          <w:szCs w:val="22"/>
          <w14:ligatures w14:val="none"/>
        </w:rPr>
        <w:t>to help her r</w:t>
      </w:r>
      <w:r w:rsidR="00B84569">
        <w:rPr>
          <w:rFonts w:ascii="Arial" w:hAnsi="Arial" w:cs="Arial"/>
          <w:kern w:val="0"/>
          <w:sz w:val="22"/>
          <w:szCs w:val="22"/>
          <w14:ligatures w14:val="none"/>
        </w:rPr>
        <w:t xml:space="preserve">emember </w:t>
      </w:r>
      <w:r w:rsidR="00F066CE">
        <w:rPr>
          <w:rFonts w:ascii="Arial" w:hAnsi="Arial" w:cs="Arial"/>
          <w:kern w:val="0"/>
          <w:sz w:val="22"/>
          <w:szCs w:val="22"/>
          <w14:ligatures w14:val="none"/>
        </w:rPr>
        <w:t xml:space="preserve">to take </w:t>
      </w:r>
      <w:r w:rsidR="000B7951">
        <w:rPr>
          <w:rFonts w:ascii="Arial" w:hAnsi="Arial" w:cs="Arial"/>
          <w:kern w:val="0"/>
          <w:sz w:val="22"/>
          <w:szCs w:val="22"/>
          <w14:ligatures w14:val="none"/>
        </w:rPr>
        <w:t>her medicine. A s</w:t>
      </w:r>
      <w:r w:rsidR="002223B7">
        <w:rPr>
          <w:rFonts w:ascii="Arial" w:hAnsi="Arial" w:cs="Arial"/>
          <w:kern w:val="0"/>
          <w:sz w:val="22"/>
          <w:szCs w:val="22"/>
          <w14:ligatures w14:val="none"/>
        </w:rPr>
        <w:t xml:space="preserve">ocial worker can </w:t>
      </w:r>
      <w:r w:rsidR="003B6B40">
        <w:rPr>
          <w:rFonts w:ascii="Arial" w:hAnsi="Arial" w:cs="Arial"/>
          <w:kern w:val="0"/>
          <w:sz w:val="22"/>
          <w:szCs w:val="22"/>
          <w14:ligatures w14:val="none"/>
        </w:rPr>
        <w:t xml:space="preserve">assess </w:t>
      </w:r>
      <w:r w:rsidR="00AC71FC">
        <w:rPr>
          <w:rFonts w:ascii="Arial" w:hAnsi="Arial" w:cs="Arial"/>
          <w:kern w:val="0"/>
          <w:sz w:val="22"/>
          <w:szCs w:val="22"/>
          <w14:ligatures w14:val="none"/>
        </w:rPr>
        <w:t xml:space="preserve">whether she needs </w:t>
      </w:r>
      <w:r w:rsidR="00C1097E">
        <w:rPr>
          <w:rFonts w:ascii="Arial" w:hAnsi="Arial" w:cs="Arial"/>
          <w:kern w:val="0"/>
          <w:sz w:val="22"/>
          <w:szCs w:val="22"/>
          <w14:ligatures w14:val="none"/>
        </w:rPr>
        <w:t>extra suppor</w:t>
      </w:r>
      <w:r w:rsidR="00A0465D">
        <w:rPr>
          <w:rFonts w:ascii="Arial" w:hAnsi="Arial" w:cs="Arial"/>
          <w:kern w:val="0"/>
          <w:sz w:val="22"/>
          <w:szCs w:val="22"/>
          <w14:ligatures w14:val="none"/>
        </w:rPr>
        <w:t xml:space="preserve">t or </w:t>
      </w:r>
      <w:r w:rsidR="00121625">
        <w:rPr>
          <w:rFonts w:ascii="Arial" w:hAnsi="Arial" w:cs="Arial"/>
          <w:kern w:val="0"/>
          <w:sz w:val="22"/>
          <w:szCs w:val="22"/>
          <w14:ligatures w14:val="none"/>
        </w:rPr>
        <w:t xml:space="preserve">safeguarding after </w:t>
      </w:r>
      <w:bookmarkStart w:id="46" w:name="_Int_ZVgClSO7"/>
      <w:r w:rsidR="00C90544">
        <w:rPr>
          <w:rFonts w:ascii="Arial" w:hAnsi="Arial" w:cs="Arial"/>
          <w:kern w:val="0"/>
          <w:sz w:val="22"/>
          <w:szCs w:val="22"/>
          <w14:ligatures w14:val="none"/>
        </w:rPr>
        <w:t>being foun</w:t>
      </w:r>
      <w:r w:rsidR="007B0C7C">
        <w:rPr>
          <w:rFonts w:ascii="Arial" w:hAnsi="Arial" w:cs="Arial"/>
          <w:kern w:val="0"/>
          <w:sz w:val="22"/>
          <w:szCs w:val="22"/>
          <w14:ligatures w14:val="none"/>
        </w:rPr>
        <w:t>d</w:t>
      </w:r>
      <w:bookmarkEnd w:id="46"/>
      <w:r w:rsidR="007B0C7C">
        <w:rPr>
          <w:rFonts w:ascii="Arial" w:hAnsi="Arial" w:cs="Arial"/>
          <w:kern w:val="0"/>
          <w:sz w:val="22"/>
          <w:szCs w:val="22"/>
          <w14:ligatures w14:val="none"/>
        </w:rPr>
        <w:t xml:space="preserve"> outside w</w:t>
      </w:r>
      <w:r w:rsidR="00A319C9">
        <w:rPr>
          <w:rFonts w:ascii="Arial" w:hAnsi="Arial" w:cs="Arial"/>
          <w:kern w:val="0"/>
          <w:sz w:val="22"/>
          <w:szCs w:val="22"/>
          <w14:ligatures w14:val="none"/>
        </w:rPr>
        <w:t>ithout suit</w:t>
      </w:r>
      <w:r w:rsidR="00961582">
        <w:rPr>
          <w:rFonts w:ascii="Arial" w:hAnsi="Arial" w:cs="Arial"/>
          <w:kern w:val="0"/>
          <w:sz w:val="22"/>
          <w:szCs w:val="22"/>
          <w14:ligatures w14:val="none"/>
        </w:rPr>
        <w:t xml:space="preserve">able clothing. </w:t>
      </w:r>
    </w:p>
    <w:p w14:paraId="02B41A0C" w14:textId="77777777" w:rsidR="00913DD8" w:rsidRDefault="00DF44B3" w:rsidP="00913DD8">
      <w:pPr>
        <w:spacing w:before="100" w:beforeAutospacing="1" w:after="100" w:afterAutospacing="1" w:line="360" w:lineRule="auto"/>
        <w:rPr>
          <w:rFonts w:ascii="Arial" w:hAnsi="Arial" w:cs="Arial"/>
          <w:kern w:val="0"/>
          <w:sz w:val="22"/>
          <w:szCs w:val="22"/>
          <w14:ligatures w14:val="none"/>
        </w:rPr>
      </w:pPr>
      <w:r>
        <w:rPr>
          <w:rFonts w:ascii="Arial" w:hAnsi="Arial" w:cs="Arial"/>
          <w:kern w:val="0"/>
          <w:sz w:val="22"/>
          <w:szCs w:val="22"/>
          <w14:ligatures w14:val="none"/>
        </w:rPr>
        <w:t>Good</w:t>
      </w:r>
      <w:r w:rsidR="00042EB5">
        <w:rPr>
          <w:rFonts w:ascii="Arial" w:hAnsi="Arial" w:cs="Arial"/>
          <w:kern w:val="0"/>
          <w:sz w:val="22"/>
          <w:szCs w:val="22"/>
          <w14:ligatures w14:val="none"/>
        </w:rPr>
        <w:t xml:space="preserve"> collaborative wo</w:t>
      </w:r>
      <w:r w:rsidR="00F92B47">
        <w:rPr>
          <w:rFonts w:ascii="Arial" w:hAnsi="Arial" w:cs="Arial"/>
          <w:kern w:val="0"/>
          <w:sz w:val="22"/>
          <w:szCs w:val="22"/>
          <w14:ligatures w14:val="none"/>
        </w:rPr>
        <w:t xml:space="preserve">rking can </w:t>
      </w:r>
      <w:bookmarkStart w:id="47" w:name="_Int_JSTyx9KW"/>
      <w:r w:rsidR="00F92B47">
        <w:rPr>
          <w:rFonts w:ascii="Arial" w:hAnsi="Arial" w:cs="Arial"/>
          <w:kern w:val="0"/>
          <w:sz w:val="22"/>
          <w:szCs w:val="22"/>
          <w14:ligatures w14:val="none"/>
        </w:rPr>
        <w:t xml:space="preserve">be </w:t>
      </w:r>
      <w:r w:rsidR="00E66F1A">
        <w:rPr>
          <w:rFonts w:ascii="Arial" w:hAnsi="Arial" w:cs="Arial"/>
          <w:kern w:val="0"/>
          <w:sz w:val="22"/>
          <w:szCs w:val="22"/>
          <w14:ligatures w14:val="none"/>
        </w:rPr>
        <w:t>encouraged</w:t>
      </w:r>
      <w:bookmarkEnd w:id="47"/>
      <w:r w:rsidR="00E66F1A">
        <w:rPr>
          <w:rFonts w:ascii="Arial" w:hAnsi="Arial" w:cs="Arial"/>
          <w:kern w:val="0"/>
          <w:sz w:val="22"/>
          <w:szCs w:val="22"/>
          <w14:ligatures w14:val="none"/>
        </w:rPr>
        <w:t xml:space="preserve"> through </w:t>
      </w:r>
      <w:r w:rsidR="0060719F">
        <w:rPr>
          <w:rFonts w:ascii="Arial" w:hAnsi="Arial" w:cs="Arial"/>
          <w:kern w:val="0"/>
          <w:sz w:val="22"/>
          <w:szCs w:val="22"/>
          <w14:ligatures w14:val="none"/>
        </w:rPr>
        <w:t>regular multi</w:t>
      </w:r>
      <w:r w:rsidR="00162F82">
        <w:rPr>
          <w:rFonts w:ascii="Arial" w:hAnsi="Arial" w:cs="Arial"/>
          <w:kern w:val="0"/>
          <w:sz w:val="22"/>
          <w:szCs w:val="22"/>
          <w14:ligatures w14:val="none"/>
        </w:rPr>
        <w:t xml:space="preserve">disciplinary </w:t>
      </w:r>
      <w:r w:rsidR="0076201D">
        <w:rPr>
          <w:rFonts w:ascii="Arial" w:hAnsi="Arial" w:cs="Arial"/>
          <w:kern w:val="0"/>
          <w:sz w:val="22"/>
          <w:szCs w:val="22"/>
          <w14:ligatures w14:val="none"/>
        </w:rPr>
        <w:t>te</w:t>
      </w:r>
      <w:r w:rsidR="0071455F">
        <w:rPr>
          <w:rFonts w:ascii="Arial" w:hAnsi="Arial" w:cs="Arial"/>
          <w:kern w:val="0"/>
          <w:sz w:val="22"/>
          <w:szCs w:val="22"/>
          <w14:ligatures w14:val="none"/>
        </w:rPr>
        <w:t>am (MDT</w:t>
      </w:r>
      <w:r w:rsidR="00A57139">
        <w:rPr>
          <w:rFonts w:ascii="Arial" w:hAnsi="Arial" w:cs="Arial"/>
          <w:kern w:val="0"/>
          <w:sz w:val="22"/>
          <w:szCs w:val="22"/>
          <w14:ligatures w14:val="none"/>
        </w:rPr>
        <w:t>) meeting</w:t>
      </w:r>
      <w:r w:rsidR="00D97AC5">
        <w:rPr>
          <w:rFonts w:ascii="Arial" w:hAnsi="Arial" w:cs="Arial"/>
          <w:kern w:val="0"/>
          <w:sz w:val="22"/>
          <w:szCs w:val="22"/>
          <w14:ligatures w14:val="none"/>
        </w:rPr>
        <w:t xml:space="preserve">s, where </w:t>
      </w:r>
      <w:r w:rsidR="0055515C">
        <w:rPr>
          <w:rFonts w:ascii="Arial" w:hAnsi="Arial" w:cs="Arial"/>
          <w:kern w:val="0"/>
          <w:sz w:val="22"/>
          <w:szCs w:val="22"/>
          <w14:ligatures w14:val="none"/>
        </w:rPr>
        <w:t xml:space="preserve">professionals </w:t>
      </w:r>
      <w:r w:rsidR="00A45919">
        <w:rPr>
          <w:rFonts w:ascii="Arial" w:hAnsi="Arial" w:cs="Arial"/>
          <w:kern w:val="0"/>
          <w:sz w:val="22"/>
          <w:szCs w:val="22"/>
          <w14:ligatures w14:val="none"/>
        </w:rPr>
        <w:t>share information</w:t>
      </w:r>
      <w:r w:rsidR="00145884">
        <w:rPr>
          <w:rFonts w:ascii="Arial" w:hAnsi="Arial" w:cs="Arial"/>
          <w:kern w:val="0"/>
          <w:sz w:val="22"/>
          <w:szCs w:val="22"/>
          <w14:ligatures w14:val="none"/>
        </w:rPr>
        <w:t xml:space="preserve">, review </w:t>
      </w:r>
      <w:r w:rsidR="009A4012">
        <w:rPr>
          <w:rFonts w:ascii="Arial" w:hAnsi="Arial" w:cs="Arial"/>
          <w:kern w:val="0"/>
          <w:sz w:val="22"/>
          <w:szCs w:val="22"/>
          <w14:ligatures w14:val="none"/>
        </w:rPr>
        <w:t xml:space="preserve">Mrs </w:t>
      </w:r>
      <w:r w:rsidR="00311F6A">
        <w:rPr>
          <w:rFonts w:ascii="Arial" w:hAnsi="Arial" w:cs="Arial"/>
          <w:kern w:val="0"/>
          <w:sz w:val="22"/>
          <w:szCs w:val="22"/>
          <w14:ligatures w14:val="none"/>
        </w:rPr>
        <w:t>Thompson’s prog</w:t>
      </w:r>
      <w:r w:rsidR="00E31F1C">
        <w:rPr>
          <w:rFonts w:ascii="Arial" w:hAnsi="Arial" w:cs="Arial"/>
          <w:kern w:val="0"/>
          <w:sz w:val="22"/>
          <w:szCs w:val="22"/>
          <w14:ligatures w14:val="none"/>
        </w:rPr>
        <w:t>ress, and ag</w:t>
      </w:r>
      <w:r w:rsidR="003F7F78">
        <w:rPr>
          <w:rFonts w:ascii="Arial" w:hAnsi="Arial" w:cs="Arial"/>
          <w:kern w:val="0"/>
          <w:sz w:val="22"/>
          <w:szCs w:val="22"/>
          <w14:ligatures w14:val="none"/>
        </w:rPr>
        <w:t>ree on the best</w:t>
      </w:r>
      <w:r w:rsidR="00E87D89">
        <w:rPr>
          <w:rFonts w:ascii="Arial" w:hAnsi="Arial" w:cs="Arial"/>
          <w:kern w:val="0"/>
          <w:sz w:val="22"/>
          <w:szCs w:val="22"/>
          <w14:ligatures w14:val="none"/>
        </w:rPr>
        <w:t xml:space="preserve"> care plan</w:t>
      </w:r>
      <w:r w:rsidR="00CA76BF">
        <w:rPr>
          <w:rFonts w:ascii="Arial" w:hAnsi="Arial" w:cs="Arial"/>
          <w:kern w:val="0"/>
          <w:sz w:val="22"/>
          <w:szCs w:val="22"/>
          <w14:ligatures w14:val="none"/>
        </w:rPr>
        <w:t xml:space="preserve"> (NICE</w:t>
      </w:r>
      <w:r w:rsidR="00ED5ACD">
        <w:rPr>
          <w:rFonts w:ascii="Arial" w:hAnsi="Arial" w:cs="Arial"/>
          <w:kern w:val="0"/>
          <w:sz w:val="22"/>
          <w:szCs w:val="22"/>
          <w14:ligatures w14:val="none"/>
        </w:rPr>
        <w:t>, 2022).</w:t>
      </w:r>
      <w:r w:rsidR="003A5212">
        <w:rPr>
          <w:rFonts w:ascii="Arial" w:hAnsi="Arial" w:cs="Arial"/>
          <w:kern w:val="0"/>
          <w:sz w:val="22"/>
          <w:szCs w:val="22"/>
          <w14:ligatures w14:val="none"/>
        </w:rPr>
        <w:t xml:space="preserve"> Shared </w:t>
      </w:r>
      <w:r w:rsidR="00346C40">
        <w:rPr>
          <w:rFonts w:ascii="Arial" w:hAnsi="Arial" w:cs="Arial"/>
          <w:kern w:val="0"/>
          <w:sz w:val="22"/>
          <w:szCs w:val="22"/>
          <w14:ligatures w14:val="none"/>
        </w:rPr>
        <w:t xml:space="preserve">care records </w:t>
      </w:r>
      <w:r w:rsidR="008E4EF8">
        <w:rPr>
          <w:rFonts w:ascii="Arial" w:hAnsi="Arial" w:cs="Arial"/>
          <w:kern w:val="0"/>
          <w:sz w:val="22"/>
          <w:szCs w:val="22"/>
          <w14:ligatures w14:val="none"/>
        </w:rPr>
        <w:t>also help pro</w:t>
      </w:r>
      <w:r w:rsidR="001416D2">
        <w:rPr>
          <w:rFonts w:ascii="Arial" w:hAnsi="Arial" w:cs="Arial"/>
          <w:kern w:val="0"/>
          <w:sz w:val="22"/>
          <w:szCs w:val="22"/>
          <w14:ligatures w14:val="none"/>
        </w:rPr>
        <w:t>fessionals comm</w:t>
      </w:r>
      <w:r w:rsidR="005A02F9">
        <w:rPr>
          <w:rFonts w:ascii="Arial" w:hAnsi="Arial" w:cs="Arial"/>
          <w:kern w:val="0"/>
          <w:sz w:val="22"/>
          <w:szCs w:val="22"/>
          <w14:ligatures w14:val="none"/>
        </w:rPr>
        <w:t>unicate and r</w:t>
      </w:r>
      <w:r w:rsidR="0024264E">
        <w:rPr>
          <w:rFonts w:ascii="Arial" w:hAnsi="Arial" w:cs="Arial"/>
          <w:kern w:val="0"/>
          <w:sz w:val="22"/>
          <w:szCs w:val="22"/>
          <w14:ligatures w14:val="none"/>
        </w:rPr>
        <w:t xml:space="preserve">educe the risk </w:t>
      </w:r>
      <w:r w:rsidR="00FB6D03">
        <w:rPr>
          <w:rFonts w:ascii="Arial" w:hAnsi="Arial" w:cs="Arial"/>
          <w:kern w:val="0"/>
          <w:sz w:val="22"/>
          <w:szCs w:val="22"/>
          <w14:ligatures w14:val="none"/>
        </w:rPr>
        <w:t xml:space="preserve">of </w:t>
      </w:r>
      <w:r w:rsidR="009A1548">
        <w:rPr>
          <w:rFonts w:ascii="Arial" w:hAnsi="Arial" w:cs="Arial"/>
          <w:kern w:val="0"/>
          <w:sz w:val="22"/>
          <w:szCs w:val="22"/>
          <w14:ligatures w14:val="none"/>
        </w:rPr>
        <w:t>essential information</w:t>
      </w:r>
      <w:r w:rsidR="00195A1D">
        <w:rPr>
          <w:rFonts w:ascii="Arial" w:hAnsi="Arial" w:cs="Arial"/>
          <w:kern w:val="0"/>
          <w:sz w:val="22"/>
          <w:szCs w:val="22"/>
          <w14:ligatures w14:val="none"/>
        </w:rPr>
        <w:t xml:space="preserve"> </w:t>
      </w:r>
      <w:bookmarkStart w:id="48" w:name="_Int_GrRapEuA"/>
      <w:r w:rsidR="00666C60">
        <w:rPr>
          <w:rFonts w:ascii="Arial" w:hAnsi="Arial" w:cs="Arial"/>
          <w:kern w:val="0"/>
          <w:sz w:val="22"/>
          <w:szCs w:val="22"/>
          <w14:ligatures w14:val="none"/>
        </w:rPr>
        <w:t>being missed</w:t>
      </w:r>
      <w:bookmarkEnd w:id="48"/>
      <w:r w:rsidR="00666C60">
        <w:rPr>
          <w:rFonts w:ascii="Arial" w:hAnsi="Arial" w:cs="Arial"/>
          <w:kern w:val="0"/>
          <w:sz w:val="22"/>
          <w:szCs w:val="22"/>
          <w14:ligatures w14:val="none"/>
        </w:rPr>
        <w:t xml:space="preserve">, </w:t>
      </w:r>
      <w:r w:rsidR="00B71384">
        <w:rPr>
          <w:rFonts w:ascii="Arial" w:hAnsi="Arial" w:cs="Arial"/>
          <w:kern w:val="0"/>
          <w:sz w:val="22"/>
          <w:szCs w:val="22"/>
          <w14:ligatures w14:val="none"/>
        </w:rPr>
        <w:t>wi</w:t>
      </w:r>
      <w:r w:rsidR="008B5ACA">
        <w:rPr>
          <w:rFonts w:ascii="Arial" w:hAnsi="Arial" w:cs="Arial"/>
          <w:kern w:val="0"/>
          <w:sz w:val="22"/>
          <w:szCs w:val="22"/>
          <w14:ligatures w14:val="none"/>
        </w:rPr>
        <w:t xml:space="preserve">th Mrs Thompson’s </w:t>
      </w:r>
      <w:r w:rsidR="00AE73B6">
        <w:rPr>
          <w:rFonts w:ascii="Arial" w:hAnsi="Arial" w:cs="Arial"/>
          <w:kern w:val="0"/>
          <w:sz w:val="22"/>
          <w:szCs w:val="22"/>
          <w14:ligatures w14:val="none"/>
        </w:rPr>
        <w:t>consent</w:t>
      </w:r>
      <w:r w:rsidR="009D7A9C">
        <w:rPr>
          <w:rFonts w:ascii="Arial" w:hAnsi="Arial" w:cs="Arial"/>
          <w:kern w:val="0"/>
          <w:sz w:val="22"/>
          <w:szCs w:val="22"/>
          <w14:ligatures w14:val="none"/>
        </w:rPr>
        <w:t>, involving</w:t>
      </w:r>
      <w:r w:rsidR="00932247">
        <w:rPr>
          <w:rFonts w:ascii="Arial" w:hAnsi="Arial" w:cs="Arial"/>
          <w:kern w:val="0"/>
          <w:sz w:val="22"/>
          <w:szCs w:val="22"/>
          <w14:ligatures w14:val="none"/>
        </w:rPr>
        <w:t xml:space="preserve"> her family</w:t>
      </w:r>
      <w:r w:rsidR="00EB5F3B">
        <w:rPr>
          <w:rFonts w:ascii="Arial" w:hAnsi="Arial" w:cs="Arial"/>
          <w:kern w:val="0"/>
          <w:sz w:val="22"/>
          <w:szCs w:val="22"/>
          <w14:ligatures w14:val="none"/>
        </w:rPr>
        <w:t xml:space="preserve"> </w:t>
      </w:r>
      <w:r w:rsidR="0033074D">
        <w:rPr>
          <w:rFonts w:ascii="Arial" w:hAnsi="Arial" w:cs="Arial"/>
          <w:kern w:val="0"/>
          <w:sz w:val="22"/>
          <w:szCs w:val="22"/>
          <w14:ligatures w14:val="none"/>
        </w:rPr>
        <w:t xml:space="preserve">can provide </w:t>
      </w:r>
      <w:r w:rsidR="00E4762A">
        <w:rPr>
          <w:rFonts w:ascii="Arial" w:hAnsi="Arial" w:cs="Arial"/>
          <w:kern w:val="0"/>
          <w:sz w:val="22"/>
          <w:szCs w:val="22"/>
          <w14:ligatures w14:val="none"/>
        </w:rPr>
        <w:t xml:space="preserve">valuable </w:t>
      </w:r>
      <w:r w:rsidR="00BC10FE">
        <w:rPr>
          <w:rFonts w:ascii="Arial" w:hAnsi="Arial" w:cs="Arial"/>
          <w:kern w:val="0"/>
          <w:sz w:val="22"/>
          <w:szCs w:val="22"/>
          <w14:ligatures w14:val="none"/>
        </w:rPr>
        <w:t xml:space="preserve">information </w:t>
      </w:r>
      <w:r w:rsidR="00753E02">
        <w:rPr>
          <w:rFonts w:ascii="Arial" w:hAnsi="Arial" w:cs="Arial"/>
          <w:kern w:val="0"/>
          <w:sz w:val="22"/>
          <w:szCs w:val="22"/>
          <w14:ligatures w14:val="none"/>
        </w:rPr>
        <w:t xml:space="preserve">about her </w:t>
      </w:r>
      <w:r w:rsidR="00C36348">
        <w:rPr>
          <w:rFonts w:ascii="Arial" w:hAnsi="Arial" w:cs="Arial"/>
          <w:kern w:val="0"/>
          <w:sz w:val="22"/>
          <w:szCs w:val="22"/>
          <w14:ligatures w14:val="none"/>
        </w:rPr>
        <w:t xml:space="preserve">daily routine </w:t>
      </w:r>
      <w:r w:rsidR="00D8393F">
        <w:rPr>
          <w:rFonts w:ascii="Arial" w:hAnsi="Arial" w:cs="Arial"/>
          <w:kern w:val="0"/>
          <w:sz w:val="22"/>
          <w:szCs w:val="22"/>
          <w14:ligatures w14:val="none"/>
        </w:rPr>
        <w:t>and support needs</w:t>
      </w:r>
      <w:r w:rsidR="00DD7571">
        <w:rPr>
          <w:rFonts w:ascii="Arial" w:hAnsi="Arial" w:cs="Arial"/>
          <w:kern w:val="0"/>
          <w:sz w:val="22"/>
          <w:szCs w:val="22"/>
          <w14:ligatures w14:val="none"/>
        </w:rPr>
        <w:t>.</w:t>
      </w:r>
    </w:p>
    <w:p w14:paraId="2BA7E62E" w14:textId="1E520DB2" w:rsidR="00DF44B3" w:rsidRDefault="00B70CE8" w:rsidP="00913DD8">
      <w:pPr>
        <w:spacing w:before="100" w:beforeAutospacing="1" w:after="100" w:afterAutospacing="1" w:line="360" w:lineRule="auto"/>
        <w:rPr>
          <w:rFonts w:ascii="Arial" w:hAnsi="Arial" w:cs="Arial"/>
          <w:kern w:val="0"/>
          <w:sz w:val="22"/>
          <w:szCs w:val="22"/>
          <w14:ligatures w14:val="none"/>
        </w:rPr>
      </w:pPr>
      <w:r>
        <w:rPr>
          <w:rFonts w:ascii="Arial" w:hAnsi="Arial" w:cs="Arial"/>
          <w:kern w:val="0"/>
          <w:sz w:val="22"/>
          <w:szCs w:val="22"/>
          <w14:ligatures w14:val="none"/>
        </w:rPr>
        <w:t>How</w:t>
      </w:r>
      <w:r w:rsidR="00BE28BA">
        <w:rPr>
          <w:rFonts w:ascii="Arial" w:hAnsi="Arial" w:cs="Arial"/>
          <w:kern w:val="0"/>
          <w:sz w:val="22"/>
          <w:szCs w:val="22"/>
          <w14:ligatures w14:val="none"/>
        </w:rPr>
        <w:t>ever, collabo</w:t>
      </w:r>
      <w:r w:rsidR="00CE3442">
        <w:rPr>
          <w:rFonts w:ascii="Arial" w:hAnsi="Arial" w:cs="Arial"/>
          <w:kern w:val="0"/>
          <w:sz w:val="22"/>
          <w:szCs w:val="22"/>
          <w14:ligatures w14:val="none"/>
        </w:rPr>
        <w:t>rative working</w:t>
      </w:r>
      <w:r w:rsidR="00937ECE">
        <w:rPr>
          <w:rFonts w:ascii="Arial" w:hAnsi="Arial" w:cs="Arial"/>
          <w:kern w:val="0"/>
          <w:sz w:val="22"/>
          <w:szCs w:val="22"/>
          <w14:ligatures w14:val="none"/>
        </w:rPr>
        <w:t xml:space="preserve"> can face challeng</w:t>
      </w:r>
      <w:r w:rsidR="00F41566">
        <w:rPr>
          <w:rFonts w:ascii="Arial" w:hAnsi="Arial" w:cs="Arial"/>
          <w:kern w:val="0"/>
          <w:sz w:val="22"/>
          <w:szCs w:val="22"/>
          <w14:ligatures w14:val="none"/>
        </w:rPr>
        <w:t>es such as poor</w:t>
      </w:r>
      <w:r w:rsidR="00F72E4D">
        <w:rPr>
          <w:rFonts w:ascii="Arial" w:hAnsi="Arial" w:cs="Arial"/>
          <w:kern w:val="0"/>
          <w:sz w:val="22"/>
          <w:szCs w:val="22"/>
          <w14:ligatures w14:val="none"/>
        </w:rPr>
        <w:t xml:space="preserve"> communication</w:t>
      </w:r>
      <w:r w:rsidR="00D776AB">
        <w:rPr>
          <w:rFonts w:ascii="Arial" w:hAnsi="Arial" w:cs="Arial"/>
          <w:kern w:val="0"/>
          <w:sz w:val="22"/>
          <w:szCs w:val="22"/>
          <w14:ligatures w14:val="none"/>
        </w:rPr>
        <w:t>, lack of time,</w:t>
      </w:r>
      <w:r w:rsidR="00332137">
        <w:rPr>
          <w:rFonts w:ascii="Arial" w:hAnsi="Arial" w:cs="Arial"/>
          <w:kern w:val="0"/>
          <w:sz w:val="22"/>
          <w:szCs w:val="22"/>
          <w14:ligatures w14:val="none"/>
        </w:rPr>
        <w:t xml:space="preserve"> different </w:t>
      </w:r>
      <w:r w:rsidR="00937B1B">
        <w:rPr>
          <w:rFonts w:ascii="Arial" w:hAnsi="Arial" w:cs="Arial"/>
          <w:kern w:val="0"/>
          <w:sz w:val="22"/>
          <w:szCs w:val="22"/>
          <w14:ligatures w14:val="none"/>
        </w:rPr>
        <w:t>professiona</w:t>
      </w:r>
      <w:r w:rsidR="0075517E">
        <w:rPr>
          <w:rFonts w:ascii="Arial" w:hAnsi="Arial" w:cs="Arial"/>
          <w:kern w:val="0"/>
          <w:sz w:val="22"/>
          <w:szCs w:val="22"/>
          <w14:ligatures w14:val="none"/>
        </w:rPr>
        <w:t xml:space="preserve">l roles, and </w:t>
      </w:r>
      <w:r w:rsidR="00731CE1">
        <w:rPr>
          <w:rFonts w:ascii="Arial" w:hAnsi="Arial" w:cs="Arial"/>
          <w:kern w:val="0"/>
          <w:sz w:val="22"/>
          <w:szCs w:val="22"/>
          <w14:ligatures w14:val="none"/>
        </w:rPr>
        <w:t xml:space="preserve">concerns about </w:t>
      </w:r>
      <w:r w:rsidR="00BD2928">
        <w:rPr>
          <w:rFonts w:ascii="Arial" w:hAnsi="Arial" w:cs="Arial"/>
          <w:kern w:val="0"/>
          <w:sz w:val="22"/>
          <w:szCs w:val="22"/>
          <w14:ligatures w14:val="none"/>
        </w:rPr>
        <w:t xml:space="preserve">confidentiality </w:t>
      </w:r>
      <w:r w:rsidR="00121315">
        <w:rPr>
          <w:rFonts w:ascii="Arial" w:hAnsi="Arial" w:cs="Arial"/>
          <w:kern w:val="0"/>
          <w:sz w:val="22"/>
          <w:szCs w:val="22"/>
          <w14:ligatures w14:val="none"/>
        </w:rPr>
        <w:t>(</w:t>
      </w:r>
      <w:proofErr w:type="spellStart"/>
      <w:r w:rsidR="00121315">
        <w:rPr>
          <w:rFonts w:ascii="Arial" w:hAnsi="Arial" w:cs="Arial"/>
          <w:kern w:val="0"/>
          <w:sz w:val="22"/>
          <w:szCs w:val="22"/>
          <w14:ligatures w14:val="none"/>
        </w:rPr>
        <w:t>G</w:t>
      </w:r>
      <w:r w:rsidR="00A762B9">
        <w:rPr>
          <w:rFonts w:ascii="Arial" w:hAnsi="Arial" w:cs="Arial"/>
          <w:kern w:val="0"/>
          <w:sz w:val="22"/>
          <w:szCs w:val="22"/>
          <w14:ligatures w14:val="none"/>
        </w:rPr>
        <w:t>lasby</w:t>
      </w:r>
      <w:proofErr w:type="spellEnd"/>
      <w:r w:rsidR="00A762B9">
        <w:rPr>
          <w:rFonts w:ascii="Arial" w:hAnsi="Arial" w:cs="Arial"/>
          <w:kern w:val="0"/>
          <w:sz w:val="22"/>
          <w:szCs w:val="22"/>
          <w14:ligatures w14:val="none"/>
        </w:rPr>
        <w:t xml:space="preserve"> and </w:t>
      </w:r>
      <w:r w:rsidR="009B2A5D">
        <w:rPr>
          <w:rFonts w:ascii="Arial" w:hAnsi="Arial" w:cs="Arial"/>
          <w:kern w:val="0"/>
          <w:sz w:val="22"/>
          <w:szCs w:val="22"/>
          <w14:ligatures w14:val="none"/>
        </w:rPr>
        <w:t>Dicki</w:t>
      </w:r>
      <w:r w:rsidR="00813DD1">
        <w:rPr>
          <w:rFonts w:ascii="Arial" w:hAnsi="Arial" w:cs="Arial"/>
          <w:kern w:val="0"/>
          <w:sz w:val="22"/>
          <w:szCs w:val="22"/>
          <w14:ligatures w14:val="none"/>
        </w:rPr>
        <w:t>nson, 201</w:t>
      </w:r>
      <w:r w:rsidR="00813152">
        <w:rPr>
          <w:rFonts w:ascii="Arial" w:hAnsi="Arial" w:cs="Arial"/>
          <w:kern w:val="0"/>
          <w:sz w:val="22"/>
          <w:szCs w:val="22"/>
          <w14:ligatures w14:val="none"/>
        </w:rPr>
        <w:t xml:space="preserve">4). These </w:t>
      </w:r>
      <w:r w:rsidR="009E0AF5">
        <w:rPr>
          <w:rFonts w:ascii="Arial" w:hAnsi="Arial" w:cs="Arial"/>
          <w:kern w:val="0"/>
          <w:sz w:val="22"/>
          <w:szCs w:val="22"/>
          <w14:ligatures w14:val="none"/>
        </w:rPr>
        <w:t>issues can</w:t>
      </w:r>
      <w:r w:rsidR="00EA5F63">
        <w:rPr>
          <w:rFonts w:ascii="Arial" w:hAnsi="Arial" w:cs="Arial"/>
          <w:kern w:val="0"/>
          <w:sz w:val="22"/>
          <w:szCs w:val="22"/>
          <w14:ligatures w14:val="none"/>
        </w:rPr>
        <w:t xml:space="preserve"> delay decisi</w:t>
      </w:r>
      <w:r w:rsidR="003F7D67">
        <w:rPr>
          <w:rFonts w:ascii="Arial" w:hAnsi="Arial" w:cs="Arial"/>
          <w:kern w:val="0"/>
          <w:sz w:val="22"/>
          <w:szCs w:val="22"/>
          <w14:ligatures w14:val="none"/>
        </w:rPr>
        <w:t>ons and affect th</w:t>
      </w:r>
      <w:r w:rsidR="00545DE1">
        <w:rPr>
          <w:rFonts w:ascii="Arial" w:hAnsi="Arial" w:cs="Arial"/>
          <w:kern w:val="0"/>
          <w:sz w:val="22"/>
          <w:szCs w:val="22"/>
          <w14:ligatures w14:val="none"/>
        </w:rPr>
        <w:t>e quality of c</w:t>
      </w:r>
      <w:r w:rsidR="001409B9">
        <w:rPr>
          <w:rFonts w:ascii="Arial" w:hAnsi="Arial" w:cs="Arial"/>
          <w:kern w:val="0"/>
          <w:sz w:val="22"/>
          <w:szCs w:val="22"/>
          <w14:ligatures w14:val="none"/>
        </w:rPr>
        <w:t>are. To</w:t>
      </w:r>
      <w:r w:rsidR="00366796">
        <w:rPr>
          <w:rFonts w:ascii="Arial" w:hAnsi="Arial" w:cs="Arial"/>
          <w:kern w:val="0"/>
          <w:sz w:val="22"/>
          <w:szCs w:val="22"/>
          <w14:ligatures w14:val="none"/>
        </w:rPr>
        <w:t xml:space="preserve"> overcome them,</w:t>
      </w:r>
      <w:r w:rsidR="004C1127">
        <w:rPr>
          <w:rFonts w:ascii="Arial" w:hAnsi="Arial" w:cs="Arial"/>
          <w:kern w:val="0"/>
          <w:sz w:val="22"/>
          <w:szCs w:val="22"/>
          <w14:ligatures w14:val="none"/>
        </w:rPr>
        <w:t xml:space="preserve"> organisations </w:t>
      </w:r>
      <w:r w:rsidR="004A5522">
        <w:rPr>
          <w:rFonts w:ascii="Arial" w:hAnsi="Arial" w:cs="Arial"/>
          <w:kern w:val="0"/>
          <w:sz w:val="22"/>
          <w:szCs w:val="22"/>
          <w14:ligatures w14:val="none"/>
        </w:rPr>
        <w:t>should encourage</w:t>
      </w:r>
      <w:r w:rsidR="00224968">
        <w:rPr>
          <w:rFonts w:ascii="Arial" w:hAnsi="Arial" w:cs="Arial"/>
          <w:kern w:val="0"/>
          <w:sz w:val="22"/>
          <w:szCs w:val="22"/>
          <w14:ligatures w14:val="none"/>
        </w:rPr>
        <w:t xml:space="preserve"> regula</w:t>
      </w:r>
      <w:r w:rsidR="00C744B1">
        <w:rPr>
          <w:rFonts w:ascii="Arial" w:hAnsi="Arial" w:cs="Arial"/>
          <w:kern w:val="0"/>
          <w:sz w:val="22"/>
          <w:szCs w:val="22"/>
          <w14:ligatures w14:val="none"/>
        </w:rPr>
        <w:t>r communication</w:t>
      </w:r>
      <w:r w:rsidR="00667A41">
        <w:rPr>
          <w:rFonts w:ascii="Arial" w:hAnsi="Arial" w:cs="Arial"/>
          <w:kern w:val="0"/>
          <w:sz w:val="22"/>
          <w:szCs w:val="22"/>
          <w14:ligatures w14:val="none"/>
        </w:rPr>
        <w:t xml:space="preserve">, provide </w:t>
      </w:r>
      <w:r w:rsidR="00D13183">
        <w:rPr>
          <w:rFonts w:ascii="Arial" w:hAnsi="Arial" w:cs="Arial"/>
          <w:kern w:val="0"/>
          <w:sz w:val="22"/>
          <w:szCs w:val="22"/>
          <w14:ligatures w14:val="none"/>
        </w:rPr>
        <w:t>teamwork trai</w:t>
      </w:r>
      <w:r w:rsidR="00501DCA">
        <w:rPr>
          <w:rFonts w:ascii="Arial" w:hAnsi="Arial" w:cs="Arial"/>
          <w:kern w:val="0"/>
          <w:sz w:val="22"/>
          <w:szCs w:val="22"/>
          <w14:ligatures w14:val="none"/>
        </w:rPr>
        <w:t>ning, and have cle</w:t>
      </w:r>
      <w:r w:rsidR="00067144">
        <w:rPr>
          <w:rFonts w:ascii="Arial" w:hAnsi="Arial" w:cs="Arial"/>
          <w:kern w:val="0"/>
          <w:sz w:val="22"/>
          <w:szCs w:val="22"/>
          <w14:ligatures w14:val="none"/>
        </w:rPr>
        <w:t>ar in</w:t>
      </w:r>
      <w:r w:rsidR="00436E10">
        <w:rPr>
          <w:rFonts w:ascii="Arial" w:hAnsi="Arial" w:cs="Arial"/>
          <w:kern w:val="0"/>
          <w:sz w:val="22"/>
          <w:szCs w:val="22"/>
          <w14:ligatures w14:val="none"/>
        </w:rPr>
        <w:t>formation shari</w:t>
      </w:r>
      <w:r w:rsidR="00050CA6">
        <w:rPr>
          <w:rFonts w:ascii="Arial" w:hAnsi="Arial" w:cs="Arial"/>
          <w:kern w:val="0"/>
          <w:sz w:val="22"/>
          <w:szCs w:val="22"/>
          <w14:ligatures w14:val="none"/>
        </w:rPr>
        <w:t>ng policies</w:t>
      </w:r>
      <w:r w:rsidR="00F75689">
        <w:rPr>
          <w:rFonts w:ascii="Arial" w:hAnsi="Arial" w:cs="Arial"/>
          <w:kern w:val="0"/>
          <w:sz w:val="22"/>
          <w:szCs w:val="22"/>
          <w14:ligatures w14:val="none"/>
        </w:rPr>
        <w:t>. By working t</w:t>
      </w:r>
      <w:r w:rsidR="00CF5ECA">
        <w:rPr>
          <w:rFonts w:ascii="Arial" w:hAnsi="Arial" w:cs="Arial"/>
          <w:kern w:val="0"/>
          <w:sz w:val="22"/>
          <w:szCs w:val="22"/>
          <w14:ligatures w14:val="none"/>
        </w:rPr>
        <w:t>ogether, p</w:t>
      </w:r>
      <w:r w:rsidR="00302F4D">
        <w:rPr>
          <w:rFonts w:ascii="Arial" w:hAnsi="Arial" w:cs="Arial"/>
          <w:kern w:val="0"/>
          <w:sz w:val="22"/>
          <w:szCs w:val="22"/>
          <w14:ligatures w14:val="none"/>
        </w:rPr>
        <w:t xml:space="preserve">rofessionals can </w:t>
      </w:r>
      <w:r w:rsidR="006419C8">
        <w:rPr>
          <w:rFonts w:ascii="Arial" w:hAnsi="Arial" w:cs="Arial"/>
          <w:kern w:val="0"/>
          <w:sz w:val="22"/>
          <w:szCs w:val="22"/>
          <w14:ligatures w14:val="none"/>
        </w:rPr>
        <w:t>reduce risks</w:t>
      </w:r>
      <w:r w:rsidR="00EB3298">
        <w:rPr>
          <w:rFonts w:ascii="Arial" w:hAnsi="Arial" w:cs="Arial"/>
          <w:kern w:val="0"/>
          <w:sz w:val="22"/>
          <w:szCs w:val="22"/>
          <w14:ligatures w14:val="none"/>
        </w:rPr>
        <w:t xml:space="preserve">, support </w:t>
      </w:r>
      <w:r w:rsidR="001F7A82">
        <w:rPr>
          <w:rFonts w:ascii="Arial" w:hAnsi="Arial" w:cs="Arial"/>
          <w:kern w:val="0"/>
          <w:sz w:val="22"/>
          <w:szCs w:val="22"/>
          <w14:ligatures w14:val="none"/>
        </w:rPr>
        <w:t xml:space="preserve">Mrs Thompson’s </w:t>
      </w:r>
      <w:r w:rsidR="00EA4148">
        <w:rPr>
          <w:rFonts w:ascii="Arial" w:hAnsi="Arial" w:cs="Arial"/>
          <w:kern w:val="0"/>
          <w:sz w:val="22"/>
          <w:szCs w:val="22"/>
          <w14:ligatures w14:val="none"/>
        </w:rPr>
        <w:t>independence,</w:t>
      </w:r>
      <w:r w:rsidR="00CE59EB">
        <w:rPr>
          <w:rFonts w:ascii="Arial" w:hAnsi="Arial" w:cs="Arial"/>
          <w:kern w:val="0"/>
          <w:sz w:val="22"/>
          <w:szCs w:val="22"/>
          <w14:ligatures w14:val="none"/>
        </w:rPr>
        <w:t xml:space="preserve"> and provide </w:t>
      </w:r>
      <w:r w:rsidR="00742307">
        <w:rPr>
          <w:rFonts w:ascii="Arial" w:hAnsi="Arial" w:cs="Arial"/>
          <w:kern w:val="0"/>
          <w:sz w:val="22"/>
          <w:szCs w:val="22"/>
          <w14:ligatures w14:val="none"/>
        </w:rPr>
        <w:t>saf</w:t>
      </w:r>
      <w:r w:rsidR="00077EB7">
        <w:rPr>
          <w:rFonts w:ascii="Arial" w:hAnsi="Arial" w:cs="Arial"/>
          <w:kern w:val="0"/>
          <w:sz w:val="22"/>
          <w:szCs w:val="22"/>
          <w14:ligatures w14:val="none"/>
        </w:rPr>
        <w:t xml:space="preserve">e, </w:t>
      </w:r>
      <w:r w:rsidR="00615309">
        <w:rPr>
          <w:rFonts w:ascii="Arial" w:hAnsi="Arial" w:cs="Arial"/>
          <w:kern w:val="0"/>
          <w:sz w:val="22"/>
          <w:szCs w:val="22"/>
          <w14:ligatures w14:val="none"/>
        </w:rPr>
        <w:t>effective,</w:t>
      </w:r>
      <w:r w:rsidR="00077EB7">
        <w:rPr>
          <w:rFonts w:ascii="Arial" w:hAnsi="Arial" w:cs="Arial"/>
          <w:kern w:val="0"/>
          <w:sz w:val="22"/>
          <w:szCs w:val="22"/>
          <w14:ligatures w14:val="none"/>
        </w:rPr>
        <w:t xml:space="preserve"> </w:t>
      </w:r>
      <w:r w:rsidR="009B0AC6">
        <w:rPr>
          <w:rFonts w:ascii="Arial" w:hAnsi="Arial" w:cs="Arial"/>
          <w:kern w:val="0"/>
          <w:sz w:val="22"/>
          <w:szCs w:val="22"/>
          <w14:ligatures w14:val="none"/>
        </w:rPr>
        <w:t xml:space="preserve">and </w:t>
      </w:r>
      <w:r w:rsidR="00615309">
        <w:rPr>
          <w:rFonts w:ascii="Arial" w:hAnsi="Arial" w:cs="Arial"/>
          <w:kern w:val="0"/>
          <w:sz w:val="22"/>
          <w:szCs w:val="22"/>
          <w14:ligatures w14:val="none"/>
        </w:rPr>
        <w:t>person-centred care</w:t>
      </w:r>
      <w:bookmarkStart w:id="49" w:name="_Int_GsYHeRZS"/>
      <w:r w:rsidR="00615309">
        <w:rPr>
          <w:rFonts w:ascii="Arial" w:hAnsi="Arial" w:cs="Arial"/>
          <w:kern w:val="0"/>
          <w:sz w:val="22"/>
          <w:szCs w:val="22"/>
          <w14:ligatures w14:val="none"/>
        </w:rPr>
        <w:t xml:space="preserve">. </w:t>
      </w:r>
      <w:r w:rsidR="00DD7571">
        <w:rPr>
          <w:rFonts w:ascii="Arial" w:hAnsi="Arial" w:cs="Arial"/>
          <w:kern w:val="0"/>
          <w:sz w:val="22"/>
          <w:szCs w:val="22"/>
          <w14:ligatures w14:val="none"/>
        </w:rPr>
        <w:t xml:space="preserve"> </w:t>
      </w:r>
      <w:bookmarkEnd w:id="49"/>
    </w:p>
    <w:p w14:paraId="416EA126" w14:textId="77777777" w:rsidR="00094FDF" w:rsidRDefault="00094FDF" w:rsidP="002572D8">
      <w:pPr>
        <w:pStyle w:val="Heading1"/>
        <w:rPr>
          <w:rFonts w:ascii="Arial" w:hAnsi="Arial" w:cs="Arial"/>
          <w:b/>
          <w:bCs/>
          <w:color w:val="000000" w:themeColor="text1"/>
          <w:sz w:val="22"/>
          <w:szCs w:val="22"/>
          <w:u w:val="single"/>
        </w:rPr>
      </w:pPr>
      <w:bookmarkStart w:id="50" w:name="_Toc234672798"/>
    </w:p>
    <w:p w14:paraId="7DD36FB8" w14:textId="57610E4E" w:rsidR="00D85DCB" w:rsidRPr="0043036A" w:rsidRDefault="00D85DCB" w:rsidP="002572D8">
      <w:pPr>
        <w:pStyle w:val="Heading1"/>
        <w:rPr>
          <w:rFonts w:ascii="Arial" w:eastAsiaTheme="minorEastAsia" w:hAnsi="Arial" w:cs="Arial"/>
          <w:b/>
          <w:bCs/>
          <w:color w:val="000000" w:themeColor="text1"/>
          <w:sz w:val="22"/>
          <w:szCs w:val="22"/>
          <w:u w:val="single"/>
        </w:rPr>
      </w:pPr>
      <w:r w:rsidRPr="0043036A">
        <w:rPr>
          <w:rFonts w:ascii="Arial" w:hAnsi="Arial" w:cs="Arial"/>
          <w:b/>
          <w:bCs/>
          <w:color w:val="000000" w:themeColor="text1"/>
          <w:sz w:val="22"/>
          <w:szCs w:val="22"/>
          <w:u w:val="single"/>
        </w:rPr>
        <w:t>Co</w:t>
      </w:r>
      <w:r w:rsidR="00EF55D1" w:rsidRPr="0043036A">
        <w:rPr>
          <w:rFonts w:ascii="Arial" w:hAnsi="Arial" w:cs="Arial"/>
          <w:b/>
          <w:bCs/>
          <w:color w:val="000000" w:themeColor="text1"/>
          <w:sz w:val="22"/>
          <w:szCs w:val="22"/>
          <w:u w:val="single"/>
        </w:rPr>
        <w:t>nclusion:</w:t>
      </w:r>
      <w:bookmarkEnd w:id="50"/>
    </w:p>
    <w:p w14:paraId="1D386312" w14:textId="3E4279C7" w:rsidR="00651B77" w:rsidRPr="00F2533B" w:rsidRDefault="00651B77" w:rsidP="00B52913">
      <w:pPr>
        <w:spacing w:before="100" w:beforeAutospacing="1" w:after="100" w:afterAutospacing="1" w:line="360" w:lineRule="auto"/>
        <w:rPr>
          <w:rFonts w:ascii="Arial" w:hAnsi="Arial" w:cs="Arial"/>
          <w:kern w:val="0"/>
          <w:sz w:val="22"/>
          <w:szCs w:val="22"/>
          <w14:ligatures w14:val="none"/>
        </w:rPr>
      </w:pPr>
      <w:r w:rsidRPr="00F2533B">
        <w:rPr>
          <w:rFonts w:ascii="Arial" w:hAnsi="Arial" w:cs="Arial"/>
          <w:kern w:val="0"/>
          <w:sz w:val="22"/>
          <w:szCs w:val="22"/>
          <w14:ligatures w14:val="none"/>
        </w:rPr>
        <w:t xml:space="preserve">Mrs Thompson’s case highlights the importance of effective communication, good administrative skills and collaborative working in health and social care. Clear communication helps professionals understand her needs, involve her in </w:t>
      </w:r>
      <w:r w:rsidR="00426304" w:rsidRPr="00F2533B">
        <w:rPr>
          <w:rFonts w:ascii="Arial" w:hAnsi="Arial" w:cs="Arial"/>
          <w:kern w:val="0"/>
          <w:sz w:val="22"/>
          <w:szCs w:val="22"/>
          <w14:ligatures w14:val="none"/>
        </w:rPr>
        <w:t>decisions,</w:t>
      </w:r>
      <w:r w:rsidRPr="00F2533B">
        <w:rPr>
          <w:rFonts w:ascii="Arial" w:hAnsi="Arial" w:cs="Arial"/>
          <w:kern w:val="0"/>
          <w:sz w:val="22"/>
          <w:szCs w:val="22"/>
          <w14:ligatures w14:val="none"/>
        </w:rPr>
        <w:t xml:space="preserve"> and work closely with her family while following the Equality Act 2010. Accurate record keeping and following the Data Protection Act 2018 and UK GDPR ensure that information </w:t>
      </w:r>
      <w:bookmarkStart w:id="51" w:name="_Int_LMtiIPDx"/>
      <w:r w:rsidRPr="00F2533B">
        <w:rPr>
          <w:rFonts w:ascii="Arial" w:hAnsi="Arial" w:cs="Arial"/>
          <w:kern w:val="0"/>
          <w:sz w:val="22"/>
          <w:szCs w:val="22"/>
          <w14:ligatures w14:val="none"/>
        </w:rPr>
        <w:t>is recorded</w:t>
      </w:r>
      <w:bookmarkEnd w:id="51"/>
      <w:r w:rsidRPr="00F2533B">
        <w:rPr>
          <w:rFonts w:ascii="Arial" w:hAnsi="Arial" w:cs="Arial"/>
          <w:kern w:val="0"/>
          <w:sz w:val="22"/>
          <w:szCs w:val="22"/>
          <w14:ligatures w14:val="none"/>
        </w:rPr>
        <w:t xml:space="preserve"> correctly, kept secure and shared appropriately. Working together, the GP, community nurse, domiciliary care workers, </w:t>
      </w:r>
      <w:r w:rsidR="00426304" w:rsidRPr="00F2533B">
        <w:rPr>
          <w:rFonts w:ascii="Arial" w:hAnsi="Arial" w:cs="Arial"/>
          <w:kern w:val="0"/>
          <w:sz w:val="22"/>
          <w:szCs w:val="22"/>
          <w14:ligatures w14:val="none"/>
        </w:rPr>
        <w:t>pharmacist,</w:t>
      </w:r>
      <w:r w:rsidRPr="00F2533B">
        <w:rPr>
          <w:rFonts w:ascii="Arial" w:hAnsi="Arial" w:cs="Arial"/>
          <w:kern w:val="0"/>
          <w:sz w:val="22"/>
          <w:szCs w:val="22"/>
          <w14:ligatures w14:val="none"/>
        </w:rPr>
        <w:t xml:space="preserve"> and social worker can provide coordinated care, reduce </w:t>
      </w:r>
      <w:r w:rsidR="00426304" w:rsidRPr="00F2533B">
        <w:rPr>
          <w:rFonts w:ascii="Arial" w:hAnsi="Arial" w:cs="Arial"/>
          <w:kern w:val="0"/>
          <w:sz w:val="22"/>
          <w:szCs w:val="22"/>
          <w14:ligatures w14:val="none"/>
        </w:rPr>
        <w:t>risks,</w:t>
      </w:r>
      <w:r w:rsidRPr="00F2533B">
        <w:rPr>
          <w:rFonts w:ascii="Arial" w:hAnsi="Arial" w:cs="Arial"/>
          <w:kern w:val="0"/>
          <w:sz w:val="22"/>
          <w:szCs w:val="22"/>
          <w14:ligatures w14:val="none"/>
        </w:rPr>
        <w:t xml:space="preserve"> and improve Mrs Thompson’s health and wellbeing. Overall, following these professional practices and relevant legislation helps provide safe, person-centred care and improves the quality of life for older adults living with dementia.</w:t>
      </w:r>
    </w:p>
    <w:p w14:paraId="5BA966E4" w14:textId="461AAFC3" w:rsidR="004254B6" w:rsidRPr="0043036A" w:rsidRDefault="0030145B" w:rsidP="002572D8">
      <w:pPr>
        <w:pStyle w:val="Heading1"/>
        <w:rPr>
          <w:rFonts w:ascii="Arial" w:hAnsi="Arial" w:cs="Arial"/>
          <w:b/>
          <w:bCs/>
          <w:color w:val="000000" w:themeColor="text1"/>
          <w:sz w:val="22"/>
          <w:szCs w:val="22"/>
          <w:u w:val="single"/>
        </w:rPr>
      </w:pPr>
      <w:bookmarkStart w:id="52" w:name="_Toc234672799"/>
      <w:r w:rsidRPr="0043036A">
        <w:rPr>
          <w:rFonts w:ascii="Arial" w:hAnsi="Arial" w:cs="Arial"/>
          <w:b/>
          <w:bCs/>
          <w:color w:val="000000" w:themeColor="text1"/>
          <w:sz w:val="22"/>
          <w:szCs w:val="22"/>
          <w:u w:val="single"/>
        </w:rPr>
        <w:t>References:</w:t>
      </w:r>
      <w:bookmarkEnd w:id="52"/>
      <w:r w:rsidRPr="0043036A">
        <w:rPr>
          <w:rFonts w:ascii="Arial" w:hAnsi="Arial" w:cs="Arial"/>
          <w:b/>
          <w:bCs/>
          <w:color w:val="000000" w:themeColor="text1"/>
          <w:sz w:val="22"/>
          <w:szCs w:val="22"/>
          <w:u w:val="single"/>
        </w:rPr>
        <w:t xml:space="preserve"> </w:t>
      </w:r>
    </w:p>
    <w:p w14:paraId="089226C1" w14:textId="4DE970B8" w:rsidR="0030145B" w:rsidRDefault="002F04C1" w:rsidP="00B52913">
      <w:pPr>
        <w:spacing w:before="100" w:beforeAutospacing="1" w:after="100" w:afterAutospacing="1" w:line="360" w:lineRule="auto"/>
        <w:rPr>
          <w:rFonts w:ascii="Arial" w:hAnsi="Arial" w:cs="Arial"/>
          <w:kern w:val="0"/>
          <w:sz w:val="22"/>
          <w:szCs w:val="22"/>
          <w14:ligatures w14:val="none"/>
        </w:rPr>
      </w:pPr>
      <w:r>
        <w:rPr>
          <w:rFonts w:ascii="Arial" w:hAnsi="Arial" w:cs="Arial"/>
          <w:kern w:val="0"/>
          <w:sz w:val="22"/>
          <w:szCs w:val="22"/>
          <w14:ligatures w14:val="none"/>
        </w:rPr>
        <w:t>D</w:t>
      </w:r>
      <w:r w:rsidR="00014A4C">
        <w:rPr>
          <w:rFonts w:ascii="Arial" w:hAnsi="Arial" w:cs="Arial"/>
          <w:kern w:val="0"/>
          <w:sz w:val="22"/>
          <w:szCs w:val="22"/>
          <w14:ligatures w14:val="none"/>
        </w:rPr>
        <w:t>epartment o</w:t>
      </w:r>
      <w:r w:rsidR="0067495F">
        <w:rPr>
          <w:rFonts w:ascii="Arial" w:hAnsi="Arial" w:cs="Arial"/>
          <w:kern w:val="0"/>
          <w:sz w:val="22"/>
          <w:szCs w:val="22"/>
          <w14:ligatures w14:val="none"/>
        </w:rPr>
        <w:t>f Health and S</w:t>
      </w:r>
      <w:r w:rsidR="00E652B9">
        <w:rPr>
          <w:rFonts w:ascii="Arial" w:hAnsi="Arial" w:cs="Arial"/>
          <w:kern w:val="0"/>
          <w:sz w:val="22"/>
          <w:szCs w:val="22"/>
          <w14:ligatures w14:val="none"/>
        </w:rPr>
        <w:t xml:space="preserve">ocial Care </w:t>
      </w:r>
      <w:r w:rsidR="0031611B">
        <w:rPr>
          <w:rFonts w:ascii="Arial" w:hAnsi="Arial" w:cs="Arial"/>
          <w:kern w:val="0"/>
          <w:sz w:val="22"/>
          <w:szCs w:val="22"/>
          <w14:ligatures w14:val="none"/>
        </w:rPr>
        <w:t xml:space="preserve">(2014) </w:t>
      </w:r>
      <w:r w:rsidR="00015A85" w:rsidRPr="009305A8">
        <w:rPr>
          <w:rFonts w:ascii="Arial" w:hAnsi="Arial" w:cs="Arial"/>
          <w:i/>
          <w:iCs/>
          <w:kern w:val="0"/>
          <w:sz w:val="22"/>
          <w:szCs w:val="22"/>
          <w14:ligatures w14:val="none"/>
        </w:rPr>
        <w:t>Care Ac</w:t>
      </w:r>
      <w:r w:rsidR="00BE29A8" w:rsidRPr="009305A8">
        <w:rPr>
          <w:rFonts w:ascii="Arial" w:hAnsi="Arial" w:cs="Arial"/>
          <w:i/>
          <w:iCs/>
          <w:kern w:val="0"/>
          <w:sz w:val="22"/>
          <w:szCs w:val="22"/>
          <w14:ligatures w14:val="none"/>
        </w:rPr>
        <w:t>t 20</w:t>
      </w:r>
      <w:r w:rsidR="00F33C65" w:rsidRPr="009305A8">
        <w:rPr>
          <w:rFonts w:ascii="Arial" w:hAnsi="Arial" w:cs="Arial"/>
          <w:i/>
          <w:iCs/>
          <w:kern w:val="0"/>
          <w:sz w:val="22"/>
          <w:szCs w:val="22"/>
          <w14:ligatures w14:val="none"/>
        </w:rPr>
        <w:t>14</w:t>
      </w:r>
      <w:r w:rsidR="00F33C65">
        <w:rPr>
          <w:rFonts w:ascii="Arial" w:hAnsi="Arial" w:cs="Arial"/>
          <w:kern w:val="0"/>
          <w:sz w:val="22"/>
          <w:szCs w:val="22"/>
          <w14:ligatures w14:val="none"/>
        </w:rPr>
        <w:t xml:space="preserve">. </w:t>
      </w:r>
      <w:r w:rsidR="00D87108">
        <w:rPr>
          <w:rFonts w:ascii="Arial" w:hAnsi="Arial" w:cs="Arial"/>
          <w:kern w:val="0"/>
          <w:sz w:val="22"/>
          <w:szCs w:val="22"/>
          <w14:ligatures w14:val="none"/>
        </w:rPr>
        <w:t xml:space="preserve">Available at: </w:t>
      </w:r>
      <w:hyperlink r:id="rId6" w:history="1">
        <w:r w:rsidR="000C193A" w:rsidRPr="002C4585">
          <w:rPr>
            <w:rStyle w:val="Hyperlink"/>
            <w:rFonts w:ascii="Arial" w:hAnsi="Arial" w:cs="Arial"/>
            <w:kern w:val="0"/>
            <w:sz w:val="22"/>
            <w:szCs w:val="22"/>
            <w14:ligatures w14:val="none"/>
          </w:rPr>
          <w:t>https://www.legislation.gov.uk/ukpga/2014/23/contents</w:t>
        </w:r>
      </w:hyperlink>
      <w:r w:rsidR="000C193A">
        <w:rPr>
          <w:rFonts w:ascii="Arial" w:hAnsi="Arial" w:cs="Arial"/>
          <w:kern w:val="0"/>
          <w:sz w:val="22"/>
          <w:szCs w:val="22"/>
          <w14:ligatures w14:val="none"/>
        </w:rPr>
        <w:t xml:space="preserve"> </w:t>
      </w:r>
      <w:r w:rsidR="00335284">
        <w:rPr>
          <w:rFonts w:ascii="Arial" w:hAnsi="Arial" w:cs="Arial"/>
          <w:kern w:val="0"/>
          <w:sz w:val="22"/>
          <w:szCs w:val="22"/>
          <w14:ligatures w14:val="none"/>
        </w:rPr>
        <w:t>(</w:t>
      </w:r>
      <w:r w:rsidR="00ED69D8">
        <w:rPr>
          <w:rFonts w:ascii="Arial" w:hAnsi="Arial" w:cs="Arial"/>
          <w:kern w:val="0"/>
          <w:sz w:val="22"/>
          <w:szCs w:val="22"/>
          <w14:ligatures w14:val="none"/>
        </w:rPr>
        <w:t>Accessed</w:t>
      </w:r>
      <w:r w:rsidR="00032408">
        <w:rPr>
          <w:rFonts w:ascii="Arial" w:hAnsi="Arial" w:cs="Arial"/>
          <w:kern w:val="0"/>
          <w:sz w:val="22"/>
          <w:szCs w:val="22"/>
          <w14:ligatures w14:val="none"/>
        </w:rPr>
        <w:t xml:space="preserve">: </w:t>
      </w:r>
      <w:r w:rsidR="00091FB1">
        <w:rPr>
          <w:rFonts w:ascii="Arial" w:hAnsi="Arial" w:cs="Arial"/>
          <w:kern w:val="0"/>
          <w:sz w:val="22"/>
          <w:szCs w:val="22"/>
          <w14:ligatures w14:val="none"/>
        </w:rPr>
        <w:t>4</w:t>
      </w:r>
      <w:r w:rsidR="005B3AF0">
        <w:rPr>
          <w:rFonts w:ascii="Arial" w:hAnsi="Arial" w:cs="Arial"/>
          <w:kern w:val="0"/>
          <w:sz w:val="22"/>
          <w:szCs w:val="22"/>
          <w14:ligatures w14:val="none"/>
        </w:rPr>
        <w:t xml:space="preserve"> July </w:t>
      </w:r>
      <w:r w:rsidR="001329FB">
        <w:rPr>
          <w:rFonts w:ascii="Arial" w:hAnsi="Arial" w:cs="Arial"/>
          <w:kern w:val="0"/>
          <w:sz w:val="22"/>
          <w:szCs w:val="22"/>
          <w14:ligatures w14:val="none"/>
        </w:rPr>
        <w:t>2026)</w:t>
      </w:r>
    </w:p>
    <w:p w14:paraId="6DA22E50" w14:textId="353014FE" w:rsidR="00D44F9D" w:rsidRPr="002D12EB" w:rsidRDefault="00D44F9D" w:rsidP="002D12EB">
      <w:pPr>
        <w:spacing w:before="100" w:beforeAutospacing="1" w:after="100" w:afterAutospacing="1" w:line="360" w:lineRule="auto"/>
        <w:rPr>
          <w:rFonts w:ascii="Arial" w:hAnsi="Arial" w:cs="Arial"/>
          <w:kern w:val="0"/>
          <w:sz w:val="22"/>
          <w:szCs w:val="22"/>
          <w14:ligatures w14:val="none"/>
        </w:rPr>
      </w:pPr>
      <w:r w:rsidRPr="002D12EB">
        <w:rPr>
          <w:rFonts w:ascii="Arial" w:hAnsi="Arial" w:cs="Arial"/>
          <w:kern w:val="0"/>
          <w:sz w:val="22"/>
          <w:szCs w:val="22"/>
          <w14:ligatures w14:val="none"/>
        </w:rPr>
        <w:t xml:space="preserve">Department of Health and Social Care (2014) </w:t>
      </w:r>
      <w:r w:rsidRPr="00AD4B28">
        <w:rPr>
          <w:rFonts w:ascii="Arial" w:hAnsi="Arial" w:cs="Arial"/>
          <w:i/>
          <w:iCs/>
          <w:kern w:val="0"/>
          <w:sz w:val="22"/>
          <w:szCs w:val="22"/>
          <w14:ligatures w14:val="none"/>
        </w:rPr>
        <w:t>Health and Social Care Act 2008 (Regulated Activities) Regulations 2014</w:t>
      </w:r>
      <w:r w:rsidRPr="002D12EB">
        <w:rPr>
          <w:rFonts w:ascii="Arial" w:hAnsi="Arial" w:cs="Arial"/>
          <w:kern w:val="0"/>
          <w:sz w:val="22"/>
          <w:szCs w:val="22"/>
          <w14:ligatures w14:val="none"/>
        </w:rPr>
        <w:t>. Available at:</w:t>
      </w:r>
      <w:r w:rsidR="00F94DFD">
        <w:rPr>
          <w:rFonts w:ascii="Arial" w:hAnsi="Arial" w:cs="Arial"/>
          <w:kern w:val="0"/>
          <w:sz w:val="22"/>
          <w:szCs w:val="22"/>
          <w14:ligatures w14:val="none"/>
        </w:rPr>
        <w:t xml:space="preserve"> </w:t>
      </w:r>
      <w:hyperlink r:id="rId7" w:history="1">
        <w:r w:rsidR="00042460" w:rsidRPr="002C4585">
          <w:rPr>
            <w:rStyle w:val="Hyperlink"/>
            <w:rFonts w:ascii="Arial" w:hAnsi="Arial" w:cs="Arial"/>
            <w:kern w:val="0"/>
            <w:sz w:val="22"/>
            <w:szCs w:val="22"/>
            <w14:ligatures w14:val="none"/>
          </w:rPr>
          <w:t>https://www.legislation.gov.uk/uksi/2014/2936/contents/made</w:t>
        </w:r>
      </w:hyperlink>
      <w:r w:rsidR="00042460">
        <w:rPr>
          <w:rFonts w:ascii="Arial" w:hAnsi="Arial" w:cs="Arial"/>
          <w:kern w:val="0"/>
          <w:sz w:val="22"/>
          <w:szCs w:val="22"/>
          <w14:ligatures w14:val="none"/>
        </w:rPr>
        <w:t xml:space="preserve"> </w:t>
      </w:r>
      <w:r w:rsidRPr="002D12EB">
        <w:rPr>
          <w:rFonts w:ascii="Arial" w:hAnsi="Arial" w:cs="Arial"/>
          <w:kern w:val="0"/>
          <w:sz w:val="22"/>
          <w:szCs w:val="22"/>
          <w14:ligatures w14:val="none"/>
        </w:rPr>
        <w:t xml:space="preserve"> (Accessed: </w:t>
      </w:r>
      <w:r w:rsidR="00B37109">
        <w:rPr>
          <w:rFonts w:ascii="Arial" w:hAnsi="Arial" w:cs="Arial"/>
          <w:kern w:val="0"/>
          <w:sz w:val="22"/>
          <w:szCs w:val="22"/>
          <w14:ligatures w14:val="none"/>
        </w:rPr>
        <w:t>4</w:t>
      </w:r>
      <w:r w:rsidRPr="002D12EB">
        <w:rPr>
          <w:rFonts w:ascii="Arial" w:hAnsi="Arial" w:cs="Arial"/>
          <w:kern w:val="0"/>
          <w:sz w:val="22"/>
          <w:szCs w:val="22"/>
          <w14:ligatures w14:val="none"/>
        </w:rPr>
        <w:t xml:space="preserve"> July 2026).</w:t>
      </w:r>
    </w:p>
    <w:p w14:paraId="01D7A568" w14:textId="77777777" w:rsidR="00D44F9D" w:rsidRPr="002D12EB" w:rsidRDefault="00D44F9D" w:rsidP="002D12EB">
      <w:pPr>
        <w:spacing w:before="100" w:beforeAutospacing="1" w:after="100" w:afterAutospacing="1" w:line="360" w:lineRule="auto"/>
        <w:rPr>
          <w:rFonts w:ascii="Arial" w:hAnsi="Arial" w:cs="Arial"/>
          <w:kern w:val="0"/>
          <w:sz w:val="22"/>
          <w:szCs w:val="22"/>
          <w14:ligatures w14:val="none"/>
        </w:rPr>
      </w:pPr>
      <w:proofErr w:type="spellStart"/>
      <w:r w:rsidRPr="002D12EB">
        <w:rPr>
          <w:rFonts w:ascii="Arial" w:hAnsi="Arial" w:cs="Arial"/>
          <w:kern w:val="0"/>
          <w:sz w:val="22"/>
          <w:szCs w:val="22"/>
          <w14:ligatures w14:val="none"/>
        </w:rPr>
        <w:t>Glasby</w:t>
      </w:r>
      <w:proofErr w:type="spellEnd"/>
      <w:r w:rsidRPr="002D12EB">
        <w:rPr>
          <w:rFonts w:ascii="Arial" w:hAnsi="Arial" w:cs="Arial"/>
          <w:kern w:val="0"/>
          <w:sz w:val="22"/>
          <w:szCs w:val="22"/>
          <w14:ligatures w14:val="none"/>
        </w:rPr>
        <w:t xml:space="preserve">, J. and Dickinson, H. (2014) </w:t>
      </w:r>
      <w:r w:rsidRPr="0032211F">
        <w:rPr>
          <w:rFonts w:ascii="Arial" w:hAnsi="Arial" w:cs="Arial"/>
          <w:i/>
          <w:iCs/>
          <w:kern w:val="0"/>
          <w:sz w:val="22"/>
          <w:szCs w:val="22"/>
          <w14:ligatures w14:val="none"/>
        </w:rPr>
        <w:t>Partnership Working in Health and Social Care</w:t>
      </w:r>
      <w:r w:rsidRPr="002D12EB">
        <w:rPr>
          <w:rFonts w:ascii="Arial" w:hAnsi="Arial" w:cs="Arial"/>
          <w:kern w:val="0"/>
          <w:sz w:val="22"/>
          <w:szCs w:val="22"/>
          <w14:ligatures w14:val="none"/>
        </w:rPr>
        <w:t xml:space="preserve">. 2nd </w:t>
      </w:r>
      <w:proofErr w:type="spellStart"/>
      <w:r w:rsidRPr="002D12EB">
        <w:rPr>
          <w:rFonts w:ascii="Arial" w:hAnsi="Arial" w:cs="Arial"/>
          <w:kern w:val="0"/>
          <w:sz w:val="22"/>
          <w:szCs w:val="22"/>
          <w14:ligatures w14:val="none"/>
        </w:rPr>
        <w:t>edn</w:t>
      </w:r>
      <w:proofErr w:type="spellEnd"/>
      <w:r w:rsidRPr="002D12EB">
        <w:rPr>
          <w:rFonts w:ascii="Arial" w:hAnsi="Arial" w:cs="Arial"/>
          <w:kern w:val="0"/>
          <w:sz w:val="22"/>
          <w:szCs w:val="22"/>
          <w14:ligatures w14:val="none"/>
        </w:rPr>
        <w:t>. Bristol: Policy Press.</w:t>
      </w:r>
    </w:p>
    <w:p w14:paraId="48F1414D" w14:textId="0AE01C7C" w:rsidR="00D44F9D" w:rsidRPr="002D12EB" w:rsidRDefault="00D44F9D" w:rsidP="002D12EB">
      <w:pPr>
        <w:spacing w:before="100" w:beforeAutospacing="1" w:after="100" w:afterAutospacing="1" w:line="360" w:lineRule="auto"/>
        <w:rPr>
          <w:rFonts w:ascii="Arial" w:hAnsi="Arial" w:cs="Arial"/>
          <w:kern w:val="0"/>
          <w:sz w:val="22"/>
          <w:szCs w:val="22"/>
          <w14:ligatures w14:val="none"/>
        </w:rPr>
      </w:pPr>
      <w:r w:rsidRPr="002D12EB">
        <w:rPr>
          <w:rFonts w:ascii="Arial" w:hAnsi="Arial" w:cs="Arial"/>
          <w:kern w:val="0"/>
          <w:sz w:val="22"/>
          <w:szCs w:val="22"/>
          <w14:ligatures w14:val="none"/>
        </w:rPr>
        <w:t xml:space="preserve">Information Commissioner’s Office (2024) </w:t>
      </w:r>
      <w:r w:rsidRPr="00A86E6D">
        <w:rPr>
          <w:rFonts w:ascii="Arial" w:hAnsi="Arial" w:cs="Arial"/>
          <w:i/>
          <w:iCs/>
          <w:kern w:val="0"/>
          <w:sz w:val="22"/>
          <w:szCs w:val="22"/>
          <w14:ligatures w14:val="none"/>
        </w:rPr>
        <w:t>Guide to the UK General Data Protection Regulation (UK GDPR)</w:t>
      </w:r>
      <w:r w:rsidRPr="002D12EB">
        <w:rPr>
          <w:rFonts w:ascii="Arial" w:hAnsi="Arial" w:cs="Arial"/>
          <w:kern w:val="0"/>
          <w:sz w:val="22"/>
          <w:szCs w:val="22"/>
          <w14:ligatures w14:val="none"/>
        </w:rPr>
        <w:t xml:space="preserve">. Available at: </w:t>
      </w:r>
      <w:hyperlink r:id="rId8" w:history="1">
        <w:r w:rsidR="00425681" w:rsidRPr="002C4585">
          <w:rPr>
            <w:rStyle w:val="Hyperlink"/>
            <w:rFonts w:ascii="Arial" w:hAnsi="Arial" w:cs="Arial"/>
            <w:kern w:val="0"/>
            <w:sz w:val="22"/>
            <w:szCs w:val="22"/>
            <w14:ligatures w14:val="none"/>
          </w:rPr>
          <w:t>https://ico.org.uk/for-organisations/uk-gdpr-guidance-and-resources</w:t>
        </w:r>
      </w:hyperlink>
      <w:r w:rsidR="00425681">
        <w:rPr>
          <w:rFonts w:ascii="Arial" w:hAnsi="Arial" w:cs="Arial"/>
          <w:kern w:val="0"/>
          <w:sz w:val="22"/>
          <w:szCs w:val="22"/>
          <w14:ligatures w14:val="none"/>
        </w:rPr>
        <w:t xml:space="preserve"> </w:t>
      </w:r>
      <w:r w:rsidR="00F42276">
        <w:rPr>
          <w:rFonts w:ascii="Arial" w:hAnsi="Arial" w:cs="Arial"/>
          <w:kern w:val="0"/>
          <w:sz w:val="22"/>
          <w:szCs w:val="22"/>
          <w14:ligatures w14:val="none"/>
        </w:rPr>
        <w:t xml:space="preserve"> </w:t>
      </w:r>
      <w:r w:rsidRPr="002D12EB">
        <w:rPr>
          <w:rFonts w:ascii="Arial" w:hAnsi="Arial" w:cs="Arial"/>
          <w:kern w:val="0"/>
          <w:sz w:val="22"/>
          <w:szCs w:val="22"/>
          <w14:ligatures w14:val="none"/>
        </w:rPr>
        <w:t xml:space="preserve">(Accessed: </w:t>
      </w:r>
      <w:r w:rsidR="001C2D42">
        <w:rPr>
          <w:rFonts w:ascii="Arial" w:hAnsi="Arial" w:cs="Arial"/>
          <w:kern w:val="0"/>
          <w:sz w:val="22"/>
          <w:szCs w:val="22"/>
          <w14:ligatures w14:val="none"/>
        </w:rPr>
        <w:t>4</w:t>
      </w:r>
      <w:r w:rsidRPr="002D12EB">
        <w:rPr>
          <w:rFonts w:ascii="Arial" w:hAnsi="Arial" w:cs="Arial"/>
          <w:kern w:val="0"/>
          <w:sz w:val="22"/>
          <w:szCs w:val="22"/>
          <w14:ligatures w14:val="none"/>
        </w:rPr>
        <w:t xml:space="preserve"> July 2026).</w:t>
      </w:r>
    </w:p>
    <w:p w14:paraId="6A62FB7E" w14:textId="4BEF7D4E" w:rsidR="00D44F9D" w:rsidRPr="002D12EB" w:rsidRDefault="00D44F9D" w:rsidP="002D12EB">
      <w:pPr>
        <w:spacing w:before="100" w:beforeAutospacing="1" w:after="100" w:afterAutospacing="1" w:line="360" w:lineRule="auto"/>
        <w:rPr>
          <w:rFonts w:ascii="Arial" w:hAnsi="Arial" w:cs="Arial"/>
          <w:kern w:val="0"/>
          <w:sz w:val="22"/>
          <w:szCs w:val="22"/>
          <w14:ligatures w14:val="none"/>
        </w:rPr>
      </w:pPr>
      <w:r w:rsidRPr="002D12EB">
        <w:rPr>
          <w:rFonts w:ascii="Arial" w:hAnsi="Arial" w:cs="Arial"/>
          <w:kern w:val="0"/>
          <w:sz w:val="22"/>
          <w:szCs w:val="22"/>
          <w14:ligatures w14:val="none"/>
        </w:rPr>
        <w:t xml:space="preserve">National Institute for Health and Care Excellence (2022) </w:t>
      </w:r>
      <w:r w:rsidRPr="00732DF4">
        <w:rPr>
          <w:rFonts w:ascii="Arial" w:hAnsi="Arial" w:cs="Arial"/>
          <w:i/>
          <w:iCs/>
          <w:kern w:val="0"/>
          <w:sz w:val="22"/>
          <w:szCs w:val="22"/>
          <w14:ligatures w14:val="none"/>
        </w:rPr>
        <w:t>Dementia: Assessment, Management and Support for People Living with Dementia and their Carers (NG97)</w:t>
      </w:r>
      <w:r w:rsidRPr="002D12EB">
        <w:rPr>
          <w:rFonts w:ascii="Arial" w:hAnsi="Arial" w:cs="Arial"/>
          <w:kern w:val="0"/>
          <w:sz w:val="22"/>
          <w:szCs w:val="22"/>
          <w14:ligatures w14:val="none"/>
        </w:rPr>
        <w:t xml:space="preserve">. Available at: </w:t>
      </w:r>
      <w:hyperlink r:id="rId9" w:history="1">
        <w:r w:rsidR="003B1BD1" w:rsidRPr="002C4585">
          <w:rPr>
            <w:rStyle w:val="Hyperlink"/>
            <w:rFonts w:ascii="Arial" w:hAnsi="Arial" w:cs="Arial"/>
            <w:kern w:val="0"/>
            <w:sz w:val="22"/>
            <w:szCs w:val="22"/>
            <w14:ligatures w14:val="none"/>
          </w:rPr>
          <w:t>https://www.nice.org.uk/guidance/ng97</w:t>
        </w:r>
      </w:hyperlink>
      <w:r w:rsidR="003B1BD1">
        <w:rPr>
          <w:rFonts w:ascii="Arial" w:hAnsi="Arial" w:cs="Arial"/>
          <w:kern w:val="0"/>
          <w:sz w:val="22"/>
          <w:szCs w:val="22"/>
          <w14:ligatures w14:val="none"/>
        </w:rPr>
        <w:t xml:space="preserve"> </w:t>
      </w:r>
      <w:r w:rsidR="00A65B79">
        <w:rPr>
          <w:rFonts w:ascii="Arial" w:hAnsi="Arial" w:cs="Arial"/>
          <w:kern w:val="0"/>
          <w:sz w:val="22"/>
          <w:szCs w:val="22"/>
          <w14:ligatures w14:val="none"/>
        </w:rPr>
        <w:t xml:space="preserve"> </w:t>
      </w:r>
      <w:r w:rsidRPr="002D12EB">
        <w:rPr>
          <w:rFonts w:ascii="Arial" w:hAnsi="Arial" w:cs="Arial"/>
          <w:kern w:val="0"/>
          <w:sz w:val="22"/>
          <w:szCs w:val="22"/>
          <w14:ligatures w14:val="none"/>
        </w:rPr>
        <w:t xml:space="preserve">(Accessed: </w:t>
      </w:r>
      <w:r w:rsidR="001C2D42">
        <w:rPr>
          <w:rFonts w:ascii="Arial" w:hAnsi="Arial" w:cs="Arial"/>
          <w:kern w:val="0"/>
          <w:sz w:val="22"/>
          <w:szCs w:val="22"/>
          <w14:ligatures w14:val="none"/>
        </w:rPr>
        <w:t>5</w:t>
      </w:r>
      <w:r w:rsidRPr="002D12EB">
        <w:rPr>
          <w:rFonts w:ascii="Arial" w:hAnsi="Arial" w:cs="Arial"/>
          <w:kern w:val="0"/>
          <w:sz w:val="22"/>
          <w:szCs w:val="22"/>
          <w14:ligatures w14:val="none"/>
        </w:rPr>
        <w:t xml:space="preserve"> July 2026).</w:t>
      </w:r>
    </w:p>
    <w:p w14:paraId="7256FD6B" w14:textId="294E2ECB" w:rsidR="00D44F9D" w:rsidRPr="002D12EB" w:rsidRDefault="00D44F9D" w:rsidP="002D12EB">
      <w:pPr>
        <w:spacing w:before="100" w:beforeAutospacing="1" w:after="100" w:afterAutospacing="1" w:line="360" w:lineRule="auto"/>
        <w:rPr>
          <w:rFonts w:ascii="Arial" w:hAnsi="Arial" w:cs="Arial"/>
          <w:kern w:val="0"/>
          <w:sz w:val="22"/>
          <w:szCs w:val="22"/>
          <w14:ligatures w14:val="none"/>
        </w:rPr>
      </w:pPr>
      <w:r w:rsidRPr="002D12EB">
        <w:rPr>
          <w:rFonts w:ascii="Arial" w:hAnsi="Arial" w:cs="Arial"/>
          <w:kern w:val="0"/>
          <w:sz w:val="22"/>
          <w:szCs w:val="22"/>
          <w14:ligatures w14:val="none"/>
        </w:rPr>
        <w:t xml:space="preserve">Nursing and Midwifery Council (2018) </w:t>
      </w:r>
      <w:r w:rsidRPr="00746F57">
        <w:rPr>
          <w:rFonts w:ascii="Arial" w:hAnsi="Arial" w:cs="Arial"/>
          <w:i/>
          <w:iCs/>
          <w:kern w:val="0"/>
          <w:sz w:val="22"/>
          <w:szCs w:val="22"/>
          <w14:ligatures w14:val="none"/>
        </w:rPr>
        <w:t>The Code: Professional Standards of Practice and Behaviour for Nurses, Midwives and Nursing Associates</w:t>
      </w:r>
      <w:r w:rsidRPr="002D12EB">
        <w:rPr>
          <w:rFonts w:ascii="Arial" w:hAnsi="Arial" w:cs="Arial"/>
          <w:kern w:val="0"/>
          <w:sz w:val="22"/>
          <w:szCs w:val="22"/>
          <w14:ligatures w14:val="none"/>
        </w:rPr>
        <w:t xml:space="preserve">. Available at: </w:t>
      </w:r>
      <w:hyperlink r:id="rId10" w:history="1">
        <w:r w:rsidR="000C0D18" w:rsidRPr="002C4585">
          <w:rPr>
            <w:rStyle w:val="Hyperlink"/>
            <w:rFonts w:ascii="Arial" w:hAnsi="Arial" w:cs="Arial"/>
            <w:kern w:val="0"/>
            <w:sz w:val="22"/>
            <w:szCs w:val="22"/>
            <w14:ligatures w14:val="none"/>
          </w:rPr>
          <w:t>https://www.nmc.org.uk/standards/code/</w:t>
        </w:r>
      </w:hyperlink>
      <w:r w:rsidR="000C0D18">
        <w:rPr>
          <w:rFonts w:ascii="Arial" w:hAnsi="Arial" w:cs="Arial"/>
          <w:kern w:val="0"/>
          <w:sz w:val="22"/>
          <w:szCs w:val="22"/>
          <w14:ligatures w14:val="none"/>
        </w:rPr>
        <w:t xml:space="preserve"> </w:t>
      </w:r>
      <w:r w:rsidR="00732B1B">
        <w:rPr>
          <w:rFonts w:ascii="Arial" w:hAnsi="Arial" w:cs="Arial"/>
          <w:kern w:val="0"/>
          <w:sz w:val="22"/>
          <w:szCs w:val="22"/>
          <w14:ligatures w14:val="none"/>
        </w:rPr>
        <w:t xml:space="preserve"> </w:t>
      </w:r>
      <w:r w:rsidRPr="002D12EB">
        <w:rPr>
          <w:rFonts w:ascii="Arial" w:hAnsi="Arial" w:cs="Arial"/>
          <w:kern w:val="0"/>
          <w:sz w:val="22"/>
          <w:szCs w:val="22"/>
          <w14:ligatures w14:val="none"/>
        </w:rPr>
        <w:t>(Accessed: 10 July 2026).</w:t>
      </w:r>
    </w:p>
    <w:p w14:paraId="0E44DA40" w14:textId="0594CDDF" w:rsidR="00D44F9D" w:rsidRPr="002D12EB" w:rsidRDefault="00D44F9D" w:rsidP="002D12EB">
      <w:pPr>
        <w:spacing w:before="100" w:beforeAutospacing="1" w:after="100" w:afterAutospacing="1" w:line="360" w:lineRule="auto"/>
        <w:rPr>
          <w:rFonts w:ascii="Arial" w:hAnsi="Arial" w:cs="Arial"/>
          <w:kern w:val="0"/>
          <w:sz w:val="22"/>
          <w:szCs w:val="22"/>
          <w14:ligatures w14:val="none"/>
        </w:rPr>
      </w:pPr>
      <w:r w:rsidRPr="002D12EB">
        <w:rPr>
          <w:rFonts w:ascii="Arial" w:hAnsi="Arial" w:cs="Arial"/>
          <w:kern w:val="0"/>
          <w:sz w:val="22"/>
          <w:szCs w:val="22"/>
          <w14:ligatures w14:val="none"/>
        </w:rPr>
        <w:lastRenderedPageBreak/>
        <w:t xml:space="preserve">The Equality Act 2010. Available at: </w:t>
      </w:r>
      <w:hyperlink r:id="rId11" w:history="1">
        <w:r w:rsidR="001619D4" w:rsidRPr="002C4585">
          <w:rPr>
            <w:rStyle w:val="Hyperlink"/>
            <w:rFonts w:ascii="Arial" w:hAnsi="Arial" w:cs="Arial"/>
            <w:kern w:val="0"/>
            <w:sz w:val="22"/>
            <w:szCs w:val="22"/>
            <w14:ligatures w14:val="none"/>
          </w:rPr>
          <w:t>https://www.legislation.gov.uk/ukpga/2010/15/contents</w:t>
        </w:r>
      </w:hyperlink>
      <w:r w:rsidR="001619D4">
        <w:rPr>
          <w:rFonts w:ascii="Arial" w:hAnsi="Arial" w:cs="Arial"/>
          <w:kern w:val="0"/>
          <w:sz w:val="22"/>
          <w:szCs w:val="22"/>
          <w14:ligatures w14:val="none"/>
        </w:rPr>
        <w:t xml:space="preserve"> </w:t>
      </w:r>
      <w:r w:rsidR="005A099E">
        <w:rPr>
          <w:rFonts w:ascii="Arial" w:hAnsi="Arial" w:cs="Arial"/>
          <w:kern w:val="0"/>
          <w:sz w:val="22"/>
          <w:szCs w:val="22"/>
          <w14:ligatures w14:val="none"/>
        </w:rPr>
        <w:t xml:space="preserve"> </w:t>
      </w:r>
      <w:r w:rsidRPr="002D12EB">
        <w:rPr>
          <w:rFonts w:ascii="Arial" w:hAnsi="Arial" w:cs="Arial"/>
          <w:kern w:val="0"/>
          <w:sz w:val="22"/>
          <w:szCs w:val="22"/>
          <w14:ligatures w14:val="none"/>
        </w:rPr>
        <w:t>(Accessed: 10 July 2026).</w:t>
      </w:r>
    </w:p>
    <w:p w14:paraId="02757DC7" w14:textId="2D777B94" w:rsidR="00D44F9D" w:rsidRPr="002D12EB" w:rsidRDefault="00D44F9D" w:rsidP="002D12EB">
      <w:pPr>
        <w:spacing w:before="100" w:beforeAutospacing="1" w:after="100" w:afterAutospacing="1" w:line="360" w:lineRule="auto"/>
        <w:rPr>
          <w:rFonts w:ascii="Arial" w:hAnsi="Arial" w:cs="Arial"/>
          <w:kern w:val="0"/>
          <w:sz w:val="22"/>
          <w:szCs w:val="22"/>
          <w14:ligatures w14:val="none"/>
        </w:rPr>
      </w:pPr>
      <w:r w:rsidRPr="002D12EB">
        <w:rPr>
          <w:rFonts w:ascii="Arial" w:hAnsi="Arial" w:cs="Arial"/>
          <w:kern w:val="0"/>
          <w:sz w:val="22"/>
          <w:szCs w:val="22"/>
          <w14:ligatures w14:val="none"/>
        </w:rPr>
        <w:t xml:space="preserve">World Health </w:t>
      </w:r>
      <w:r w:rsidR="00510443" w:rsidRPr="002D12EB">
        <w:rPr>
          <w:rFonts w:ascii="Arial" w:hAnsi="Arial" w:cs="Arial"/>
          <w:kern w:val="0"/>
          <w:sz w:val="22"/>
          <w:szCs w:val="22"/>
          <w14:ligatures w14:val="none"/>
        </w:rPr>
        <w:t>Organisation</w:t>
      </w:r>
      <w:r w:rsidRPr="002D12EB">
        <w:rPr>
          <w:rFonts w:ascii="Arial" w:hAnsi="Arial" w:cs="Arial"/>
          <w:kern w:val="0"/>
          <w:sz w:val="22"/>
          <w:szCs w:val="22"/>
          <w14:ligatures w14:val="none"/>
        </w:rPr>
        <w:t xml:space="preserve"> (2010) </w:t>
      </w:r>
      <w:r w:rsidRPr="001463F0">
        <w:rPr>
          <w:rFonts w:ascii="Arial" w:hAnsi="Arial" w:cs="Arial"/>
          <w:i/>
          <w:iCs/>
          <w:kern w:val="0"/>
          <w:sz w:val="22"/>
          <w:szCs w:val="22"/>
          <w14:ligatures w14:val="none"/>
        </w:rPr>
        <w:t xml:space="preserve">Framework for Action on </w:t>
      </w:r>
      <w:r w:rsidR="00510443" w:rsidRPr="001463F0">
        <w:rPr>
          <w:rFonts w:ascii="Arial" w:hAnsi="Arial" w:cs="Arial"/>
          <w:i/>
          <w:iCs/>
          <w:kern w:val="0"/>
          <w:sz w:val="22"/>
          <w:szCs w:val="22"/>
          <w14:ligatures w14:val="none"/>
        </w:rPr>
        <w:t>Inter-professional</w:t>
      </w:r>
      <w:r w:rsidRPr="001463F0">
        <w:rPr>
          <w:rFonts w:ascii="Arial" w:hAnsi="Arial" w:cs="Arial"/>
          <w:i/>
          <w:iCs/>
          <w:kern w:val="0"/>
          <w:sz w:val="22"/>
          <w:szCs w:val="22"/>
          <w14:ligatures w14:val="none"/>
        </w:rPr>
        <w:t xml:space="preserve"> Education and Collaborative Practice</w:t>
      </w:r>
      <w:r w:rsidRPr="002D12EB">
        <w:rPr>
          <w:rFonts w:ascii="Arial" w:hAnsi="Arial" w:cs="Arial"/>
          <w:kern w:val="0"/>
          <w:sz w:val="22"/>
          <w:szCs w:val="22"/>
          <w14:ligatures w14:val="none"/>
        </w:rPr>
        <w:t xml:space="preserve">. Available at: </w:t>
      </w:r>
      <w:hyperlink r:id="rId12" w:history="1">
        <w:r w:rsidR="007D36E1" w:rsidRPr="002C4585">
          <w:rPr>
            <w:rStyle w:val="Hyperlink"/>
            <w:rFonts w:ascii="Arial" w:hAnsi="Arial" w:cs="Arial"/>
            <w:kern w:val="0"/>
            <w:sz w:val="22"/>
            <w:szCs w:val="22"/>
            <w14:ligatures w14:val="none"/>
          </w:rPr>
          <w:t>https://www.who.int/publications/i/item/framework-for-action-on-interprofessional-education-collaborative-practice</w:t>
        </w:r>
      </w:hyperlink>
      <w:r w:rsidR="007D36E1">
        <w:rPr>
          <w:rFonts w:ascii="Arial" w:hAnsi="Arial" w:cs="Arial"/>
          <w:kern w:val="0"/>
          <w:sz w:val="22"/>
          <w:szCs w:val="22"/>
          <w14:ligatures w14:val="none"/>
        </w:rPr>
        <w:t xml:space="preserve"> </w:t>
      </w:r>
      <w:r w:rsidR="000049D7">
        <w:rPr>
          <w:rFonts w:ascii="Arial" w:hAnsi="Arial" w:cs="Arial"/>
          <w:kern w:val="0"/>
          <w:sz w:val="22"/>
          <w:szCs w:val="22"/>
          <w14:ligatures w14:val="none"/>
        </w:rPr>
        <w:t xml:space="preserve"> </w:t>
      </w:r>
      <w:r w:rsidRPr="002D12EB">
        <w:rPr>
          <w:rFonts w:ascii="Arial" w:hAnsi="Arial" w:cs="Arial"/>
          <w:kern w:val="0"/>
          <w:sz w:val="22"/>
          <w:szCs w:val="22"/>
          <w14:ligatures w14:val="none"/>
        </w:rPr>
        <w:t>(Accessed: 10 July 2026).</w:t>
      </w:r>
    </w:p>
    <w:p w14:paraId="376B9C5E" w14:textId="5B5082B6" w:rsidR="00B72CC0" w:rsidRPr="00796872" w:rsidRDefault="00B72CC0" w:rsidP="00B52913">
      <w:pPr>
        <w:spacing w:before="100" w:beforeAutospacing="1" w:after="100" w:afterAutospacing="1" w:line="360" w:lineRule="auto"/>
        <w:rPr>
          <w:rFonts w:ascii="Arial" w:hAnsi="Arial" w:cs="Arial"/>
          <w:kern w:val="0"/>
          <w:sz w:val="22"/>
          <w:szCs w:val="22"/>
          <w14:ligatures w14:val="none"/>
        </w:rPr>
      </w:pPr>
    </w:p>
    <w:p w14:paraId="6DEA930F" w14:textId="77777777" w:rsidR="00552C99" w:rsidRPr="00211723" w:rsidRDefault="00552C99" w:rsidP="00667CD2">
      <w:pPr>
        <w:pStyle w:val="p2"/>
        <w:spacing w:line="360" w:lineRule="auto"/>
        <w:rPr>
          <w:rFonts w:ascii="Arial" w:hAnsi="Arial" w:cs="Arial"/>
          <w:sz w:val="22"/>
          <w:szCs w:val="22"/>
        </w:rPr>
      </w:pPr>
    </w:p>
    <w:p w14:paraId="42CAB102" w14:textId="77777777" w:rsidR="004C3F55" w:rsidRDefault="004C3F55" w:rsidP="00FE0E04">
      <w:pPr>
        <w:spacing w:line="360" w:lineRule="auto"/>
        <w:rPr>
          <w:rFonts w:ascii="Arial" w:hAnsi="Arial" w:cs="Arial"/>
          <w:sz w:val="22"/>
          <w:szCs w:val="22"/>
        </w:rPr>
      </w:pPr>
    </w:p>
    <w:p w14:paraId="03B87717" w14:textId="77777777" w:rsidR="00343D2C" w:rsidRDefault="00343D2C" w:rsidP="00FE0E04">
      <w:pPr>
        <w:spacing w:line="360" w:lineRule="auto"/>
        <w:rPr>
          <w:rFonts w:ascii="Arial" w:hAnsi="Arial" w:cs="Arial"/>
          <w:sz w:val="22"/>
          <w:szCs w:val="22"/>
        </w:rPr>
      </w:pPr>
    </w:p>
    <w:p w14:paraId="74BE3507" w14:textId="77777777" w:rsidR="00981EE4" w:rsidRDefault="00981EE4" w:rsidP="00FE0E04">
      <w:pPr>
        <w:spacing w:line="360" w:lineRule="auto"/>
        <w:rPr>
          <w:rFonts w:ascii="Arial" w:hAnsi="Arial" w:cs="Arial"/>
          <w:sz w:val="22"/>
          <w:szCs w:val="22"/>
        </w:rPr>
      </w:pPr>
    </w:p>
    <w:p w14:paraId="410141B1" w14:textId="77777777" w:rsidR="00103E72" w:rsidRPr="007167A4" w:rsidRDefault="00103E72" w:rsidP="00FE0E04">
      <w:pPr>
        <w:spacing w:line="360" w:lineRule="auto"/>
        <w:rPr>
          <w:rFonts w:ascii="Arial" w:hAnsi="Arial" w:cs="Arial"/>
          <w:sz w:val="22"/>
          <w:szCs w:val="22"/>
        </w:rPr>
      </w:pPr>
    </w:p>
    <w:sectPr w:rsidR="00103E72" w:rsidRPr="007167A4">
      <w:footerReference w:type="even"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FCB932D" w14:textId="77777777" w:rsidR="00031881" w:rsidRDefault="00031881" w:rsidP="0032211F">
      <w:pPr>
        <w:spacing w:after="0" w:line="240" w:lineRule="auto"/>
      </w:pPr>
      <w:r>
        <w:separator/>
      </w:r>
    </w:p>
  </w:endnote>
  <w:endnote w:type="continuationSeparator" w:id="0">
    <w:p w14:paraId="45CFAC43" w14:textId="77777777" w:rsidR="00031881" w:rsidRDefault="00031881" w:rsidP="003221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262526031"/>
      <w:docPartObj>
        <w:docPartGallery w:val="Page Numbers (Bottom of Page)"/>
        <w:docPartUnique/>
      </w:docPartObj>
    </w:sdtPr>
    <w:sdtEndPr>
      <w:rPr>
        <w:rStyle w:val="PageNumber"/>
      </w:rPr>
    </w:sdtEndPr>
    <w:sdtContent>
      <w:p w14:paraId="56F4A988" w14:textId="629784C1" w:rsidR="009912B5" w:rsidRDefault="009912B5" w:rsidP="002C4585">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896F2AD" w14:textId="77777777" w:rsidR="009912B5" w:rsidRDefault="009912B5" w:rsidP="009912B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49481816"/>
      <w:docPartObj>
        <w:docPartGallery w:val="Page Numbers (Bottom of Page)"/>
        <w:docPartUnique/>
      </w:docPartObj>
    </w:sdtPr>
    <w:sdtEndPr>
      <w:rPr>
        <w:rStyle w:val="PageNumber"/>
      </w:rPr>
    </w:sdtEndPr>
    <w:sdtContent>
      <w:p w14:paraId="38CBD6E5" w14:textId="0CDEAFE0" w:rsidR="009912B5" w:rsidRDefault="009912B5" w:rsidP="002C4585">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7</w:t>
        </w:r>
        <w:r>
          <w:rPr>
            <w:rStyle w:val="PageNumber"/>
          </w:rPr>
          <w:fldChar w:fldCharType="end"/>
        </w:r>
      </w:p>
    </w:sdtContent>
  </w:sdt>
  <w:p w14:paraId="00576C1B" w14:textId="77777777" w:rsidR="009912B5" w:rsidRDefault="009912B5" w:rsidP="009912B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AB4FEE8" w14:textId="77777777" w:rsidR="00031881" w:rsidRDefault="00031881" w:rsidP="0032211F">
      <w:pPr>
        <w:spacing w:after="0" w:line="240" w:lineRule="auto"/>
      </w:pPr>
      <w:r>
        <w:separator/>
      </w:r>
    </w:p>
  </w:footnote>
  <w:footnote w:type="continuationSeparator" w:id="0">
    <w:p w14:paraId="57F199BB" w14:textId="77777777" w:rsidR="00031881" w:rsidRDefault="00031881" w:rsidP="0032211F">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2lHYrX5R" int2:invalidationBookmarkName="" int2:hashCode="uku8A9jW52kInc" int2:id="Bnd3t3D5">
      <int2:state int2:value="Rejected" int2:type="style"/>
    </int2:bookmark>
    <int2:bookmark int2:bookmarkName="_Int_EXyylrnS" int2:invalidationBookmarkName="" int2:hashCode="7Z1P9njDL/gjNQ" int2:id="zCtzQ8Tz">
      <int2:state int2:value="Rejected" int2:type="style"/>
    </int2:bookmark>
    <int2:bookmark int2:bookmarkName="_Int_kWedLOHp" int2:invalidationBookmarkName="" int2:hashCode="os/ZTgbNjyLp34" int2:id="bIOiVKlX">
      <int2:state int2:value="Rejected" int2:type="style"/>
    </int2:bookmark>
    <int2:bookmark int2:bookmarkName="_Int_auf7Qor9" int2:invalidationBookmarkName="" int2:hashCode="H8GSWoe7BXhWH8" int2:id="ofa6vdBb">
      <int2:state int2:value="Rejected" int2:type="style"/>
    </int2:bookmark>
    <int2:bookmark int2:bookmarkName="_Int_7hXqE7rJ" int2:invalidationBookmarkName="" int2:hashCode="csj3W2JXL1myG9" int2:id="Z6Rd2nDH">
      <int2:state int2:value="Rejected" int2:type="style"/>
    </int2:bookmark>
    <int2:bookmark int2:bookmarkName="_Int_aH2et5ow" int2:invalidationBookmarkName="" int2:hashCode="tJ2rh18TzQi/n8" int2:id="JCOhlWi8">
      <int2:state int2:value="Rejected" int2:type="style"/>
    </int2:bookmark>
    <int2:bookmark int2:bookmarkName="_Int_1AEAxEBc" int2:invalidationBookmarkName="" int2:hashCode="6xX40Nbu8SUY24" int2:id="i8bg381t">
      <int2:state int2:value="Rejected" int2:type="style"/>
    </int2:bookmark>
    <int2:bookmark int2:bookmarkName="_Int_ux4nM8SP" int2:invalidationBookmarkName="" int2:hashCode="m/D4/19di8v/ud" int2:id="OZ0iZI8F">
      <int2:state int2:value="Rejected" int2:type="style"/>
    </int2:bookmark>
    <int2:bookmark int2:bookmarkName="_Int_oCEeZHli" int2:invalidationBookmarkName="" int2:hashCode="sYeAZjefCE6BrF" int2:id="PLTNY5ot">
      <int2:state int2:value="Rejected" int2:type="style"/>
    </int2:bookmark>
    <int2:bookmark int2:bookmarkName="_Int_cFL0klSz" int2:invalidationBookmarkName="" int2:hashCode="2uW32/K8uBDHiu" int2:id="biYyRRq5">
      <int2:state int2:value="Rejected" int2:type="style"/>
    </int2:bookmark>
    <int2:bookmark int2:bookmarkName="_Int_QfXE5D6e" int2:invalidationBookmarkName="" int2:hashCode="GrfrZ1PeCKRtbG" int2:id="RJqxXUpT">
      <int2:state int2:value="Rejected" int2:type="style"/>
    </int2:bookmark>
    <int2:bookmark int2:bookmarkName="_Int_S9vjBFDL" int2:invalidationBookmarkName="" int2:hashCode="j/kNg8KbMvXXYs" int2:id="2veYgZO0">
      <int2:state int2:value="Rejected" int2:type="style"/>
    </int2:bookmark>
    <int2:bookmark int2:bookmarkName="_Int_ZEMwMHh9" int2:invalidationBookmarkName="" int2:hashCode="csj3W2JXL1myG9" int2:id="xLXduN5B">
      <int2:state int2:value="Rejected" int2:type="style"/>
    </int2:bookmark>
    <int2:bookmark int2:bookmarkName="_Int_bH25hGXJ" int2:invalidationBookmarkName="" int2:hashCode="ZIa8R1N0LCHqNL" int2:id="UlYAZkUv">
      <int2:state int2:value="Rejected" int2:type="style"/>
    </int2:bookmark>
    <int2:bookmark int2:bookmarkName="_Int_0C3D1bfF" int2:invalidationBookmarkName="" int2:hashCode="tIy5h/cEF8F2we" int2:id="2P858KzM">
      <int2:state int2:value="Rejected" int2:type="style"/>
    </int2:bookmark>
    <int2:bookmark int2:bookmarkName="_Int_s4rOqIuC" int2:invalidationBookmarkName="" int2:hashCode="H8GSWoe7BXhWH8" int2:id="BzO9y4vV">
      <int2:state int2:value="Rejected" int2:type="style"/>
    </int2:bookmark>
    <int2:bookmark int2:bookmarkName="_Int_re0u9FFP" int2:invalidationBookmarkName="" int2:hashCode="zi51/cNcosd+Qk" int2:id="iO73bdbe">
      <int2:state int2:value="Rejected" int2:type="style"/>
    </int2:bookmark>
    <int2:bookmark int2:bookmarkName="_Int_mZ3nNSlZ" int2:invalidationBookmarkName="" int2:hashCode="VLP4iGbqdvZVjB" int2:id="jBjkxHDj">
      <int2:state int2:value="Rejected" int2:type="style"/>
    </int2:bookmark>
    <int2:bookmark int2:bookmarkName="_Int_nFyO2jam" int2:invalidationBookmarkName="" int2:hashCode="csj3W2JXL1myG9" int2:id="tEUZTV2y">
      <int2:state int2:value="Rejected" int2:type="style"/>
    </int2:bookmark>
    <int2:bookmark int2:bookmarkName="_Int_AFnLWaAA" int2:invalidationBookmarkName="" int2:hashCode="tIy5h/cEF8F2we" int2:id="lLJ2YOGE">
      <int2:state int2:value="Rejected" int2:type="style"/>
    </int2:bookmark>
    <int2:bookmark int2:bookmarkName="_Int_75rsFN4o" int2:invalidationBookmarkName="" int2:hashCode="eMmAhaobCf/kGK" int2:id="yvtjzE0A">
      <int2:state int2:value="Rejected" int2:type="style"/>
    </int2:bookmark>
    <int2:bookmark int2:bookmarkName="_Int_ApiYzx8T" int2:invalidationBookmarkName="" int2:hashCode="tIy5h/cEF8F2we" int2:id="jdkOUcjM">
      <int2:state int2:value="Rejected" int2:type="style"/>
    </int2:bookmark>
    <int2:bookmark int2:bookmarkName="_Int_wayCQUyU" int2:invalidationBookmarkName="" int2:hashCode="TSDQLFvmrERnju" int2:id="GAePqXBP">
      <int2:state int2:value="Rejected" int2:type="style"/>
    </int2:bookmark>
    <int2:bookmark int2:bookmarkName="_Int_D4W56aPn" int2:invalidationBookmarkName="" int2:hashCode="iP24Hza/jwQQKh" int2:id="7pseeoMX">
      <int2:state int2:value="Rejected" int2:type="style"/>
    </int2:bookmark>
    <int2:bookmark int2:bookmarkName="_Int_iEeQwFhT" int2:invalidationBookmarkName="" int2:hashCode="ZIa8R1N0LCHqNL" int2:id="Jy0UP8zX">
      <int2:state int2:value="Rejected" int2:type="style"/>
    </int2:bookmark>
    <int2:bookmark int2:bookmarkName="_Int_4ZGddVmB" int2:invalidationBookmarkName="" int2:hashCode="m/D4/19di8v/ud" int2:id="2YtcBzYW">
      <int2:state int2:value="Rejected" int2:type="style"/>
    </int2:bookmark>
    <int2:bookmark int2:bookmarkName="_Int_u3E6zgSb" int2:invalidationBookmarkName="" int2:hashCode="tIy5h/cEF8F2we" int2:id="iAwCnvuj">
      <int2:state int2:value="Rejected" int2:type="style"/>
    </int2:bookmark>
    <int2:bookmark int2:bookmarkName="_Int_pRnqJ438" int2:invalidationBookmarkName="" int2:hashCode="JKJ+J7ZF/I9knX" int2:id="qqAE0BQB">
      <int2:state int2:value="Rejected" int2:type="style"/>
    </int2:bookmark>
    <int2:bookmark int2:bookmarkName="_Int_xV9P7Gjl" int2:invalidationBookmarkName="" int2:hashCode="bCK/y3Zr5zAh+/" int2:id="mELoAFVp">
      <int2:state int2:value="Rejected" int2:type="style"/>
    </int2:bookmark>
    <int2:bookmark int2:bookmarkName="_Int_PFEtwnI1" int2:invalidationBookmarkName="" int2:hashCode="UC2JR6jFNsVOww" int2:id="1w5aIQAl">
      <int2:state int2:value="Rejected" int2:type="style"/>
    </int2:bookmark>
    <int2:bookmark int2:bookmarkName="_Int_mOjEXyzh" int2:invalidationBookmarkName="" int2:hashCode="csj3W2JXL1myG9" int2:id="Br4b1eVK">
      <int2:state int2:value="Rejected" int2:type="style"/>
    </int2:bookmark>
    <int2:bookmark int2:bookmarkName="_Int_4JSFqLYK" int2:invalidationBookmarkName="" int2:hashCode="r89hhcEk+NWr1x" int2:id="4LIL2ni7">
      <int2:state int2:value="Rejected" int2:type="style"/>
    </int2:bookmark>
    <int2:bookmark int2:bookmarkName="_Int_2K0pYgiz" int2:invalidationBookmarkName="" int2:hashCode="r89hhcEk+NWr1x" int2:id="isuLTMaV">
      <int2:state int2:value="Rejected" int2:type="style"/>
    </int2:bookmark>
    <int2:bookmark int2:bookmarkName="_Int_zHzM7DxZ" int2:invalidationBookmarkName="" int2:hashCode="OO9aG/I/tJ+g9X" int2:id="3oLj7po5">
      <int2:state int2:value="Rejected" int2:type="style"/>
    </int2:bookmark>
    <int2:bookmark int2:bookmarkName="_Int_1Wy8ucvl" int2:invalidationBookmarkName="" int2:hashCode="ynpmvggX3oJw+U" int2:id="xDsFLiFN">
      <int2:state int2:value="Rejected" int2:type="style"/>
    </int2:bookmark>
    <int2:bookmark int2:bookmarkName="_Int_GyRrdj3C" int2:invalidationBookmarkName="" int2:hashCode="2uW32/K8uBDHiu" int2:id="O7GqsfCw">
      <int2:state int2:value="Rejected" int2:type="style"/>
    </int2:bookmark>
    <int2:bookmark int2:bookmarkName="_Int_6nd6zU21" int2:invalidationBookmarkName="" int2:hashCode="csj3W2JXL1myG9" int2:id="pKZSgCN4">
      <int2:state int2:value="Rejected" int2:type="style"/>
    </int2:bookmark>
    <int2:bookmark int2:bookmarkName="_Int_WpJPEMs8" int2:invalidationBookmarkName="" int2:hashCode="csj3W2JXL1myG9" int2:id="PaJ7QGDE">
      <int2:state int2:value="Rejected" int2:type="style"/>
    </int2:bookmark>
    <int2:bookmark int2:bookmarkName="_Int_LMtiIPDx" int2:invalidationBookmarkName="" int2:hashCode="CrfeSWMxTDxUia" int2:id="q0unimay">
      <int2:state int2:value="Rejected" int2:type="style"/>
    </int2:bookmark>
    <int2:bookmark int2:bookmarkName="_Int_ZVgClSO7" int2:invalidationBookmarkName="" int2:hashCode="tJ2rh18TzQi/n8" int2:id="VeOSa0bT">
      <int2:state int2:value="Rejected" int2:type="style"/>
    </int2:bookmark>
    <int2:bookmark int2:bookmarkName="_Int_KH389qyO" int2:invalidationBookmarkName="" int2:hashCode="l5aAn32uSC0xI8" int2:id="JuGfWZid">
      <int2:state int2:value="Rejected" int2:type="style"/>
    </int2:bookmark>
    <int2:bookmark int2:bookmarkName="_Int_3oyRbi17" int2:invalidationBookmarkName="" int2:hashCode="v/w3Uzm42THWFc" int2:id="l9zuvKmF">
      <int2:state int2:value="Rejected" int2:type="style"/>
    </int2:bookmark>
    <int2:bookmark int2:bookmarkName="_Int_JSTyx9KW" int2:invalidationBookmarkName="" int2:hashCode="UVdcfysR5ZyAlS" int2:id="JB7FJVwx">
      <int2:state int2:value="Rejected" int2:type="style"/>
    </int2:bookmark>
    <int2:bookmark int2:bookmarkName="_Int_GrRapEuA" int2:invalidationBookmarkName="" int2:hashCode="FCPQNmK21kZcMV" int2:id="F2Kr4rYu">
      <int2:state int2:value="Rejected" int2:type="style"/>
    </int2:bookmark>
    <int2:bookmark int2:bookmarkName="_Int_GsYHeRZS" int2:invalidationBookmarkName="" int2:hashCode="RoHRJMxsS3O6q/" int2:id="WCp0upTh">
      <int2:state int2:value="Rejected" int2:type="style"/>
    </int2:bookmark>
  </int2:observations>
  <int2:intelligenceSettings/>
  <int2:onDemandWorkflows/>
</int2:intelligence>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231"/>
  <w:proofState w:spelling="clean"/>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67A4"/>
    <w:rsid w:val="000049D7"/>
    <w:rsid w:val="000058A8"/>
    <w:rsid w:val="00005A75"/>
    <w:rsid w:val="00007A20"/>
    <w:rsid w:val="00014210"/>
    <w:rsid w:val="00014A4C"/>
    <w:rsid w:val="00015A85"/>
    <w:rsid w:val="000178A5"/>
    <w:rsid w:val="00021F12"/>
    <w:rsid w:val="00027A56"/>
    <w:rsid w:val="00030556"/>
    <w:rsid w:val="00031881"/>
    <w:rsid w:val="00032408"/>
    <w:rsid w:val="00034DF0"/>
    <w:rsid w:val="00035D93"/>
    <w:rsid w:val="00036857"/>
    <w:rsid w:val="00036BC6"/>
    <w:rsid w:val="00042460"/>
    <w:rsid w:val="00042EB5"/>
    <w:rsid w:val="00050CA6"/>
    <w:rsid w:val="000510E3"/>
    <w:rsid w:val="0005157A"/>
    <w:rsid w:val="000520A4"/>
    <w:rsid w:val="00057365"/>
    <w:rsid w:val="00060CD2"/>
    <w:rsid w:val="00061E2C"/>
    <w:rsid w:val="00065091"/>
    <w:rsid w:val="0006625C"/>
    <w:rsid w:val="00067144"/>
    <w:rsid w:val="00071DE1"/>
    <w:rsid w:val="00075DBC"/>
    <w:rsid w:val="00077EB7"/>
    <w:rsid w:val="00080FE1"/>
    <w:rsid w:val="00081162"/>
    <w:rsid w:val="00081BBA"/>
    <w:rsid w:val="000825ED"/>
    <w:rsid w:val="000833EF"/>
    <w:rsid w:val="00091FB1"/>
    <w:rsid w:val="00094FDF"/>
    <w:rsid w:val="000A0A09"/>
    <w:rsid w:val="000A1EA7"/>
    <w:rsid w:val="000A3237"/>
    <w:rsid w:val="000A4628"/>
    <w:rsid w:val="000A5DFF"/>
    <w:rsid w:val="000B1C10"/>
    <w:rsid w:val="000B1D3C"/>
    <w:rsid w:val="000B2E54"/>
    <w:rsid w:val="000B53E9"/>
    <w:rsid w:val="000B704B"/>
    <w:rsid w:val="000B7951"/>
    <w:rsid w:val="000B7FE7"/>
    <w:rsid w:val="000C0D18"/>
    <w:rsid w:val="000C1662"/>
    <w:rsid w:val="000C193A"/>
    <w:rsid w:val="000C4495"/>
    <w:rsid w:val="000C65EE"/>
    <w:rsid w:val="000D02F1"/>
    <w:rsid w:val="000D131A"/>
    <w:rsid w:val="000D242E"/>
    <w:rsid w:val="000D2B67"/>
    <w:rsid w:val="000D50FE"/>
    <w:rsid w:val="000D6771"/>
    <w:rsid w:val="000E0582"/>
    <w:rsid w:val="000F0783"/>
    <w:rsid w:val="000F192D"/>
    <w:rsid w:val="001001D5"/>
    <w:rsid w:val="00101E2A"/>
    <w:rsid w:val="001030D6"/>
    <w:rsid w:val="00103E72"/>
    <w:rsid w:val="0010443F"/>
    <w:rsid w:val="001073B7"/>
    <w:rsid w:val="00111E07"/>
    <w:rsid w:val="0011427D"/>
    <w:rsid w:val="0011666F"/>
    <w:rsid w:val="0012065A"/>
    <w:rsid w:val="00121315"/>
    <w:rsid w:val="001215F6"/>
    <w:rsid w:val="00121625"/>
    <w:rsid w:val="00122C8E"/>
    <w:rsid w:val="001237EC"/>
    <w:rsid w:val="00123DDA"/>
    <w:rsid w:val="001244A1"/>
    <w:rsid w:val="00124EFD"/>
    <w:rsid w:val="00125BC5"/>
    <w:rsid w:val="00126167"/>
    <w:rsid w:val="00126792"/>
    <w:rsid w:val="001273FF"/>
    <w:rsid w:val="00130279"/>
    <w:rsid w:val="00132185"/>
    <w:rsid w:val="001329FB"/>
    <w:rsid w:val="0013673C"/>
    <w:rsid w:val="001378A0"/>
    <w:rsid w:val="001409B9"/>
    <w:rsid w:val="00140F9A"/>
    <w:rsid w:val="001416D2"/>
    <w:rsid w:val="0014383A"/>
    <w:rsid w:val="00145884"/>
    <w:rsid w:val="001463F0"/>
    <w:rsid w:val="00150985"/>
    <w:rsid w:val="00151890"/>
    <w:rsid w:val="00154781"/>
    <w:rsid w:val="00157180"/>
    <w:rsid w:val="0016093F"/>
    <w:rsid w:val="001619D4"/>
    <w:rsid w:val="00162DDC"/>
    <w:rsid w:val="00162F82"/>
    <w:rsid w:val="001652B0"/>
    <w:rsid w:val="00165723"/>
    <w:rsid w:val="0017112A"/>
    <w:rsid w:val="00171B86"/>
    <w:rsid w:val="00172BDC"/>
    <w:rsid w:val="001865FB"/>
    <w:rsid w:val="0018665F"/>
    <w:rsid w:val="0019254B"/>
    <w:rsid w:val="00192A09"/>
    <w:rsid w:val="00195A1D"/>
    <w:rsid w:val="00195F34"/>
    <w:rsid w:val="001A1EE8"/>
    <w:rsid w:val="001A229A"/>
    <w:rsid w:val="001A3307"/>
    <w:rsid w:val="001B0502"/>
    <w:rsid w:val="001B1325"/>
    <w:rsid w:val="001B1741"/>
    <w:rsid w:val="001B1E53"/>
    <w:rsid w:val="001B5848"/>
    <w:rsid w:val="001B6C52"/>
    <w:rsid w:val="001C0E5D"/>
    <w:rsid w:val="001C2D42"/>
    <w:rsid w:val="001C3D24"/>
    <w:rsid w:val="001D0845"/>
    <w:rsid w:val="001D3823"/>
    <w:rsid w:val="001D4829"/>
    <w:rsid w:val="001D55EA"/>
    <w:rsid w:val="001E273D"/>
    <w:rsid w:val="001E275F"/>
    <w:rsid w:val="001E383A"/>
    <w:rsid w:val="001E3E14"/>
    <w:rsid w:val="001E6623"/>
    <w:rsid w:val="001E7220"/>
    <w:rsid w:val="001F0E06"/>
    <w:rsid w:val="001F2A21"/>
    <w:rsid w:val="001F388F"/>
    <w:rsid w:val="001F4C5B"/>
    <w:rsid w:val="001F7A82"/>
    <w:rsid w:val="0020173D"/>
    <w:rsid w:val="002019B3"/>
    <w:rsid w:val="00204596"/>
    <w:rsid w:val="00206733"/>
    <w:rsid w:val="0020697C"/>
    <w:rsid w:val="00207C0C"/>
    <w:rsid w:val="00211723"/>
    <w:rsid w:val="002223B7"/>
    <w:rsid w:val="00222B93"/>
    <w:rsid w:val="00222E12"/>
    <w:rsid w:val="002246BE"/>
    <w:rsid w:val="00224968"/>
    <w:rsid w:val="002279E7"/>
    <w:rsid w:val="00227BF7"/>
    <w:rsid w:val="00232289"/>
    <w:rsid w:val="00234275"/>
    <w:rsid w:val="002344DA"/>
    <w:rsid w:val="00241F0E"/>
    <w:rsid w:val="0024264E"/>
    <w:rsid w:val="00244145"/>
    <w:rsid w:val="00244332"/>
    <w:rsid w:val="00246420"/>
    <w:rsid w:val="00247B0F"/>
    <w:rsid w:val="00252F36"/>
    <w:rsid w:val="00253BEF"/>
    <w:rsid w:val="00255365"/>
    <w:rsid w:val="00255560"/>
    <w:rsid w:val="00255E5D"/>
    <w:rsid w:val="002572D8"/>
    <w:rsid w:val="00260741"/>
    <w:rsid w:val="00262FDD"/>
    <w:rsid w:val="002669A5"/>
    <w:rsid w:val="00266B00"/>
    <w:rsid w:val="002704D9"/>
    <w:rsid w:val="00271F26"/>
    <w:rsid w:val="00276718"/>
    <w:rsid w:val="002812BE"/>
    <w:rsid w:val="00282506"/>
    <w:rsid w:val="00282696"/>
    <w:rsid w:val="00285F1B"/>
    <w:rsid w:val="00287757"/>
    <w:rsid w:val="00295BCC"/>
    <w:rsid w:val="00297273"/>
    <w:rsid w:val="002A03CC"/>
    <w:rsid w:val="002A0D7C"/>
    <w:rsid w:val="002A1D72"/>
    <w:rsid w:val="002A73AF"/>
    <w:rsid w:val="002A75B5"/>
    <w:rsid w:val="002A7F60"/>
    <w:rsid w:val="002B0A0E"/>
    <w:rsid w:val="002B308F"/>
    <w:rsid w:val="002B494E"/>
    <w:rsid w:val="002B6BE3"/>
    <w:rsid w:val="002B7BBB"/>
    <w:rsid w:val="002C009F"/>
    <w:rsid w:val="002C0D9D"/>
    <w:rsid w:val="002D06A0"/>
    <w:rsid w:val="002D12EB"/>
    <w:rsid w:val="002D26B5"/>
    <w:rsid w:val="002D444A"/>
    <w:rsid w:val="002D4FA8"/>
    <w:rsid w:val="002D5D26"/>
    <w:rsid w:val="002D7DBA"/>
    <w:rsid w:val="002E0726"/>
    <w:rsid w:val="002E1E4C"/>
    <w:rsid w:val="002F04C1"/>
    <w:rsid w:val="002F0670"/>
    <w:rsid w:val="002F7C45"/>
    <w:rsid w:val="0030145B"/>
    <w:rsid w:val="00301A18"/>
    <w:rsid w:val="0030223A"/>
    <w:rsid w:val="00302F4D"/>
    <w:rsid w:val="0030758C"/>
    <w:rsid w:val="00311F6A"/>
    <w:rsid w:val="0031416E"/>
    <w:rsid w:val="0031611B"/>
    <w:rsid w:val="0031628E"/>
    <w:rsid w:val="00317A04"/>
    <w:rsid w:val="00321415"/>
    <w:rsid w:val="00321A7C"/>
    <w:rsid w:val="0032211F"/>
    <w:rsid w:val="003226A7"/>
    <w:rsid w:val="00324B25"/>
    <w:rsid w:val="003259B7"/>
    <w:rsid w:val="00326F93"/>
    <w:rsid w:val="0033074D"/>
    <w:rsid w:val="00332137"/>
    <w:rsid w:val="00334F81"/>
    <w:rsid w:val="00335284"/>
    <w:rsid w:val="00337183"/>
    <w:rsid w:val="0033777D"/>
    <w:rsid w:val="00343D2C"/>
    <w:rsid w:val="00343E99"/>
    <w:rsid w:val="00343ECF"/>
    <w:rsid w:val="003447DC"/>
    <w:rsid w:val="003448D2"/>
    <w:rsid w:val="00346C40"/>
    <w:rsid w:val="00350373"/>
    <w:rsid w:val="00351C9E"/>
    <w:rsid w:val="00352A73"/>
    <w:rsid w:val="00357870"/>
    <w:rsid w:val="00365EB1"/>
    <w:rsid w:val="00366508"/>
    <w:rsid w:val="00366699"/>
    <w:rsid w:val="00366796"/>
    <w:rsid w:val="003675B8"/>
    <w:rsid w:val="00367F82"/>
    <w:rsid w:val="00371392"/>
    <w:rsid w:val="00373C3C"/>
    <w:rsid w:val="003755DF"/>
    <w:rsid w:val="00377E4D"/>
    <w:rsid w:val="00381AC3"/>
    <w:rsid w:val="0038357F"/>
    <w:rsid w:val="0038376E"/>
    <w:rsid w:val="00385F27"/>
    <w:rsid w:val="00387F20"/>
    <w:rsid w:val="00390CFA"/>
    <w:rsid w:val="0039176E"/>
    <w:rsid w:val="003921CA"/>
    <w:rsid w:val="003945F5"/>
    <w:rsid w:val="0039542D"/>
    <w:rsid w:val="00396138"/>
    <w:rsid w:val="003A0931"/>
    <w:rsid w:val="003A3CD8"/>
    <w:rsid w:val="003A4194"/>
    <w:rsid w:val="003A5212"/>
    <w:rsid w:val="003B09C9"/>
    <w:rsid w:val="003B1685"/>
    <w:rsid w:val="003B1BD1"/>
    <w:rsid w:val="003B510D"/>
    <w:rsid w:val="003B6B40"/>
    <w:rsid w:val="003C351E"/>
    <w:rsid w:val="003C7267"/>
    <w:rsid w:val="003D3D8F"/>
    <w:rsid w:val="003E1CFE"/>
    <w:rsid w:val="003E3F52"/>
    <w:rsid w:val="003E56BF"/>
    <w:rsid w:val="003F0218"/>
    <w:rsid w:val="003F33C9"/>
    <w:rsid w:val="003F7BA0"/>
    <w:rsid w:val="003F7D67"/>
    <w:rsid w:val="003F7F78"/>
    <w:rsid w:val="004003A2"/>
    <w:rsid w:val="004055EB"/>
    <w:rsid w:val="00406183"/>
    <w:rsid w:val="004109E0"/>
    <w:rsid w:val="00411E9C"/>
    <w:rsid w:val="00413ADB"/>
    <w:rsid w:val="00414BF1"/>
    <w:rsid w:val="004178D3"/>
    <w:rsid w:val="00421AF0"/>
    <w:rsid w:val="004223AE"/>
    <w:rsid w:val="00422537"/>
    <w:rsid w:val="004233D8"/>
    <w:rsid w:val="004254B6"/>
    <w:rsid w:val="00425681"/>
    <w:rsid w:val="00426304"/>
    <w:rsid w:val="00426E57"/>
    <w:rsid w:val="00427108"/>
    <w:rsid w:val="00427651"/>
    <w:rsid w:val="0043036A"/>
    <w:rsid w:val="004305AA"/>
    <w:rsid w:val="00431229"/>
    <w:rsid w:val="00431405"/>
    <w:rsid w:val="00434FA2"/>
    <w:rsid w:val="00436E10"/>
    <w:rsid w:val="00443780"/>
    <w:rsid w:val="00453292"/>
    <w:rsid w:val="004552AC"/>
    <w:rsid w:val="00456922"/>
    <w:rsid w:val="00460912"/>
    <w:rsid w:val="00460EEB"/>
    <w:rsid w:val="00461015"/>
    <w:rsid w:val="0046338E"/>
    <w:rsid w:val="00465088"/>
    <w:rsid w:val="00470202"/>
    <w:rsid w:val="00473E50"/>
    <w:rsid w:val="004770ED"/>
    <w:rsid w:val="00477303"/>
    <w:rsid w:val="00481B7F"/>
    <w:rsid w:val="0048303A"/>
    <w:rsid w:val="00484254"/>
    <w:rsid w:val="004901D0"/>
    <w:rsid w:val="00490DEC"/>
    <w:rsid w:val="00491073"/>
    <w:rsid w:val="0049414C"/>
    <w:rsid w:val="0049628B"/>
    <w:rsid w:val="004A2E8B"/>
    <w:rsid w:val="004A503E"/>
    <w:rsid w:val="004A5522"/>
    <w:rsid w:val="004A612A"/>
    <w:rsid w:val="004B268F"/>
    <w:rsid w:val="004B691B"/>
    <w:rsid w:val="004C03DE"/>
    <w:rsid w:val="004C0E55"/>
    <w:rsid w:val="004C1127"/>
    <w:rsid w:val="004C3F55"/>
    <w:rsid w:val="004C5363"/>
    <w:rsid w:val="004C5AAD"/>
    <w:rsid w:val="004C60B0"/>
    <w:rsid w:val="004C741A"/>
    <w:rsid w:val="004D1508"/>
    <w:rsid w:val="004D1ACD"/>
    <w:rsid w:val="004D3AD4"/>
    <w:rsid w:val="004D7169"/>
    <w:rsid w:val="004E1007"/>
    <w:rsid w:val="004E18A5"/>
    <w:rsid w:val="004E2594"/>
    <w:rsid w:val="004E45F8"/>
    <w:rsid w:val="004E6806"/>
    <w:rsid w:val="004E70FC"/>
    <w:rsid w:val="004E7C6F"/>
    <w:rsid w:val="004F2FBB"/>
    <w:rsid w:val="004F4BCF"/>
    <w:rsid w:val="00500C7D"/>
    <w:rsid w:val="00501DCA"/>
    <w:rsid w:val="005043B6"/>
    <w:rsid w:val="00506AE3"/>
    <w:rsid w:val="005072C8"/>
    <w:rsid w:val="005077C5"/>
    <w:rsid w:val="00510443"/>
    <w:rsid w:val="005113C5"/>
    <w:rsid w:val="00514212"/>
    <w:rsid w:val="005221BD"/>
    <w:rsid w:val="00523EE4"/>
    <w:rsid w:val="005254EC"/>
    <w:rsid w:val="00526903"/>
    <w:rsid w:val="00526A57"/>
    <w:rsid w:val="00532EB8"/>
    <w:rsid w:val="00540138"/>
    <w:rsid w:val="00542DBE"/>
    <w:rsid w:val="00545A57"/>
    <w:rsid w:val="00545DE1"/>
    <w:rsid w:val="00552C99"/>
    <w:rsid w:val="00553111"/>
    <w:rsid w:val="005533B3"/>
    <w:rsid w:val="00554247"/>
    <w:rsid w:val="00554AAE"/>
    <w:rsid w:val="0055515C"/>
    <w:rsid w:val="00556026"/>
    <w:rsid w:val="005560CE"/>
    <w:rsid w:val="0056183D"/>
    <w:rsid w:val="005620B9"/>
    <w:rsid w:val="00567049"/>
    <w:rsid w:val="0057197C"/>
    <w:rsid w:val="00572F00"/>
    <w:rsid w:val="00574B41"/>
    <w:rsid w:val="00576AA2"/>
    <w:rsid w:val="00582CCC"/>
    <w:rsid w:val="00586A5E"/>
    <w:rsid w:val="00587348"/>
    <w:rsid w:val="00591F16"/>
    <w:rsid w:val="005931E0"/>
    <w:rsid w:val="00593722"/>
    <w:rsid w:val="00595364"/>
    <w:rsid w:val="005953FC"/>
    <w:rsid w:val="005955E2"/>
    <w:rsid w:val="00595B4E"/>
    <w:rsid w:val="005A02F9"/>
    <w:rsid w:val="005A099E"/>
    <w:rsid w:val="005A1529"/>
    <w:rsid w:val="005A1DA5"/>
    <w:rsid w:val="005A5A4E"/>
    <w:rsid w:val="005B3AF0"/>
    <w:rsid w:val="005B6127"/>
    <w:rsid w:val="005B6879"/>
    <w:rsid w:val="005B6B77"/>
    <w:rsid w:val="005C1FE9"/>
    <w:rsid w:val="005D12E2"/>
    <w:rsid w:val="005D212A"/>
    <w:rsid w:val="005D4F26"/>
    <w:rsid w:val="005D574E"/>
    <w:rsid w:val="005E2712"/>
    <w:rsid w:val="005E2AC7"/>
    <w:rsid w:val="005E2F23"/>
    <w:rsid w:val="005F4315"/>
    <w:rsid w:val="005F6D6D"/>
    <w:rsid w:val="005F6F0F"/>
    <w:rsid w:val="005F7714"/>
    <w:rsid w:val="00603410"/>
    <w:rsid w:val="006048FF"/>
    <w:rsid w:val="0060652B"/>
    <w:rsid w:val="0060719F"/>
    <w:rsid w:val="00610470"/>
    <w:rsid w:val="006106C2"/>
    <w:rsid w:val="00612DC6"/>
    <w:rsid w:val="00614D3F"/>
    <w:rsid w:val="00615309"/>
    <w:rsid w:val="00621BCD"/>
    <w:rsid w:val="006235B4"/>
    <w:rsid w:val="00624A14"/>
    <w:rsid w:val="006419C8"/>
    <w:rsid w:val="006435BB"/>
    <w:rsid w:val="0064693D"/>
    <w:rsid w:val="00647431"/>
    <w:rsid w:val="00651888"/>
    <w:rsid w:val="00651B77"/>
    <w:rsid w:val="00652AED"/>
    <w:rsid w:val="00652BFC"/>
    <w:rsid w:val="00655042"/>
    <w:rsid w:val="00655914"/>
    <w:rsid w:val="00656C9A"/>
    <w:rsid w:val="00657EB3"/>
    <w:rsid w:val="00663BFD"/>
    <w:rsid w:val="00666C60"/>
    <w:rsid w:val="00667A41"/>
    <w:rsid w:val="00667A98"/>
    <w:rsid w:val="00667CD2"/>
    <w:rsid w:val="0067058B"/>
    <w:rsid w:val="006729F1"/>
    <w:rsid w:val="0067495F"/>
    <w:rsid w:val="00680470"/>
    <w:rsid w:val="006816CE"/>
    <w:rsid w:val="00681A59"/>
    <w:rsid w:val="006838C7"/>
    <w:rsid w:val="00684ED8"/>
    <w:rsid w:val="00685653"/>
    <w:rsid w:val="00685D69"/>
    <w:rsid w:val="0068652B"/>
    <w:rsid w:val="0069353D"/>
    <w:rsid w:val="006939D8"/>
    <w:rsid w:val="006A275E"/>
    <w:rsid w:val="006A2AD2"/>
    <w:rsid w:val="006A5278"/>
    <w:rsid w:val="006A5383"/>
    <w:rsid w:val="006A57C4"/>
    <w:rsid w:val="006A78A4"/>
    <w:rsid w:val="006B3853"/>
    <w:rsid w:val="006C1641"/>
    <w:rsid w:val="006C5311"/>
    <w:rsid w:val="006C6773"/>
    <w:rsid w:val="006D3B74"/>
    <w:rsid w:val="006D4C11"/>
    <w:rsid w:val="006D6099"/>
    <w:rsid w:val="006E04AD"/>
    <w:rsid w:val="006E2352"/>
    <w:rsid w:val="006E59D1"/>
    <w:rsid w:val="006E6605"/>
    <w:rsid w:val="006E67A8"/>
    <w:rsid w:val="006F75EA"/>
    <w:rsid w:val="007017BC"/>
    <w:rsid w:val="00701DE2"/>
    <w:rsid w:val="00702A17"/>
    <w:rsid w:val="0070544B"/>
    <w:rsid w:val="00711B7C"/>
    <w:rsid w:val="0071255F"/>
    <w:rsid w:val="0071455F"/>
    <w:rsid w:val="007167A4"/>
    <w:rsid w:val="00721538"/>
    <w:rsid w:val="00721E18"/>
    <w:rsid w:val="00726923"/>
    <w:rsid w:val="00726B36"/>
    <w:rsid w:val="00727532"/>
    <w:rsid w:val="00730906"/>
    <w:rsid w:val="00731324"/>
    <w:rsid w:val="00731CE1"/>
    <w:rsid w:val="00732B1B"/>
    <w:rsid w:val="00732DF4"/>
    <w:rsid w:val="00732F35"/>
    <w:rsid w:val="00734BA7"/>
    <w:rsid w:val="00741364"/>
    <w:rsid w:val="00741B37"/>
    <w:rsid w:val="00742307"/>
    <w:rsid w:val="00743DE5"/>
    <w:rsid w:val="00746F57"/>
    <w:rsid w:val="00747710"/>
    <w:rsid w:val="00752089"/>
    <w:rsid w:val="00753E02"/>
    <w:rsid w:val="00753FC5"/>
    <w:rsid w:val="0075517E"/>
    <w:rsid w:val="0076201D"/>
    <w:rsid w:val="007644A7"/>
    <w:rsid w:val="00770AD7"/>
    <w:rsid w:val="0077494B"/>
    <w:rsid w:val="00774A0F"/>
    <w:rsid w:val="00775275"/>
    <w:rsid w:val="00782AFE"/>
    <w:rsid w:val="00783695"/>
    <w:rsid w:val="007859B3"/>
    <w:rsid w:val="00787C52"/>
    <w:rsid w:val="007908F4"/>
    <w:rsid w:val="00790C16"/>
    <w:rsid w:val="00792851"/>
    <w:rsid w:val="00793C19"/>
    <w:rsid w:val="0079489D"/>
    <w:rsid w:val="00796872"/>
    <w:rsid w:val="00797C7E"/>
    <w:rsid w:val="007A0854"/>
    <w:rsid w:val="007A18FE"/>
    <w:rsid w:val="007A3B14"/>
    <w:rsid w:val="007B0C7C"/>
    <w:rsid w:val="007B1BA4"/>
    <w:rsid w:val="007B2AEA"/>
    <w:rsid w:val="007B64B9"/>
    <w:rsid w:val="007B6C8C"/>
    <w:rsid w:val="007B6CDD"/>
    <w:rsid w:val="007C02D6"/>
    <w:rsid w:val="007C46A2"/>
    <w:rsid w:val="007C4E16"/>
    <w:rsid w:val="007D1842"/>
    <w:rsid w:val="007D36E1"/>
    <w:rsid w:val="007D3FBA"/>
    <w:rsid w:val="007D4E79"/>
    <w:rsid w:val="007D5F6C"/>
    <w:rsid w:val="007E17FE"/>
    <w:rsid w:val="007E2503"/>
    <w:rsid w:val="007E6D7A"/>
    <w:rsid w:val="007F1FC0"/>
    <w:rsid w:val="007F69FE"/>
    <w:rsid w:val="00804B1B"/>
    <w:rsid w:val="00806E44"/>
    <w:rsid w:val="008070F5"/>
    <w:rsid w:val="00810497"/>
    <w:rsid w:val="00810D64"/>
    <w:rsid w:val="00813152"/>
    <w:rsid w:val="00813DD1"/>
    <w:rsid w:val="00816376"/>
    <w:rsid w:val="008222CA"/>
    <w:rsid w:val="008228E9"/>
    <w:rsid w:val="008277C3"/>
    <w:rsid w:val="008319B7"/>
    <w:rsid w:val="00834F66"/>
    <w:rsid w:val="00836F97"/>
    <w:rsid w:val="00840895"/>
    <w:rsid w:val="008409FC"/>
    <w:rsid w:val="00840CE1"/>
    <w:rsid w:val="00842455"/>
    <w:rsid w:val="00843B99"/>
    <w:rsid w:val="00844F59"/>
    <w:rsid w:val="00846019"/>
    <w:rsid w:val="00853F94"/>
    <w:rsid w:val="008543D9"/>
    <w:rsid w:val="00856445"/>
    <w:rsid w:val="0086413D"/>
    <w:rsid w:val="008645BC"/>
    <w:rsid w:val="00870B0E"/>
    <w:rsid w:val="00874494"/>
    <w:rsid w:val="008769F9"/>
    <w:rsid w:val="00880CAC"/>
    <w:rsid w:val="00882633"/>
    <w:rsid w:val="00882841"/>
    <w:rsid w:val="0088525C"/>
    <w:rsid w:val="00885534"/>
    <w:rsid w:val="00895417"/>
    <w:rsid w:val="008A3DA8"/>
    <w:rsid w:val="008B070F"/>
    <w:rsid w:val="008B1373"/>
    <w:rsid w:val="008B1ADB"/>
    <w:rsid w:val="008B5ACA"/>
    <w:rsid w:val="008B6866"/>
    <w:rsid w:val="008C49B5"/>
    <w:rsid w:val="008C5B52"/>
    <w:rsid w:val="008E40C7"/>
    <w:rsid w:val="008E42C5"/>
    <w:rsid w:val="008E4EF8"/>
    <w:rsid w:val="008F2D97"/>
    <w:rsid w:val="008F51E9"/>
    <w:rsid w:val="00900550"/>
    <w:rsid w:val="009006C3"/>
    <w:rsid w:val="00901524"/>
    <w:rsid w:val="00904706"/>
    <w:rsid w:val="00905353"/>
    <w:rsid w:val="009058F0"/>
    <w:rsid w:val="00906601"/>
    <w:rsid w:val="0091033A"/>
    <w:rsid w:val="00913DD8"/>
    <w:rsid w:val="00915259"/>
    <w:rsid w:val="00915667"/>
    <w:rsid w:val="0091713C"/>
    <w:rsid w:val="0092132A"/>
    <w:rsid w:val="009215A8"/>
    <w:rsid w:val="00922CBF"/>
    <w:rsid w:val="0092322A"/>
    <w:rsid w:val="00923AE7"/>
    <w:rsid w:val="00924EBB"/>
    <w:rsid w:val="009305A8"/>
    <w:rsid w:val="00932247"/>
    <w:rsid w:val="00933925"/>
    <w:rsid w:val="00933A87"/>
    <w:rsid w:val="00936974"/>
    <w:rsid w:val="00936B7C"/>
    <w:rsid w:val="00937B1B"/>
    <w:rsid w:val="00937ECE"/>
    <w:rsid w:val="00937FB7"/>
    <w:rsid w:val="00940AA4"/>
    <w:rsid w:val="00941E81"/>
    <w:rsid w:val="00943B61"/>
    <w:rsid w:val="0095096B"/>
    <w:rsid w:val="00951A06"/>
    <w:rsid w:val="009545B1"/>
    <w:rsid w:val="00956D31"/>
    <w:rsid w:val="00961582"/>
    <w:rsid w:val="00961814"/>
    <w:rsid w:val="00963182"/>
    <w:rsid w:val="009735CB"/>
    <w:rsid w:val="00977388"/>
    <w:rsid w:val="00980FBA"/>
    <w:rsid w:val="00981EE4"/>
    <w:rsid w:val="00982240"/>
    <w:rsid w:val="009835FF"/>
    <w:rsid w:val="009902B7"/>
    <w:rsid w:val="009902BA"/>
    <w:rsid w:val="00990D9A"/>
    <w:rsid w:val="009912B5"/>
    <w:rsid w:val="00991D0C"/>
    <w:rsid w:val="009945E8"/>
    <w:rsid w:val="00996CE3"/>
    <w:rsid w:val="009A059C"/>
    <w:rsid w:val="009A1548"/>
    <w:rsid w:val="009A4012"/>
    <w:rsid w:val="009B0AC6"/>
    <w:rsid w:val="009B2A5D"/>
    <w:rsid w:val="009C0A3C"/>
    <w:rsid w:val="009C1F84"/>
    <w:rsid w:val="009C2044"/>
    <w:rsid w:val="009C22FF"/>
    <w:rsid w:val="009C233B"/>
    <w:rsid w:val="009C453A"/>
    <w:rsid w:val="009C5918"/>
    <w:rsid w:val="009C75CE"/>
    <w:rsid w:val="009D0572"/>
    <w:rsid w:val="009D26C2"/>
    <w:rsid w:val="009D3616"/>
    <w:rsid w:val="009D3962"/>
    <w:rsid w:val="009D46BF"/>
    <w:rsid w:val="009D55CC"/>
    <w:rsid w:val="009D7A9C"/>
    <w:rsid w:val="009E0042"/>
    <w:rsid w:val="009E0521"/>
    <w:rsid w:val="009E0AF5"/>
    <w:rsid w:val="009E0F86"/>
    <w:rsid w:val="009E2CA1"/>
    <w:rsid w:val="009E407E"/>
    <w:rsid w:val="009E62DC"/>
    <w:rsid w:val="009E6BB5"/>
    <w:rsid w:val="009F081A"/>
    <w:rsid w:val="009F1A81"/>
    <w:rsid w:val="009F3A06"/>
    <w:rsid w:val="00A01495"/>
    <w:rsid w:val="00A0465D"/>
    <w:rsid w:val="00A11B84"/>
    <w:rsid w:val="00A12014"/>
    <w:rsid w:val="00A12903"/>
    <w:rsid w:val="00A17BAA"/>
    <w:rsid w:val="00A224C4"/>
    <w:rsid w:val="00A24033"/>
    <w:rsid w:val="00A25924"/>
    <w:rsid w:val="00A25ECB"/>
    <w:rsid w:val="00A30A8A"/>
    <w:rsid w:val="00A31558"/>
    <w:rsid w:val="00A319C9"/>
    <w:rsid w:val="00A34E03"/>
    <w:rsid w:val="00A35092"/>
    <w:rsid w:val="00A35ED0"/>
    <w:rsid w:val="00A421EA"/>
    <w:rsid w:val="00A42380"/>
    <w:rsid w:val="00A438E7"/>
    <w:rsid w:val="00A446BD"/>
    <w:rsid w:val="00A452F8"/>
    <w:rsid w:val="00A4539D"/>
    <w:rsid w:val="00A45690"/>
    <w:rsid w:val="00A45919"/>
    <w:rsid w:val="00A46A0B"/>
    <w:rsid w:val="00A46DBB"/>
    <w:rsid w:val="00A50BC9"/>
    <w:rsid w:val="00A51F6E"/>
    <w:rsid w:val="00A534C9"/>
    <w:rsid w:val="00A57139"/>
    <w:rsid w:val="00A6054D"/>
    <w:rsid w:val="00A6451D"/>
    <w:rsid w:val="00A64898"/>
    <w:rsid w:val="00A64ED7"/>
    <w:rsid w:val="00A65B79"/>
    <w:rsid w:val="00A65E26"/>
    <w:rsid w:val="00A70935"/>
    <w:rsid w:val="00A71BE2"/>
    <w:rsid w:val="00A72256"/>
    <w:rsid w:val="00A750ED"/>
    <w:rsid w:val="00A762B9"/>
    <w:rsid w:val="00A77F5B"/>
    <w:rsid w:val="00A81DA3"/>
    <w:rsid w:val="00A846BF"/>
    <w:rsid w:val="00A86E6D"/>
    <w:rsid w:val="00A872DD"/>
    <w:rsid w:val="00A90991"/>
    <w:rsid w:val="00A92D30"/>
    <w:rsid w:val="00A93838"/>
    <w:rsid w:val="00A94A94"/>
    <w:rsid w:val="00A94DF9"/>
    <w:rsid w:val="00A97151"/>
    <w:rsid w:val="00AA0293"/>
    <w:rsid w:val="00AA06CD"/>
    <w:rsid w:val="00AA7A58"/>
    <w:rsid w:val="00AB17CE"/>
    <w:rsid w:val="00AB2121"/>
    <w:rsid w:val="00AB4FEF"/>
    <w:rsid w:val="00AC07E7"/>
    <w:rsid w:val="00AC1A1C"/>
    <w:rsid w:val="00AC289B"/>
    <w:rsid w:val="00AC2D6B"/>
    <w:rsid w:val="00AC3657"/>
    <w:rsid w:val="00AC5BA8"/>
    <w:rsid w:val="00AC638E"/>
    <w:rsid w:val="00AC6AA2"/>
    <w:rsid w:val="00AC71FC"/>
    <w:rsid w:val="00AD4B28"/>
    <w:rsid w:val="00AD4F20"/>
    <w:rsid w:val="00AD541A"/>
    <w:rsid w:val="00AE2CB6"/>
    <w:rsid w:val="00AE2E22"/>
    <w:rsid w:val="00AE45E0"/>
    <w:rsid w:val="00AE4B93"/>
    <w:rsid w:val="00AE73B6"/>
    <w:rsid w:val="00AF1306"/>
    <w:rsid w:val="00AF3BC4"/>
    <w:rsid w:val="00AF730C"/>
    <w:rsid w:val="00B05864"/>
    <w:rsid w:val="00B06574"/>
    <w:rsid w:val="00B102AD"/>
    <w:rsid w:val="00B12077"/>
    <w:rsid w:val="00B16A5E"/>
    <w:rsid w:val="00B177D0"/>
    <w:rsid w:val="00B17BAD"/>
    <w:rsid w:val="00B17F5E"/>
    <w:rsid w:val="00B20BF2"/>
    <w:rsid w:val="00B22E9B"/>
    <w:rsid w:val="00B2452E"/>
    <w:rsid w:val="00B24651"/>
    <w:rsid w:val="00B253BE"/>
    <w:rsid w:val="00B257BB"/>
    <w:rsid w:val="00B32F73"/>
    <w:rsid w:val="00B37109"/>
    <w:rsid w:val="00B41200"/>
    <w:rsid w:val="00B45672"/>
    <w:rsid w:val="00B50F69"/>
    <w:rsid w:val="00B52913"/>
    <w:rsid w:val="00B61F16"/>
    <w:rsid w:val="00B66172"/>
    <w:rsid w:val="00B662BC"/>
    <w:rsid w:val="00B67C4B"/>
    <w:rsid w:val="00B70CE8"/>
    <w:rsid w:val="00B71384"/>
    <w:rsid w:val="00B72CC0"/>
    <w:rsid w:val="00B7300C"/>
    <w:rsid w:val="00B7427E"/>
    <w:rsid w:val="00B807ED"/>
    <w:rsid w:val="00B816A6"/>
    <w:rsid w:val="00B84569"/>
    <w:rsid w:val="00B8465B"/>
    <w:rsid w:val="00B85F55"/>
    <w:rsid w:val="00B86219"/>
    <w:rsid w:val="00B8663D"/>
    <w:rsid w:val="00B87698"/>
    <w:rsid w:val="00B905AB"/>
    <w:rsid w:val="00B935EC"/>
    <w:rsid w:val="00B94BCE"/>
    <w:rsid w:val="00B95170"/>
    <w:rsid w:val="00B95F2A"/>
    <w:rsid w:val="00B96AEC"/>
    <w:rsid w:val="00B96E53"/>
    <w:rsid w:val="00BA0792"/>
    <w:rsid w:val="00BA2B7F"/>
    <w:rsid w:val="00BA2C16"/>
    <w:rsid w:val="00BA5687"/>
    <w:rsid w:val="00BA78E1"/>
    <w:rsid w:val="00BB46F8"/>
    <w:rsid w:val="00BB4C8E"/>
    <w:rsid w:val="00BC10FE"/>
    <w:rsid w:val="00BC19B7"/>
    <w:rsid w:val="00BC3840"/>
    <w:rsid w:val="00BC5591"/>
    <w:rsid w:val="00BC560A"/>
    <w:rsid w:val="00BD020F"/>
    <w:rsid w:val="00BD134F"/>
    <w:rsid w:val="00BD2928"/>
    <w:rsid w:val="00BD64BB"/>
    <w:rsid w:val="00BE0E88"/>
    <w:rsid w:val="00BE28BA"/>
    <w:rsid w:val="00BE29A8"/>
    <w:rsid w:val="00BE38C3"/>
    <w:rsid w:val="00BE4ECA"/>
    <w:rsid w:val="00C0240D"/>
    <w:rsid w:val="00C04CB4"/>
    <w:rsid w:val="00C06757"/>
    <w:rsid w:val="00C06DE2"/>
    <w:rsid w:val="00C1097E"/>
    <w:rsid w:val="00C10D50"/>
    <w:rsid w:val="00C157C7"/>
    <w:rsid w:val="00C17CDB"/>
    <w:rsid w:val="00C27182"/>
    <w:rsid w:val="00C2764C"/>
    <w:rsid w:val="00C3545D"/>
    <w:rsid w:val="00C35B73"/>
    <w:rsid w:val="00C36348"/>
    <w:rsid w:val="00C3728B"/>
    <w:rsid w:val="00C37604"/>
    <w:rsid w:val="00C43EC7"/>
    <w:rsid w:val="00C444FC"/>
    <w:rsid w:val="00C46C81"/>
    <w:rsid w:val="00C50716"/>
    <w:rsid w:val="00C52D00"/>
    <w:rsid w:val="00C62174"/>
    <w:rsid w:val="00C65116"/>
    <w:rsid w:val="00C721FC"/>
    <w:rsid w:val="00C729F9"/>
    <w:rsid w:val="00C731E5"/>
    <w:rsid w:val="00C744B1"/>
    <w:rsid w:val="00C839F5"/>
    <w:rsid w:val="00C83AA2"/>
    <w:rsid w:val="00C90544"/>
    <w:rsid w:val="00C90CA8"/>
    <w:rsid w:val="00C91011"/>
    <w:rsid w:val="00C92352"/>
    <w:rsid w:val="00C962F0"/>
    <w:rsid w:val="00C9637D"/>
    <w:rsid w:val="00CA147D"/>
    <w:rsid w:val="00CA2774"/>
    <w:rsid w:val="00CA5819"/>
    <w:rsid w:val="00CA76BF"/>
    <w:rsid w:val="00CB52BD"/>
    <w:rsid w:val="00CB7B58"/>
    <w:rsid w:val="00CC532A"/>
    <w:rsid w:val="00CC5480"/>
    <w:rsid w:val="00CC568D"/>
    <w:rsid w:val="00CC69D8"/>
    <w:rsid w:val="00CD25FA"/>
    <w:rsid w:val="00CD3B2E"/>
    <w:rsid w:val="00CE3442"/>
    <w:rsid w:val="00CE4FD7"/>
    <w:rsid w:val="00CE59EB"/>
    <w:rsid w:val="00CF04DC"/>
    <w:rsid w:val="00CF23F8"/>
    <w:rsid w:val="00CF3EA0"/>
    <w:rsid w:val="00CF47A4"/>
    <w:rsid w:val="00CF5ECA"/>
    <w:rsid w:val="00D13183"/>
    <w:rsid w:val="00D14609"/>
    <w:rsid w:val="00D14D39"/>
    <w:rsid w:val="00D16B24"/>
    <w:rsid w:val="00D175DA"/>
    <w:rsid w:val="00D218EE"/>
    <w:rsid w:val="00D21F0C"/>
    <w:rsid w:val="00D23CCA"/>
    <w:rsid w:val="00D303AD"/>
    <w:rsid w:val="00D31DCA"/>
    <w:rsid w:val="00D33F35"/>
    <w:rsid w:val="00D347B5"/>
    <w:rsid w:val="00D34B93"/>
    <w:rsid w:val="00D40FFF"/>
    <w:rsid w:val="00D41810"/>
    <w:rsid w:val="00D43CBC"/>
    <w:rsid w:val="00D44628"/>
    <w:rsid w:val="00D44F9D"/>
    <w:rsid w:val="00D50B3F"/>
    <w:rsid w:val="00D544F0"/>
    <w:rsid w:val="00D60BF6"/>
    <w:rsid w:val="00D61036"/>
    <w:rsid w:val="00D64334"/>
    <w:rsid w:val="00D65BCE"/>
    <w:rsid w:val="00D7052D"/>
    <w:rsid w:val="00D776AB"/>
    <w:rsid w:val="00D80844"/>
    <w:rsid w:val="00D817DE"/>
    <w:rsid w:val="00D83447"/>
    <w:rsid w:val="00D8393F"/>
    <w:rsid w:val="00D85DCB"/>
    <w:rsid w:val="00D86DAD"/>
    <w:rsid w:val="00D87108"/>
    <w:rsid w:val="00D941E1"/>
    <w:rsid w:val="00D97AC5"/>
    <w:rsid w:val="00DA0D24"/>
    <w:rsid w:val="00DA3AEA"/>
    <w:rsid w:val="00DB1389"/>
    <w:rsid w:val="00DB2622"/>
    <w:rsid w:val="00DB58BD"/>
    <w:rsid w:val="00DB67F9"/>
    <w:rsid w:val="00DC040A"/>
    <w:rsid w:val="00DC0B96"/>
    <w:rsid w:val="00DC1787"/>
    <w:rsid w:val="00DC304E"/>
    <w:rsid w:val="00DC4C76"/>
    <w:rsid w:val="00DD4C17"/>
    <w:rsid w:val="00DD7571"/>
    <w:rsid w:val="00DE0B19"/>
    <w:rsid w:val="00DE2120"/>
    <w:rsid w:val="00DE2DBD"/>
    <w:rsid w:val="00DE3944"/>
    <w:rsid w:val="00DE4B1F"/>
    <w:rsid w:val="00DF1924"/>
    <w:rsid w:val="00DF1ADE"/>
    <w:rsid w:val="00DF2558"/>
    <w:rsid w:val="00DF44B3"/>
    <w:rsid w:val="00E000C5"/>
    <w:rsid w:val="00E007CC"/>
    <w:rsid w:val="00E03F69"/>
    <w:rsid w:val="00E125D3"/>
    <w:rsid w:val="00E14D1D"/>
    <w:rsid w:val="00E1543D"/>
    <w:rsid w:val="00E20458"/>
    <w:rsid w:val="00E25140"/>
    <w:rsid w:val="00E26F6C"/>
    <w:rsid w:val="00E31631"/>
    <w:rsid w:val="00E31F1C"/>
    <w:rsid w:val="00E325BE"/>
    <w:rsid w:val="00E33671"/>
    <w:rsid w:val="00E37C5C"/>
    <w:rsid w:val="00E41045"/>
    <w:rsid w:val="00E4394D"/>
    <w:rsid w:val="00E4493D"/>
    <w:rsid w:val="00E46B9B"/>
    <w:rsid w:val="00E4762A"/>
    <w:rsid w:val="00E54358"/>
    <w:rsid w:val="00E55442"/>
    <w:rsid w:val="00E55EEE"/>
    <w:rsid w:val="00E6000D"/>
    <w:rsid w:val="00E605A0"/>
    <w:rsid w:val="00E62F7A"/>
    <w:rsid w:val="00E63940"/>
    <w:rsid w:val="00E652B9"/>
    <w:rsid w:val="00E658A7"/>
    <w:rsid w:val="00E66F1A"/>
    <w:rsid w:val="00E72C45"/>
    <w:rsid w:val="00E7463E"/>
    <w:rsid w:val="00E76975"/>
    <w:rsid w:val="00E76F7D"/>
    <w:rsid w:val="00E8540D"/>
    <w:rsid w:val="00E85479"/>
    <w:rsid w:val="00E87D89"/>
    <w:rsid w:val="00E87D8B"/>
    <w:rsid w:val="00E926E6"/>
    <w:rsid w:val="00E932EE"/>
    <w:rsid w:val="00E93C64"/>
    <w:rsid w:val="00E96F7F"/>
    <w:rsid w:val="00E9786A"/>
    <w:rsid w:val="00EA1163"/>
    <w:rsid w:val="00EA3390"/>
    <w:rsid w:val="00EA3471"/>
    <w:rsid w:val="00EA4148"/>
    <w:rsid w:val="00EA5F63"/>
    <w:rsid w:val="00EB129F"/>
    <w:rsid w:val="00EB257F"/>
    <w:rsid w:val="00EB3298"/>
    <w:rsid w:val="00EB442D"/>
    <w:rsid w:val="00EB4A15"/>
    <w:rsid w:val="00EB5F3B"/>
    <w:rsid w:val="00EC41BA"/>
    <w:rsid w:val="00EC5B3E"/>
    <w:rsid w:val="00EC6CD0"/>
    <w:rsid w:val="00EC73C7"/>
    <w:rsid w:val="00EC7A33"/>
    <w:rsid w:val="00EC7A4A"/>
    <w:rsid w:val="00ED251A"/>
    <w:rsid w:val="00ED4B47"/>
    <w:rsid w:val="00ED4FD6"/>
    <w:rsid w:val="00ED5ACD"/>
    <w:rsid w:val="00ED69D8"/>
    <w:rsid w:val="00ED786E"/>
    <w:rsid w:val="00EE134C"/>
    <w:rsid w:val="00EE26DF"/>
    <w:rsid w:val="00EE538C"/>
    <w:rsid w:val="00EF2DF5"/>
    <w:rsid w:val="00EF3575"/>
    <w:rsid w:val="00EF55D1"/>
    <w:rsid w:val="00F00727"/>
    <w:rsid w:val="00F00794"/>
    <w:rsid w:val="00F0100E"/>
    <w:rsid w:val="00F066CE"/>
    <w:rsid w:val="00F07104"/>
    <w:rsid w:val="00F10F2E"/>
    <w:rsid w:val="00F12E47"/>
    <w:rsid w:val="00F21E15"/>
    <w:rsid w:val="00F24031"/>
    <w:rsid w:val="00F2533B"/>
    <w:rsid w:val="00F25F40"/>
    <w:rsid w:val="00F301FE"/>
    <w:rsid w:val="00F32A9A"/>
    <w:rsid w:val="00F3357A"/>
    <w:rsid w:val="00F33C65"/>
    <w:rsid w:val="00F35691"/>
    <w:rsid w:val="00F35698"/>
    <w:rsid w:val="00F35AF5"/>
    <w:rsid w:val="00F41566"/>
    <w:rsid w:val="00F42276"/>
    <w:rsid w:val="00F4723F"/>
    <w:rsid w:val="00F55E0B"/>
    <w:rsid w:val="00F56F39"/>
    <w:rsid w:val="00F57CA2"/>
    <w:rsid w:val="00F604E8"/>
    <w:rsid w:val="00F61DC2"/>
    <w:rsid w:val="00F63388"/>
    <w:rsid w:val="00F65A49"/>
    <w:rsid w:val="00F72E4D"/>
    <w:rsid w:val="00F73B01"/>
    <w:rsid w:val="00F75689"/>
    <w:rsid w:val="00F801B6"/>
    <w:rsid w:val="00F81BAC"/>
    <w:rsid w:val="00F82532"/>
    <w:rsid w:val="00F83199"/>
    <w:rsid w:val="00F87254"/>
    <w:rsid w:val="00F87660"/>
    <w:rsid w:val="00F921D9"/>
    <w:rsid w:val="00F92B47"/>
    <w:rsid w:val="00F9387A"/>
    <w:rsid w:val="00F9428B"/>
    <w:rsid w:val="00F94DFD"/>
    <w:rsid w:val="00F9773E"/>
    <w:rsid w:val="00F97A1D"/>
    <w:rsid w:val="00FA3BF1"/>
    <w:rsid w:val="00FA4653"/>
    <w:rsid w:val="00FA6FDD"/>
    <w:rsid w:val="00FB26F4"/>
    <w:rsid w:val="00FB3291"/>
    <w:rsid w:val="00FB6D03"/>
    <w:rsid w:val="00FC6512"/>
    <w:rsid w:val="00FD017C"/>
    <w:rsid w:val="00FD4E33"/>
    <w:rsid w:val="00FE0E04"/>
    <w:rsid w:val="00FE1EB3"/>
    <w:rsid w:val="00FE3C44"/>
    <w:rsid w:val="00FE4B93"/>
    <w:rsid w:val="00FE68AB"/>
    <w:rsid w:val="00FE696A"/>
    <w:rsid w:val="00FF2B54"/>
    <w:rsid w:val="00FF4451"/>
    <w:rsid w:val="00FF7B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7A64904"/>
  <w15:chartTrackingRefBased/>
  <w15:docId w15:val="{F2F00743-7798-F74E-B697-49DE3BD8A9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67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167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167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167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167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167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67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67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67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67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167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167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167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167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167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67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67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67A4"/>
    <w:rPr>
      <w:rFonts w:eastAsiaTheme="majorEastAsia" w:cstheme="majorBidi"/>
      <w:color w:val="272727" w:themeColor="text1" w:themeTint="D8"/>
    </w:rPr>
  </w:style>
  <w:style w:type="paragraph" w:styleId="Title">
    <w:name w:val="Title"/>
    <w:basedOn w:val="Normal"/>
    <w:next w:val="Normal"/>
    <w:link w:val="TitleChar"/>
    <w:uiPriority w:val="10"/>
    <w:qFormat/>
    <w:rsid w:val="007167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67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67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67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67A4"/>
    <w:pPr>
      <w:spacing w:before="160"/>
      <w:jc w:val="center"/>
    </w:pPr>
    <w:rPr>
      <w:i/>
      <w:iCs/>
      <w:color w:val="404040" w:themeColor="text1" w:themeTint="BF"/>
    </w:rPr>
  </w:style>
  <w:style w:type="character" w:customStyle="1" w:styleId="QuoteChar">
    <w:name w:val="Quote Char"/>
    <w:basedOn w:val="DefaultParagraphFont"/>
    <w:link w:val="Quote"/>
    <w:uiPriority w:val="29"/>
    <w:rsid w:val="007167A4"/>
    <w:rPr>
      <w:i/>
      <w:iCs/>
      <w:color w:val="404040" w:themeColor="text1" w:themeTint="BF"/>
    </w:rPr>
  </w:style>
  <w:style w:type="paragraph" w:styleId="ListParagraph">
    <w:name w:val="List Paragraph"/>
    <w:basedOn w:val="Normal"/>
    <w:uiPriority w:val="34"/>
    <w:qFormat/>
    <w:rsid w:val="007167A4"/>
    <w:pPr>
      <w:ind w:left="720"/>
      <w:contextualSpacing/>
    </w:pPr>
  </w:style>
  <w:style w:type="character" w:styleId="IntenseEmphasis">
    <w:name w:val="Intense Emphasis"/>
    <w:basedOn w:val="DefaultParagraphFont"/>
    <w:uiPriority w:val="21"/>
    <w:qFormat/>
    <w:rsid w:val="007167A4"/>
    <w:rPr>
      <w:i/>
      <w:iCs/>
      <w:color w:val="0F4761" w:themeColor="accent1" w:themeShade="BF"/>
    </w:rPr>
  </w:style>
  <w:style w:type="paragraph" w:styleId="IntenseQuote">
    <w:name w:val="Intense Quote"/>
    <w:basedOn w:val="Normal"/>
    <w:next w:val="Normal"/>
    <w:link w:val="IntenseQuoteChar"/>
    <w:uiPriority w:val="30"/>
    <w:qFormat/>
    <w:rsid w:val="007167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167A4"/>
    <w:rPr>
      <w:i/>
      <w:iCs/>
      <w:color w:val="0F4761" w:themeColor="accent1" w:themeShade="BF"/>
    </w:rPr>
  </w:style>
  <w:style w:type="character" w:styleId="IntenseReference">
    <w:name w:val="Intense Reference"/>
    <w:basedOn w:val="DefaultParagraphFont"/>
    <w:uiPriority w:val="32"/>
    <w:qFormat/>
    <w:rsid w:val="007167A4"/>
    <w:rPr>
      <w:b/>
      <w:bCs/>
      <w:smallCaps/>
      <w:color w:val="0F4761" w:themeColor="accent1" w:themeShade="BF"/>
      <w:spacing w:val="5"/>
    </w:rPr>
  </w:style>
  <w:style w:type="paragraph" w:customStyle="1" w:styleId="p1">
    <w:name w:val="p1"/>
    <w:basedOn w:val="Normal"/>
    <w:rsid w:val="0079489D"/>
    <w:pPr>
      <w:spacing w:before="100" w:beforeAutospacing="1" w:after="100" w:afterAutospacing="1" w:line="240" w:lineRule="auto"/>
    </w:pPr>
    <w:rPr>
      <w:rFonts w:ascii="Times New Roman" w:hAnsi="Times New Roman" w:cs="Times New Roman"/>
      <w:kern w:val="0"/>
      <w14:ligatures w14:val="none"/>
    </w:rPr>
  </w:style>
  <w:style w:type="paragraph" w:customStyle="1" w:styleId="p2">
    <w:name w:val="p2"/>
    <w:basedOn w:val="Normal"/>
    <w:rsid w:val="0079489D"/>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651B77"/>
  </w:style>
  <w:style w:type="paragraph" w:customStyle="1" w:styleId="p3">
    <w:name w:val="p3"/>
    <w:basedOn w:val="Normal"/>
    <w:rsid w:val="00651B77"/>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unhideWhenUsed/>
    <w:rsid w:val="000C193A"/>
    <w:rPr>
      <w:color w:val="467886" w:themeColor="hyperlink"/>
      <w:u w:val="single"/>
    </w:rPr>
  </w:style>
  <w:style w:type="character" w:styleId="UnresolvedMention">
    <w:name w:val="Unresolved Mention"/>
    <w:basedOn w:val="DefaultParagraphFont"/>
    <w:uiPriority w:val="99"/>
    <w:semiHidden/>
    <w:unhideWhenUsed/>
    <w:rsid w:val="000C193A"/>
    <w:rPr>
      <w:color w:val="605E5C"/>
      <w:shd w:val="clear" w:color="auto" w:fill="E1DFDD"/>
    </w:rPr>
  </w:style>
  <w:style w:type="character" w:customStyle="1" w:styleId="s2">
    <w:name w:val="s2"/>
    <w:basedOn w:val="DefaultParagraphFont"/>
    <w:rsid w:val="00D44F9D"/>
  </w:style>
  <w:style w:type="paragraph" w:styleId="Header">
    <w:name w:val="header"/>
    <w:basedOn w:val="Normal"/>
    <w:link w:val="HeaderChar"/>
    <w:uiPriority w:val="99"/>
    <w:unhideWhenUsed/>
    <w:rsid w:val="003221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211F"/>
  </w:style>
  <w:style w:type="paragraph" w:styleId="Footer">
    <w:name w:val="footer"/>
    <w:basedOn w:val="Normal"/>
    <w:link w:val="FooterChar"/>
    <w:uiPriority w:val="99"/>
    <w:unhideWhenUsed/>
    <w:rsid w:val="003221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211F"/>
  </w:style>
  <w:style w:type="character" w:styleId="PageNumber">
    <w:name w:val="page number"/>
    <w:basedOn w:val="DefaultParagraphFont"/>
    <w:uiPriority w:val="99"/>
    <w:semiHidden/>
    <w:unhideWhenUsed/>
    <w:rsid w:val="009912B5"/>
  </w:style>
  <w:style w:type="paragraph" w:styleId="TOCHeading">
    <w:name w:val="TOC Heading"/>
    <w:basedOn w:val="Heading1"/>
    <w:next w:val="Normal"/>
    <w:uiPriority w:val="39"/>
    <w:unhideWhenUsed/>
    <w:qFormat/>
    <w:rsid w:val="000B1C10"/>
    <w:pPr>
      <w:spacing w:before="480" w:after="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0B1C1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co.org.uk/for-organisations/uk-gdpr-guidance-and-resources"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legislation.gov.uk/uksi/2014/2936/contents/made" TargetMode="External"/><Relationship Id="rId12" Type="http://schemas.openxmlformats.org/officeDocument/2006/relationships/hyperlink" Target="https://www.who.int/publications/i/item/framework-for-action-on-interprofessional-education-collaborative-practice" TargetMode="External"/><Relationship Id="rId17" Type="http://schemas.microsoft.com/office/2020/10/relationships/intelligence" Target="intelligence2.xm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legislation.gov.uk/ukpga/2014/23/contents" TargetMode="External"/><Relationship Id="rId11" Type="http://schemas.openxmlformats.org/officeDocument/2006/relationships/hyperlink" Target="https://www.legislation.gov.uk/ukpga/2010/15/contents"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nmc.org.uk/standards/code/" TargetMode="External"/><Relationship Id="rId4" Type="http://schemas.openxmlformats.org/officeDocument/2006/relationships/footnotes" Target="footnotes.xml"/><Relationship Id="rId9" Type="http://schemas.openxmlformats.org/officeDocument/2006/relationships/hyperlink" Target="https://www.nice.org.uk/guidance/ng97"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8</Pages>
  <Words>2233</Words>
  <Characters>12731</Characters>
  <Application>Microsoft Office Word</Application>
  <DocSecurity>0</DocSecurity>
  <Lines>106</Lines>
  <Paragraphs>29</Paragraphs>
  <ScaleCrop>false</ScaleCrop>
  <Company/>
  <LinksUpToDate>false</LinksUpToDate>
  <CharactersWithSpaces>14935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Zenab Ejaz (2527994)</dc:creator>
  <cp:keywords/>
  <dc:description/>
  <cp:lastModifiedBy>Zenab Ejaz (2527994)</cp:lastModifiedBy>
  <cp:revision>2</cp:revision>
  <dcterms:created xsi:type="dcterms:W3CDTF">2026-07-24T00:29:00Z</dcterms:created>
  <dcterms:modified xsi:type="dcterms:W3CDTF">2026-07-24T00:29:00Z</dcterms:modified>
</cp:coreProperties>
</file>