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2AA57A4" w14:textId="3D7146BC" w:rsidR="005C4607" w:rsidRPr="0054020D" w:rsidRDefault="005C4607" w:rsidP="005C4607">
      <w:pPr>
        <w:rPr>
          <w:b/>
          <w:bCs/>
        </w:rPr>
      </w:pPr>
      <w:r w:rsidRPr="0054020D">
        <w:rPr>
          <w:b/>
          <w:bCs/>
        </w:rPr>
        <w:t>PERSONAL DEVELOPMENT PORTFOLIO</w:t>
      </w:r>
    </w:p>
    <w:p w14:paraId="2BF0E44E" w14:textId="77777777" w:rsidR="005C4607" w:rsidRDefault="005C4607" w:rsidP="005C4607">
      <w:r w:rsidRPr="00E35F81">
        <w:rPr>
          <w:b/>
          <w:bCs/>
        </w:rPr>
        <w:t>Student Name:</w:t>
      </w:r>
      <w:r>
        <w:t xml:space="preserve"> Nadia Ollson Kasirye</w:t>
      </w:r>
    </w:p>
    <w:p w14:paraId="537340E1" w14:textId="77777777" w:rsidR="005C4607" w:rsidRDefault="005C4607" w:rsidP="005C4607">
      <w:r w:rsidRPr="00E35F81">
        <w:rPr>
          <w:b/>
          <w:bCs/>
        </w:rPr>
        <w:t xml:space="preserve">Student ID: </w:t>
      </w:r>
      <w:r>
        <w:t>2415798</w:t>
      </w:r>
    </w:p>
    <w:p w14:paraId="078CC897" w14:textId="77777777" w:rsidR="005C4607" w:rsidRDefault="005C4607" w:rsidP="005C4607">
      <w:r w:rsidRPr="00374D29">
        <w:rPr>
          <w:b/>
          <w:bCs/>
        </w:rPr>
        <w:t xml:space="preserve">Programme: </w:t>
      </w:r>
      <w:r>
        <w:t>Certificate of Higher Education Skills for the Workplace (Health and Social Care)</w:t>
      </w:r>
    </w:p>
    <w:p w14:paraId="3EF7FBF5" w14:textId="77777777" w:rsidR="005C4607" w:rsidRDefault="005C4607" w:rsidP="005C4607">
      <w:r w:rsidRPr="00374D29">
        <w:rPr>
          <w:b/>
          <w:bCs/>
        </w:rPr>
        <w:t xml:space="preserve">Module: </w:t>
      </w:r>
      <w:r>
        <w:t>Professional Development within Health and Social Care</w:t>
      </w:r>
    </w:p>
    <w:p w14:paraId="4A89BB32" w14:textId="77777777" w:rsidR="005C4607" w:rsidRDefault="005C4607" w:rsidP="005C4607">
      <w:r w:rsidRPr="00374D29">
        <w:rPr>
          <w:b/>
          <w:bCs/>
        </w:rPr>
        <w:t xml:space="preserve">Module Code: </w:t>
      </w:r>
      <w:r>
        <w:t>LCHS4009</w:t>
      </w:r>
    </w:p>
    <w:p w14:paraId="20DF5B29" w14:textId="77777777" w:rsidR="005C4607" w:rsidRDefault="005C4607" w:rsidP="005C4607">
      <w:r w:rsidRPr="00374D29">
        <w:rPr>
          <w:b/>
          <w:bCs/>
        </w:rPr>
        <w:t xml:space="preserve">Lecturer: </w:t>
      </w:r>
      <w:r>
        <w:t>Dr Christopher Mafuva</w:t>
      </w:r>
    </w:p>
    <w:p w14:paraId="57956529" w14:textId="33B9003F" w:rsidR="008F4E2A" w:rsidRDefault="005C4607">
      <w:r w:rsidRPr="005F4B67">
        <w:rPr>
          <w:b/>
          <w:bCs/>
        </w:rPr>
        <w:t>Assignment:</w:t>
      </w:r>
      <w:r>
        <w:t xml:space="preserve"> Component 2 – Personal Development Portfolio</w:t>
      </w:r>
    </w:p>
    <w:p w14:paraId="11AFB403" w14:textId="77777777" w:rsidR="00B65962" w:rsidRDefault="00B65962"/>
    <w:p w14:paraId="0024B1D0" w14:textId="77777777" w:rsidR="00B65962" w:rsidRPr="00563E3B" w:rsidRDefault="00B65962" w:rsidP="00B65962">
      <w:pPr>
        <w:rPr>
          <w:b/>
          <w:bCs/>
        </w:rPr>
      </w:pPr>
      <w:r w:rsidRPr="00563E3B">
        <w:rPr>
          <w:b/>
          <w:bCs/>
        </w:rPr>
        <w:t>1. Job Advertisement</w:t>
      </w:r>
    </w:p>
    <w:p w14:paraId="1AC62958" w14:textId="77777777" w:rsidR="00B65962" w:rsidRDefault="00B65962" w:rsidP="00B65962"/>
    <w:p w14:paraId="357FAD0C" w14:textId="0C418E2A" w:rsidR="00B65962" w:rsidRDefault="00B65962" w:rsidP="00B65962">
      <w:r w:rsidRPr="00563E3B">
        <w:rPr>
          <w:b/>
          <w:bCs/>
        </w:rPr>
        <w:t xml:space="preserve">Position: </w:t>
      </w:r>
      <w:r>
        <w:t>Registered Paediatric Nurse (Band 5)</w:t>
      </w:r>
    </w:p>
    <w:p w14:paraId="7E1E87A9" w14:textId="77777777" w:rsidR="00B65962" w:rsidRDefault="00B65962" w:rsidP="00B65962">
      <w:r w:rsidRPr="00563E3B">
        <w:rPr>
          <w:b/>
          <w:bCs/>
        </w:rPr>
        <w:t xml:space="preserve">Employer: </w:t>
      </w:r>
      <w:r>
        <w:t>East Sussex Healthcare NHS Trust</w:t>
      </w:r>
    </w:p>
    <w:p w14:paraId="74476A95" w14:textId="77777777" w:rsidR="00B65962" w:rsidRDefault="00B65962" w:rsidP="00B65962">
      <w:r w:rsidRPr="00563E3B">
        <w:rPr>
          <w:b/>
          <w:bCs/>
        </w:rPr>
        <w:t xml:space="preserve">Location: </w:t>
      </w:r>
      <w:r>
        <w:t>Conquest Hospital, St Leonards-on-Sea</w:t>
      </w:r>
    </w:p>
    <w:p w14:paraId="72D0D0A2" w14:textId="77777777" w:rsidR="00B65962" w:rsidRDefault="00B65962" w:rsidP="00B65962">
      <w:r w:rsidRPr="00563E3B">
        <w:rPr>
          <w:b/>
          <w:bCs/>
        </w:rPr>
        <w:t>Salary</w:t>
      </w:r>
      <w:r>
        <w:t>: £32,073–£39,043 per annum (pro rata)</w:t>
      </w:r>
    </w:p>
    <w:p w14:paraId="4FE0D674" w14:textId="77777777" w:rsidR="00B65962" w:rsidRDefault="00B65962" w:rsidP="00B65962">
      <w:r w:rsidRPr="00563E3B">
        <w:rPr>
          <w:b/>
          <w:bCs/>
        </w:rPr>
        <w:t>Contract:</w:t>
      </w:r>
      <w:r>
        <w:t xml:space="preserve"> Permanent (Full-time/Part-time)</w:t>
      </w:r>
    </w:p>
    <w:p w14:paraId="7F9006DD" w14:textId="77777777" w:rsidR="00B65962" w:rsidRDefault="00B65962" w:rsidP="00B65962">
      <w:r w:rsidRPr="00563E3B">
        <w:rPr>
          <w:b/>
          <w:bCs/>
        </w:rPr>
        <w:t xml:space="preserve">Reference Number: </w:t>
      </w:r>
      <w:r>
        <w:t>374-LL0278</w:t>
      </w:r>
    </w:p>
    <w:p w14:paraId="53644D9C" w14:textId="77777777" w:rsidR="00B65962" w:rsidRDefault="00B65962" w:rsidP="00B65962">
      <w:r w:rsidRPr="00563E3B">
        <w:rPr>
          <w:b/>
          <w:bCs/>
        </w:rPr>
        <w:t xml:space="preserve">Date Posted: </w:t>
      </w:r>
      <w:r>
        <w:t>16 July 2026</w:t>
      </w:r>
    </w:p>
    <w:p w14:paraId="4A024724" w14:textId="77777777" w:rsidR="00B65962" w:rsidRDefault="00B65962" w:rsidP="00B65962"/>
    <w:p w14:paraId="6B641515" w14:textId="2833FFA0" w:rsidR="00B65962" w:rsidRPr="00563E3B" w:rsidRDefault="00B65962" w:rsidP="00B65962">
      <w:pPr>
        <w:rPr>
          <w:b/>
          <w:bCs/>
        </w:rPr>
      </w:pPr>
      <w:r w:rsidRPr="00563E3B">
        <w:rPr>
          <w:b/>
          <w:bCs/>
        </w:rPr>
        <w:t>Summary</w:t>
      </w:r>
    </w:p>
    <w:p w14:paraId="31567C53" w14:textId="52AB2F47" w:rsidR="00B65962" w:rsidRDefault="00B65962" w:rsidP="00B65962">
      <w:r>
        <w:t xml:space="preserve">East Sussex Healthcare NHS Trust is seeking compassionate, motivated, and enthusiastic Registered Paediatric Nurses to provide high-quality, family-centred care to babies, </w:t>
      </w:r>
      <w:r w:rsidR="00563E3B">
        <w:t>children,</w:t>
      </w:r>
      <w:r>
        <w:t xml:space="preserve"> and young people. The successful candidate will rotate between the Paediatric Emergency Department, inpatient ward and short-stay assessment area while working collaboratively with a multidisciplinary team to deliver safe, evidence-based care.</w:t>
      </w:r>
    </w:p>
    <w:p w14:paraId="25505373" w14:textId="77777777" w:rsidR="0049104E" w:rsidRDefault="0049104E" w:rsidP="00B65962"/>
    <w:p w14:paraId="48CA7555" w14:textId="5DEC52D8" w:rsidR="00B65962" w:rsidRDefault="00B65962">
      <w:r>
        <w:t>The role involves assessing patients, planning and implementing care, supporting clinical governance, contributing to quality improvement initiatives, and participating in education, supervision, and research. The Trust welcomes applications from both newly qualified and experienced paediatric nurses and offers an extensive induction and preceptorship programme to support professional development.</w:t>
      </w:r>
    </w:p>
    <w:p w14:paraId="644CE4B1" w14:textId="77777777" w:rsidR="00AA2EE3" w:rsidRDefault="00AA2EE3"/>
    <w:p w14:paraId="02F6BAA7" w14:textId="77777777" w:rsidR="00AA2EE3" w:rsidRPr="00ED37A7" w:rsidRDefault="00AA2EE3" w:rsidP="00AA2EE3">
      <w:pPr>
        <w:rPr>
          <w:b/>
          <w:bCs/>
        </w:rPr>
      </w:pPr>
      <w:r w:rsidRPr="00ED37A7">
        <w:rPr>
          <w:b/>
          <w:bCs/>
        </w:rPr>
        <w:t>2. Task 1 – Curriculum Vitae (CV)</w:t>
      </w:r>
    </w:p>
    <w:p w14:paraId="4E6349D2" w14:textId="77777777" w:rsidR="00AA2EE3" w:rsidRDefault="00AA2EE3" w:rsidP="00AA2EE3"/>
    <w:p w14:paraId="5F16EB51" w14:textId="3B22DF18" w:rsidR="00AA2EE3" w:rsidRPr="00ED37A7" w:rsidRDefault="00AA2EE3" w:rsidP="00AA2EE3">
      <w:pPr>
        <w:rPr>
          <w:b/>
          <w:bCs/>
        </w:rPr>
      </w:pPr>
      <w:r w:rsidRPr="00ED37A7">
        <w:rPr>
          <w:b/>
          <w:bCs/>
        </w:rPr>
        <w:t>Nadia Ollson Kasirye</w:t>
      </w:r>
    </w:p>
    <w:p w14:paraId="0D4E6256" w14:textId="77777777" w:rsidR="00AA2EE3" w:rsidRDefault="00AA2EE3" w:rsidP="00AA2EE3">
      <w:r>
        <w:rPr>
          <w:rFonts w:ascii="Apple Color Emoji" w:hAnsi="Apple Color Emoji" w:cs="Apple Color Emoji"/>
        </w:rPr>
        <w:t>📍</w:t>
      </w:r>
      <w:r>
        <w:t xml:space="preserve"> United Kingdom</w:t>
      </w:r>
    </w:p>
    <w:p w14:paraId="131F43E7" w14:textId="77777777" w:rsidR="00AA2EE3" w:rsidRDefault="00AA2EE3" w:rsidP="00AA2EE3">
      <w:r>
        <w:rPr>
          <w:rFonts w:ascii="Apple Color Emoji" w:hAnsi="Apple Color Emoji" w:cs="Apple Color Emoji"/>
        </w:rPr>
        <w:t>📞</w:t>
      </w:r>
      <w:r>
        <w:t xml:space="preserve"> 07949578847</w:t>
      </w:r>
    </w:p>
    <w:p w14:paraId="17FB895B" w14:textId="3F9BE1EC" w:rsidR="00AA2EE3" w:rsidRDefault="00AA2EE3" w:rsidP="00AA2EE3">
      <w:r>
        <w:rPr>
          <w:rFonts w:ascii="Apple Color Emoji" w:hAnsi="Apple Color Emoji" w:cs="Apple Color Emoji"/>
        </w:rPr>
        <w:t>✉️</w:t>
      </w:r>
      <w:r>
        <w:t xml:space="preserve"> </w:t>
      </w:r>
      <w:hyperlink r:id="rId4" w:history="1">
        <w:r w:rsidR="00066F2C" w:rsidRPr="00E77AC5">
          <w:rPr>
            <w:rStyle w:val="Hyperlink"/>
          </w:rPr>
          <w:t>Nadiaollson@gmail.com</w:t>
        </w:r>
      </w:hyperlink>
    </w:p>
    <w:p w14:paraId="6B65EAD6" w14:textId="77777777" w:rsidR="00066F2C" w:rsidRDefault="00066F2C" w:rsidP="00AA2EE3"/>
    <w:p w14:paraId="1D3C7B62" w14:textId="188D40C7" w:rsidR="00AA2EE3" w:rsidRPr="00D46C54" w:rsidRDefault="00AA2EE3" w:rsidP="00AA2EE3">
      <w:pPr>
        <w:rPr>
          <w:b/>
          <w:bCs/>
        </w:rPr>
      </w:pPr>
      <w:r w:rsidRPr="00D46C54">
        <w:rPr>
          <w:b/>
          <w:bCs/>
        </w:rPr>
        <w:t>Personal Profile</w:t>
      </w:r>
    </w:p>
    <w:p w14:paraId="1B20124F" w14:textId="3370FF01" w:rsidR="00D46C54" w:rsidRDefault="00AA2EE3">
      <w:r>
        <w:t xml:space="preserve">A compassionate, </w:t>
      </w:r>
      <w:r w:rsidR="00F707F7">
        <w:t>dedicated,</w:t>
      </w:r>
      <w:r>
        <w:t xml:space="preserve"> and hardworking Health and Social Care student with broad hands-on experience across care and customer-facing roles — including as a Live-In Carer and Retail Assistant, alongside experience as a Care Assistant in a residential nursing home. Passionate about delivering safe, person-centred care and committed to pursuing a professional career as a Registered Paediatric Nurse within the NHS. Able to communicate effectively with patients, relatives and multidisciplinary teams while maintaining the highest standards of professionalism, </w:t>
      </w:r>
      <w:r w:rsidR="005778B6">
        <w:t>empathy,</w:t>
      </w:r>
      <w:r>
        <w:t xml:space="preserve"> and confidentiality. My background has strengthened my resilience, </w:t>
      </w:r>
      <w:r w:rsidR="005778B6">
        <w:t>adaptability,</w:t>
      </w:r>
      <w:r>
        <w:t xml:space="preserve"> and ability to build trusting relationships with people of all ages and backgrounds. Eager to continue developing clinical knowledge, practical </w:t>
      </w:r>
      <w:r w:rsidR="005778B6">
        <w:t>skills,</w:t>
      </w:r>
      <w:r>
        <w:t xml:space="preserve"> and professional confidence within a supportive healthcare environment.</w:t>
      </w:r>
    </w:p>
    <w:p w14:paraId="6771712E" w14:textId="77777777" w:rsidR="00640513" w:rsidRDefault="00640513"/>
    <w:p w14:paraId="0824C1E6" w14:textId="150A2F6E" w:rsidR="00640513" w:rsidRDefault="00640513">
      <w:pPr>
        <w:rPr>
          <w:b/>
          <w:bCs/>
        </w:rPr>
      </w:pPr>
      <w:r w:rsidRPr="00640513">
        <w:rPr>
          <w:b/>
          <w:bCs/>
        </w:rPr>
        <w:t>Education &amp; Qualifications</w:t>
      </w:r>
    </w:p>
    <w:tbl>
      <w:tblPr>
        <w:tblW w:w="0" w:type="auto"/>
        <w:tblCellMar>
          <w:top w:w="15" w:type="dxa"/>
          <w:left w:w="15" w:type="dxa"/>
          <w:bottom w:w="15" w:type="dxa"/>
          <w:right w:w="15" w:type="dxa"/>
        </w:tblCellMar>
        <w:tblLook w:val="04A0" w:firstRow="1" w:lastRow="0" w:firstColumn="1" w:lastColumn="0" w:noHBand="0" w:noVBand="1"/>
      </w:tblPr>
      <w:tblGrid>
        <w:gridCol w:w="5111"/>
        <w:gridCol w:w="2675"/>
        <w:gridCol w:w="1153"/>
        <w:gridCol w:w="71"/>
      </w:tblGrid>
      <w:tr w:rsidR="005778B6" w:rsidRPr="007B2126" w14:paraId="5F638619" w14:textId="77777777" w:rsidTr="0008029A">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F65AC4A" w14:textId="77777777" w:rsidR="005778B6" w:rsidRPr="005778B6" w:rsidRDefault="005778B6" w:rsidP="007B2126">
            <w:pPr>
              <w:spacing w:after="0" w:line="240" w:lineRule="auto"/>
              <w:rPr>
                <w:rFonts w:ascii="Times New Roman" w:eastAsia="Times New Roman" w:hAnsi="Times New Roman" w:cs="Times New Roman"/>
                <w:b/>
                <w:bCs/>
                <w:kern w:val="0"/>
                <w14:ligatures w14:val="none"/>
              </w:rPr>
            </w:pPr>
            <w:r w:rsidRPr="005778B6">
              <w:rPr>
                <w:rFonts w:ascii="Times New Roman" w:eastAsia="Times New Roman" w:hAnsi="Times New Roman" w:cs="Times New Roman"/>
                <w:b/>
                <w:bCs/>
                <w:kern w:val="0"/>
                <w14:ligatures w14:val="none"/>
              </w:rPr>
              <w:t>Qualification</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A8F702B" w14:textId="77777777" w:rsidR="005778B6" w:rsidRPr="005778B6" w:rsidRDefault="005778B6" w:rsidP="007B2126">
            <w:pPr>
              <w:spacing w:after="0" w:line="240" w:lineRule="auto"/>
              <w:rPr>
                <w:rFonts w:ascii="Times New Roman" w:eastAsia="Times New Roman" w:hAnsi="Times New Roman" w:cs="Times New Roman"/>
                <w:b/>
                <w:bCs/>
                <w:kern w:val="0"/>
                <w14:ligatures w14:val="none"/>
              </w:rPr>
            </w:pPr>
            <w:r w:rsidRPr="005778B6">
              <w:rPr>
                <w:rFonts w:ascii="Times New Roman" w:eastAsia="Times New Roman" w:hAnsi="Times New Roman" w:cs="Times New Roman"/>
                <w:b/>
                <w:bCs/>
                <w:kern w:val="0"/>
                <w14:ligatures w14:val="none"/>
              </w:rPr>
              <w:t>Institution</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525AF98" w14:textId="77777777" w:rsidR="005778B6" w:rsidRPr="007B2126" w:rsidRDefault="005778B6" w:rsidP="007B2126">
            <w:pPr>
              <w:spacing w:after="0" w:line="240" w:lineRule="auto"/>
              <w:rPr>
                <w:rFonts w:ascii="Times New Roman" w:eastAsia="Times New Roman" w:hAnsi="Times New Roman" w:cs="Times New Roman"/>
                <w:kern w:val="0"/>
                <w14:ligatures w14:val="none"/>
              </w:rPr>
            </w:pPr>
            <w:r w:rsidRPr="007B2126">
              <w:rPr>
                <w:rFonts w:ascii="Times New Roman" w:eastAsia="Times New Roman" w:hAnsi="Times New Roman" w:cs="Times New Roman"/>
                <w:kern w:val="0"/>
                <w14:ligatures w14:val="none"/>
              </w:rPr>
              <w:t>Year</w:t>
            </w:r>
          </w:p>
        </w:tc>
        <w:tc>
          <w:tcPr>
            <w:tcW w:w="0" w:type="auto"/>
            <w:tcBorders>
              <w:top w:val="single" w:sz="6" w:space="0" w:color="D0D0D0"/>
              <w:left w:val="single" w:sz="6" w:space="0" w:color="D0D0D0"/>
              <w:bottom w:val="single" w:sz="6" w:space="0" w:color="D0D0D0"/>
              <w:right w:val="single" w:sz="6" w:space="0" w:color="D0D0D0"/>
            </w:tcBorders>
            <w:vAlign w:val="center"/>
          </w:tcPr>
          <w:p w14:paraId="4BCF00EE" w14:textId="6EE9A9D8" w:rsidR="005778B6" w:rsidRPr="007B2126" w:rsidRDefault="005778B6" w:rsidP="007B2126">
            <w:pPr>
              <w:spacing w:after="0" w:line="240" w:lineRule="auto"/>
              <w:rPr>
                <w:rFonts w:ascii="Times New Roman" w:eastAsia="Times New Roman" w:hAnsi="Times New Roman" w:cs="Times New Roman"/>
                <w:kern w:val="0"/>
                <w14:ligatures w14:val="none"/>
              </w:rPr>
            </w:pPr>
          </w:p>
        </w:tc>
      </w:tr>
      <w:tr w:rsidR="007B2126" w:rsidRPr="007B2126" w14:paraId="12027D6C" w14:textId="77777777" w:rsidTr="005778B6">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81C4C8B" w14:textId="77777777" w:rsidR="007B2126" w:rsidRPr="007B2126" w:rsidRDefault="007B2126" w:rsidP="007B2126">
            <w:pPr>
              <w:spacing w:after="0" w:line="240" w:lineRule="auto"/>
              <w:rPr>
                <w:rFonts w:ascii="Times New Roman" w:eastAsia="Times New Roman" w:hAnsi="Times New Roman" w:cs="Times New Roman"/>
                <w:kern w:val="0"/>
                <w14:ligatures w14:val="none"/>
              </w:rPr>
            </w:pPr>
            <w:r w:rsidRPr="007B2126">
              <w:rPr>
                <w:rFonts w:ascii="Times New Roman" w:eastAsia="Times New Roman" w:hAnsi="Times New Roman" w:cs="Times New Roman"/>
                <w:kern w:val="0"/>
                <w14:ligatures w14:val="none"/>
              </w:rPr>
              <w:t>Certificate of Higher Education: Skills for the Workplace (Health and Social Care)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0B133B5" w14:textId="2F427DF9" w:rsidR="007B2126" w:rsidRPr="007B2126" w:rsidRDefault="007B2126" w:rsidP="007B2126">
            <w:pPr>
              <w:spacing w:after="0" w:line="240" w:lineRule="auto"/>
              <w:rPr>
                <w:rFonts w:ascii="Times New Roman" w:eastAsia="Times New Roman" w:hAnsi="Times New Roman" w:cs="Times New Roman"/>
                <w:kern w:val="0"/>
                <w14:ligatures w14:val="none"/>
              </w:rPr>
            </w:pPr>
            <w:r w:rsidRPr="007B2126">
              <w:rPr>
                <w:rFonts w:ascii="Times New Roman" w:eastAsia="Times New Roman" w:hAnsi="Times New Roman" w:cs="Times New Roman"/>
                <w:kern w:val="0"/>
                <w14:ligatures w14:val="none"/>
              </w:rPr>
              <w:t>[</w:t>
            </w:r>
            <w:r w:rsidR="00B13C68">
              <w:rPr>
                <w:rFonts w:ascii="Times New Roman" w:eastAsia="Times New Roman" w:hAnsi="Times New Roman" w:cs="Times New Roman"/>
                <w:kern w:val="0"/>
                <w14:ligatures w14:val="none"/>
              </w:rPr>
              <w:t xml:space="preserve">university of wales trinity Saint David </w:t>
            </w:r>
          </w:p>
        </w:tc>
        <w:tc>
          <w:tcPr>
            <w:tcW w:w="0" w:type="auto"/>
            <w:gridSpan w:val="2"/>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9197DF8" w14:textId="77777777" w:rsidR="007B2126" w:rsidRPr="007B2126" w:rsidRDefault="007B2126" w:rsidP="007B2126">
            <w:pPr>
              <w:spacing w:after="0" w:line="240" w:lineRule="auto"/>
              <w:rPr>
                <w:rFonts w:ascii="Times New Roman" w:eastAsia="Times New Roman" w:hAnsi="Times New Roman" w:cs="Times New Roman"/>
                <w:kern w:val="0"/>
                <w14:ligatures w14:val="none"/>
              </w:rPr>
            </w:pPr>
            <w:r w:rsidRPr="007B2126">
              <w:rPr>
                <w:rFonts w:ascii="Times New Roman" w:eastAsia="Times New Roman" w:hAnsi="Times New Roman" w:cs="Times New Roman"/>
                <w:kern w:val="0"/>
                <w14:ligatures w14:val="none"/>
              </w:rPr>
              <w:t>2025 – Present</w:t>
            </w:r>
          </w:p>
        </w:tc>
      </w:tr>
      <w:tr w:rsidR="007B2126" w:rsidRPr="007B2126" w14:paraId="7DBC7BFF" w14:textId="77777777" w:rsidTr="005778B6">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492420C" w14:textId="77777777" w:rsidR="007B2126" w:rsidRPr="007B2126" w:rsidRDefault="007B2126" w:rsidP="007B2126">
            <w:pPr>
              <w:spacing w:after="0" w:line="240" w:lineRule="auto"/>
              <w:rPr>
                <w:rFonts w:ascii="Times New Roman" w:eastAsia="Times New Roman" w:hAnsi="Times New Roman" w:cs="Times New Roman"/>
                <w:kern w:val="0"/>
                <w14:ligatures w14:val="none"/>
              </w:rPr>
            </w:pPr>
            <w:r w:rsidRPr="007B2126">
              <w:rPr>
                <w:rFonts w:ascii="Times New Roman" w:eastAsia="Times New Roman" w:hAnsi="Times New Roman" w:cs="Times New Roman"/>
                <w:kern w:val="0"/>
                <w14:ligatures w14:val="none"/>
              </w:rPr>
              <w:t>GCSEs (including English, Maths, Science)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9FC8778" w14:textId="152B424D" w:rsidR="007B2126" w:rsidRPr="007B2126" w:rsidRDefault="00B13C68" w:rsidP="007B2126">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 xml:space="preserve">Kampala secondary school </w:t>
            </w:r>
          </w:p>
        </w:tc>
        <w:tc>
          <w:tcPr>
            <w:tcW w:w="0" w:type="auto"/>
            <w:gridSpan w:val="2"/>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7E600E0" w14:textId="2C38DC7C" w:rsidR="007B2126" w:rsidRPr="007B2126" w:rsidRDefault="009A618C" w:rsidP="007B2126">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2016</w:t>
            </w:r>
          </w:p>
        </w:tc>
      </w:tr>
    </w:tbl>
    <w:p w14:paraId="2B6D3EF1" w14:textId="77777777" w:rsidR="00640513" w:rsidRDefault="00640513">
      <w:pPr>
        <w:rPr>
          <w:b/>
          <w:bCs/>
        </w:rPr>
      </w:pPr>
    </w:p>
    <w:p w14:paraId="77DDD0A5" w14:textId="1BA94526" w:rsidR="00CB5468" w:rsidRPr="00417DEF" w:rsidRDefault="00CB5468" w:rsidP="00CB5468">
      <w:pPr>
        <w:rPr>
          <w:b/>
          <w:bCs/>
        </w:rPr>
      </w:pPr>
      <w:r w:rsidRPr="00417DEF">
        <w:rPr>
          <w:b/>
          <w:bCs/>
        </w:rPr>
        <w:t>Modules Studied:</w:t>
      </w:r>
    </w:p>
    <w:p w14:paraId="1F2155F4" w14:textId="6DF4EA25" w:rsidR="00CB5468" w:rsidRDefault="00CB5468" w:rsidP="00CB5468">
      <w:r>
        <w:t>• Professional Development within Health and Social Care</w:t>
      </w:r>
    </w:p>
    <w:p w14:paraId="446BDC87" w14:textId="67C76CC0" w:rsidR="00CB5468" w:rsidRDefault="00CB5468" w:rsidP="00CB5468">
      <w:r>
        <w:t>• Introduction to Public Health</w:t>
      </w:r>
    </w:p>
    <w:p w14:paraId="5C1E9D18" w14:textId="31B1E0A8" w:rsidR="00CB5468" w:rsidRDefault="00CB5468" w:rsidP="00CB5468">
      <w:r>
        <w:t>• Introduction to Health and Social Care</w:t>
      </w:r>
    </w:p>
    <w:p w14:paraId="724A6AFF" w14:textId="10046A3F" w:rsidR="00CB5468" w:rsidRPr="00EE0ABD" w:rsidRDefault="00CB5468" w:rsidP="00CB5468">
      <w:pPr>
        <w:rPr>
          <w:b/>
          <w:bCs/>
        </w:rPr>
      </w:pPr>
      <w:r w:rsidRPr="00EE0ABD">
        <w:rPr>
          <w:b/>
          <w:bCs/>
        </w:rPr>
        <w:t>Additional Training:</w:t>
      </w:r>
    </w:p>
    <w:p w14:paraId="5E414C40" w14:textId="0A172512" w:rsidR="009173E5" w:rsidRDefault="00CB5468" w:rsidP="00CB5468">
      <w:r>
        <w:t>• Safeguarding Adults – Level 2 |  2026</w:t>
      </w:r>
    </w:p>
    <w:p w14:paraId="74EC17A9" w14:textId="34F5D3A5" w:rsidR="00CB5468" w:rsidRDefault="00CB5468" w:rsidP="00CB5468">
      <w:r>
        <w:t>• First Aid at Work | Renewed 2025</w:t>
      </w:r>
    </w:p>
    <w:p w14:paraId="6934325A" w14:textId="55C52BF2" w:rsidR="00CB5468" w:rsidRDefault="00CB5468" w:rsidP="00CB5468">
      <w:r>
        <w:t>• Food Hygiene &amp; Safety – Level 2 | 2024</w:t>
      </w:r>
    </w:p>
    <w:p w14:paraId="42D7758E" w14:textId="77777777" w:rsidR="009173E5" w:rsidRDefault="009173E5" w:rsidP="00CB5468"/>
    <w:p w14:paraId="4E44AEF7" w14:textId="705E456F" w:rsidR="00CB5468" w:rsidRPr="00EA4E5C" w:rsidRDefault="00CB5468" w:rsidP="00CB5468">
      <w:pPr>
        <w:rPr>
          <w:b/>
          <w:bCs/>
        </w:rPr>
      </w:pPr>
      <w:r w:rsidRPr="009173E5">
        <w:rPr>
          <w:b/>
          <w:bCs/>
        </w:rPr>
        <w:t>Work Experience</w:t>
      </w:r>
    </w:p>
    <w:p w14:paraId="3BF91E96" w14:textId="77777777" w:rsidR="00CB5468" w:rsidRPr="00EA4E5C" w:rsidRDefault="00CB5468" w:rsidP="00CB5468">
      <w:pPr>
        <w:rPr>
          <w:b/>
          <w:bCs/>
        </w:rPr>
      </w:pPr>
      <w:r w:rsidRPr="00EA4E5C">
        <w:rPr>
          <w:b/>
          <w:bCs/>
        </w:rPr>
        <w:t>Live-In Carer</w:t>
      </w:r>
    </w:p>
    <w:p w14:paraId="777CBB41" w14:textId="75F9AEDB" w:rsidR="00CB5468" w:rsidRDefault="00CB5468" w:rsidP="00CB5468">
      <w:r w:rsidRPr="0013589D">
        <w:rPr>
          <w:b/>
          <w:bCs/>
        </w:rPr>
        <w:t xml:space="preserve">Private Clients &amp; Domiciliary Care Agency, UK </w:t>
      </w:r>
      <w:r w:rsidR="002D5B52" w:rsidRPr="0013589D">
        <w:rPr>
          <w:b/>
          <w:bCs/>
        </w:rPr>
        <w:t>|</w:t>
      </w:r>
      <w:r w:rsidR="002D5B52">
        <w:t xml:space="preserve"> –</w:t>
      </w:r>
      <w:r>
        <w:t xml:space="preserve"> Present</w:t>
      </w:r>
    </w:p>
    <w:p w14:paraId="3F46B66A" w14:textId="734264CB" w:rsidR="00CB5468" w:rsidRDefault="00CB5468" w:rsidP="00CB5468">
      <w:r>
        <w:t xml:space="preserve">• Provided full-time, 24-hour person-centred support to adults with diverse needs, including older people, those with dementia, mobility </w:t>
      </w:r>
      <w:r w:rsidR="005778B6">
        <w:t>limitations,</w:t>
      </w:r>
      <w:r>
        <w:t xml:space="preserve"> and long-term health conditions.</w:t>
      </w:r>
    </w:p>
    <w:p w14:paraId="67692214" w14:textId="1F41181A" w:rsidR="00CB5468" w:rsidRDefault="00CB5468" w:rsidP="00CB5468">
      <w:r>
        <w:t xml:space="preserve">• Delivered all aspects of personal care — washing, dressing, bathing, continence </w:t>
      </w:r>
      <w:r w:rsidR="005778B6">
        <w:t>management,</w:t>
      </w:r>
      <w:r>
        <w:t xml:space="preserve"> and transfers — always respecting dignity, </w:t>
      </w:r>
      <w:r w:rsidR="005778B6">
        <w:t>privacy,</w:t>
      </w:r>
      <w:r>
        <w:t xml:space="preserve"> and individual preferences.</w:t>
      </w:r>
    </w:p>
    <w:p w14:paraId="7857FCD9" w14:textId="60E65F91" w:rsidR="00CB5468" w:rsidRDefault="00CB5468" w:rsidP="00CB5468">
      <w:r>
        <w:t xml:space="preserve">• Managed medication ordering, </w:t>
      </w:r>
      <w:r w:rsidR="005778B6">
        <w:t>administration,</w:t>
      </w:r>
      <w:r>
        <w:t xml:space="preserve"> and accurate recording in line with MAR charts and legal requirements; reported any side effects or changes promptly.</w:t>
      </w:r>
    </w:p>
    <w:p w14:paraId="3073CF18" w14:textId="36450B0D" w:rsidR="00CB5468" w:rsidRDefault="00CB5468" w:rsidP="00CB5468">
      <w:r>
        <w:t>• Assisted with mobility and moving &amp; handling, using equipment safely and confidently.</w:t>
      </w:r>
    </w:p>
    <w:p w14:paraId="5847847B" w14:textId="176FA46D" w:rsidR="00CB5468" w:rsidRDefault="00CB5468" w:rsidP="00CB5468">
      <w:r>
        <w:t xml:space="preserve">• Prepared nutritious meals, managed special dietary </w:t>
      </w:r>
      <w:r w:rsidR="005778B6">
        <w:t>needs,</w:t>
      </w:r>
      <w:r>
        <w:t xml:space="preserve"> and supported adequate hydration.</w:t>
      </w:r>
    </w:p>
    <w:p w14:paraId="33278E16" w14:textId="22C7133D" w:rsidR="00CB5468" w:rsidRDefault="00CB5468" w:rsidP="00CB5468">
      <w:r>
        <w:t xml:space="preserve">• Offered companionship, emotional </w:t>
      </w:r>
      <w:r w:rsidR="005778B6">
        <w:t>support,</w:t>
      </w:r>
      <w:r>
        <w:t xml:space="preserve"> and social engagement — conversation, activities, community </w:t>
      </w:r>
      <w:r w:rsidR="005778B6">
        <w:t>visits,</w:t>
      </w:r>
      <w:r>
        <w:t xml:space="preserve"> and hobbies — promoting mental wellbeing and reducing isolation.</w:t>
      </w:r>
    </w:p>
    <w:p w14:paraId="223970E9" w14:textId="65EB0D9C" w:rsidR="00CB5468" w:rsidRDefault="00CB5468" w:rsidP="00CB5468">
      <w:r>
        <w:t xml:space="preserve">• Maintained detailed daily logs, care </w:t>
      </w:r>
      <w:r w:rsidR="005778B6">
        <w:t>notes,</w:t>
      </w:r>
      <w:r>
        <w:t xml:space="preserve"> and incident reports; updated care plans and communicated changes in health or wellbeing to family members and healthcare professionals.</w:t>
      </w:r>
    </w:p>
    <w:p w14:paraId="10AD6547" w14:textId="432BE5EC" w:rsidR="00CB5468" w:rsidRDefault="00CB5468" w:rsidP="00CB5468">
      <w:r>
        <w:t xml:space="preserve">• Followed safeguarding procedures, upheld strict </w:t>
      </w:r>
      <w:r w:rsidR="005778B6">
        <w:t>confidentiality,</w:t>
      </w:r>
      <w:r>
        <w:t xml:space="preserve"> and actively </w:t>
      </w:r>
      <w:r w:rsidR="005778B6">
        <w:t>always promoted independence and choice</w:t>
      </w:r>
      <w:r>
        <w:t>.</w:t>
      </w:r>
    </w:p>
    <w:p w14:paraId="671304F8" w14:textId="77777777" w:rsidR="00CB5468" w:rsidRDefault="00CB5468" w:rsidP="00CB5468"/>
    <w:p w14:paraId="33C38407" w14:textId="594758B3" w:rsidR="00CB5468" w:rsidRDefault="00CB5468" w:rsidP="00CB5468">
      <w:pPr>
        <w:rPr>
          <w:b/>
          <w:bCs/>
        </w:rPr>
      </w:pPr>
      <w:r w:rsidRPr="00A5410C">
        <w:rPr>
          <w:b/>
          <w:bCs/>
        </w:rPr>
        <w:t>Care Assistant</w:t>
      </w:r>
    </w:p>
    <w:p w14:paraId="6EACCDCB" w14:textId="7AFAA49F" w:rsidR="00CB5468" w:rsidRPr="001A6506" w:rsidRDefault="00F825F3" w:rsidP="00CB5468">
      <w:r w:rsidRPr="001A6506">
        <w:t xml:space="preserve">Weston care home </w:t>
      </w:r>
      <w:r w:rsidR="00341139" w:rsidRPr="001A6506">
        <w:t>2020-2021</w:t>
      </w:r>
    </w:p>
    <w:p w14:paraId="53AEE030" w14:textId="1684E71A" w:rsidR="00CB5468" w:rsidRDefault="00CB5468" w:rsidP="00CB5468">
      <w:r>
        <w:t xml:space="preserve">• Assisted residents with all aspects of personal care including washing, dressing, bathing, toileting and mobility support, always respecting dignity, </w:t>
      </w:r>
      <w:r w:rsidR="005778B6">
        <w:t>privacy,</w:t>
      </w:r>
      <w:r>
        <w:t xml:space="preserve"> and independence.</w:t>
      </w:r>
    </w:p>
    <w:p w14:paraId="5B059095" w14:textId="631CB369" w:rsidR="00CB5468" w:rsidRDefault="00CB5468" w:rsidP="00CB5468">
      <w:r>
        <w:t>• Supported individuals with eating, drinking and nutritional needs, adapting approaches for those with swallowing difficulties or dietary requirements.</w:t>
      </w:r>
    </w:p>
    <w:p w14:paraId="36BC3212" w14:textId="05700945" w:rsidR="00CB5468" w:rsidRDefault="00CB5468" w:rsidP="00CB5468">
      <w:r>
        <w:t xml:space="preserve">• Took and recorded observations including vital signs, fluid </w:t>
      </w:r>
      <w:r w:rsidR="00AB329D">
        <w:t>intake,</w:t>
      </w:r>
      <w:r>
        <w:t xml:space="preserve"> and general wellbeing; reported any changes or concerns promptly to senior nursing staff.</w:t>
      </w:r>
    </w:p>
    <w:p w14:paraId="768440ED" w14:textId="45E00D7D" w:rsidR="00CB5468" w:rsidRDefault="00CB5468" w:rsidP="00CB5468">
      <w:r>
        <w:t>• Communicated sensitively and effectively with residents, their families and healthcare professionals to ensure consistent, co-ordinated care.</w:t>
      </w:r>
    </w:p>
    <w:p w14:paraId="1E612700" w14:textId="3F724F00" w:rsidR="00CB5468" w:rsidRDefault="00CB5468" w:rsidP="00CB5468">
      <w:r>
        <w:t>• Strictly maintained infection prevention and control procedures including hand hygiene, PPE usage and equipment cleaning in line with current guidelines.</w:t>
      </w:r>
    </w:p>
    <w:p w14:paraId="01493E80" w14:textId="1F4D7DA2" w:rsidR="00CB5468" w:rsidRDefault="00CB5468" w:rsidP="00CB5468">
      <w:r>
        <w:t>• Worked collaboratively within a multidisciplinary team to deliver individualised care plans and promote quality of life for all residents.</w:t>
      </w:r>
    </w:p>
    <w:p w14:paraId="71EF6E58" w14:textId="77777777" w:rsidR="00CB5468" w:rsidRDefault="00CB5468" w:rsidP="00CB5468">
      <w:r>
        <w:t>• Provided emotional support and companionship, actively listening to residents and supporting their social and emotional wellbeing.</w:t>
      </w:r>
    </w:p>
    <w:p w14:paraId="09690881" w14:textId="77777777" w:rsidR="00CB5468" w:rsidRDefault="00CB5468" w:rsidP="00CB5468"/>
    <w:p w14:paraId="1D77F656" w14:textId="77777777" w:rsidR="00CB5468" w:rsidRPr="00341139" w:rsidRDefault="00CB5468" w:rsidP="00CB5468">
      <w:pPr>
        <w:rPr>
          <w:b/>
          <w:bCs/>
        </w:rPr>
      </w:pPr>
      <w:r w:rsidRPr="00341139">
        <w:rPr>
          <w:b/>
          <w:bCs/>
        </w:rPr>
        <w:t>Retail Assistant</w:t>
      </w:r>
    </w:p>
    <w:p w14:paraId="50D6F585" w14:textId="58B50FDB" w:rsidR="00CB5468" w:rsidRDefault="00341139" w:rsidP="00CB5468">
      <w:r>
        <w:t xml:space="preserve">John Lewis &amp; partners </w:t>
      </w:r>
      <w:r w:rsidR="001E26B6">
        <w:t>2022-20</w:t>
      </w:r>
      <w:r w:rsidR="001D6EA3">
        <w:t>23</w:t>
      </w:r>
    </w:p>
    <w:p w14:paraId="4BFC4210" w14:textId="352E32A1" w:rsidR="00CB5468" w:rsidRDefault="00CB5468" w:rsidP="00CB5468">
      <w:r>
        <w:t>• Delivered friendly, attentive customer service to people of all ages and diverse backgrounds, building positive interactions and resolving queries with patience and empathy.</w:t>
      </w:r>
    </w:p>
    <w:p w14:paraId="5757C764" w14:textId="48591DCF" w:rsidR="00CB5468" w:rsidRDefault="00CB5468" w:rsidP="00CB5468">
      <w:r>
        <w:t>• Handled payments, stock management and store presentation with accuracy and efficiency.</w:t>
      </w:r>
    </w:p>
    <w:p w14:paraId="710F3D30" w14:textId="66BAED74" w:rsidR="00CB5468" w:rsidRDefault="00CB5468" w:rsidP="00CB5468">
      <w:r>
        <w:t xml:space="preserve">• Adapted communication style to assist customers with additional needs, language barriers or those </w:t>
      </w:r>
      <w:r w:rsidR="00AB329D">
        <w:t>needing</w:t>
      </w:r>
      <w:r>
        <w:t xml:space="preserve"> extra support.</w:t>
      </w:r>
    </w:p>
    <w:p w14:paraId="755CFE61" w14:textId="233A33AD" w:rsidR="00CB5468" w:rsidRDefault="00CB5468" w:rsidP="00CB5468">
      <w:r>
        <w:t xml:space="preserve">• Worked as part of a close-knit team to meet daily targets, maintain health and safety standards and cover </w:t>
      </w:r>
      <w:r w:rsidR="00AB329D">
        <w:t>shift</w:t>
      </w:r>
      <w:r>
        <w:t xml:space="preserve"> flexibly at short notice.</w:t>
      </w:r>
    </w:p>
    <w:p w14:paraId="57C4CD67" w14:textId="02F8AC89" w:rsidR="00CB5468" w:rsidRDefault="00CB5468" w:rsidP="00CB5468">
      <w:r>
        <w:t xml:space="preserve">• Developed strong time management, </w:t>
      </w:r>
      <w:r w:rsidR="00AB329D">
        <w:t>organisation,</w:t>
      </w:r>
      <w:r>
        <w:t xml:space="preserve"> and problem-solving skills — remaining calm and helpful during busy periods.</w:t>
      </w:r>
    </w:p>
    <w:p w14:paraId="3408D31E" w14:textId="47C2B8B3" w:rsidR="00CB5468" w:rsidRDefault="00CB5468" w:rsidP="00CB5468">
      <w:r>
        <w:t xml:space="preserve">• Gained valuable experience in working under pressure, prioritising tasks and maintaining a professional and </w:t>
      </w:r>
      <w:r w:rsidR="0026152F">
        <w:t>always caring attitude</w:t>
      </w:r>
      <w:r>
        <w:t>.</w:t>
      </w:r>
    </w:p>
    <w:p w14:paraId="5197F28D" w14:textId="77777777" w:rsidR="00CB5468" w:rsidRDefault="00CB5468" w:rsidP="00CB5468"/>
    <w:p w14:paraId="3F0896AE" w14:textId="4D40DE18" w:rsidR="009F1D8D" w:rsidRDefault="00CB5468">
      <w:pPr>
        <w:rPr>
          <w:b/>
          <w:bCs/>
        </w:rPr>
      </w:pPr>
      <w:r w:rsidRPr="001D6EA3">
        <w:rPr>
          <w:b/>
          <w:bCs/>
        </w:rPr>
        <w:t>Key Skills</w:t>
      </w:r>
    </w:p>
    <w:tbl>
      <w:tblPr>
        <w:tblW w:w="0" w:type="auto"/>
        <w:tblCellMar>
          <w:top w:w="15" w:type="dxa"/>
          <w:left w:w="15" w:type="dxa"/>
          <w:bottom w:w="15" w:type="dxa"/>
          <w:right w:w="15" w:type="dxa"/>
        </w:tblCellMar>
        <w:tblLook w:val="04A0" w:firstRow="1" w:lastRow="0" w:firstColumn="1" w:lastColumn="0" w:noHBand="0" w:noVBand="1"/>
      </w:tblPr>
      <w:tblGrid>
        <w:gridCol w:w="1845"/>
        <w:gridCol w:w="7165"/>
      </w:tblGrid>
      <w:tr w:rsidR="001A2AE5" w:rsidRPr="001A2AE5" w14:paraId="7BCA5B75"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A40F58A" w14:textId="77777777" w:rsidR="001A2AE5" w:rsidRPr="0026152F" w:rsidRDefault="001A2AE5" w:rsidP="001A2AE5">
            <w:pPr>
              <w:spacing w:after="0" w:line="240" w:lineRule="auto"/>
              <w:rPr>
                <w:rFonts w:ascii="Times New Roman" w:eastAsia="Times New Roman" w:hAnsi="Times New Roman" w:cs="Times New Roman"/>
                <w:b/>
                <w:bCs/>
                <w:kern w:val="0"/>
                <w14:ligatures w14:val="none"/>
              </w:rPr>
            </w:pPr>
            <w:r w:rsidRPr="0026152F">
              <w:rPr>
                <w:rFonts w:ascii="Times New Roman" w:eastAsia="Times New Roman" w:hAnsi="Times New Roman" w:cs="Times New Roman"/>
                <w:b/>
                <w:bCs/>
                <w:kern w:val="0"/>
                <w14:ligatures w14:val="none"/>
              </w:rPr>
              <w:t>Category</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9187EEF" w14:textId="77777777" w:rsidR="001A2AE5" w:rsidRPr="0026152F" w:rsidRDefault="001A2AE5" w:rsidP="001A2AE5">
            <w:pPr>
              <w:spacing w:after="0" w:line="240" w:lineRule="auto"/>
              <w:rPr>
                <w:rFonts w:ascii="Times New Roman" w:eastAsia="Times New Roman" w:hAnsi="Times New Roman" w:cs="Times New Roman"/>
                <w:b/>
                <w:bCs/>
                <w:kern w:val="0"/>
                <w14:ligatures w14:val="none"/>
              </w:rPr>
            </w:pPr>
            <w:r w:rsidRPr="0026152F">
              <w:rPr>
                <w:rFonts w:ascii="Times New Roman" w:eastAsia="Times New Roman" w:hAnsi="Times New Roman" w:cs="Times New Roman"/>
                <w:b/>
                <w:bCs/>
                <w:kern w:val="0"/>
                <w14:ligatures w14:val="none"/>
              </w:rPr>
              <w:t>Skills</w:t>
            </w:r>
          </w:p>
        </w:tc>
      </w:tr>
      <w:tr w:rsidR="001A2AE5" w:rsidRPr="001A2AE5" w14:paraId="17EA7569"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D238008" w14:textId="77777777" w:rsidR="001A2AE5" w:rsidRPr="001A2AE5" w:rsidRDefault="001A2AE5" w:rsidP="001A2AE5">
            <w:pPr>
              <w:spacing w:after="0" w:line="240" w:lineRule="auto"/>
              <w:rPr>
                <w:rFonts w:ascii="Times New Roman" w:eastAsia="Times New Roman" w:hAnsi="Times New Roman" w:cs="Times New Roman"/>
                <w:kern w:val="0"/>
                <w14:ligatures w14:val="none"/>
              </w:rPr>
            </w:pPr>
            <w:r w:rsidRPr="0026152F">
              <w:rPr>
                <w:rFonts w:ascii="Times New Roman" w:eastAsia="Times New Roman" w:hAnsi="Times New Roman" w:cs="Times New Roman"/>
                <w:b/>
                <w:bCs/>
                <w:kern w:val="0"/>
                <w14:ligatures w14:val="none"/>
              </w:rPr>
              <w:t>Care</w:t>
            </w:r>
            <w:r w:rsidRPr="001A2AE5">
              <w:rPr>
                <w:rFonts w:ascii="Times New Roman" w:eastAsia="Times New Roman" w:hAnsi="Times New Roman" w:cs="Times New Roman"/>
                <w:kern w:val="0"/>
                <w14:ligatures w14:val="none"/>
              </w:rPr>
              <w:t xml:space="preserve"> </w:t>
            </w:r>
            <w:r w:rsidRPr="0026152F">
              <w:rPr>
                <w:rFonts w:ascii="Times New Roman" w:eastAsia="Times New Roman" w:hAnsi="Times New Roman" w:cs="Times New Roman"/>
                <w:b/>
                <w:bCs/>
                <w:kern w:val="0"/>
                <w14:ligatures w14:val="none"/>
              </w:rPr>
              <w:t>&amp;</w:t>
            </w:r>
            <w:r w:rsidRPr="001A2AE5">
              <w:rPr>
                <w:rFonts w:ascii="Times New Roman" w:eastAsia="Times New Roman" w:hAnsi="Times New Roman" w:cs="Times New Roman"/>
                <w:kern w:val="0"/>
                <w14:ligatures w14:val="none"/>
              </w:rPr>
              <w:t xml:space="preserve"> </w:t>
            </w:r>
            <w:r w:rsidRPr="0026152F">
              <w:rPr>
                <w:rFonts w:ascii="Times New Roman" w:eastAsia="Times New Roman" w:hAnsi="Times New Roman" w:cs="Times New Roman"/>
                <w:b/>
                <w:bCs/>
                <w:kern w:val="0"/>
                <w14:ligatures w14:val="none"/>
              </w:rPr>
              <w:t>Clinical</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5F3755D" w14:textId="77777777" w:rsidR="001A2AE5" w:rsidRPr="001A2AE5" w:rsidRDefault="001A2AE5" w:rsidP="001A2AE5">
            <w:pPr>
              <w:spacing w:after="0" w:line="240" w:lineRule="auto"/>
              <w:rPr>
                <w:rFonts w:ascii="Times New Roman" w:eastAsia="Times New Roman" w:hAnsi="Times New Roman" w:cs="Times New Roman"/>
                <w:kern w:val="0"/>
                <w14:ligatures w14:val="none"/>
              </w:rPr>
            </w:pPr>
            <w:r w:rsidRPr="001A2AE5">
              <w:rPr>
                <w:rFonts w:ascii="Times New Roman" w:eastAsia="Times New Roman" w:hAnsi="Times New Roman" w:cs="Times New Roman"/>
                <w:kern w:val="0"/>
                <w14:ligatures w14:val="none"/>
              </w:rPr>
              <w:t>Person-centred care, medication management, moving &amp; handling, dementia awareness, vital signs monitoring, infection prevention &amp; control, safeguarding awareness, observation &amp; reporting</w:t>
            </w:r>
          </w:p>
        </w:tc>
      </w:tr>
      <w:tr w:rsidR="001A2AE5" w:rsidRPr="001A2AE5" w14:paraId="35249481"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8A703F4" w14:textId="77777777" w:rsidR="001A2AE5" w:rsidRPr="0026152F" w:rsidRDefault="001A2AE5" w:rsidP="001A2AE5">
            <w:pPr>
              <w:spacing w:after="0" w:line="240" w:lineRule="auto"/>
              <w:rPr>
                <w:rFonts w:ascii="Times New Roman" w:eastAsia="Times New Roman" w:hAnsi="Times New Roman" w:cs="Times New Roman"/>
                <w:b/>
                <w:bCs/>
                <w:kern w:val="0"/>
                <w14:ligatures w14:val="none"/>
              </w:rPr>
            </w:pPr>
            <w:r w:rsidRPr="0026152F">
              <w:rPr>
                <w:rFonts w:ascii="Times New Roman" w:eastAsia="Times New Roman" w:hAnsi="Times New Roman" w:cs="Times New Roman"/>
                <w:b/>
                <w:bCs/>
                <w:kern w:val="0"/>
                <w14:ligatures w14:val="none"/>
              </w:rPr>
              <w:t>Communication</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A4F7411" w14:textId="77777777" w:rsidR="001A2AE5" w:rsidRPr="001A2AE5" w:rsidRDefault="001A2AE5" w:rsidP="001A2AE5">
            <w:pPr>
              <w:spacing w:after="0" w:line="240" w:lineRule="auto"/>
              <w:rPr>
                <w:rFonts w:ascii="Times New Roman" w:eastAsia="Times New Roman" w:hAnsi="Times New Roman" w:cs="Times New Roman"/>
                <w:kern w:val="0"/>
                <w14:ligatures w14:val="none"/>
              </w:rPr>
            </w:pPr>
            <w:r w:rsidRPr="001A2AE5">
              <w:rPr>
                <w:rFonts w:ascii="Times New Roman" w:eastAsia="Times New Roman" w:hAnsi="Times New Roman" w:cs="Times New Roman"/>
                <w:kern w:val="0"/>
                <w14:ligatures w14:val="none"/>
              </w:rPr>
              <w:t>Clear verbal &amp; written communication, active listening, adapting language for different needs, family liaison, record keeping, confidentiality, culturally sensitive practice</w:t>
            </w:r>
          </w:p>
        </w:tc>
      </w:tr>
      <w:tr w:rsidR="001A2AE5" w:rsidRPr="001A2AE5" w14:paraId="2ABEEA11"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761FB05" w14:textId="77777777" w:rsidR="001A2AE5" w:rsidRPr="0026152F" w:rsidRDefault="001A2AE5" w:rsidP="001A2AE5">
            <w:pPr>
              <w:spacing w:after="0" w:line="240" w:lineRule="auto"/>
              <w:rPr>
                <w:rFonts w:ascii="Times New Roman" w:eastAsia="Times New Roman" w:hAnsi="Times New Roman" w:cs="Times New Roman"/>
                <w:b/>
                <w:bCs/>
                <w:kern w:val="0"/>
                <w14:ligatures w14:val="none"/>
              </w:rPr>
            </w:pPr>
            <w:r w:rsidRPr="0026152F">
              <w:rPr>
                <w:rFonts w:ascii="Times New Roman" w:eastAsia="Times New Roman" w:hAnsi="Times New Roman" w:cs="Times New Roman"/>
                <w:b/>
                <w:bCs/>
                <w:kern w:val="0"/>
                <w14:ligatures w14:val="none"/>
              </w:rPr>
              <w:t>Professional</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4E7C6B5" w14:textId="77777777" w:rsidR="001A2AE5" w:rsidRPr="001A2AE5" w:rsidRDefault="001A2AE5" w:rsidP="001A2AE5">
            <w:pPr>
              <w:spacing w:after="0" w:line="240" w:lineRule="auto"/>
              <w:rPr>
                <w:rFonts w:ascii="Times New Roman" w:eastAsia="Times New Roman" w:hAnsi="Times New Roman" w:cs="Times New Roman"/>
                <w:kern w:val="0"/>
                <w14:ligatures w14:val="none"/>
              </w:rPr>
            </w:pPr>
            <w:r w:rsidRPr="001A2AE5">
              <w:rPr>
                <w:rFonts w:ascii="Times New Roman" w:eastAsia="Times New Roman" w:hAnsi="Times New Roman" w:cs="Times New Roman"/>
                <w:kern w:val="0"/>
                <w14:ligatures w14:val="none"/>
              </w:rPr>
              <w:t>Teamwork, time management, adaptability, problem-solving, reliability, emotional resilience, continuous learning, working under pressure</w:t>
            </w:r>
          </w:p>
        </w:tc>
      </w:tr>
      <w:tr w:rsidR="001A2AE5" w:rsidRPr="001A2AE5" w14:paraId="3FF4D843"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9265F9F" w14:textId="77777777" w:rsidR="001A2AE5" w:rsidRPr="001A2AE5" w:rsidRDefault="001A2AE5" w:rsidP="001A2AE5">
            <w:pPr>
              <w:spacing w:after="0" w:line="240" w:lineRule="auto"/>
              <w:rPr>
                <w:rFonts w:ascii="Times New Roman" w:eastAsia="Times New Roman" w:hAnsi="Times New Roman" w:cs="Times New Roman"/>
                <w:kern w:val="0"/>
                <w14:ligatures w14:val="none"/>
              </w:rPr>
            </w:pPr>
            <w:r w:rsidRPr="0026152F">
              <w:rPr>
                <w:rFonts w:ascii="Times New Roman" w:eastAsia="Times New Roman" w:hAnsi="Times New Roman" w:cs="Times New Roman"/>
                <w:b/>
                <w:bCs/>
                <w:kern w:val="0"/>
                <w14:ligatures w14:val="none"/>
              </w:rPr>
              <w:t>Personal</w:t>
            </w:r>
            <w:r w:rsidRPr="001A2AE5">
              <w:rPr>
                <w:rFonts w:ascii="Times New Roman" w:eastAsia="Times New Roman" w:hAnsi="Times New Roman" w:cs="Times New Roman"/>
                <w:kern w:val="0"/>
                <w14:ligatures w14:val="none"/>
              </w:rPr>
              <w:t xml:space="preserve"> </w:t>
            </w:r>
            <w:r w:rsidRPr="0026152F">
              <w:rPr>
                <w:rFonts w:ascii="Times New Roman" w:eastAsia="Times New Roman" w:hAnsi="Times New Roman" w:cs="Times New Roman"/>
                <w:b/>
                <w:bCs/>
                <w:kern w:val="0"/>
                <w14:ligatures w14:val="none"/>
              </w:rPr>
              <w:t>Qualities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02F419C" w14:textId="77777777" w:rsidR="001A2AE5" w:rsidRPr="001A2AE5" w:rsidRDefault="001A2AE5" w:rsidP="001A2AE5">
            <w:pPr>
              <w:spacing w:after="0" w:line="240" w:lineRule="auto"/>
              <w:rPr>
                <w:rFonts w:ascii="Times New Roman" w:eastAsia="Times New Roman" w:hAnsi="Times New Roman" w:cs="Times New Roman"/>
                <w:kern w:val="0"/>
                <w14:ligatures w14:val="none"/>
              </w:rPr>
            </w:pPr>
            <w:r w:rsidRPr="001A2AE5">
              <w:rPr>
                <w:rFonts w:ascii="Times New Roman" w:eastAsia="Times New Roman" w:hAnsi="Times New Roman" w:cs="Times New Roman"/>
                <w:kern w:val="0"/>
                <w14:ligatures w14:val="none"/>
              </w:rPr>
              <w:t>Compassion, patience, empathy, integrity, respect for diversity, calm under pressure, accountability, discretion</w:t>
            </w:r>
          </w:p>
        </w:tc>
      </w:tr>
    </w:tbl>
    <w:p w14:paraId="05B04DFD" w14:textId="77777777" w:rsidR="001A2AE5" w:rsidRDefault="001A2AE5">
      <w:pPr>
        <w:rPr>
          <w:b/>
          <w:bCs/>
        </w:rPr>
      </w:pPr>
    </w:p>
    <w:p w14:paraId="0CFA490A" w14:textId="5FA5FA35" w:rsidR="00F64B0B" w:rsidRPr="00F64B0B" w:rsidRDefault="00F64B0B" w:rsidP="00F64B0B">
      <w:pPr>
        <w:rPr>
          <w:b/>
          <w:bCs/>
        </w:rPr>
      </w:pPr>
      <w:r w:rsidRPr="00F64B0B">
        <w:rPr>
          <w:b/>
          <w:bCs/>
        </w:rPr>
        <w:t>Achievements</w:t>
      </w:r>
    </w:p>
    <w:p w14:paraId="7D6CD6B9" w14:textId="7D7CB72A" w:rsidR="00F64B0B" w:rsidRDefault="00F64B0B" w:rsidP="00F64B0B">
      <w:r>
        <w:t>• Successfully completed all Health and Social Care modules with strong academic feedback.</w:t>
      </w:r>
    </w:p>
    <w:p w14:paraId="03BB7E4A" w14:textId="348BC663" w:rsidR="00F64B0B" w:rsidRDefault="00F64B0B" w:rsidP="00F64B0B">
      <w:r>
        <w:t>• Developed presentation and public speaking skills through assessed coursework and group presentations.</w:t>
      </w:r>
    </w:p>
    <w:p w14:paraId="590AB32B" w14:textId="71468EAA" w:rsidR="00F64B0B" w:rsidRDefault="00F64B0B" w:rsidP="00F64B0B">
      <w:r>
        <w:t>• Gained extensive practical care experience across both live-in and residential settings.</w:t>
      </w:r>
    </w:p>
    <w:p w14:paraId="2B79E2E9" w14:textId="5669F7AA" w:rsidR="00F64B0B" w:rsidRDefault="00F64B0B" w:rsidP="00F64B0B">
      <w:r>
        <w:t>• Demonstrated commitment to professional values including dignity, compassion, and equality in all placements and work roles.</w:t>
      </w:r>
    </w:p>
    <w:p w14:paraId="4D1B83DE" w14:textId="0F1F595B" w:rsidR="00F64B0B" w:rsidRDefault="00F64B0B" w:rsidP="00F64B0B">
      <w:r>
        <w:t xml:space="preserve">• Built a strong </w:t>
      </w:r>
      <w:r w:rsidR="0026152F">
        <w:t>record of accomplishment</w:t>
      </w:r>
      <w:r>
        <w:t xml:space="preserve"> of reliability, punctuality and excellent customer service in retail and care work.</w:t>
      </w:r>
    </w:p>
    <w:p w14:paraId="6BE73F98" w14:textId="38F06209" w:rsidR="00F64B0B" w:rsidRPr="00F64B0B" w:rsidRDefault="00F64B0B" w:rsidP="00F64B0B">
      <w:pPr>
        <w:rPr>
          <w:b/>
          <w:bCs/>
        </w:rPr>
      </w:pPr>
      <w:r w:rsidRPr="00F64B0B">
        <w:rPr>
          <w:b/>
          <w:bCs/>
        </w:rPr>
        <w:t>Interests</w:t>
      </w:r>
    </w:p>
    <w:p w14:paraId="397A85D4" w14:textId="056CB73F" w:rsidR="00F64B0B" w:rsidRDefault="00F64B0B" w:rsidP="00F64B0B">
      <w:r>
        <w:t xml:space="preserve">• Child health, </w:t>
      </w:r>
      <w:r w:rsidR="0026152F">
        <w:t>wellbeing,</w:t>
      </w:r>
      <w:r>
        <w:t xml:space="preserve"> and early intervention.</w:t>
      </w:r>
    </w:p>
    <w:p w14:paraId="678B7523" w14:textId="305104C2" w:rsidR="00F64B0B" w:rsidRDefault="00F64B0B" w:rsidP="00F64B0B">
      <w:r>
        <w:t>• Health promotion and public health initiatives.</w:t>
      </w:r>
    </w:p>
    <w:p w14:paraId="30F3226B" w14:textId="2F305F1E" w:rsidR="00F64B0B" w:rsidRDefault="00F64B0B" w:rsidP="00F64B0B">
      <w:r>
        <w:t>• Continuous professional development and evidence-based practice.</w:t>
      </w:r>
    </w:p>
    <w:p w14:paraId="08BF3FFC" w14:textId="6DBDD72A" w:rsidR="00F64B0B" w:rsidRDefault="00F64B0B" w:rsidP="00F64B0B">
      <w:r>
        <w:t>• Volunteering within healthcare and community settings.</w:t>
      </w:r>
    </w:p>
    <w:p w14:paraId="0D0E4EF5" w14:textId="26F45B39" w:rsidR="00F64B0B" w:rsidRDefault="00F64B0B" w:rsidP="00F64B0B">
      <w:r>
        <w:t>• Reading current nursing and health-related literature.</w:t>
      </w:r>
    </w:p>
    <w:p w14:paraId="5194D7E4" w14:textId="075C6204" w:rsidR="00F64B0B" w:rsidRDefault="00F64B0B" w:rsidP="00F64B0B">
      <w:r>
        <w:t>• Fitness, mental wellbeing and maintaining a healthy work-life balance.</w:t>
      </w:r>
    </w:p>
    <w:p w14:paraId="26B6D2E8" w14:textId="7682CCB5" w:rsidR="00A37A0A" w:rsidRDefault="00F64B0B">
      <w:pPr>
        <w:rPr>
          <w:b/>
          <w:bCs/>
        </w:rPr>
      </w:pPr>
      <w:r w:rsidRPr="00F64B0B">
        <w:rPr>
          <w:b/>
          <w:bCs/>
        </w:rPr>
        <w:t>References</w:t>
      </w:r>
    </w:p>
    <w:p w14:paraId="3C207509" w14:textId="0B093C4B" w:rsidR="00F64B0B" w:rsidRDefault="00F64B0B">
      <w:pPr>
        <w:rPr>
          <w:b/>
          <w:bCs/>
        </w:rPr>
      </w:pPr>
      <w:r>
        <w:rPr>
          <w:b/>
          <w:bCs/>
        </w:rPr>
        <w:t xml:space="preserve">Available upon request </w:t>
      </w:r>
    </w:p>
    <w:p w14:paraId="0366DB54" w14:textId="77777777" w:rsidR="00524F09" w:rsidRDefault="00524F09">
      <w:pPr>
        <w:rPr>
          <w:b/>
          <w:bCs/>
        </w:rPr>
      </w:pPr>
    </w:p>
    <w:p w14:paraId="0E24E543" w14:textId="36C6306C" w:rsidR="00524F09" w:rsidRPr="00524F09" w:rsidRDefault="00524F09" w:rsidP="00524F09">
      <w:pPr>
        <w:rPr>
          <w:b/>
          <w:bCs/>
        </w:rPr>
      </w:pPr>
      <w:r w:rsidRPr="00524F09">
        <w:rPr>
          <w:b/>
          <w:bCs/>
        </w:rPr>
        <w:t>3. Task 2 – Personal Statement</w:t>
      </w:r>
    </w:p>
    <w:p w14:paraId="03D67B5E" w14:textId="145740C1" w:rsidR="00524F09" w:rsidRDefault="00524F09" w:rsidP="00524F09">
      <w:r>
        <w:t xml:space="preserve">I am currently studying for a Certificate of Higher Education in Skills for the Workplace (Health and Social Care), and my long-term career ambition is to become a Registered Paediatric Nurse within the NHS. I am passionate about supporting the health and wellbeing of babies, children, young </w:t>
      </w:r>
      <w:r w:rsidR="0026152F">
        <w:t>people,</w:t>
      </w:r>
      <w:r>
        <w:t xml:space="preserve"> and their families by providing safe, </w:t>
      </w:r>
      <w:r w:rsidR="0026152F">
        <w:t>compassionate,</w:t>
      </w:r>
      <w:r>
        <w:t xml:space="preserve"> and evidence-based care. I am applying for this role because it offers the opportunity to develop my clinical knowledge, work within a supportive multidisciplinary team and make a meaningful difference to the lives of patients and their families.</w:t>
      </w:r>
    </w:p>
    <w:p w14:paraId="0FF6B7C6" w14:textId="07E2CC02" w:rsidR="00524F09" w:rsidRDefault="00524F09" w:rsidP="00524F09">
      <w:r>
        <w:t xml:space="preserve">My work background has given me a rich foundation of skills and experience that I believe will make me a strong candidate. As a Live-In Carer, I provided round-the-clock support to vulnerable adults, delivering personal care, medication management and emotional support while building deep, trusting relationships. This role required immense patience, </w:t>
      </w:r>
      <w:r w:rsidR="0026152F">
        <w:t>empathy,</w:t>
      </w:r>
      <w:r>
        <w:t xml:space="preserve"> and the ability to adapt my communication and care approach to </w:t>
      </w:r>
      <w:r w:rsidR="0026152F">
        <w:t>everyone</w:t>
      </w:r>
      <w:r>
        <w:t xml:space="preserve"> — qualities that are directly transferable to paediatric nursing, where every child and family has unique needs. Working as a Retail Assistant further strengthened my ability to communicate clearly and sensitively with people from all backgrounds, remain calm under pressure, work flexibly as part of a </w:t>
      </w:r>
      <w:r w:rsidR="0026152F">
        <w:t>team,</w:t>
      </w:r>
      <w:r>
        <w:t xml:space="preserve"> and deliver excellent service — skills that are essential in a busy hospital environment. Complementing these roles, my time as a Care Assistant in a nursing home taught me the importance of observation, accurate </w:t>
      </w:r>
      <w:r w:rsidR="0026152F">
        <w:t>record-keeping,</w:t>
      </w:r>
      <w:r>
        <w:t xml:space="preserve"> and prompt reporting of changes in health or wellbeing.</w:t>
      </w:r>
    </w:p>
    <w:p w14:paraId="7A68B994" w14:textId="057525BD" w:rsidR="00524F09" w:rsidRDefault="00524F09" w:rsidP="00524F09">
      <w:r>
        <w:t xml:space="preserve">Throughout my studies, I have developed a strong understanding of professional values, safeguarding responsibilities, effective communication, </w:t>
      </w:r>
      <w:r w:rsidR="0026152F">
        <w:t>teamwork,</w:t>
      </w:r>
      <w:r>
        <w:t xml:space="preserve"> and the principles of evidence-based practice. I have learned that nursing is not only about clinical skills but also about building trusting relationships, advocating for </w:t>
      </w:r>
      <w:r w:rsidR="0026152F">
        <w:t>patients,</w:t>
      </w:r>
      <w:r>
        <w:t xml:space="preserve"> and empowering families to be involved in care. My coursework has also helped me develop critical thinking, research </w:t>
      </w:r>
      <w:r w:rsidR="0026152F">
        <w:t>skills,</w:t>
      </w:r>
      <w:r>
        <w:t xml:space="preserve"> and reflective practice — all essential for safe and effective nursing care.</w:t>
      </w:r>
    </w:p>
    <w:p w14:paraId="24026F6E" w14:textId="657CF332" w:rsidR="00524F09" w:rsidRDefault="00524F09" w:rsidP="00524F09">
      <w:r>
        <w:t xml:space="preserve">One of my greatest strengths is my ability to connect with people of all ages and from all backgrounds. I understand that effective communication is the foundation of </w:t>
      </w:r>
      <w:r w:rsidR="0026152F">
        <w:t>diligent care</w:t>
      </w:r>
      <w:r>
        <w:t xml:space="preserve">; it helps reduce anxiety, build trust and ensure that everyone understands the care being provided. I am a patient, caring and resilient individual who works well both independently and as part of a team. I am fully committed to maintaining confidentiality, acting with </w:t>
      </w:r>
      <w:r w:rsidR="00BD3EA0">
        <w:t>integrity,</w:t>
      </w:r>
      <w:r>
        <w:t xml:space="preserve"> and upholding the professional standards expected within the NHS.</w:t>
      </w:r>
    </w:p>
    <w:p w14:paraId="30B84461" w14:textId="40719E80" w:rsidR="00524F09" w:rsidRDefault="00524F09" w:rsidP="00524F09">
      <w:r>
        <w:t>Feedback from my recent presentation assessment highlighted my ability to speak clearly, structure information effectively and engage confidently with an audience. This has given me greater confidence in my ability to explain information to patients, support families and communicate with colleagues — all key skills in paediatric nursing. I am particularly drawn to working with children and young people because I believe that compassionate, high-quality care in childhood can have a lasting positive impact on lifelong health and development.</w:t>
      </w:r>
    </w:p>
    <w:p w14:paraId="357570C4" w14:textId="28241C40" w:rsidR="00524F09" w:rsidRDefault="00524F09">
      <w:r>
        <w:t>I am eager to complete my studies, progress into paediatric nursing training and continue developing the knowledge and skills needed to become a competent Registered Paediatric Nurse. I believe my caring nature, broad practical experience and commitment to learning would enable me to make a positive contribution to East Sussex Healthcare NHS Trust, and I look forward to the opportunity to develop my career within your team.</w:t>
      </w:r>
    </w:p>
    <w:p w14:paraId="3EB8D50C" w14:textId="77777777" w:rsidR="000201CA" w:rsidRDefault="000201CA"/>
    <w:p w14:paraId="319931CA" w14:textId="77777777" w:rsidR="000201CA" w:rsidRPr="000201CA" w:rsidRDefault="000201CA" w:rsidP="000201CA">
      <w:pPr>
        <w:rPr>
          <w:b/>
          <w:bCs/>
        </w:rPr>
      </w:pPr>
      <w:r w:rsidRPr="000201CA">
        <w:rPr>
          <w:b/>
          <w:bCs/>
        </w:rPr>
        <w:t>4. Task 3a – SWOT Analysis</w:t>
      </w:r>
    </w:p>
    <w:p w14:paraId="5D17D2D2" w14:textId="77777777" w:rsidR="000201CA" w:rsidRPr="000201CA" w:rsidRDefault="000201CA" w:rsidP="000201CA">
      <w:pPr>
        <w:rPr>
          <w:b/>
          <w:bCs/>
        </w:rPr>
      </w:pPr>
    </w:p>
    <w:p w14:paraId="3BD27C8B" w14:textId="75FFA438" w:rsidR="000201CA" w:rsidRDefault="000201CA">
      <w:pPr>
        <w:rPr>
          <w:b/>
          <w:bCs/>
        </w:rPr>
      </w:pPr>
      <w:r w:rsidRPr="000201CA">
        <w:rPr>
          <w:b/>
          <w:bCs/>
        </w:rPr>
        <w:t>SWOT Analysis for Registered Paediatric Nurse Role</w:t>
      </w:r>
    </w:p>
    <w:tbl>
      <w:tblPr>
        <w:tblW w:w="0" w:type="auto"/>
        <w:tblCellMar>
          <w:top w:w="15" w:type="dxa"/>
          <w:left w:w="15" w:type="dxa"/>
          <w:bottom w:w="15" w:type="dxa"/>
          <w:right w:w="15" w:type="dxa"/>
        </w:tblCellMar>
        <w:tblLook w:val="04A0" w:firstRow="1" w:lastRow="0" w:firstColumn="1" w:lastColumn="0" w:noHBand="0" w:noVBand="1"/>
      </w:tblPr>
      <w:tblGrid>
        <w:gridCol w:w="5195"/>
        <w:gridCol w:w="3815"/>
      </w:tblGrid>
      <w:tr w:rsidR="00D32597" w:rsidRPr="00D32597" w14:paraId="1DC67066"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4A302C0" w14:textId="77777777" w:rsidR="00D32597" w:rsidRPr="00F839B9" w:rsidRDefault="00D32597" w:rsidP="00D32597">
            <w:pPr>
              <w:spacing w:after="0" w:line="240" w:lineRule="auto"/>
              <w:rPr>
                <w:rFonts w:ascii="Times New Roman" w:eastAsia="Times New Roman" w:hAnsi="Times New Roman" w:cs="Times New Roman"/>
                <w:b/>
                <w:bCs/>
                <w:kern w:val="0"/>
                <w14:ligatures w14:val="none"/>
              </w:rPr>
            </w:pPr>
            <w:r w:rsidRPr="00F839B9">
              <w:rPr>
                <w:rFonts w:ascii="Times New Roman" w:eastAsia="Times New Roman" w:hAnsi="Times New Roman" w:cs="Times New Roman"/>
                <w:b/>
                <w:bCs/>
                <w:kern w:val="0"/>
                <w14:ligatures w14:val="none"/>
              </w:rPr>
              <w:t>Strengths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CAD41E9" w14:textId="77777777" w:rsidR="00D32597" w:rsidRPr="00F839B9" w:rsidRDefault="00D32597" w:rsidP="00D32597">
            <w:pPr>
              <w:spacing w:after="0" w:line="240" w:lineRule="auto"/>
              <w:rPr>
                <w:rFonts w:ascii="Times New Roman" w:eastAsia="Times New Roman" w:hAnsi="Times New Roman" w:cs="Times New Roman"/>
                <w:b/>
                <w:bCs/>
                <w:kern w:val="0"/>
                <w14:ligatures w14:val="none"/>
              </w:rPr>
            </w:pPr>
            <w:r w:rsidRPr="00F839B9">
              <w:rPr>
                <w:rFonts w:ascii="Times New Roman" w:eastAsia="Times New Roman" w:hAnsi="Times New Roman" w:cs="Times New Roman"/>
                <w:b/>
                <w:bCs/>
                <w:kern w:val="0"/>
                <w14:ligatures w14:val="none"/>
              </w:rPr>
              <w:t>Weaknesses</w:t>
            </w:r>
          </w:p>
        </w:tc>
      </w:tr>
      <w:tr w:rsidR="00D32597" w:rsidRPr="00D32597" w14:paraId="20BC5B60"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0D2A9FB" w14:textId="77777777" w:rsidR="00D32597" w:rsidRPr="00D32597" w:rsidRDefault="00D32597" w:rsidP="00D32597">
            <w:pPr>
              <w:spacing w:after="0" w:line="240" w:lineRule="auto"/>
              <w:rPr>
                <w:rFonts w:ascii="Times New Roman" w:eastAsia="Times New Roman" w:hAnsi="Times New Roman" w:cs="Times New Roman"/>
                <w:kern w:val="0"/>
                <w14:ligatures w14:val="none"/>
              </w:rPr>
            </w:pPr>
            <w:r w:rsidRPr="00D32597">
              <w:rPr>
                <w:rFonts w:ascii="Apple Color Emoji" w:eastAsia="Times New Roman" w:hAnsi="Apple Color Emoji" w:cs="Apple Color Emoji"/>
                <w:kern w:val="0"/>
                <w14:ligatures w14:val="none"/>
              </w:rPr>
              <w:t>✅</w:t>
            </w:r>
            <w:r w:rsidRPr="00D32597">
              <w:rPr>
                <w:rFonts w:ascii="Times New Roman" w:eastAsia="Times New Roman" w:hAnsi="Times New Roman" w:cs="Times New Roman"/>
                <w:kern w:val="0"/>
                <w14:ligatures w14:val="none"/>
              </w:rPr>
              <w:t xml:space="preserve"> Extensive hands-on care experience: Live-In Carer + Care Assistant — personal care, medication, observation, safeguarding</w:t>
            </w:r>
            <w:r w:rsidRPr="00D32597">
              <w:rPr>
                <w:rFonts w:ascii="Times New Roman" w:eastAsia="Times New Roman" w:hAnsi="Times New Roman" w:cs="Times New Roman"/>
                <w:kern w:val="0"/>
                <w14:ligatures w14:val="none"/>
              </w:rPr>
              <w:br/>
            </w:r>
            <w:r w:rsidRPr="00D32597">
              <w:rPr>
                <w:rFonts w:ascii="Apple Color Emoji" w:eastAsia="Times New Roman" w:hAnsi="Apple Color Emoji" w:cs="Apple Color Emoji"/>
                <w:kern w:val="0"/>
                <w14:ligatures w14:val="none"/>
              </w:rPr>
              <w:t>✅</w:t>
            </w:r>
            <w:r w:rsidRPr="00D32597">
              <w:rPr>
                <w:rFonts w:ascii="Times New Roman" w:eastAsia="Times New Roman" w:hAnsi="Times New Roman" w:cs="Times New Roman"/>
                <w:kern w:val="0"/>
                <w14:ligatures w14:val="none"/>
              </w:rPr>
              <w:t xml:space="preserve"> Retail background — strong communication, customer focus, empathy, working under pressure, teamwork</w:t>
            </w:r>
            <w:r w:rsidRPr="00D32597">
              <w:rPr>
                <w:rFonts w:ascii="Times New Roman" w:eastAsia="Times New Roman" w:hAnsi="Times New Roman" w:cs="Times New Roman"/>
                <w:kern w:val="0"/>
                <w14:ligatures w14:val="none"/>
              </w:rPr>
              <w:br/>
            </w:r>
            <w:r w:rsidRPr="00D32597">
              <w:rPr>
                <w:rFonts w:ascii="Apple Color Emoji" w:eastAsia="Times New Roman" w:hAnsi="Apple Color Emoji" w:cs="Apple Color Emoji"/>
                <w:kern w:val="0"/>
                <w14:ligatures w14:val="none"/>
              </w:rPr>
              <w:t>✅</w:t>
            </w:r>
            <w:r w:rsidRPr="00D32597">
              <w:rPr>
                <w:rFonts w:ascii="Times New Roman" w:eastAsia="Times New Roman" w:hAnsi="Times New Roman" w:cs="Times New Roman"/>
                <w:kern w:val="0"/>
                <w14:ligatures w14:val="none"/>
              </w:rPr>
              <w:t xml:space="preserve"> Naturally compassionate, patient and empathetic — core qualities for paediatric nursing</w:t>
            </w:r>
            <w:r w:rsidRPr="00D32597">
              <w:rPr>
                <w:rFonts w:ascii="Times New Roman" w:eastAsia="Times New Roman" w:hAnsi="Times New Roman" w:cs="Times New Roman"/>
                <w:kern w:val="0"/>
                <w14:ligatures w14:val="none"/>
              </w:rPr>
              <w:br/>
            </w:r>
            <w:r w:rsidRPr="00D32597">
              <w:rPr>
                <w:rFonts w:ascii="Apple Color Emoji" w:eastAsia="Times New Roman" w:hAnsi="Apple Color Emoji" w:cs="Apple Color Emoji"/>
                <w:kern w:val="0"/>
                <w14:ligatures w14:val="none"/>
              </w:rPr>
              <w:t>✅</w:t>
            </w:r>
            <w:r w:rsidRPr="00D32597">
              <w:rPr>
                <w:rFonts w:ascii="Times New Roman" w:eastAsia="Times New Roman" w:hAnsi="Times New Roman" w:cs="Times New Roman"/>
                <w:kern w:val="0"/>
                <w14:ligatures w14:val="none"/>
              </w:rPr>
              <w:t xml:space="preserve"> Strong academic progress in Health &amp; Social Care programme</w:t>
            </w:r>
            <w:r w:rsidRPr="00D32597">
              <w:rPr>
                <w:rFonts w:ascii="Times New Roman" w:eastAsia="Times New Roman" w:hAnsi="Times New Roman" w:cs="Times New Roman"/>
                <w:kern w:val="0"/>
                <w14:ligatures w14:val="none"/>
              </w:rPr>
              <w:br/>
            </w:r>
            <w:r w:rsidRPr="00D32597">
              <w:rPr>
                <w:rFonts w:ascii="Apple Color Emoji" w:eastAsia="Times New Roman" w:hAnsi="Apple Color Emoji" w:cs="Apple Color Emoji"/>
                <w:kern w:val="0"/>
                <w14:ligatures w14:val="none"/>
              </w:rPr>
              <w:t>✅</w:t>
            </w:r>
            <w:r w:rsidRPr="00D32597">
              <w:rPr>
                <w:rFonts w:ascii="Times New Roman" w:eastAsia="Times New Roman" w:hAnsi="Times New Roman" w:cs="Times New Roman"/>
                <w:kern w:val="0"/>
                <w14:ligatures w14:val="none"/>
              </w:rPr>
              <w:t xml:space="preserve"> Good verbal &amp; written communication skills — praised in recent presentation assessment</w:t>
            </w:r>
            <w:r w:rsidRPr="00D32597">
              <w:rPr>
                <w:rFonts w:ascii="Times New Roman" w:eastAsia="Times New Roman" w:hAnsi="Times New Roman" w:cs="Times New Roman"/>
                <w:kern w:val="0"/>
                <w14:ligatures w14:val="none"/>
              </w:rPr>
              <w:br/>
            </w:r>
            <w:r w:rsidRPr="00D32597">
              <w:rPr>
                <w:rFonts w:ascii="Apple Color Emoji" w:eastAsia="Times New Roman" w:hAnsi="Apple Color Emoji" w:cs="Apple Color Emoji"/>
                <w:kern w:val="0"/>
                <w14:ligatures w14:val="none"/>
              </w:rPr>
              <w:t>✅</w:t>
            </w:r>
            <w:r w:rsidRPr="00D32597">
              <w:rPr>
                <w:rFonts w:ascii="Times New Roman" w:eastAsia="Times New Roman" w:hAnsi="Times New Roman" w:cs="Times New Roman"/>
                <w:kern w:val="0"/>
                <w14:ligatures w14:val="none"/>
              </w:rPr>
              <w:t xml:space="preserve"> Committed to learning, reflective practice and continuous improvement</w:t>
            </w:r>
            <w:r w:rsidRPr="00D32597">
              <w:rPr>
                <w:rFonts w:ascii="Times New Roman" w:eastAsia="Times New Roman" w:hAnsi="Times New Roman" w:cs="Times New Roman"/>
                <w:kern w:val="0"/>
                <w14:ligatures w14:val="none"/>
              </w:rPr>
              <w:br/>
            </w:r>
            <w:r w:rsidRPr="00D32597">
              <w:rPr>
                <w:rFonts w:ascii="Apple Color Emoji" w:eastAsia="Times New Roman" w:hAnsi="Apple Color Emoji" w:cs="Apple Color Emoji"/>
                <w:kern w:val="0"/>
                <w14:ligatures w14:val="none"/>
              </w:rPr>
              <w:t>✅</w:t>
            </w:r>
            <w:r w:rsidRPr="00D32597">
              <w:rPr>
                <w:rFonts w:ascii="Times New Roman" w:eastAsia="Times New Roman" w:hAnsi="Times New Roman" w:cs="Times New Roman"/>
                <w:kern w:val="0"/>
                <w14:ligatures w14:val="none"/>
              </w:rPr>
              <w:t xml:space="preserve"> Understanding of safeguarding, infection control and confidentiality principles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CCFF37B" w14:textId="77777777" w:rsidR="00D32597" w:rsidRPr="00D32597" w:rsidRDefault="00D32597" w:rsidP="00D32597">
            <w:pPr>
              <w:spacing w:after="0" w:line="240" w:lineRule="auto"/>
              <w:rPr>
                <w:rFonts w:ascii="Times New Roman" w:eastAsia="Times New Roman" w:hAnsi="Times New Roman" w:cs="Times New Roman"/>
                <w:kern w:val="0"/>
                <w14:ligatures w14:val="none"/>
              </w:rPr>
            </w:pPr>
            <w:r w:rsidRPr="00D32597">
              <w:rPr>
                <w:rFonts w:ascii="Apple Color Emoji" w:eastAsia="Times New Roman" w:hAnsi="Apple Color Emoji" w:cs="Apple Color Emoji"/>
                <w:kern w:val="0"/>
                <w14:ligatures w14:val="none"/>
              </w:rPr>
              <w:t>⚠️</w:t>
            </w:r>
            <w:r w:rsidRPr="00D32597">
              <w:rPr>
                <w:rFonts w:ascii="Times New Roman" w:eastAsia="Times New Roman" w:hAnsi="Times New Roman" w:cs="Times New Roman"/>
                <w:kern w:val="0"/>
                <w14:ligatures w14:val="none"/>
              </w:rPr>
              <w:t xml:space="preserve"> Not yet qualified as a Paediatric Nurse — limited direct clinical experience with children</w:t>
            </w:r>
            <w:r w:rsidRPr="00D32597">
              <w:rPr>
                <w:rFonts w:ascii="Times New Roman" w:eastAsia="Times New Roman" w:hAnsi="Times New Roman" w:cs="Times New Roman"/>
                <w:kern w:val="0"/>
                <w14:ligatures w14:val="none"/>
              </w:rPr>
              <w:br/>
            </w:r>
            <w:r w:rsidRPr="00D32597">
              <w:rPr>
                <w:rFonts w:ascii="Apple Color Emoji" w:eastAsia="Times New Roman" w:hAnsi="Apple Color Emoji" w:cs="Apple Color Emoji"/>
                <w:kern w:val="0"/>
                <w14:ligatures w14:val="none"/>
              </w:rPr>
              <w:t>⚠️</w:t>
            </w:r>
            <w:r w:rsidRPr="00D32597">
              <w:rPr>
                <w:rFonts w:ascii="Times New Roman" w:eastAsia="Times New Roman" w:hAnsi="Times New Roman" w:cs="Times New Roman"/>
                <w:kern w:val="0"/>
                <w14:ligatures w14:val="none"/>
              </w:rPr>
              <w:t xml:space="preserve"> Limited experience in acute or emergency care settings</w:t>
            </w:r>
            <w:r w:rsidRPr="00D32597">
              <w:rPr>
                <w:rFonts w:ascii="Times New Roman" w:eastAsia="Times New Roman" w:hAnsi="Times New Roman" w:cs="Times New Roman"/>
                <w:kern w:val="0"/>
                <w14:ligatures w14:val="none"/>
              </w:rPr>
              <w:br/>
            </w:r>
            <w:r w:rsidRPr="00D32597">
              <w:rPr>
                <w:rFonts w:ascii="Apple Color Emoji" w:eastAsia="Times New Roman" w:hAnsi="Apple Color Emoji" w:cs="Apple Color Emoji"/>
                <w:kern w:val="0"/>
                <w14:ligatures w14:val="none"/>
              </w:rPr>
              <w:t>⚠️</w:t>
            </w:r>
            <w:r w:rsidRPr="00D32597">
              <w:rPr>
                <w:rFonts w:ascii="Times New Roman" w:eastAsia="Times New Roman" w:hAnsi="Times New Roman" w:cs="Times New Roman"/>
                <w:kern w:val="0"/>
                <w14:ligatures w14:val="none"/>
              </w:rPr>
              <w:t xml:space="preserve"> Building confidence in making independent clinical decisions</w:t>
            </w:r>
            <w:r w:rsidRPr="00D32597">
              <w:rPr>
                <w:rFonts w:ascii="Times New Roman" w:eastAsia="Times New Roman" w:hAnsi="Times New Roman" w:cs="Times New Roman"/>
                <w:kern w:val="0"/>
                <w14:ligatures w14:val="none"/>
              </w:rPr>
              <w:br/>
            </w:r>
            <w:r w:rsidRPr="00D32597">
              <w:rPr>
                <w:rFonts w:ascii="Apple Color Emoji" w:eastAsia="Times New Roman" w:hAnsi="Apple Color Emoji" w:cs="Apple Color Emoji"/>
                <w:kern w:val="0"/>
                <w14:ligatures w14:val="none"/>
              </w:rPr>
              <w:t>⚠️</w:t>
            </w:r>
            <w:r w:rsidRPr="00D32597">
              <w:rPr>
                <w:rFonts w:ascii="Times New Roman" w:eastAsia="Times New Roman" w:hAnsi="Times New Roman" w:cs="Times New Roman"/>
                <w:kern w:val="0"/>
                <w14:ligatures w14:val="none"/>
              </w:rPr>
              <w:t xml:space="preserve"> Less experience with specific paediatric procedures or equipment</w:t>
            </w:r>
            <w:r w:rsidRPr="00D32597">
              <w:rPr>
                <w:rFonts w:ascii="Times New Roman" w:eastAsia="Times New Roman" w:hAnsi="Times New Roman" w:cs="Times New Roman"/>
                <w:kern w:val="0"/>
                <w14:ligatures w14:val="none"/>
              </w:rPr>
              <w:br/>
            </w:r>
            <w:r w:rsidRPr="00D32597">
              <w:rPr>
                <w:rFonts w:ascii="Apple Color Emoji" w:eastAsia="Times New Roman" w:hAnsi="Apple Color Emoji" w:cs="Apple Color Emoji"/>
                <w:kern w:val="0"/>
                <w14:ligatures w14:val="none"/>
              </w:rPr>
              <w:t>⚠️</w:t>
            </w:r>
            <w:r w:rsidRPr="00D32597">
              <w:rPr>
                <w:rFonts w:ascii="Times New Roman" w:eastAsia="Times New Roman" w:hAnsi="Times New Roman" w:cs="Times New Roman"/>
                <w:kern w:val="0"/>
                <w14:ligatures w14:val="none"/>
              </w:rPr>
              <w:t xml:space="preserve"> Leadership and supervisory experience still developing</w:t>
            </w:r>
          </w:p>
        </w:tc>
      </w:tr>
      <w:tr w:rsidR="00D32597" w:rsidRPr="00D32597" w14:paraId="65F4AC2A"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50A335C" w14:textId="77777777" w:rsidR="00D32597" w:rsidRPr="00F839B9" w:rsidRDefault="00D32597" w:rsidP="00D32597">
            <w:pPr>
              <w:spacing w:after="0" w:line="240" w:lineRule="auto"/>
              <w:rPr>
                <w:rFonts w:ascii="Times New Roman" w:eastAsia="Times New Roman" w:hAnsi="Times New Roman" w:cs="Times New Roman"/>
                <w:b/>
                <w:bCs/>
                <w:kern w:val="0"/>
                <w14:ligatures w14:val="none"/>
              </w:rPr>
            </w:pPr>
            <w:r w:rsidRPr="00F839B9">
              <w:rPr>
                <w:rFonts w:ascii="Times New Roman" w:eastAsia="Times New Roman" w:hAnsi="Times New Roman" w:cs="Times New Roman"/>
                <w:b/>
                <w:bCs/>
                <w:kern w:val="0"/>
                <w14:ligatures w14:val="none"/>
              </w:rPr>
              <w:t>Opportunities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361472F" w14:textId="77777777" w:rsidR="00D32597" w:rsidRPr="00F839B9" w:rsidRDefault="00D32597" w:rsidP="00D32597">
            <w:pPr>
              <w:spacing w:after="0" w:line="240" w:lineRule="auto"/>
              <w:rPr>
                <w:rFonts w:ascii="Times New Roman" w:eastAsia="Times New Roman" w:hAnsi="Times New Roman" w:cs="Times New Roman"/>
                <w:b/>
                <w:bCs/>
                <w:kern w:val="0"/>
                <w14:ligatures w14:val="none"/>
              </w:rPr>
            </w:pPr>
            <w:r w:rsidRPr="00F839B9">
              <w:rPr>
                <w:rFonts w:ascii="Times New Roman" w:eastAsia="Times New Roman" w:hAnsi="Times New Roman" w:cs="Times New Roman"/>
                <w:b/>
                <w:bCs/>
                <w:kern w:val="0"/>
                <w14:ligatures w14:val="none"/>
              </w:rPr>
              <w:t>Threats</w:t>
            </w:r>
          </w:p>
        </w:tc>
      </w:tr>
      <w:tr w:rsidR="00D32597" w:rsidRPr="00D32597" w14:paraId="4E59D11B"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67DBC25" w14:textId="77777777" w:rsidR="00D32597" w:rsidRPr="00D32597" w:rsidRDefault="00D32597" w:rsidP="00D32597">
            <w:pPr>
              <w:spacing w:after="0" w:line="240" w:lineRule="auto"/>
              <w:rPr>
                <w:rFonts w:ascii="Times New Roman" w:eastAsia="Times New Roman" w:hAnsi="Times New Roman" w:cs="Times New Roman"/>
                <w:kern w:val="0"/>
                <w14:ligatures w14:val="none"/>
              </w:rPr>
            </w:pPr>
            <w:r w:rsidRPr="00D32597">
              <w:rPr>
                <w:rFonts w:ascii="Times New Roman" w:eastAsia="Times New Roman" w:hAnsi="Times New Roman" w:cs="Times New Roman"/>
                <w:kern w:val="0"/>
                <w14:ligatures w14:val="none"/>
              </w:rPr>
              <w:t>---</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0A7BF11" w14:textId="77777777" w:rsidR="00D32597" w:rsidRPr="00D32597" w:rsidRDefault="00D32597" w:rsidP="00D32597">
            <w:pPr>
              <w:spacing w:after="0" w:line="240" w:lineRule="auto"/>
              <w:rPr>
                <w:rFonts w:ascii="Times New Roman" w:eastAsia="Times New Roman" w:hAnsi="Times New Roman" w:cs="Times New Roman"/>
                <w:kern w:val="0"/>
                <w14:ligatures w14:val="none"/>
              </w:rPr>
            </w:pPr>
            <w:r w:rsidRPr="00D32597">
              <w:rPr>
                <w:rFonts w:ascii="Times New Roman" w:eastAsia="Times New Roman" w:hAnsi="Times New Roman" w:cs="Times New Roman"/>
                <w:kern w:val="0"/>
                <w14:ligatures w14:val="none"/>
              </w:rPr>
              <w:t>---</w:t>
            </w:r>
          </w:p>
        </w:tc>
      </w:tr>
      <w:tr w:rsidR="00D32597" w:rsidRPr="00D32597" w14:paraId="45771E94"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6B7E228" w14:textId="77777777" w:rsidR="00D32597" w:rsidRPr="00D32597" w:rsidRDefault="00D32597" w:rsidP="00D32597">
            <w:pPr>
              <w:spacing w:after="0" w:line="240" w:lineRule="auto"/>
              <w:rPr>
                <w:rFonts w:ascii="Times New Roman" w:eastAsia="Times New Roman" w:hAnsi="Times New Roman" w:cs="Times New Roman"/>
                <w:kern w:val="0"/>
                <w14:ligatures w14:val="none"/>
              </w:rPr>
            </w:pPr>
            <w:r w:rsidRPr="00D32597">
              <w:rPr>
                <w:rFonts w:ascii="Apple Color Emoji" w:eastAsia="Times New Roman" w:hAnsi="Apple Color Emoji" w:cs="Apple Color Emoji"/>
                <w:kern w:val="0"/>
                <w14:ligatures w14:val="none"/>
              </w:rPr>
              <w:t>🚀</w:t>
            </w:r>
            <w:r w:rsidRPr="00D32597">
              <w:rPr>
                <w:rFonts w:ascii="Times New Roman" w:eastAsia="Times New Roman" w:hAnsi="Times New Roman" w:cs="Times New Roman"/>
                <w:kern w:val="0"/>
                <w14:ligatures w14:val="none"/>
              </w:rPr>
              <w:t xml:space="preserve"> Progress to nursing degree / paediatric nurse training upon completion of current course</w:t>
            </w:r>
            <w:r w:rsidRPr="00D32597">
              <w:rPr>
                <w:rFonts w:ascii="Times New Roman" w:eastAsia="Times New Roman" w:hAnsi="Times New Roman" w:cs="Times New Roman"/>
                <w:kern w:val="0"/>
                <w14:ligatures w14:val="none"/>
              </w:rPr>
              <w:br/>
            </w:r>
            <w:r w:rsidRPr="00D32597">
              <w:rPr>
                <w:rFonts w:ascii="Apple Color Emoji" w:eastAsia="Times New Roman" w:hAnsi="Apple Color Emoji" w:cs="Apple Color Emoji"/>
                <w:kern w:val="0"/>
                <w14:ligatures w14:val="none"/>
              </w:rPr>
              <w:t>🚀</w:t>
            </w:r>
            <w:r w:rsidRPr="00D32597">
              <w:rPr>
                <w:rFonts w:ascii="Times New Roman" w:eastAsia="Times New Roman" w:hAnsi="Times New Roman" w:cs="Times New Roman"/>
                <w:kern w:val="0"/>
                <w14:ligatures w14:val="none"/>
              </w:rPr>
              <w:t xml:space="preserve"> NHS induction, preceptorship and CPD programmes to build clinical competence</w:t>
            </w:r>
            <w:r w:rsidRPr="00D32597">
              <w:rPr>
                <w:rFonts w:ascii="Times New Roman" w:eastAsia="Times New Roman" w:hAnsi="Times New Roman" w:cs="Times New Roman"/>
                <w:kern w:val="0"/>
                <w14:ligatures w14:val="none"/>
              </w:rPr>
              <w:br/>
            </w:r>
            <w:r w:rsidRPr="00D32597">
              <w:rPr>
                <w:rFonts w:ascii="Apple Color Emoji" w:eastAsia="Times New Roman" w:hAnsi="Apple Color Emoji" w:cs="Apple Color Emoji"/>
                <w:kern w:val="0"/>
                <w14:ligatures w14:val="none"/>
              </w:rPr>
              <w:t>🚀</w:t>
            </w:r>
            <w:r w:rsidRPr="00D32597">
              <w:rPr>
                <w:rFonts w:ascii="Times New Roman" w:eastAsia="Times New Roman" w:hAnsi="Times New Roman" w:cs="Times New Roman"/>
                <w:kern w:val="0"/>
                <w14:ligatures w14:val="none"/>
              </w:rPr>
              <w:t xml:space="preserve"> Access to specialist training: safeguarding children, paediatric first aid, resuscitation</w:t>
            </w:r>
            <w:r w:rsidRPr="00D32597">
              <w:rPr>
                <w:rFonts w:ascii="Times New Roman" w:eastAsia="Times New Roman" w:hAnsi="Times New Roman" w:cs="Times New Roman"/>
                <w:kern w:val="0"/>
                <w14:ligatures w14:val="none"/>
              </w:rPr>
              <w:br/>
            </w:r>
            <w:r w:rsidRPr="00D32597">
              <w:rPr>
                <w:rFonts w:ascii="Apple Color Emoji" w:eastAsia="Times New Roman" w:hAnsi="Apple Color Emoji" w:cs="Apple Color Emoji"/>
                <w:kern w:val="0"/>
                <w14:ligatures w14:val="none"/>
              </w:rPr>
              <w:t>🚀</w:t>
            </w:r>
            <w:r w:rsidRPr="00D32597">
              <w:rPr>
                <w:rFonts w:ascii="Times New Roman" w:eastAsia="Times New Roman" w:hAnsi="Times New Roman" w:cs="Times New Roman"/>
                <w:kern w:val="0"/>
                <w14:ligatures w14:val="none"/>
              </w:rPr>
              <w:t xml:space="preserve"> Growing demand for paediatric nurses — clear career pathway</w:t>
            </w:r>
            <w:r w:rsidRPr="00D32597">
              <w:rPr>
                <w:rFonts w:ascii="Times New Roman" w:eastAsia="Times New Roman" w:hAnsi="Times New Roman" w:cs="Times New Roman"/>
                <w:kern w:val="0"/>
                <w14:ligatures w14:val="none"/>
              </w:rPr>
              <w:br/>
            </w:r>
            <w:r w:rsidRPr="00D32597">
              <w:rPr>
                <w:rFonts w:ascii="Apple Color Emoji" w:eastAsia="Times New Roman" w:hAnsi="Apple Color Emoji" w:cs="Apple Color Emoji"/>
                <w:kern w:val="0"/>
                <w14:ligatures w14:val="none"/>
              </w:rPr>
              <w:t>🚀</w:t>
            </w:r>
            <w:r w:rsidRPr="00D32597">
              <w:rPr>
                <w:rFonts w:ascii="Times New Roman" w:eastAsia="Times New Roman" w:hAnsi="Times New Roman" w:cs="Times New Roman"/>
                <w:kern w:val="0"/>
                <w14:ligatures w14:val="none"/>
              </w:rPr>
              <w:t xml:space="preserve"> Learning from experienced nurse mentors and multidisciplinary team</w:t>
            </w:r>
            <w:r w:rsidRPr="00D32597">
              <w:rPr>
                <w:rFonts w:ascii="Times New Roman" w:eastAsia="Times New Roman" w:hAnsi="Times New Roman" w:cs="Times New Roman"/>
                <w:kern w:val="0"/>
                <w14:ligatures w14:val="none"/>
              </w:rPr>
              <w:br/>
            </w:r>
            <w:r w:rsidRPr="00D32597">
              <w:rPr>
                <w:rFonts w:ascii="Apple Color Emoji" w:eastAsia="Times New Roman" w:hAnsi="Apple Color Emoji" w:cs="Apple Color Emoji"/>
                <w:kern w:val="0"/>
                <w14:ligatures w14:val="none"/>
              </w:rPr>
              <w:t>🚀</w:t>
            </w:r>
            <w:r w:rsidRPr="00D32597">
              <w:rPr>
                <w:rFonts w:ascii="Times New Roman" w:eastAsia="Times New Roman" w:hAnsi="Times New Roman" w:cs="Times New Roman"/>
                <w:kern w:val="0"/>
                <w14:ligatures w14:val="none"/>
              </w:rPr>
              <w:t xml:space="preserve"> Opportunities to specialise in areas such as paediatric emergency care, neonatal or children’s community nursing</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76C0135" w14:textId="77777777" w:rsidR="00D32597" w:rsidRPr="00D32597" w:rsidRDefault="00D32597" w:rsidP="00D32597">
            <w:pPr>
              <w:spacing w:after="0" w:line="240" w:lineRule="auto"/>
              <w:rPr>
                <w:rFonts w:ascii="Times New Roman" w:eastAsia="Times New Roman" w:hAnsi="Times New Roman" w:cs="Times New Roman"/>
                <w:kern w:val="0"/>
                <w14:ligatures w14:val="none"/>
              </w:rPr>
            </w:pPr>
            <w:r w:rsidRPr="00D32597">
              <w:rPr>
                <w:rFonts w:ascii="Apple Color Emoji" w:eastAsia="Times New Roman" w:hAnsi="Apple Color Emoji" w:cs="Apple Color Emoji"/>
                <w:kern w:val="0"/>
                <w14:ligatures w14:val="none"/>
              </w:rPr>
              <w:t>⚠️</w:t>
            </w:r>
            <w:r w:rsidRPr="00D32597">
              <w:rPr>
                <w:rFonts w:ascii="Times New Roman" w:eastAsia="Times New Roman" w:hAnsi="Times New Roman" w:cs="Times New Roman"/>
                <w:kern w:val="0"/>
                <w14:ligatures w14:val="none"/>
              </w:rPr>
              <w:t xml:space="preserve"> Physically and emotionally demanding role — risk of compassion fatigue</w:t>
            </w:r>
            <w:r w:rsidRPr="00D32597">
              <w:rPr>
                <w:rFonts w:ascii="Times New Roman" w:eastAsia="Times New Roman" w:hAnsi="Times New Roman" w:cs="Times New Roman"/>
                <w:kern w:val="0"/>
                <w14:ligatures w14:val="none"/>
              </w:rPr>
              <w:br/>
            </w:r>
            <w:r w:rsidRPr="00D32597">
              <w:rPr>
                <w:rFonts w:ascii="Apple Color Emoji" w:eastAsia="Times New Roman" w:hAnsi="Apple Color Emoji" w:cs="Apple Color Emoji"/>
                <w:kern w:val="0"/>
                <w14:ligatures w14:val="none"/>
              </w:rPr>
              <w:t>⚠️</w:t>
            </w:r>
            <w:r w:rsidRPr="00D32597">
              <w:rPr>
                <w:rFonts w:ascii="Times New Roman" w:eastAsia="Times New Roman" w:hAnsi="Times New Roman" w:cs="Times New Roman"/>
                <w:kern w:val="0"/>
                <w14:ligatures w14:val="none"/>
              </w:rPr>
              <w:t xml:space="preserve"> Ongoing staffing pressures and high workload across the NHS</w:t>
            </w:r>
            <w:r w:rsidRPr="00D32597">
              <w:rPr>
                <w:rFonts w:ascii="Times New Roman" w:eastAsia="Times New Roman" w:hAnsi="Times New Roman" w:cs="Times New Roman"/>
                <w:kern w:val="0"/>
                <w14:ligatures w14:val="none"/>
              </w:rPr>
              <w:br/>
            </w:r>
            <w:r w:rsidRPr="00D32597">
              <w:rPr>
                <w:rFonts w:ascii="Apple Color Emoji" w:eastAsia="Times New Roman" w:hAnsi="Apple Color Emoji" w:cs="Apple Color Emoji"/>
                <w:kern w:val="0"/>
                <w14:ligatures w14:val="none"/>
              </w:rPr>
              <w:t>⚠️</w:t>
            </w:r>
            <w:r w:rsidRPr="00D32597">
              <w:rPr>
                <w:rFonts w:ascii="Times New Roman" w:eastAsia="Times New Roman" w:hAnsi="Times New Roman" w:cs="Times New Roman"/>
                <w:kern w:val="0"/>
                <w14:ligatures w14:val="none"/>
              </w:rPr>
              <w:t xml:space="preserve"> Changing evidence base and guidelines require continuous updating</w:t>
            </w:r>
            <w:r w:rsidRPr="00D32597">
              <w:rPr>
                <w:rFonts w:ascii="Times New Roman" w:eastAsia="Times New Roman" w:hAnsi="Times New Roman" w:cs="Times New Roman"/>
                <w:kern w:val="0"/>
                <w14:ligatures w14:val="none"/>
              </w:rPr>
              <w:br/>
            </w:r>
            <w:r w:rsidRPr="00D32597">
              <w:rPr>
                <w:rFonts w:ascii="Apple Color Emoji" w:eastAsia="Times New Roman" w:hAnsi="Apple Color Emoji" w:cs="Apple Color Emoji"/>
                <w:kern w:val="0"/>
                <w14:ligatures w14:val="none"/>
              </w:rPr>
              <w:t>⚠️</w:t>
            </w:r>
            <w:r w:rsidRPr="00D32597">
              <w:rPr>
                <w:rFonts w:ascii="Times New Roman" w:eastAsia="Times New Roman" w:hAnsi="Times New Roman" w:cs="Times New Roman"/>
                <w:kern w:val="0"/>
                <w14:ligatures w14:val="none"/>
              </w:rPr>
              <w:t xml:space="preserve"> Increasing competition for training posts</w:t>
            </w:r>
            <w:r w:rsidRPr="00D32597">
              <w:rPr>
                <w:rFonts w:ascii="Times New Roman" w:eastAsia="Times New Roman" w:hAnsi="Times New Roman" w:cs="Times New Roman"/>
                <w:kern w:val="0"/>
                <w14:ligatures w14:val="none"/>
              </w:rPr>
              <w:br/>
            </w:r>
            <w:r w:rsidRPr="00D32597">
              <w:rPr>
                <w:rFonts w:ascii="Apple Color Emoji" w:eastAsia="Times New Roman" w:hAnsi="Apple Color Emoji" w:cs="Apple Color Emoji"/>
                <w:kern w:val="0"/>
                <w14:ligatures w14:val="none"/>
              </w:rPr>
              <w:t>⚠️</w:t>
            </w:r>
            <w:r w:rsidRPr="00D32597">
              <w:rPr>
                <w:rFonts w:ascii="Times New Roman" w:eastAsia="Times New Roman" w:hAnsi="Times New Roman" w:cs="Times New Roman"/>
                <w:kern w:val="0"/>
                <w14:ligatures w14:val="none"/>
              </w:rPr>
              <w:t xml:space="preserve"> Funding and changes to nursing education pathways</w:t>
            </w:r>
          </w:p>
        </w:tc>
      </w:tr>
    </w:tbl>
    <w:p w14:paraId="02FEE0F6" w14:textId="77777777" w:rsidR="00D32597" w:rsidRDefault="00D32597">
      <w:pPr>
        <w:rPr>
          <w:b/>
          <w:bCs/>
        </w:rPr>
      </w:pPr>
    </w:p>
    <w:p w14:paraId="1054B557" w14:textId="23F83E41" w:rsidR="00B35887" w:rsidRPr="002A76E8" w:rsidRDefault="00B35887" w:rsidP="00B35887">
      <w:pPr>
        <w:rPr>
          <w:b/>
          <w:bCs/>
        </w:rPr>
      </w:pPr>
      <w:r w:rsidRPr="002A76E8">
        <w:rPr>
          <w:b/>
          <w:bCs/>
        </w:rPr>
        <w:t>5. Task 3b – Personal Development Plan (PDP)</w:t>
      </w:r>
    </w:p>
    <w:p w14:paraId="2CAEDC66" w14:textId="7204247A" w:rsidR="00B35887" w:rsidRPr="002A76E8" w:rsidRDefault="00B35887" w:rsidP="00B35887">
      <w:pPr>
        <w:rPr>
          <w:b/>
          <w:bCs/>
        </w:rPr>
      </w:pPr>
      <w:r w:rsidRPr="002A76E8">
        <w:rPr>
          <w:b/>
          <w:bCs/>
        </w:rPr>
        <w:t>Career Goal</w:t>
      </w:r>
    </w:p>
    <w:p w14:paraId="79585CE6" w14:textId="617C750D" w:rsidR="004E6A10" w:rsidRDefault="00B35887">
      <w:r>
        <w:t xml:space="preserve">To become a competent, </w:t>
      </w:r>
      <w:r w:rsidR="00F839B9">
        <w:t>compassionate,</w:t>
      </w:r>
      <w:r>
        <w:t xml:space="preserve"> and confident Registered Paediatric Nurse, delivering safe, evidence-</w:t>
      </w:r>
      <w:r w:rsidR="00F839B9">
        <w:t>based,</w:t>
      </w:r>
      <w:r>
        <w:t xml:space="preserve"> and family-centred care within the NHS.</w:t>
      </w:r>
    </w:p>
    <w:tbl>
      <w:tblPr>
        <w:tblW w:w="0" w:type="auto"/>
        <w:tblCellMar>
          <w:top w:w="15" w:type="dxa"/>
          <w:left w:w="15" w:type="dxa"/>
          <w:bottom w:w="15" w:type="dxa"/>
          <w:right w:w="15" w:type="dxa"/>
        </w:tblCellMar>
        <w:tblLook w:val="04A0" w:firstRow="1" w:lastRow="0" w:firstColumn="1" w:lastColumn="0" w:noHBand="0" w:noVBand="1"/>
      </w:tblPr>
      <w:tblGrid>
        <w:gridCol w:w="2114"/>
        <w:gridCol w:w="3201"/>
        <w:gridCol w:w="1052"/>
        <w:gridCol w:w="2643"/>
      </w:tblGrid>
      <w:tr w:rsidR="000A1158" w:rsidRPr="000A1158" w14:paraId="5379A07B" w14:textId="77777777" w:rsidTr="00F839B9">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0A7E4C1" w14:textId="77777777" w:rsidR="000A1158" w:rsidRPr="000A1158" w:rsidRDefault="000A1158" w:rsidP="000A1158">
            <w:pPr>
              <w:spacing w:after="0" w:line="240" w:lineRule="auto"/>
              <w:rPr>
                <w:rFonts w:ascii="Times New Roman" w:eastAsia="Times New Roman" w:hAnsi="Times New Roman" w:cs="Times New Roman"/>
                <w:kern w:val="0"/>
                <w14:ligatures w14:val="none"/>
              </w:rPr>
            </w:pPr>
            <w:r w:rsidRPr="00F839B9">
              <w:rPr>
                <w:rFonts w:ascii="Times New Roman" w:eastAsia="Times New Roman" w:hAnsi="Times New Roman" w:cs="Times New Roman"/>
                <w:b/>
                <w:bCs/>
                <w:kern w:val="0"/>
                <w14:ligatures w14:val="none"/>
              </w:rPr>
              <w:t>Development</w:t>
            </w:r>
            <w:r w:rsidRPr="000A1158">
              <w:rPr>
                <w:rFonts w:ascii="Times New Roman" w:eastAsia="Times New Roman" w:hAnsi="Times New Roman" w:cs="Times New Roman"/>
                <w:kern w:val="0"/>
                <w14:ligatures w14:val="none"/>
              </w:rPr>
              <w:t xml:space="preserve"> </w:t>
            </w:r>
            <w:r w:rsidRPr="00F839B9">
              <w:rPr>
                <w:rFonts w:ascii="Times New Roman" w:eastAsia="Times New Roman" w:hAnsi="Times New Roman" w:cs="Times New Roman"/>
                <w:b/>
                <w:bCs/>
                <w:kern w:val="0"/>
                <w14:ligatures w14:val="none"/>
              </w:rPr>
              <w:t>Goal</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3FF71B8" w14:textId="77777777" w:rsidR="000A1158" w:rsidRPr="000A1158" w:rsidRDefault="000A1158" w:rsidP="000A1158">
            <w:pPr>
              <w:spacing w:after="0" w:line="240" w:lineRule="auto"/>
              <w:rPr>
                <w:rFonts w:ascii="Times New Roman" w:eastAsia="Times New Roman" w:hAnsi="Times New Roman" w:cs="Times New Roman"/>
                <w:kern w:val="0"/>
                <w14:ligatures w14:val="none"/>
              </w:rPr>
            </w:pPr>
            <w:r w:rsidRPr="00F839B9">
              <w:rPr>
                <w:rFonts w:ascii="Times New Roman" w:eastAsia="Times New Roman" w:hAnsi="Times New Roman" w:cs="Times New Roman"/>
                <w:b/>
                <w:bCs/>
                <w:kern w:val="0"/>
                <w14:ligatures w14:val="none"/>
              </w:rPr>
              <w:t>Actions</w:t>
            </w:r>
            <w:r w:rsidRPr="000A1158">
              <w:rPr>
                <w:rFonts w:ascii="Times New Roman" w:eastAsia="Times New Roman" w:hAnsi="Times New Roman" w:cs="Times New Roman"/>
                <w:kern w:val="0"/>
                <w14:ligatures w14:val="none"/>
              </w:rPr>
              <w:t xml:space="preserve"> </w:t>
            </w:r>
            <w:r w:rsidRPr="00F839B9">
              <w:rPr>
                <w:rFonts w:ascii="Times New Roman" w:eastAsia="Times New Roman" w:hAnsi="Times New Roman" w:cs="Times New Roman"/>
                <w:b/>
                <w:bCs/>
                <w:kern w:val="0"/>
                <w14:ligatures w14:val="none"/>
              </w:rPr>
              <w:t>to</w:t>
            </w:r>
            <w:r w:rsidRPr="000A1158">
              <w:rPr>
                <w:rFonts w:ascii="Times New Roman" w:eastAsia="Times New Roman" w:hAnsi="Times New Roman" w:cs="Times New Roman"/>
                <w:kern w:val="0"/>
                <w14:ligatures w14:val="none"/>
              </w:rPr>
              <w:t xml:space="preserve"> </w:t>
            </w:r>
            <w:r w:rsidRPr="00F839B9">
              <w:rPr>
                <w:rFonts w:ascii="Times New Roman" w:eastAsia="Times New Roman" w:hAnsi="Times New Roman" w:cs="Times New Roman"/>
                <w:b/>
                <w:bCs/>
                <w:kern w:val="0"/>
                <w14:ligatures w14:val="none"/>
              </w:rPr>
              <w:t>Achieve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9BA5CC3" w14:textId="77777777" w:rsidR="000A1158" w:rsidRPr="00F839B9" w:rsidRDefault="000A1158" w:rsidP="000A1158">
            <w:pPr>
              <w:spacing w:after="0" w:line="240" w:lineRule="auto"/>
              <w:rPr>
                <w:rFonts w:ascii="Times New Roman" w:eastAsia="Times New Roman" w:hAnsi="Times New Roman" w:cs="Times New Roman"/>
                <w:b/>
                <w:bCs/>
                <w:kern w:val="0"/>
                <w14:ligatures w14:val="none"/>
              </w:rPr>
            </w:pPr>
            <w:r w:rsidRPr="00F839B9">
              <w:rPr>
                <w:rFonts w:ascii="Times New Roman" w:eastAsia="Times New Roman" w:hAnsi="Times New Roman" w:cs="Times New Roman"/>
                <w:b/>
                <w:bCs/>
                <w:kern w:val="0"/>
                <w14:ligatures w14:val="none"/>
              </w:rPr>
              <w:t>Timeline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D85722B" w14:textId="77777777" w:rsidR="000A1158" w:rsidRPr="000A1158" w:rsidRDefault="000A1158" w:rsidP="000A1158">
            <w:pPr>
              <w:spacing w:after="0" w:line="240" w:lineRule="auto"/>
              <w:rPr>
                <w:rFonts w:ascii="Times New Roman" w:eastAsia="Times New Roman" w:hAnsi="Times New Roman" w:cs="Times New Roman"/>
                <w:kern w:val="0"/>
                <w14:ligatures w14:val="none"/>
              </w:rPr>
            </w:pPr>
            <w:r w:rsidRPr="00F839B9">
              <w:rPr>
                <w:rFonts w:ascii="Times New Roman" w:eastAsia="Times New Roman" w:hAnsi="Times New Roman" w:cs="Times New Roman"/>
                <w:b/>
                <w:bCs/>
                <w:kern w:val="0"/>
                <w14:ligatures w14:val="none"/>
              </w:rPr>
              <w:t>Monitoring</w:t>
            </w:r>
            <w:r w:rsidRPr="000A1158">
              <w:rPr>
                <w:rFonts w:ascii="Times New Roman" w:eastAsia="Times New Roman" w:hAnsi="Times New Roman" w:cs="Times New Roman"/>
                <w:kern w:val="0"/>
                <w14:ligatures w14:val="none"/>
              </w:rPr>
              <w:t xml:space="preserve"> </w:t>
            </w:r>
            <w:r w:rsidRPr="00F839B9">
              <w:rPr>
                <w:rFonts w:ascii="Times New Roman" w:eastAsia="Times New Roman" w:hAnsi="Times New Roman" w:cs="Times New Roman"/>
                <w:b/>
                <w:bCs/>
                <w:kern w:val="0"/>
                <w14:ligatures w14:val="none"/>
              </w:rPr>
              <w:t>&amp;</w:t>
            </w:r>
            <w:r w:rsidRPr="000A1158">
              <w:rPr>
                <w:rFonts w:ascii="Times New Roman" w:eastAsia="Times New Roman" w:hAnsi="Times New Roman" w:cs="Times New Roman"/>
                <w:kern w:val="0"/>
                <w14:ligatures w14:val="none"/>
              </w:rPr>
              <w:t xml:space="preserve"> </w:t>
            </w:r>
            <w:r w:rsidRPr="00F839B9">
              <w:rPr>
                <w:rFonts w:ascii="Times New Roman" w:eastAsia="Times New Roman" w:hAnsi="Times New Roman" w:cs="Times New Roman"/>
                <w:b/>
                <w:bCs/>
                <w:kern w:val="0"/>
                <w14:ligatures w14:val="none"/>
              </w:rPr>
              <w:t>Evaluation</w:t>
            </w:r>
          </w:p>
        </w:tc>
      </w:tr>
      <w:tr w:rsidR="000A1158" w:rsidRPr="000A1158" w14:paraId="10ECD756" w14:textId="77777777" w:rsidTr="00F839B9">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C0E65BF" w14:textId="77777777" w:rsidR="000A1158" w:rsidRPr="000A1158" w:rsidRDefault="000A1158" w:rsidP="000A1158">
            <w:pPr>
              <w:spacing w:after="0" w:line="240" w:lineRule="auto"/>
              <w:rPr>
                <w:rFonts w:ascii="Times New Roman" w:eastAsia="Times New Roman" w:hAnsi="Times New Roman" w:cs="Times New Roman"/>
                <w:kern w:val="0"/>
                <w14:ligatures w14:val="none"/>
              </w:rPr>
            </w:pPr>
            <w:r w:rsidRPr="000A1158">
              <w:rPr>
                <w:rFonts w:ascii="Times New Roman" w:eastAsia="Times New Roman" w:hAnsi="Times New Roman" w:cs="Times New Roman"/>
                <w:kern w:val="0"/>
                <w14:ligatures w14:val="none"/>
              </w:rPr>
              <w:t xml:space="preserve">1. </w:t>
            </w:r>
            <w:r w:rsidRPr="00F839B9">
              <w:rPr>
                <w:rFonts w:ascii="Times New Roman" w:eastAsia="Times New Roman" w:hAnsi="Times New Roman" w:cs="Times New Roman"/>
                <w:b/>
                <w:bCs/>
                <w:kern w:val="0"/>
                <w14:ligatures w14:val="none"/>
              </w:rPr>
              <w:t>Complete</w:t>
            </w:r>
            <w:r w:rsidRPr="000A1158">
              <w:rPr>
                <w:rFonts w:ascii="Times New Roman" w:eastAsia="Times New Roman" w:hAnsi="Times New Roman" w:cs="Times New Roman"/>
                <w:kern w:val="0"/>
                <w14:ligatures w14:val="none"/>
              </w:rPr>
              <w:t xml:space="preserve"> </w:t>
            </w:r>
            <w:r w:rsidRPr="00F839B9">
              <w:rPr>
                <w:rFonts w:ascii="Times New Roman" w:eastAsia="Times New Roman" w:hAnsi="Times New Roman" w:cs="Times New Roman"/>
                <w:b/>
                <w:bCs/>
                <w:kern w:val="0"/>
                <w14:ligatures w14:val="none"/>
              </w:rPr>
              <w:t>current</w:t>
            </w:r>
            <w:r w:rsidRPr="000A1158">
              <w:rPr>
                <w:rFonts w:ascii="Times New Roman" w:eastAsia="Times New Roman" w:hAnsi="Times New Roman" w:cs="Times New Roman"/>
                <w:kern w:val="0"/>
                <w14:ligatures w14:val="none"/>
              </w:rPr>
              <w:t xml:space="preserve"> </w:t>
            </w:r>
            <w:r w:rsidRPr="00F839B9">
              <w:rPr>
                <w:rFonts w:ascii="Times New Roman" w:eastAsia="Times New Roman" w:hAnsi="Times New Roman" w:cs="Times New Roman"/>
                <w:b/>
                <w:bCs/>
                <w:kern w:val="0"/>
                <w14:ligatures w14:val="none"/>
              </w:rPr>
              <w:t>studies</w:t>
            </w:r>
            <w:r w:rsidRPr="000A1158">
              <w:rPr>
                <w:rFonts w:ascii="Times New Roman" w:eastAsia="Times New Roman" w:hAnsi="Times New Roman" w:cs="Times New Roman"/>
                <w:kern w:val="0"/>
                <w14:ligatures w14:val="none"/>
              </w:rPr>
              <w:t xml:space="preserve"> &amp; </w:t>
            </w:r>
            <w:r w:rsidRPr="00F839B9">
              <w:rPr>
                <w:rFonts w:ascii="Times New Roman" w:eastAsia="Times New Roman" w:hAnsi="Times New Roman" w:cs="Times New Roman"/>
                <w:b/>
                <w:bCs/>
                <w:kern w:val="0"/>
                <w14:ligatures w14:val="none"/>
              </w:rPr>
              <w:t>secure</w:t>
            </w:r>
            <w:r w:rsidRPr="000A1158">
              <w:rPr>
                <w:rFonts w:ascii="Times New Roman" w:eastAsia="Times New Roman" w:hAnsi="Times New Roman" w:cs="Times New Roman"/>
                <w:kern w:val="0"/>
                <w14:ligatures w14:val="none"/>
              </w:rPr>
              <w:t xml:space="preserve"> </w:t>
            </w:r>
            <w:r w:rsidRPr="00F839B9">
              <w:rPr>
                <w:rFonts w:ascii="Times New Roman" w:eastAsia="Times New Roman" w:hAnsi="Times New Roman" w:cs="Times New Roman"/>
                <w:b/>
                <w:bCs/>
                <w:kern w:val="0"/>
                <w14:ligatures w14:val="none"/>
              </w:rPr>
              <w:t>place</w:t>
            </w:r>
            <w:r w:rsidRPr="000A1158">
              <w:rPr>
                <w:rFonts w:ascii="Times New Roman" w:eastAsia="Times New Roman" w:hAnsi="Times New Roman" w:cs="Times New Roman"/>
                <w:kern w:val="0"/>
                <w14:ligatures w14:val="none"/>
              </w:rPr>
              <w:t xml:space="preserve"> </w:t>
            </w:r>
            <w:r w:rsidRPr="00F839B9">
              <w:rPr>
                <w:rFonts w:ascii="Times New Roman" w:eastAsia="Times New Roman" w:hAnsi="Times New Roman" w:cs="Times New Roman"/>
                <w:b/>
                <w:bCs/>
                <w:kern w:val="0"/>
                <w14:ligatures w14:val="none"/>
              </w:rPr>
              <w:t>on</w:t>
            </w:r>
            <w:r w:rsidRPr="000A1158">
              <w:rPr>
                <w:rFonts w:ascii="Times New Roman" w:eastAsia="Times New Roman" w:hAnsi="Times New Roman" w:cs="Times New Roman"/>
                <w:kern w:val="0"/>
                <w14:ligatures w14:val="none"/>
              </w:rPr>
              <w:t xml:space="preserve"> </w:t>
            </w:r>
            <w:r w:rsidRPr="00F839B9">
              <w:rPr>
                <w:rFonts w:ascii="Times New Roman" w:eastAsia="Times New Roman" w:hAnsi="Times New Roman" w:cs="Times New Roman"/>
                <w:b/>
                <w:bCs/>
                <w:kern w:val="0"/>
                <w14:ligatures w14:val="none"/>
              </w:rPr>
              <w:t>Paediatric</w:t>
            </w:r>
            <w:r w:rsidRPr="000A1158">
              <w:rPr>
                <w:rFonts w:ascii="Times New Roman" w:eastAsia="Times New Roman" w:hAnsi="Times New Roman" w:cs="Times New Roman"/>
                <w:kern w:val="0"/>
                <w14:ligatures w14:val="none"/>
              </w:rPr>
              <w:t xml:space="preserve"> </w:t>
            </w:r>
            <w:r w:rsidRPr="00F839B9">
              <w:rPr>
                <w:rFonts w:ascii="Times New Roman" w:eastAsia="Times New Roman" w:hAnsi="Times New Roman" w:cs="Times New Roman"/>
                <w:b/>
                <w:bCs/>
                <w:kern w:val="0"/>
                <w14:ligatures w14:val="none"/>
              </w:rPr>
              <w:t>Nursing</w:t>
            </w:r>
            <w:r w:rsidRPr="000A1158">
              <w:rPr>
                <w:rFonts w:ascii="Times New Roman" w:eastAsia="Times New Roman" w:hAnsi="Times New Roman" w:cs="Times New Roman"/>
                <w:kern w:val="0"/>
                <w14:ligatures w14:val="none"/>
              </w:rPr>
              <w:t xml:space="preserve"> </w:t>
            </w:r>
            <w:r w:rsidRPr="00F839B9">
              <w:rPr>
                <w:rFonts w:ascii="Times New Roman" w:eastAsia="Times New Roman" w:hAnsi="Times New Roman" w:cs="Times New Roman"/>
                <w:b/>
                <w:bCs/>
                <w:kern w:val="0"/>
                <w14:ligatures w14:val="none"/>
              </w:rPr>
              <w:t>degree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F625323" w14:textId="77777777" w:rsidR="000A1158" w:rsidRPr="000A1158" w:rsidRDefault="000A1158" w:rsidP="000A1158">
            <w:pPr>
              <w:spacing w:after="0" w:line="240" w:lineRule="auto"/>
              <w:rPr>
                <w:rFonts w:ascii="Times New Roman" w:eastAsia="Times New Roman" w:hAnsi="Times New Roman" w:cs="Times New Roman"/>
                <w:kern w:val="0"/>
                <w14:ligatures w14:val="none"/>
              </w:rPr>
            </w:pPr>
            <w:r w:rsidRPr="000A1158">
              <w:rPr>
                <w:rFonts w:ascii="Times New Roman" w:eastAsia="Times New Roman" w:hAnsi="Times New Roman" w:cs="Times New Roman"/>
                <w:kern w:val="0"/>
                <w14:ligatures w14:val="none"/>
              </w:rPr>
              <w:t>Attend all lectures; submit assignments on time; seek regular feedback from tutors; research university nursing programmes and entry requirements; prepare personal statement and gather references.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A1C3E35" w14:textId="77777777" w:rsidR="000A1158" w:rsidRPr="000A1158" w:rsidRDefault="000A1158" w:rsidP="000A1158">
            <w:pPr>
              <w:spacing w:after="0" w:line="240" w:lineRule="auto"/>
              <w:rPr>
                <w:rFonts w:ascii="Times New Roman" w:eastAsia="Times New Roman" w:hAnsi="Times New Roman" w:cs="Times New Roman"/>
                <w:kern w:val="0"/>
                <w14:ligatures w14:val="none"/>
              </w:rPr>
            </w:pPr>
            <w:r w:rsidRPr="000A1158">
              <w:rPr>
                <w:rFonts w:ascii="Times New Roman" w:eastAsia="Times New Roman" w:hAnsi="Times New Roman" w:cs="Times New Roman"/>
                <w:kern w:val="0"/>
                <w14:ligatures w14:val="none"/>
              </w:rPr>
              <w:t>Months 1–12</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88B3E95" w14:textId="77777777" w:rsidR="000A1158" w:rsidRPr="000A1158" w:rsidRDefault="000A1158" w:rsidP="000A1158">
            <w:pPr>
              <w:spacing w:after="0" w:line="240" w:lineRule="auto"/>
              <w:rPr>
                <w:rFonts w:ascii="Times New Roman" w:eastAsia="Times New Roman" w:hAnsi="Times New Roman" w:cs="Times New Roman"/>
                <w:kern w:val="0"/>
                <w14:ligatures w14:val="none"/>
              </w:rPr>
            </w:pPr>
            <w:r w:rsidRPr="000A1158">
              <w:rPr>
                <w:rFonts w:ascii="Times New Roman" w:eastAsia="Times New Roman" w:hAnsi="Times New Roman" w:cs="Times New Roman"/>
                <w:kern w:val="0"/>
                <w14:ligatures w14:val="none"/>
              </w:rPr>
              <w:t>Review grades and academic progress; meet with academic tutor every 3 months; track application deadlines and submissions.</w:t>
            </w:r>
          </w:p>
        </w:tc>
      </w:tr>
      <w:tr w:rsidR="000A1158" w:rsidRPr="000A1158" w14:paraId="2A64E4CF" w14:textId="77777777" w:rsidTr="00F839B9">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90DC5CC" w14:textId="77777777" w:rsidR="000A1158" w:rsidRPr="000A1158" w:rsidRDefault="000A1158" w:rsidP="000A1158">
            <w:pPr>
              <w:spacing w:after="0" w:line="240" w:lineRule="auto"/>
              <w:rPr>
                <w:rFonts w:ascii="Times New Roman" w:eastAsia="Times New Roman" w:hAnsi="Times New Roman" w:cs="Times New Roman"/>
                <w:kern w:val="0"/>
                <w14:ligatures w14:val="none"/>
              </w:rPr>
            </w:pPr>
            <w:r w:rsidRPr="000A1158">
              <w:rPr>
                <w:rFonts w:ascii="Times New Roman" w:eastAsia="Times New Roman" w:hAnsi="Times New Roman" w:cs="Times New Roman"/>
                <w:kern w:val="0"/>
                <w14:ligatures w14:val="none"/>
              </w:rPr>
              <w:t xml:space="preserve">2. </w:t>
            </w:r>
            <w:r w:rsidRPr="00F839B9">
              <w:rPr>
                <w:rFonts w:ascii="Times New Roman" w:eastAsia="Times New Roman" w:hAnsi="Times New Roman" w:cs="Times New Roman"/>
                <w:b/>
                <w:bCs/>
                <w:kern w:val="0"/>
                <w14:ligatures w14:val="none"/>
              </w:rPr>
              <w:t>Build</w:t>
            </w:r>
            <w:r w:rsidRPr="000A1158">
              <w:rPr>
                <w:rFonts w:ascii="Times New Roman" w:eastAsia="Times New Roman" w:hAnsi="Times New Roman" w:cs="Times New Roman"/>
                <w:kern w:val="0"/>
                <w14:ligatures w14:val="none"/>
              </w:rPr>
              <w:t xml:space="preserve"> </w:t>
            </w:r>
            <w:r w:rsidRPr="00F839B9">
              <w:rPr>
                <w:rFonts w:ascii="Times New Roman" w:eastAsia="Times New Roman" w:hAnsi="Times New Roman" w:cs="Times New Roman"/>
                <w:b/>
                <w:bCs/>
                <w:kern w:val="0"/>
                <w14:ligatures w14:val="none"/>
              </w:rPr>
              <w:t>clinical</w:t>
            </w:r>
            <w:r w:rsidRPr="000A1158">
              <w:rPr>
                <w:rFonts w:ascii="Times New Roman" w:eastAsia="Times New Roman" w:hAnsi="Times New Roman" w:cs="Times New Roman"/>
                <w:kern w:val="0"/>
                <w14:ligatures w14:val="none"/>
              </w:rPr>
              <w:t xml:space="preserve"> </w:t>
            </w:r>
            <w:r w:rsidRPr="00F839B9">
              <w:rPr>
                <w:rFonts w:ascii="Times New Roman" w:eastAsia="Times New Roman" w:hAnsi="Times New Roman" w:cs="Times New Roman"/>
                <w:b/>
                <w:bCs/>
                <w:kern w:val="0"/>
                <w14:ligatures w14:val="none"/>
              </w:rPr>
              <w:t>skills &amp; paediatric</w:t>
            </w:r>
            <w:r w:rsidRPr="000A1158">
              <w:rPr>
                <w:rFonts w:ascii="Times New Roman" w:eastAsia="Times New Roman" w:hAnsi="Times New Roman" w:cs="Times New Roman"/>
                <w:kern w:val="0"/>
                <w14:ligatures w14:val="none"/>
              </w:rPr>
              <w:t xml:space="preserve"> </w:t>
            </w:r>
            <w:r w:rsidRPr="00F839B9">
              <w:rPr>
                <w:rFonts w:ascii="Times New Roman" w:eastAsia="Times New Roman" w:hAnsi="Times New Roman" w:cs="Times New Roman"/>
                <w:b/>
                <w:bCs/>
                <w:kern w:val="0"/>
                <w14:ligatures w14:val="none"/>
              </w:rPr>
              <w:t>knowledge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06A0EDB" w14:textId="77777777" w:rsidR="000A1158" w:rsidRPr="000A1158" w:rsidRDefault="000A1158" w:rsidP="000A1158">
            <w:pPr>
              <w:spacing w:after="0" w:line="240" w:lineRule="auto"/>
              <w:rPr>
                <w:rFonts w:ascii="Times New Roman" w:eastAsia="Times New Roman" w:hAnsi="Times New Roman" w:cs="Times New Roman"/>
                <w:kern w:val="0"/>
                <w14:ligatures w14:val="none"/>
              </w:rPr>
            </w:pPr>
            <w:r w:rsidRPr="000A1158">
              <w:rPr>
                <w:rFonts w:ascii="Times New Roman" w:eastAsia="Times New Roman" w:hAnsi="Times New Roman" w:cs="Times New Roman"/>
                <w:kern w:val="0"/>
                <w14:ligatures w14:val="none"/>
              </w:rPr>
              <w:t>Seek volunteer experience with children; complete online paediatric awareness training; shadow healthcare professionals where possible; keep up to date with NICE guidelines and current paediatric nursing practice; maintain a reflective learning journal.</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FC8C90B" w14:textId="77777777" w:rsidR="000A1158" w:rsidRPr="000A1158" w:rsidRDefault="000A1158" w:rsidP="000A1158">
            <w:pPr>
              <w:spacing w:after="0" w:line="240" w:lineRule="auto"/>
              <w:rPr>
                <w:rFonts w:ascii="Times New Roman" w:eastAsia="Times New Roman" w:hAnsi="Times New Roman" w:cs="Times New Roman"/>
                <w:kern w:val="0"/>
                <w14:ligatures w14:val="none"/>
              </w:rPr>
            </w:pPr>
            <w:r w:rsidRPr="000A1158">
              <w:rPr>
                <w:rFonts w:ascii="Times New Roman" w:eastAsia="Times New Roman" w:hAnsi="Times New Roman" w:cs="Times New Roman"/>
                <w:kern w:val="0"/>
                <w14:ligatures w14:val="none"/>
              </w:rPr>
              <w:t>Months 6–18</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4D56A8A" w14:textId="77777777" w:rsidR="000A1158" w:rsidRPr="000A1158" w:rsidRDefault="000A1158" w:rsidP="000A1158">
            <w:pPr>
              <w:spacing w:after="0" w:line="240" w:lineRule="auto"/>
              <w:rPr>
                <w:rFonts w:ascii="Times New Roman" w:eastAsia="Times New Roman" w:hAnsi="Times New Roman" w:cs="Times New Roman"/>
                <w:kern w:val="0"/>
                <w14:ligatures w14:val="none"/>
              </w:rPr>
            </w:pPr>
            <w:r w:rsidRPr="000A1158">
              <w:rPr>
                <w:rFonts w:ascii="Times New Roman" w:eastAsia="Times New Roman" w:hAnsi="Times New Roman" w:cs="Times New Roman"/>
                <w:kern w:val="0"/>
                <w14:ligatures w14:val="none"/>
              </w:rPr>
              <w:t>Log learning activities and reflections; review knowledge through self-quizzes and discussion with peers; seek feedback from any placement or volunteering supervisors.</w:t>
            </w:r>
          </w:p>
        </w:tc>
      </w:tr>
      <w:tr w:rsidR="000A1158" w:rsidRPr="000A1158" w14:paraId="789BD4D1" w14:textId="77777777" w:rsidTr="00F839B9">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BAAA745" w14:textId="77777777" w:rsidR="000A1158" w:rsidRPr="000A1158" w:rsidRDefault="000A1158" w:rsidP="000A1158">
            <w:pPr>
              <w:spacing w:after="0" w:line="240" w:lineRule="auto"/>
              <w:rPr>
                <w:rFonts w:ascii="Times New Roman" w:eastAsia="Times New Roman" w:hAnsi="Times New Roman" w:cs="Times New Roman"/>
                <w:kern w:val="0"/>
                <w14:ligatures w14:val="none"/>
              </w:rPr>
            </w:pPr>
            <w:r w:rsidRPr="000A1158">
              <w:rPr>
                <w:rFonts w:ascii="Times New Roman" w:eastAsia="Times New Roman" w:hAnsi="Times New Roman" w:cs="Times New Roman"/>
                <w:kern w:val="0"/>
                <w14:ligatures w14:val="none"/>
              </w:rPr>
              <w:t xml:space="preserve">3. </w:t>
            </w:r>
            <w:r w:rsidRPr="00F839B9">
              <w:rPr>
                <w:rFonts w:ascii="Times New Roman" w:eastAsia="Times New Roman" w:hAnsi="Times New Roman" w:cs="Times New Roman"/>
                <w:b/>
                <w:bCs/>
                <w:kern w:val="0"/>
                <w14:ligatures w14:val="none"/>
              </w:rPr>
              <w:t>Develop</w:t>
            </w:r>
            <w:r w:rsidRPr="000A1158">
              <w:rPr>
                <w:rFonts w:ascii="Times New Roman" w:eastAsia="Times New Roman" w:hAnsi="Times New Roman" w:cs="Times New Roman"/>
                <w:kern w:val="0"/>
                <w14:ligatures w14:val="none"/>
              </w:rPr>
              <w:t xml:space="preserve"> </w:t>
            </w:r>
            <w:r w:rsidRPr="00F839B9">
              <w:rPr>
                <w:rFonts w:ascii="Times New Roman" w:eastAsia="Times New Roman" w:hAnsi="Times New Roman" w:cs="Times New Roman"/>
                <w:b/>
                <w:bCs/>
                <w:kern w:val="0"/>
                <w14:ligatures w14:val="none"/>
              </w:rPr>
              <w:t>confidence</w:t>
            </w:r>
            <w:r w:rsidRPr="000A1158">
              <w:rPr>
                <w:rFonts w:ascii="Times New Roman" w:eastAsia="Times New Roman" w:hAnsi="Times New Roman" w:cs="Times New Roman"/>
                <w:kern w:val="0"/>
                <w14:ligatures w14:val="none"/>
              </w:rPr>
              <w:t xml:space="preserve">, </w:t>
            </w:r>
            <w:r w:rsidRPr="00F839B9">
              <w:rPr>
                <w:rFonts w:ascii="Times New Roman" w:eastAsia="Times New Roman" w:hAnsi="Times New Roman" w:cs="Times New Roman"/>
                <w:b/>
                <w:bCs/>
                <w:kern w:val="0"/>
                <w14:ligatures w14:val="none"/>
              </w:rPr>
              <w:t>communication</w:t>
            </w:r>
            <w:r w:rsidRPr="000A1158">
              <w:rPr>
                <w:rFonts w:ascii="Times New Roman" w:eastAsia="Times New Roman" w:hAnsi="Times New Roman" w:cs="Times New Roman"/>
                <w:kern w:val="0"/>
                <w14:ligatures w14:val="none"/>
              </w:rPr>
              <w:t xml:space="preserve"> </w:t>
            </w:r>
            <w:r w:rsidRPr="00F839B9">
              <w:rPr>
                <w:rFonts w:ascii="Times New Roman" w:eastAsia="Times New Roman" w:hAnsi="Times New Roman" w:cs="Times New Roman"/>
                <w:b/>
                <w:bCs/>
                <w:kern w:val="0"/>
                <w14:ligatures w14:val="none"/>
              </w:rPr>
              <w:t>&amp;</w:t>
            </w:r>
            <w:r w:rsidRPr="000A1158">
              <w:rPr>
                <w:rFonts w:ascii="Times New Roman" w:eastAsia="Times New Roman" w:hAnsi="Times New Roman" w:cs="Times New Roman"/>
                <w:kern w:val="0"/>
                <w14:ligatures w14:val="none"/>
              </w:rPr>
              <w:t xml:space="preserve"> </w:t>
            </w:r>
            <w:r w:rsidRPr="00F839B9">
              <w:rPr>
                <w:rFonts w:ascii="Times New Roman" w:eastAsia="Times New Roman" w:hAnsi="Times New Roman" w:cs="Times New Roman"/>
                <w:b/>
                <w:bCs/>
                <w:kern w:val="0"/>
                <w14:ligatures w14:val="none"/>
              </w:rPr>
              <w:t>leadership</w:t>
            </w:r>
            <w:r w:rsidRPr="000A1158">
              <w:rPr>
                <w:rFonts w:ascii="Times New Roman" w:eastAsia="Times New Roman" w:hAnsi="Times New Roman" w:cs="Times New Roman"/>
                <w:kern w:val="0"/>
                <w14:ligatures w14:val="none"/>
              </w:rPr>
              <w:t xml:space="preserve"> </w:t>
            </w:r>
            <w:r w:rsidRPr="00F839B9">
              <w:rPr>
                <w:rFonts w:ascii="Times New Roman" w:eastAsia="Times New Roman" w:hAnsi="Times New Roman" w:cs="Times New Roman"/>
                <w:b/>
                <w:bCs/>
                <w:kern w:val="0"/>
                <w14:ligatures w14:val="none"/>
              </w:rPr>
              <w:t>skills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CE00C9B" w14:textId="77777777" w:rsidR="000A1158" w:rsidRPr="000A1158" w:rsidRDefault="000A1158" w:rsidP="000A1158">
            <w:pPr>
              <w:spacing w:after="0" w:line="240" w:lineRule="auto"/>
              <w:rPr>
                <w:rFonts w:ascii="Times New Roman" w:eastAsia="Times New Roman" w:hAnsi="Times New Roman" w:cs="Times New Roman"/>
                <w:kern w:val="0"/>
                <w14:ligatures w14:val="none"/>
              </w:rPr>
            </w:pPr>
            <w:r w:rsidRPr="000A1158">
              <w:rPr>
                <w:rFonts w:ascii="Times New Roman" w:eastAsia="Times New Roman" w:hAnsi="Times New Roman" w:cs="Times New Roman"/>
                <w:kern w:val="0"/>
                <w14:ligatures w14:val="none"/>
              </w:rPr>
              <w:t>Practise presentations and public speaking; volunteer to lead group tasks; actively participate in team discussions; ask for constructive feedback; reflect on communication experiences and areas for improvement.</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A5090F8" w14:textId="77777777" w:rsidR="000A1158" w:rsidRPr="000A1158" w:rsidRDefault="000A1158" w:rsidP="000A1158">
            <w:pPr>
              <w:spacing w:after="0" w:line="240" w:lineRule="auto"/>
              <w:rPr>
                <w:rFonts w:ascii="Times New Roman" w:eastAsia="Times New Roman" w:hAnsi="Times New Roman" w:cs="Times New Roman"/>
                <w:kern w:val="0"/>
                <w14:ligatures w14:val="none"/>
              </w:rPr>
            </w:pPr>
            <w:r w:rsidRPr="000A1158">
              <w:rPr>
                <w:rFonts w:ascii="Times New Roman" w:eastAsia="Times New Roman" w:hAnsi="Times New Roman" w:cs="Times New Roman"/>
                <w:kern w:val="0"/>
                <w14:ligatures w14:val="none"/>
              </w:rPr>
              <w:t>Months 1–24</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FD63AD6" w14:textId="77777777" w:rsidR="000A1158" w:rsidRPr="000A1158" w:rsidRDefault="000A1158" w:rsidP="000A1158">
            <w:pPr>
              <w:spacing w:after="0" w:line="240" w:lineRule="auto"/>
              <w:rPr>
                <w:rFonts w:ascii="Times New Roman" w:eastAsia="Times New Roman" w:hAnsi="Times New Roman" w:cs="Times New Roman"/>
                <w:kern w:val="0"/>
                <w14:ligatures w14:val="none"/>
              </w:rPr>
            </w:pPr>
            <w:r w:rsidRPr="000A1158">
              <w:rPr>
                <w:rFonts w:ascii="Times New Roman" w:eastAsia="Times New Roman" w:hAnsi="Times New Roman" w:cs="Times New Roman"/>
                <w:kern w:val="0"/>
                <w14:ligatures w14:val="none"/>
              </w:rPr>
              <w:t>Self-assess confidence and progress; review feedback from tutors, peers and supervisors; note improvements in communication and decision-making in reflective journal.</w:t>
            </w:r>
          </w:p>
        </w:tc>
      </w:tr>
    </w:tbl>
    <w:p w14:paraId="5DB7C5CA" w14:textId="77777777" w:rsidR="00345858" w:rsidRDefault="00345858"/>
    <w:p w14:paraId="0794B33A" w14:textId="6AB1A87B" w:rsidR="002D5481" w:rsidRPr="002D5481" w:rsidRDefault="002D5481" w:rsidP="002D5481">
      <w:pPr>
        <w:rPr>
          <w:b/>
          <w:bCs/>
        </w:rPr>
      </w:pPr>
      <w:r w:rsidRPr="002D5481">
        <w:rPr>
          <w:b/>
          <w:bCs/>
        </w:rPr>
        <w:t>Monitoring &amp; Review</w:t>
      </w:r>
    </w:p>
    <w:p w14:paraId="2FF9E8D0" w14:textId="66DE3044" w:rsidR="002D5481" w:rsidRDefault="002D5481">
      <w:r>
        <w:t xml:space="preserve">I will review this Personal Development Plan every three months to assess progress, identify any </w:t>
      </w:r>
      <w:r w:rsidR="00A06683">
        <w:t>challenges,</w:t>
      </w:r>
      <w:r>
        <w:t xml:space="preserve"> and update my goals as needed. I will use feedback from lecturers, </w:t>
      </w:r>
      <w:r w:rsidR="00A06683">
        <w:t>mentors,</w:t>
      </w:r>
      <w:r>
        <w:t xml:space="preserve"> and placement supervisors alongside my own reflective practice to measure my development. Maintaining a reflective journal will help me record new knowledge, </w:t>
      </w:r>
      <w:r w:rsidR="00A06683">
        <w:t>experiences,</w:t>
      </w:r>
      <w:r>
        <w:t xml:space="preserve"> and areas for improvement. I will also continue reading current nursing guidance and attending relevant training to ensure my knowledge </w:t>
      </w:r>
      <w:r w:rsidR="00A06683">
        <w:t>stays</w:t>
      </w:r>
      <w:r>
        <w:t xml:space="preserve"> up to date. By regularly monitoring and adapting my plan, I will continue developing the knowledge, skills and professional behaviours needed to become a safe, </w:t>
      </w:r>
      <w:r w:rsidR="00E16D6E">
        <w:t>competent,</w:t>
      </w:r>
      <w:r>
        <w:t xml:space="preserve"> and compassionate Registered Paediatric Nurse.</w:t>
      </w:r>
    </w:p>
    <w:p w14:paraId="0569A40B" w14:textId="77777777" w:rsidR="00504CEA" w:rsidRDefault="00504CEA"/>
    <w:p w14:paraId="0F34F7F4" w14:textId="1AC32946" w:rsidR="00504CEA" w:rsidRPr="00504CEA" w:rsidRDefault="00504CEA" w:rsidP="00504CEA">
      <w:pPr>
        <w:rPr>
          <w:b/>
          <w:bCs/>
        </w:rPr>
      </w:pPr>
      <w:r w:rsidRPr="00504CEA">
        <w:rPr>
          <w:b/>
          <w:bCs/>
        </w:rPr>
        <w:t>6. Task 4 – Critical Reflection Using Gibbs’ Reflective Cycle (1988)</w:t>
      </w:r>
    </w:p>
    <w:p w14:paraId="20676EEB" w14:textId="4C1335AD" w:rsidR="00504CEA" w:rsidRPr="00504CEA" w:rsidRDefault="00504CEA" w:rsidP="00504CEA">
      <w:pPr>
        <w:rPr>
          <w:b/>
          <w:bCs/>
        </w:rPr>
      </w:pPr>
      <w:r w:rsidRPr="00504CEA">
        <w:rPr>
          <w:b/>
          <w:bCs/>
        </w:rPr>
        <w:t>Description</w:t>
      </w:r>
    </w:p>
    <w:p w14:paraId="1C341F7F" w14:textId="4F857FF5" w:rsidR="0039700B" w:rsidRDefault="00504CEA" w:rsidP="0039700B">
      <w:r>
        <w:t xml:space="preserve">As part of the LCHS4009 module, I delivered a presentation focused on teamwork within health and social care. The purpose was to demonstrate my understanding of a chosen teamwork model and explain its practical application in healthcare settings. I prepared my PowerPoint slides in advance, researched relevant academic </w:t>
      </w:r>
      <w:r w:rsidR="00E16D6E">
        <w:t>sources,</w:t>
      </w:r>
      <w:r>
        <w:t xml:space="preserve"> and practised my delivery several times before presenting to my lecturer and classmates. Following the presentation, I received positive verbal feedback. My lecturer confirmed that my presentation was well organised, my voice was clear and audible, and I presented confidently without reading directly from my slides.</w:t>
      </w:r>
    </w:p>
    <w:p w14:paraId="6DA4058B" w14:textId="29ED8F1F" w:rsidR="0039700B" w:rsidRPr="0039700B" w:rsidRDefault="0039700B" w:rsidP="0039700B">
      <w:pPr>
        <w:rPr>
          <w:b/>
          <w:bCs/>
        </w:rPr>
      </w:pPr>
      <w:r w:rsidRPr="0039700B">
        <w:rPr>
          <w:b/>
          <w:bCs/>
        </w:rPr>
        <w:t>Feelings</w:t>
      </w:r>
    </w:p>
    <w:p w14:paraId="750DE998" w14:textId="50352C7B" w:rsidR="0039700B" w:rsidRDefault="0039700B">
      <w:r>
        <w:t xml:space="preserve">Before the presentation, I felt </w:t>
      </w:r>
      <w:r w:rsidR="00B47937">
        <w:t>nervous</w:t>
      </w:r>
      <w:r>
        <w:t xml:space="preserve">. I wanted to perform well and </w:t>
      </w:r>
      <w:r w:rsidR="00E16D6E">
        <w:t>prove</w:t>
      </w:r>
      <w:r>
        <w:t xml:space="preserve"> my understanding clearly, and I was anxious about speaking in front of an audience and answering any unexpected questions. Although I had practised repeatedly, I worried that I might forget key points or lose my flow. Once I began speaking, however, I started to feel more confident and focused on explaining the content rather than worrying about making mistakes. Receiving positive feedback afterwards made me feel proud and significantly boosted my confidence in my communication abilities. It also motivated me to continue developing these skills for future academic and professional situations.</w:t>
      </w:r>
    </w:p>
    <w:p w14:paraId="00516670" w14:textId="037B915F" w:rsidR="00302F30" w:rsidRPr="00302F30" w:rsidRDefault="00302F30" w:rsidP="00302F30">
      <w:pPr>
        <w:rPr>
          <w:b/>
          <w:bCs/>
        </w:rPr>
      </w:pPr>
      <w:r w:rsidRPr="00302F30">
        <w:rPr>
          <w:b/>
          <w:bCs/>
        </w:rPr>
        <w:t>Evaluation</w:t>
      </w:r>
    </w:p>
    <w:p w14:paraId="469F07FC" w14:textId="5E924676" w:rsidR="00302F30" w:rsidRDefault="00302F30" w:rsidP="00302F30">
      <w:r>
        <w:t xml:space="preserve">Overall, the presentation was successful. My greatest strengths were my organisation and structure — the information followed a logical sequence that was easy for the audience to follow. My verbal communication was also a strong point; I spoke clearly and at </w:t>
      </w:r>
      <w:r w:rsidR="009C4628">
        <w:t>a suitable volume</w:t>
      </w:r>
      <w:r>
        <w:t xml:space="preserve">, ensuring everyone could hear and understand. I was particularly pleased that I did not read directly from my slides, instead explaining the information in my own words, which helped me engage with the audience and demonstrate my understanding. Areas for improvement include managing my </w:t>
      </w:r>
      <w:r w:rsidR="00D86955">
        <w:t>first</w:t>
      </w:r>
      <w:r>
        <w:t xml:space="preserve"> nerves more effectively, making more consistent eye contact, and developing greater confidence when answering questions at the end of the presentation.</w:t>
      </w:r>
    </w:p>
    <w:p w14:paraId="1327B766" w14:textId="19565E46" w:rsidR="00302F30" w:rsidRPr="00302F30" w:rsidRDefault="00302F30" w:rsidP="00302F30">
      <w:pPr>
        <w:rPr>
          <w:b/>
          <w:bCs/>
        </w:rPr>
      </w:pPr>
      <w:r w:rsidRPr="00302F30">
        <w:rPr>
          <w:b/>
          <w:bCs/>
        </w:rPr>
        <w:t>Analysis</w:t>
      </w:r>
    </w:p>
    <w:p w14:paraId="65ADA2AC" w14:textId="75B38829" w:rsidR="00302F30" w:rsidRDefault="00302F30">
      <w:r>
        <w:t>Reflecting on this experience using Gibbs’ cycle has helped me recognise the importance of thorough preparation and practice. Rehearsing improved my confidence and allowed me to speak naturally rather than relying on notes or slides. Effective communication is a fundamental skill for all healthcare professionals. The Nursing and Midwifery Council (NMC, 2018) emphasises the need for nurses to communicate clearly, listen actively and build trusting relationships with those in their care — skills directly relevant to my future role as a paediatric nurse, where I will need to explain information sensitively to children and their families. My varied work experience — from retail to live-in care — has already taught me how to adapt my communication style for different people, but this experience has shown me there is always room to grow. The feedback process itself has also shown me how constructive criticism supports professional growth, helping individuals recognise both their strengths and areas for further development.</w:t>
      </w:r>
    </w:p>
    <w:p w14:paraId="4482E2B1" w14:textId="48C20FEF" w:rsidR="00FC7184" w:rsidRPr="00FC7184" w:rsidRDefault="00FC7184" w:rsidP="00FC7184">
      <w:pPr>
        <w:rPr>
          <w:b/>
          <w:bCs/>
        </w:rPr>
      </w:pPr>
      <w:r w:rsidRPr="00FC7184">
        <w:rPr>
          <w:b/>
          <w:bCs/>
        </w:rPr>
        <w:t>Conclusion</w:t>
      </w:r>
    </w:p>
    <w:p w14:paraId="58D918C9" w14:textId="6DD24AA8" w:rsidR="00FC7184" w:rsidRDefault="00FC7184" w:rsidP="00FC7184">
      <w:r>
        <w:t xml:space="preserve">This experience has increased my self-awareness and clarified my strengths and development needs. I have learned that good preparation, clear </w:t>
      </w:r>
      <w:r w:rsidR="00D86955">
        <w:t>organisation,</w:t>
      </w:r>
      <w:r>
        <w:t xml:space="preserve"> and confidence are key to successful presentations, and that feeling nervous is a normal part of learning something new. While I am pleased with my performance, I recognise that I still need to develop my ability to think on my feet and answer questions confidently. These skills are essential for nursing, where I will </w:t>
      </w:r>
      <w:r w:rsidR="00D86955">
        <w:t>often</w:t>
      </w:r>
      <w:r>
        <w:t xml:space="preserve"> need to explain care, answer questions and communicate with a wide range of people.</w:t>
      </w:r>
    </w:p>
    <w:p w14:paraId="4D8BE529" w14:textId="4C3E8BE5" w:rsidR="00FC7184" w:rsidRPr="00FC7184" w:rsidRDefault="00FC7184" w:rsidP="00FC7184">
      <w:pPr>
        <w:rPr>
          <w:b/>
          <w:bCs/>
        </w:rPr>
      </w:pPr>
      <w:r w:rsidRPr="00FC7184">
        <w:rPr>
          <w:b/>
          <w:bCs/>
        </w:rPr>
        <w:t>Action Plan</w:t>
      </w:r>
    </w:p>
    <w:p w14:paraId="02B759D7" w14:textId="53D7D150" w:rsidR="00FC7184" w:rsidRDefault="00FC7184">
      <w:r>
        <w:t xml:space="preserve">To improve my presentation and communication skills, I will practise speaking in front of others more regularly and seek feedback after every presentation or group discussion. I will also prepare for potential questions in advance to build my confidence in responding spontaneously. In future placements and professional settings, I will actively seek opportunities to communicate with patients, </w:t>
      </w:r>
      <w:r w:rsidR="005B3B84">
        <w:t>families,</w:t>
      </w:r>
      <w:r>
        <w:t xml:space="preserve"> and colleagues to build my experience and confidence. By continuing to reflect on my practice and actively seeking feedback, I will develop the communication skills needed to become an effective and compassionate Registered Paediatric Nurse.</w:t>
      </w:r>
    </w:p>
    <w:p w14:paraId="101C3A3D" w14:textId="77777777" w:rsidR="005B3B84" w:rsidRDefault="005B3B84"/>
    <w:p w14:paraId="3AD89E5D" w14:textId="05C28F31" w:rsidR="005B3B84" w:rsidRPr="005B3B84" w:rsidRDefault="005B3B84" w:rsidP="005B3B84">
      <w:pPr>
        <w:rPr>
          <w:b/>
          <w:bCs/>
        </w:rPr>
      </w:pPr>
      <w:r w:rsidRPr="005B3B84">
        <w:rPr>
          <w:b/>
          <w:bCs/>
        </w:rPr>
        <w:t>7. References</w:t>
      </w:r>
    </w:p>
    <w:p w14:paraId="6E3F5803" w14:textId="5E2C0774" w:rsidR="005B3B84" w:rsidRDefault="005B3B84" w:rsidP="005B3B84">
      <w:r>
        <w:t>East Sussex Healthcare NHS Trust (2026) Registered Paediatric Nurse (Band 5) Job Advertisement. Available from NHS Jobs website (Accessed: 27 July 2026).</w:t>
      </w:r>
    </w:p>
    <w:p w14:paraId="6962122F" w14:textId="5A26E7CC" w:rsidR="005B3B84" w:rsidRDefault="005B3B84" w:rsidP="005B3B84">
      <w:r>
        <w:t>Gibbs, G. (1988) Learning by Doing: A Guide to Teaching and Learning Methods. Oxford: Oxford Polytechnic.</w:t>
      </w:r>
    </w:p>
    <w:p w14:paraId="7B9C955F" w14:textId="21976436" w:rsidR="005B3B84" w:rsidRDefault="005B3B84" w:rsidP="005B3B84">
      <w:r>
        <w:t>NHS England (2023) The NHS Long Term Workforce Plan. Available at: https://www.england.nhs.uk/publication/nhs-long-term-workforce-plan/ (Accessed: 27 July 2026).</w:t>
      </w:r>
    </w:p>
    <w:p w14:paraId="4FF89D78" w14:textId="47EC430F" w:rsidR="005B3B84" w:rsidRDefault="005B3B84" w:rsidP="005B3B84">
      <w:r>
        <w:t>Nursing and Midwifery Council (2018) The Code: Professional Standards of Practice and Behaviour for Nurses, Midwives and Nursing Associates. London: NMC.</w:t>
      </w:r>
    </w:p>
    <w:p w14:paraId="3FFD91DC" w14:textId="0FBDF73D" w:rsidR="005B3B84" w:rsidRPr="00B35887" w:rsidRDefault="005B3B84">
      <w:r>
        <w:t>Skills for Care (2024) Core Skills for Health and Social Care Workers. Available at: https://www.skillsforcare.org.uk (Accessed: 27 July 2026).</w:t>
      </w:r>
    </w:p>
    <w:sectPr w:rsidR="005B3B84" w:rsidRPr="00B358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 Color Emoji">
    <w:panose1 w:val="00000000000000000000"/>
    <w:charset w:val="00"/>
    <w:family w:val="auto"/>
    <w:pitch w:val="variable"/>
    <w:sig w:usb0="00000003" w:usb1="18000000" w:usb2="14000000" w:usb3="00000000" w:csb0="00000001"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E2A"/>
    <w:rsid w:val="000201CA"/>
    <w:rsid w:val="00066F2C"/>
    <w:rsid w:val="000A1158"/>
    <w:rsid w:val="000A3555"/>
    <w:rsid w:val="0013589D"/>
    <w:rsid w:val="001A2AE5"/>
    <w:rsid w:val="001A6506"/>
    <w:rsid w:val="001D6EA3"/>
    <w:rsid w:val="001E26B6"/>
    <w:rsid w:val="0026152F"/>
    <w:rsid w:val="002A76E8"/>
    <w:rsid w:val="002D5481"/>
    <w:rsid w:val="002D5B52"/>
    <w:rsid w:val="00302F30"/>
    <w:rsid w:val="00341139"/>
    <w:rsid w:val="00345858"/>
    <w:rsid w:val="00374D29"/>
    <w:rsid w:val="003874C7"/>
    <w:rsid w:val="0039700B"/>
    <w:rsid w:val="00417DEF"/>
    <w:rsid w:val="00447D43"/>
    <w:rsid w:val="0049104E"/>
    <w:rsid w:val="004E6A10"/>
    <w:rsid w:val="00504CEA"/>
    <w:rsid w:val="00524F09"/>
    <w:rsid w:val="0054020D"/>
    <w:rsid w:val="00563E3B"/>
    <w:rsid w:val="005778B6"/>
    <w:rsid w:val="005B3B84"/>
    <w:rsid w:val="005C4607"/>
    <w:rsid w:val="005F4B67"/>
    <w:rsid w:val="00640513"/>
    <w:rsid w:val="006475F7"/>
    <w:rsid w:val="00663E19"/>
    <w:rsid w:val="007A6B9F"/>
    <w:rsid w:val="007B2126"/>
    <w:rsid w:val="00801BA3"/>
    <w:rsid w:val="008F4E2A"/>
    <w:rsid w:val="009173E5"/>
    <w:rsid w:val="009A618C"/>
    <w:rsid w:val="009C4628"/>
    <w:rsid w:val="009F1D8D"/>
    <w:rsid w:val="00A06683"/>
    <w:rsid w:val="00A37A0A"/>
    <w:rsid w:val="00A5410C"/>
    <w:rsid w:val="00AA2EE3"/>
    <w:rsid w:val="00AB329D"/>
    <w:rsid w:val="00B13C68"/>
    <w:rsid w:val="00B35887"/>
    <w:rsid w:val="00B47937"/>
    <w:rsid w:val="00B65962"/>
    <w:rsid w:val="00BB00A0"/>
    <w:rsid w:val="00BD3EA0"/>
    <w:rsid w:val="00CB5468"/>
    <w:rsid w:val="00D32597"/>
    <w:rsid w:val="00D46C54"/>
    <w:rsid w:val="00D67DAA"/>
    <w:rsid w:val="00D86955"/>
    <w:rsid w:val="00E16D6E"/>
    <w:rsid w:val="00E35F81"/>
    <w:rsid w:val="00EA4E5C"/>
    <w:rsid w:val="00ED37A7"/>
    <w:rsid w:val="00EE0ABD"/>
    <w:rsid w:val="00F34C89"/>
    <w:rsid w:val="00F64B0B"/>
    <w:rsid w:val="00F707F7"/>
    <w:rsid w:val="00F825F3"/>
    <w:rsid w:val="00F839B9"/>
    <w:rsid w:val="00FC71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B40D98"/>
  <w15:chartTrackingRefBased/>
  <w15:docId w15:val="{67166905-E887-154E-B898-12236BCB3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4E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4E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4E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4E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4E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4E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4E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4E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4E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4E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4E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4E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4E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4E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4E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4E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4E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4E2A"/>
    <w:rPr>
      <w:rFonts w:eastAsiaTheme="majorEastAsia" w:cstheme="majorBidi"/>
      <w:color w:val="272727" w:themeColor="text1" w:themeTint="D8"/>
    </w:rPr>
  </w:style>
  <w:style w:type="paragraph" w:styleId="Title">
    <w:name w:val="Title"/>
    <w:basedOn w:val="Normal"/>
    <w:next w:val="Normal"/>
    <w:link w:val="TitleChar"/>
    <w:uiPriority w:val="10"/>
    <w:qFormat/>
    <w:rsid w:val="008F4E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4E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4E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4E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4E2A"/>
    <w:pPr>
      <w:spacing w:before="160"/>
      <w:jc w:val="center"/>
    </w:pPr>
    <w:rPr>
      <w:i/>
      <w:iCs/>
      <w:color w:val="404040" w:themeColor="text1" w:themeTint="BF"/>
    </w:rPr>
  </w:style>
  <w:style w:type="character" w:customStyle="1" w:styleId="QuoteChar">
    <w:name w:val="Quote Char"/>
    <w:basedOn w:val="DefaultParagraphFont"/>
    <w:link w:val="Quote"/>
    <w:uiPriority w:val="29"/>
    <w:rsid w:val="008F4E2A"/>
    <w:rPr>
      <w:i/>
      <w:iCs/>
      <w:color w:val="404040" w:themeColor="text1" w:themeTint="BF"/>
    </w:rPr>
  </w:style>
  <w:style w:type="paragraph" w:styleId="ListParagraph">
    <w:name w:val="List Paragraph"/>
    <w:basedOn w:val="Normal"/>
    <w:uiPriority w:val="34"/>
    <w:qFormat/>
    <w:rsid w:val="008F4E2A"/>
    <w:pPr>
      <w:ind w:left="720"/>
      <w:contextualSpacing/>
    </w:pPr>
  </w:style>
  <w:style w:type="character" w:styleId="IntenseEmphasis">
    <w:name w:val="Intense Emphasis"/>
    <w:basedOn w:val="DefaultParagraphFont"/>
    <w:uiPriority w:val="21"/>
    <w:qFormat/>
    <w:rsid w:val="008F4E2A"/>
    <w:rPr>
      <w:i/>
      <w:iCs/>
      <w:color w:val="0F4761" w:themeColor="accent1" w:themeShade="BF"/>
    </w:rPr>
  </w:style>
  <w:style w:type="paragraph" w:styleId="IntenseQuote">
    <w:name w:val="Intense Quote"/>
    <w:basedOn w:val="Normal"/>
    <w:next w:val="Normal"/>
    <w:link w:val="IntenseQuoteChar"/>
    <w:uiPriority w:val="30"/>
    <w:qFormat/>
    <w:rsid w:val="008F4E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4E2A"/>
    <w:rPr>
      <w:i/>
      <w:iCs/>
      <w:color w:val="0F4761" w:themeColor="accent1" w:themeShade="BF"/>
    </w:rPr>
  </w:style>
  <w:style w:type="character" w:styleId="IntenseReference">
    <w:name w:val="Intense Reference"/>
    <w:basedOn w:val="DefaultParagraphFont"/>
    <w:uiPriority w:val="32"/>
    <w:qFormat/>
    <w:rsid w:val="008F4E2A"/>
    <w:rPr>
      <w:b/>
      <w:bCs/>
      <w:smallCaps/>
      <w:color w:val="0F4761" w:themeColor="accent1" w:themeShade="BF"/>
      <w:spacing w:val="5"/>
    </w:rPr>
  </w:style>
  <w:style w:type="character" w:styleId="Hyperlink">
    <w:name w:val="Hyperlink"/>
    <w:basedOn w:val="DefaultParagraphFont"/>
    <w:uiPriority w:val="99"/>
    <w:unhideWhenUsed/>
    <w:rsid w:val="00066F2C"/>
    <w:rPr>
      <w:color w:val="467886" w:themeColor="hyperlink"/>
      <w:u w:val="single"/>
    </w:rPr>
  </w:style>
  <w:style w:type="character" w:styleId="UnresolvedMention">
    <w:name w:val="Unresolved Mention"/>
    <w:basedOn w:val="DefaultParagraphFont"/>
    <w:uiPriority w:val="99"/>
    <w:semiHidden/>
    <w:unhideWhenUsed/>
    <w:rsid w:val="00066F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Nadiaollson@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3152</Words>
  <Characters>17972</Characters>
  <Application>Microsoft Office Word</Application>
  <DocSecurity>0</DocSecurity>
  <Lines>149</Lines>
  <Paragraphs>42</Paragraphs>
  <ScaleCrop>false</ScaleCrop>
  <Company/>
  <LinksUpToDate>false</LinksUpToDate>
  <CharactersWithSpaces>21082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Nadia Ollson Kasirye (2415798)</dc:creator>
  <cp:keywords/>
  <dc:description/>
  <cp:lastModifiedBy>Nadia Ollson Kasirye (2415798)</cp:lastModifiedBy>
  <cp:revision>2</cp:revision>
  <dcterms:created xsi:type="dcterms:W3CDTF">2026-08-20T19:42:00Z</dcterms:created>
  <dcterms:modified xsi:type="dcterms:W3CDTF">2026-08-20T19:42:00Z</dcterms:modified>
</cp:coreProperties>
</file>