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FAE6"/>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46AC47C" w:rsidR="00DB116D" w:rsidRPr="00A406E5" w:rsidRDefault="00704EC2" w:rsidP="00704EC2">
            <w:pPr>
              <w:spacing w:before="120" w:after="120"/>
              <w:jc w:val="center"/>
              <w:rPr>
                <w:rFonts w:ascii="Arial" w:hAnsi="Arial" w:cs="Arial"/>
                <w:b/>
                <w:sz w:val="22"/>
                <w:szCs w:val="22"/>
              </w:rPr>
            </w:pPr>
            <w:proofErr w:type="spellStart"/>
            <w:r w:rsidRPr="35E0E365">
              <w:rPr>
                <w:rFonts w:ascii="Arial" w:eastAsia="Arial" w:hAnsi="Arial" w:cs="Arial"/>
                <w:b/>
                <w:bCs/>
                <w:color w:val="000000" w:themeColor="text1"/>
                <w:sz w:val="22"/>
                <w:szCs w:val="22"/>
              </w:rPr>
              <w:t>CertHE</w:t>
            </w:r>
            <w:proofErr w:type="spellEnd"/>
            <w:r w:rsidRPr="35E0E365">
              <w:rPr>
                <w:rFonts w:ascii="Arial" w:eastAsia="Arial" w:hAnsi="Arial" w:cs="Arial"/>
                <w:b/>
                <w:bCs/>
                <w:color w:val="000000" w:themeColor="text1"/>
                <w:sz w:val="22"/>
                <w:szCs w:val="22"/>
              </w:rPr>
              <w:t xml:space="preserve"> Business Skills for the Workplace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3BAB2089" w:rsidR="008F1308" w:rsidRPr="00A406E5" w:rsidRDefault="00704EC2" w:rsidP="00704EC2">
            <w:pPr>
              <w:spacing w:before="120" w:after="120"/>
              <w:jc w:val="center"/>
              <w:rPr>
                <w:rFonts w:ascii="Arial" w:hAnsi="Arial" w:cs="Arial"/>
                <w:b/>
                <w:sz w:val="22"/>
                <w:szCs w:val="22"/>
              </w:rPr>
            </w:pPr>
            <w:r w:rsidRPr="35E0E365">
              <w:rPr>
                <w:rFonts w:ascii="Arial" w:eastAsia="Arial" w:hAnsi="Arial" w:cs="Arial"/>
                <w:b/>
                <w:bCs/>
                <w:color w:val="000000" w:themeColor="text1"/>
                <w:sz w:val="22"/>
                <w:szCs w:val="22"/>
              </w:rPr>
              <w:t>Employability and Career Development</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DA93A08" w:rsidR="00B84B5B" w:rsidRPr="00A406E5" w:rsidRDefault="00704EC2" w:rsidP="00704EC2">
            <w:pPr>
              <w:spacing w:before="120" w:after="120"/>
              <w:jc w:val="center"/>
              <w:rPr>
                <w:rFonts w:ascii="Arial" w:hAnsi="Arial" w:cs="Arial"/>
                <w:b/>
                <w:sz w:val="22"/>
                <w:szCs w:val="22"/>
              </w:rPr>
            </w:pPr>
            <w:r w:rsidRPr="35E0E365">
              <w:rPr>
                <w:rFonts w:ascii="Arial" w:eastAsia="Arial" w:hAnsi="Arial" w:cs="Arial"/>
                <w:b/>
                <w:bCs/>
                <w:color w:val="000000" w:themeColor="text1"/>
                <w:sz w:val="22"/>
                <w:szCs w:val="22"/>
              </w:rPr>
              <w:t>LCLM4005</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051C480" w:rsidR="00B84B5B" w:rsidRPr="00A406E5" w:rsidRDefault="00704EC2" w:rsidP="00704EC2">
            <w:pPr>
              <w:spacing w:before="120" w:after="120"/>
              <w:jc w:val="center"/>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90E05F1" w14:textId="1F135EFB" w:rsidR="00704EC2" w:rsidRPr="00A406E5" w:rsidRDefault="00704EC2" w:rsidP="00704EC2">
            <w:pPr>
              <w:spacing w:before="120" w:after="120" w:line="259" w:lineRule="auto"/>
              <w:jc w:val="center"/>
              <w:rPr>
                <w:rFonts w:ascii="Arial" w:eastAsia="Arial" w:hAnsi="Arial" w:cs="Arial"/>
                <w:color w:val="000000" w:themeColor="text1"/>
                <w:sz w:val="22"/>
                <w:szCs w:val="22"/>
              </w:rPr>
            </w:pPr>
            <w:r>
              <w:rPr>
                <w:rFonts w:ascii="Arial" w:eastAsia="Arial" w:hAnsi="Arial" w:cs="Arial"/>
                <w:color w:val="000000" w:themeColor="text1"/>
                <w:sz w:val="22"/>
                <w:szCs w:val="22"/>
              </w:rPr>
              <w:t>Dr. Inderjit Grewal (</w:t>
            </w:r>
            <w:r w:rsidRPr="0143B614">
              <w:rPr>
                <w:rFonts w:ascii="Arial" w:eastAsia="Arial" w:hAnsi="Arial" w:cs="Arial"/>
                <w:color w:val="000000" w:themeColor="text1"/>
                <w:sz w:val="22"/>
                <w:szCs w:val="22"/>
              </w:rPr>
              <w:t>London</w:t>
            </w:r>
            <w:r>
              <w:rPr>
                <w:rFonts w:ascii="Arial" w:eastAsia="Arial" w:hAnsi="Arial" w:cs="Arial"/>
                <w:color w:val="000000" w:themeColor="text1"/>
                <w:sz w:val="22"/>
                <w:szCs w:val="22"/>
              </w:rPr>
              <w:t>)</w:t>
            </w:r>
          </w:p>
          <w:p w14:paraId="76AE452E" w14:textId="6B4F9D14" w:rsidR="00DB116D" w:rsidRPr="00A406E5" w:rsidRDefault="00704EC2" w:rsidP="00704EC2">
            <w:pPr>
              <w:spacing w:before="120" w:after="120"/>
              <w:jc w:val="center"/>
              <w:rPr>
                <w:rFonts w:ascii="Arial" w:hAnsi="Arial" w:cs="Arial"/>
                <w:b/>
                <w:sz w:val="22"/>
                <w:szCs w:val="22"/>
              </w:rPr>
            </w:pPr>
            <w:r>
              <w:rPr>
                <w:rFonts w:ascii="Arial" w:eastAsia="Arial" w:hAnsi="Arial" w:cs="Arial"/>
                <w:color w:val="000000" w:themeColor="text1"/>
                <w:sz w:val="22"/>
                <w:szCs w:val="22"/>
              </w:rPr>
              <w:t>Dr. Sujeewa Herath (Birmingham)</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8401FF5" w14:textId="77777777" w:rsidR="00704EC2" w:rsidRPr="00A406E5" w:rsidRDefault="00704EC2" w:rsidP="00704EC2">
            <w:pPr>
              <w:spacing w:before="120" w:after="120"/>
              <w:jc w:val="center"/>
              <w:rPr>
                <w:rFonts w:ascii="Arial" w:eastAsia="Arial" w:hAnsi="Arial" w:cs="Arial"/>
                <w:color w:val="000000" w:themeColor="text1"/>
                <w:sz w:val="22"/>
                <w:szCs w:val="22"/>
              </w:rPr>
            </w:pPr>
            <w:r w:rsidRPr="65617AB2">
              <w:rPr>
                <w:rFonts w:ascii="Arial" w:eastAsia="Arial" w:hAnsi="Arial" w:cs="Arial"/>
                <w:color w:val="000000" w:themeColor="text1"/>
                <w:sz w:val="22"/>
                <w:szCs w:val="22"/>
                <w:lang w:val="pt-PT"/>
              </w:rPr>
              <w:t xml:space="preserve">Dr. </w:t>
            </w:r>
            <w:proofErr w:type="spellStart"/>
            <w:r w:rsidRPr="65617AB2">
              <w:rPr>
                <w:rFonts w:ascii="Arial" w:eastAsia="Arial" w:hAnsi="Arial" w:cs="Arial"/>
                <w:color w:val="000000" w:themeColor="text1"/>
                <w:sz w:val="22"/>
                <w:szCs w:val="22"/>
                <w:lang w:val="pt-PT"/>
              </w:rPr>
              <w:t>Lizeta</w:t>
            </w:r>
            <w:proofErr w:type="spellEnd"/>
            <w:r w:rsidRPr="65617AB2">
              <w:rPr>
                <w:rFonts w:ascii="Arial" w:eastAsia="Arial" w:hAnsi="Arial" w:cs="Arial"/>
                <w:color w:val="000000" w:themeColor="text1"/>
                <w:sz w:val="22"/>
                <w:szCs w:val="22"/>
                <w:lang w:val="pt-PT"/>
              </w:rPr>
              <w:t xml:space="preserve"> </w:t>
            </w:r>
            <w:proofErr w:type="spellStart"/>
            <w:r w:rsidRPr="65617AB2">
              <w:rPr>
                <w:rFonts w:ascii="Arial" w:eastAsia="Arial" w:hAnsi="Arial" w:cs="Arial"/>
                <w:color w:val="000000" w:themeColor="text1"/>
                <w:sz w:val="22"/>
                <w:szCs w:val="22"/>
                <w:lang w:val="pt-PT"/>
              </w:rPr>
              <w:t>Demetriou</w:t>
            </w:r>
            <w:proofErr w:type="spellEnd"/>
          </w:p>
          <w:p w14:paraId="2F16DF3C" w14:textId="77777777" w:rsidR="00704EC2" w:rsidRDefault="00704EC2" w:rsidP="00704EC2">
            <w:pPr>
              <w:spacing w:before="120" w:after="120"/>
              <w:jc w:val="center"/>
              <w:rPr>
                <w:rFonts w:ascii="Arial" w:eastAsia="Arial" w:hAnsi="Arial" w:cs="Arial"/>
                <w:color w:val="000000" w:themeColor="text1"/>
                <w:sz w:val="22"/>
                <w:szCs w:val="22"/>
                <w:lang w:val="pt-PT"/>
              </w:rPr>
            </w:pPr>
            <w:r w:rsidRPr="65617AB2">
              <w:rPr>
                <w:rFonts w:ascii="Arial" w:eastAsia="Arial" w:hAnsi="Arial" w:cs="Arial"/>
                <w:color w:val="000000" w:themeColor="text1"/>
                <w:sz w:val="22"/>
                <w:szCs w:val="22"/>
                <w:lang w:val="pt-PT"/>
              </w:rPr>
              <w:t xml:space="preserve">Naomi </w:t>
            </w:r>
            <w:proofErr w:type="spellStart"/>
            <w:r w:rsidRPr="65617AB2">
              <w:rPr>
                <w:rFonts w:ascii="Arial" w:eastAsia="Arial" w:hAnsi="Arial" w:cs="Arial"/>
                <w:color w:val="000000" w:themeColor="text1"/>
                <w:sz w:val="22"/>
                <w:szCs w:val="22"/>
                <w:lang w:val="pt-PT"/>
              </w:rPr>
              <w:t>Doerge</w:t>
            </w:r>
            <w:proofErr w:type="spellEnd"/>
          </w:p>
          <w:p w14:paraId="1B7EC37C" w14:textId="77777777" w:rsidR="00704EC2" w:rsidRPr="00A406E5" w:rsidRDefault="00704EC2" w:rsidP="00704EC2">
            <w:pPr>
              <w:spacing w:before="120" w:after="120"/>
              <w:jc w:val="center"/>
              <w:rPr>
                <w:rFonts w:ascii="Arial" w:eastAsia="Arial" w:hAnsi="Arial" w:cs="Arial"/>
                <w:color w:val="000000" w:themeColor="text1"/>
                <w:sz w:val="22"/>
                <w:szCs w:val="22"/>
              </w:rPr>
            </w:pPr>
            <w:r w:rsidRPr="6080B741">
              <w:rPr>
                <w:rFonts w:ascii="Arial" w:eastAsia="Arial" w:hAnsi="Arial" w:cs="Arial"/>
                <w:color w:val="000000" w:themeColor="text1"/>
                <w:sz w:val="22"/>
                <w:szCs w:val="22"/>
              </w:rPr>
              <w:t>Dr. Chung Lai Johnny Wan</w:t>
            </w:r>
          </w:p>
          <w:p w14:paraId="3799A8AB" w14:textId="691E38D9" w:rsidR="00DB116D" w:rsidRPr="00A406E5" w:rsidRDefault="00704EC2" w:rsidP="00704EC2">
            <w:pPr>
              <w:spacing w:before="120" w:after="120"/>
              <w:jc w:val="center"/>
              <w:rPr>
                <w:rFonts w:ascii="Arial" w:hAnsi="Arial" w:cs="Arial"/>
                <w:b/>
                <w:sz w:val="22"/>
                <w:szCs w:val="22"/>
              </w:rPr>
            </w:pPr>
            <w:r w:rsidRPr="6080B741">
              <w:rPr>
                <w:rFonts w:ascii="Arial" w:eastAsia="Arial" w:hAnsi="Arial" w:cs="Arial"/>
                <w:color w:val="000000" w:themeColor="text1"/>
                <w:sz w:val="22"/>
                <w:szCs w:val="22"/>
              </w:rPr>
              <w:t>Fatima Hashmi</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849EDB7" w:rsidR="00DB116D" w:rsidRPr="00A406E5" w:rsidRDefault="00704EC2" w:rsidP="00704EC2">
            <w:pPr>
              <w:spacing w:before="120" w:after="120"/>
              <w:jc w:val="center"/>
              <w:rPr>
                <w:rFonts w:ascii="Arial" w:hAnsi="Arial" w:cs="Arial"/>
                <w:b/>
                <w:sz w:val="22"/>
                <w:szCs w:val="22"/>
              </w:rPr>
            </w:pPr>
            <w:r w:rsidRPr="00243825">
              <w:rPr>
                <w:rFonts w:ascii="Arial" w:eastAsia="Arial" w:hAnsi="Arial" w:cs="Arial"/>
                <w:b/>
                <w:bCs/>
                <w:color w:val="FF0000"/>
                <w:sz w:val="22"/>
                <w:szCs w:val="22"/>
              </w:rPr>
              <w:t>Mock Interview</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47BE908" w:rsidR="00DB116D" w:rsidRPr="00A406E5" w:rsidRDefault="00704EC2" w:rsidP="00704EC2">
            <w:pPr>
              <w:spacing w:before="120" w:after="120"/>
              <w:jc w:val="center"/>
              <w:rPr>
                <w:rFonts w:ascii="Arial" w:hAnsi="Arial" w:cs="Arial"/>
                <w:b/>
                <w:sz w:val="22"/>
                <w:szCs w:val="22"/>
              </w:rPr>
            </w:pPr>
            <w:r>
              <w:rPr>
                <w:rFonts w:ascii="Arial" w:hAnsi="Arial" w:cs="Arial"/>
                <w:b/>
                <w:bCs/>
                <w:sz w:val="22"/>
                <w:szCs w:val="22"/>
              </w:rPr>
              <w:t xml:space="preserve">Approximately </w:t>
            </w:r>
            <w:r w:rsidRPr="65617AB2">
              <w:rPr>
                <w:rFonts w:ascii="Arial" w:hAnsi="Arial" w:cs="Arial"/>
                <w:b/>
                <w:bCs/>
                <w:sz w:val="22"/>
                <w:szCs w:val="22"/>
              </w:rPr>
              <w:t xml:space="preserve">15 </w:t>
            </w:r>
            <w:r>
              <w:rPr>
                <w:rFonts w:ascii="Arial" w:hAnsi="Arial" w:cs="Arial"/>
                <w:b/>
                <w:bCs/>
                <w:sz w:val="22"/>
                <w:szCs w:val="22"/>
              </w:rPr>
              <w:t>m</w:t>
            </w:r>
            <w:r w:rsidRPr="65617AB2">
              <w:rPr>
                <w:rFonts w:ascii="Arial" w:hAnsi="Arial" w:cs="Arial"/>
                <w:b/>
                <w:bCs/>
                <w:sz w:val="22"/>
                <w:szCs w:val="22"/>
              </w:rPr>
              <w:t>inutes per student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D655A3A" w14:textId="271F0812" w:rsidR="00704EC2" w:rsidRPr="00B64321" w:rsidRDefault="00704EC2" w:rsidP="00704EC2">
            <w:pPr>
              <w:spacing w:before="120" w:after="120"/>
              <w:jc w:val="center"/>
              <w:rPr>
                <w:rFonts w:ascii="Arial" w:eastAsia="Arial" w:hAnsi="Arial" w:cs="Arial"/>
                <w:b/>
                <w:bCs/>
                <w:color w:val="FF0000"/>
                <w:sz w:val="22"/>
                <w:szCs w:val="22"/>
              </w:rPr>
            </w:pPr>
            <w:r w:rsidRPr="5C89E7C5">
              <w:rPr>
                <w:rFonts w:ascii="Arial" w:eastAsia="Arial" w:hAnsi="Arial" w:cs="Arial"/>
                <w:b/>
                <w:bCs/>
                <w:color w:val="000000" w:themeColor="text1"/>
                <w:sz w:val="22"/>
                <w:szCs w:val="22"/>
              </w:rPr>
              <w:t>The document should be submitted on the Moodle submission link by</w:t>
            </w:r>
            <w:r>
              <w:rPr>
                <w:rFonts w:ascii="Arial" w:eastAsia="Arial" w:hAnsi="Arial" w:cs="Arial"/>
                <w:b/>
                <w:bCs/>
                <w:color w:val="000000" w:themeColor="text1"/>
                <w:sz w:val="22"/>
                <w:szCs w:val="22"/>
              </w:rPr>
              <w:t xml:space="preserve">: </w:t>
            </w:r>
            <w:r w:rsidR="004310D7" w:rsidRPr="004310D7">
              <w:rPr>
                <w:rFonts w:ascii="Arial" w:eastAsia="Arial" w:hAnsi="Arial" w:cs="Arial"/>
                <w:b/>
                <w:bCs/>
                <w:color w:val="FF0000"/>
                <w:sz w:val="22"/>
                <w:szCs w:val="22"/>
              </w:rPr>
              <w:t>Monday 23</w:t>
            </w:r>
            <w:r w:rsidR="004310D7" w:rsidRPr="004310D7">
              <w:rPr>
                <w:rFonts w:ascii="Arial" w:eastAsia="Arial" w:hAnsi="Arial" w:cs="Arial"/>
                <w:b/>
                <w:bCs/>
                <w:color w:val="FF0000"/>
                <w:sz w:val="22"/>
                <w:szCs w:val="22"/>
                <w:vertAlign w:val="superscript"/>
              </w:rPr>
              <w:t>rd</w:t>
            </w:r>
            <w:r w:rsidR="004310D7">
              <w:rPr>
                <w:rFonts w:ascii="Arial" w:eastAsia="Arial" w:hAnsi="Arial" w:cs="Arial"/>
                <w:b/>
                <w:bCs/>
                <w:color w:val="FF0000"/>
                <w:sz w:val="22"/>
                <w:szCs w:val="22"/>
              </w:rPr>
              <w:t xml:space="preserve"> </w:t>
            </w:r>
            <w:r w:rsidR="004310D7" w:rsidRPr="004310D7">
              <w:rPr>
                <w:rFonts w:ascii="Arial" w:eastAsia="Arial" w:hAnsi="Arial" w:cs="Arial"/>
                <w:b/>
                <w:bCs/>
                <w:color w:val="FF0000"/>
                <w:sz w:val="22"/>
                <w:szCs w:val="22"/>
              </w:rPr>
              <w:t>November 2026 10:00AM</w:t>
            </w:r>
          </w:p>
          <w:p w14:paraId="34436E10" w14:textId="77777777" w:rsidR="00704EC2" w:rsidRPr="00A406E5" w:rsidRDefault="00704EC2" w:rsidP="00704EC2">
            <w:pPr>
              <w:spacing w:before="120" w:after="120"/>
              <w:jc w:val="center"/>
              <w:rPr>
                <w:rFonts w:ascii="Arial" w:eastAsia="Arial" w:hAnsi="Arial" w:cs="Arial"/>
                <w:sz w:val="22"/>
                <w:szCs w:val="22"/>
              </w:rPr>
            </w:pPr>
          </w:p>
          <w:p w14:paraId="2D03E3AB" w14:textId="7BCAC38B" w:rsidR="00B84B5B" w:rsidRPr="00A406E5" w:rsidRDefault="00704EC2" w:rsidP="00704EC2">
            <w:pPr>
              <w:spacing w:before="120" w:after="120"/>
              <w:jc w:val="center"/>
              <w:rPr>
                <w:rFonts w:ascii="Arial" w:hAnsi="Arial" w:cs="Arial"/>
                <w:b/>
                <w:sz w:val="22"/>
                <w:szCs w:val="22"/>
              </w:rPr>
            </w:pPr>
            <w:r>
              <w:rPr>
                <w:rFonts w:ascii="Arial" w:eastAsia="Arial" w:hAnsi="Arial" w:cs="Arial"/>
                <w:b/>
                <w:bCs/>
                <w:color w:val="000000" w:themeColor="text1"/>
                <w:sz w:val="22"/>
                <w:szCs w:val="22"/>
              </w:rPr>
              <w:t>Interview</w:t>
            </w:r>
            <w:r w:rsidRPr="65617AB2">
              <w:rPr>
                <w:rFonts w:ascii="Arial" w:eastAsia="Arial" w:hAnsi="Arial" w:cs="Arial"/>
                <w:b/>
                <w:bCs/>
                <w:color w:val="000000" w:themeColor="text1"/>
                <w:sz w:val="22"/>
                <w:szCs w:val="22"/>
              </w:rPr>
              <w:t xml:space="preserve"> will take place week commencing:</w:t>
            </w:r>
            <w:r>
              <w:rPr>
                <w:rFonts w:ascii="Arial" w:eastAsia="Arial" w:hAnsi="Arial" w:cs="Arial"/>
                <w:color w:val="000000" w:themeColor="text1"/>
                <w:sz w:val="22"/>
                <w:szCs w:val="22"/>
              </w:rPr>
              <w:t xml:space="preserve"> </w:t>
            </w:r>
            <w:r w:rsidR="004310D7" w:rsidRPr="004310D7">
              <w:rPr>
                <w:rFonts w:ascii="Arial" w:eastAsia="Arial" w:hAnsi="Arial" w:cs="Arial"/>
                <w:b/>
                <w:bCs/>
                <w:color w:val="FF0000"/>
                <w:sz w:val="22"/>
                <w:szCs w:val="22"/>
              </w:rPr>
              <w:t>Monday 23</w:t>
            </w:r>
            <w:r w:rsidR="004310D7" w:rsidRPr="004310D7">
              <w:rPr>
                <w:rFonts w:ascii="Arial" w:eastAsia="Arial" w:hAnsi="Arial" w:cs="Arial"/>
                <w:b/>
                <w:bCs/>
                <w:color w:val="FF0000"/>
                <w:sz w:val="22"/>
                <w:szCs w:val="22"/>
                <w:vertAlign w:val="superscript"/>
              </w:rPr>
              <w:t>rd</w:t>
            </w:r>
            <w:r w:rsidR="004310D7">
              <w:rPr>
                <w:rFonts w:ascii="Arial" w:eastAsia="Arial" w:hAnsi="Arial" w:cs="Arial"/>
                <w:b/>
                <w:bCs/>
                <w:color w:val="FF0000"/>
                <w:sz w:val="22"/>
                <w:szCs w:val="22"/>
              </w:rPr>
              <w:t xml:space="preserve"> </w:t>
            </w:r>
            <w:r w:rsidR="004310D7" w:rsidRPr="004310D7">
              <w:rPr>
                <w:rFonts w:ascii="Arial" w:eastAsia="Arial" w:hAnsi="Arial" w:cs="Arial"/>
                <w:b/>
                <w:bCs/>
                <w:color w:val="FF0000"/>
                <w:sz w:val="22"/>
                <w:szCs w:val="22"/>
              </w:rPr>
              <w:t>November 2026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C7330BB" w:rsidR="00B84B5B" w:rsidRPr="00A406E5" w:rsidRDefault="004310D7" w:rsidP="00704EC2">
            <w:pPr>
              <w:spacing w:before="120" w:after="120"/>
              <w:jc w:val="center"/>
              <w:rPr>
                <w:rFonts w:ascii="Arial" w:hAnsi="Arial" w:cs="Arial"/>
                <w:b/>
                <w:sz w:val="22"/>
                <w:szCs w:val="22"/>
              </w:rPr>
            </w:pPr>
            <w:r w:rsidRPr="004310D7">
              <w:rPr>
                <w:rFonts w:ascii="Arial" w:hAnsi="Arial" w:cs="Arial"/>
                <w:b/>
                <w:bCs/>
                <w:color w:val="FF0000"/>
                <w:sz w:val="22"/>
                <w:szCs w:val="22"/>
              </w:rPr>
              <w:t>21</w:t>
            </w:r>
            <w:r w:rsidRPr="004310D7">
              <w:rPr>
                <w:rFonts w:ascii="Arial" w:hAnsi="Arial" w:cs="Arial"/>
                <w:b/>
                <w:bCs/>
                <w:color w:val="FF0000"/>
                <w:sz w:val="22"/>
                <w:szCs w:val="22"/>
                <w:vertAlign w:val="superscript"/>
              </w:rPr>
              <w:t>st</w:t>
            </w:r>
            <w:r>
              <w:rPr>
                <w:rFonts w:ascii="Arial" w:hAnsi="Arial" w:cs="Arial"/>
                <w:b/>
                <w:bCs/>
                <w:color w:val="FF0000"/>
                <w:sz w:val="22"/>
                <w:szCs w:val="22"/>
              </w:rPr>
              <w:t xml:space="preserve"> </w:t>
            </w:r>
            <w:r w:rsidRPr="004310D7">
              <w:rPr>
                <w:rFonts w:ascii="Arial" w:hAnsi="Arial" w:cs="Arial"/>
                <w:b/>
                <w:bCs/>
                <w:color w:val="FF0000"/>
                <w:sz w:val="22"/>
                <w:szCs w:val="22"/>
              </w:rPr>
              <w:t>December 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BBC8B0A" w14:textId="77777777" w:rsidR="00704EC2" w:rsidRDefault="00704EC2" w:rsidP="00704EC2">
            <w:pPr>
              <w:spacing w:line="360" w:lineRule="auto"/>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Upon the successful completion of this module, the student should be able to:  </w:t>
            </w:r>
          </w:p>
          <w:p w14:paraId="0B2EF0C1" w14:textId="77777777" w:rsidR="00704EC2" w:rsidRDefault="00704EC2" w:rsidP="00704EC2">
            <w:pPr>
              <w:pStyle w:val="ListParagraph"/>
              <w:numPr>
                <w:ilvl w:val="0"/>
                <w:numId w:val="19"/>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Understand the skills and knowledge needed for working effectively.  </w:t>
            </w:r>
          </w:p>
          <w:p w14:paraId="22D6C1CE" w14:textId="77777777" w:rsidR="00704EC2" w:rsidRDefault="00704EC2" w:rsidP="00704EC2">
            <w:pPr>
              <w:pStyle w:val="ListParagraph"/>
              <w:numPr>
                <w:ilvl w:val="0"/>
                <w:numId w:val="19"/>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Demonstrate readiness for employability and personal advancement through an understanding of personal strengths and areas for further development.  </w:t>
            </w:r>
          </w:p>
          <w:p w14:paraId="23D5BD53" w14:textId="77777777" w:rsidR="00704EC2" w:rsidRDefault="00704EC2" w:rsidP="00704EC2">
            <w:pPr>
              <w:pStyle w:val="ListParagraph"/>
              <w:numPr>
                <w:ilvl w:val="0"/>
                <w:numId w:val="19"/>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Establish employment goals and develop a personal action plan.  </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6085086" w:rsidR="0026408E" w:rsidRDefault="0026408E">
      <w:pPr>
        <w:rPr>
          <w:rFonts w:ascii="Arial" w:hAnsi="Arial" w:cs="Arial"/>
          <w:b/>
        </w:rPr>
      </w:pP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6CD63FD4" w14:textId="5B33B83E" w:rsidR="00704EC2" w:rsidRDefault="00704EC2" w:rsidP="00704EC2">
      <w:pPr>
        <w:spacing w:line="360" w:lineRule="auto"/>
        <w:rPr>
          <w:rFonts w:ascii="Arial" w:eastAsia="Arial" w:hAnsi="Arial" w:cs="Arial"/>
          <w:color w:val="000000" w:themeColor="text1"/>
          <w:sz w:val="22"/>
          <w:szCs w:val="22"/>
        </w:rPr>
      </w:pPr>
      <w:r w:rsidRPr="35E0E365">
        <w:rPr>
          <w:rFonts w:ascii="Arial" w:eastAsia="Arial" w:hAnsi="Arial" w:cs="Arial"/>
          <w:color w:val="000000" w:themeColor="text1"/>
          <w:sz w:val="22"/>
          <w:szCs w:val="22"/>
        </w:rPr>
        <w:t xml:space="preserve">During </w:t>
      </w:r>
      <w:r w:rsidR="004310D7">
        <w:rPr>
          <w:rFonts w:ascii="Arial" w:eastAsia="Arial" w:hAnsi="Arial" w:cs="Arial"/>
          <w:color w:val="000000" w:themeColor="text1"/>
          <w:sz w:val="22"/>
          <w:szCs w:val="22"/>
        </w:rPr>
        <w:t>the</w:t>
      </w:r>
      <w:r w:rsidR="004310D7" w:rsidRPr="004310D7">
        <w:rPr>
          <w:rFonts w:ascii="Arial" w:eastAsia="Arial" w:hAnsi="Arial" w:cs="Arial"/>
          <w:color w:val="000000" w:themeColor="text1"/>
          <w:sz w:val="22"/>
          <w:szCs w:val="22"/>
        </w:rPr>
        <w:t xml:space="preserve"> week commencing: Monday 23</w:t>
      </w:r>
      <w:r w:rsidR="004310D7" w:rsidRPr="004310D7">
        <w:rPr>
          <w:rFonts w:ascii="Arial" w:eastAsia="Arial" w:hAnsi="Arial" w:cs="Arial"/>
          <w:color w:val="000000" w:themeColor="text1"/>
          <w:sz w:val="22"/>
          <w:szCs w:val="22"/>
          <w:vertAlign w:val="superscript"/>
        </w:rPr>
        <w:t>rd</w:t>
      </w:r>
      <w:r w:rsidR="004310D7">
        <w:rPr>
          <w:rFonts w:ascii="Arial" w:eastAsia="Arial" w:hAnsi="Arial" w:cs="Arial"/>
          <w:color w:val="000000" w:themeColor="text1"/>
          <w:sz w:val="22"/>
          <w:szCs w:val="22"/>
        </w:rPr>
        <w:t xml:space="preserve"> </w:t>
      </w:r>
      <w:r w:rsidR="004310D7" w:rsidRPr="004310D7">
        <w:rPr>
          <w:rFonts w:ascii="Arial" w:eastAsia="Arial" w:hAnsi="Arial" w:cs="Arial"/>
          <w:color w:val="000000" w:themeColor="text1"/>
          <w:sz w:val="22"/>
          <w:szCs w:val="22"/>
        </w:rPr>
        <w:t>November 2026</w:t>
      </w:r>
      <w:r w:rsidRPr="35E0E365">
        <w:rPr>
          <w:rFonts w:ascii="Arial" w:eastAsia="Arial" w:hAnsi="Arial" w:cs="Arial"/>
          <w:b/>
          <w:bCs/>
          <w:color w:val="000000" w:themeColor="text1"/>
          <w:sz w:val="22"/>
          <w:szCs w:val="22"/>
        </w:rPr>
        <w:t>,</w:t>
      </w:r>
      <w:r w:rsidRPr="35E0E365">
        <w:rPr>
          <w:rFonts w:ascii="Arial" w:eastAsia="Arial" w:hAnsi="Arial" w:cs="Arial"/>
          <w:color w:val="000000" w:themeColor="text1"/>
          <w:sz w:val="22"/>
          <w:szCs w:val="22"/>
        </w:rPr>
        <w:t xml:space="preserve"> you will be expected to participate in a mock interview for a job of your choice. </w:t>
      </w:r>
    </w:p>
    <w:p w14:paraId="725B9DF3" w14:textId="77777777" w:rsidR="00704EC2" w:rsidRDefault="00704EC2" w:rsidP="00704EC2">
      <w:pPr>
        <w:spacing w:line="360" w:lineRule="auto"/>
        <w:ind w:left="720"/>
        <w:rPr>
          <w:rFonts w:ascii="Arial" w:eastAsia="Arial" w:hAnsi="Arial" w:cs="Arial"/>
          <w:color w:val="000000" w:themeColor="text1"/>
          <w:sz w:val="22"/>
          <w:szCs w:val="22"/>
        </w:rPr>
      </w:pPr>
    </w:p>
    <w:p w14:paraId="3FC76FE2" w14:textId="77777777" w:rsidR="00704EC2" w:rsidRDefault="00704EC2" w:rsidP="00704EC2">
      <w:pPr>
        <w:spacing w:line="360" w:lineRule="auto"/>
        <w:rPr>
          <w:rFonts w:ascii="Arial" w:eastAsia="Arial" w:hAnsi="Arial" w:cs="Arial"/>
          <w:b/>
          <w:bCs/>
          <w:color w:val="000000" w:themeColor="text1"/>
          <w:sz w:val="22"/>
          <w:szCs w:val="22"/>
          <w:u w:val="single"/>
        </w:rPr>
      </w:pPr>
      <w:r w:rsidRPr="0143B614">
        <w:rPr>
          <w:rFonts w:ascii="Arial" w:eastAsia="Arial" w:hAnsi="Arial" w:cs="Arial"/>
          <w:b/>
          <w:bCs/>
          <w:color w:val="000000" w:themeColor="text1"/>
          <w:sz w:val="22"/>
          <w:szCs w:val="22"/>
          <w:u w:val="single"/>
        </w:rPr>
        <w:t xml:space="preserve">Initial Preparation Steps: </w:t>
      </w:r>
    </w:p>
    <w:p w14:paraId="611C0DA3" w14:textId="77777777" w:rsidR="00704EC2" w:rsidRPr="008D4AC8" w:rsidRDefault="00704EC2" w:rsidP="00704EC2">
      <w:pPr>
        <w:spacing w:line="360" w:lineRule="auto"/>
        <w:rPr>
          <w:rFonts w:ascii="Arial" w:eastAsia="Arial" w:hAnsi="Arial" w:cs="Arial"/>
          <w:b/>
          <w:bCs/>
          <w:color w:val="00B0F0"/>
          <w:sz w:val="22"/>
          <w:szCs w:val="22"/>
        </w:rPr>
      </w:pPr>
    </w:p>
    <w:p w14:paraId="0C440C92" w14:textId="77777777" w:rsidR="00704EC2" w:rsidRDefault="00704EC2" w:rsidP="00704EC2">
      <w:pPr>
        <w:pStyle w:val="ListParagraph"/>
        <w:numPr>
          <w:ilvl w:val="0"/>
          <w:numId w:val="28"/>
        </w:numPr>
        <w:spacing w:line="360" w:lineRule="auto"/>
        <w:rPr>
          <w:rFonts w:ascii="Arial" w:eastAsia="Arial" w:hAnsi="Arial" w:cs="Arial"/>
          <w:b/>
          <w:bCs/>
          <w:sz w:val="22"/>
          <w:szCs w:val="22"/>
        </w:rPr>
      </w:pPr>
      <w:r w:rsidRPr="65617AB2">
        <w:rPr>
          <w:rFonts w:ascii="Arial" w:eastAsia="Arial" w:hAnsi="Arial" w:cs="Arial"/>
          <w:b/>
          <w:bCs/>
          <w:sz w:val="22"/>
          <w:szCs w:val="22"/>
        </w:rPr>
        <w:t>Your lecturer will ask you questions during your mock interview</w:t>
      </w:r>
    </w:p>
    <w:p w14:paraId="29A2F529" w14:textId="77777777" w:rsidR="00704EC2" w:rsidRPr="00D81A0C" w:rsidRDefault="00704EC2" w:rsidP="00704EC2">
      <w:pPr>
        <w:pStyle w:val="ListParagraph"/>
        <w:numPr>
          <w:ilvl w:val="0"/>
          <w:numId w:val="29"/>
        </w:numPr>
        <w:spacing w:line="360" w:lineRule="auto"/>
        <w:rPr>
          <w:rFonts w:ascii="Arial" w:eastAsia="Arial" w:hAnsi="Arial" w:cs="Arial"/>
          <w:sz w:val="22"/>
          <w:szCs w:val="22"/>
        </w:rPr>
      </w:pPr>
      <w:r w:rsidRPr="00D81A0C">
        <w:rPr>
          <w:rFonts w:ascii="Arial" w:eastAsia="Arial" w:hAnsi="Arial" w:cs="Arial"/>
          <w:sz w:val="22"/>
          <w:szCs w:val="22"/>
        </w:rPr>
        <w:t>Ensure you can answer the interview questions fully and in an appropriate professional manner.</w:t>
      </w:r>
    </w:p>
    <w:p w14:paraId="6BA4019B" w14:textId="77777777" w:rsidR="00704EC2" w:rsidRPr="008D4AC8" w:rsidRDefault="00704EC2" w:rsidP="00704EC2">
      <w:pPr>
        <w:pStyle w:val="ListParagraph"/>
        <w:spacing w:line="360" w:lineRule="auto"/>
        <w:rPr>
          <w:rFonts w:ascii="Arial" w:eastAsia="Arial" w:hAnsi="Arial" w:cs="Arial"/>
          <w:b/>
          <w:bCs/>
          <w:color w:val="000000" w:themeColor="text1"/>
          <w:sz w:val="22"/>
          <w:szCs w:val="22"/>
          <w:u w:val="single"/>
        </w:rPr>
      </w:pPr>
    </w:p>
    <w:p w14:paraId="0DDE7DBD" w14:textId="77777777" w:rsidR="00704EC2" w:rsidRDefault="00704EC2" w:rsidP="00704EC2">
      <w:pPr>
        <w:pStyle w:val="ListParagraph"/>
        <w:numPr>
          <w:ilvl w:val="0"/>
          <w:numId w:val="27"/>
        </w:numPr>
        <w:spacing w:line="360" w:lineRule="auto"/>
        <w:rPr>
          <w:rFonts w:ascii="Arial" w:eastAsia="Arial" w:hAnsi="Arial" w:cs="Arial"/>
          <w:b/>
          <w:bCs/>
          <w:color w:val="000000" w:themeColor="text1"/>
          <w:sz w:val="22"/>
          <w:szCs w:val="22"/>
        </w:rPr>
      </w:pPr>
      <w:r w:rsidRPr="65617AB2">
        <w:rPr>
          <w:rFonts w:ascii="Arial" w:eastAsia="Arial" w:hAnsi="Arial" w:cs="Arial"/>
          <w:b/>
          <w:bCs/>
          <w:color w:val="000000" w:themeColor="text1"/>
          <w:sz w:val="22"/>
          <w:szCs w:val="22"/>
        </w:rPr>
        <w:t>Find a Job Advertisement:</w:t>
      </w:r>
    </w:p>
    <w:p w14:paraId="2B8A7AD4" w14:textId="77777777" w:rsidR="00704EC2" w:rsidRDefault="00704EC2" w:rsidP="00704EC2">
      <w:pPr>
        <w:pStyle w:val="ListParagraph"/>
        <w:numPr>
          <w:ilvl w:val="1"/>
          <w:numId w:val="26"/>
        </w:numPr>
        <w:spacing w:line="360" w:lineRule="auto"/>
        <w:rPr>
          <w:rFonts w:ascii="Arial" w:eastAsia="Arial" w:hAnsi="Arial" w:cs="Arial"/>
          <w:color w:val="000000" w:themeColor="text1"/>
          <w:sz w:val="22"/>
          <w:szCs w:val="22"/>
        </w:rPr>
      </w:pPr>
      <w:r w:rsidRPr="65617AB2">
        <w:rPr>
          <w:rFonts w:ascii="Arial" w:eastAsia="Arial" w:hAnsi="Arial" w:cs="Arial"/>
          <w:sz w:val="22"/>
          <w:szCs w:val="22"/>
        </w:rPr>
        <w:t>Individually, choose a real job advertisement that interests you. Ensure the job you select is a level above your current role or represents the level you aspire to reach in the future.</w:t>
      </w:r>
    </w:p>
    <w:p w14:paraId="7A96CF35" w14:textId="77777777" w:rsidR="00704EC2" w:rsidRDefault="00704EC2" w:rsidP="00704EC2">
      <w:pPr>
        <w:pStyle w:val="ListParagraph"/>
        <w:numPr>
          <w:ilvl w:val="1"/>
          <w:numId w:val="25"/>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Carefully read the job description and person specification.</w:t>
      </w:r>
    </w:p>
    <w:p w14:paraId="06982D4D" w14:textId="77777777" w:rsidR="00704EC2" w:rsidRDefault="00704EC2" w:rsidP="00704EC2">
      <w:pPr>
        <w:spacing w:line="360" w:lineRule="auto"/>
        <w:ind w:left="1440"/>
        <w:rPr>
          <w:rFonts w:ascii="Arial" w:eastAsia="Arial" w:hAnsi="Arial" w:cs="Arial"/>
          <w:color w:val="000000" w:themeColor="text1"/>
          <w:sz w:val="22"/>
          <w:szCs w:val="22"/>
        </w:rPr>
      </w:pPr>
    </w:p>
    <w:p w14:paraId="170E9EFE" w14:textId="77777777" w:rsidR="00704EC2" w:rsidRPr="00360F71" w:rsidRDefault="00704EC2" w:rsidP="00704EC2">
      <w:pPr>
        <w:pStyle w:val="ListParagraph"/>
        <w:numPr>
          <w:ilvl w:val="0"/>
          <w:numId w:val="27"/>
        </w:numPr>
        <w:spacing w:line="360" w:lineRule="auto"/>
        <w:rPr>
          <w:rFonts w:ascii="Arial" w:eastAsia="Arial" w:hAnsi="Arial" w:cs="Arial"/>
          <w:b/>
          <w:bCs/>
          <w:color w:val="000000" w:themeColor="text1"/>
          <w:sz w:val="22"/>
          <w:szCs w:val="22"/>
        </w:rPr>
      </w:pPr>
      <w:r w:rsidRPr="00360F71">
        <w:rPr>
          <w:rFonts w:ascii="Arial" w:eastAsia="Arial" w:hAnsi="Arial" w:cs="Arial"/>
          <w:b/>
          <w:bCs/>
          <w:color w:val="000000" w:themeColor="text1"/>
          <w:sz w:val="22"/>
          <w:szCs w:val="22"/>
        </w:rPr>
        <w:t>Prepare Your Application Documents:</w:t>
      </w:r>
    </w:p>
    <w:p w14:paraId="26F63CB5" w14:textId="77777777" w:rsidR="00704EC2" w:rsidRPr="008E6C66" w:rsidRDefault="00704EC2" w:rsidP="00704EC2">
      <w:pPr>
        <w:pStyle w:val="ListParagraph"/>
        <w:numPr>
          <w:ilvl w:val="0"/>
          <w:numId w:val="30"/>
        </w:numPr>
        <w:spacing w:line="360" w:lineRule="auto"/>
        <w:rPr>
          <w:rFonts w:ascii="Arial" w:eastAsia="Arial" w:hAnsi="Arial" w:cs="Arial"/>
          <w:color w:val="000000" w:themeColor="text1"/>
          <w:sz w:val="22"/>
          <w:szCs w:val="22"/>
        </w:rPr>
      </w:pPr>
      <w:r w:rsidRPr="008E6C66">
        <w:rPr>
          <w:rFonts w:ascii="Arial" w:eastAsia="Arial" w:hAnsi="Arial" w:cs="Arial"/>
          <w:color w:val="000000" w:themeColor="text1"/>
          <w:sz w:val="22"/>
          <w:szCs w:val="22"/>
        </w:rPr>
        <w:t>Ensure that the job advert is presented in your document either as a screenshot or downloaded version</w:t>
      </w:r>
      <w:r>
        <w:rPr>
          <w:rFonts w:ascii="Arial" w:eastAsia="Arial" w:hAnsi="Arial" w:cs="Arial"/>
          <w:color w:val="000000" w:themeColor="text1"/>
          <w:sz w:val="22"/>
          <w:szCs w:val="22"/>
        </w:rPr>
        <w:t>.</w:t>
      </w:r>
    </w:p>
    <w:p w14:paraId="4F83BBB4" w14:textId="77777777" w:rsidR="00704EC2" w:rsidRDefault="00704EC2" w:rsidP="00704EC2">
      <w:pPr>
        <w:pStyle w:val="ListParagraph"/>
        <w:numPr>
          <w:ilvl w:val="1"/>
          <w:numId w:val="24"/>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Create a CV and a cover letter tailored to the job description.</w:t>
      </w:r>
    </w:p>
    <w:p w14:paraId="0BC4BAF7" w14:textId="77777777" w:rsidR="00704EC2" w:rsidRDefault="00704EC2" w:rsidP="00704EC2">
      <w:pPr>
        <w:pStyle w:val="ListParagraph"/>
        <w:numPr>
          <w:ilvl w:val="1"/>
          <w:numId w:val="23"/>
        </w:numPr>
        <w:spacing w:line="360" w:lineRule="auto"/>
        <w:rPr>
          <w:rFonts w:ascii="Arial" w:eastAsia="Arial" w:hAnsi="Arial" w:cs="Arial"/>
          <w:color w:val="000000" w:themeColor="text1"/>
          <w:sz w:val="22"/>
          <w:szCs w:val="22"/>
        </w:rPr>
      </w:pPr>
      <w:r w:rsidRPr="6080B741">
        <w:rPr>
          <w:rFonts w:ascii="Arial" w:eastAsia="Arial" w:hAnsi="Arial" w:cs="Arial"/>
          <w:b/>
          <w:bCs/>
          <w:color w:val="000000" w:themeColor="text1"/>
          <w:sz w:val="22"/>
          <w:szCs w:val="22"/>
        </w:rPr>
        <w:t xml:space="preserve">Combine </w:t>
      </w:r>
      <w:r w:rsidRPr="6080B741">
        <w:rPr>
          <w:rFonts w:ascii="Arial" w:eastAsia="Arial" w:hAnsi="Arial" w:cs="Arial"/>
          <w:color w:val="000000" w:themeColor="text1"/>
          <w:sz w:val="22"/>
          <w:szCs w:val="22"/>
        </w:rPr>
        <w:t xml:space="preserve">your CV and cover letter, and the job advertisement/person specification into </w:t>
      </w:r>
      <w:r w:rsidRPr="6080B741">
        <w:rPr>
          <w:rFonts w:ascii="Arial" w:eastAsia="Arial" w:hAnsi="Arial" w:cs="Arial"/>
          <w:b/>
          <w:bCs/>
          <w:color w:val="000000" w:themeColor="text1"/>
          <w:sz w:val="22"/>
          <w:szCs w:val="22"/>
        </w:rPr>
        <w:t>one Word document.</w:t>
      </w:r>
    </w:p>
    <w:p w14:paraId="15454FA7" w14:textId="77777777" w:rsidR="00704EC2" w:rsidRDefault="00704EC2" w:rsidP="00704EC2">
      <w:pPr>
        <w:spacing w:line="360" w:lineRule="auto"/>
        <w:ind w:left="1440"/>
        <w:rPr>
          <w:rFonts w:ascii="Arial" w:eastAsia="Arial" w:hAnsi="Arial" w:cs="Arial"/>
          <w:color w:val="000000" w:themeColor="text1"/>
          <w:sz w:val="22"/>
          <w:szCs w:val="22"/>
        </w:rPr>
      </w:pPr>
    </w:p>
    <w:p w14:paraId="1F0D7CCE" w14:textId="77777777" w:rsidR="00704EC2" w:rsidRPr="00DD253F" w:rsidRDefault="00704EC2" w:rsidP="00704EC2">
      <w:pPr>
        <w:pStyle w:val="ListParagraph"/>
        <w:numPr>
          <w:ilvl w:val="0"/>
          <w:numId w:val="27"/>
        </w:numPr>
        <w:spacing w:line="360" w:lineRule="auto"/>
        <w:rPr>
          <w:rFonts w:ascii="Arial" w:eastAsia="Arial" w:hAnsi="Arial" w:cs="Arial"/>
          <w:b/>
          <w:bCs/>
          <w:color w:val="000000" w:themeColor="text1"/>
          <w:sz w:val="22"/>
          <w:szCs w:val="22"/>
        </w:rPr>
      </w:pPr>
      <w:r w:rsidRPr="00DD253F">
        <w:rPr>
          <w:rFonts w:ascii="Arial" w:eastAsia="Arial" w:hAnsi="Arial" w:cs="Arial"/>
          <w:b/>
          <w:bCs/>
          <w:color w:val="000000" w:themeColor="text1"/>
          <w:sz w:val="22"/>
          <w:szCs w:val="22"/>
        </w:rPr>
        <w:t>Submit Your Documents:</w:t>
      </w:r>
    </w:p>
    <w:p w14:paraId="6379BB15" w14:textId="77777777" w:rsidR="00704EC2" w:rsidRDefault="00704EC2" w:rsidP="00704EC2">
      <w:pPr>
        <w:pStyle w:val="ListParagraph"/>
        <w:numPr>
          <w:ilvl w:val="1"/>
          <w:numId w:val="22"/>
        </w:numPr>
        <w:spacing w:line="360" w:lineRule="auto"/>
        <w:rPr>
          <w:rFonts w:ascii="Arial" w:eastAsia="Arial" w:hAnsi="Arial" w:cs="Arial"/>
          <w:color w:val="000000" w:themeColor="text1"/>
          <w:sz w:val="22"/>
          <w:szCs w:val="22"/>
        </w:rPr>
      </w:pPr>
      <w:r w:rsidRPr="65617AB2">
        <w:rPr>
          <w:rFonts w:ascii="Arial" w:eastAsia="Arial" w:hAnsi="Arial" w:cs="Arial"/>
          <w:color w:val="000000" w:themeColor="text1"/>
          <w:sz w:val="22"/>
          <w:szCs w:val="22"/>
        </w:rPr>
        <w:t xml:space="preserve">Upload the combined document to Turnitin </w:t>
      </w:r>
      <w:r w:rsidRPr="65617AB2">
        <w:rPr>
          <w:rFonts w:ascii="Arial" w:eastAsia="Arial" w:hAnsi="Arial" w:cs="Arial"/>
          <w:b/>
          <w:bCs/>
          <w:color w:val="000000" w:themeColor="text1"/>
          <w:sz w:val="22"/>
          <w:szCs w:val="22"/>
        </w:rPr>
        <w:t>by the submission deadline</w:t>
      </w:r>
      <w:r w:rsidRPr="65617AB2">
        <w:rPr>
          <w:rFonts w:ascii="Arial" w:eastAsia="Arial" w:hAnsi="Arial" w:cs="Arial"/>
          <w:color w:val="000000" w:themeColor="text1"/>
          <w:sz w:val="22"/>
          <w:szCs w:val="22"/>
        </w:rPr>
        <w:t>.</w:t>
      </w:r>
    </w:p>
    <w:p w14:paraId="500B0313" w14:textId="77777777" w:rsidR="00704EC2" w:rsidRDefault="00704EC2" w:rsidP="00704EC2">
      <w:pPr>
        <w:pStyle w:val="ListParagraph"/>
        <w:spacing w:line="360" w:lineRule="auto"/>
        <w:ind w:left="1440"/>
        <w:rPr>
          <w:rFonts w:ascii="Arial" w:eastAsia="Arial" w:hAnsi="Arial" w:cs="Arial"/>
          <w:color w:val="000000" w:themeColor="text1"/>
          <w:sz w:val="22"/>
          <w:szCs w:val="22"/>
        </w:rPr>
      </w:pPr>
    </w:p>
    <w:p w14:paraId="5181BFB3" w14:textId="77777777" w:rsidR="00704EC2" w:rsidRDefault="00704EC2" w:rsidP="00704EC2">
      <w:pPr>
        <w:spacing w:line="360" w:lineRule="auto"/>
        <w:ind w:firstLine="360"/>
        <w:rPr>
          <w:rFonts w:ascii="Arial" w:eastAsia="Arial" w:hAnsi="Arial" w:cs="Arial"/>
          <w:b/>
          <w:bCs/>
          <w:color w:val="000000" w:themeColor="text1"/>
          <w:sz w:val="22"/>
          <w:szCs w:val="22"/>
        </w:rPr>
      </w:pPr>
      <w:r w:rsidRPr="0143B614">
        <w:rPr>
          <w:rFonts w:ascii="Arial" w:eastAsia="Arial" w:hAnsi="Arial" w:cs="Arial"/>
          <w:b/>
          <w:bCs/>
          <w:color w:val="000000" w:themeColor="text1"/>
          <w:sz w:val="22"/>
          <w:szCs w:val="22"/>
          <w:u w:val="single"/>
        </w:rPr>
        <w:t>Interview Details:</w:t>
      </w:r>
    </w:p>
    <w:p w14:paraId="79A42106" w14:textId="77777777" w:rsidR="00704EC2" w:rsidRDefault="00704EC2" w:rsidP="00704EC2">
      <w:pPr>
        <w:pStyle w:val="ListParagraph"/>
        <w:numPr>
          <w:ilvl w:val="0"/>
          <w:numId w:val="21"/>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Treat the mock interview as a real-life opportunity.</w:t>
      </w:r>
    </w:p>
    <w:p w14:paraId="2893CBB5" w14:textId="77777777" w:rsidR="00704EC2" w:rsidRDefault="00704EC2" w:rsidP="00704EC2">
      <w:pPr>
        <w:pStyle w:val="ListParagraph"/>
        <w:numPr>
          <w:ilvl w:val="0"/>
          <w:numId w:val="21"/>
        </w:numPr>
        <w:spacing w:line="360" w:lineRule="auto"/>
        <w:rPr>
          <w:rFonts w:ascii="Arial" w:eastAsia="Arial" w:hAnsi="Arial" w:cs="Arial"/>
          <w:color w:val="000000" w:themeColor="text1"/>
          <w:sz w:val="22"/>
          <w:szCs w:val="22"/>
        </w:rPr>
      </w:pPr>
      <w:r w:rsidRPr="65617AB2">
        <w:rPr>
          <w:rFonts w:ascii="Arial" w:eastAsia="Arial" w:hAnsi="Arial" w:cs="Arial"/>
          <w:color w:val="000000" w:themeColor="text1"/>
          <w:sz w:val="22"/>
          <w:szCs w:val="22"/>
        </w:rPr>
        <w:t xml:space="preserve">The interview will be conducted face-to-face in the classroom. </w:t>
      </w:r>
    </w:p>
    <w:p w14:paraId="48FAA137" w14:textId="77777777" w:rsidR="00704EC2" w:rsidRDefault="00704EC2" w:rsidP="00704EC2">
      <w:pPr>
        <w:pStyle w:val="ListParagraph"/>
        <w:numPr>
          <w:ilvl w:val="0"/>
          <w:numId w:val="21"/>
        </w:numPr>
        <w:spacing w:line="360" w:lineRule="auto"/>
        <w:rPr>
          <w:rFonts w:ascii="Arial" w:eastAsia="Arial" w:hAnsi="Arial" w:cs="Arial"/>
          <w:color w:val="000000" w:themeColor="text1"/>
          <w:sz w:val="22"/>
          <w:szCs w:val="22"/>
        </w:rPr>
      </w:pPr>
      <w:r w:rsidRPr="33008A53">
        <w:rPr>
          <w:rFonts w:ascii="Arial" w:eastAsia="Arial" w:hAnsi="Arial" w:cs="Arial"/>
          <w:color w:val="000000" w:themeColor="text1"/>
          <w:sz w:val="22"/>
          <w:szCs w:val="22"/>
        </w:rPr>
        <w:t xml:space="preserve">The interview will be recorded for quality assurance purposes. </w:t>
      </w:r>
    </w:p>
    <w:p w14:paraId="5207993D" w14:textId="77777777" w:rsidR="00704EC2" w:rsidRDefault="00704EC2" w:rsidP="00704EC2">
      <w:pPr>
        <w:spacing w:line="360" w:lineRule="auto"/>
        <w:rPr>
          <w:rFonts w:ascii="Arial" w:eastAsia="Arial" w:hAnsi="Arial" w:cs="Arial"/>
          <w:color w:val="000000" w:themeColor="text1"/>
          <w:sz w:val="22"/>
          <w:szCs w:val="22"/>
        </w:rPr>
      </w:pPr>
    </w:p>
    <w:p w14:paraId="088EA656" w14:textId="77777777" w:rsidR="00704EC2" w:rsidRDefault="00704EC2" w:rsidP="00704EC2">
      <w:pPr>
        <w:spacing w:line="360" w:lineRule="auto"/>
        <w:ind w:left="360"/>
        <w:rPr>
          <w:rFonts w:ascii="Arial" w:eastAsia="Arial" w:hAnsi="Arial" w:cs="Arial"/>
          <w:color w:val="000000" w:themeColor="text1"/>
          <w:sz w:val="22"/>
          <w:szCs w:val="22"/>
        </w:rPr>
      </w:pPr>
      <w:r w:rsidRPr="0143B614">
        <w:rPr>
          <w:rFonts w:ascii="Arial" w:eastAsia="Arial" w:hAnsi="Arial" w:cs="Arial"/>
          <w:b/>
          <w:bCs/>
          <w:color w:val="000000" w:themeColor="text1"/>
          <w:sz w:val="22"/>
          <w:szCs w:val="22"/>
          <w:u w:val="single"/>
        </w:rPr>
        <w:t xml:space="preserve">How to Prepare for the </w:t>
      </w:r>
      <w:r>
        <w:rPr>
          <w:rFonts w:ascii="Arial" w:eastAsia="Arial" w:hAnsi="Arial" w:cs="Arial"/>
          <w:b/>
          <w:bCs/>
          <w:color w:val="000000" w:themeColor="text1"/>
          <w:sz w:val="22"/>
          <w:szCs w:val="22"/>
          <w:u w:val="single"/>
        </w:rPr>
        <w:t>Interview</w:t>
      </w:r>
      <w:r w:rsidRPr="0143B614">
        <w:rPr>
          <w:rFonts w:ascii="Arial" w:eastAsia="Arial" w:hAnsi="Arial" w:cs="Arial"/>
          <w:color w:val="000000" w:themeColor="text1"/>
          <w:sz w:val="22"/>
          <w:szCs w:val="22"/>
          <w:u w:val="single"/>
        </w:rPr>
        <w:t>:</w:t>
      </w:r>
    </w:p>
    <w:p w14:paraId="638FD74E" w14:textId="77777777" w:rsidR="00704EC2" w:rsidRDefault="00704EC2" w:rsidP="00704EC2">
      <w:pPr>
        <w:pStyle w:val="ListParagraph"/>
        <w:numPr>
          <w:ilvl w:val="0"/>
          <w:numId w:val="20"/>
        </w:numPr>
        <w:spacing w:line="360" w:lineRule="auto"/>
        <w:rPr>
          <w:rFonts w:ascii="Arial" w:eastAsia="Arial" w:hAnsi="Arial" w:cs="Arial"/>
          <w:color w:val="000000" w:themeColor="text1"/>
          <w:sz w:val="22"/>
          <w:szCs w:val="22"/>
        </w:rPr>
      </w:pPr>
      <w:r w:rsidRPr="65617AB2">
        <w:rPr>
          <w:rFonts w:ascii="Arial" w:eastAsia="Arial" w:hAnsi="Arial" w:cs="Arial"/>
          <w:sz w:val="22"/>
          <w:szCs w:val="22"/>
        </w:rPr>
        <w:t>Research your job and the skills usually needed for this job.</w:t>
      </w:r>
    </w:p>
    <w:p w14:paraId="2043AFAB" w14:textId="77777777" w:rsidR="00704EC2" w:rsidRDefault="00704EC2" w:rsidP="00704EC2">
      <w:pPr>
        <w:pStyle w:val="ListParagraph"/>
        <w:numPr>
          <w:ilvl w:val="0"/>
          <w:numId w:val="20"/>
        </w:numPr>
        <w:spacing w:line="360" w:lineRule="auto"/>
        <w:rPr>
          <w:rFonts w:ascii="Arial" w:eastAsia="Arial" w:hAnsi="Arial" w:cs="Arial"/>
          <w:color w:val="000000" w:themeColor="text1"/>
          <w:sz w:val="22"/>
          <w:szCs w:val="22"/>
        </w:rPr>
      </w:pPr>
      <w:r w:rsidRPr="65617AB2">
        <w:rPr>
          <w:rFonts w:ascii="Arial" w:eastAsia="Arial" w:hAnsi="Arial" w:cs="Arial"/>
          <w:sz w:val="22"/>
          <w:szCs w:val="22"/>
        </w:rPr>
        <w:t>Consider which of those skills you have and think of/take notes on examples to demonstrate this.</w:t>
      </w:r>
    </w:p>
    <w:p w14:paraId="5FB6EEEA" w14:textId="77777777" w:rsidR="00704EC2" w:rsidRDefault="00704EC2" w:rsidP="00704EC2">
      <w:pPr>
        <w:pStyle w:val="ListParagraph"/>
        <w:numPr>
          <w:ilvl w:val="0"/>
          <w:numId w:val="20"/>
        </w:numPr>
        <w:spacing w:line="360" w:lineRule="auto"/>
        <w:rPr>
          <w:rFonts w:ascii="Arial" w:eastAsia="Arial" w:hAnsi="Arial" w:cs="Arial"/>
          <w:sz w:val="22"/>
          <w:szCs w:val="22"/>
        </w:rPr>
      </w:pPr>
      <w:r w:rsidRPr="1E6B6BA3">
        <w:rPr>
          <w:rFonts w:ascii="Arial" w:eastAsia="Arial" w:hAnsi="Arial" w:cs="Arial"/>
          <w:sz w:val="22"/>
          <w:szCs w:val="22"/>
        </w:rPr>
        <w:t>Write down some questions you think you might be asked and consider the answers you might give. You can also practise asking and answering them with a partner. You may also wish to gain further practice with a family member or friend.</w:t>
      </w:r>
    </w:p>
    <w:p w14:paraId="6A011C59" w14:textId="77777777" w:rsidR="00704EC2" w:rsidRDefault="00704EC2" w:rsidP="00982DA7">
      <w:pPr>
        <w:pStyle w:val="Heading2"/>
        <w:ind w:left="567" w:firstLine="142"/>
        <w:rPr>
          <w:rFonts w:ascii="Arial" w:hAnsi="Arial" w:cs="Arial"/>
          <w:sz w:val="22"/>
          <w:szCs w:val="22"/>
        </w:rPr>
      </w:pPr>
    </w:p>
    <w:p w14:paraId="487287F3" w14:textId="77777777" w:rsidR="00704EC2" w:rsidRDefault="00704EC2" w:rsidP="00982DA7">
      <w:pPr>
        <w:pStyle w:val="Heading2"/>
        <w:ind w:left="567" w:firstLine="142"/>
        <w:rPr>
          <w:rFonts w:ascii="Arial" w:hAnsi="Arial" w:cs="Arial"/>
          <w:sz w:val="22"/>
          <w:szCs w:val="22"/>
        </w:rPr>
      </w:pPr>
    </w:p>
    <w:p w14:paraId="62B54D5B" w14:textId="412DA81C" w:rsidR="00982DA7" w:rsidRPr="00C31D8A" w:rsidRDefault="00982DA7" w:rsidP="00C31D8A">
      <w:pPr>
        <w:pStyle w:val="Heading2"/>
        <w:ind w:left="567" w:firstLine="142"/>
        <w:rPr>
          <w:rFonts w:ascii="Arial" w:hAnsi="Arial" w:cs="Arial"/>
          <w:sz w:val="22"/>
          <w:szCs w:val="22"/>
        </w:rPr>
      </w:pPr>
      <w:r w:rsidRPr="00FA7E96">
        <w:rPr>
          <w:rFonts w:ascii="Arial" w:hAnsi="Arial" w:cs="Arial"/>
          <w:sz w:val="22"/>
          <w:szCs w:val="22"/>
        </w:rPr>
        <w:t>Use of Generative AI in Assessment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08E169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704EC2">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793546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704EC2">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4FEEACD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704EC2">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37E07F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04EC2">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8F85E6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704EC2">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BA21CD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704EC2">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C7A414C" w14:textId="77777777" w:rsidR="00704EC2" w:rsidRDefault="00704EC2" w:rsidP="00704E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950131341"/>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27A6BF" w14:textId="77777777" w:rsidR="00704EC2" w:rsidRDefault="00704EC2" w:rsidP="00704EC2">
            <w:pPr>
              <w:rPr>
                <w:rFonts w:ascii="Arial" w:eastAsia="Calibri" w:hAnsi="Arial" w:cs="Arial"/>
                <w:sz w:val="22"/>
                <w:szCs w:val="22"/>
              </w:rPr>
            </w:pPr>
          </w:p>
          <w:p w14:paraId="264F3D37" w14:textId="1134D8B0" w:rsidR="00982DA7" w:rsidRPr="00FA7E96" w:rsidRDefault="00704EC2" w:rsidP="00704E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88702225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057DFD29" w14:textId="7E0CA707" w:rsidR="004D5E9B" w:rsidRDefault="004D5E9B" w:rsidP="0031258D">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Default="00A3505D" w:rsidP="00D22D9C">
      <w:pPr>
        <w:jc w:val="both"/>
        <w:rPr>
          <w:rFonts w:ascii="Arial" w:hAnsi="Arial" w:cs="Arial"/>
          <w:sz w:val="22"/>
          <w:szCs w:val="22"/>
        </w:rPr>
      </w:pPr>
    </w:p>
    <w:p w14:paraId="5E1DC2B6" w14:textId="77777777" w:rsidR="009536BD" w:rsidRPr="00A406E5" w:rsidRDefault="009536B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F1D89D" w14:textId="77777777" w:rsidR="00704EC2" w:rsidRDefault="00704EC2" w:rsidP="00704EC2">
      <w:pPr>
        <w:pStyle w:val="ListParagraph"/>
        <w:numPr>
          <w:ilvl w:val="0"/>
          <w:numId w:val="31"/>
        </w:numPr>
        <w:spacing w:line="259" w:lineRule="auto"/>
        <w:ind w:left="786"/>
        <w:jc w:val="both"/>
        <w:rPr>
          <w:rFonts w:ascii="Arial" w:eastAsia="Arial" w:hAnsi="Arial" w:cs="Arial"/>
          <w:color w:val="0070C0"/>
          <w:sz w:val="22"/>
          <w:szCs w:val="22"/>
        </w:rPr>
      </w:pPr>
      <w:r w:rsidRPr="788F5422">
        <w:rPr>
          <w:rFonts w:ascii="Arial" w:eastAsia="Arial" w:hAnsi="Arial" w:cs="Arial"/>
          <w:color w:val="0070C0"/>
          <w:sz w:val="22"/>
          <w:szCs w:val="22"/>
        </w:rPr>
        <w:t>Not applicable for this task.</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6741B9" w14:textId="77777777" w:rsidR="00704EC2" w:rsidRDefault="00704EC2" w:rsidP="00704EC2">
      <w:pPr>
        <w:pStyle w:val="ListParagraph"/>
        <w:numPr>
          <w:ilvl w:val="0"/>
          <w:numId w:val="32"/>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 xml:space="preserve">Students should be able to create a CV and a Cover Letter following the formal requirements. </w:t>
      </w:r>
    </w:p>
    <w:p w14:paraId="09515584" w14:textId="77777777" w:rsidR="00704EC2" w:rsidRDefault="00704EC2" w:rsidP="00704EC2">
      <w:pPr>
        <w:pStyle w:val="ListParagraph"/>
        <w:numPr>
          <w:ilvl w:val="0"/>
          <w:numId w:val="32"/>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 xml:space="preserve">Students should be able to interpret and use the information extracted from various sources (e.g., </w:t>
      </w:r>
      <w:r>
        <w:rPr>
          <w:rFonts w:ascii="Arial" w:eastAsia="Arial" w:hAnsi="Arial" w:cs="Arial"/>
          <w:color w:val="0070C0"/>
          <w:sz w:val="22"/>
          <w:szCs w:val="22"/>
        </w:rPr>
        <w:t>j</w:t>
      </w:r>
      <w:r w:rsidRPr="0143B614">
        <w:rPr>
          <w:rFonts w:ascii="Arial" w:eastAsia="Arial" w:hAnsi="Arial" w:cs="Arial"/>
          <w:color w:val="0070C0"/>
          <w:sz w:val="22"/>
          <w:szCs w:val="22"/>
        </w:rPr>
        <w:t xml:space="preserve">ob </w:t>
      </w:r>
      <w:r>
        <w:rPr>
          <w:rFonts w:ascii="Arial" w:eastAsia="Arial" w:hAnsi="Arial" w:cs="Arial"/>
          <w:color w:val="0070C0"/>
          <w:sz w:val="22"/>
          <w:szCs w:val="22"/>
        </w:rPr>
        <w:t>description</w:t>
      </w:r>
      <w:r w:rsidRPr="0143B614">
        <w:rPr>
          <w:rFonts w:ascii="Arial" w:eastAsia="Arial" w:hAnsi="Arial" w:cs="Arial"/>
          <w:color w:val="0070C0"/>
          <w:sz w:val="22"/>
          <w:szCs w:val="22"/>
        </w:rPr>
        <w:t xml:space="preserve">). </w:t>
      </w:r>
    </w:p>
    <w:p w14:paraId="104A4D72" w14:textId="77777777" w:rsidR="00704EC2" w:rsidRDefault="00704EC2" w:rsidP="00704EC2">
      <w:pPr>
        <w:pStyle w:val="ListParagraph"/>
        <w:numPr>
          <w:ilvl w:val="0"/>
          <w:numId w:val="32"/>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Students should be able to show awareness of the various theories, concepts, and employability tools introduced in this module.</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E25133" w14:textId="77777777" w:rsidR="00704EC2" w:rsidRDefault="00704EC2" w:rsidP="00704EC2">
      <w:pPr>
        <w:pStyle w:val="ListParagraph"/>
        <w:numPr>
          <w:ilvl w:val="0"/>
          <w:numId w:val="33"/>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 xml:space="preserve">Students should be able to provide adequate answers to the questions asked during the interview. </w:t>
      </w:r>
    </w:p>
    <w:p w14:paraId="3F51C4B4" w14:textId="77777777" w:rsidR="00704EC2" w:rsidRDefault="00704EC2" w:rsidP="00704EC2">
      <w:pPr>
        <w:pStyle w:val="ListParagraph"/>
        <w:numPr>
          <w:ilvl w:val="0"/>
          <w:numId w:val="33"/>
        </w:numPr>
        <w:spacing w:line="259" w:lineRule="auto"/>
        <w:ind w:left="786"/>
        <w:jc w:val="both"/>
        <w:rPr>
          <w:rFonts w:ascii="Arial" w:eastAsia="Arial" w:hAnsi="Arial" w:cs="Arial"/>
          <w:color w:val="0070C0"/>
          <w:sz w:val="22"/>
          <w:szCs w:val="22"/>
        </w:rPr>
      </w:pPr>
      <w:r w:rsidRPr="0719B0C4">
        <w:rPr>
          <w:rFonts w:ascii="Arial" w:eastAsia="Arial" w:hAnsi="Arial" w:cs="Arial"/>
          <w:color w:val="0070C0"/>
          <w:sz w:val="22"/>
          <w:szCs w:val="22"/>
        </w:rPr>
        <w:t>Students should be able to provide examples to support their answers.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DF0703" w14:textId="77777777" w:rsidR="00704EC2" w:rsidRDefault="00704EC2" w:rsidP="00704EC2">
      <w:pPr>
        <w:pStyle w:val="ListParagraph"/>
        <w:numPr>
          <w:ilvl w:val="0"/>
          <w:numId w:val="34"/>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Students should be able to respond in a professional manner to the questions asked.</w:t>
      </w:r>
    </w:p>
    <w:p w14:paraId="7D1CFD77" w14:textId="77777777" w:rsidR="00704EC2" w:rsidRDefault="00704EC2" w:rsidP="00704EC2">
      <w:pPr>
        <w:pStyle w:val="ListParagraph"/>
        <w:numPr>
          <w:ilvl w:val="0"/>
          <w:numId w:val="34"/>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Students should be able to provide answers which would be appropriate in a real-life interview situation.</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F949D0" w14:textId="77777777" w:rsidR="00704EC2" w:rsidRDefault="00704EC2" w:rsidP="00704EC2">
      <w:pPr>
        <w:pStyle w:val="ListParagraph"/>
        <w:numPr>
          <w:ilvl w:val="0"/>
          <w:numId w:val="35"/>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 xml:space="preserve">Students are expected to submit one Word document that includes their CV, </w:t>
      </w:r>
      <w:r>
        <w:rPr>
          <w:rFonts w:ascii="Arial" w:eastAsia="Arial" w:hAnsi="Arial" w:cs="Arial"/>
          <w:color w:val="0070C0"/>
          <w:sz w:val="22"/>
          <w:szCs w:val="22"/>
        </w:rPr>
        <w:t>c</w:t>
      </w:r>
      <w:r w:rsidRPr="0143B614">
        <w:rPr>
          <w:rFonts w:ascii="Arial" w:eastAsia="Arial" w:hAnsi="Arial" w:cs="Arial"/>
          <w:color w:val="0070C0"/>
          <w:sz w:val="22"/>
          <w:szCs w:val="22"/>
        </w:rPr>
        <w:t xml:space="preserve">over </w:t>
      </w:r>
      <w:r>
        <w:rPr>
          <w:rFonts w:ascii="Arial" w:eastAsia="Arial" w:hAnsi="Arial" w:cs="Arial"/>
          <w:color w:val="0070C0"/>
          <w:sz w:val="22"/>
          <w:szCs w:val="22"/>
        </w:rPr>
        <w:t>l</w:t>
      </w:r>
      <w:r w:rsidRPr="0143B614">
        <w:rPr>
          <w:rFonts w:ascii="Arial" w:eastAsia="Arial" w:hAnsi="Arial" w:cs="Arial"/>
          <w:color w:val="0070C0"/>
          <w:sz w:val="22"/>
          <w:szCs w:val="22"/>
        </w:rPr>
        <w:t xml:space="preserve">etter, and </w:t>
      </w:r>
      <w:r>
        <w:rPr>
          <w:rFonts w:ascii="Arial" w:eastAsia="Arial" w:hAnsi="Arial" w:cs="Arial"/>
          <w:color w:val="0070C0"/>
          <w:sz w:val="22"/>
          <w:szCs w:val="22"/>
        </w:rPr>
        <w:t>j</w:t>
      </w:r>
      <w:r w:rsidRPr="0143B614">
        <w:rPr>
          <w:rFonts w:ascii="Arial" w:eastAsia="Arial" w:hAnsi="Arial" w:cs="Arial"/>
          <w:color w:val="0070C0"/>
          <w:sz w:val="22"/>
          <w:szCs w:val="22"/>
        </w:rPr>
        <w:t xml:space="preserve">ob </w:t>
      </w:r>
      <w:r>
        <w:rPr>
          <w:rFonts w:ascii="Arial" w:eastAsia="Arial" w:hAnsi="Arial" w:cs="Arial"/>
          <w:color w:val="0070C0"/>
          <w:sz w:val="22"/>
          <w:szCs w:val="22"/>
        </w:rPr>
        <w:t>d</w:t>
      </w:r>
      <w:r w:rsidRPr="0143B614">
        <w:rPr>
          <w:rFonts w:ascii="Arial" w:eastAsia="Arial" w:hAnsi="Arial" w:cs="Arial"/>
          <w:color w:val="0070C0"/>
          <w:sz w:val="22"/>
          <w:szCs w:val="22"/>
        </w:rPr>
        <w:t>escription/</w:t>
      </w:r>
      <w:r>
        <w:rPr>
          <w:rFonts w:ascii="Arial" w:eastAsia="Arial" w:hAnsi="Arial" w:cs="Arial"/>
          <w:color w:val="0070C0"/>
          <w:sz w:val="22"/>
          <w:szCs w:val="22"/>
        </w:rPr>
        <w:t>p</w:t>
      </w:r>
      <w:r w:rsidRPr="0143B614">
        <w:rPr>
          <w:rFonts w:ascii="Arial" w:eastAsia="Arial" w:hAnsi="Arial" w:cs="Arial"/>
          <w:color w:val="0070C0"/>
          <w:sz w:val="22"/>
          <w:szCs w:val="22"/>
        </w:rPr>
        <w:t xml:space="preserve">erson </w:t>
      </w:r>
      <w:r>
        <w:rPr>
          <w:rFonts w:ascii="Arial" w:eastAsia="Arial" w:hAnsi="Arial" w:cs="Arial"/>
          <w:color w:val="0070C0"/>
          <w:sz w:val="22"/>
          <w:szCs w:val="22"/>
        </w:rPr>
        <w:t>s</w:t>
      </w:r>
      <w:r w:rsidRPr="0143B614">
        <w:rPr>
          <w:rFonts w:ascii="Arial" w:eastAsia="Arial" w:hAnsi="Arial" w:cs="Arial"/>
          <w:color w:val="0070C0"/>
          <w:sz w:val="22"/>
          <w:szCs w:val="22"/>
        </w:rPr>
        <w:t>pecification.</w:t>
      </w:r>
    </w:p>
    <w:p w14:paraId="03919C17" w14:textId="77777777" w:rsidR="00704EC2" w:rsidRDefault="00704EC2" w:rsidP="00704EC2">
      <w:pPr>
        <w:pStyle w:val="ListParagraph"/>
        <w:numPr>
          <w:ilvl w:val="0"/>
          <w:numId w:val="35"/>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The work submitted should follow appropriate guidance related to page editing and formatting</w:t>
      </w:r>
      <w:r>
        <w:rPr>
          <w:rFonts w:ascii="Arial" w:eastAsia="Arial" w:hAnsi="Arial" w:cs="Arial"/>
          <w:color w:val="0070C0"/>
          <w:sz w:val="22"/>
          <w:szCs w:val="22"/>
        </w:rPr>
        <w:t>,</w:t>
      </w:r>
      <w:r w:rsidRPr="0143B614">
        <w:rPr>
          <w:rFonts w:ascii="Arial" w:eastAsia="Arial" w:hAnsi="Arial" w:cs="Arial"/>
          <w:color w:val="0070C0"/>
          <w:sz w:val="22"/>
          <w:szCs w:val="22"/>
        </w:rPr>
        <w:t xml:space="preserve"> such as;</w:t>
      </w:r>
    </w:p>
    <w:p w14:paraId="041DC4A6" w14:textId="77777777" w:rsidR="00704EC2" w:rsidRDefault="00704EC2" w:rsidP="00704EC2">
      <w:pPr>
        <w:spacing w:line="259" w:lineRule="auto"/>
        <w:ind w:left="786"/>
        <w:jc w:val="both"/>
        <w:rPr>
          <w:rFonts w:ascii="Arial" w:eastAsia="Arial" w:hAnsi="Arial" w:cs="Arial"/>
          <w:color w:val="0070C0"/>
          <w:sz w:val="22"/>
          <w:szCs w:val="22"/>
        </w:rPr>
      </w:pPr>
    </w:p>
    <w:p w14:paraId="050DC0D1" w14:textId="77777777" w:rsidR="00704EC2" w:rsidRDefault="00704EC2" w:rsidP="00704EC2">
      <w:pPr>
        <w:pStyle w:val="ListParagraph"/>
        <w:numPr>
          <w:ilvl w:val="1"/>
          <w:numId w:val="35"/>
        </w:numPr>
        <w:spacing w:line="259" w:lineRule="auto"/>
        <w:jc w:val="both"/>
        <w:rPr>
          <w:rFonts w:ascii="Arial" w:eastAsia="Arial" w:hAnsi="Arial" w:cs="Arial"/>
          <w:color w:val="0070C0"/>
          <w:sz w:val="22"/>
          <w:szCs w:val="22"/>
        </w:rPr>
      </w:pPr>
      <w:r w:rsidRPr="0143B614">
        <w:rPr>
          <w:rFonts w:ascii="Arial" w:eastAsia="Arial" w:hAnsi="Arial" w:cs="Arial"/>
          <w:color w:val="0070C0"/>
          <w:sz w:val="22"/>
          <w:szCs w:val="22"/>
        </w:rPr>
        <w:t xml:space="preserve">Your submission should be typed in Arial size 11 or 12. </w:t>
      </w:r>
    </w:p>
    <w:p w14:paraId="7BAAC15A" w14:textId="77777777" w:rsidR="00704EC2" w:rsidRDefault="00704EC2" w:rsidP="00704EC2">
      <w:pPr>
        <w:pStyle w:val="ListParagraph"/>
        <w:numPr>
          <w:ilvl w:val="1"/>
          <w:numId w:val="35"/>
        </w:numPr>
        <w:spacing w:line="259" w:lineRule="auto"/>
        <w:jc w:val="both"/>
        <w:rPr>
          <w:rFonts w:ascii="Arial" w:eastAsia="Arial" w:hAnsi="Arial" w:cs="Arial"/>
          <w:color w:val="0070C0"/>
          <w:sz w:val="22"/>
          <w:szCs w:val="22"/>
        </w:rPr>
      </w:pPr>
      <w:r w:rsidRPr="0143B614">
        <w:rPr>
          <w:rFonts w:ascii="Arial" w:eastAsia="Arial" w:hAnsi="Arial" w:cs="Arial"/>
          <w:color w:val="0070C0"/>
          <w:sz w:val="22"/>
          <w:szCs w:val="22"/>
        </w:rPr>
        <w:t>Your submissions should be typed with 1.5</w:t>
      </w:r>
      <w:r>
        <w:rPr>
          <w:rFonts w:ascii="Arial" w:eastAsia="Arial" w:hAnsi="Arial" w:cs="Arial"/>
          <w:color w:val="0070C0"/>
          <w:sz w:val="22"/>
          <w:szCs w:val="22"/>
        </w:rPr>
        <w:t>-line</w:t>
      </w:r>
      <w:r w:rsidRPr="0143B614">
        <w:rPr>
          <w:rFonts w:ascii="Arial" w:eastAsia="Arial" w:hAnsi="Arial" w:cs="Arial"/>
          <w:color w:val="0070C0"/>
          <w:sz w:val="22"/>
          <w:szCs w:val="22"/>
        </w:rPr>
        <w:t xml:space="preserve"> spacing</w:t>
      </w:r>
      <w:r>
        <w:rPr>
          <w:rFonts w:ascii="Arial" w:eastAsia="Arial" w:hAnsi="Arial" w:cs="Arial"/>
          <w:color w:val="0070C0"/>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527799F6" w:rsidR="00152E9D" w:rsidRPr="0031258D" w:rsidRDefault="0031258D" w:rsidP="00152E9D">
            <w:pPr>
              <w:jc w:val="center"/>
              <w:rPr>
                <w:rFonts w:ascii="Arial" w:hAnsi="Arial" w:cs="Arial"/>
                <w:b/>
                <w:bCs/>
                <w:sz w:val="32"/>
              </w:rPr>
            </w:pPr>
            <w:r w:rsidRPr="0031258D">
              <w:rPr>
                <w:rFonts w:ascii="Arial" w:hAnsi="Arial" w:cs="Arial"/>
                <w:b/>
                <w:bCs/>
                <w:sz w:val="22"/>
                <w:szCs w:val="1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1312DD6F" w:rsidR="00152E9D" w:rsidRPr="0031258D" w:rsidRDefault="0031258D" w:rsidP="00152E9D">
            <w:pPr>
              <w:jc w:val="center"/>
              <w:rPr>
                <w:rFonts w:ascii="Arial" w:hAnsi="Arial" w:cs="Arial"/>
                <w:b/>
                <w:bCs/>
                <w:sz w:val="22"/>
                <w:szCs w:val="22"/>
              </w:rPr>
            </w:pPr>
            <w:r w:rsidRPr="0031258D">
              <w:rPr>
                <w:rFonts w:ascii="Arial" w:hAnsi="Arial" w:cs="Arial"/>
                <w:b/>
                <w:bCs/>
                <w:sz w:val="22"/>
                <w:szCs w:val="2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1A5E4528" w:rsidR="00152E9D" w:rsidRPr="0031258D" w:rsidRDefault="0031258D" w:rsidP="00152E9D">
            <w:pPr>
              <w:jc w:val="center"/>
              <w:rPr>
                <w:rFonts w:ascii="Arial" w:hAnsi="Arial" w:cs="Arial"/>
                <w:b/>
                <w:bCs/>
              </w:rPr>
            </w:pPr>
            <w:r w:rsidRPr="0031258D">
              <w:rPr>
                <w:rFonts w:ascii="Arial" w:hAnsi="Arial" w:cs="Arial"/>
                <w:b/>
                <w:bCs/>
                <w:sz w:val="22"/>
                <w:szCs w:val="2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E671ED6" w:rsidR="00152E9D" w:rsidRPr="0031258D" w:rsidRDefault="0031258D" w:rsidP="00152E9D">
            <w:pPr>
              <w:jc w:val="center"/>
              <w:rPr>
                <w:rFonts w:ascii="Arial" w:hAnsi="Arial" w:cs="Arial"/>
                <w:b/>
                <w:bCs/>
                <w:sz w:val="32"/>
              </w:rPr>
            </w:pPr>
            <w:r w:rsidRPr="0031258D">
              <w:rPr>
                <w:rFonts w:ascii="Arial" w:hAnsi="Arial" w:cs="Arial"/>
                <w:b/>
                <w:bCs/>
                <w:sz w:val="22"/>
                <w:szCs w:val="14"/>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C38BBD6" w:rsidR="00152E9D" w:rsidRPr="0031258D" w:rsidRDefault="0031258D" w:rsidP="00152E9D">
            <w:pPr>
              <w:jc w:val="center"/>
              <w:rPr>
                <w:rFonts w:ascii="Arial" w:hAnsi="Arial" w:cs="Arial"/>
                <w:b/>
                <w:bCs/>
                <w:sz w:val="32"/>
              </w:rPr>
            </w:pPr>
            <w:r w:rsidRPr="0031258D">
              <w:rPr>
                <w:rFonts w:ascii="Arial" w:hAnsi="Arial" w:cs="Arial"/>
                <w:b/>
                <w:bCs/>
                <w:sz w:val="22"/>
                <w:szCs w:val="14"/>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3117901" w14:textId="182AAE77" w:rsidR="0031258D" w:rsidRDefault="0031258D" w:rsidP="0031258D">
            <w:pPr>
              <w:spacing w:after="120" w:line="259" w:lineRule="auto"/>
              <w:jc w:val="right"/>
              <w:rPr>
                <w:rFonts w:ascii="Arial" w:hAnsi="Arial" w:cs="Arial"/>
                <w:sz w:val="22"/>
                <w:szCs w:val="22"/>
              </w:rPr>
            </w:pPr>
            <w:r>
              <w:rPr>
                <w:rFonts w:ascii="Arial" w:hAnsi="Arial" w:cs="Arial"/>
                <w:sz w:val="22"/>
                <w:szCs w:val="22"/>
              </w:rPr>
              <w:t>Prep document submission</w:t>
            </w:r>
          </w:p>
          <w:p w14:paraId="13EA300E" w14:textId="4670BE30" w:rsidR="00152E9D" w:rsidRPr="00A406E5" w:rsidRDefault="0031258D" w:rsidP="0031258D">
            <w:pPr>
              <w:spacing w:after="120"/>
              <w:jc w:val="right"/>
              <w:rPr>
                <w:rFonts w:ascii="Arial" w:hAnsi="Arial" w:cs="Arial"/>
                <w:sz w:val="14"/>
                <w:szCs w:val="14"/>
              </w:rPr>
            </w:pPr>
            <w:r>
              <w:rPr>
                <w:rFonts w:ascii="Arial" w:hAnsi="Arial" w:cs="Arial"/>
                <w:sz w:val="22"/>
                <w:szCs w:val="22"/>
              </w:rPr>
              <w:t>Oral</w:t>
            </w: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637C92" w14:textId="77777777" w:rsidR="0031258D" w:rsidRDefault="0031258D" w:rsidP="00152E9D">
            <w:pPr>
              <w:jc w:val="center"/>
              <w:rPr>
                <w:rFonts w:ascii="Arial" w:hAnsi="Arial" w:cs="Arial"/>
                <w:szCs w:val="12"/>
              </w:rPr>
            </w:pPr>
          </w:p>
          <w:p w14:paraId="7D47AD62" w14:textId="2A3B70CF" w:rsidR="00152E9D" w:rsidRPr="0031258D" w:rsidRDefault="0031258D" w:rsidP="00152E9D">
            <w:pPr>
              <w:jc w:val="center"/>
              <w:rPr>
                <w:rFonts w:ascii="Arial" w:hAnsi="Arial" w:cs="Arial"/>
                <w:szCs w:val="12"/>
              </w:rPr>
            </w:pPr>
            <w:r w:rsidRPr="0031258D">
              <w:rPr>
                <w:rFonts w:ascii="Arial" w:hAnsi="Arial" w:cs="Arial"/>
                <w:sz w:val="22"/>
                <w:szCs w:val="14"/>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4347A5" w14:textId="77777777" w:rsidR="0031258D" w:rsidRDefault="0031258D" w:rsidP="00152E9D">
            <w:pPr>
              <w:jc w:val="center"/>
              <w:rPr>
                <w:rFonts w:ascii="Arial" w:hAnsi="Arial" w:cs="Arial"/>
                <w:szCs w:val="12"/>
              </w:rPr>
            </w:pPr>
          </w:p>
          <w:p w14:paraId="1413BCD8" w14:textId="14AEB430" w:rsidR="00152E9D" w:rsidRPr="0031258D" w:rsidRDefault="0031258D" w:rsidP="00152E9D">
            <w:pPr>
              <w:jc w:val="center"/>
              <w:rPr>
                <w:rFonts w:ascii="Arial" w:hAnsi="Arial" w:cs="Arial"/>
                <w:szCs w:val="12"/>
              </w:rPr>
            </w:pPr>
            <w:r w:rsidRPr="0031258D">
              <w:rPr>
                <w:rFonts w:ascii="Arial" w:hAnsi="Arial" w:cs="Arial"/>
                <w:sz w:val="22"/>
                <w:szCs w:val="14"/>
              </w:rPr>
              <w:t>15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4AAEB10E" w:rsidR="00152E9D" w:rsidRPr="00A406E5" w:rsidRDefault="0031258D"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D80BB6">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tcBorders>
              <w:bottom w:val="single" w:sz="4" w:space="0" w:color="auto"/>
            </w:tcBorders>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tcBorders>
              <w:bottom w:val="single" w:sz="4" w:space="0" w:color="auto"/>
            </w:tcBorders>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tcBorders>
              <w:bottom w:val="single" w:sz="4" w:space="0" w:color="auto"/>
            </w:tcBorders>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tcBorders>
              <w:bottom w:val="single" w:sz="4" w:space="0" w:color="auto"/>
            </w:tcBorders>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tcBorders>
              <w:bottom w:val="single" w:sz="4" w:space="0" w:color="auto"/>
            </w:tcBorders>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tcBorders>
              <w:bottom w:val="single" w:sz="4" w:space="0" w:color="auto"/>
            </w:tcBorders>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tcBorders>
              <w:bottom w:val="single" w:sz="4" w:space="0" w:color="auto"/>
            </w:tcBorders>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D80BB6">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single"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single"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single" w:sz="4" w:space="0" w:color="auto"/>
              <w:bottom w:val="single" w:sz="4" w:space="0" w:color="auto"/>
              <w:right w:val="single"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D80BB6">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single"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single"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single"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single" w:sz="4" w:space="0" w:color="auto"/>
              <w:bottom w:val="single" w:sz="4" w:space="0" w:color="auto"/>
              <w:right w:val="single"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single" w:sz="4" w:space="0" w:color="auto"/>
              <w:bottom w:val="single" w:sz="4" w:space="0" w:color="auto"/>
              <w:right w:val="single"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D80BB6">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Borders>
              <w:right w:val="double" w:sz="4" w:space="0" w:color="auto"/>
            </w:tcBorders>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Borders>
              <w:left w:val="double" w:sz="4" w:space="0" w:color="auto"/>
            </w:tcBorders>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D80BB6">
              <w:rPr>
                <w:rFonts w:ascii="Arial" w:hAnsi="Arial" w:cs="Arial"/>
                <w:lang w:val="it-IT"/>
              </w:rPr>
              <w:t xml:space="preserve">Can </w:t>
            </w:r>
            <w:proofErr w:type="spellStart"/>
            <w:r w:rsidRPr="00D80BB6">
              <w:rPr>
                <w:rFonts w:ascii="Arial" w:hAnsi="Arial" w:cs="Arial"/>
                <w:lang w:val="it-IT"/>
              </w:rPr>
              <w:t>interpret</w:t>
            </w:r>
            <w:proofErr w:type="spellEnd"/>
            <w:r w:rsidRPr="00D80BB6">
              <w:rPr>
                <w:rFonts w:ascii="Arial" w:hAnsi="Arial" w:cs="Arial"/>
                <w:lang w:val="it-IT"/>
              </w:rPr>
              <w:t xml:space="preserve"> qualitative and quantitative data </w:t>
            </w:r>
            <w:proofErr w:type="spellStart"/>
            <w:r w:rsidRPr="00D80BB6">
              <w:rPr>
                <w:rFonts w:ascii="Arial" w:hAnsi="Arial" w:cs="Arial"/>
                <w:lang w:val="it-IT"/>
              </w:rPr>
              <w:t>accurately</w:t>
            </w:r>
            <w:proofErr w:type="spellEnd"/>
            <w:r w:rsidRPr="00D80BB6">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D80BB6">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Borders>
              <w:right w:val="double" w:sz="4" w:space="0" w:color="auto"/>
            </w:tcBorders>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Borders>
              <w:left w:val="double" w:sz="4" w:space="0" w:color="auto"/>
            </w:tcBorders>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D80BB6">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single"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single"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single" w:sz="4" w:space="0" w:color="auto"/>
              <w:bottom w:val="single" w:sz="4" w:space="0" w:color="auto"/>
              <w:right w:val="single"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8ACF9" w14:textId="77777777" w:rsidR="00E15472" w:rsidRDefault="00E15472">
      <w:r>
        <w:separator/>
      </w:r>
    </w:p>
  </w:endnote>
  <w:endnote w:type="continuationSeparator" w:id="0">
    <w:p w14:paraId="4C72A282" w14:textId="77777777" w:rsidR="00E15472" w:rsidRDefault="00E15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A8983" w14:textId="77777777" w:rsidR="00E15472" w:rsidRDefault="00E15472">
      <w:r>
        <w:separator/>
      </w:r>
    </w:p>
  </w:footnote>
  <w:footnote w:type="continuationSeparator" w:id="0">
    <w:p w14:paraId="3E1139B8" w14:textId="77777777" w:rsidR="00E15472" w:rsidRDefault="00E154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D7ED03"/>
    <w:multiLevelType w:val="hybridMultilevel"/>
    <w:tmpl w:val="1506D2EA"/>
    <w:lvl w:ilvl="0" w:tplc="1CE274F2">
      <w:start w:val="1"/>
      <w:numFmt w:val="bullet"/>
      <w:lvlText w:val=""/>
      <w:lvlJc w:val="left"/>
      <w:pPr>
        <w:ind w:left="720" w:hanging="360"/>
      </w:pPr>
      <w:rPr>
        <w:rFonts w:ascii="Symbol" w:hAnsi="Symbol" w:hint="default"/>
      </w:rPr>
    </w:lvl>
    <w:lvl w:ilvl="1" w:tplc="D9040B72">
      <w:start w:val="1"/>
      <w:numFmt w:val="bullet"/>
      <w:lvlText w:val="o"/>
      <w:lvlJc w:val="left"/>
      <w:pPr>
        <w:ind w:left="1440" w:hanging="360"/>
      </w:pPr>
      <w:rPr>
        <w:rFonts w:ascii="Courier New" w:hAnsi="Courier New" w:hint="default"/>
      </w:rPr>
    </w:lvl>
    <w:lvl w:ilvl="2" w:tplc="6D8CEDC4">
      <w:start w:val="1"/>
      <w:numFmt w:val="bullet"/>
      <w:lvlText w:val=""/>
      <w:lvlJc w:val="left"/>
      <w:pPr>
        <w:ind w:left="2160" w:hanging="360"/>
      </w:pPr>
      <w:rPr>
        <w:rFonts w:ascii="Wingdings" w:hAnsi="Wingdings" w:hint="default"/>
      </w:rPr>
    </w:lvl>
    <w:lvl w:ilvl="3" w:tplc="F6BE9CB6">
      <w:start w:val="1"/>
      <w:numFmt w:val="bullet"/>
      <w:lvlText w:val=""/>
      <w:lvlJc w:val="left"/>
      <w:pPr>
        <w:ind w:left="2880" w:hanging="360"/>
      </w:pPr>
      <w:rPr>
        <w:rFonts w:ascii="Symbol" w:hAnsi="Symbol" w:hint="default"/>
      </w:rPr>
    </w:lvl>
    <w:lvl w:ilvl="4" w:tplc="849E34D6">
      <w:start w:val="1"/>
      <w:numFmt w:val="bullet"/>
      <w:lvlText w:val="o"/>
      <w:lvlJc w:val="left"/>
      <w:pPr>
        <w:ind w:left="3600" w:hanging="360"/>
      </w:pPr>
      <w:rPr>
        <w:rFonts w:ascii="Courier New" w:hAnsi="Courier New" w:hint="default"/>
      </w:rPr>
    </w:lvl>
    <w:lvl w:ilvl="5" w:tplc="4BCE6B2A">
      <w:start w:val="1"/>
      <w:numFmt w:val="bullet"/>
      <w:lvlText w:val=""/>
      <w:lvlJc w:val="left"/>
      <w:pPr>
        <w:ind w:left="4320" w:hanging="360"/>
      </w:pPr>
      <w:rPr>
        <w:rFonts w:ascii="Wingdings" w:hAnsi="Wingdings" w:hint="default"/>
      </w:rPr>
    </w:lvl>
    <w:lvl w:ilvl="6" w:tplc="B0680CAA">
      <w:start w:val="1"/>
      <w:numFmt w:val="bullet"/>
      <w:lvlText w:val=""/>
      <w:lvlJc w:val="left"/>
      <w:pPr>
        <w:ind w:left="5040" w:hanging="360"/>
      </w:pPr>
      <w:rPr>
        <w:rFonts w:ascii="Symbol" w:hAnsi="Symbol" w:hint="default"/>
      </w:rPr>
    </w:lvl>
    <w:lvl w:ilvl="7" w:tplc="58644ED8">
      <w:start w:val="1"/>
      <w:numFmt w:val="bullet"/>
      <w:lvlText w:val="o"/>
      <w:lvlJc w:val="left"/>
      <w:pPr>
        <w:ind w:left="5760" w:hanging="360"/>
      </w:pPr>
      <w:rPr>
        <w:rFonts w:ascii="Courier New" w:hAnsi="Courier New" w:hint="default"/>
      </w:rPr>
    </w:lvl>
    <w:lvl w:ilvl="8" w:tplc="0C9AAE56">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5F7727"/>
    <w:multiLevelType w:val="hybridMultilevel"/>
    <w:tmpl w:val="A67A1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FCC1"/>
    <w:multiLevelType w:val="hybridMultilevel"/>
    <w:tmpl w:val="2996A294"/>
    <w:lvl w:ilvl="0" w:tplc="8ED052C6">
      <w:start w:val="1"/>
      <w:numFmt w:val="bullet"/>
      <w:lvlText w:val=""/>
      <w:lvlJc w:val="left"/>
      <w:pPr>
        <w:ind w:left="720" w:hanging="360"/>
      </w:pPr>
      <w:rPr>
        <w:rFonts w:ascii="Symbol" w:hAnsi="Symbol" w:hint="default"/>
      </w:rPr>
    </w:lvl>
    <w:lvl w:ilvl="1" w:tplc="0450E606">
      <w:start w:val="1"/>
      <w:numFmt w:val="bullet"/>
      <w:lvlText w:val="o"/>
      <w:lvlJc w:val="left"/>
      <w:pPr>
        <w:ind w:left="1440" w:hanging="360"/>
      </w:pPr>
      <w:rPr>
        <w:rFonts w:ascii="Courier New" w:hAnsi="Courier New" w:hint="default"/>
      </w:rPr>
    </w:lvl>
    <w:lvl w:ilvl="2" w:tplc="366AE4CC">
      <w:start w:val="1"/>
      <w:numFmt w:val="bullet"/>
      <w:lvlText w:val=""/>
      <w:lvlJc w:val="left"/>
      <w:pPr>
        <w:ind w:left="2160" w:hanging="360"/>
      </w:pPr>
      <w:rPr>
        <w:rFonts w:ascii="Wingdings" w:hAnsi="Wingdings" w:hint="default"/>
      </w:rPr>
    </w:lvl>
    <w:lvl w:ilvl="3" w:tplc="17CC4972">
      <w:start w:val="1"/>
      <w:numFmt w:val="bullet"/>
      <w:lvlText w:val=""/>
      <w:lvlJc w:val="left"/>
      <w:pPr>
        <w:ind w:left="2880" w:hanging="360"/>
      </w:pPr>
      <w:rPr>
        <w:rFonts w:ascii="Symbol" w:hAnsi="Symbol" w:hint="default"/>
      </w:rPr>
    </w:lvl>
    <w:lvl w:ilvl="4" w:tplc="FF248E2E">
      <w:start w:val="1"/>
      <w:numFmt w:val="bullet"/>
      <w:lvlText w:val="o"/>
      <w:lvlJc w:val="left"/>
      <w:pPr>
        <w:ind w:left="3600" w:hanging="360"/>
      </w:pPr>
      <w:rPr>
        <w:rFonts w:ascii="Courier New" w:hAnsi="Courier New" w:hint="default"/>
      </w:rPr>
    </w:lvl>
    <w:lvl w:ilvl="5" w:tplc="0CBA9FF6">
      <w:start w:val="1"/>
      <w:numFmt w:val="bullet"/>
      <w:lvlText w:val=""/>
      <w:lvlJc w:val="left"/>
      <w:pPr>
        <w:ind w:left="4320" w:hanging="360"/>
      </w:pPr>
      <w:rPr>
        <w:rFonts w:ascii="Wingdings" w:hAnsi="Wingdings" w:hint="default"/>
      </w:rPr>
    </w:lvl>
    <w:lvl w:ilvl="6" w:tplc="2228C928">
      <w:start w:val="1"/>
      <w:numFmt w:val="bullet"/>
      <w:lvlText w:val=""/>
      <w:lvlJc w:val="left"/>
      <w:pPr>
        <w:ind w:left="5040" w:hanging="360"/>
      </w:pPr>
      <w:rPr>
        <w:rFonts w:ascii="Symbol" w:hAnsi="Symbol" w:hint="default"/>
      </w:rPr>
    </w:lvl>
    <w:lvl w:ilvl="7" w:tplc="A17A45E6">
      <w:start w:val="1"/>
      <w:numFmt w:val="bullet"/>
      <w:lvlText w:val="o"/>
      <w:lvlJc w:val="left"/>
      <w:pPr>
        <w:ind w:left="5760" w:hanging="360"/>
      </w:pPr>
      <w:rPr>
        <w:rFonts w:ascii="Courier New" w:hAnsi="Courier New" w:hint="default"/>
      </w:rPr>
    </w:lvl>
    <w:lvl w:ilvl="8" w:tplc="1F24FD2A">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FA61EE"/>
    <w:multiLevelType w:val="hybridMultilevel"/>
    <w:tmpl w:val="1FDA4C4E"/>
    <w:lvl w:ilvl="0" w:tplc="D1DEAB2E">
      <w:start w:val="1"/>
      <w:numFmt w:val="bullet"/>
      <w:lvlText w:val=""/>
      <w:lvlJc w:val="left"/>
      <w:pPr>
        <w:ind w:left="720" w:hanging="360"/>
      </w:pPr>
      <w:rPr>
        <w:rFonts w:ascii="Symbol" w:hAnsi="Symbol" w:hint="default"/>
      </w:rPr>
    </w:lvl>
    <w:lvl w:ilvl="1" w:tplc="7EFAA234">
      <w:start w:val="1"/>
      <w:numFmt w:val="bullet"/>
      <w:lvlText w:val="o"/>
      <w:lvlJc w:val="left"/>
      <w:pPr>
        <w:ind w:left="1440" w:hanging="360"/>
      </w:pPr>
      <w:rPr>
        <w:rFonts w:ascii="Courier New" w:hAnsi="Courier New" w:hint="default"/>
      </w:rPr>
    </w:lvl>
    <w:lvl w:ilvl="2" w:tplc="2C841B10">
      <w:start w:val="1"/>
      <w:numFmt w:val="bullet"/>
      <w:lvlText w:val=""/>
      <w:lvlJc w:val="left"/>
      <w:pPr>
        <w:ind w:left="2160" w:hanging="360"/>
      </w:pPr>
      <w:rPr>
        <w:rFonts w:ascii="Wingdings" w:hAnsi="Wingdings" w:hint="default"/>
      </w:rPr>
    </w:lvl>
    <w:lvl w:ilvl="3" w:tplc="99A4C6BC">
      <w:start w:val="1"/>
      <w:numFmt w:val="bullet"/>
      <w:lvlText w:val=""/>
      <w:lvlJc w:val="left"/>
      <w:pPr>
        <w:ind w:left="2880" w:hanging="360"/>
      </w:pPr>
      <w:rPr>
        <w:rFonts w:ascii="Symbol" w:hAnsi="Symbol" w:hint="default"/>
      </w:rPr>
    </w:lvl>
    <w:lvl w:ilvl="4" w:tplc="B7805D2C">
      <w:start w:val="1"/>
      <w:numFmt w:val="bullet"/>
      <w:lvlText w:val="o"/>
      <w:lvlJc w:val="left"/>
      <w:pPr>
        <w:ind w:left="3600" w:hanging="360"/>
      </w:pPr>
      <w:rPr>
        <w:rFonts w:ascii="Courier New" w:hAnsi="Courier New" w:hint="default"/>
      </w:rPr>
    </w:lvl>
    <w:lvl w:ilvl="5" w:tplc="D698FF52">
      <w:start w:val="1"/>
      <w:numFmt w:val="bullet"/>
      <w:lvlText w:val=""/>
      <w:lvlJc w:val="left"/>
      <w:pPr>
        <w:ind w:left="4320" w:hanging="360"/>
      </w:pPr>
      <w:rPr>
        <w:rFonts w:ascii="Wingdings" w:hAnsi="Wingdings" w:hint="default"/>
      </w:rPr>
    </w:lvl>
    <w:lvl w:ilvl="6" w:tplc="80442606">
      <w:start w:val="1"/>
      <w:numFmt w:val="bullet"/>
      <w:lvlText w:val=""/>
      <w:lvlJc w:val="left"/>
      <w:pPr>
        <w:ind w:left="5040" w:hanging="360"/>
      </w:pPr>
      <w:rPr>
        <w:rFonts w:ascii="Symbol" w:hAnsi="Symbol" w:hint="default"/>
      </w:rPr>
    </w:lvl>
    <w:lvl w:ilvl="7" w:tplc="17EC2EAA">
      <w:start w:val="1"/>
      <w:numFmt w:val="bullet"/>
      <w:lvlText w:val="o"/>
      <w:lvlJc w:val="left"/>
      <w:pPr>
        <w:ind w:left="5760" w:hanging="360"/>
      </w:pPr>
      <w:rPr>
        <w:rFonts w:ascii="Courier New" w:hAnsi="Courier New" w:hint="default"/>
      </w:rPr>
    </w:lvl>
    <w:lvl w:ilvl="8" w:tplc="8F147936">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CEBE9C"/>
    <w:multiLevelType w:val="hybridMultilevel"/>
    <w:tmpl w:val="CC78D738"/>
    <w:lvl w:ilvl="0" w:tplc="15363C6E">
      <w:start w:val="1"/>
      <w:numFmt w:val="bullet"/>
      <w:lvlText w:val=""/>
      <w:lvlJc w:val="left"/>
      <w:pPr>
        <w:ind w:left="720" w:hanging="360"/>
      </w:pPr>
      <w:rPr>
        <w:rFonts w:ascii="Symbol" w:hAnsi="Symbol" w:hint="default"/>
      </w:rPr>
    </w:lvl>
    <w:lvl w:ilvl="1" w:tplc="A394FE16">
      <w:start w:val="1"/>
      <w:numFmt w:val="bullet"/>
      <w:lvlText w:val="o"/>
      <w:lvlJc w:val="left"/>
      <w:pPr>
        <w:ind w:left="1440" w:hanging="360"/>
      </w:pPr>
      <w:rPr>
        <w:rFonts w:ascii="Courier New" w:hAnsi="Courier New" w:hint="default"/>
      </w:rPr>
    </w:lvl>
    <w:lvl w:ilvl="2" w:tplc="505C6846">
      <w:start w:val="1"/>
      <w:numFmt w:val="bullet"/>
      <w:lvlText w:val=""/>
      <w:lvlJc w:val="left"/>
      <w:pPr>
        <w:ind w:left="2160" w:hanging="360"/>
      </w:pPr>
      <w:rPr>
        <w:rFonts w:ascii="Wingdings" w:hAnsi="Wingdings" w:hint="default"/>
      </w:rPr>
    </w:lvl>
    <w:lvl w:ilvl="3" w:tplc="D620475C">
      <w:start w:val="1"/>
      <w:numFmt w:val="bullet"/>
      <w:lvlText w:val=""/>
      <w:lvlJc w:val="left"/>
      <w:pPr>
        <w:ind w:left="2880" w:hanging="360"/>
      </w:pPr>
      <w:rPr>
        <w:rFonts w:ascii="Symbol" w:hAnsi="Symbol" w:hint="default"/>
      </w:rPr>
    </w:lvl>
    <w:lvl w:ilvl="4" w:tplc="1AB058FA">
      <w:start w:val="1"/>
      <w:numFmt w:val="bullet"/>
      <w:lvlText w:val="o"/>
      <w:lvlJc w:val="left"/>
      <w:pPr>
        <w:ind w:left="3600" w:hanging="360"/>
      </w:pPr>
      <w:rPr>
        <w:rFonts w:ascii="Courier New" w:hAnsi="Courier New" w:hint="default"/>
      </w:rPr>
    </w:lvl>
    <w:lvl w:ilvl="5" w:tplc="F99EE05C">
      <w:start w:val="1"/>
      <w:numFmt w:val="bullet"/>
      <w:lvlText w:val=""/>
      <w:lvlJc w:val="left"/>
      <w:pPr>
        <w:ind w:left="4320" w:hanging="360"/>
      </w:pPr>
      <w:rPr>
        <w:rFonts w:ascii="Wingdings" w:hAnsi="Wingdings" w:hint="default"/>
      </w:rPr>
    </w:lvl>
    <w:lvl w:ilvl="6" w:tplc="D5C4448C">
      <w:start w:val="1"/>
      <w:numFmt w:val="bullet"/>
      <w:lvlText w:val=""/>
      <w:lvlJc w:val="left"/>
      <w:pPr>
        <w:ind w:left="5040" w:hanging="360"/>
      </w:pPr>
      <w:rPr>
        <w:rFonts w:ascii="Symbol" w:hAnsi="Symbol" w:hint="default"/>
      </w:rPr>
    </w:lvl>
    <w:lvl w:ilvl="7" w:tplc="2B12BCCA">
      <w:start w:val="1"/>
      <w:numFmt w:val="bullet"/>
      <w:lvlText w:val="o"/>
      <w:lvlJc w:val="left"/>
      <w:pPr>
        <w:ind w:left="5760" w:hanging="360"/>
      </w:pPr>
      <w:rPr>
        <w:rFonts w:ascii="Courier New" w:hAnsi="Courier New" w:hint="default"/>
      </w:rPr>
    </w:lvl>
    <w:lvl w:ilvl="8" w:tplc="2DEAEBDC">
      <w:start w:val="1"/>
      <w:numFmt w:val="bullet"/>
      <w:lvlText w:val=""/>
      <w:lvlJc w:val="left"/>
      <w:pPr>
        <w:ind w:left="6480" w:hanging="360"/>
      </w:pPr>
      <w:rPr>
        <w:rFonts w:ascii="Wingdings" w:hAnsi="Wingdings" w:hint="default"/>
      </w:rPr>
    </w:lvl>
  </w:abstractNum>
  <w:abstractNum w:abstractNumId="16" w15:restartNumberingAfterBreak="0">
    <w:nsid w:val="407591F3"/>
    <w:multiLevelType w:val="hybridMultilevel"/>
    <w:tmpl w:val="628AA614"/>
    <w:lvl w:ilvl="0" w:tplc="01020326">
      <w:start w:val="1"/>
      <w:numFmt w:val="bullet"/>
      <w:lvlText w:val=""/>
      <w:lvlJc w:val="left"/>
      <w:pPr>
        <w:ind w:left="720" w:hanging="360"/>
      </w:pPr>
      <w:rPr>
        <w:rFonts w:ascii="Symbol" w:hAnsi="Symbol" w:hint="default"/>
      </w:rPr>
    </w:lvl>
    <w:lvl w:ilvl="1" w:tplc="110EC758">
      <w:start w:val="1"/>
      <w:numFmt w:val="bullet"/>
      <w:lvlText w:val="o"/>
      <w:lvlJc w:val="left"/>
      <w:pPr>
        <w:ind w:left="1440" w:hanging="360"/>
      </w:pPr>
      <w:rPr>
        <w:rFonts w:ascii="Courier New" w:hAnsi="Courier New" w:hint="default"/>
      </w:rPr>
    </w:lvl>
    <w:lvl w:ilvl="2" w:tplc="05D64728">
      <w:start w:val="1"/>
      <w:numFmt w:val="bullet"/>
      <w:lvlText w:val=""/>
      <w:lvlJc w:val="left"/>
      <w:pPr>
        <w:ind w:left="2160" w:hanging="360"/>
      </w:pPr>
      <w:rPr>
        <w:rFonts w:ascii="Wingdings" w:hAnsi="Wingdings" w:hint="default"/>
      </w:rPr>
    </w:lvl>
    <w:lvl w:ilvl="3" w:tplc="34D8C2A4">
      <w:start w:val="1"/>
      <w:numFmt w:val="bullet"/>
      <w:lvlText w:val=""/>
      <w:lvlJc w:val="left"/>
      <w:pPr>
        <w:ind w:left="2880" w:hanging="360"/>
      </w:pPr>
      <w:rPr>
        <w:rFonts w:ascii="Symbol" w:hAnsi="Symbol" w:hint="default"/>
      </w:rPr>
    </w:lvl>
    <w:lvl w:ilvl="4" w:tplc="9C76E3BE">
      <w:start w:val="1"/>
      <w:numFmt w:val="bullet"/>
      <w:lvlText w:val="o"/>
      <w:lvlJc w:val="left"/>
      <w:pPr>
        <w:ind w:left="3600" w:hanging="360"/>
      </w:pPr>
      <w:rPr>
        <w:rFonts w:ascii="Courier New" w:hAnsi="Courier New" w:hint="default"/>
      </w:rPr>
    </w:lvl>
    <w:lvl w:ilvl="5" w:tplc="891687A0">
      <w:start w:val="1"/>
      <w:numFmt w:val="bullet"/>
      <w:lvlText w:val=""/>
      <w:lvlJc w:val="left"/>
      <w:pPr>
        <w:ind w:left="4320" w:hanging="360"/>
      </w:pPr>
      <w:rPr>
        <w:rFonts w:ascii="Wingdings" w:hAnsi="Wingdings" w:hint="default"/>
      </w:rPr>
    </w:lvl>
    <w:lvl w:ilvl="6" w:tplc="ACAA92A0">
      <w:start w:val="1"/>
      <w:numFmt w:val="bullet"/>
      <w:lvlText w:val=""/>
      <w:lvlJc w:val="left"/>
      <w:pPr>
        <w:ind w:left="5040" w:hanging="360"/>
      </w:pPr>
      <w:rPr>
        <w:rFonts w:ascii="Symbol" w:hAnsi="Symbol" w:hint="default"/>
      </w:rPr>
    </w:lvl>
    <w:lvl w:ilvl="7" w:tplc="AB4E5808">
      <w:start w:val="1"/>
      <w:numFmt w:val="bullet"/>
      <w:lvlText w:val="o"/>
      <w:lvlJc w:val="left"/>
      <w:pPr>
        <w:ind w:left="5760" w:hanging="360"/>
      </w:pPr>
      <w:rPr>
        <w:rFonts w:ascii="Courier New" w:hAnsi="Courier New" w:hint="default"/>
      </w:rPr>
    </w:lvl>
    <w:lvl w:ilvl="8" w:tplc="B35EA2D8">
      <w:start w:val="1"/>
      <w:numFmt w:val="bullet"/>
      <w:lvlText w:val=""/>
      <w:lvlJc w:val="left"/>
      <w:pPr>
        <w:ind w:left="6480" w:hanging="360"/>
      </w:pPr>
      <w:rPr>
        <w:rFonts w:ascii="Wingdings" w:hAnsi="Wingdings" w:hint="default"/>
      </w:rPr>
    </w:lvl>
  </w:abstractNum>
  <w:abstractNum w:abstractNumId="17" w15:restartNumberingAfterBreak="0">
    <w:nsid w:val="44E8E142"/>
    <w:multiLevelType w:val="hybridMultilevel"/>
    <w:tmpl w:val="0D0ABA4C"/>
    <w:lvl w:ilvl="0" w:tplc="AFE21F18">
      <w:start w:val="1"/>
      <w:numFmt w:val="bullet"/>
      <w:lvlText w:val=""/>
      <w:lvlJc w:val="left"/>
      <w:pPr>
        <w:ind w:left="720" w:hanging="360"/>
      </w:pPr>
      <w:rPr>
        <w:rFonts w:ascii="Symbol" w:hAnsi="Symbol" w:hint="default"/>
      </w:rPr>
    </w:lvl>
    <w:lvl w:ilvl="1" w:tplc="5706D86A">
      <w:start w:val="1"/>
      <w:numFmt w:val="bullet"/>
      <w:lvlText w:val="o"/>
      <w:lvlJc w:val="left"/>
      <w:pPr>
        <w:ind w:left="1440" w:hanging="360"/>
      </w:pPr>
      <w:rPr>
        <w:rFonts w:ascii="Courier New" w:hAnsi="Courier New" w:hint="default"/>
      </w:rPr>
    </w:lvl>
    <w:lvl w:ilvl="2" w:tplc="E6FCD256">
      <w:start w:val="1"/>
      <w:numFmt w:val="bullet"/>
      <w:lvlText w:val=""/>
      <w:lvlJc w:val="left"/>
      <w:pPr>
        <w:ind w:left="2160" w:hanging="360"/>
      </w:pPr>
      <w:rPr>
        <w:rFonts w:ascii="Wingdings" w:hAnsi="Wingdings" w:hint="default"/>
      </w:rPr>
    </w:lvl>
    <w:lvl w:ilvl="3" w:tplc="BFAA6130">
      <w:start w:val="1"/>
      <w:numFmt w:val="bullet"/>
      <w:lvlText w:val=""/>
      <w:lvlJc w:val="left"/>
      <w:pPr>
        <w:ind w:left="2880" w:hanging="360"/>
      </w:pPr>
      <w:rPr>
        <w:rFonts w:ascii="Symbol" w:hAnsi="Symbol" w:hint="default"/>
      </w:rPr>
    </w:lvl>
    <w:lvl w:ilvl="4" w:tplc="058406D8">
      <w:start w:val="1"/>
      <w:numFmt w:val="bullet"/>
      <w:lvlText w:val="o"/>
      <w:lvlJc w:val="left"/>
      <w:pPr>
        <w:ind w:left="3600" w:hanging="360"/>
      </w:pPr>
      <w:rPr>
        <w:rFonts w:ascii="Courier New" w:hAnsi="Courier New" w:hint="default"/>
      </w:rPr>
    </w:lvl>
    <w:lvl w:ilvl="5" w:tplc="021673D2">
      <w:start w:val="1"/>
      <w:numFmt w:val="bullet"/>
      <w:lvlText w:val=""/>
      <w:lvlJc w:val="left"/>
      <w:pPr>
        <w:ind w:left="4320" w:hanging="360"/>
      </w:pPr>
      <w:rPr>
        <w:rFonts w:ascii="Wingdings" w:hAnsi="Wingdings" w:hint="default"/>
      </w:rPr>
    </w:lvl>
    <w:lvl w:ilvl="6" w:tplc="CA5233D8">
      <w:start w:val="1"/>
      <w:numFmt w:val="bullet"/>
      <w:lvlText w:val=""/>
      <w:lvlJc w:val="left"/>
      <w:pPr>
        <w:ind w:left="5040" w:hanging="360"/>
      </w:pPr>
      <w:rPr>
        <w:rFonts w:ascii="Symbol" w:hAnsi="Symbol" w:hint="default"/>
      </w:rPr>
    </w:lvl>
    <w:lvl w:ilvl="7" w:tplc="662408A6">
      <w:start w:val="1"/>
      <w:numFmt w:val="bullet"/>
      <w:lvlText w:val="o"/>
      <w:lvlJc w:val="left"/>
      <w:pPr>
        <w:ind w:left="5760" w:hanging="360"/>
      </w:pPr>
      <w:rPr>
        <w:rFonts w:ascii="Courier New" w:hAnsi="Courier New" w:hint="default"/>
      </w:rPr>
    </w:lvl>
    <w:lvl w:ilvl="8" w:tplc="22128782">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948EF4"/>
    <w:multiLevelType w:val="hybridMultilevel"/>
    <w:tmpl w:val="451A83D2"/>
    <w:lvl w:ilvl="0" w:tplc="94BA2EC8">
      <w:start w:val="1"/>
      <w:numFmt w:val="bullet"/>
      <w:lvlText w:val=""/>
      <w:lvlJc w:val="left"/>
      <w:pPr>
        <w:ind w:left="720" w:hanging="360"/>
      </w:pPr>
      <w:rPr>
        <w:rFonts w:ascii="Symbol" w:hAnsi="Symbol" w:hint="default"/>
      </w:rPr>
    </w:lvl>
    <w:lvl w:ilvl="1" w:tplc="1BACF2AC">
      <w:start w:val="1"/>
      <w:numFmt w:val="bullet"/>
      <w:lvlText w:val="o"/>
      <w:lvlJc w:val="left"/>
      <w:pPr>
        <w:ind w:left="1440" w:hanging="360"/>
      </w:pPr>
      <w:rPr>
        <w:rFonts w:ascii="Courier New" w:hAnsi="Courier New" w:hint="default"/>
      </w:rPr>
    </w:lvl>
    <w:lvl w:ilvl="2" w:tplc="306C08EA">
      <w:start w:val="1"/>
      <w:numFmt w:val="bullet"/>
      <w:lvlText w:val=""/>
      <w:lvlJc w:val="left"/>
      <w:pPr>
        <w:ind w:left="2160" w:hanging="360"/>
      </w:pPr>
      <w:rPr>
        <w:rFonts w:ascii="Wingdings" w:hAnsi="Wingdings" w:hint="default"/>
      </w:rPr>
    </w:lvl>
    <w:lvl w:ilvl="3" w:tplc="3490F8C0">
      <w:start w:val="1"/>
      <w:numFmt w:val="bullet"/>
      <w:lvlText w:val=""/>
      <w:lvlJc w:val="left"/>
      <w:pPr>
        <w:ind w:left="2880" w:hanging="360"/>
      </w:pPr>
      <w:rPr>
        <w:rFonts w:ascii="Symbol" w:hAnsi="Symbol" w:hint="default"/>
      </w:rPr>
    </w:lvl>
    <w:lvl w:ilvl="4" w:tplc="792E486C">
      <w:start w:val="1"/>
      <w:numFmt w:val="bullet"/>
      <w:lvlText w:val="o"/>
      <w:lvlJc w:val="left"/>
      <w:pPr>
        <w:ind w:left="3600" w:hanging="360"/>
      </w:pPr>
      <w:rPr>
        <w:rFonts w:ascii="Courier New" w:hAnsi="Courier New" w:hint="default"/>
      </w:rPr>
    </w:lvl>
    <w:lvl w:ilvl="5" w:tplc="DE46B7E4">
      <w:start w:val="1"/>
      <w:numFmt w:val="bullet"/>
      <w:lvlText w:val=""/>
      <w:lvlJc w:val="left"/>
      <w:pPr>
        <w:ind w:left="4320" w:hanging="360"/>
      </w:pPr>
      <w:rPr>
        <w:rFonts w:ascii="Wingdings" w:hAnsi="Wingdings" w:hint="default"/>
      </w:rPr>
    </w:lvl>
    <w:lvl w:ilvl="6" w:tplc="1996E4A2">
      <w:start w:val="1"/>
      <w:numFmt w:val="bullet"/>
      <w:lvlText w:val=""/>
      <w:lvlJc w:val="left"/>
      <w:pPr>
        <w:ind w:left="5040" w:hanging="360"/>
      </w:pPr>
      <w:rPr>
        <w:rFonts w:ascii="Symbol" w:hAnsi="Symbol" w:hint="default"/>
      </w:rPr>
    </w:lvl>
    <w:lvl w:ilvl="7" w:tplc="CC6CE76E">
      <w:start w:val="1"/>
      <w:numFmt w:val="bullet"/>
      <w:lvlText w:val="o"/>
      <w:lvlJc w:val="left"/>
      <w:pPr>
        <w:ind w:left="5760" w:hanging="360"/>
      </w:pPr>
      <w:rPr>
        <w:rFonts w:ascii="Courier New" w:hAnsi="Courier New" w:hint="default"/>
      </w:rPr>
    </w:lvl>
    <w:lvl w:ilvl="8" w:tplc="1E702980">
      <w:start w:val="1"/>
      <w:numFmt w:val="bullet"/>
      <w:lvlText w:val=""/>
      <w:lvlJc w:val="left"/>
      <w:pPr>
        <w:ind w:left="6480" w:hanging="360"/>
      </w:pPr>
      <w:rPr>
        <w:rFonts w:ascii="Wingdings" w:hAnsi="Wingdings" w:hint="default"/>
      </w:rPr>
    </w:lvl>
  </w:abstractNum>
  <w:abstractNum w:abstractNumId="20"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CAAAA8"/>
    <w:multiLevelType w:val="hybridMultilevel"/>
    <w:tmpl w:val="7ED2BDEE"/>
    <w:lvl w:ilvl="0" w:tplc="FF94602A">
      <w:start w:val="1"/>
      <w:numFmt w:val="bullet"/>
      <w:lvlText w:val=""/>
      <w:lvlJc w:val="left"/>
      <w:pPr>
        <w:ind w:left="1080" w:hanging="360"/>
      </w:pPr>
      <w:rPr>
        <w:rFonts w:ascii="Symbol" w:hAnsi="Symbol" w:hint="default"/>
      </w:rPr>
    </w:lvl>
    <w:lvl w:ilvl="1" w:tplc="C87239EA">
      <w:start w:val="1"/>
      <w:numFmt w:val="bullet"/>
      <w:lvlText w:val="o"/>
      <w:lvlJc w:val="left"/>
      <w:pPr>
        <w:ind w:left="1800" w:hanging="360"/>
      </w:pPr>
      <w:rPr>
        <w:rFonts w:ascii="Courier New" w:hAnsi="Courier New" w:hint="default"/>
      </w:rPr>
    </w:lvl>
    <w:lvl w:ilvl="2" w:tplc="37402574">
      <w:start w:val="1"/>
      <w:numFmt w:val="bullet"/>
      <w:lvlText w:val=""/>
      <w:lvlJc w:val="left"/>
      <w:pPr>
        <w:ind w:left="2520" w:hanging="360"/>
      </w:pPr>
      <w:rPr>
        <w:rFonts w:ascii="Wingdings" w:hAnsi="Wingdings" w:hint="default"/>
      </w:rPr>
    </w:lvl>
    <w:lvl w:ilvl="3" w:tplc="418CE3D2">
      <w:start w:val="1"/>
      <w:numFmt w:val="bullet"/>
      <w:lvlText w:val=""/>
      <w:lvlJc w:val="left"/>
      <w:pPr>
        <w:ind w:left="3240" w:hanging="360"/>
      </w:pPr>
      <w:rPr>
        <w:rFonts w:ascii="Symbol" w:hAnsi="Symbol" w:hint="default"/>
      </w:rPr>
    </w:lvl>
    <w:lvl w:ilvl="4" w:tplc="A1E2D298">
      <w:start w:val="1"/>
      <w:numFmt w:val="bullet"/>
      <w:lvlText w:val="o"/>
      <w:lvlJc w:val="left"/>
      <w:pPr>
        <w:ind w:left="3960" w:hanging="360"/>
      </w:pPr>
      <w:rPr>
        <w:rFonts w:ascii="Courier New" w:hAnsi="Courier New" w:hint="default"/>
      </w:rPr>
    </w:lvl>
    <w:lvl w:ilvl="5" w:tplc="8CE0140C">
      <w:start w:val="1"/>
      <w:numFmt w:val="bullet"/>
      <w:lvlText w:val=""/>
      <w:lvlJc w:val="left"/>
      <w:pPr>
        <w:ind w:left="4680" w:hanging="360"/>
      </w:pPr>
      <w:rPr>
        <w:rFonts w:ascii="Wingdings" w:hAnsi="Wingdings" w:hint="default"/>
      </w:rPr>
    </w:lvl>
    <w:lvl w:ilvl="6" w:tplc="5370822E">
      <w:start w:val="1"/>
      <w:numFmt w:val="bullet"/>
      <w:lvlText w:val=""/>
      <w:lvlJc w:val="left"/>
      <w:pPr>
        <w:ind w:left="5400" w:hanging="360"/>
      </w:pPr>
      <w:rPr>
        <w:rFonts w:ascii="Symbol" w:hAnsi="Symbol" w:hint="default"/>
      </w:rPr>
    </w:lvl>
    <w:lvl w:ilvl="7" w:tplc="A3EC0182">
      <w:start w:val="1"/>
      <w:numFmt w:val="bullet"/>
      <w:lvlText w:val="o"/>
      <w:lvlJc w:val="left"/>
      <w:pPr>
        <w:ind w:left="6120" w:hanging="360"/>
      </w:pPr>
      <w:rPr>
        <w:rFonts w:ascii="Courier New" w:hAnsi="Courier New" w:hint="default"/>
      </w:rPr>
    </w:lvl>
    <w:lvl w:ilvl="8" w:tplc="146CB97C">
      <w:start w:val="1"/>
      <w:numFmt w:val="bullet"/>
      <w:lvlText w:val=""/>
      <w:lvlJc w:val="left"/>
      <w:pPr>
        <w:ind w:left="684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1C7ABF"/>
    <w:multiLevelType w:val="hybridMultilevel"/>
    <w:tmpl w:val="94F64AD4"/>
    <w:lvl w:ilvl="0" w:tplc="FA30C250">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F697484"/>
    <w:multiLevelType w:val="hybridMultilevel"/>
    <w:tmpl w:val="DC12289A"/>
    <w:lvl w:ilvl="0" w:tplc="F498F2F6">
      <w:start w:val="1"/>
      <w:numFmt w:val="bullet"/>
      <w:lvlText w:val=""/>
      <w:lvlJc w:val="left"/>
      <w:pPr>
        <w:ind w:left="720" w:hanging="360"/>
      </w:pPr>
      <w:rPr>
        <w:rFonts w:ascii="Symbol" w:hAnsi="Symbol" w:hint="default"/>
      </w:rPr>
    </w:lvl>
    <w:lvl w:ilvl="1" w:tplc="6AC80752">
      <w:start w:val="1"/>
      <w:numFmt w:val="bullet"/>
      <w:lvlText w:val="o"/>
      <w:lvlJc w:val="left"/>
      <w:pPr>
        <w:ind w:left="1440" w:hanging="360"/>
      </w:pPr>
      <w:rPr>
        <w:rFonts w:ascii="Courier New" w:hAnsi="Courier New" w:hint="default"/>
      </w:rPr>
    </w:lvl>
    <w:lvl w:ilvl="2" w:tplc="0DEA27C0">
      <w:start w:val="1"/>
      <w:numFmt w:val="bullet"/>
      <w:lvlText w:val=""/>
      <w:lvlJc w:val="left"/>
      <w:pPr>
        <w:ind w:left="2160" w:hanging="360"/>
      </w:pPr>
      <w:rPr>
        <w:rFonts w:ascii="Wingdings" w:hAnsi="Wingdings" w:hint="default"/>
      </w:rPr>
    </w:lvl>
    <w:lvl w:ilvl="3" w:tplc="447498B2">
      <w:start w:val="1"/>
      <w:numFmt w:val="bullet"/>
      <w:lvlText w:val=""/>
      <w:lvlJc w:val="left"/>
      <w:pPr>
        <w:ind w:left="2880" w:hanging="360"/>
      </w:pPr>
      <w:rPr>
        <w:rFonts w:ascii="Symbol" w:hAnsi="Symbol" w:hint="default"/>
      </w:rPr>
    </w:lvl>
    <w:lvl w:ilvl="4" w:tplc="8BAA7A44">
      <w:start w:val="1"/>
      <w:numFmt w:val="bullet"/>
      <w:lvlText w:val="o"/>
      <w:lvlJc w:val="left"/>
      <w:pPr>
        <w:ind w:left="3600" w:hanging="360"/>
      </w:pPr>
      <w:rPr>
        <w:rFonts w:ascii="Courier New" w:hAnsi="Courier New" w:hint="default"/>
      </w:rPr>
    </w:lvl>
    <w:lvl w:ilvl="5" w:tplc="ED36D05C">
      <w:start w:val="1"/>
      <w:numFmt w:val="bullet"/>
      <w:lvlText w:val=""/>
      <w:lvlJc w:val="left"/>
      <w:pPr>
        <w:ind w:left="4320" w:hanging="360"/>
      </w:pPr>
      <w:rPr>
        <w:rFonts w:ascii="Wingdings" w:hAnsi="Wingdings" w:hint="default"/>
      </w:rPr>
    </w:lvl>
    <w:lvl w:ilvl="6" w:tplc="E6922B1A">
      <w:start w:val="1"/>
      <w:numFmt w:val="bullet"/>
      <w:lvlText w:val=""/>
      <w:lvlJc w:val="left"/>
      <w:pPr>
        <w:ind w:left="5040" w:hanging="360"/>
      </w:pPr>
      <w:rPr>
        <w:rFonts w:ascii="Symbol" w:hAnsi="Symbol" w:hint="default"/>
      </w:rPr>
    </w:lvl>
    <w:lvl w:ilvl="7" w:tplc="0BD40EB2">
      <w:start w:val="1"/>
      <w:numFmt w:val="bullet"/>
      <w:lvlText w:val="o"/>
      <w:lvlJc w:val="left"/>
      <w:pPr>
        <w:ind w:left="5760" w:hanging="360"/>
      </w:pPr>
      <w:rPr>
        <w:rFonts w:ascii="Courier New" w:hAnsi="Courier New" w:hint="default"/>
      </w:rPr>
    </w:lvl>
    <w:lvl w:ilvl="8" w:tplc="3D66C88A">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32AB2B"/>
    <w:multiLevelType w:val="hybridMultilevel"/>
    <w:tmpl w:val="CA944006"/>
    <w:lvl w:ilvl="0" w:tplc="B2CA8F46">
      <w:start w:val="1"/>
      <w:numFmt w:val="bullet"/>
      <w:lvlText w:val=""/>
      <w:lvlJc w:val="left"/>
      <w:pPr>
        <w:ind w:left="720" w:hanging="360"/>
      </w:pPr>
      <w:rPr>
        <w:rFonts w:ascii="Symbol" w:hAnsi="Symbol" w:hint="default"/>
      </w:rPr>
    </w:lvl>
    <w:lvl w:ilvl="1" w:tplc="E2E4FB9A">
      <w:start w:val="1"/>
      <w:numFmt w:val="bullet"/>
      <w:lvlText w:val="o"/>
      <w:lvlJc w:val="left"/>
      <w:pPr>
        <w:ind w:left="1440" w:hanging="360"/>
      </w:pPr>
      <w:rPr>
        <w:rFonts w:ascii="Courier New" w:hAnsi="Courier New" w:hint="default"/>
      </w:rPr>
    </w:lvl>
    <w:lvl w:ilvl="2" w:tplc="0CFCA3AA">
      <w:start w:val="1"/>
      <w:numFmt w:val="bullet"/>
      <w:lvlText w:val=""/>
      <w:lvlJc w:val="left"/>
      <w:pPr>
        <w:ind w:left="2160" w:hanging="360"/>
      </w:pPr>
      <w:rPr>
        <w:rFonts w:ascii="Wingdings" w:hAnsi="Wingdings" w:hint="default"/>
      </w:rPr>
    </w:lvl>
    <w:lvl w:ilvl="3" w:tplc="5316ED4A">
      <w:start w:val="1"/>
      <w:numFmt w:val="bullet"/>
      <w:lvlText w:val=""/>
      <w:lvlJc w:val="left"/>
      <w:pPr>
        <w:ind w:left="2880" w:hanging="360"/>
      </w:pPr>
      <w:rPr>
        <w:rFonts w:ascii="Symbol" w:hAnsi="Symbol" w:hint="default"/>
      </w:rPr>
    </w:lvl>
    <w:lvl w:ilvl="4" w:tplc="B1FA420C">
      <w:start w:val="1"/>
      <w:numFmt w:val="bullet"/>
      <w:lvlText w:val="o"/>
      <w:lvlJc w:val="left"/>
      <w:pPr>
        <w:ind w:left="3600" w:hanging="360"/>
      </w:pPr>
      <w:rPr>
        <w:rFonts w:ascii="Courier New" w:hAnsi="Courier New" w:hint="default"/>
      </w:rPr>
    </w:lvl>
    <w:lvl w:ilvl="5" w:tplc="51861C52">
      <w:start w:val="1"/>
      <w:numFmt w:val="bullet"/>
      <w:lvlText w:val=""/>
      <w:lvlJc w:val="left"/>
      <w:pPr>
        <w:ind w:left="4320" w:hanging="360"/>
      </w:pPr>
      <w:rPr>
        <w:rFonts w:ascii="Wingdings" w:hAnsi="Wingdings" w:hint="default"/>
      </w:rPr>
    </w:lvl>
    <w:lvl w:ilvl="6" w:tplc="C5E8D3C8">
      <w:start w:val="1"/>
      <w:numFmt w:val="bullet"/>
      <w:lvlText w:val=""/>
      <w:lvlJc w:val="left"/>
      <w:pPr>
        <w:ind w:left="5040" w:hanging="360"/>
      </w:pPr>
      <w:rPr>
        <w:rFonts w:ascii="Symbol" w:hAnsi="Symbol" w:hint="default"/>
      </w:rPr>
    </w:lvl>
    <w:lvl w:ilvl="7" w:tplc="5F70DF26">
      <w:start w:val="1"/>
      <w:numFmt w:val="bullet"/>
      <w:lvlText w:val="o"/>
      <w:lvlJc w:val="left"/>
      <w:pPr>
        <w:ind w:left="5760" w:hanging="360"/>
      </w:pPr>
      <w:rPr>
        <w:rFonts w:ascii="Courier New" w:hAnsi="Courier New" w:hint="default"/>
      </w:rPr>
    </w:lvl>
    <w:lvl w:ilvl="8" w:tplc="5802B578">
      <w:start w:val="1"/>
      <w:numFmt w:val="bullet"/>
      <w:lvlText w:val=""/>
      <w:lvlJc w:val="left"/>
      <w:pPr>
        <w:ind w:left="6480" w:hanging="360"/>
      </w:pPr>
      <w:rPr>
        <w:rFonts w:ascii="Wingdings" w:hAnsi="Wingdings" w:hint="default"/>
      </w:r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35A2047"/>
    <w:multiLevelType w:val="hybridMultilevel"/>
    <w:tmpl w:val="6C44E050"/>
    <w:lvl w:ilvl="0" w:tplc="07A6BCBC">
      <w:start w:val="1"/>
      <w:numFmt w:val="bullet"/>
      <w:lvlText w:val=""/>
      <w:lvlJc w:val="left"/>
      <w:pPr>
        <w:ind w:left="720" w:hanging="360"/>
      </w:pPr>
      <w:rPr>
        <w:rFonts w:ascii="Symbol" w:hAnsi="Symbol" w:hint="default"/>
      </w:rPr>
    </w:lvl>
    <w:lvl w:ilvl="1" w:tplc="2D9AED6E">
      <w:start w:val="1"/>
      <w:numFmt w:val="bullet"/>
      <w:lvlText w:val="o"/>
      <w:lvlJc w:val="left"/>
      <w:pPr>
        <w:ind w:left="1440" w:hanging="360"/>
      </w:pPr>
      <w:rPr>
        <w:rFonts w:ascii="Courier New" w:hAnsi="Courier New" w:hint="default"/>
      </w:rPr>
    </w:lvl>
    <w:lvl w:ilvl="2" w:tplc="4A5065A0">
      <w:start w:val="1"/>
      <w:numFmt w:val="bullet"/>
      <w:lvlText w:val=""/>
      <w:lvlJc w:val="left"/>
      <w:pPr>
        <w:ind w:left="2160" w:hanging="360"/>
      </w:pPr>
      <w:rPr>
        <w:rFonts w:ascii="Wingdings" w:hAnsi="Wingdings" w:hint="default"/>
      </w:rPr>
    </w:lvl>
    <w:lvl w:ilvl="3" w:tplc="278CA912">
      <w:start w:val="1"/>
      <w:numFmt w:val="bullet"/>
      <w:lvlText w:val=""/>
      <w:lvlJc w:val="left"/>
      <w:pPr>
        <w:ind w:left="2880" w:hanging="360"/>
      </w:pPr>
      <w:rPr>
        <w:rFonts w:ascii="Symbol" w:hAnsi="Symbol" w:hint="default"/>
      </w:rPr>
    </w:lvl>
    <w:lvl w:ilvl="4" w:tplc="8C7E5D5E">
      <w:start w:val="1"/>
      <w:numFmt w:val="bullet"/>
      <w:lvlText w:val="o"/>
      <w:lvlJc w:val="left"/>
      <w:pPr>
        <w:ind w:left="3600" w:hanging="360"/>
      </w:pPr>
      <w:rPr>
        <w:rFonts w:ascii="Courier New" w:hAnsi="Courier New" w:hint="default"/>
      </w:rPr>
    </w:lvl>
    <w:lvl w:ilvl="5" w:tplc="609CDAB6">
      <w:start w:val="1"/>
      <w:numFmt w:val="bullet"/>
      <w:lvlText w:val=""/>
      <w:lvlJc w:val="left"/>
      <w:pPr>
        <w:ind w:left="4320" w:hanging="360"/>
      </w:pPr>
      <w:rPr>
        <w:rFonts w:ascii="Wingdings" w:hAnsi="Wingdings" w:hint="default"/>
      </w:rPr>
    </w:lvl>
    <w:lvl w:ilvl="6" w:tplc="2446DCA0">
      <w:start w:val="1"/>
      <w:numFmt w:val="bullet"/>
      <w:lvlText w:val=""/>
      <w:lvlJc w:val="left"/>
      <w:pPr>
        <w:ind w:left="5040" w:hanging="360"/>
      </w:pPr>
      <w:rPr>
        <w:rFonts w:ascii="Symbol" w:hAnsi="Symbol" w:hint="default"/>
      </w:rPr>
    </w:lvl>
    <w:lvl w:ilvl="7" w:tplc="8F261B5E">
      <w:start w:val="1"/>
      <w:numFmt w:val="bullet"/>
      <w:lvlText w:val="o"/>
      <w:lvlJc w:val="left"/>
      <w:pPr>
        <w:ind w:left="5760" w:hanging="360"/>
      </w:pPr>
      <w:rPr>
        <w:rFonts w:ascii="Courier New" w:hAnsi="Courier New" w:hint="default"/>
      </w:rPr>
    </w:lvl>
    <w:lvl w:ilvl="8" w:tplc="39BADD12">
      <w:start w:val="1"/>
      <w:numFmt w:val="bullet"/>
      <w:lvlText w:val=""/>
      <w:lvlJc w:val="left"/>
      <w:pPr>
        <w:ind w:left="6480" w:hanging="360"/>
      </w:pPr>
      <w:rPr>
        <w:rFonts w:ascii="Wingdings" w:hAnsi="Wingdings" w:hint="default"/>
      </w:rPr>
    </w:lvl>
  </w:abstractNum>
  <w:abstractNum w:abstractNumId="31" w15:restartNumberingAfterBreak="0">
    <w:nsid w:val="76A84BF0"/>
    <w:multiLevelType w:val="hybridMultilevel"/>
    <w:tmpl w:val="DA1036D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908D147"/>
    <w:multiLevelType w:val="multilevel"/>
    <w:tmpl w:val="DF2067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90CFE9F"/>
    <w:multiLevelType w:val="hybridMultilevel"/>
    <w:tmpl w:val="38DA5FF2"/>
    <w:lvl w:ilvl="0" w:tplc="41060C74">
      <w:start w:val="1"/>
      <w:numFmt w:val="bullet"/>
      <w:lvlText w:val=""/>
      <w:lvlJc w:val="left"/>
      <w:pPr>
        <w:ind w:left="720" w:hanging="360"/>
      </w:pPr>
      <w:rPr>
        <w:rFonts w:ascii="Symbol" w:hAnsi="Symbol" w:hint="default"/>
      </w:rPr>
    </w:lvl>
    <w:lvl w:ilvl="1" w:tplc="FA30C250">
      <w:start w:val="1"/>
      <w:numFmt w:val="bullet"/>
      <w:lvlText w:val="o"/>
      <w:lvlJc w:val="left"/>
      <w:pPr>
        <w:ind w:left="1440" w:hanging="360"/>
      </w:pPr>
      <w:rPr>
        <w:rFonts w:ascii="Courier New" w:hAnsi="Courier New" w:hint="default"/>
      </w:rPr>
    </w:lvl>
    <w:lvl w:ilvl="2" w:tplc="F46670B0">
      <w:start w:val="1"/>
      <w:numFmt w:val="bullet"/>
      <w:lvlText w:val=""/>
      <w:lvlJc w:val="left"/>
      <w:pPr>
        <w:ind w:left="2160" w:hanging="360"/>
      </w:pPr>
      <w:rPr>
        <w:rFonts w:ascii="Wingdings" w:hAnsi="Wingdings" w:hint="default"/>
      </w:rPr>
    </w:lvl>
    <w:lvl w:ilvl="3" w:tplc="7F123FA6">
      <w:start w:val="1"/>
      <w:numFmt w:val="bullet"/>
      <w:lvlText w:val=""/>
      <w:lvlJc w:val="left"/>
      <w:pPr>
        <w:ind w:left="2880" w:hanging="360"/>
      </w:pPr>
      <w:rPr>
        <w:rFonts w:ascii="Symbol" w:hAnsi="Symbol" w:hint="default"/>
      </w:rPr>
    </w:lvl>
    <w:lvl w:ilvl="4" w:tplc="2D5814E2">
      <w:start w:val="1"/>
      <w:numFmt w:val="bullet"/>
      <w:lvlText w:val="o"/>
      <w:lvlJc w:val="left"/>
      <w:pPr>
        <w:ind w:left="3600" w:hanging="360"/>
      </w:pPr>
      <w:rPr>
        <w:rFonts w:ascii="Courier New" w:hAnsi="Courier New" w:hint="default"/>
      </w:rPr>
    </w:lvl>
    <w:lvl w:ilvl="5" w:tplc="A61CFB84">
      <w:start w:val="1"/>
      <w:numFmt w:val="bullet"/>
      <w:lvlText w:val=""/>
      <w:lvlJc w:val="left"/>
      <w:pPr>
        <w:ind w:left="4320" w:hanging="360"/>
      </w:pPr>
      <w:rPr>
        <w:rFonts w:ascii="Wingdings" w:hAnsi="Wingdings" w:hint="default"/>
      </w:rPr>
    </w:lvl>
    <w:lvl w:ilvl="6" w:tplc="C11A7E6E">
      <w:start w:val="1"/>
      <w:numFmt w:val="bullet"/>
      <w:lvlText w:val=""/>
      <w:lvlJc w:val="left"/>
      <w:pPr>
        <w:ind w:left="5040" w:hanging="360"/>
      </w:pPr>
      <w:rPr>
        <w:rFonts w:ascii="Symbol" w:hAnsi="Symbol" w:hint="default"/>
      </w:rPr>
    </w:lvl>
    <w:lvl w:ilvl="7" w:tplc="AC3622D4">
      <w:start w:val="1"/>
      <w:numFmt w:val="bullet"/>
      <w:lvlText w:val="o"/>
      <w:lvlJc w:val="left"/>
      <w:pPr>
        <w:ind w:left="5760" w:hanging="360"/>
      </w:pPr>
      <w:rPr>
        <w:rFonts w:ascii="Courier New" w:hAnsi="Courier New" w:hint="default"/>
      </w:rPr>
    </w:lvl>
    <w:lvl w:ilvl="8" w:tplc="9F1C647C">
      <w:start w:val="1"/>
      <w:numFmt w:val="bullet"/>
      <w:lvlText w:val=""/>
      <w:lvlJc w:val="left"/>
      <w:pPr>
        <w:ind w:left="6480" w:hanging="360"/>
      </w:pPr>
      <w:rPr>
        <w:rFonts w:ascii="Wingdings" w:hAnsi="Wingdings" w:hint="default"/>
      </w:rPr>
    </w:lvl>
  </w:abstractNum>
  <w:abstractNum w:abstractNumId="34" w15:restartNumberingAfterBreak="0">
    <w:nsid w:val="7C42E06A"/>
    <w:multiLevelType w:val="multilevel"/>
    <w:tmpl w:val="8110ADF6"/>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5059110">
    <w:abstractNumId w:val="2"/>
  </w:num>
  <w:num w:numId="2" w16cid:durableId="1189367096">
    <w:abstractNumId w:val="12"/>
  </w:num>
  <w:num w:numId="3" w16cid:durableId="522594147">
    <w:abstractNumId w:val="29"/>
  </w:num>
  <w:num w:numId="4" w16cid:durableId="1679189305">
    <w:abstractNumId w:val="18"/>
  </w:num>
  <w:num w:numId="5" w16cid:durableId="1356270182">
    <w:abstractNumId w:val="10"/>
  </w:num>
  <w:num w:numId="6" w16cid:durableId="493838803">
    <w:abstractNumId w:val="27"/>
  </w:num>
  <w:num w:numId="7" w16cid:durableId="1685862695">
    <w:abstractNumId w:val="3"/>
  </w:num>
  <w:num w:numId="8" w16cid:durableId="90704009">
    <w:abstractNumId w:val="24"/>
  </w:num>
  <w:num w:numId="9" w16cid:durableId="2097751403">
    <w:abstractNumId w:val="14"/>
  </w:num>
  <w:num w:numId="10" w16cid:durableId="214200195">
    <w:abstractNumId w:val="6"/>
  </w:num>
  <w:num w:numId="11" w16cid:durableId="307977519">
    <w:abstractNumId w:val="7"/>
  </w:num>
  <w:num w:numId="12" w16cid:durableId="1296906017">
    <w:abstractNumId w:val="11"/>
  </w:num>
  <w:num w:numId="13" w16cid:durableId="2059233432">
    <w:abstractNumId w:val="22"/>
  </w:num>
  <w:num w:numId="14" w16cid:durableId="354356693">
    <w:abstractNumId w:val="5"/>
  </w:num>
  <w:num w:numId="15" w16cid:durableId="871109064">
    <w:abstractNumId w:val="0"/>
  </w:num>
  <w:num w:numId="16" w16cid:durableId="1111121824">
    <w:abstractNumId w:val="9"/>
  </w:num>
  <w:num w:numId="17" w16cid:durableId="2061047979">
    <w:abstractNumId w:val="23"/>
  </w:num>
  <w:num w:numId="18" w16cid:durableId="1270166761">
    <w:abstractNumId w:val="20"/>
  </w:num>
  <w:num w:numId="19" w16cid:durableId="1701666898">
    <w:abstractNumId w:val="13"/>
  </w:num>
  <w:num w:numId="20" w16cid:durableId="1405688029">
    <w:abstractNumId w:val="33"/>
  </w:num>
  <w:num w:numId="21" w16cid:durableId="583761316">
    <w:abstractNumId w:val="32"/>
  </w:num>
  <w:num w:numId="22" w16cid:durableId="1503738878">
    <w:abstractNumId w:val="16"/>
  </w:num>
  <w:num w:numId="23" w16cid:durableId="426537954">
    <w:abstractNumId w:val="28"/>
  </w:num>
  <w:num w:numId="24" w16cid:durableId="811680180">
    <w:abstractNumId w:val="26"/>
  </w:num>
  <w:num w:numId="25" w16cid:durableId="1685743536">
    <w:abstractNumId w:val="19"/>
  </w:num>
  <w:num w:numId="26" w16cid:durableId="1750954851">
    <w:abstractNumId w:val="1"/>
  </w:num>
  <w:num w:numId="27" w16cid:durableId="847330301">
    <w:abstractNumId w:val="34"/>
  </w:num>
  <w:num w:numId="28" w16cid:durableId="434638825">
    <w:abstractNumId w:val="4"/>
  </w:num>
  <w:num w:numId="29" w16cid:durableId="2054305797">
    <w:abstractNumId w:val="25"/>
  </w:num>
  <w:num w:numId="30" w16cid:durableId="300503488">
    <w:abstractNumId w:val="31"/>
  </w:num>
  <w:num w:numId="31" w16cid:durableId="254557920">
    <w:abstractNumId w:val="21"/>
  </w:num>
  <w:num w:numId="32" w16cid:durableId="2001880886">
    <w:abstractNumId w:val="15"/>
  </w:num>
  <w:num w:numId="33" w16cid:durableId="1676422035">
    <w:abstractNumId w:val="8"/>
  </w:num>
  <w:num w:numId="34" w16cid:durableId="780151304">
    <w:abstractNumId w:val="17"/>
  </w:num>
  <w:num w:numId="35" w16cid:durableId="3379721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0F77C9"/>
    <w:rsid w:val="00100396"/>
    <w:rsid w:val="00100B5C"/>
    <w:rsid w:val="001106E9"/>
    <w:rsid w:val="00124CA5"/>
    <w:rsid w:val="00134F77"/>
    <w:rsid w:val="001363A5"/>
    <w:rsid w:val="00152E9D"/>
    <w:rsid w:val="00154487"/>
    <w:rsid w:val="0017512A"/>
    <w:rsid w:val="001932F7"/>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A42EB"/>
    <w:rsid w:val="002C449B"/>
    <w:rsid w:val="002C6040"/>
    <w:rsid w:val="002D5B3F"/>
    <w:rsid w:val="002E272E"/>
    <w:rsid w:val="002F5778"/>
    <w:rsid w:val="0031258D"/>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310D7"/>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36A80"/>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04EC2"/>
    <w:rsid w:val="00706CBB"/>
    <w:rsid w:val="007366DF"/>
    <w:rsid w:val="00757839"/>
    <w:rsid w:val="00770C81"/>
    <w:rsid w:val="00790139"/>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36BD"/>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1D8A"/>
    <w:rsid w:val="00C36D9A"/>
    <w:rsid w:val="00C44A72"/>
    <w:rsid w:val="00C61FC2"/>
    <w:rsid w:val="00C705F9"/>
    <w:rsid w:val="00C80F0F"/>
    <w:rsid w:val="00C8667A"/>
    <w:rsid w:val="00C93BCB"/>
    <w:rsid w:val="00CC241A"/>
    <w:rsid w:val="00CD769A"/>
    <w:rsid w:val="00CE4035"/>
    <w:rsid w:val="00CE65AB"/>
    <w:rsid w:val="00CF4266"/>
    <w:rsid w:val="00D150BF"/>
    <w:rsid w:val="00D22D9C"/>
    <w:rsid w:val="00D241F1"/>
    <w:rsid w:val="00D275CB"/>
    <w:rsid w:val="00D30DFA"/>
    <w:rsid w:val="00D463A5"/>
    <w:rsid w:val="00D4710D"/>
    <w:rsid w:val="00D47D25"/>
    <w:rsid w:val="00D62ACD"/>
    <w:rsid w:val="00D80BB6"/>
    <w:rsid w:val="00DA36EE"/>
    <w:rsid w:val="00DB116D"/>
    <w:rsid w:val="00DD17CC"/>
    <w:rsid w:val="00DE217A"/>
    <w:rsid w:val="00DE67C2"/>
    <w:rsid w:val="00DF321B"/>
    <w:rsid w:val="00E15472"/>
    <w:rsid w:val="00E230E0"/>
    <w:rsid w:val="00E27F15"/>
    <w:rsid w:val="00E42FFC"/>
    <w:rsid w:val="00E51AAC"/>
    <w:rsid w:val="00E66CC0"/>
    <w:rsid w:val="00E728A9"/>
    <w:rsid w:val="00E77F2E"/>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colormru v:ext="edit" colors="#ffc,#f5f8d4,#f9fae6"/>
    </o:shapedefaults>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767996-B99B-4909-8105-57D383A97D7C}">
  <ds:schemaRefs>
    <ds:schemaRef ds:uri="http://schemas.microsoft.com/office/2006/metadata/properties"/>
    <ds:schemaRef ds:uri="http://schemas.microsoft.com/office/infopath/2007/PartnerControls"/>
    <ds:schemaRef ds:uri="f9e9d126-c6a9-4409-a0f7-e5d361bd2e74"/>
    <ds:schemaRef ds:uri="8687385e-951f-4b8d-b3ba-cbc9fe153b5f"/>
  </ds:schemaRefs>
</ds:datastoreItem>
</file>

<file path=customXml/itemProps2.xml><?xml version="1.0" encoding="utf-8"?>
<ds:datastoreItem xmlns:ds="http://schemas.openxmlformats.org/officeDocument/2006/customXml" ds:itemID="{0544B241-4AC4-4C97-AE7E-96E232D28510}">
  <ds:schemaRefs>
    <ds:schemaRef ds:uri="http://schemas.microsoft.com/sharepoint/v3/contenttype/forms"/>
  </ds:schemaRefs>
</ds:datastoreItem>
</file>

<file path=customXml/itemProps3.xml><?xml version="1.0" encoding="utf-8"?>
<ds:datastoreItem xmlns:ds="http://schemas.openxmlformats.org/officeDocument/2006/customXml" ds:itemID="{5E4F080B-EF9F-4FD0-902D-FF307D25D2A5}"/>
</file>

<file path=docProps/app.xml><?xml version="1.0" encoding="utf-8"?>
<Properties xmlns="http://schemas.openxmlformats.org/officeDocument/2006/extended-properties" xmlns:vt="http://schemas.openxmlformats.org/officeDocument/2006/docPropsVTypes">
  <Template>AssignFrm</Template>
  <TotalTime>0</TotalTime>
  <Pages>1</Pages>
  <Words>3562</Words>
  <Characters>20305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23820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8</cp:revision>
  <cp:lastPrinted>2014-10-10T07:42:00Z</cp:lastPrinted>
  <dcterms:created xsi:type="dcterms:W3CDTF">2026-08-10T16:44:00Z</dcterms:created>
  <dcterms:modified xsi:type="dcterms:W3CDTF">2026-09-16T13:44:00Z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536d8125-30c2-4c3a-ad70-a58966c1adfb</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8" name="Order">
    <vt:r8>10900</vt:r8>
  </property>
  <property fmtid="{D5CDD505-2E9C-101B-9397-08002B2CF9AE}" pid="9" name="xd_Signature">
    <vt:bool>false</vt:bool>
  </property>
  <property fmtid="{D5CDD505-2E9C-101B-9397-08002B2CF9AE}" pid="10" name="xd_ProgID">
    <vt:lpwstr/>
  </property>
  <property fmtid="{D5CDD505-2E9C-101B-9397-08002B2CF9AE}" pid="11" name="_SourceUrl">
    <vt:lpwstr/>
  </property>
  <property fmtid="{D5CDD505-2E9C-101B-9397-08002B2CF9AE}" pid="12" name="_SharedFileIndex">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