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CC678E" w14:textId="77777777" w:rsidR="00101D3F" w:rsidRPr="007B5CC7" w:rsidRDefault="00101D3F" w:rsidP="00101D3F">
      <w:pPr>
        <w:spacing w:line="259" w:lineRule="auto"/>
        <w:jc w:val="center"/>
        <w:rPr>
          <w:rFonts w:ascii="Times New Roman" w:eastAsia="Calibri" w:hAnsi="Times New Roman" w:cs="Times New Roman"/>
        </w:rPr>
      </w:pPr>
      <w:bookmarkStart w:id="0" w:name="_Hlk8442624"/>
      <w:bookmarkEnd w:id="0"/>
      <w:r w:rsidRPr="007B5CC7">
        <w:rPr>
          <w:rFonts w:ascii="Times New Roman" w:eastAsia="Calibri" w:hAnsi="Times New Roman" w:cs="Times New Roman"/>
          <w:noProof/>
          <w:color w:val="285F97"/>
          <w:sz w:val="21"/>
          <w:szCs w:val="21"/>
          <w:lang w:eastAsia="en-GB"/>
        </w:rPr>
        <w:drawing>
          <wp:inline distT="0" distB="0" distL="0" distR="0" wp14:anchorId="475F2C8D" wp14:editId="293CFD5B">
            <wp:extent cx="2426936" cy="968733"/>
            <wp:effectExtent l="0" t="0" r="0" b="0"/>
            <wp:docPr id="9" name="Picture 17" descr="UW Trinity Saint David log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426936" cy="968733"/>
                    </a:xfrm>
                    <a:prstGeom prst="rect">
                      <a:avLst/>
                    </a:prstGeom>
                    <a:noFill/>
                    <a:ln>
                      <a:noFill/>
                      <a:prstDash/>
                    </a:ln>
                  </pic:spPr>
                </pic:pic>
              </a:graphicData>
            </a:graphic>
          </wp:inline>
        </w:drawing>
      </w:r>
    </w:p>
    <w:p w14:paraId="24AD7B0B" w14:textId="77777777" w:rsidR="00101D3F" w:rsidRPr="007B5CC7" w:rsidRDefault="00101D3F" w:rsidP="00101D3F">
      <w:pPr>
        <w:spacing w:line="259" w:lineRule="auto"/>
        <w:jc w:val="center"/>
        <w:rPr>
          <w:rFonts w:ascii="Times New Roman" w:eastAsia="Calibri" w:hAnsi="Times New Roman" w:cs="Times New Roman"/>
        </w:rPr>
      </w:pPr>
    </w:p>
    <w:p w14:paraId="2E562146" w14:textId="77777777" w:rsidR="00101D3F" w:rsidRPr="007B5CC7" w:rsidRDefault="00101D3F" w:rsidP="00101D3F">
      <w:pPr>
        <w:spacing w:line="259" w:lineRule="auto"/>
        <w:jc w:val="center"/>
        <w:rPr>
          <w:rFonts w:ascii="Times New Roman" w:eastAsia="Calibri" w:hAnsi="Times New Roman" w:cs="Times New Roman"/>
        </w:rPr>
      </w:pPr>
    </w:p>
    <w:p w14:paraId="394750D3" w14:textId="77777777" w:rsidR="00101D3F" w:rsidRPr="007B5CC7" w:rsidRDefault="00101D3F" w:rsidP="00101D3F">
      <w:pPr>
        <w:spacing w:line="259" w:lineRule="auto"/>
        <w:jc w:val="center"/>
        <w:rPr>
          <w:rFonts w:ascii="Times New Roman" w:eastAsia="Calibri" w:hAnsi="Times New Roman" w:cs="Times New Roman"/>
        </w:rPr>
      </w:pPr>
    </w:p>
    <w:p w14:paraId="7FF472AF" w14:textId="77777777" w:rsidR="00101D3F" w:rsidRPr="007B5CC7" w:rsidRDefault="00101D3F" w:rsidP="00101D3F">
      <w:pPr>
        <w:spacing w:line="259" w:lineRule="auto"/>
        <w:jc w:val="center"/>
        <w:rPr>
          <w:rFonts w:ascii="Times New Roman" w:eastAsia="Calibri" w:hAnsi="Times New Roman" w:cs="Times New Roman"/>
          <w:b/>
          <w:sz w:val="32"/>
          <w:szCs w:val="32"/>
        </w:rPr>
      </w:pPr>
    </w:p>
    <w:p w14:paraId="5FE0A114" w14:textId="77777777" w:rsidR="00101D3F" w:rsidRPr="007B5CC7" w:rsidRDefault="00101D3F" w:rsidP="00101D3F">
      <w:pPr>
        <w:spacing w:line="259" w:lineRule="auto"/>
        <w:jc w:val="center"/>
        <w:rPr>
          <w:rFonts w:ascii="Times New Roman" w:eastAsia="Calibri" w:hAnsi="Times New Roman" w:cs="Times New Roman"/>
          <w:b/>
          <w:sz w:val="32"/>
          <w:szCs w:val="32"/>
        </w:rPr>
      </w:pPr>
    </w:p>
    <w:p w14:paraId="47905FB2" w14:textId="77777777" w:rsidR="00101D3F" w:rsidRPr="007B5CC7" w:rsidRDefault="00101D3F" w:rsidP="00101D3F">
      <w:pPr>
        <w:spacing w:line="259" w:lineRule="auto"/>
        <w:jc w:val="center"/>
        <w:rPr>
          <w:rFonts w:ascii="Times New Roman" w:eastAsia="Calibri" w:hAnsi="Times New Roman" w:cs="Times New Roman"/>
          <w:b/>
          <w:sz w:val="32"/>
          <w:szCs w:val="32"/>
        </w:rPr>
      </w:pPr>
    </w:p>
    <w:p w14:paraId="08B40AEE" w14:textId="3129387E" w:rsidR="00101D3F" w:rsidRPr="007B5CC7" w:rsidRDefault="002F4C81" w:rsidP="00101D3F">
      <w:pPr>
        <w:spacing w:line="259" w:lineRule="auto"/>
        <w:jc w:val="center"/>
        <w:rPr>
          <w:rFonts w:ascii="Times New Roman" w:eastAsia="Calibri" w:hAnsi="Times New Roman" w:cs="Times New Roman"/>
        </w:rPr>
      </w:pPr>
      <w:r>
        <w:rPr>
          <w:rFonts w:ascii="Times New Roman" w:eastAsia="Calibri" w:hAnsi="Times New Roman" w:cs="Times New Roman"/>
          <w:b/>
          <w:bCs/>
          <w:sz w:val="32"/>
          <w:szCs w:val="32"/>
        </w:rPr>
        <w:t>Simulation of Digital Modulation Techniques</w:t>
      </w:r>
    </w:p>
    <w:p w14:paraId="7E140913" w14:textId="77777777" w:rsidR="00101D3F" w:rsidRPr="007B5CC7" w:rsidRDefault="00101D3F" w:rsidP="00101D3F">
      <w:pPr>
        <w:spacing w:after="0" w:line="259" w:lineRule="auto"/>
        <w:jc w:val="center"/>
        <w:rPr>
          <w:rFonts w:ascii="Times New Roman" w:eastAsia="Calibri" w:hAnsi="Times New Roman" w:cs="Times New Roman"/>
          <w:sz w:val="28"/>
          <w:szCs w:val="28"/>
        </w:rPr>
      </w:pPr>
    </w:p>
    <w:p w14:paraId="61AD1C14" w14:textId="77777777" w:rsidR="00101D3F" w:rsidRPr="007B5CC7" w:rsidRDefault="00101D3F" w:rsidP="00101D3F">
      <w:pPr>
        <w:spacing w:after="0" w:line="259" w:lineRule="auto"/>
        <w:jc w:val="center"/>
        <w:rPr>
          <w:rFonts w:ascii="Times New Roman" w:eastAsia="Calibri" w:hAnsi="Times New Roman" w:cs="Times New Roman"/>
          <w:sz w:val="28"/>
          <w:szCs w:val="28"/>
        </w:rPr>
      </w:pPr>
    </w:p>
    <w:p w14:paraId="491B26F9" w14:textId="21B6F4BF" w:rsidR="00101D3F" w:rsidRPr="007B5CC7" w:rsidRDefault="002F4C81" w:rsidP="00101D3F">
      <w:pPr>
        <w:spacing w:after="0" w:line="259" w:lineRule="auto"/>
        <w:jc w:val="center"/>
        <w:rPr>
          <w:rFonts w:ascii="Times New Roman" w:eastAsia="Calibri" w:hAnsi="Times New Roman" w:cs="Times New Roman"/>
          <w:sz w:val="28"/>
          <w:szCs w:val="28"/>
        </w:rPr>
      </w:pPr>
      <w:r>
        <w:rPr>
          <w:rFonts w:ascii="Times New Roman" w:eastAsia="Calibri" w:hAnsi="Times New Roman" w:cs="Times New Roman"/>
          <w:sz w:val="28"/>
          <w:szCs w:val="28"/>
        </w:rPr>
        <w:t>BEng</w:t>
      </w:r>
      <w:r w:rsidR="000730BF">
        <w:rPr>
          <w:rFonts w:ascii="Times New Roman" w:eastAsia="Calibri" w:hAnsi="Times New Roman" w:cs="Times New Roman"/>
          <w:sz w:val="28"/>
          <w:szCs w:val="28"/>
        </w:rPr>
        <w:t xml:space="preserve"> </w:t>
      </w:r>
      <w:r>
        <w:rPr>
          <w:rFonts w:ascii="Times New Roman" w:eastAsia="Calibri" w:hAnsi="Times New Roman" w:cs="Times New Roman"/>
          <w:sz w:val="28"/>
          <w:szCs w:val="28"/>
        </w:rPr>
        <w:t>Electrical &amp; Electronics Engineering</w:t>
      </w:r>
    </w:p>
    <w:p w14:paraId="31B2F407" w14:textId="2C61DE26" w:rsidR="00101D3F" w:rsidRPr="007B5CC7" w:rsidRDefault="002F4C81" w:rsidP="00101D3F">
      <w:pPr>
        <w:spacing w:after="0" w:line="259" w:lineRule="auto"/>
        <w:jc w:val="center"/>
        <w:rPr>
          <w:rFonts w:ascii="Times New Roman" w:eastAsia="Calibri" w:hAnsi="Times New Roman" w:cs="Times New Roman"/>
          <w:sz w:val="28"/>
          <w:szCs w:val="28"/>
        </w:rPr>
      </w:pPr>
      <w:r>
        <w:rPr>
          <w:rFonts w:ascii="Times New Roman" w:eastAsia="Calibri" w:hAnsi="Times New Roman" w:cs="Times New Roman"/>
          <w:sz w:val="28"/>
          <w:szCs w:val="28"/>
        </w:rPr>
        <w:t>ACDA5008</w:t>
      </w:r>
      <w:r w:rsidR="00101D3F" w:rsidRPr="007B5CC7">
        <w:rPr>
          <w:rFonts w:ascii="Times New Roman" w:eastAsia="Calibri" w:hAnsi="Times New Roman" w:cs="Times New Roman"/>
          <w:sz w:val="28"/>
          <w:szCs w:val="28"/>
        </w:rPr>
        <w:t xml:space="preserve"> – </w:t>
      </w:r>
      <w:r>
        <w:rPr>
          <w:rFonts w:ascii="Times New Roman" w:eastAsia="Calibri" w:hAnsi="Times New Roman" w:cs="Times New Roman"/>
          <w:sz w:val="28"/>
          <w:szCs w:val="28"/>
        </w:rPr>
        <w:t>DSP &amp; Communications</w:t>
      </w:r>
    </w:p>
    <w:p w14:paraId="394874A7" w14:textId="77777777" w:rsidR="00101D3F" w:rsidRPr="007B5CC7" w:rsidRDefault="00101D3F" w:rsidP="00101D3F">
      <w:pPr>
        <w:spacing w:line="259" w:lineRule="auto"/>
        <w:jc w:val="center"/>
        <w:rPr>
          <w:rFonts w:ascii="Times New Roman" w:eastAsia="Calibri" w:hAnsi="Times New Roman" w:cs="Times New Roman"/>
          <w:sz w:val="16"/>
          <w:szCs w:val="16"/>
        </w:rPr>
      </w:pPr>
    </w:p>
    <w:p w14:paraId="2BB008C8" w14:textId="77777777" w:rsidR="00101D3F" w:rsidRPr="007B5CC7" w:rsidRDefault="00101D3F" w:rsidP="00101D3F">
      <w:pPr>
        <w:spacing w:line="259" w:lineRule="auto"/>
        <w:jc w:val="center"/>
        <w:rPr>
          <w:rFonts w:ascii="Times New Roman" w:eastAsia="Calibri" w:hAnsi="Times New Roman" w:cs="Times New Roman"/>
          <w:sz w:val="16"/>
          <w:szCs w:val="16"/>
        </w:rPr>
      </w:pPr>
    </w:p>
    <w:p w14:paraId="1B4D9988" w14:textId="77777777" w:rsidR="00101D3F" w:rsidRPr="007B5CC7" w:rsidRDefault="00101D3F" w:rsidP="00101D3F">
      <w:pPr>
        <w:spacing w:line="259" w:lineRule="auto"/>
        <w:jc w:val="center"/>
        <w:rPr>
          <w:rFonts w:ascii="Times New Roman" w:eastAsia="Calibri" w:hAnsi="Times New Roman" w:cs="Times New Roman"/>
          <w:sz w:val="16"/>
          <w:szCs w:val="16"/>
        </w:rPr>
      </w:pPr>
    </w:p>
    <w:p w14:paraId="0B07A4B7" w14:textId="77777777" w:rsidR="00101D3F" w:rsidRPr="007B5CC7" w:rsidRDefault="00101D3F" w:rsidP="00101D3F">
      <w:pPr>
        <w:spacing w:line="259" w:lineRule="auto"/>
        <w:jc w:val="center"/>
        <w:rPr>
          <w:rFonts w:ascii="Times New Roman" w:eastAsia="Calibri" w:hAnsi="Times New Roman" w:cs="Times New Roman"/>
          <w:sz w:val="16"/>
          <w:szCs w:val="16"/>
        </w:rPr>
      </w:pPr>
    </w:p>
    <w:p w14:paraId="3F46BDB2" w14:textId="77777777" w:rsidR="00101D3F" w:rsidRPr="007B5CC7" w:rsidRDefault="00101D3F" w:rsidP="00101D3F">
      <w:pPr>
        <w:spacing w:line="259" w:lineRule="auto"/>
        <w:jc w:val="center"/>
        <w:rPr>
          <w:rFonts w:ascii="Times New Roman" w:eastAsia="Calibri" w:hAnsi="Times New Roman" w:cs="Times New Roman"/>
          <w:sz w:val="16"/>
          <w:szCs w:val="16"/>
        </w:rPr>
      </w:pPr>
    </w:p>
    <w:p w14:paraId="17E83EDE" w14:textId="77777777" w:rsidR="00101D3F" w:rsidRPr="007B5CC7" w:rsidRDefault="00101D3F" w:rsidP="00101D3F">
      <w:pPr>
        <w:spacing w:line="259" w:lineRule="auto"/>
        <w:jc w:val="center"/>
        <w:rPr>
          <w:rFonts w:ascii="Times New Roman" w:eastAsia="Calibri" w:hAnsi="Times New Roman" w:cs="Times New Roman"/>
          <w:sz w:val="16"/>
          <w:szCs w:val="16"/>
        </w:rPr>
      </w:pPr>
    </w:p>
    <w:p w14:paraId="43C07F06" w14:textId="77777777" w:rsidR="00101D3F" w:rsidRPr="007B5CC7" w:rsidRDefault="00101D3F" w:rsidP="00101D3F">
      <w:pPr>
        <w:spacing w:line="259" w:lineRule="auto"/>
        <w:jc w:val="center"/>
        <w:rPr>
          <w:rFonts w:ascii="Times New Roman" w:eastAsia="Calibri" w:hAnsi="Times New Roman" w:cs="Times New Roman"/>
          <w:sz w:val="16"/>
          <w:szCs w:val="16"/>
        </w:rPr>
      </w:pPr>
    </w:p>
    <w:p w14:paraId="4AD5E1BF" w14:textId="77777777" w:rsidR="00101D3F" w:rsidRPr="007B5CC7" w:rsidRDefault="00101D3F" w:rsidP="00101D3F">
      <w:pPr>
        <w:spacing w:line="259" w:lineRule="auto"/>
        <w:jc w:val="center"/>
        <w:rPr>
          <w:rFonts w:ascii="Times New Roman" w:eastAsia="Calibri" w:hAnsi="Times New Roman" w:cs="Times New Roman"/>
          <w:sz w:val="16"/>
          <w:szCs w:val="16"/>
        </w:rPr>
      </w:pPr>
    </w:p>
    <w:p w14:paraId="0A422AB1" w14:textId="77777777" w:rsidR="00101D3F" w:rsidRPr="007B5CC7" w:rsidRDefault="00101D3F" w:rsidP="00101D3F">
      <w:pPr>
        <w:spacing w:line="259" w:lineRule="auto"/>
        <w:jc w:val="center"/>
        <w:rPr>
          <w:rFonts w:ascii="Times New Roman" w:eastAsia="Calibri" w:hAnsi="Times New Roman" w:cs="Times New Roman"/>
          <w:sz w:val="16"/>
          <w:szCs w:val="16"/>
        </w:rPr>
      </w:pPr>
    </w:p>
    <w:p w14:paraId="276C74A9" w14:textId="77777777" w:rsidR="00101D3F" w:rsidRPr="007B5CC7" w:rsidRDefault="00101D3F" w:rsidP="00101D3F">
      <w:pPr>
        <w:spacing w:line="259" w:lineRule="auto"/>
        <w:jc w:val="center"/>
        <w:rPr>
          <w:rFonts w:ascii="Times New Roman" w:eastAsia="Calibri" w:hAnsi="Times New Roman" w:cs="Times New Roman"/>
          <w:sz w:val="16"/>
          <w:szCs w:val="16"/>
        </w:rPr>
      </w:pPr>
    </w:p>
    <w:p w14:paraId="06C43F41" w14:textId="77777777" w:rsidR="00101D3F" w:rsidRPr="007B5CC7" w:rsidRDefault="00101D3F" w:rsidP="00101D3F">
      <w:pPr>
        <w:spacing w:line="259" w:lineRule="auto"/>
        <w:jc w:val="center"/>
        <w:rPr>
          <w:rFonts w:ascii="Times New Roman" w:eastAsia="Calibri" w:hAnsi="Times New Roman" w:cs="Times New Roman"/>
          <w:sz w:val="16"/>
          <w:szCs w:val="16"/>
        </w:rPr>
      </w:pPr>
    </w:p>
    <w:p w14:paraId="31BB5B82" w14:textId="77777777" w:rsidR="00101D3F" w:rsidRPr="007B5CC7" w:rsidRDefault="00101D3F" w:rsidP="00101D3F">
      <w:pPr>
        <w:spacing w:line="259" w:lineRule="auto"/>
        <w:jc w:val="center"/>
        <w:rPr>
          <w:rFonts w:ascii="Times New Roman" w:eastAsia="Calibri" w:hAnsi="Times New Roman" w:cs="Times New Roman"/>
          <w:sz w:val="20"/>
          <w:szCs w:val="20"/>
        </w:rPr>
      </w:pPr>
      <w:r w:rsidRPr="007B5CC7">
        <w:rPr>
          <w:rFonts w:ascii="Times New Roman" w:eastAsia="Calibri" w:hAnsi="Times New Roman" w:cs="Times New Roman"/>
          <w:sz w:val="20"/>
          <w:szCs w:val="20"/>
        </w:rPr>
        <w:t>Prepared by:</w:t>
      </w:r>
    </w:p>
    <w:p w14:paraId="7BB25B39" w14:textId="038E8133" w:rsidR="00101D3F" w:rsidRPr="007B5CC7" w:rsidRDefault="00101D3F" w:rsidP="00101D3F">
      <w:pPr>
        <w:spacing w:line="259" w:lineRule="auto"/>
        <w:jc w:val="center"/>
        <w:rPr>
          <w:rFonts w:ascii="Times New Roman" w:eastAsia="Calibri" w:hAnsi="Times New Roman" w:cs="Times New Roman"/>
          <w:sz w:val="20"/>
          <w:szCs w:val="20"/>
        </w:rPr>
      </w:pPr>
      <w:r w:rsidRPr="007B5CC7">
        <w:rPr>
          <w:rFonts w:ascii="Times New Roman" w:eastAsia="Calibri" w:hAnsi="Times New Roman" w:cs="Times New Roman"/>
          <w:sz w:val="20"/>
          <w:szCs w:val="20"/>
        </w:rPr>
        <w:t xml:space="preserve">Mr </w:t>
      </w:r>
      <w:r w:rsidR="002F4C81">
        <w:rPr>
          <w:rFonts w:ascii="Times New Roman" w:eastAsia="Calibri" w:hAnsi="Times New Roman" w:cs="Times New Roman"/>
          <w:sz w:val="20"/>
          <w:szCs w:val="20"/>
        </w:rPr>
        <w:t>Aaron</w:t>
      </w:r>
      <w:r w:rsidRPr="007B5CC7">
        <w:rPr>
          <w:rFonts w:ascii="Times New Roman" w:eastAsia="Calibri" w:hAnsi="Times New Roman" w:cs="Times New Roman"/>
          <w:sz w:val="20"/>
          <w:szCs w:val="20"/>
        </w:rPr>
        <w:t xml:space="preserve"> Hillam</w:t>
      </w:r>
    </w:p>
    <w:p w14:paraId="0462811D" w14:textId="07B5FF72" w:rsidR="00101D3F" w:rsidRPr="007B5CC7" w:rsidRDefault="00101D3F" w:rsidP="00101D3F">
      <w:pPr>
        <w:spacing w:line="259" w:lineRule="auto"/>
        <w:jc w:val="center"/>
        <w:rPr>
          <w:rFonts w:ascii="Times New Roman" w:eastAsia="Calibri" w:hAnsi="Times New Roman" w:cs="Times New Roman"/>
          <w:sz w:val="20"/>
          <w:szCs w:val="20"/>
        </w:rPr>
      </w:pPr>
      <w:r w:rsidRPr="007B5CC7">
        <w:rPr>
          <w:rFonts w:ascii="Times New Roman" w:eastAsia="Calibri" w:hAnsi="Times New Roman" w:cs="Times New Roman"/>
          <w:sz w:val="20"/>
          <w:szCs w:val="20"/>
        </w:rPr>
        <w:t>P1</w:t>
      </w:r>
      <w:r w:rsidR="002F4C81">
        <w:rPr>
          <w:rFonts w:ascii="Times New Roman" w:eastAsia="Calibri" w:hAnsi="Times New Roman" w:cs="Times New Roman"/>
          <w:sz w:val="20"/>
          <w:szCs w:val="20"/>
        </w:rPr>
        <w:t>41233</w:t>
      </w:r>
    </w:p>
    <w:p w14:paraId="51FFDC1F" w14:textId="77777777" w:rsidR="00101D3F" w:rsidRPr="007B5CC7" w:rsidRDefault="00101D3F" w:rsidP="00101D3F">
      <w:pPr>
        <w:spacing w:line="259" w:lineRule="auto"/>
        <w:jc w:val="center"/>
        <w:rPr>
          <w:rFonts w:ascii="Times New Roman" w:eastAsia="Calibri" w:hAnsi="Times New Roman" w:cs="Times New Roman"/>
          <w:sz w:val="20"/>
          <w:szCs w:val="20"/>
        </w:rPr>
      </w:pPr>
    </w:p>
    <w:p w14:paraId="5FAC8001" w14:textId="77777777" w:rsidR="00101D3F" w:rsidRPr="007B5CC7" w:rsidRDefault="00101D3F" w:rsidP="00101D3F">
      <w:pPr>
        <w:spacing w:line="259" w:lineRule="auto"/>
        <w:jc w:val="center"/>
        <w:rPr>
          <w:rFonts w:ascii="Times New Roman" w:eastAsia="Calibri" w:hAnsi="Times New Roman" w:cs="Times New Roman"/>
          <w:sz w:val="20"/>
          <w:szCs w:val="20"/>
        </w:rPr>
      </w:pPr>
      <w:r w:rsidRPr="007B5CC7">
        <w:rPr>
          <w:rFonts w:ascii="Times New Roman" w:eastAsia="Calibri" w:hAnsi="Times New Roman" w:cs="Times New Roman"/>
          <w:sz w:val="20"/>
          <w:szCs w:val="20"/>
        </w:rPr>
        <w:t>Submitted to:</w:t>
      </w:r>
    </w:p>
    <w:p w14:paraId="77B79208" w14:textId="1E6CC55D" w:rsidR="00101D3F" w:rsidRPr="007B5CC7" w:rsidRDefault="002F4C81" w:rsidP="00101D3F">
      <w:pPr>
        <w:spacing w:line="259" w:lineRule="auto"/>
        <w:jc w:val="center"/>
        <w:rPr>
          <w:rFonts w:ascii="Times New Roman" w:eastAsia="Calibri" w:hAnsi="Times New Roman" w:cs="Times New Roman"/>
          <w:sz w:val="20"/>
          <w:szCs w:val="20"/>
        </w:rPr>
      </w:pPr>
      <w:r>
        <w:rPr>
          <w:rFonts w:ascii="Times New Roman" w:eastAsia="Calibri" w:hAnsi="Times New Roman" w:cs="Times New Roman"/>
          <w:sz w:val="20"/>
          <w:szCs w:val="20"/>
        </w:rPr>
        <w:t>D</w:t>
      </w:r>
      <w:r w:rsidR="000730BF">
        <w:rPr>
          <w:rFonts w:ascii="Times New Roman" w:eastAsia="Calibri" w:hAnsi="Times New Roman" w:cs="Times New Roman"/>
          <w:sz w:val="20"/>
          <w:szCs w:val="20"/>
        </w:rPr>
        <w:t xml:space="preserve">r </w:t>
      </w:r>
      <w:r>
        <w:rPr>
          <w:rFonts w:ascii="Times New Roman" w:eastAsia="Calibri" w:hAnsi="Times New Roman" w:cs="Times New Roman"/>
          <w:sz w:val="20"/>
          <w:szCs w:val="20"/>
        </w:rPr>
        <w:t>Stephen</w:t>
      </w:r>
      <w:r w:rsidR="003B4486">
        <w:rPr>
          <w:rFonts w:ascii="Times New Roman" w:eastAsia="Calibri" w:hAnsi="Times New Roman" w:cs="Times New Roman"/>
          <w:sz w:val="20"/>
          <w:szCs w:val="20"/>
        </w:rPr>
        <w:t xml:space="preserve"> </w:t>
      </w:r>
      <w:r>
        <w:rPr>
          <w:rFonts w:ascii="Times New Roman" w:eastAsia="Calibri" w:hAnsi="Times New Roman" w:cs="Times New Roman"/>
          <w:sz w:val="20"/>
          <w:szCs w:val="20"/>
        </w:rPr>
        <w:t>Mosey</w:t>
      </w:r>
    </w:p>
    <w:p w14:paraId="586A3DC8" w14:textId="1A95D817" w:rsidR="00101D3F" w:rsidRPr="007B5CC7" w:rsidRDefault="002F4C81" w:rsidP="00101D3F">
      <w:pPr>
        <w:spacing w:line="259" w:lineRule="auto"/>
        <w:jc w:val="center"/>
        <w:rPr>
          <w:rFonts w:ascii="Times New Roman" w:eastAsia="Calibri" w:hAnsi="Times New Roman" w:cs="Times New Roman"/>
          <w:sz w:val="20"/>
          <w:szCs w:val="20"/>
        </w:rPr>
      </w:pPr>
      <w:r>
        <w:rPr>
          <w:rFonts w:ascii="Times New Roman" w:eastAsia="Calibri" w:hAnsi="Times New Roman" w:cs="Times New Roman"/>
          <w:sz w:val="20"/>
          <w:szCs w:val="20"/>
        </w:rPr>
        <w:t>School of Computing</w:t>
      </w:r>
    </w:p>
    <w:p w14:paraId="7ED10BAD" w14:textId="5C0D63BC" w:rsidR="00101D3F" w:rsidRPr="007B5CC7" w:rsidRDefault="001A4128" w:rsidP="00101D3F">
      <w:pPr>
        <w:spacing w:line="259" w:lineRule="auto"/>
        <w:jc w:val="center"/>
        <w:rPr>
          <w:rFonts w:ascii="Times New Roman" w:eastAsia="Calibri" w:hAnsi="Times New Roman" w:cs="Times New Roman"/>
        </w:rPr>
      </w:pPr>
      <w:r w:rsidRPr="007B5CC7">
        <w:rPr>
          <w:rFonts w:ascii="Times New Roman" w:eastAsia="Calibri" w:hAnsi="Times New Roman" w:cs="Times New Roman"/>
          <w:noProof/>
          <w:sz w:val="20"/>
          <w:szCs w:val="20"/>
          <w:lang w:eastAsia="en-GB"/>
        </w:rPr>
        <mc:AlternateContent>
          <mc:Choice Requires="wps">
            <w:drawing>
              <wp:anchor distT="0" distB="0" distL="114300" distR="114300" simplePos="0" relativeHeight="251661312" behindDoc="0" locked="0" layoutInCell="1" allowOverlap="1" wp14:anchorId="23D0679F" wp14:editId="66DD03E2">
                <wp:simplePos x="0" y="0"/>
                <wp:positionH relativeFrom="page">
                  <wp:posOffset>6508750</wp:posOffset>
                </wp:positionH>
                <wp:positionV relativeFrom="page">
                  <wp:posOffset>9879330</wp:posOffset>
                </wp:positionV>
                <wp:extent cx="213997" cy="182880"/>
                <wp:effectExtent l="0" t="0" r="0" b="7620"/>
                <wp:wrapNone/>
                <wp:docPr id="22" name="Oval 12"/>
                <wp:cNvGraphicFramePr/>
                <a:graphic xmlns:a="http://schemas.openxmlformats.org/drawingml/2006/main">
                  <a:graphicData uri="http://schemas.microsoft.com/office/word/2010/wordprocessingShape">
                    <wps:wsp>
                      <wps:cNvSpPr/>
                      <wps:spPr>
                        <a:xfrm>
                          <a:off x="0" y="0"/>
                          <a:ext cx="213997" cy="182880"/>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FFFFFF"/>
                        </a:solidFill>
                        <a:ln cap="flat">
                          <a:noFill/>
                          <a:prstDash val="solid"/>
                        </a:ln>
                      </wps:spPr>
                      <wps:txbx>
                        <w:txbxContent>
                          <w:p w14:paraId="082C5995" w14:textId="77777777" w:rsidR="002F380A" w:rsidRDefault="002F380A" w:rsidP="00101D3F">
                            <w:pPr>
                              <w:jc w:val="center"/>
                            </w:pPr>
                          </w:p>
                        </w:txbxContent>
                      </wps:txbx>
                      <wps:bodyPr lIns="0" tIns="0" rIns="0" bIns="0"/>
                    </wps:wsp>
                  </a:graphicData>
                </a:graphic>
              </wp:anchor>
            </w:drawing>
          </mc:Choice>
          <mc:Fallback>
            <w:pict>
              <v:shape w14:anchorId="23D0679F" id="Oval 12" o:spid="_x0000_s1026" style="position:absolute;left:0;text-align:left;margin-left:512.5pt;margin-top:777.9pt;width:16.85pt;height:14.4pt;z-index:251661312;visibility:visible;mso-wrap-style:square;mso-wrap-distance-left:9pt;mso-wrap-distance-top:0;mso-wrap-distance-right:9pt;mso-wrap-distance-bottom:0;mso-position-horizontal:absolute;mso-position-horizontal-relative:page;mso-position-vertical:absolute;mso-position-vertical-relative:page;v-text-anchor:top" coordsize="213997,1828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" adj="-11796480,,5400" path="m,91440at,,213996,182880,,91440,,91440xe" stroked="f">
                <v:stroke joinstyle="miter"/>
                <v:formulas/>
                <v:path arrowok="t" o:connecttype="custom" o:connectlocs="106999,0;213997,91440;106999,182880;0,91440;31339,26782;31339,156098;182658,156098;182658,26782" o:connectangles="270,0,90,180,270,90,90,270" textboxrect="31339,26782,182658,156098"/>
                <v:textbox inset="0,0,0,0">
                  <w:txbxContent>
                    <w:p w14:paraId="082C5995" w14:textId="77777777" w:rsidR="002F380A" w:rsidRDefault="002F380A" w:rsidP="00101D3F">
                      <w:pPr>
                        <w:jc w:val="center"/>
                      </w:pPr>
                    </w:p>
                  </w:txbxContent>
                </v:textbox>
                <w10:wrap anchorx="page" anchory="page"/>
              </v:shape>
            </w:pict>
          </mc:Fallback>
        </mc:AlternateContent>
      </w:r>
      <w:r w:rsidR="00E768C7">
        <w:rPr>
          <w:rFonts w:ascii="Times New Roman" w:eastAsia="Calibri" w:hAnsi="Times New Roman" w:cs="Times New Roman"/>
          <w:sz w:val="20"/>
          <w:szCs w:val="20"/>
        </w:rPr>
        <w:t>19</w:t>
      </w:r>
      <w:r w:rsidR="00101D3F" w:rsidRPr="007B5CC7">
        <w:rPr>
          <w:rFonts w:ascii="Times New Roman" w:eastAsia="Calibri" w:hAnsi="Times New Roman" w:cs="Times New Roman"/>
          <w:sz w:val="20"/>
          <w:szCs w:val="20"/>
        </w:rPr>
        <w:t>/</w:t>
      </w:r>
      <w:r w:rsidR="000730BF">
        <w:rPr>
          <w:rFonts w:ascii="Times New Roman" w:eastAsia="Calibri" w:hAnsi="Times New Roman" w:cs="Times New Roman"/>
          <w:sz w:val="20"/>
          <w:szCs w:val="20"/>
        </w:rPr>
        <w:t>0</w:t>
      </w:r>
      <w:r w:rsidR="00E768C7">
        <w:rPr>
          <w:rFonts w:ascii="Times New Roman" w:eastAsia="Calibri" w:hAnsi="Times New Roman" w:cs="Times New Roman"/>
          <w:sz w:val="20"/>
          <w:szCs w:val="20"/>
        </w:rPr>
        <w:t>7</w:t>
      </w:r>
      <w:r w:rsidR="00101D3F" w:rsidRPr="007B5CC7">
        <w:rPr>
          <w:rFonts w:ascii="Times New Roman" w:eastAsia="Calibri" w:hAnsi="Times New Roman" w:cs="Times New Roman"/>
          <w:sz w:val="20"/>
          <w:szCs w:val="20"/>
        </w:rPr>
        <w:t>/20</w:t>
      </w:r>
      <w:r w:rsidR="000730BF">
        <w:rPr>
          <w:rFonts w:ascii="Times New Roman" w:eastAsia="Calibri" w:hAnsi="Times New Roman" w:cs="Times New Roman"/>
          <w:sz w:val="20"/>
          <w:szCs w:val="20"/>
        </w:rPr>
        <w:t>21</w:t>
      </w:r>
    </w:p>
    <w:p w14:paraId="34B9ECE0" w14:textId="2D144E8A" w:rsidR="00101D3F" w:rsidRPr="007B5CC7" w:rsidRDefault="00101D3F" w:rsidP="00101D3F">
      <w:pPr>
        <w:rPr>
          <w:rFonts w:ascii="Times New Roman" w:hAnsi="Times New Roman" w:cs="Times New Roman"/>
          <w:b/>
          <w:sz w:val="28"/>
          <w:szCs w:val="28"/>
        </w:rPr>
      </w:pPr>
      <w:r w:rsidRPr="007B5CC7">
        <w:rPr>
          <w:rFonts w:ascii="Times New Roman" w:hAnsi="Times New Roman" w:cs="Times New Roman"/>
          <w:b/>
          <w:sz w:val="28"/>
          <w:szCs w:val="28"/>
        </w:rPr>
        <w:lastRenderedPageBreak/>
        <w:t>Abstract</w:t>
      </w:r>
    </w:p>
    <w:p w14:paraId="1E5197C0" w14:textId="2AC48DE8" w:rsidR="00101D3F" w:rsidRPr="00E32843" w:rsidRDefault="00E32843" w:rsidP="00101D3F">
      <w:pPr>
        <w:rPr>
          <w:rFonts w:ascii="Times New Roman" w:hAnsi="Times New Roman" w:cs="Times New Roman"/>
          <w:bCs/>
          <w:sz w:val="24"/>
          <w:szCs w:val="24"/>
        </w:rPr>
      </w:pPr>
      <w:r>
        <w:rPr>
          <w:rFonts w:ascii="Times New Roman" w:hAnsi="Times New Roman" w:cs="Times New Roman"/>
          <w:bCs/>
          <w:sz w:val="24"/>
          <w:szCs w:val="24"/>
        </w:rPr>
        <w:t xml:space="preserve">This report </w:t>
      </w:r>
      <w:r w:rsidR="00710826">
        <w:rPr>
          <w:rFonts w:ascii="Times New Roman" w:hAnsi="Times New Roman" w:cs="Times New Roman"/>
          <w:bCs/>
          <w:sz w:val="24"/>
          <w:szCs w:val="24"/>
        </w:rPr>
        <w:t>explores various methods of signal conditioning through the means of modulation and demodulations. The models explored, demonstrate how modifying various features of a signal can be used to extract the same signal upon receiving. These can include, frequency, the amplitude and the phase. Some models have demonstrated much restraint by only modifying a single variable. However, there are many models and techniques available which enable the modification of many variables for the purpose of increasing the overall efficiency and reliability of transmitted signals. The comparison within this report demonstrates a common trait, as the methods to improve signal transfer rate increases, the reliability and probability of errors increases. However, many other transfer techniques are used to further mitigate the negative effects of higher effectiveness and efficiency.</w:t>
      </w:r>
    </w:p>
    <w:p w14:paraId="33B53C21" w14:textId="4AD0894A" w:rsidR="003B4486" w:rsidRDefault="003B4486" w:rsidP="00101D3F">
      <w:pPr>
        <w:rPr>
          <w:rFonts w:ascii="Times New Roman" w:hAnsi="Times New Roman" w:cs="Times New Roman"/>
          <w:b/>
          <w:sz w:val="28"/>
          <w:szCs w:val="28"/>
        </w:rPr>
      </w:pPr>
    </w:p>
    <w:p w14:paraId="3D2FCAC7" w14:textId="6D830789" w:rsidR="003B4486" w:rsidRDefault="003B4486" w:rsidP="00101D3F">
      <w:pPr>
        <w:rPr>
          <w:rFonts w:ascii="Times New Roman" w:hAnsi="Times New Roman" w:cs="Times New Roman"/>
          <w:b/>
          <w:sz w:val="28"/>
          <w:szCs w:val="28"/>
        </w:rPr>
      </w:pPr>
    </w:p>
    <w:p w14:paraId="56C50B67" w14:textId="60535957" w:rsidR="003B4486" w:rsidRDefault="003B4486" w:rsidP="00101D3F">
      <w:pPr>
        <w:rPr>
          <w:rFonts w:ascii="Times New Roman" w:hAnsi="Times New Roman" w:cs="Times New Roman"/>
          <w:b/>
          <w:sz w:val="28"/>
          <w:szCs w:val="28"/>
        </w:rPr>
      </w:pPr>
    </w:p>
    <w:p w14:paraId="78974029" w14:textId="5D8551C4" w:rsidR="003B4486" w:rsidRDefault="003B4486" w:rsidP="00101D3F">
      <w:pPr>
        <w:rPr>
          <w:rFonts w:ascii="Times New Roman" w:hAnsi="Times New Roman" w:cs="Times New Roman"/>
          <w:b/>
          <w:sz w:val="28"/>
          <w:szCs w:val="28"/>
        </w:rPr>
      </w:pPr>
    </w:p>
    <w:p w14:paraId="5E9EA331" w14:textId="06E78A96" w:rsidR="003B4486" w:rsidRDefault="003B4486" w:rsidP="00101D3F">
      <w:pPr>
        <w:rPr>
          <w:rFonts w:ascii="Times New Roman" w:hAnsi="Times New Roman" w:cs="Times New Roman"/>
          <w:b/>
          <w:sz w:val="28"/>
          <w:szCs w:val="28"/>
        </w:rPr>
      </w:pPr>
    </w:p>
    <w:p w14:paraId="7BBC52A9" w14:textId="02BC2A1D" w:rsidR="003B4486" w:rsidRDefault="003B4486" w:rsidP="00101D3F">
      <w:pPr>
        <w:rPr>
          <w:rFonts w:ascii="Times New Roman" w:hAnsi="Times New Roman" w:cs="Times New Roman"/>
          <w:b/>
          <w:sz w:val="28"/>
          <w:szCs w:val="28"/>
        </w:rPr>
      </w:pPr>
    </w:p>
    <w:p w14:paraId="07A852CF" w14:textId="5F7D927C" w:rsidR="003B4486" w:rsidRDefault="003B4486" w:rsidP="00101D3F">
      <w:pPr>
        <w:rPr>
          <w:rFonts w:ascii="Times New Roman" w:hAnsi="Times New Roman" w:cs="Times New Roman"/>
          <w:b/>
          <w:sz w:val="28"/>
          <w:szCs w:val="28"/>
        </w:rPr>
      </w:pPr>
    </w:p>
    <w:p w14:paraId="6F699439" w14:textId="406842EC" w:rsidR="003B4486" w:rsidRDefault="003B4486" w:rsidP="00101D3F">
      <w:pPr>
        <w:rPr>
          <w:rFonts w:ascii="Times New Roman" w:hAnsi="Times New Roman" w:cs="Times New Roman"/>
          <w:b/>
          <w:sz w:val="28"/>
          <w:szCs w:val="28"/>
        </w:rPr>
      </w:pPr>
    </w:p>
    <w:p w14:paraId="7ADC2715" w14:textId="6AD4382D" w:rsidR="003B4486" w:rsidRDefault="003B4486" w:rsidP="00101D3F">
      <w:pPr>
        <w:rPr>
          <w:rFonts w:ascii="Times New Roman" w:hAnsi="Times New Roman" w:cs="Times New Roman"/>
          <w:b/>
          <w:sz w:val="28"/>
          <w:szCs w:val="28"/>
        </w:rPr>
      </w:pPr>
    </w:p>
    <w:p w14:paraId="6A7C17BF" w14:textId="77777777" w:rsidR="003B4486" w:rsidRPr="007B5CC7" w:rsidRDefault="003B4486" w:rsidP="00101D3F">
      <w:pPr>
        <w:rPr>
          <w:rFonts w:ascii="Times New Roman" w:hAnsi="Times New Roman" w:cs="Times New Roman"/>
          <w:b/>
          <w:sz w:val="28"/>
          <w:szCs w:val="28"/>
        </w:rPr>
      </w:pPr>
    </w:p>
    <w:p w14:paraId="20DE85E5" w14:textId="77777777" w:rsidR="007247A1" w:rsidRPr="007B5CC7" w:rsidRDefault="007247A1" w:rsidP="00101D3F">
      <w:pPr>
        <w:rPr>
          <w:rFonts w:ascii="Times New Roman" w:hAnsi="Times New Roman" w:cs="Times New Roman"/>
          <w:b/>
          <w:sz w:val="28"/>
          <w:szCs w:val="28"/>
        </w:rPr>
      </w:pPr>
    </w:p>
    <w:p w14:paraId="3B376D07" w14:textId="77777777" w:rsidR="00101D3F" w:rsidRPr="007B5CC7" w:rsidRDefault="00101D3F" w:rsidP="00101D3F">
      <w:pPr>
        <w:rPr>
          <w:rFonts w:ascii="Times New Roman" w:hAnsi="Times New Roman" w:cs="Times New Roman"/>
          <w:b/>
          <w:sz w:val="28"/>
          <w:szCs w:val="28"/>
        </w:rPr>
      </w:pPr>
    </w:p>
    <w:p w14:paraId="585E7BEF" w14:textId="77777777" w:rsidR="00101D3F" w:rsidRPr="007B5CC7" w:rsidRDefault="00101D3F" w:rsidP="00101D3F">
      <w:pPr>
        <w:rPr>
          <w:rFonts w:ascii="Times New Roman" w:hAnsi="Times New Roman" w:cs="Times New Roman"/>
          <w:b/>
          <w:sz w:val="28"/>
          <w:szCs w:val="28"/>
        </w:rPr>
      </w:pPr>
    </w:p>
    <w:p w14:paraId="3BC56A39" w14:textId="77777777" w:rsidR="00101D3F" w:rsidRPr="007B5CC7" w:rsidRDefault="00101D3F" w:rsidP="00101D3F">
      <w:pPr>
        <w:rPr>
          <w:rFonts w:ascii="Times New Roman" w:hAnsi="Times New Roman" w:cs="Times New Roman"/>
          <w:b/>
          <w:sz w:val="28"/>
          <w:szCs w:val="28"/>
        </w:rPr>
      </w:pPr>
    </w:p>
    <w:p w14:paraId="6A8F4DA9" w14:textId="10759F3D" w:rsidR="00055B25" w:rsidRPr="00055B25" w:rsidRDefault="00055B25" w:rsidP="00922F0A">
      <w:pPr>
        <w:rPr>
          <w:rFonts w:ascii="Times New Roman" w:eastAsia="Calibri" w:hAnsi="Times New Roman" w:cs="Times New Roman"/>
          <w:b/>
          <w:bCs/>
          <w:sz w:val="28"/>
          <w:szCs w:val="28"/>
        </w:rPr>
      </w:pPr>
      <w:r>
        <w:rPr>
          <w:rFonts w:ascii="Times New Roman" w:eastAsia="Calibri" w:hAnsi="Times New Roman" w:cs="Times New Roman"/>
          <w:b/>
          <w:bCs/>
          <w:sz w:val="28"/>
          <w:szCs w:val="28"/>
        </w:rPr>
        <w:lastRenderedPageBreak/>
        <w:t>Declaration</w:t>
      </w:r>
    </w:p>
    <w:p w14:paraId="6034EB88" w14:textId="0AF3AC38" w:rsidR="00922F0A" w:rsidRPr="00922F0A" w:rsidRDefault="00922F0A" w:rsidP="00922F0A">
      <w:pPr>
        <w:rPr>
          <w:rFonts w:ascii="Times New Roman" w:eastAsia="Calibri" w:hAnsi="Times New Roman" w:cs="Times New Roman"/>
          <w:sz w:val="24"/>
          <w:szCs w:val="24"/>
        </w:rPr>
      </w:pPr>
      <w:r w:rsidRPr="00922F0A">
        <w:rPr>
          <w:rFonts w:ascii="Times New Roman" w:eastAsia="Calibri" w:hAnsi="Times New Roman" w:cs="Times New Roman"/>
          <w:sz w:val="24"/>
          <w:szCs w:val="24"/>
        </w:rPr>
        <w:t xml:space="preserve">‘This </w:t>
      </w:r>
      <w:r w:rsidR="000730BF">
        <w:rPr>
          <w:rFonts w:ascii="Times New Roman" w:eastAsia="Calibri" w:hAnsi="Times New Roman" w:cs="Times New Roman"/>
          <w:sz w:val="24"/>
          <w:szCs w:val="24"/>
        </w:rPr>
        <w:t>report</w:t>
      </w:r>
      <w:r w:rsidRPr="00922F0A">
        <w:rPr>
          <w:rFonts w:ascii="Times New Roman" w:eastAsia="Calibri" w:hAnsi="Times New Roman" w:cs="Times New Roman"/>
          <w:sz w:val="24"/>
          <w:szCs w:val="24"/>
        </w:rPr>
        <w:t xml:space="preserve"> is the result of the author’s original research. It has been composed by the author and has not been previously submitted for examination which has led to the award of a degree.’ </w:t>
      </w:r>
    </w:p>
    <w:p w14:paraId="693CA329" w14:textId="77777777" w:rsidR="00922F0A" w:rsidRPr="007B5CC7" w:rsidRDefault="00922F0A" w:rsidP="00922F0A">
      <w:pPr>
        <w:rPr>
          <w:rFonts w:ascii="Times New Roman" w:eastAsia="Calibri" w:hAnsi="Times New Roman" w:cs="Times New Roman"/>
        </w:rPr>
      </w:pPr>
      <w:r w:rsidRPr="007B5CC7">
        <w:rPr>
          <w:rFonts w:ascii="Times New Roman" w:eastAsia="Calibri" w:hAnsi="Times New Roman" w:cs="Times New Roman"/>
        </w:rPr>
        <w:t xml:space="preserve"> </w:t>
      </w:r>
    </w:p>
    <w:p w14:paraId="564C452B" w14:textId="77777777" w:rsidR="00922F0A" w:rsidRPr="007B5CC7" w:rsidRDefault="00922F0A" w:rsidP="00922F0A">
      <w:pPr>
        <w:rPr>
          <w:rFonts w:ascii="Times New Roman" w:eastAsia="Calibri" w:hAnsi="Times New Roman" w:cs="Times New Roman"/>
        </w:rPr>
      </w:pPr>
      <w:r w:rsidRPr="007B5CC7">
        <w:rPr>
          <w:rFonts w:ascii="Times New Roman" w:eastAsia="Calibri" w:hAnsi="Times New Roman" w:cs="Times New Roman"/>
        </w:rPr>
        <w:t xml:space="preserve"> </w:t>
      </w:r>
    </w:p>
    <w:p w14:paraId="47066454" w14:textId="2AF1E9FE" w:rsidR="00922F0A" w:rsidRPr="007B5CC7" w:rsidRDefault="00922F0A" w:rsidP="00922F0A">
      <w:pPr>
        <w:rPr>
          <w:rFonts w:ascii="Times New Roman" w:eastAsia="Calibri" w:hAnsi="Times New Roman" w:cs="Times New Roman"/>
        </w:rPr>
      </w:pPr>
      <w:r w:rsidRPr="007B5CC7">
        <w:rPr>
          <w:rFonts w:ascii="Times New Roman" w:eastAsia="Calibri" w:hAnsi="Times New Roman" w:cs="Times New Roman"/>
        </w:rPr>
        <w:t xml:space="preserve">Signed: Mr </w:t>
      </w:r>
      <w:r w:rsidR="002F4C81">
        <w:rPr>
          <w:rFonts w:ascii="Times New Roman" w:eastAsia="Calibri" w:hAnsi="Times New Roman" w:cs="Times New Roman"/>
        </w:rPr>
        <w:t>A</w:t>
      </w:r>
      <w:r w:rsidRPr="007B5CC7">
        <w:rPr>
          <w:rFonts w:ascii="Times New Roman" w:eastAsia="Calibri" w:hAnsi="Times New Roman" w:cs="Times New Roman"/>
        </w:rPr>
        <w:t xml:space="preserve">. Hillam   </w:t>
      </w:r>
      <w:r w:rsidRPr="007B5CC7">
        <w:rPr>
          <w:rFonts w:ascii="Times New Roman" w:eastAsia="Calibri" w:hAnsi="Times New Roman" w:cs="Times New Roman"/>
        </w:rPr>
        <w:tab/>
      </w:r>
      <w:r w:rsidRPr="007B5CC7">
        <w:rPr>
          <w:rFonts w:ascii="Times New Roman" w:eastAsia="Calibri" w:hAnsi="Times New Roman" w:cs="Times New Roman"/>
        </w:rPr>
        <w:tab/>
      </w:r>
      <w:r w:rsidRPr="007B5CC7">
        <w:rPr>
          <w:rFonts w:ascii="Times New Roman" w:eastAsia="Calibri" w:hAnsi="Times New Roman" w:cs="Times New Roman"/>
        </w:rPr>
        <w:tab/>
      </w:r>
      <w:r w:rsidRPr="007B5CC7">
        <w:rPr>
          <w:rFonts w:ascii="Times New Roman" w:eastAsia="Calibri" w:hAnsi="Times New Roman" w:cs="Times New Roman"/>
        </w:rPr>
        <w:tab/>
      </w:r>
      <w:r w:rsidRPr="007B5CC7">
        <w:rPr>
          <w:rFonts w:ascii="Times New Roman" w:eastAsia="Calibri" w:hAnsi="Times New Roman" w:cs="Times New Roman"/>
        </w:rPr>
        <w:tab/>
      </w:r>
      <w:r w:rsidRPr="007B5CC7">
        <w:rPr>
          <w:rFonts w:ascii="Times New Roman" w:eastAsia="Calibri" w:hAnsi="Times New Roman" w:cs="Times New Roman"/>
        </w:rPr>
        <w:tab/>
      </w:r>
      <w:r w:rsidRPr="007B5CC7">
        <w:rPr>
          <w:rFonts w:ascii="Times New Roman" w:eastAsia="Calibri" w:hAnsi="Times New Roman" w:cs="Times New Roman"/>
        </w:rPr>
        <w:tab/>
        <w:t xml:space="preserve">Date: </w:t>
      </w:r>
      <w:r w:rsidR="00E768C7">
        <w:rPr>
          <w:rFonts w:ascii="Times New Roman" w:eastAsia="Calibri" w:hAnsi="Times New Roman" w:cs="Times New Roman"/>
        </w:rPr>
        <w:t>19</w:t>
      </w:r>
      <w:r w:rsidRPr="007B5CC7">
        <w:rPr>
          <w:rFonts w:ascii="Times New Roman" w:eastAsia="Calibri" w:hAnsi="Times New Roman" w:cs="Times New Roman"/>
        </w:rPr>
        <w:t>/</w:t>
      </w:r>
      <w:r w:rsidR="000730BF">
        <w:rPr>
          <w:rFonts w:ascii="Times New Roman" w:eastAsia="Calibri" w:hAnsi="Times New Roman" w:cs="Times New Roman"/>
        </w:rPr>
        <w:t>0</w:t>
      </w:r>
      <w:r w:rsidR="00E768C7">
        <w:rPr>
          <w:rFonts w:ascii="Times New Roman" w:eastAsia="Calibri" w:hAnsi="Times New Roman" w:cs="Times New Roman"/>
        </w:rPr>
        <w:t>7</w:t>
      </w:r>
      <w:r w:rsidRPr="007B5CC7">
        <w:rPr>
          <w:rFonts w:ascii="Times New Roman" w:eastAsia="Calibri" w:hAnsi="Times New Roman" w:cs="Times New Roman"/>
        </w:rPr>
        <w:t>/20</w:t>
      </w:r>
      <w:r w:rsidR="000730BF">
        <w:rPr>
          <w:rFonts w:ascii="Times New Roman" w:eastAsia="Calibri" w:hAnsi="Times New Roman" w:cs="Times New Roman"/>
        </w:rPr>
        <w:t>21</w:t>
      </w:r>
    </w:p>
    <w:p w14:paraId="078A503D" w14:textId="5B43BEF5" w:rsidR="00922F0A" w:rsidRDefault="00922F0A" w:rsidP="00101D3F">
      <w:pPr>
        <w:rPr>
          <w:rFonts w:ascii="Times New Roman" w:hAnsi="Times New Roman" w:cs="Times New Roman"/>
          <w:bCs/>
          <w:sz w:val="24"/>
          <w:szCs w:val="24"/>
        </w:rPr>
      </w:pPr>
    </w:p>
    <w:p w14:paraId="5101B20B" w14:textId="49181F32" w:rsidR="00922F0A" w:rsidRDefault="00922F0A" w:rsidP="00101D3F">
      <w:pPr>
        <w:rPr>
          <w:rFonts w:ascii="Times New Roman" w:hAnsi="Times New Roman" w:cs="Times New Roman"/>
          <w:bCs/>
          <w:sz w:val="24"/>
          <w:szCs w:val="24"/>
        </w:rPr>
      </w:pPr>
    </w:p>
    <w:p w14:paraId="3D719AC7" w14:textId="4A4BA76C" w:rsidR="00922F0A" w:rsidRDefault="00922F0A" w:rsidP="00101D3F">
      <w:pPr>
        <w:rPr>
          <w:rFonts w:ascii="Times New Roman" w:hAnsi="Times New Roman" w:cs="Times New Roman"/>
          <w:bCs/>
          <w:sz w:val="24"/>
          <w:szCs w:val="24"/>
        </w:rPr>
      </w:pPr>
    </w:p>
    <w:p w14:paraId="5362BFFC" w14:textId="0E6C1A04" w:rsidR="00922F0A" w:rsidRDefault="00922F0A" w:rsidP="00101D3F">
      <w:pPr>
        <w:rPr>
          <w:rFonts w:ascii="Times New Roman" w:hAnsi="Times New Roman" w:cs="Times New Roman"/>
          <w:bCs/>
          <w:sz w:val="24"/>
          <w:szCs w:val="24"/>
        </w:rPr>
      </w:pPr>
    </w:p>
    <w:p w14:paraId="642EBB68" w14:textId="6FD86835" w:rsidR="00922F0A" w:rsidRDefault="00922F0A" w:rsidP="00101D3F">
      <w:pPr>
        <w:rPr>
          <w:rFonts w:ascii="Times New Roman" w:hAnsi="Times New Roman" w:cs="Times New Roman"/>
          <w:bCs/>
          <w:sz w:val="24"/>
          <w:szCs w:val="24"/>
        </w:rPr>
      </w:pPr>
    </w:p>
    <w:p w14:paraId="5C22BAE1" w14:textId="3B682CDE" w:rsidR="00922F0A" w:rsidRDefault="00922F0A" w:rsidP="00101D3F">
      <w:pPr>
        <w:rPr>
          <w:rFonts w:ascii="Times New Roman" w:hAnsi="Times New Roman" w:cs="Times New Roman"/>
          <w:bCs/>
          <w:sz w:val="24"/>
          <w:szCs w:val="24"/>
        </w:rPr>
      </w:pPr>
    </w:p>
    <w:p w14:paraId="268E2667" w14:textId="36640A85" w:rsidR="00922F0A" w:rsidRDefault="00922F0A" w:rsidP="00101D3F">
      <w:pPr>
        <w:rPr>
          <w:rFonts w:ascii="Times New Roman" w:hAnsi="Times New Roman" w:cs="Times New Roman"/>
          <w:bCs/>
          <w:sz w:val="24"/>
          <w:szCs w:val="24"/>
        </w:rPr>
      </w:pPr>
    </w:p>
    <w:p w14:paraId="36F466A2" w14:textId="59123848" w:rsidR="00922F0A" w:rsidRDefault="00922F0A" w:rsidP="00101D3F">
      <w:pPr>
        <w:rPr>
          <w:rFonts w:ascii="Times New Roman" w:hAnsi="Times New Roman" w:cs="Times New Roman"/>
          <w:bCs/>
          <w:sz w:val="24"/>
          <w:szCs w:val="24"/>
        </w:rPr>
      </w:pPr>
    </w:p>
    <w:p w14:paraId="2B05FD6C" w14:textId="1FD7D4DB" w:rsidR="00922F0A" w:rsidRDefault="00922F0A" w:rsidP="00101D3F">
      <w:pPr>
        <w:rPr>
          <w:rFonts w:ascii="Times New Roman" w:hAnsi="Times New Roman" w:cs="Times New Roman"/>
          <w:bCs/>
          <w:sz w:val="24"/>
          <w:szCs w:val="24"/>
        </w:rPr>
      </w:pPr>
    </w:p>
    <w:p w14:paraId="360D8703" w14:textId="4001536F" w:rsidR="00922F0A" w:rsidRDefault="00922F0A" w:rsidP="00101D3F">
      <w:pPr>
        <w:rPr>
          <w:rFonts w:ascii="Times New Roman" w:hAnsi="Times New Roman" w:cs="Times New Roman"/>
          <w:bCs/>
          <w:sz w:val="24"/>
          <w:szCs w:val="24"/>
        </w:rPr>
      </w:pPr>
    </w:p>
    <w:p w14:paraId="0DEA9EE5" w14:textId="7CDE7B4C" w:rsidR="00922F0A" w:rsidRDefault="00922F0A" w:rsidP="00101D3F">
      <w:pPr>
        <w:rPr>
          <w:rFonts w:ascii="Times New Roman" w:hAnsi="Times New Roman" w:cs="Times New Roman"/>
          <w:bCs/>
          <w:sz w:val="24"/>
          <w:szCs w:val="24"/>
        </w:rPr>
      </w:pPr>
    </w:p>
    <w:p w14:paraId="7E2D1714" w14:textId="22DB5FDD" w:rsidR="00922F0A" w:rsidRDefault="00922F0A" w:rsidP="00101D3F">
      <w:pPr>
        <w:rPr>
          <w:rFonts w:ascii="Times New Roman" w:hAnsi="Times New Roman" w:cs="Times New Roman"/>
          <w:bCs/>
          <w:sz w:val="24"/>
          <w:szCs w:val="24"/>
        </w:rPr>
      </w:pPr>
    </w:p>
    <w:p w14:paraId="54F97607" w14:textId="0131D518" w:rsidR="00922F0A" w:rsidRDefault="00922F0A" w:rsidP="00101D3F">
      <w:pPr>
        <w:rPr>
          <w:rFonts w:ascii="Times New Roman" w:hAnsi="Times New Roman" w:cs="Times New Roman"/>
          <w:bCs/>
          <w:sz w:val="24"/>
          <w:szCs w:val="24"/>
        </w:rPr>
      </w:pPr>
    </w:p>
    <w:p w14:paraId="6FC8B86E" w14:textId="02585571" w:rsidR="00922F0A" w:rsidRDefault="00922F0A" w:rsidP="00101D3F">
      <w:pPr>
        <w:rPr>
          <w:rFonts w:ascii="Times New Roman" w:hAnsi="Times New Roman" w:cs="Times New Roman"/>
          <w:bCs/>
          <w:sz w:val="24"/>
          <w:szCs w:val="24"/>
        </w:rPr>
      </w:pPr>
    </w:p>
    <w:p w14:paraId="11D28A46" w14:textId="550F5814" w:rsidR="00922F0A" w:rsidRDefault="00922F0A" w:rsidP="00101D3F">
      <w:pPr>
        <w:rPr>
          <w:rFonts w:ascii="Times New Roman" w:hAnsi="Times New Roman" w:cs="Times New Roman"/>
          <w:bCs/>
          <w:sz w:val="24"/>
          <w:szCs w:val="24"/>
        </w:rPr>
      </w:pPr>
    </w:p>
    <w:p w14:paraId="48B2CE08" w14:textId="0E96EFC9" w:rsidR="00922F0A" w:rsidRDefault="00922F0A" w:rsidP="00101D3F">
      <w:pPr>
        <w:rPr>
          <w:rFonts w:ascii="Times New Roman" w:hAnsi="Times New Roman" w:cs="Times New Roman"/>
          <w:bCs/>
          <w:sz w:val="24"/>
          <w:szCs w:val="24"/>
        </w:rPr>
      </w:pPr>
    </w:p>
    <w:p w14:paraId="4F79B48E" w14:textId="0B1090D1" w:rsidR="00922F0A" w:rsidRDefault="00922F0A" w:rsidP="00101D3F">
      <w:pPr>
        <w:rPr>
          <w:rFonts w:ascii="Times New Roman" w:hAnsi="Times New Roman" w:cs="Times New Roman"/>
          <w:bCs/>
          <w:sz w:val="24"/>
          <w:szCs w:val="24"/>
        </w:rPr>
      </w:pPr>
    </w:p>
    <w:p w14:paraId="1590649D" w14:textId="77777777" w:rsidR="00922F0A" w:rsidRPr="00922F0A" w:rsidRDefault="00922F0A" w:rsidP="00101D3F">
      <w:pPr>
        <w:rPr>
          <w:rFonts w:ascii="Times New Roman" w:hAnsi="Times New Roman" w:cs="Times New Roman"/>
          <w:bCs/>
          <w:sz w:val="24"/>
          <w:szCs w:val="24"/>
        </w:rPr>
      </w:pPr>
    </w:p>
    <w:p w14:paraId="0354465C" w14:textId="77777777" w:rsidR="00101D3F" w:rsidRPr="007B5CC7" w:rsidRDefault="00101D3F" w:rsidP="00101D3F">
      <w:pPr>
        <w:rPr>
          <w:rFonts w:ascii="Times New Roman" w:hAnsi="Times New Roman" w:cs="Times New Roman"/>
          <w:b/>
          <w:sz w:val="28"/>
          <w:szCs w:val="28"/>
        </w:rPr>
      </w:pPr>
      <w:r w:rsidRPr="007B5CC7">
        <w:rPr>
          <w:rFonts w:ascii="Times New Roman" w:hAnsi="Times New Roman" w:cs="Times New Roman"/>
          <w:b/>
          <w:sz w:val="28"/>
          <w:szCs w:val="28"/>
        </w:rPr>
        <w:lastRenderedPageBreak/>
        <w:t>Contents</w:t>
      </w:r>
    </w:p>
    <w:p w14:paraId="531BF9A8" w14:textId="14454039" w:rsidR="00101D3F" w:rsidRDefault="00101D3F" w:rsidP="005D23E1">
      <w:pPr>
        <w:spacing w:line="276" w:lineRule="auto"/>
        <w:rPr>
          <w:rFonts w:ascii="Times New Roman" w:hAnsi="Times New Roman" w:cs="Times New Roman"/>
          <w:sz w:val="24"/>
          <w:szCs w:val="24"/>
        </w:rPr>
      </w:pPr>
      <w:r w:rsidRPr="007B5CC7">
        <w:rPr>
          <w:rFonts w:ascii="Times New Roman" w:hAnsi="Times New Roman" w:cs="Times New Roman"/>
          <w:sz w:val="24"/>
          <w:szCs w:val="24"/>
        </w:rPr>
        <w:t>1.0 Introduction</w:t>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00800EEC">
        <w:rPr>
          <w:rFonts w:ascii="Times New Roman" w:hAnsi="Times New Roman" w:cs="Times New Roman"/>
          <w:sz w:val="24"/>
          <w:szCs w:val="24"/>
        </w:rPr>
        <w:t>6</w:t>
      </w:r>
    </w:p>
    <w:p w14:paraId="0338F7F0" w14:textId="36D0080E" w:rsidR="00F903B2" w:rsidRDefault="00F903B2" w:rsidP="00F903B2">
      <w:pPr>
        <w:spacing w:line="276" w:lineRule="auto"/>
        <w:ind w:firstLine="720"/>
        <w:rPr>
          <w:rFonts w:ascii="Times New Roman" w:hAnsi="Times New Roman" w:cs="Times New Roman"/>
          <w:sz w:val="24"/>
          <w:szCs w:val="24"/>
        </w:rPr>
      </w:pPr>
      <w:r>
        <w:rPr>
          <w:rFonts w:ascii="Times New Roman" w:hAnsi="Times New Roman" w:cs="Times New Roman"/>
          <w:sz w:val="24"/>
          <w:szCs w:val="24"/>
        </w:rPr>
        <w:t>1.1 Modulation / Demodulation (Modem)</w:t>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t>6</w:t>
      </w:r>
    </w:p>
    <w:p w14:paraId="3077C5ED" w14:textId="5B11D400" w:rsidR="00F903B2" w:rsidRDefault="00F903B2" w:rsidP="00F903B2">
      <w:pPr>
        <w:spacing w:line="276" w:lineRule="auto"/>
        <w:ind w:firstLine="720"/>
        <w:rPr>
          <w:rFonts w:ascii="Times New Roman" w:hAnsi="Times New Roman" w:cs="Times New Roman"/>
          <w:sz w:val="24"/>
          <w:szCs w:val="24"/>
        </w:rPr>
      </w:pPr>
      <w:r>
        <w:rPr>
          <w:rFonts w:ascii="Times New Roman" w:hAnsi="Times New Roman" w:cs="Times New Roman"/>
          <w:sz w:val="24"/>
          <w:szCs w:val="24"/>
        </w:rPr>
        <w:t>1.2 Amplitude Shift Keying (ASK)</w:t>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t>6</w:t>
      </w:r>
    </w:p>
    <w:p w14:paraId="0ACF3FC6" w14:textId="33F4F1B1" w:rsidR="00F903B2" w:rsidRDefault="00F903B2" w:rsidP="00F903B2">
      <w:pPr>
        <w:spacing w:line="276" w:lineRule="auto"/>
        <w:ind w:firstLine="720"/>
        <w:rPr>
          <w:rFonts w:ascii="Times New Roman" w:hAnsi="Times New Roman" w:cs="Times New Roman"/>
          <w:sz w:val="24"/>
          <w:szCs w:val="24"/>
        </w:rPr>
      </w:pPr>
      <w:r>
        <w:rPr>
          <w:rFonts w:ascii="Times New Roman" w:hAnsi="Times New Roman" w:cs="Times New Roman"/>
          <w:sz w:val="24"/>
          <w:szCs w:val="24"/>
        </w:rPr>
        <w:t>1.3 Frequency Shift Keying (FSK)</w:t>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t>6</w:t>
      </w:r>
    </w:p>
    <w:p w14:paraId="49C89FAA" w14:textId="3BC9A2B7" w:rsidR="00F903B2" w:rsidRDefault="00F903B2" w:rsidP="00F903B2">
      <w:pPr>
        <w:spacing w:line="276" w:lineRule="auto"/>
        <w:ind w:firstLine="720"/>
        <w:rPr>
          <w:rFonts w:ascii="Times New Roman" w:hAnsi="Times New Roman" w:cs="Times New Roman"/>
          <w:sz w:val="24"/>
          <w:szCs w:val="24"/>
        </w:rPr>
      </w:pPr>
      <w:r>
        <w:rPr>
          <w:rFonts w:ascii="Times New Roman" w:hAnsi="Times New Roman" w:cs="Times New Roman"/>
          <w:sz w:val="24"/>
          <w:szCs w:val="24"/>
        </w:rPr>
        <w:t>1.4 Phase Shift Keying (PSK)</w:t>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t>7</w:t>
      </w:r>
    </w:p>
    <w:p w14:paraId="340CB109" w14:textId="0D06D042" w:rsidR="00F903B2" w:rsidRDefault="00F903B2" w:rsidP="00F903B2">
      <w:pPr>
        <w:spacing w:line="276" w:lineRule="auto"/>
        <w:ind w:firstLine="720"/>
        <w:rPr>
          <w:rFonts w:ascii="Times New Roman" w:hAnsi="Times New Roman" w:cs="Times New Roman"/>
          <w:sz w:val="24"/>
          <w:szCs w:val="24"/>
        </w:rPr>
      </w:pPr>
      <w:r>
        <w:rPr>
          <w:rFonts w:ascii="Times New Roman" w:hAnsi="Times New Roman" w:cs="Times New Roman"/>
          <w:sz w:val="24"/>
          <w:szCs w:val="24"/>
        </w:rPr>
        <w:t>1.5 Quadrature Phase Shift Keying (QPSK)</w:t>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t>7</w:t>
      </w:r>
    </w:p>
    <w:p w14:paraId="2ED50523" w14:textId="37A7FCE9" w:rsidR="00F903B2" w:rsidRPr="007B5CC7" w:rsidRDefault="00F903B2" w:rsidP="00F903B2">
      <w:pPr>
        <w:spacing w:line="276" w:lineRule="auto"/>
        <w:ind w:firstLine="720"/>
        <w:rPr>
          <w:rFonts w:ascii="Times New Roman" w:hAnsi="Times New Roman" w:cs="Times New Roman"/>
          <w:sz w:val="24"/>
          <w:szCs w:val="24"/>
        </w:rPr>
      </w:pPr>
      <w:r>
        <w:rPr>
          <w:rFonts w:ascii="Times New Roman" w:hAnsi="Times New Roman" w:cs="Times New Roman"/>
          <w:sz w:val="24"/>
          <w:szCs w:val="24"/>
        </w:rPr>
        <w:t>1.6 Quadrature Amplitude Modulation (QAM)</w:t>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t>7</w:t>
      </w:r>
    </w:p>
    <w:p w14:paraId="3CA641CF" w14:textId="570E9019" w:rsidR="00A509FE" w:rsidRDefault="00101D3F" w:rsidP="001A4128">
      <w:pPr>
        <w:spacing w:line="276" w:lineRule="auto"/>
        <w:rPr>
          <w:rFonts w:ascii="Times New Roman" w:hAnsi="Times New Roman" w:cs="Times New Roman"/>
          <w:sz w:val="24"/>
          <w:szCs w:val="24"/>
        </w:rPr>
      </w:pPr>
      <w:r w:rsidRPr="007B5CC7">
        <w:rPr>
          <w:rFonts w:ascii="Times New Roman" w:hAnsi="Times New Roman" w:cs="Times New Roman"/>
          <w:sz w:val="24"/>
          <w:szCs w:val="24"/>
        </w:rPr>
        <w:t xml:space="preserve">2.0 </w:t>
      </w:r>
      <w:r w:rsidR="001A4128">
        <w:rPr>
          <w:rFonts w:ascii="Times New Roman" w:hAnsi="Times New Roman" w:cs="Times New Roman"/>
          <w:sz w:val="24"/>
          <w:szCs w:val="24"/>
        </w:rPr>
        <w:t>M</w:t>
      </w:r>
      <w:r w:rsidR="00F903B2">
        <w:rPr>
          <w:rFonts w:ascii="Times New Roman" w:hAnsi="Times New Roman" w:cs="Times New Roman"/>
          <w:sz w:val="24"/>
          <w:szCs w:val="24"/>
        </w:rPr>
        <w:t>odel Features</w:t>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00800EEC">
        <w:rPr>
          <w:rFonts w:ascii="Times New Roman" w:hAnsi="Times New Roman" w:cs="Times New Roman"/>
          <w:sz w:val="24"/>
          <w:szCs w:val="24"/>
        </w:rPr>
        <w:t>8</w:t>
      </w:r>
    </w:p>
    <w:p w14:paraId="7CCAF6EE" w14:textId="14B08C71" w:rsidR="00F903B2" w:rsidRDefault="00F903B2" w:rsidP="001A4128">
      <w:pPr>
        <w:spacing w:line="276" w:lineRule="auto"/>
        <w:rPr>
          <w:rFonts w:ascii="Times New Roman" w:hAnsi="Times New Roman" w:cs="Times New Roman"/>
          <w:sz w:val="24"/>
          <w:szCs w:val="24"/>
        </w:rPr>
      </w:pPr>
      <w:r>
        <w:rPr>
          <w:rFonts w:ascii="Times New Roman" w:hAnsi="Times New Roman" w:cs="Times New Roman"/>
          <w:sz w:val="24"/>
          <w:szCs w:val="24"/>
        </w:rPr>
        <w:tab/>
        <w:t xml:space="preserve">2.1 </w:t>
      </w:r>
      <w:r w:rsidRPr="00F903B2">
        <w:rPr>
          <w:rFonts w:ascii="Times New Roman" w:hAnsi="Times New Roman" w:cs="Times New Roman"/>
          <w:sz w:val="24"/>
          <w:szCs w:val="24"/>
        </w:rPr>
        <w:t>Model Design - Amplitude Shift Keying (ASK)</w:t>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t>10</w:t>
      </w:r>
    </w:p>
    <w:p w14:paraId="28E878F6" w14:textId="6AE4D05E" w:rsidR="00F903B2" w:rsidRDefault="00F903B2" w:rsidP="00F903B2">
      <w:pPr>
        <w:spacing w:line="276" w:lineRule="auto"/>
        <w:rPr>
          <w:rFonts w:ascii="Times New Roman" w:hAnsi="Times New Roman" w:cs="Times New Roman"/>
          <w:sz w:val="24"/>
          <w:szCs w:val="24"/>
        </w:rPr>
      </w:pPr>
      <w:r>
        <w:rPr>
          <w:rFonts w:ascii="Times New Roman" w:hAnsi="Times New Roman" w:cs="Times New Roman"/>
          <w:sz w:val="24"/>
          <w:szCs w:val="24"/>
        </w:rPr>
        <w:tab/>
        <w:t xml:space="preserve">2.2 </w:t>
      </w:r>
      <w:r w:rsidRPr="00F903B2">
        <w:rPr>
          <w:rFonts w:ascii="Times New Roman" w:hAnsi="Times New Roman" w:cs="Times New Roman"/>
          <w:sz w:val="24"/>
          <w:szCs w:val="24"/>
        </w:rPr>
        <w:t xml:space="preserve">Model Design - </w:t>
      </w:r>
      <w:r>
        <w:rPr>
          <w:rFonts w:ascii="Times New Roman" w:hAnsi="Times New Roman" w:cs="Times New Roman"/>
          <w:sz w:val="24"/>
          <w:szCs w:val="24"/>
        </w:rPr>
        <w:t>Phase</w:t>
      </w:r>
      <w:r w:rsidRPr="00F903B2">
        <w:rPr>
          <w:rFonts w:ascii="Times New Roman" w:hAnsi="Times New Roman" w:cs="Times New Roman"/>
          <w:sz w:val="24"/>
          <w:szCs w:val="24"/>
        </w:rPr>
        <w:t xml:space="preserve"> Shift Keying (</w:t>
      </w:r>
      <w:r>
        <w:rPr>
          <w:rFonts w:ascii="Times New Roman" w:hAnsi="Times New Roman" w:cs="Times New Roman"/>
          <w:sz w:val="24"/>
          <w:szCs w:val="24"/>
        </w:rPr>
        <w:t>P</w:t>
      </w:r>
      <w:r w:rsidRPr="00F903B2">
        <w:rPr>
          <w:rFonts w:ascii="Times New Roman" w:hAnsi="Times New Roman" w:cs="Times New Roman"/>
          <w:sz w:val="24"/>
          <w:szCs w:val="24"/>
        </w:rPr>
        <w:t>SK)</w:t>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t>11</w:t>
      </w:r>
    </w:p>
    <w:p w14:paraId="6F397BA0" w14:textId="61C05E39" w:rsidR="00F903B2" w:rsidRPr="007B5CC7" w:rsidRDefault="00F903B2" w:rsidP="00F903B2">
      <w:pPr>
        <w:spacing w:line="276" w:lineRule="auto"/>
        <w:rPr>
          <w:rFonts w:ascii="Times New Roman" w:hAnsi="Times New Roman" w:cs="Times New Roman"/>
          <w:sz w:val="24"/>
          <w:szCs w:val="24"/>
        </w:rPr>
      </w:pPr>
      <w:r>
        <w:rPr>
          <w:rFonts w:ascii="Times New Roman" w:hAnsi="Times New Roman" w:cs="Times New Roman"/>
          <w:sz w:val="24"/>
          <w:szCs w:val="24"/>
        </w:rPr>
        <w:tab/>
        <w:t xml:space="preserve">2.3 </w:t>
      </w:r>
      <w:r w:rsidRPr="00F903B2">
        <w:rPr>
          <w:rFonts w:ascii="Times New Roman" w:hAnsi="Times New Roman" w:cs="Times New Roman"/>
          <w:sz w:val="24"/>
          <w:szCs w:val="24"/>
        </w:rPr>
        <w:t xml:space="preserve">Model Design </w:t>
      </w:r>
      <w:r>
        <w:rPr>
          <w:rFonts w:ascii="Times New Roman" w:hAnsi="Times New Roman" w:cs="Times New Roman"/>
          <w:sz w:val="24"/>
          <w:szCs w:val="24"/>
        </w:rPr>
        <w:t>–</w:t>
      </w:r>
      <w:r w:rsidRPr="00F903B2">
        <w:rPr>
          <w:rFonts w:ascii="Times New Roman" w:hAnsi="Times New Roman" w:cs="Times New Roman"/>
          <w:sz w:val="24"/>
          <w:szCs w:val="24"/>
        </w:rPr>
        <w:t xml:space="preserve"> </w:t>
      </w:r>
      <w:r>
        <w:rPr>
          <w:rFonts w:ascii="Times New Roman" w:hAnsi="Times New Roman" w:cs="Times New Roman"/>
          <w:sz w:val="24"/>
          <w:szCs w:val="24"/>
        </w:rPr>
        <w:t xml:space="preserve">Quadrature Phase Shift Keying </w:t>
      </w:r>
      <w:r w:rsidRPr="00F903B2">
        <w:rPr>
          <w:rFonts w:ascii="Times New Roman" w:hAnsi="Times New Roman" w:cs="Times New Roman"/>
          <w:sz w:val="24"/>
          <w:szCs w:val="24"/>
        </w:rPr>
        <w:t>(</w:t>
      </w:r>
      <w:r>
        <w:rPr>
          <w:rFonts w:ascii="Times New Roman" w:hAnsi="Times New Roman" w:cs="Times New Roman"/>
          <w:sz w:val="24"/>
          <w:szCs w:val="24"/>
        </w:rPr>
        <w:t>QP</w:t>
      </w:r>
      <w:r w:rsidRPr="00F903B2">
        <w:rPr>
          <w:rFonts w:ascii="Times New Roman" w:hAnsi="Times New Roman" w:cs="Times New Roman"/>
          <w:sz w:val="24"/>
          <w:szCs w:val="24"/>
        </w:rPr>
        <w:t>SK)</w:t>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t>12</w:t>
      </w:r>
    </w:p>
    <w:p w14:paraId="770C4DB1" w14:textId="06FDE539" w:rsidR="00101D3F" w:rsidRDefault="00101D3F" w:rsidP="005D23E1">
      <w:pPr>
        <w:spacing w:line="276" w:lineRule="auto"/>
        <w:rPr>
          <w:rFonts w:ascii="Times New Roman" w:hAnsi="Times New Roman" w:cs="Times New Roman"/>
          <w:sz w:val="24"/>
          <w:szCs w:val="24"/>
        </w:rPr>
      </w:pPr>
      <w:r w:rsidRPr="007B5CC7">
        <w:rPr>
          <w:rFonts w:ascii="Times New Roman" w:hAnsi="Times New Roman" w:cs="Times New Roman"/>
          <w:sz w:val="24"/>
          <w:szCs w:val="24"/>
        </w:rPr>
        <w:t xml:space="preserve">3.0 </w:t>
      </w:r>
      <w:r w:rsidR="001A4128">
        <w:rPr>
          <w:rFonts w:ascii="Times New Roman" w:hAnsi="Times New Roman" w:cs="Times New Roman"/>
          <w:sz w:val="24"/>
          <w:szCs w:val="24"/>
        </w:rPr>
        <w:t>Results</w:t>
      </w:r>
      <w:r w:rsidRPr="007B5CC7">
        <w:rPr>
          <w:rFonts w:ascii="Times New Roman" w:hAnsi="Times New Roman" w:cs="Times New Roman"/>
          <w:sz w:val="24"/>
          <w:szCs w:val="24"/>
        </w:rPr>
        <w:tab/>
      </w:r>
      <w:r w:rsidR="001A4128">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002837F1" w:rsidRPr="007B5CC7">
        <w:rPr>
          <w:rFonts w:ascii="Times New Roman" w:hAnsi="Times New Roman" w:cs="Times New Roman"/>
          <w:sz w:val="24"/>
          <w:szCs w:val="24"/>
        </w:rPr>
        <w:t>1</w:t>
      </w:r>
      <w:r w:rsidR="00800EEC">
        <w:rPr>
          <w:rFonts w:ascii="Times New Roman" w:hAnsi="Times New Roman" w:cs="Times New Roman"/>
          <w:sz w:val="24"/>
          <w:szCs w:val="24"/>
        </w:rPr>
        <w:t>3</w:t>
      </w:r>
    </w:p>
    <w:p w14:paraId="3A0BDD34" w14:textId="5255EA92" w:rsidR="00F903B2" w:rsidRDefault="00F903B2" w:rsidP="005D23E1">
      <w:pPr>
        <w:spacing w:line="276" w:lineRule="auto"/>
        <w:rPr>
          <w:rFonts w:ascii="Times New Roman" w:hAnsi="Times New Roman" w:cs="Times New Roman"/>
          <w:sz w:val="24"/>
          <w:szCs w:val="24"/>
        </w:rPr>
      </w:pPr>
      <w:r>
        <w:rPr>
          <w:rFonts w:ascii="Times New Roman" w:hAnsi="Times New Roman" w:cs="Times New Roman"/>
          <w:sz w:val="24"/>
          <w:szCs w:val="24"/>
        </w:rPr>
        <w:tab/>
        <w:t>3.1 Amplitude Shift Keying (ASK)</w:t>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t>13</w:t>
      </w:r>
    </w:p>
    <w:p w14:paraId="793FFDCB" w14:textId="4FCA5041" w:rsidR="00F903B2" w:rsidRDefault="00F903B2" w:rsidP="005D23E1">
      <w:pPr>
        <w:spacing w:line="276" w:lineRule="auto"/>
        <w:rPr>
          <w:rFonts w:ascii="Times New Roman" w:hAnsi="Times New Roman" w:cs="Times New Roman"/>
          <w:sz w:val="24"/>
          <w:szCs w:val="24"/>
        </w:rPr>
      </w:pPr>
      <w:r>
        <w:rPr>
          <w:rFonts w:ascii="Times New Roman" w:hAnsi="Times New Roman" w:cs="Times New Roman"/>
          <w:sz w:val="24"/>
          <w:szCs w:val="24"/>
        </w:rPr>
        <w:tab/>
        <w:t>3.2 Phase Shift Keying (PSK)</w:t>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t>14</w:t>
      </w:r>
    </w:p>
    <w:p w14:paraId="7644B438" w14:textId="229B1D61" w:rsidR="00F903B2" w:rsidRDefault="00F903B2" w:rsidP="005D23E1">
      <w:pPr>
        <w:spacing w:line="276" w:lineRule="auto"/>
        <w:rPr>
          <w:rFonts w:ascii="Times New Roman" w:hAnsi="Times New Roman" w:cs="Times New Roman"/>
          <w:sz w:val="24"/>
          <w:szCs w:val="24"/>
        </w:rPr>
      </w:pPr>
      <w:r>
        <w:rPr>
          <w:rFonts w:ascii="Times New Roman" w:hAnsi="Times New Roman" w:cs="Times New Roman"/>
          <w:sz w:val="24"/>
          <w:szCs w:val="24"/>
        </w:rPr>
        <w:tab/>
        <w:t>3.3 Quadrature Phase Shift Keying (QPSK)</w:t>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t>15</w:t>
      </w:r>
    </w:p>
    <w:p w14:paraId="3E0807CB" w14:textId="66E4A64D" w:rsidR="00F903B2" w:rsidRPr="007B5CC7" w:rsidRDefault="00F903B2" w:rsidP="005D23E1">
      <w:pPr>
        <w:spacing w:line="276" w:lineRule="auto"/>
        <w:rPr>
          <w:rFonts w:ascii="Times New Roman" w:hAnsi="Times New Roman" w:cs="Times New Roman"/>
          <w:sz w:val="24"/>
          <w:szCs w:val="24"/>
        </w:rPr>
      </w:pPr>
      <w:r>
        <w:rPr>
          <w:rFonts w:ascii="Times New Roman" w:hAnsi="Times New Roman" w:cs="Times New Roman"/>
          <w:sz w:val="24"/>
          <w:szCs w:val="24"/>
        </w:rPr>
        <w:tab/>
        <w:t>3.4 Signal to Noise Ratio Comparison</w:t>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r>
      <w:r w:rsidR="00800EEC">
        <w:rPr>
          <w:rFonts w:ascii="Times New Roman" w:hAnsi="Times New Roman" w:cs="Times New Roman"/>
          <w:sz w:val="24"/>
          <w:szCs w:val="24"/>
        </w:rPr>
        <w:tab/>
        <w:t>16</w:t>
      </w:r>
    </w:p>
    <w:p w14:paraId="2364E4E2" w14:textId="6AE4D84F" w:rsidR="00DF39AD" w:rsidRDefault="00DF39AD" w:rsidP="00DF39AD">
      <w:pPr>
        <w:spacing w:line="276" w:lineRule="auto"/>
        <w:rPr>
          <w:rFonts w:ascii="Times New Roman" w:hAnsi="Times New Roman" w:cs="Times New Roman"/>
          <w:sz w:val="24"/>
          <w:szCs w:val="24"/>
        </w:rPr>
      </w:pPr>
      <w:r w:rsidRPr="007B5CC7">
        <w:rPr>
          <w:rFonts w:ascii="Times New Roman" w:hAnsi="Times New Roman" w:cs="Times New Roman"/>
          <w:sz w:val="24"/>
          <w:szCs w:val="24"/>
        </w:rPr>
        <w:t xml:space="preserve">4.0 </w:t>
      </w:r>
      <w:r w:rsidR="001A4128">
        <w:rPr>
          <w:rFonts w:ascii="Times New Roman" w:hAnsi="Times New Roman" w:cs="Times New Roman"/>
          <w:sz w:val="24"/>
          <w:szCs w:val="24"/>
        </w:rPr>
        <w:t>Discussion</w:t>
      </w:r>
      <w:r w:rsidR="001A4128">
        <w:rPr>
          <w:rFonts w:ascii="Times New Roman" w:hAnsi="Times New Roman" w:cs="Times New Roman"/>
          <w:sz w:val="24"/>
          <w:szCs w:val="24"/>
        </w:rPr>
        <w:tab/>
      </w:r>
      <w:r w:rsidR="001A4128">
        <w:rPr>
          <w:rFonts w:ascii="Times New Roman" w:hAnsi="Times New Roman" w:cs="Times New Roman"/>
          <w:sz w:val="24"/>
          <w:szCs w:val="24"/>
        </w:rPr>
        <w:tab/>
      </w:r>
      <w:r w:rsidR="002837F1" w:rsidRPr="007B5CC7">
        <w:rPr>
          <w:rFonts w:ascii="Times New Roman" w:hAnsi="Times New Roman" w:cs="Times New Roman"/>
          <w:sz w:val="24"/>
          <w:szCs w:val="24"/>
        </w:rPr>
        <w:tab/>
      </w:r>
      <w:r w:rsidR="002837F1" w:rsidRPr="007B5CC7">
        <w:rPr>
          <w:rFonts w:ascii="Times New Roman" w:hAnsi="Times New Roman" w:cs="Times New Roman"/>
          <w:sz w:val="24"/>
          <w:szCs w:val="24"/>
        </w:rPr>
        <w:tab/>
      </w:r>
      <w:r w:rsidR="002837F1" w:rsidRPr="007B5CC7">
        <w:rPr>
          <w:rFonts w:ascii="Times New Roman" w:hAnsi="Times New Roman" w:cs="Times New Roman"/>
          <w:sz w:val="24"/>
          <w:szCs w:val="24"/>
        </w:rPr>
        <w:tab/>
      </w:r>
      <w:r w:rsidR="002837F1" w:rsidRPr="007B5CC7">
        <w:rPr>
          <w:rFonts w:ascii="Times New Roman" w:hAnsi="Times New Roman" w:cs="Times New Roman"/>
          <w:sz w:val="24"/>
          <w:szCs w:val="24"/>
        </w:rPr>
        <w:tab/>
      </w:r>
      <w:r w:rsidR="002837F1" w:rsidRPr="007B5CC7">
        <w:rPr>
          <w:rFonts w:ascii="Times New Roman" w:hAnsi="Times New Roman" w:cs="Times New Roman"/>
          <w:sz w:val="24"/>
          <w:szCs w:val="24"/>
        </w:rPr>
        <w:tab/>
      </w:r>
      <w:r w:rsidR="002837F1" w:rsidRPr="007B5CC7">
        <w:rPr>
          <w:rFonts w:ascii="Times New Roman" w:hAnsi="Times New Roman" w:cs="Times New Roman"/>
          <w:sz w:val="24"/>
          <w:szCs w:val="24"/>
        </w:rPr>
        <w:tab/>
      </w:r>
      <w:r w:rsidR="002837F1" w:rsidRPr="007B5CC7">
        <w:rPr>
          <w:rFonts w:ascii="Times New Roman" w:hAnsi="Times New Roman" w:cs="Times New Roman"/>
          <w:sz w:val="24"/>
          <w:szCs w:val="24"/>
        </w:rPr>
        <w:tab/>
      </w:r>
      <w:r w:rsidR="002837F1" w:rsidRPr="007B5CC7">
        <w:rPr>
          <w:rFonts w:ascii="Times New Roman" w:hAnsi="Times New Roman" w:cs="Times New Roman"/>
          <w:sz w:val="24"/>
          <w:szCs w:val="24"/>
        </w:rPr>
        <w:tab/>
      </w:r>
      <w:r w:rsidR="002837F1" w:rsidRPr="007B5CC7">
        <w:rPr>
          <w:rFonts w:ascii="Times New Roman" w:hAnsi="Times New Roman" w:cs="Times New Roman"/>
          <w:sz w:val="24"/>
          <w:szCs w:val="24"/>
        </w:rPr>
        <w:tab/>
      </w:r>
      <w:r w:rsidR="00800EEC">
        <w:rPr>
          <w:rFonts w:ascii="Times New Roman" w:hAnsi="Times New Roman" w:cs="Times New Roman"/>
          <w:sz w:val="24"/>
          <w:szCs w:val="24"/>
        </w:rPr>
        <w:t>17</w:t>
      </w:r>
    </w:p>
    <w:p w14:paraId="36B6F5FB" w14:textId="5EFA85F9" w:rsidR="00101D3F" w:rsidRPr="007B5CC7" w:rsidRDefault="001A4128" w:rsidP="005D23E1">
      <w:pPr>
        <w:spacing w:line="276" w:lineRule="auto"/>
        <w:rPr>
          <w:rFonts w:ascii="Times New Roman" w:hAnsi="Times New Roman" w:cs="Times New Roman"/>
          <w:sz w:val="24"/>
          <w:szCs w:val="24"/>
        </w:rPr>
      </w:pPr>
      <w:r>
        <w:rPr>
          <w:rFonts w:ascii="Times New Roman" w:hAnsi="Times New Roman" w:cs="Times New Roman"/>
          <w:sz w:val="24"/>
          <w:szCs w:val="24"/>
        </w:rPr>
        <w:t>5</w:t>
      </w:r>
      <w:r w:rsidR="00101D3F" w:rsidRPr="007B5CC7">
        <w:rPr>
          <w:rFonts w:ascii="Times New Roman" w:hAnsi="Times New Roman" w:cs="Times New Roman"/>
          <w:sz w:val="24"/>
          <w:szCs w:val="24"/>
        </w:rPr>
        <w:t xml:space="preserve">.0 </w:t>
      </w:r>
      <w:r>
        <w:rPr>
          <w:rFonts w:ascii="Times New Roman" w:hAnsi="Times New Roman" w:cs="Times New Roman"/>
          <w:sz w:val="24"/>
          <w:szCs w:val="24"/>
        </w:rPr>
        <w:t>Conclusion</w:t>
      </w:r>
      <w:r w:rsidR="00101D3F" w:rsidRPr="007B5CC7">
        <w:rPr>
          <w:rFonts w:ascii="Times New Roman" w:hAnsi="Times New Roman" w:cs="Times New Roman"/>
          <w:sz w:val="24"/>
          <w:szCs w:val="24"/>
        </w:rPr>
        <w:tab/>
      </w:r>
      <w:r w:rsidR="00101D3F" w:rsidRPr="007B5CC7">
        <w:rPr>
          <w:rFonts w:ascii="Times New Roman" w:hAnsi="Times New Roman" w:cs="Times New Roman"/>
          <w:sz w:val="24"/>
          <w:szCs w:val="24"/>
        </w:rPr>
        <w:tab/>
      </w:r>
      <w:r w:rsidR="00101D3F" w:rsidRPr="007B5CC7">
        <w:rPr>
          <w:rFonts w:ascii="Times New Roman" w:hAnsi="Times New Roman" w:cs="Times New Roman"/>
          <w:sz w:val="24"/>
          <w:szCs w:val="24"/>
        </w:rPr>
        <w:tab/>
      </w:r>
      <w:r w:rsidR="00101D3F" w:rsidRPr="007B5CC7">
        <w:rPr>
          <w:rFonts w:ascii="Times New Roman" w:hAnsi="Times New Roman" w:cs="Times New Roman"/>
          <w:sz w:val="24"/>
          <w:szCs w:val="24"/>
        </w:rPr>
        <w:tab/>
      </w:r>
      <w:r w:rsidR="00101D3F" w:rsidRPr="007B5CC7">
        <w:rPr>
          <w:rFonts w:ascii="Times New Roman" w:hAnsi="Times New Roman" w:cs="Times New Roman"/>
          <w:sz w:val="24"/>
          <w:szCs w:val="24"/>
        </w:rPr>
        <w:tab/>
      </w:r>
      <w:r w:rsidR="00101D3F" w:rsidRPr="007B5CC7">
        <w:rPr>
          <w:rFonts w:ascii="Times New Roman" w:hAnsi="Times New Roman" w:cs="Times New Roman"/>
          <w:sz w:val="24"/>
          <w:szCs w:val="24"/>
        </w:rPr>
        <w:tab/>
      </w:r>
      <w:r w:rsidR="00101D3F" w:rsidRPr="007B5CC7">
        <w:rPr>
          <w:rFonts w:ascii="Times New Roman" w:hAnsi="Times New Roman" w:cs="Times New Roman"/>
          <w:sz w:val="24"/>
          <w:szCs w:val="24"/>
        </w:rPr>
        <w:tab/>
      </w:r>
      <w:r w:rsidR="00101D3F" w:rsidRPr="007B5CC7">
        <w:rPr>
          <w:rFonts w:ascii="Times New Roman" w:hAnsi="Times New Roman" w:cs="Times New Roman"/>
          <w:sz w:val="24"/>
          <w:szCs w:val="24"/>
        </w:rPr>
        <w:tab/>
      </w:r>
      <w:r w:rsidR="00101D3F" w:rsidRPr="007B5CC7">
        <w:rPr>
          <w:rFonts w:ascii="Times New Roman" w:hAnsi="Times New Roman" w:cs="Times New Roman"/>
          <w:sz w:val="24"/>
          <w:szCs w:val="24"/>
        </w:rPr>
        <w:tab/>
      </w:r>
      <w:r w:rsidR="00101D3F" w:rsidRPr="007B5CC7">
        <w:rPr>
          <w:rFonts w:ascii="Times New Roman" w:hAnsi="Times New Roman" w:cs="Times New Roman"/>
          <w:sz w:val="24"/>
          <w:szCs w:val="24"/>
        </w:rPr>
        <w:tab/>
      </w:r>
      <w:r w:rsidR="00800EEC">
        <w:rPr>
          <w:rFonts w:ascii="Times New Roman" w:hAnsi="Times New Roman" w:cs="Times New Roman"/>
          <w:sz w:val="24"/>
          <w:szCs w:val="24"/>
        </w:rPr>
        <w:t>18</w:t>
      </w:r>
    </w:p>
    <w:p w14:paraId="4CE5C461" w14:textId="246EEE48" w:rsidR="00697365" w:rsidRPr="007B5CC7" w:rsidRDefault="00DF39AD" w:rsidP="005D23E1">
      <w:pPr>
        <w:spacing w:line="276" w:lineRule="auto"/>
        <w:rPr>
          <w:rFonts w:ascii="Times New Roman" w:hAnsi="Times New Roman" w:cs="Times New Roman"/>
          <w:sz w:val="24"/>
          <w:szCs w:val="24"/>
        </w:rPr>
      </w:pPr>
      <w:r w:rsidRPr="007B5CC7">
        <w:rPr>
          <w:rFonts w:ascii="Times New Roman" w:hAnsi="Times New Roman" w:cs="Times New Roman"/>
          <w:sz w:val="24"/>
          <w:szCs w:val="24"/>
        </w:rPr>
        <w:t>6</w:t>
      </w:r>
      <w:r w:rsidR="00697365" w:rsidRPr="007B5CC7">
        <w:rPr>
          <w:rFonts w:ascii="Times New Roman" w:hAnsi="Times New Roman" w:cs="Times New Roman"/>
          <w:sz w:val="24"/>
          <w:szCs w:val="24"/>
        </w:rPr>
        <w:t xml:space="preserve">.0 </w:t>
      </w:r>
      <w:r w:rsidR="001A4128">
        <w:rPr>
          <w:rFonts w:ascii="Times New Roman" w:hAnsi="Times New Roman" w:cs="Times New Roman"/>
          <w:sz w:val="24"/>
          <w:szCs w:val="24"/>
        </w:rPr>
        <w:t>Reference</w:t>
      </w:r>
      <w:r w:rsidR="00433DF4">
        <w:rPr>
          <w:rFonts w:ascii="Times New Roman" w:hAnsi="Times New Roman" w:cs="Times New Roman"/>
          <w:sz w:val="24"/>
          <w:szCs w:val="24"/>
        </w:rPr>
        <w:t>s</w:t>
      </w:r>
      <w:r w:rsidR="001A4128">
        <w:rPr>
          <w:rFonts w:ascii="Times New Roman" w:hAnsi="Times New Roman" w:cs="Times New Roman"/>
          <w:sz w:val="24"/>
          <w:szCs w:val="24"/>
        </w:rPr>
        <w:tab/>
      </w:r>
      <w:r w:rsidR="002837F1" w:rsidRPr="007B5CC7">
        <w:rPr>
          <w:rFonts w:ascii="Times New Roman" w:hAnsi="Times New Roman" w:cs="Times New Roman"/>
          <w:sz w:val="24"/>
          <w:szCs w:val="24"/>
        </w:rPr>
        <w:tab/>
      </w:r>
      <w:r w:rsidR="002837F1" w:rsidRPr="007B5CC7">
        <w:rPr>
          <w:rFonts w:ascii="Times New Roman" w:hAnsi="Times New Roman" w:cs="Times New Roman"/>
          <w:sz w:val="24"/>
          <w:szCs w:val="24"/>
        </w:rPr>
        <w:tab/>
      </w:r>
      <w:r w:rsidR="002837F1" w:rsidRPr="007B5CC7">
        <w:rPr>
          <w:rFonts w:ascii="Times New Roman" w:hAnsi="Times New Roman" w:cs="Times New Roman"/>
          <w:sz w:val="24"/>
          <w:szCs w:val="24"/>
        </w:rPr>
        <w:tab/>
      </w:r>
      <w:r w:rsidR="002837F1" w:rsidRPr="007B5CC7">
        <w:rPr>
          <w:rFonts w:ascii="Times New Roman" w:hAnsi="Times New Roman" w:cs="Times New Roman"/>
          <w:sz w:val="24"/>
          <w:szCs w:val="24"/>
        </w:rPr>
        <w:tab/>
      </w:r>
      <w:r w:rsidR="002837F1" w:rsidRPr="007B5CC7">
        <w:rPr>
          <w:rFonts w:ascii="Times New Roman" w:hAnsi="Times New Roman" w:cs="Times New Roman"/>
          <w:sz w:val="24"/>
          <w:szCs w:val="24"/>
        </w:rPr>
        <w:tab/>
      </w:r>
      <w:r w:rsidR="002837F1" w:rsidRPr="007B5CC7">
        <w:rPr>
          <w:rFonts w:ascii="Times New Roman" w:hAnsi="Times New Roman" w:cs="Times New Roman"/>
          <w:sz w:val="24"/>
          <w:szCs w:val="24"/>
        </w:rPr>
        <w:tab/>
      </w:r>
      <w:r w:rsidR="002837F1" w:rsidRPr="007B5CC7">
        <w:rPr>
          <w:rFonts w:ascii="Times New Roman" w:hAnsi="Times New Roman" w:cs="Times New Roman"/>
          <w:sz w:val="24"/>
          <w:szCs w:val="24"/>
        </w:rPr>
        <w:tab/>
      </w:r>
      <w:r w:rsidR="002837F1" w:rsidRPr="007B5CC7">
        <w:rPr>
          <w:rFonts w:ascii="Times New Roman" w:hAnsi="Times New Roman" w:cs="Times New Roman"/>
          <w:sz w:val="24"/>
          <w:szCs w:val="24"/>
        </w:rPr>
        <w:tab/>
      </w:r>
      <w:r w:rsidR="002837F1" w:rsidRPr="007B5CC7">
        <w:rPr>
          <w:rFonts w:ascii="Times New Roman" w:hAnsi="Times New Roman" w:cs="Times New Roman"/>
          <w:sz w:val="24"/>
          <w:szCs w:val="24"/>
        </w:rPr>
        <w:tab/>
      </w:r>
      <w:r w:rsidR="002837F1" w:rsidRPr="007B5CC7">
        <w:rPr>
          <w:rFonts w:ascii="Times New Roman" w:hAnsi="Times New Roman" w:cs="Times New Roman"/>
          <w:sz w:val="24"/>
          <w:szCs w:val="24"/>
        </w:rPr>
        <w:tab/>
      </w:r>
      <w:r w:rsidR="00800EEC">
        <w:rPr>
          <w:rFonts w:ascii="Times New Roman" w:hAnsi="Times New Roman" w:cs="Times New Roman"/>
          <w:sz w:val="24"/>
          <w:szCs w:val="24"/>
        </w:rPr>
        <w:t>19</w:t>
      </w:r>
    </w:p>
    <w:p w14:paraId="6D64D75E" w14:textId="2BB4FBF5" w:rsidR="00697365" w:rsidRDefault="00DF39AD" w:rsidP="005D23E1">
      <w:pPr>
        <w:spacing w:line="276" w:lineRule="auto"/>
        <w:rPr>
          <w:rFonts w:ascii="Times New Roman" w:hAnsi="Times New Roman" w:cs="Times New Roman"/>
          <w:sz w:val="24"/>
          <w:szCs w:val="24"/>
        </w:rPr>
      </w:pPr>
      <w:r w:rsidRPr="007B5CC7">
        <w:rPr>
          <w:rFonts w:ascii="Times New Roman" w:hAnsi="Times New Roman" w:cs="Times New Roman"/>
          <w:sz w:val="24"/>
          <w:szCs w:val="24"/>
        </w:rPr>
        <w:t>7</w:t>
      </w:r>
      <w:r w:rsidR="00697365" w:rsidRPr="007B5CC7">
        <w:rPr>
          <w:rFonts w:ascii="Times New Roman" w:hAnsi="Times New Roman" w:cs="Times New Roman"/>
          <w:sz w:val="24"/>
          <w:szCs w:val="24"/>
        </w:rPr>
        <w:t xml:space="preserve">.0 </w:t>
      </w:r>
      <w:r w:rsidR="001A4128">
        <w:rPr>
          <w:rFonts w:ascii="Times New Roman" w:hAnsi="Times New Roman" w:cs="Times New Roman"/>
          <w:sz w:val="24"/>
          <w:szCs w:val="24"/>
        </w:rPr>
        <w:t>Appendix</w:t>
      </w:r>
      <w:r w:rsidR="002837F1" w:rsidRPr="007B5CC7">
        <w:rPr>
          <w:rFonts w:ascii="Times New Roman" w:hAnsi="Times New Roman" w:cs="Times New Roman"/>
          <w:sz w:val="24"/>
          <w:szCs w:val="24"/>
        </w:rPr>
        <w:tab/>
      </w:r>
      <w:r w:rsidR="002837F1" w:rsidRPr="007B5CC7">
        <w:rPr>
          <w:rFonts w:ascii="Times New Roman" w:hAnsi="Times New Roman" w:cs="Times New Roman"/>
          <w:sz w:val="24"/>
          <w:szCs w:val="24"/>
        </w:rPr>
        <w:tab/>
      </w:r>
      <w:r w:rsidR="002837F1" w:rsidRPr="007B5CC7">
        <w:rPr>
          <w:rFonts w:ascii="Times New Roman" w:hAnsi="Times New Roman" w:cs="Times New Roman"/>
          <w:sz w:val="24"/>
          <w:szCs w:val="24"/>
        </w:rPr>
        <w:tab/>
      </w:r>
      <w:r w:rsidR="002837F1" w:rsidRPr="007B5CC7">
        <w:rPr>
          <w:rFonts w:ascii="Times New Roman" w:hAnsi="Times New Roman" w:cs="Times New Roman"/>
          <w:sz w:val="24"/>
          <w:szCs w:val="24"/>
        </w:rPr>
        <w:tab/>
      </w:r>
      <w:r w:rsidR="002837F1" w:rsidRPr="007B5CC7">
        <w:rPr>
          <w:rFonts w:ascii="Times New Roman" w:hAnsi="Times New Roman" w:cs="Times New Roman"/>
          <w:sz w:val="24"/>
          <w:szCs w:val="24"/>
        </w:rPr>
        <w:tab/>
      </w:r>
      <w:r w:rsidR="002837F1" w:rsidRPr="007B5CC7">
        <w:rPr>
          <w:rFonts w:ascii="Times New Roman" w:hAnsi="Times New Roman" w:cs="Times New Roman"/>
          <w:sz w:val="24"/>
          <w:szCs w:val="24"/>
        </w:rPr>
        <w:tab/>
      </w:r>
      <w:r w:rsidR="002837F1" w:rsidRPr="007B5CC7">
        <w:rPr>
          <w:rFonts w:ascii="Times New Roman" w:hAnsi="Times New Roman" w:cs="Times New Roman"/>
          <w:sz w:val="24"/>
          <w:szCs w:val="24"/>
        </w:rPr>
        <w:tab/>
      </w:r>
      <w:r w:rsidR="002837F1" w:rsidRPr="007B5CC7">
        <w:rPr>
          <w:rFonts w:ascii="Times New Roman" w:hAnsi="Times New Roman" w:cs="Times New Roman"/>
          <w:sz w:val="24"/>
          <w:szCs w:val="24"/>
        </w:rPr>
        <w:tab/>
      </w:r>
      <w:r w:rsidR="002837F1" w:rsidRPr="007B5CC7">
        <w:rPr>
          <w:rFonts w:ascii="Times New Roman" w:hAnsi="Times New Roman" w:cs="Times New Roman"/>
          <w:sz w:val="24"/>
          <w:szCs w:val="24"/>
        </w:rPr>
        <w:tab/>
      </w:r>
      <w:r w:rsidR="002837F1" w:rsidRPr="007B5CC7">
        <w:rPr>
          <w:rFonts w:ascii="Times New Roman" w:hAnsi="Times New Roman" w:cs="Times New Roman"/>
          <w:sz w:val="24"/>
          <w:szCs w:val="24"/>
        </w:rPr>
        <w:tab/>
      </w:r>
      <w:r w:rsidR="002837F1" w:rsidRPr="007B5CC7">
        <w:rPr>
          <w:rFonts w:ascii="Times New Roman" w:hAnsi="Times New Roman" w:cs="Times New Roman"/>
          <w:sz w:val="24"/>
          <w:szCs w:val="24"/>
        </w:rPr>
        <w:tab/>
      </w:r>
      <w:r w:rsidR="00800EEC">
        <w:rPr>
          <w:rFonts w:ascii="Times New Roman" w:hAnsi="Times New Roman" w:cs="Times New Roman"/>
          <w:sz w:val="24"/>
          <w:szCs w:val="24"/>
        </w:rPr>
        <w:t>20</w:t>
      </w:r>
    </w:p>
    <w:p w14:paraId="1FB30A7D" w14:textId="7A768F20" w:rsidR="00D17F73" w:rsidRDefault="00597F90" w:rsidP="00597F90">
      <w:pPr>
        <w:spacing w:line="276" w:lineRule="auto"/>
        <w:rPr>
          <w:rFonts w:ascii="Times New Roman" w:hAnsi="Times New Roman" w:cs="Times New Roman"/>
          <w:sz w:val="24"/>
          <w:szCs w:val="24"/>
        </w:rPr>
      </w:pPr>
      <w:r>
        <w:rPr>
          <w:rFonts w:ascii="Times New Roman" w:hAnsi="Times New Roman" w:cs="Times New Roman"/>
          <w:sz w:val="24"/>
          <w:szCs w:val="24"/>
        </w:rPr>
        <w:tab/>
        <w:t xml:space="preserve">7.1 </w:t>
      </w:r>
      <w:r w:rsidRPr="00597F90">
        <w:rPr>
          <w:rFonts w:ascii="Times New Roman" w:hAnsi="Times New Roman" w:cs="Times New Roman"/>
          <w:sz w:val="24"/>
          <w:szCs w:val="24"/>
        </w:rPr>
        <w:t>Appendix A – Modulation Coding Scheme (MCS)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20</w:t>
      </w:r>
    </w:p>
    <w:p w14:paraId="10801DA8" w14:textId="1DFE774C" w:rsidR="001A4128" w:rsidRDefault="001A4128" w:rsidP="00101D3F">
      <w:pPr>
        <w:rPr>
          <w:rFonts w:ascii="Times New Roman" w:hAnsi="Times New Roman" w:cs="Times New Roman"/>
          <w:sz w:val="24"/>
          <w:szCs w:val="24"/>
        </w:rPr>
      </w:pPr>
    </w:p>
    <w:p w14:paraId="46335A1A" w14:textId="3B1479D4" w:rsidR="001A4128" w:rsidRDefault="001A4128" w:rsidP="00101D3F">
      <w:pPr>
        <w:rPr>
          <w:rFonts w:ascii="Times New Roman" w:hAnsi="Times New Roman" w:cs="Times New Roman"/>
          <w:sz w:val="24"/>
          <w:szCs w:val="24"/>
        </w:rPr>
      </w:pPr>
    </w:p>
    <w:p w14:paraId="1B928073" w14:textId="5E568BB9" w:rsidR="001A4128" w:rsidRDefault="001A4128" w:rsidP="00101D3F">
      <w:pPr>
        <w:rPr>
          <w:rFonts w:ascii="Times New Roman" w:hAnsi="Times New Roman" w:cs="Times New Roman"/>
          <w:sz w:val="24"/>
          <w:szCs w:val="24"/>
        </w:rPr>
      </w:pPr>
    </w:p>
    <w:p w14:paraId="393B3124" w14:textId="310480DE" w:rsidR="001A4128" w:rsidRDefault="001A4128" w:rsidP="00101D3F">
      <w:pPr>
        <w:rPr>
          <w:rFonts w:ascii="Times New Roman" w:hAnsi="Times New Roman" w:cs="Times New Roman"/>
          <w:sz w:val="24"/>
          <w:szCs w:val="24"/>
        </w:rPr>
      </w:pPr>
    </w:p>
    <w:p w14:paraId="14D098DF" w14:textId="77777777" w:rsidR="00800EEC" w:rsidRDefault="00800EEC" w:rsidP="00101D3F">
      <w:pPr>
        <w:rPr>
          <w:rFonts w:ascii="Times New Roman" w:hAnsi="Times New Roman" w:cs="Times New Roman"/>
          <w:sz w:val="24"/>
          <w:szCs w:val="24"/>
        </w:rPr>
      </w:pPr>
    </w:p>
    <w:p w14:paraId="58A23CEB" w14:textId="6307F9FB" w:rsidR="001A4128" w:rsidRDefault="001A4128" w:rsidP="00101D3F">
      <w:pPr>
        <w:rPr>
          <w:rFonts w:ascii="Times New Roman" w:hAnsi="Times New Roman" w:cs="Times New Roman"/>
          <w:sz w:val="24"/>
          <w:szCs w:val="24"/>
        </w:rPr>
      </w:pPr>
    </w:p>
    <w:p w14:paraId="73EF36AB" w14:textId="738E9715" w:rsidR="00D17F73" w:rsidRPr="007B5CC7" w:rsidRDefault="00FC111B" w:rsidP="00101D3F">
      <w:pPr>
        <w:rPr>
          <w:rFonts w:ascii="Times New Roman" w:hAnsi="Times New Roman" w:cs="Times New Roman"/>
          <w:b/>
          <w:bCs/>
          <w:sz w:val="28"/>
          <w:szCs w:val="28"/>
        </w:rPr>
      </w:pPr>
      <w:r w:rsidRPr="007B5CC7">
        <w:rPr>
          <w:rFonts w:ascii="Times New Roman" w:hAnsi="Times New Roman" w:cs="Times New Roman"/>
          <w:b/>
          <w:bCs/>
          <w:sz w:val="28"/>
          <w:szCs w:val="28"/>
        </w:rPr>
        <w:lastRenderedPageBreak/>
        <w:t>Figures and Tables</w:t>
      </w:r>
    </w:p>
    <w:p w14:paraId="1D21040A" w14:textId="648F685D" w:rsidR="00D17F73" w:rsidRPr="007B5CC7" w:rsidRDefault="00C55A46" w:rsidP="00101D3F">
      <w:pPr>
        <w:rPr>
          <w:rFonts w:ascii="Times New Roman" w:hAnsi="Times New Roman" w:cs="Times New Roman"/>
          <w:sz w:val="24"/>
          <w:szCs w:val="24"/>
        </w:rPr>
      </w:pPr>
      <w:r w:rsidRPr="007B5CC7">
        <w:rPr>
          <w:rFonts w:ascii="Times New Roman" w:hAnsi="Times New Roman" w:cs="Times New Roman"/>
          <w:sz w:val="24"/>
          <w:szCs w:val="24"/>
        </w:rPr>
        <w:t xml:space="preserve">Figure 1: </w:t>
      </w:r>
      <w:r w:rsidR="00800EEC" w:rsidRPr="00800EEC">
        <w:rPr>
          <w:rFonts w:ascii="Times New Roman" w:hAnsi="Times New Roman" w:cs="Times New Roman"/>
          <w:sz w:val="24"/>
          <w:szCs w:val="24"/>
        </w:rPr>
        <w:t>Amplitude Shift Keying Design</w:t>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00800EEC">
        <w:rPr>
          <w:rFonts w:ascii="Times New Roman" w:hAnsi="Times New Roman" w:cs="Times New Roman"/>
          <w:sz w:val="24"/>
          <w:szCs w:val="24"/>
        </w:rPr>
        <w:t>1</w:t>
      </w:r>
      <w:r w:rsidRPr="007B5CC7">
        <w:rPr>
          <w:rFonts w:ascii="Times New Roman" w:hAnsi="Times New Roman" w:cs="Times New Roman"/>
          <w:sz w:val="24"/>
          <w:szCs w:val="24"/>
        </w:rPr>
        <w:t>0</w:t>
      </w:r>
    </w:p>
    <w:p w14:paraId="70DDC090" w14:textId="7F9EB00D" w:rsidR="00C55A46" w:rsidRPr="007B5CC7" w:rsidRDefault="00C55A46" w:rsidP="00101D3F">
      <w:pPr>
        <w:rPr>
          <w:rFonts w:ascii="Times New Roman" w:hAnsi="Times New Roman" w:cs="Times New Roman"/>
          <w:sz w:val="24"/>
          <w:szCs w:val="24"/>
        </w:rPr>
      </w:pPr>
      <w:r w:rsidRPr="007B5CC7">
        <w:rPr>
          <w:rFonts w:ascii="Times New Roman" w:hAnsi="Times New Roman" w:cs="Times New Roman"/>
          <w:sz w:val="24"/>
          <w:szCs w:val="24"/>
        </w:rPr>
        <w:t xml:space="preserve">Figure 2: </w:t>
      </w:r>
      <w:r w:rsidR="00800EEC">
        <w:rPr>
          <w:rFonts w:ascii="Times New Roman" w:hAnsi="Times New Roman" w:cs="Times New Roman"/>
          <w:sz w:val="24"/>
          <w:szCs w:val="24"/>
        </w:rPr>
        <w:t>Phase</w:t>
      </w:r>
      <w:r w:rsidR="00800EEC" w:rsidRPr="00800EEC">
        <w:rPr>
          <w:rFonts w:ascii="Times New Roman" w:hAnsi="Times New Roman" w:cs="Times New Roman"/>
          <w:sz w:val="24"/>
          <w:szCs w:val="24"/>
        </w:rPr>
        <w:t xml:space="preserve"> Shift Keying Design</w:t>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00800EEC">
        <w:rPr>
          <w:rFonts w:ascii="Times New Roman" w:hAnsi="Times New Roman" w:cs="Times New Roman"/>
          <w:sz w:val="24"/>
          <w:szCs w:val="24"/>
        </w:rPr>
        <w:t>1</w:t>
      </w:r>
      <w:r w:rsidRPr="007B5CC7">
        <w:rPr>
          <w:rFonts w:ascii="Times New Roman" w:hAnsi="Times New Roman" w:cs="Times New Roman"/>
          <w:sz w:val="24"/>
          <w:szCs w:val="24"/>
        </w:rPr>
        <w:t>1</w:t>
      </w:r>
    </w:p>
    <w:p w14:paraId="4E8033BB" w14:textId="1D1E1E22" w:rsidR="00C55A46" w:rsidRPr="007B5CC7" w:rsidRDefault="00C55A46" w:rsidP="00101D3F">
      <w:pPr>
        <w:rPr>
          <w:rFonts w:ascii="Times New Roman" w:hAnsi="Times New Roman" w:cs="Times New Roman"/>
          <w:sz w:val="24"/>
          <w:szCs w:val="24"/>
        </w:rPr>
      </w:pPr>
      <w:r w:rsidRPr="007B5CC7">
        <w:rPr>
          <w:rFonts w:ascii="Times New Roman" w:hAnsi="Times New Roman" w:cs="Times New Roman"/>
          <w:sz w:val="24"/>
          <w:szCs w:val="24"/>
        </w:rPr>
        <w:t xml:space="preserve">Figure 3: </w:t>
      </w:r>
      <w:r w:rsidR="00800EEC">
        <w:rPr>
          <w:rFonts w:ascii="Times New Roman" w:hAnsi="Times New Roman" w:cs="Times New Roman"/>
          <w:sz w:val="24"/>
          <w:szCs w:val="24"/>
        </w:rPr>
        <w:t>Quadrature Phase</w:t>
      </w:r>
      <w:r w:rsidR="00800EEC" w:rsidRPr="00800EEC">
        <w:rPr>
          <w:rFonts w:ascii="Times New Roman" w:hAnsi="Times New Roman" w:cs="Times New Roman"/>
          <w:sz w:val="24"/>
          <w:szCs w:val="24"/>
        </w:rPr>
        <w:t xml:space="preserve"> Shift Keying Design</w:t>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00800EEC">
        <w:rPr>
          <w:rFonts w:ascii="Times New Roman" w:hAnsi="Times New Roman" w:cs="Times New Roman"/>
          <w:sz w:val="24"/>
          <w:szCs w:val="24"/>
        </w:rPr>
        <w:t>12</w:t>
      </w:r>
    </w:p>
    <w:p w14:paraId="67D13EE7" w14:textId="302B47C5" w:rsidR="00DF39AD" w:rsidRPr="007B5CC7" w:rsidRDefault="00C55A46" w:rsidP="00101D3F">
      <w:pPr>
        <w:rPr>
          <w:rFonts w:ascii="Times New Roman" w:hAnsi="Times New Roman" w:cs="Times New Roman"/>
          <w:sz w:val="24"/>
          <w:szCs w:val="24"/>
        </w:rPr>
      </w:pPr>
      <w:r w:rsidRPr="007B5CC7">
        <w:rPr>
          <w:rFonts w:ascii="Times New Roman" w:hAnsi="Times New Roman" w:cs="Times New Roman"/>
          <w:sz w:val="24"/>
          <w:szCs w:val="24"/>
        </w:rPr>
        <w:t xml:space="preserve">Figure 4: </w:t>
      </w:r>
      <w:r w:rsidR="00800EEC">
        <w:rPr>
          <w:rFonts w:ascii="Times New Roman" w:hAnsi="Times New Roman" w:cs="Times New Roman"/>
          <w:sz w:val="24"/>
          <w:szCs w:val="24"/>
        </w:rPr>
        <w:t>ASK Results</w:t>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00800EEC">
        <w:rPr>
          <w:rFonts w:ascii="Times New Roman" w:hAnsi="Times New Roman" w:cs="Times New Roman"/>
          <w:sz w:val="24"/>
          <w:szCs w:val="24"/>
        </w:rPr>
        <w:t>13</w:t>
      </w:r>
    </w:p>
    <w:p w14:paraId="316A16C1" w14:textId="0EDFBFFF" w:rsidR="00C55A46" w:rsidRPr="007B5CC7" w:rsidRDefault="00C55A46" w:rsidP="00101D3F">
      <w:pPr>
        <w:rPr>
          <w:rFonts w:ascii="Times New Roman" w:hAnsi="Times New Roman" w:cs="Times New Roman"/>
          <w:sz w:val="24"/>
          <w:szCs w:val="24"/>
        </w:rPr>
      </w:pPr>
      <w:r w:rsidRPr="007B5CC7">
        <w:rPr>
          <w:rFonts w:ascii="Times New Roman" w:hAnsi="Times New Roman" w:cs="Times New Roman"/>
          <w:sz w:val="24"/>
          <w:szCs w:val="24"/>
        </w:rPr>
        <w:t xml:space="preserve">Figure 5: </w:t>
      </w:r>
      <w:r w:rsidR="00800EEC">
        <w:rPr>
          <w:rFonts w:ascii="Times New Roman" w:hAnsi="Times New Roman" w:cs="Times New Roman"/>
          <w:sz w:val="24"/>
          <w:szCs w:val="24"/>
        </w:rPr>
        <w:t>PSK Results</w:t>
      </w:r>
      <w:r w:rsidR="00800EEC">
        <w:rPr>
          <w:rFonts w:ascii="Times New Roman" w:hAnsi="Times New Roman" w:cs="Times New Roman"/>
          <w:sz w:val="24"/>
          <w:szCs w:val="24"/>
        </w:rPr>
        <w:tab/>
      </w:r>
      <w:r w:rsidR="00800EEC">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00800EEC">
        <w:rPr>
          <w:rFonts w:ascii="Times New Roman" w:hAnsi="Times New Roman" w:cs="Times New Roman"/>
          <w:sz w:val="24"/>
          <w:szCs w:val="24"/>
        </w:rPr>
        <w:t>14</w:t>
      </w:r>
    </w:p>
    <w:p w14:paraId="0F1AF32C" w14:textId="2C8F5E83" w:rsidR="00C55A46" w:rsidRPr="007B5CC7" w:rsidRDefault="00C55A46" w:rsidP="00101D3F">
      <w:pPr>
        <w:rPr>
          <w:rFonts w:ascii="Times New Roman" w:hAnsi="Times New Roman" w:cs="Times New Roman"/>
          <w:sz w:val="24"/>
          <w:szCs w:val="24"/>
        </w:rPr>
      </w:pPr>
      <w:r w:rsidRPr="007B5CC7">
        <w:rPr>
          <w:rFonts w:ascii="Times New Roman" w:hAnsi="Times New Roman" w:cs="Times New Roman"/>
          <w:sz w:val="24"/>
          <w:szCs w:val="24"/>
        </w:rPr>
        <w:t xml:space="preserve">Figure 6: </w:t>
      </w:r>
      <w:r w:rsidR="00800EEC">
        <w:rPr>
          <w:rFonts w:ascii="Times New Roman" w:hAnsi="Times New Roman" w:cs="Times New Roman"/>
          <w:sz w:val="24"/>
          <w:szCs w:val="24"/>
        </w:rPr>
        <w:t>QPSK Results</w:t>
      </w:r>
      <w:r w:rsidR="00800EEC">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00800EEC">
        <w:rPr>
          <w:rFonts w:ascii="Times New Roman" w:hAnsi="Times New Roman" w:cs="Times New Roman"/>
          <w:sz w:val="24"/>
          <w:szCs w:val="24"/>
        </w:rPr>
        <w:t>15</w:t>
      </w:r>
    </w:p>
    <w:p w14:paraId="47E36FEA" w14:textId="203FECA1" w:rsidR="00C55A46" w:rsidRDefault="00C55A46" w:rsidP="00101D3F">
      <w:pPr>
        <w:rPr>
          <w:rFonts w:ascii="Times New Roman" w:hAnsi="Times New Roman" w:cs="Times New Roman"/>
          <w:sz w:val="24"/>
          <w:szCs w:val="24"/>
        </w:rPr>
      </w:pPr>
      <w:r w:rsidRPr="007B5CC7">
        <w:rPr>
          <w:rFonts w:ascii="Times New Roman" w:hAnsi="Times New Roman" w:cs="Times New Roman"/>
          <w:sz w:val="24"/>
          <w:szCs w:val="24"/>
        </w:rPr>
        <w:t xml:space="preserve">Figure 7: </w:t>
      </w:r>
      <w:r w:rsidR="00800EEC">
        <w:rPr>
          <w:rFonts w:ascii="Times New Roman" w:hAnsi="Times New Roman" w:cs="Times New Roman"/>
          <w:sz w:val="24"/>
          <w:szCs w:val="24"/>
        </w:rPr>
        <w:t>Bit-Error Rate Comparison</w:t>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Pr="007B5CC7">
        <w:rPr>
          <w:rFonts w:ascii="Times New Roman" w:hAnsi="Times New Roman" w:cs="Times New Roman"/>
          <w:sz w:val="24"/>
          <w:szCs w:val="24"/>
        </w:rPr>
        <w:tab/>
      </w:r>
      <w:r w:rsidR="00800EEC">
        <w:rPr>
          <w:rFonts w:ascii="Times New Roman" w:hAnsi="Times New Roman" w:cs="Times New Roman"/>
          <w:sz w:val="24"/>
          <w:szCs w:val="24"/>
        </w:rPr>
        <w:t>16</w:t>
      </w:r>
    </w:p>
    <w:p w14:paraId="4F65A2FF" w14:textId="2A19DF80" w:rsidR="00AF2C86" w:rsidRPr="007B5CC7" w:rsidRDefault="00AF2C86" w:rsidP="00101D3F">
      <w:pPr>
        <w:rPr>
          <w:rFonts w:ascii="Times New Roman" w:hAnsi="Times New Roman" w:cs="Times New Roman"/>
          <w:sz w:val="24"/>
          <w:szCs w:val="24"/>
        </w:rPr>
      </w:pPr>
      <w:r w:rsidRPr="00AF2C86">
        <w:rPr>
          <w:rFonts w:ascii="Times New Roman" w:hAnsi="Times New Roman" w:cs="Times New Roman"/>
          <w:sz w:val="24"/>
          <w:szCs w:val="24"/>
        </w:rPr>
        <w:t>Figure 8: MCS Index</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20</w:t>
      </w:r>
    </w:p>
    <w:p w14:paraId="497A2301" w14:textId="1BD3195C" w:rsidR="00D17F73" w:rsidRPr="007B5CC7" w:rsidRDefault="00D17F73" w:rsidP="00101D3F">
      <w:pPr>
        <w:rPr>
          <w:rFonts w:ascii="Times New Roman" w:hAnsi="Times New Roman" w:cs="Times New Roman"/>
          <w:sz w:val="24"/>
          <w:szCs w:val="24"/>
        </w:rPr>
      </w:pPr>
    </w:p>
    <w:p w14:paraId="474B1773" w14:textId="2755462D" w:rsidR="005B4311" w:rsidRDefault="005B4311" w:rsidP="00101D3F">
      <w:pPr>
        <w:rPr>
          <w:rFonts w:ascii="Times New Roman" w:hAnsi="Times New Roman" w:cs="Times New Roman"/>
          <w:sz w:val="24"/>
          <w:szCs w:val="24"/>
        </w:rPr>
      </w:pPr>
    </w:p>
    <w:p w14:paraId="0D71FCAD" w14:textId="68F72188" w:rsidR="005F6778" w:rsidRDefault="005F6778" w:rsidP="00101D3F">
      <w:pPr>
        <w:rPr>
          <w:rFonts w:ascii="Times New Roman" w:hAnsi="Times New Roman" w:cs="Times New Roman"/>
          <w:sz w:val="24"/>
          <w:szCs w:val="24"/>
        </w:rPr>
      </w:pPr>
    </w:p>
    <w:p w14:paraId="6BCE5072" w14:textId="64F110C9" w:rsidR="005F6778" w:rsidRDefault="005F6778" w:rsidP="00101D3F">
      <w:pPr>
        <w:rPr>
          <w:rFonts w:ascii="Times New Roman" w:hAnsi="Times New Roman" w:cs="Times New Roman"/>
          <w:sz w:val="24"/>
          <w:szCs w:val="24"/>
        </w:rPr>
      </w:pPr>
    </w:p>
    <w:p w14:paraId="0F1DD41A" w14:textId="77777777" w:rsidR="005F6778" w:rsidRPr="007B5CC7" w:rsidRDefault="005F6778" w:rsidP="00101D3F">
      <w:pPr>
        <w:rPr>
          <w:rFonts w:ascii="Times New Roman" w:hAnsi="Times New Roman" w:cs="Times New Roman"/>
          <w:sz w:val="24"/>
          <w:szCs w:val="24"/>
        </w:rPr>
      </w:pPr>
    </w:p>
    <w:p w14:paraId="02D9A175" w14:textId="7213BF7F" w:rsidR="00FC111B" w:rsidRPr="007B5CC7" w:rsidRDefault="00FC111B" w:rsidP="00101D3F">
      <w:pPr>
        <w:rPr>
          <w:rFonts w:ascii="Times New Roman" w:hAnsi="Times New Roman" w:cs="Times New Roman"/>
          <w:sz w:val="24"/>
          <w:szCs w:val="24"/>
        </w:rPr>
      </w:pPr>
    </w:p>
    <w:p w14:paraId="7AA65B9A" w14:textId="5B152C70" w:rsidR="00FC111B" w:rsidRPr="007B5CC7" w:rsidRDefault="00FC111B" w:rsidP="00101D3F">
      <w:pPr>
        <w:rPr>
          <w:rFonts w:ascii="Times New Roman" w:hAnsi="Times New Roman" w:cs="Times New Roman"/>
          <w:sz w:val="24"/>
          <w:szCs w:val="24"/>
        </w:rPr>
      </w:pPr>
    </w:p>
    <w:p w14:paraId="5656AA84" w14:textId="55D85E06" w:rsidR="00FC111B" w:rsidRPr="007B5CC7" w:rsidRDefault="00FC111B" w:rsidP="00101D3F">
      <w:pPr>
        <w:rPr>
          <w:rFonts w:ascii="Times New Roman" w:hAnsi="Times New Roman" w:cs="Times New Roman"/>
          <w:sz w:val="24"/>
          <w:szCs w:val="24"/>
        </w:rPr>
      </w:pPr>
    </w:p>
    <w:p w14:paraId="689BDE60" w14:textId="3EAEECAE" w:rsidR="00FC111B" w:rsidRPr="007B5CC7" w:rsidRDefault="00FC111B" w:rsidP="00101D3F">
      <w:pPr>
        <w:rPr>
          <w:rFonts w:ascii="Times New Roman" w:hAnsi="Times New Roman" w:cs="Times New Roman"/>
          <w:sz w:val="24"/>
          <w:szCs w:val="24"/>
        </w:rPr>
      </w:pPr>
    </w:p>
    <w:p w14:paraId="57BAA6F3" w14:textId="2EA3AD04" w:rsidR="00FC111B" w:rsidRPr="007B5CC7" w:rsidRDefault="00FC111B" w:rsidP="00101D3F">
      <w:pPr>
        <w:rPr>
          <w:rFonts w:ascii="Times New Roman" w:hAnsi="Times New Roman" w:cs="Times New Roman"/>
          <w:sz w:val="24"/>
          <w:szCs w:val="24"/>
        </w:rPr>
      </w:pPr>
    </w:p>
    <w:p w14:paraId="58314C24" w14:textId="7642EB2C" w:rsidR="00FC111B" w:rsidRPr="007B5CC7" w:rsidRDefault="00FC111B" w:rsidP="00101D3F">
      <w:pPr>
        <w:rPr>
          <w:rFonts w:ascii="Times New Roman" w:hAnsi="Times New Roman" w:cs="Times New Roman"/>
          <w:sz w:val="24"/>
          <w:szCs w:val="24"/>
        </w:rPr>
      </w:pPr>
    </w:p>
    <w:p w14:paraId="0044FEFC" w14:textId="71F6B0BB" w:rsidR="00FC111B" w:rsidRPr="007B5CC7" w:rsidRDefault="00FC111B" w:rsidP="00101D3F">
      <w:pPr>
        <w:rPr>
          <w:rFonts w:ascii="Times New Roman" w:hAnsi="Times New Roman" w:cs="Times New Roman"/>
          <w:sz w:val="24"/>
          <w:szCs w:val="24"/>
        </w:rPr>
      </w:pPr>
    </w:p>
    <w:p w14:paraId="1FE6F611" w14:textId="7A7A9CE6" w:rsidR="00FC111B" w:rsidRPr="007B5CC7" w:rsidRDefault="00FC111B" w:rsidP="00101D3F">
      <w:pPr>
        <w:rPr>
          <w:rFonts w:ascii="Times New Roman" w:hAnsi="Times New Roman" w:cs="Times New Roman"/>
          <w:sz w:val="24"/>
          <w:szCs w:val="24"/>
        </w:rPr>
      </w:pPr>
    </w:p>
    <w:p w14:paraId="4CE222A2" w14:textId="1A577D17" w:rsidR="00FC111B" w:rsidRPr="007B5CC7" w:rsidRDefault="00FC111B" w:rsidP="00101D3F">
      <w:pPr>
        <w:rPr>
          <w:rFonts w:ascii="Times New Roman" w:hAnsi="Times New Roman" w:cs="Times New Roman"/>
          <w:sz w:val="24"/>
          <w:szCs w:val="24"/>
        </w:rPr>
      </w:pPr>
    </w:p>
    <w:p w14:paraId="2966A5D6" w14:textId="61F4CB59" w:rsidR="00FC111B" w:rsidRPr="007B5CC7" w:rsidRDefault="00FC111B" w:rsidP="00101D3F">
      <w:pPr>
        <w:rPr>
          <w:rFonts w:ascii="Times New Roman" w:hAnsi="Times New Roman" w:cs="Times New Roman"/>
          <w:sz w:val="24"/>
          <w:szCs w:val="24"/>
        </w:rPr>
      </w:pPr>
    </w:p>
    <w:p w14:paraId="4A2D5709" w14:textId="7BDCEE40" w:rsidR="00101D3F" w:rsidRDefault="00101D3F" w:rsidP="00101D3F">
      <w:pPr>
        <w:pStyle w:val="ListParagraph"/>
        <w:numPr>
          <w:ilvl w:val="0"/>
          <w:numId w:val="6"/>
        </w:numPr>
        <w:rPr>
          <w:rFonts w:ascii="Times New Roman" w:hAnsi="Times New Roman" w:cs="Times New Roman"/>
          <w:b/>
          <w:sz w:val="28"/>
          <w:szCs w:val="28"/>
        </w:rPr>
      </w:pPr>
      <w:r w:rsidRPr="007B5CC7">
        <w:rPr>
          <w:rFonts w:ascii="Times New Roman" w:hAnsi="Times New Roman" w:cs="Times New Roman"/>
          <w:b/>
          <w:sz w:val="28"/>
          <w:szCs w:val="28"/>
        </w:rPr>
        <w:lastRenderedPageBreak/>
        <w:t>Introduction</w:t>
      </w:r>
    </w:p>
    <w:p w14:paraId="03F554EF" w14:textId="27C6C455" w:rsidR="000730BF" w:rsidRDefault="00B700BD" w:rsidP="00101D3F">
      <w:pPr>
        <w:spacing w:after="0"/>
        <w:rPr>
          <w:rFonts w:ascii="Times New Roman" w:eastAsia="Times New Roman" w:hAnsi="Times New Roman" w:cs="Times New Roman"/>
          <w:bCs/>
          <w:color w:val="000000"/>
          <w:sz w:val="24"/>
          <w:szCs w:val="24"/>
          <w:lang w:eastAsia="en-GB"/>
        </w:rPr>
      </w:pPr>
      <w:r>
        <w:rPr>
          <w:rFonts w:ascii="Times New Roman" w:eastAsia="Times New Roman" w:hAnsi="Times New Roman" w:cs="Times New Roman"/>
          <w:bCs/>
          <w:color w:val="000000"/>
          <w:sz w:val="24"/>
          <w:szCs w:val="24"/>
          <w:lang w:eastAsia="en-GB"/>
        </w:rPr>
        <w:t xml:space="preserve">This report demonstrates the </w:t>
      </w:r>
      <w:r w:rsidR="00A44921">
        <w:rPr>
          <w:rFonts w:ascii="Times New Roman" w:eastAsia="Times New Roman" w:hAnsi="Times New Roman" w:cs="Times New Roman"/>
          <w:bCs/>
          <w:color w:val="000000"/>
          <w:sz w:val="24"/>
          <w:szCs w:val="24"/>
          <w:lang w:eastAsia="en-GB"/>
        </w:rPr>
        <w:t xml:space="preserve">comparison of of performances of amplitude shift </w:t>
      </w:r>
      <w:r w:rsidR="003864A3">
        <w:rPr>
          <w:rFonts w:ascii="Times New Roman" w:eastAsia="Times New Roman" w:hAnsi="Times New Roman" w:cs="Times New Roman"/>
          <w:bCs/>
          <w:color w:val="000000"/>
          <w:sz w:val="24"/>
          <w:szCs w:val="24"/>
          <w:lang w:eastAsia="en-GB"/>
        </w:rPr>
        <w:t>keying (</w:t>
      </w:r>
      <w:r w:rsidR="00A44921">
        <w:rPr>
          <w:rFonts w:ascii="Times New Roman" w:eastAsia="Times New Roman" w:hAnsi="Times New Roman" w:cs="Times New Roman"/>
          <w:bCs/>
          <w:color w:val="000000"/>
          <w:sz w:val="24"/>
          <w:szCs w:val="24"/>
          <w:lang w:eastAsia="en-GB"/>
        </w:rPr>
        <w:t xml:space="preserve">ASK), phase shift </w:t>
      </w:r>
      <w:r w:rsidR="00797DA4">
        <w:rPr>
          <w:rFonts w:ascii="Times New Roman" w:eastAsia="Times New Roman" w:hAnsi="Times New Roman" w:cs="Times New Roman"/>
          <w:bCs/>
          <w:color w:val="000000"/>
          <w:sz w:val="24"/>
          <w:szCs w:val="24"/>
          <w:lang w:eastAsia="en-GB"/>
        </w:rPr>
        <w:t>keying (</w:t>
      </w:r>
      <w:r w:rsidR="00A44921">
        <w:rPr>
          <w:rFonts w:ascii="Times New Roman" w:eastAsia="Times New Roman" w:hAnsi="Times New Roman" w:cs="Times New Roman"/>
          <w:bCs/>
          <w:color w:val="000000"/>
          <w:sz w:val="24"/>
          <w:szCs w:val="24"/>
          <w:lang w:eastAsia="en-GB"/>
        </w:rPr>
        <w:t xml:space="preserve">PSK), </w:t>
      </w:r>
      <w:r w:rsidR="003864A3">
        <w:rPr>
          <w:rFonts w:ascii="Times New Roman" w:eastAsia="Times New Roman" w:hAnsi="Times New Roman" w:cs="Times New Roman"/>
          <w:bCs/>
          <w:color w:val="000000"/>
          <w:sz w:val="24"/>
          <w:szCs w:val="24"/>
          <w:lang w:eastAsia="en-GB"/>
        </w:rPr>
        <w:t>quadrature phase shift keying (</w:t>
      </w:r>
      <w:r w:rsidR="00A44921">
        <w:rPr>
          <w:rFonts w:ascii="Times New Roman" w:eastAsia="Times New Roman" w:hAnsi="Times New Roman" w:cs="Times New Roman"/>
          <w:bCs/>
          <w:color w:val="000000"/>
          <w:sz w:val="24"/>
          <w:szCs w:val="24"/>
          <w:lang w:eastAsia="en-GB"/>
        </w:rPr>
        <w:t>QPSK</w:t>
      </w:r>
      <w:r w:rsidR="003864A3">
        <w:rPr>
          <w:rFonts w:ascii="Times New Roman" w:eastAsia="Times New Roman" w:hAnsi="Times New Roman" w:cs="Times New Roman"/>
          <w:bCs/>
          <w:color w:val="000000"/>
          <w:sz w:val="24"/>
          <w:szCs w:val="24"/>
          <w:lang w:eastAsia="en-GB"/>
        </w:rPr>
        <w:t>)</w:t>
      </w:r>
      <w:r w:rsidR="00A44921">
        <w:rPr>
          <w:rFonts w:ascii="Times New Roman" w:eastAsia="Times New Roman" w:hAnsi="Times New Roman" w:cs="Times New Roman"/>
          <w:bCs/>
          <w:color w:val="000000"/>
          <w:sz w:val="24"/>
          <w:szCs w:val="24"/>
          <w:lang w:eastAsia="en-GB"/>
        </w:rPr>
        <w:t xml:space="preserve"> and </w:t>
      </w:r>
      <w:r w:rsidR="003864A3">
        <w:rPr>
          <w:rFonts w:ascii="Times New Roman" w:eastAsia="Times New Roman" w:hAnsi="Times New Roman" w:cs="Times New Roman"/>
          <w:bCs/>
          <w:color w:val="000000"/>
          <w:sz w:val="24"/>
          <w:szCs w:val="24"/>
          <w:lang w:eastAsia="en-GB"/>
        </w:rPr>
        <w:t>quadrature Amplitude Modulation (</w:t>
      </w:r>
      <w:r w:rsidR="00A44921">
        <w:rPr>
          <w:rFonts w:ascii="Times New Roman" w:eastAsia="Times New Roman" w:hAnsi="Times New Roman" w:cs="Times New Roman"/>
          <w:bCs/>
          <w:color w:val="000000"/>
          <w:sz w:val="24"/>
          <w:szCs w:val="24"/>
          <w:lang w:eastAsia="en-GB"/>
        </w:rPr>
        <w:t>QAM</w:t>
      </w:r>
      <w:r w:rsidR="003864A3">
        <w:rPr>
          <w:rFonts w:ascii="Times New Roman" w:eastAsia="Times New Roman" w:hAnsi="Times New Roman" w:cs="Times New Roman"/>
          <w:bCs/>
          <w:color w:val="000000"/>
          <w:sz w:val="24"/>
          <w:szCs w:val="24"/>
          <w:lang w:eastAsia="en-GB"/>
        </w:rPr>
        <w:t>)</w:t>
      </w:r>
      <w:r w:rsidR="00A44921">
        <w:rPr>
          <w:rFonts w:ascii="Times New Roman" w:eastAsia="Times New Roman" w:hAnsi="Times New Roman" w:cs="Times New Roman"/>
          <w:bCs/>
          <w:color w:val="000000"/>
          <w:sz w:val="24"/>
          <w:szCs w:val="24"/>
          <w:lang w:eastAsia="en-GB"/>
        </w:rPr>
        <w:t xml:space="preserve">, whilst under the being influenced by white gaussian noise (AWGN). The aid of a Bernoulli random binary generator is used to </w:t>
      </w:r>
      <w:r w:rsidR="003864A3">
        <w:rPr>
          <w:rFonts w:ascii="Times New Roman" w:eastAsia="Times New Roman" w:hAnsi="Times New Roman" w:cs="Times New Roman"/>
          <w:bCs/>
          <w:color w:val="000000"/>
          <w:sz w:val="24"/>
          <w:szCs w:val="24"/>
          <w:lang w:eastAsia="en-GB"/>
        </w:rPr>
        <w:t>create a realistic test of random noise, which allows each shift key to compensate, to determine the advantages and disadvantages of each option.</w:t>
      </w:r>
      <w:r>
        <w:rPr>
          <w:rFonts w:ascii="Times New Roman" w:eastAsia="Times New Roman" w:hAnsi="Times New Roman" w:cs="Times New Roman"/>
          <w:bCs/>
          <w:color w:val="000000"/>
          <w:sz w:val="24"/>
          <w:szCs w:val="24"/>
          <w:lang w:eastAsia="en-GB"/>
        </w:rPr>
        <w:t xml:space="preserve"> </w:t>
      </w:r>
    </w:p>
    <w:p w14:paraId="7EC00BF3" w14:textId="53116BAF" w:rsidR="00B075A4" w:rsidRDefault="003864A3" w:rsidP="003864A3">
      <w:pPr>
        <w:rPr>
          <w:rFonts w:ascii="Times New Roman" w:hAnsi="Times New Roman" w:cs="Times New Roman"/>
          <w:bCs/>
          <w:sz w:val="28"/>
          <w:szCs w:val="28"/>
        </w:rPr>
      </w:pPr>
      <w:r>
        <w:rPr>
          <w:rFonts w:ascii="Times New Roman" w:hAnsi="Times New Roman" w:cs="Times New Roman"/>
          <w:b/>
          <w:sz w:val="28"/>
          <w:szCs w:val="28"/>
        </w:rPr>
        <w:t xml:space="preserve">1.1 </w:t>
      </w:r>
      <w:r w:rsidR="00B075A4">
        <w:rPr>
          <w:rFonts w:ascii="Times New Roman" w:hAnsi="Times New Roman" w:cs="Times New Roman"/>
          <w:b/>
          <w:sz w:val="28"/>
          <w:szCs w:val="28"/>
        </w:rPr>
        <w:t>Modulation</w:t>
      </w:r>
      <w:r w:rsidR="00C606FB">
        <w:rPr>
          <w:rFonts w:ascii="Times New Roman" w:hAnsi="Times New Roman" w:cs="Times New Roman"/>
          <w:b/>
          <w:sz w:val="28"/>
          <w:szCs w:val="28"/>
        </w:rPr>
        <w:t xml:space="preserve"> / Demodulation</w:t>
      </w:r>
      <w:r w:rsidR="00F25224">
        <w:rPr>
          <w:rFonts w:ascii="Times New Roman" w:hAnsi="Times New Roman" w:cs="Times New Roman"/>
          <w:b/>
          <w:sz w:val="28"/>
          <w:szCs w:val="28"/>
        </w:rPr>
        <w:t xml:space="preserve"> (Modem)</w:t>
      </w:r>
    </w:p>
    <w:p w14:paraId="1A667600" w14:textId="4D8C2178" w:rsidR="00BB0114" w:rsidRDefault="00704F2C" w:rsidP="00BB0114">
      <w:pPr>
        <w:rPr>
          <w:rFonts w:ascii="Times New Roman" w:hAnsi="Times New Roman" w:cs="Times New Roman"/>
          <w:b/>
          <w:bCs/>
          <w:sz w:val="28"/>
          <w:szCs w:val="28"/>
        </w:rPr>
      </w:pPr>
      <w:r>
        <w:rPr>
          <w:rFonts w:ascii="Times New Roman" w:hAnsi="Times New Roman" w:cs="Times New Roman"/>
          <w:bCs/>
          <w:sz w:val="24"/>
          <w:szCs w:val="24"/>
        </w:rPr>
        <w:t xml:space="preserve">The process of </w:t>
      </w:r>
      <w:r w:rsidR="0007100D">
        <w:rPr>
          <w:rFonts w:ascii="Times New Roman" w:hAnsi="Times New Roman" w:cs="Times New Roman"/>
          <w:bCs/>
          <w:sz w:val="24"/>
          <w:szCs w:val="24"/>
        </w:rPr>
        <w:t>modulation consists of converting data into transmittable signals. Prior to the signal reaching the intended destination, it is demodulated / converted back into data/digital signals. S</w:t>
      </w:r>
      <w:r>
        <w:rPr>
          <w:rFonts w:ascii="Times New Roman" w:hAnsi="Times New Roman" w:cs="Times New Roman"/>
          <w:bCs/>
          <w:sz w:val="24"/>
          <w:szCs w:val="24"/>
        </w:rPr>
        <w:t>ending a signal differs depend</w:t>
      </w:r>
      <w:r w:rsidR="00BC0C0A">
        <w:rPr>
          <w:rFonts w:ascii="Times New Roman" w:hAnsi="Times New Roman" w:cs="Times New Roman"/>
          <w:bCs/>
          <w:sz w:val="24"/>
          <w:szCs w:val="24"/>
        </w:rPr>
        <w:t>ing</w:t>
      </w:r>
      <w:r>
        <w:rPr>
          <w:rFonts w:ascii="Times New Roman" w:hAnsi="Times New Roman" w:cs="Times New Roman"/>
          <w:bCs/>
          <w:sz w:val="24"/>
          <w:szCs w:val="24"/>
        </w:rPr>
        <w:t xml:space="preserve"> upon the method used to transmit and receive</w:t>
      </w:r>
      <w:r w:rsidR="00BC0C0A">
        <w:rPr>
          <w:rFonts w:ascii="Times New Roman" w:hAnsi="Times New Roman" w:cs="Times New Roman"/>
          <w:bCs/>
          <w:sz w:val="24"/>
          <w:szCs w:val="24"/>
        </w:rPr>
        <w:t>.</w:t>
      </w:r>
      <w:r w:rsidR="00C606FB">
        <w:rPr>
          <w:rFonts w:ascii="Times New Roman" w:hAnsi="Times New Roman" w:cs="Times New Roman"/>
          <w:bCs/>
          <w:sz w:val="24"/>
          <w:szCs w:val="24"/>
        </w:rPr>
        <w:t xml:space="preserve"> </w:t>
      </w:r>
      <w:r w:rsidR="00BC0C0A">
        <w:rPr>
          <w:rFonts w:ascii="Times New Roman" w:hAnsi="Times New Roman" w:cs="Times New Roman"/>
          <w:bCs/>
          <w:sz w:val="24"/>
          <w:szCs w:val="24"/>
        </w:rPr>
        <w:t xml:space="preserve"> </w:t>
      </w:r>
      <w:r w:rsidR="008A2124">
        <w:rPr>
          <w:rFonts w:ascii="Times New Roman" w:hAnsi="Times New Roman" w:cs="Times New Roman"/>
          <w:bCs/>
          <w:sz w:val="24"/>
          <w:szCs w:val="24"/>
        </w:rPr>
        <w:t xml:space="preserve">As such, the signal is embedded into a carrier wave which operates at high frequencies to ensure the signal can be transmitted and received, whilst keeping the original signal intact. The basic concept of embedding the signal, involves the signal modulating the carrier wave, which can then be received and filtered, </w:t>
      </w:r>
      <w:r w:rsidR="008D5BB4">
        <w:rPr>
          <w:rFonts w:ascii="Times New Roman" w:hAnsi="Times New Roman" w:cs="Times New Roman"/>
          <w:bCs/>
          <w:sz w:val="24"/>
          <w:szCs w:val="24"/>
        </w:rPr>
        <w:t>leaving</w:t>
      </w:r>
      <w:r w:rsidR="008A2124">
        <w:rPr>
          <w:rFonts w:ascii="Times New Roman" w:hAnsi="Times New Roman" w:cs="Times New Roman"/>
          <w:bCs/>
          <w:sz w:val="24"/>
          <w:szCs w:val="24"/>
        </w:rPr>
        <w:t xml:space="preserve"> an intact transmitted signal.</w:t>
      </w:r>
      <w:r w:rsidR="00BB0114" w:rsidRPr="00BB0114">
        <w:rPr>
          <w:rFonts w:ascii="Times New Roman" w:hAnsi="Times New Roman" w:cs="Times New Roman"/>
          <w:b/>
          <w:bCs/>
          <w:sz w:val="28"/>
          <w:szCs w:val="28"/>
        </w:rPr>
        <w:t xml:space="preserve"> </w:t>
      </w:r>
      <w:r w:rsidR="00BB0114" w:rsidRPr="00BB0114">
        <w:rPr>
          <w:rFonts w:ascii="Times New Roman" w:hAnsi="Times New Roman" w:cs="Times New Roman"/>
          <w:sz w:val="24"/>
          <w:szCs w:val="24"/>
        </w:rPr>
        <w:t>[</w:t>
      </w:r>
      <w:r w:rsidR="00BB0114" w:rsidRPr="00BB0114">
        <w:rPr>
          <w:rFonts w:ascii="Times New Roman" w:hAnsi="Times New Roman" w:cs="Times New Roman"/>
          <w:sz w:val="24"/>
          <w:szCs w:val="24"/>
        </w:rPr>
        <w:t>1-5</w:t>
      </w:r>
      <w:r w:rsidR="00BB0114" w:rsidRPr="00BB0114">
        <w:rPr>
          <w:rFonts w:ascii="Times New Roman" w:hAnsi="Times New Roman" w:cs="Times New Roman"/>
          <w:sz w:val="24"/>
          <w:szCs w:val="24"/>
        </w:rPr>
        <w:t>]</w:t>
      </w:r>
    </w:p>
    <w:p w14:paraId="4C60FC6C" w14:textId="67C99452" w:rsidR="00B075A4" w:rsidRPr="00B075A4" w:rsidRDefault="00B075A4" w:rsidP="003864A3">
      <w:pPr>
        <w:rPr>
          <w:rFonts w:ascii="Times New Roman" w:hAnsi="Times New Roman" w:cs="Times New Roman"/>
          <w:bCs/>
          <w:sz w:val="24"/>
          <w:szCs w:val="24"/>
        </w:rPr>
      </w:pPr>
    </w:p>
    <w:p w14:paraId="301E7BC3" w14:textId="01E128A7" w:rsidR="00585D26" w:rsidRPr="003864A3" w:rsidRDefault="00B075A4" w:rsidP="003864A3">
      <w:pPr>
        <w:rPr>
          <w:rFonts w:ascii="Times New Roman" w:hAnsi="Times New Roman" w:cs="Times New Roman"/>
          <w:b/>
          <w:sz w:val="28"/>
          <w:szCs w:val="28"/>
        </w:rPr>
      </w:pPr>
      <w:r>
        <w:rPr>
          <w:rFonts w:ascii="Times New Roman" w:hAnsi="Times New Roman" w:cs="Times New Roman"/>
          <w:b/>
          <w:sz w:val="28"/>
          <w:szCs w:val="28"/>
        </w:rPr>
        <w:t xml:space="preserve">1.2 </w:t>
      </w:r>
      <w:r w:rsidR="003864A3" w:rsidRPr="003864A3">
        <w:rPr>
          <w:rFonts w:ascii="Times New Roman" w:hAnsi="Times New Roman" w:cs="Times New Roman"/>
          <w:b/>
          <w:sz w:val="28"/>
          <w:szCs w:val="28"/>
        </w:rPr>
        <w:t>Amplitude Shift Keying</w:t>
      </w:r>
      <w:r w:rsidR="00237BEA">
        <w:rPr>
          <w:rFonts w:ascii="Times New Roman" w:hAnsi="Times New Roman" w:cs="Times New Roman"/>
          <w:b/>
          <w:sz w:val="28"/>
          <w:szCs w:val="28"/>
        </w:rPr>
        <w:t xml:space="preserve"> (ASK)</w:t>
      </w:r>
    </w:p>
    <w:p w14:paraId="59FE2F45" w14:textId="25F45A84" w:rsidR="003864A3" w:rsidRPr="008D5BB4" w:rsidRDefault="008D5BB4" w:rsidP="003864A3">
      <w:pPr>
        <w:rPr>
          <w:rFonts w:ascii="Times New Roman" w:hAnsi="Times New Roman" w:cs="Times New Roman"/>
          <w:bCs/>
          <w:sz w:val="24"/>
          <w:szCs w:val="24"/>
        </w:rPr>
      </w:pPr>
      <w:r>
        <w:rPr>
          <w:rFonts w:ascii="Times New Roman" w:hAnsi="Times New Roman" w:cs="Times New Roman"/>
          <w:bCs/>
          <w:sz w:val="24"/>
          <w:szCs w:val="24"/>
        </w:rPr>
        <w:t xml:space="preserve">Amplitude shift keying is a method of modulation which embeds a signal within a carrier wave. This method modifies the carrier wave </w:t>
      </w:r>
      <w:r w:rsidR="0007100D">
        <w:rPr>
          <w:rFonts w:ascii="Times New Roman" w:hAnsi="Times New Roman" w:cs="Times New Roman"/>
          <w:bCs/>
          <w:sz w:val="24"/>
          <w:szCs w:val="24"/>
        </w:rPr>
        <w:t>in line</w:t>
      </w:r>
      <w:r>
        <w:rPr>
          <w:rFonts w:ascii="Times New Roman" w:hAnsi="Times New Roman" w:cs="Times New Roman"/>
          <w:bCs/>
          <w:sz w:val="24"/>
          <w:szCs w:val="24"/>
        </w:rPr>
        <w:t xml:space="preserve"> with the intended signal. </w:t>
      </w:r>
      <w:r w:rsidR="008C761B">
        <w:rPr>
          <w:rFonts w:ascii="Times New Roman" w:hAnsi="Times New Roman" w:cs="Times New Roman"/>
          <w:bCs/>
          <w:sz w:val="24"/>
          <w:szCs w:val="24"/>
        </w:rPr>
        <w:t>W</w:t>
      </w:r>
      <w:r>
        <w:rPr>
          <w:rFonts w:ascii="Times New Roman" w:hAnsi="Times New Roman" w:cs="Times New Roman"/>
          <w:bCs/>
          <w:sz w:val="24"/>
          <w:szCs w:val="24"/>
        </w:rPr>
        <w:t xml:space="preserve">hen the signal is at a high amplitude the carrier wave remains at </w:t>
      </w:r>
      <w:r w:rsidR="008C761B">
        <w:rPr>
          <w:rFonts w:ascii="Times New Roman" w:hAnsi="Times New Roman" w:cs="Times New Roman"/>
          <w:bCs/>
          <w:sz w:val="24"/>
          <w:szCs w:val="24"/>
        </w:rPr>
        <w:t>a high amplitude</w:t>
      </w:r>
      <w:r>
        <w:rPr>
          <w:rFonts w:ascii="Times New Roman" w:hAnsi="Times New Roman" w:cs="Times New Roman"/>
          <w:bCs/>
          <w:sz w:val="24"/>
          <w:szCs w:val="24"/>
        </w:rPr>
        <w:t xml:space="preserve">. When the signal is at a low amplitude, the carrier wave is reduced, closer to zero. </w:t>
      </w:r>
      <w:r w:rsidR="005D11CF">
        <w:rPr>
          <w:rFonts w:ascii="Times New Roman" w:hAnsi="Times New Roman" w:cs="Times New Roman"/>
          <w:bCs/>
          <w:sz w:val="24"/>
          <w:szCs w:val="24"/>
        </w:rPr>
        <w:t>The result</w:t>
      </w:r>
      <w:r>
        <w:rPr>
          <w:rFonts w:ascii="Times New Roman" w:hAnsi="Times New Roman" w:cs="Times New Roman"/>
          <w:bCs/>
          <w:sz w:val="24"/>
          <w:szCs w:val="24"/>
        </w:rPr>
        <w:t xml:space="preserve"> of the carrier wave </w:t>
      </w:r>
      <w:r w:rsidR="008C761B">
        <w:rPr>
          <w:rFonts w:ascii="Times New Roman" w:hAnsi="Times New Roman" w:cs="Times New Roman"/>
          <w:bCs/>
          <w:sz w:val="24"/>
          <w:szCs w:val="24"/>
        </w:rPr>
        <w:t>leaves</w:t>
      </w:r>
      <w:r>
        <w:rPr>
          <w:rFonts w:ascii="Times New Roman" w:hAnsi="Times New Roman" w:cs="Times New Roman"/>
          <w:bCs/>
          <w:sz w:val="24"/>
          <w:szCs w:val="24"/>
        </w:rPr>
        <w:t xml:space="preserve"> a rough copy of the original signal. This is then filtered to remove the excess carrier wave and any additional noise.</w:t>
      </w:r>
      <w:r w:rsidR="00BB0114" w:rsidRPr="00BB0114">
        <w:rPr>
          <w:rFonts w:ascii="Times New Roman" w:hAnsi="Times New Roman" w:cs="Times New Roman"/>
          <w:sz w:val="24"/>
          <w:szCs w:val="24"/>
        </w:rPr>
        <w:t xml:space="preserve"> </w:t>
      </w:r>
      <w:r w:rsidR="00BB0114" w:rsidRPr="00BB0114">
        <w:rPr>
          <w:rFonts w:ascii="Times New Roman" w:hAnsi="Times New Roman" w:cs="Times New Roman"/>
          <w:sz w:val="24"/>
          <w:szCs w:val="24"/>
        </w:rPr>
        <w:t>[1-5]</w:t>
      </w:r>
    </w:p>
    <w:p w14:paraId="02DC6093" w14:textId="5106C864" w:rsidR="00585D26" w:rsidRDefault="003864A3" w:rsidP="00101D3F">
      <w:pPr>
        <w:rPr>
          <w:rFonts w:ascii="Times New Roman" w:hAnsi="Times New Roman" w:cs="Times New Roman"/>
          <w:b/>
          <w:sz w:val="28"/>
          <w:szCs w:val="28"/>
        </w:rPr>
      </w:pPr>
      <w:r>
        <w:rPr>
          <w:rFonts w:ascii="Times New Roman" w:hAnsi="Times New Roman" w:cs="Times New Roman"/>
          <w:b/>
          <w:sz w:val="28"/>
          <w:szCs w:val="28"/>
        </w:rPr>
        <w:t>1.</w:t>
      </w:r>
      <w:r w:rsidR="00F903B2">
        <w:rPr>
          <w:rFonts w:ascii="Times New Roman" w:hAnsi="Times New Roman" w:cs="Times New Roman"/>
          <w:b/>
          <w:sz w:val="28"/>
          <w:szCs w:val="28"/>
        </w:rPr>
        <w:t>3</w:t>
      </w:r>
      <w:r>
        <w:rPr>
          <w:rFonts w:ascii="Times New Roman" w:hAnsi="Times New Roman" w:cs="Times New Roman"/>
          <w:b/>
          <w:sz w:val="28"/>
          <w:szCs w:val="28"/>
        </w:rPr>
        <w:t xml:space="preserve"> </w:t>
      </w:r>
      <w:r w:rsidR="008D5BB4">
        <w:rPr>
          <w:rFonts w:ascii="Times New Roman" w:hAnsi="Times New Roman" w:cs="Times New Roman"/>
          <w:b/>
          <w:sz w:val="28"/>
          <w:szCs w:val="28"/>
        </w:rPr>
        <w:t>Frequency</w:t>
      </w:r>
      <w:r>
        <w:rPr>
          <w:rFonts w:ascii="Times New Roman" w:hAnsi="Times New Roman" w:cs="Times New Roman"/>
          <w:b/>
          <w:sz w:val="28"/>
          <w:szCs w:val="28"/>
        </w:rPr>
        <w:t xml:space="preserve"> Shift Keying</w:t>
      </w:r>
      <w:r w:rsidR="00237BEA">
        <w:rPr>
          <w:rFonts w:ascii="Times New Roman" w:hAnsi="Times New Roman" w:cs="Times New Roman"/>
          <w:b/>
          <w:sz w:val="28"/>
          <w:szCs w:val="28"/>
        </w:rPr>
        <w:t xml:space="preserve"> (FSK)</w:t>
      </w:r>
    </w:p>
    <w:p w14:paraId="32836800" w14:textId="25837814" w:rsidR="008D5BB4" w:rsidRPr="008D5BB4" w:rsidRDefault="008D5BB4" w:rsidP="008D5BB4">
      <w:pPr>
        <w:rPr>
          <w:rFonts w:ascii="Times New Roman" w:hAnsi="Times New Roman" w:cs="Times New Roman"/>
          <w:bCs/>
          <w:sz w:val="24"/>
          <w:szCs w:val="24"/>
        </w:rPr>
      </w:pPr>
      <w:r>
        <w:rPr>
          <w:rFonts w:ascii="Times New Roman" w:hAnsi="Times New Roman" w:cs="Times New Roman"/>
          <w:bCs/>
          <w:sz w:val="24"/>
          <w:szCs w:val="24"/>
        </w:rPr>
        <w:t>Frequency shift keying is a modulation method which embeds a signal within a carrier wave. This method modifies the carrier wave in</w:t>
      </w:r>
      <w:r w:rsidR="008C761B">
        <w:rPr>
          <w:rFonts w:ascii="Times New Roman" w:hAnsi="Times New Roman" w:cs="Times New Roman"/>
          <w:bCs/>
          <w:sz w:val="24"/>
          <w:szCs w:val="24"/>
        </w:rPr>
        <w:t xml:space="preserve"> </w:t>
      </w:r>
      <w:r>
        <w:rPr>
          <w:rFonts w:ascii="Times New Roman" w:hAnsi="Times New Roman" w:cs="Times New Roman"/>
          <w:bCs/>
          <w:sz w:val="24"/>
          <w:szCs w:val="24"/>
        </w:rPr>
        <w:t xml:space="preserve">line with the intended signal. </w:t>
      </w:r>
      <w:r w:rsidR="008C761B">
        <w:rPr>
          <w:rFonts w:ascii="Times New Roman" w:hAnsi="Times New Roman" w:cs="Times New Roman"/>
          <w:bCs/>
          <w:sz w:val="24"/>
          <w:szCs w:val="24"/>
        </w:rPr>
        <w:t>W</w:t>
      </w:r>
      <w:r>
        <w:rPr>
          <w:rFonts w:ascii="Times New Roman" w:hAnsi="Times New Roman" w:cs="Times New Roman"/>
          <w:bCs/>
          <w:sz w:val="24"/>
          <w:szCs w:val="24"/>
        </w:rPr>
        <w:t xml:space="preserve">hen the signal is at a high </w:t>
      </w:r>
      <w:r w:rsidR="008C761B">
        <w:rPr>
          <w:rFonts w:ascii="Times New Roman" w:hAnsi="Times New Roman" w:cs="Times New Roman"/>
          <w:bCs/>
          <w:sz w:val="24"/>
          <w:szCs w:val="24"/>
        </w:rPr>
        <w:t>frequency</w:t>
      </w:r>
      <w:r>
        <w:rPr>
          <w:rFonts w:ascii="Times New Roman" w:hAnsi="Times New Roman" w:cs="Times New Roman"/>
          <w:bCs/>
          <w:sz w:val="24"/>
          <w:szCs w:val="24"/>
        </w:rPr>
        <w:t xml:space="preserve"> the carrier wave remains at its </w:t>
      </w:r>
      <w:r w:rsidR="008C761B">
        <w:rPr>
          <w:rFonts w:ascii="Times New Roman" w:hAnsi="Times New Roman" w:cs="Times New Roman"/>
          <w:bCs/>
          <w:sz w:val="24"/>
          <w:szCs w:val="24"/>
        </w:rPr>
        <w:t>high frequency</w:t>
      </w:r>
      <w:r>
        <w:rPr>
          <w:rFonts w:ascii="Times New Roman" w:hAnsi="Times New Roman" w:cs="Times New Roman"/>
          <w:bCs/>
          <w:sz w:val="24"/>
          <w:szCs w:val="24"/>
        </w:rPr>
        <w:t xml:space="preserve">. When the signal is at a low </w:t>
      </w:r>
      <w:r w:rsidR="008C761B">
        <w:rPr>
          <w:rFonts w:ascii="Times New Roman" w:hAnsi="Times New Roman" w:cs="Times New Roman"/>
          <w:bCs/>
          <w:sz w:val="24"/>
          <w:szCs w:val="24"/>
        </w:rPr>
        <w:t>frequency</w:t>
      </w:r>
      <w:r>
        <w:rPr>
          <w:rFonts w:ascii="Times New Roman" w:hAnsi="Times New Roman" w:cs="Times New Roman"/>
          <w:bCs/>
          <w:sz w:val="24"/>
          <w:szCs w:val="24"/>
        </w:rPr>
        <w:t xml:space="preserve">, the carrier wave </w:t>
      </w:r>
      <w:r w:rsidR="005D11CF">
        <w:rPr>
          <w:rFonts w:ascii="Times New Roman" w:hAnsi="Times New Roman" w:cs="Times New Roman"/>
          <w:bCs/>
          <w:sz w:val="24"/>
          <w:szCs w:val="24"/>
        </w:rPr>
        <w:t>frequency is also r</w:t>
      </w:r>
      <w:r>
        <w:rPr>
          <w:rFonts w:ascii="Times New Roman" w:hAnsi="Times New Roman" w:cs="Times New Roman"/>
          <w:bCs/>
          <w:sz w:val="24"/>
          <w:szCs w:val="24"/>
        </w:rPr>
        <w:t xml:space="preserve">educed. </w:t>
      </w:r>
      <w:r w:rsidR="005D11CF">
        <w:rPr>
          <w:rFonts w:ascii="Times New Roman" w:hAnsi="Times New Roman" w:cs="Times New Roman"/>
          <w:bCs/>
          <w:sz w:val="24"/>
          <w:szCs w:val="24"/>
        </w:rPr>
        <w:t>The result</w:t>
      </w:r>
      <w:r>
        <w:rPr>
          <w:rFonts w:ascii="Times New Roman" w:hAnsi="Times New Roman" w:cs="Times New Roman"/>
          <w:bCs/>
          <w:sz w:val="24"/>
          <w:szCs w:val="24"/>
        </w:rPr>
        <w:t xml:space="preserve"> of the carrier wave </w:t>
      </w:r>
      <w:r w:rsidR="005D11CF">
        <w:rPr>
          <w:rFonts w:ascii="Times New Roman" w:hAnsi="Times New Roman" w:cs="Times New Roman"/>
          <w:bCs/>
          <w:sz w:val="24"/>
          <w:szCs w:val="24"/>
        </w:rPr>
        <w:t>leaves</w:t>
      </w:r>
      <w:r>
        <w:rPr>
          <w:rFonts w:ascii="Times New Roman" w:hAnsi="Times New Roman" w:cs="Times New Roman"/>
          <w:bCs/>
          <w:sz w:val="24"/>
          <w:szCs w:val="24"/>
        </w:rPr>
        <w:t xml:space="preserve"> a rough copy of the original signal</w:t>
      </w:r>
      <w:r w:rsidR="005D11CF">
        <w:rPr>
          <w:rFonts w:ascii="Times New Roman" w:hAnsi="Times New Roman" w:cs="Times New Roman"/>
          <w:bCs/>
          <w:sz w:val="24"/>
          <w:szCs w:val="24"/>
        </w:rPr>
        <w:t>, including changes from low/high to high/low</w:t>
      </w:r>
      <w:r>
        <w:rPr>
          <w:rFonts w:ascii="Times New Roman" w:hAnsi="Times New Roman" w:cs="Times New Roman"/>
          <w:bCs/>
          <w:sz w:val="24"/>
          <w:szCs w:val="24"/>
        </w:rPr>
        <w:t>. This is then filtered to remove the excess carrier wave and any additional noise.</w:t>
      </w:r>
      <w:r w:rsidR="00BB0114" w:rsidRPr="00BB0114">
        <w:rPr>
          <w:rFonts w:ascii="Times New Roman" w:hAnsi="Times New Roman" w:cs="Times New Roman"/>
          <w:sz w:val="24"/>
          <w:szCs w:val="24"/>
        </w:rPr>
        <w:t xml:space="preserve"> </w:t>
      </w:r>
      <w:r w:rsidR="00BB0114" w:rsidRPr="00BB0114">
        <w:rPr>
          <w:rFonts w:ascii="Times New Roman" w:hAnsi="Times New Roman" w:cs="Times New Roman"/>
          <w:sz w:val="24"/>
          <w:szCs w:val="24"/>
        </w:rPr>
        <w:t>[1-5]</w:t>
      </w:r>
    </w:p>
    <w:p w14:paraId="287F7BBB" w14:textId="7639A283" w:rsidR="003864A3" w:rsidRPr="008D5BB4" w:rsidRDefault="003864A3" w:rsidP="00101D3F">
      <w:pPr>
        <w:rPr>
          <w:rFonts w:ascii="Times New Roman" w:hAnsi="Times New Roman" w:cs="Times New Roman"/>
          <w:bCs/>
          <w:sz w:val="24"/>
          <w:szCs w:val="24"/>
        </w:rPr>
      </w:pPr>
    </w:p>
    <w:p w14:paraId="17B12C75" w14:textId="6F47F9C5" w:rsidR="003864A3" w:rsidRDefault="003864A3" w:rsidP="00101D3F">
      <w:pPr>
        <w:rPr>
          <w:rFonts w:ascii="Times New Roman" w:hAnsi="Times New Roman" w:cs="Times New Roman"/>
          <w:b/>
          <w:sz w:val="28"/>
          <w:szCs w:val="28"/>
        </w:rPr>
      </w:pPr>
      <w:r>
        <w:rPr>
          <w:rFonts w:ascii="Times New Roman" w:hAnsi="Times New Roman" w:cs="Times New Roman"/>
          <w:b/>
          <w:sz w:val="28"/>
          <w:szCs w:val="28"/>
        </w:rPr>
        <w:t>1.</w:t>
      </w:r>
      <w:r w:rsidR="00F903B2">
        <w:rPr>
          <w:rFonts w:ascii="Times New Roman" w:hAnsi="Times New Roman" w:cs="Times New Roman"/>
          <w:b/>
          <w:sz w:val="28"/>
          <w:szCs w:val="28"/>
        </w:rPr>
        <w:t>4</w:t>
      </w:r>
      <w:r>
        <w:rPr>
          <w:rFonts w:ascii="Times New Roman" w:hAnsi="Times New Roman" w:cs="Times New Roman"/>
          <w:b/>
          <w:sz w:val="28"/>
          <w:szCs w:val="28"/>
        </w:rPr>
        <w:t xml:space="preserve"> </w:t>
      </w:r>
      <w:r w:rsidR="008D5BB4">
        <w:rPr>
          <w:rFonts w:ascii="Times New Roman" w:hAnsi="Times New Roman" w:cs="Times New Roman"/>
          <w:b/>
          <w:sz w:val="28"/>
          <w:szCs w:val="28"/>
        </w:rPr>
        <w:t>Phase</w:t>
      </w:r>
      <w:r>
        <w:rPr>
          <w:rFonts w:ascii="Times New Roman" w:hAnsi="Times New Roman" w:cs="Times New Roman"/>
          <w:b/>
          <w:sz w:val="28"/>
          <w:szCs w:val="28"/>
        </w:rPr>
        <w:t xml:space="preserve"> Shift Keying</w:t>
      </w:r>
      <w:r w:rsidR="00237BEA">
        <w:rPr>
          <w:rFonts w:ascii="Times New Roman" w:hAnsi="Times New Roman" w:cs="Times New Roman"/>
          <w:b/>
          <w:sz w:val="28"/>
          <w:szCs w:val="28"/>
        </w:rPr>
        <w:t xml:space="preserve"> (PSK)</w:t>
      </w:r>
    </w:p>
    <w:p w14:paraId="1718AE7C" w14:textId="51EBD7BE" w:rsidR="003864A3" w:rsidRPr="00A71456" w:rsidRDefault="00A71456" w:rsidP="00101D3F">
      <w:pPr>
        <w:rPr>
          <w:rFonts w:ascii="Times New Roman" w:hAnsi="Times New Roman" w:cs="Times New Roman"/>
          <w:bCs/>
          <w:sz w:val="24"/>
          <w:szCs w:val="24"/>
        </w:rPr>
      </w:pPr>
      <w:r>
        <w:rPr>
          <w:rFonts w:ascii="Times New Roman" w:hAnsi="Times New Roman" w:cs="Times New Roman"/>
          <w:bCs/>
          <w:sz w:val="24"/>
          <w:szCs w:val="24"/>
        </w:rPr>
        <w:t xml:space="preserve">Phase shift keying is a modulation method which embeds a signal within a carrier wave. This method modifies the carrier wave in line the intended signal. A binary bit of 1 in the signal can be represented as a change in phase within the carrier wave. Whereas a binary bit of 0 can be indicated with no change in phase or vice versa, dependant upon the setup. As part of this modulation method, the frequency and the amplitude remains the same constant. As there are </w:t>
      </w:r>
      <w:r w:rsidR="00237BEA">
        <w:rPr>
          <w:rFonts w:ascii="Times New Roman" w:hAnsi="Times New Roman" w:cs="Times New Roman"/>
          <w:bCs/>
          <w:sz w:val="24"/>
          <w:szCs w:val="24"/>
        </w:rPr>
        <w:t>two-bit</w:t>
      </w:r>
      <w:r>
        <w:rPr>
          <w:rFonts w:ascii="Times New Roman" w:hAnsi="Times New Roman" w:cs="Times New Roman"/>
          <w:bCs/>
          <w:sz w:val="24"/>
          <w:szCs w:val="24"/>
        </w:rPr>
        <w:t xml:space="preserve"> values, this method enables two symbols to be transmitted at the same time.</w:t>
      </w:r>
      <w:r w:rsidR="00BB0114" w:rsidRPr="00BB0114">
        <w:rPr>
          <w:rFonts w:ascii="Times New Roman" w:hAnsi="Times New Roman" w:cs="Times New Roman"/>
          <w:sz w:val="24"/>
          <w:szCs w:val="24"/>
        </w:rPr>
        <w:t xml:space="preserve"> </w:t>
      </w:r>
      <w:r w:rsidR="00BB0114" w:rsidRPr="00BB0114">
        <w:rPr>
          <w:rFonts w:ascii="Times New Roman" w:hAnsi="Times New Roman" w:cs="Times New Roman"/>
          <w:sz w:val="24"/>
          <w:szCs w:val="24"/>
        </w:rPr>
        <w:t>[1-5]</w:t>
      </w:r>
    </w:p>
    <w:p w14:paraId="37C6EC97" w14:textId="1341E2DA" w:rsidR="002E240A" w:rsidRDefault="002E240A" w:rsidP="00101D3F">
      <w:pPr>
        <w:rPr>
          <w:rFonts w:ascii="Times New Roman" w:hAnsi="Times New Roman" w:cs="Times New Roman"/>
          <w:b/>
          <w:sz w:val="28"/>
          <w:szCs w:val="28"/>
        </w:rPr>
      </w:pPr>
      <w:r>
        <w:rPr>
          <w:rFonts w:ascii="Times New Roman" w:hAnsi="Times New Roman" w:cs="Times New Roman"/>
          <w:b/>
          <w:sz w:val="28"/>
          <w:szCs w:val="28"/>
        </w:rPr>
        <w:t>1.</w:t>
      </w:r>
      <w:r w:rsidR="00F903B2">
        <w:rPr>
          <w:rFonts w:ascii="Times New Roman" w:hAnsi="Times New Roman" w:cs="Times New Roman"/>
          <w:b/>
          <w:sz w:val="28"/>
          <w:szCs w:val="28"/>
        </w:rPr>
        <w:t>5</w:t>
      </w:r>
      <w:r>
        <w:rPr>
          <w:rFonts w:ascii="Times New Roman" w:hAnsi="Times New Roman" w:cs="Times New Roman"/>
          <w:b/>
          <w:sz w:val="28"/>
          <w:szCs w:val="28"/>
        </w:rPr>
        <w:t xml:space="preserve"> Quadrature Phase Shift Keying (QPSK)</w:t>
      </w:r>
    </w:p>
    <w:p w14:paraId="2FF93F4B" w14:textId="77A1E228" w:rsidR="00585D26" w:rsidRPr="00A71456" w:rsidRDefault="00A71456" w:rsidP="00101D3F">
      <w:pPr>
        <w:rPr>
          <w:rFonts w:ascii="Times New Roman" w:hAnsi="Times New Roman" w:cs="Times New Roman"/>
          <w:bCs/>
          <w:sz w:val="24"/>
          <w:szCs w:val="24"/>
        </w:rPr>
      </w:pPr>
      <w:r>
        <w:rPr>
          <w:rFonts w:ascii="Times New Roman" w:hAnsi="Times New Roman" w:cs="Times New Roman"/>
          <w:bCs/>
          <w:sz w:val="24"/>
          <w:szCs w:val="24"/>
        </w:rPr>
        <w:t xml:space="preserve">QPSK is an enhancement upon the PSK modulation method. </w:t>
      </w:r>
      <w:r w:rsidR="00E07381">
        <w:rPr>
          <w:rFonts w:ascii="Times New Roman" w:hAnsi="Times New Roman" w:cs="Times New Roman"/>
          <w:bCs/>
          <w:sz w:val="24"/>
          <w:szCs w:val="24"/>
        </w:rPr>
        <w:t xml:space="preserve">Where the PSK has 2 bit values, ‘0’ and ‘1’, QPSK hosts 4 bit values / symbols. This is accomplished by splitting the serial bit signal into parallel bit signals, which develop two states, odds and evens. The </w:t>
      </w:r>
      <w:r w:rsidR="006823B0">
        <w:rPr>
          <w:rFonts w:ascii="Times New Roman" w:hAnsi="Times New Roman" w:cs="Times New Roman"/>
          <w:bCs/>
          <w:sz w:val="24"/>
          <w:szCs w:val="24"/>
        </w:rPr>
        <w:t>even</w:t>
      </w:r>
      <w:r w:rsidR="00E07381">
        <w:rPr>
          <w:rFonts w:ascii="Times New Roman" w:hAnsi="Times New Roman" w:cs="Times New Roman"/>
          <w:bCs/>
          <w:sz w:val="24"/>
          <w:szCs w:val="24"/>
        </w:rPr>
        <w:t xml:space="preserve"> s</w:t>
      </w:r>
      <w:r w:rsidR="006823B0">
        <w:rPr>
          <w:rFonts w:ascii="Times New Roman" w:hAnsi="Times New Roman" w:cs="Times New Roman"/>
          <w:bCs/>
          <w:sz w:val="24"/>
          <w:szCs w:val="24"/>
        </w:rPr>
        <w:t>ignals</w:t>
      </w:r>
      <w:r w:rsidR="00E07381">
        <w:rPr>
          <w:rFonts w:ascii="Times New Roman" w:hAnsi="Times New Roman" w:cs="Times New Roman"/>
          <w:bCs/>
          <w:sz w:val="24"/>
          <w:szCs w:val="24"/>
        </w:rPr>
        <w:t xml:space="preserve"> will transfer through one PSK channel and the </w:t>
      </w:r>
      <w:r w:rsidR="006823B0">
        <w:rPr>
          <w:rFonts w:ascii="Times New Roman" w:hAnsi="Times New Roman" w:cs="Times New Roman"/>
          <w:bCs/>
          <w:sz w:val="24"/>
          <w:szCs w:val="24"/>
        </w:rPr>
        <w:t>odd signals</w:t>
      </w:r>
      <w:r w:rsidR="00E07381">
        <w:rPr>
          <w:rFonts w:ascii="Times New Roman" w:hAnsi="Times New Roman" w:cs="Times New Roman"/>
          <w:bCs/>
          <w:sz w:val="24"/>
          <w:szCs w:val="24"/>
        </w:rPr>
        <w:t xml:space="preserve"> will transfer through another PSK channel. A carrier wave is then produced by an oscillator </w:t>
      </w:r>
      <w:r w:rsidR="006823B0">
        <w:rPr>
          <w:rFonts w:ascii="Times New Roman" w:hAnsi="Times New Roman" w:cs="Times New Roman"/>
          <w:bCs/>
          <w:sz w:val="24"/>
          <w:szCs w:val="24"/>
        </w:rPr>
        <w:t xml:space="preserve">which enables the functionality of </w:t>
      </w:r>
      <w:r w:rsidR="00E07381">
        <w:rPr>
          <w:rFonts w:ascii="Times New Roman" w:hAnsi="Times New Roman" w:cs="Times New Roman"/>
          <w:bCs/>
          <w:sz w:val="24"/>
          <w:szCs w:val="24"/>
        </w:rPr>
        <w:t>both channels, but with one carrier wave shifting phase by 90°. Both carrier waves converge</w:t>
      </w:r>
      <w:r w:rsidR="006823B0">
        <w:rPr>
          <w:rFonts w:ascii="Times New Roman" w:hAnsi="Times New Roman" w:cs="Times New Roman"/>
          <w:bCs/>
          <w:sz w:val="24"/>
          <w:szCs w:val="24"/>
        </w:rPr>
        <w:t xml:space="preserve"> with an output QPSK</w:t>
      </w:r>
      <w:r w:rsidR="00E07381">
        <w:rPr>
          <w:rFonts w:ascii="Times New Roman" w:hAnsi="Times New Roman" w:cs="Times New Roman"/>
          <w:bCs/>
          <w:sz w:val="24"/>
          <w:szCs w:val="24"/>
        </w:rPr>
        <w:t xml:space="preserve"> forming four parallel </w:t>
      </w:r>
      <w:r w:rsidR="006823B0">
        <w:rPr>
          <w:rFonts w:ascii="Times New Roman" w:hAnsi="Times New Roman" w:cs="Times New Roman"/>
          <w:bCs/>
          <w:sz w:val="24"/>
          <w:szCs w:val="24"/>
        </w:rPr>
        <w:t xml:space="preserve">phase </w:t>
      </w:r>
      <w:r w:rsidR="00E07381">
        <w:rPr>
          <w:rFonts w:ascii="Times New Roman" w:hAnsi="Times New Roman" w:cs="Times New Roman"/>
          <w:bCs/>
          <w:sz w:val="24"/>
          <w:szCs w:val="24"/>
        </w:rPr>
        <w:t xml:space="preserve">possibilities which include: 00 = 0°; </w:t>
      </w:r>
      <w:r w:rsidR="006823B0">
        <w:rPr>
          <w:rFonts w:ascii="Times New Roman" w:hAnsi="Times New Roman" w:cs="Times New Roman"/>
          <w:bCs/>
          <w:sz w:val="24"/>
          <w:szCs w:val="24"/>
        </w:rPr>
        <w:t>01 = 180°; 10 = 90°; 11 = 270°</w:t>
      </w:r>
      <w:r w:rsidR="00237BEA">
        <w:rPr>
          <w:rFonts w:ascii="Times New Roman" w:hAnsi="Times New Roman" w:cs="Times New Roman"/>
          <w:bCs/>
          <w:sz w:val="24"/>
          <w:szCs w:val="24"/>
        </w:rPr>
        <w:t>. Thus, 4 symbols area transmitted at the same time. This method of modulation can be increased by separating the signal into many more groups, instead of splitting the signal into odd or even (2 groups) it c</w:t>
      </w:r>
      <w:r w:rsidR="00693F4A">
        <w:rPr>
          <w:rFonts w:ascii="Times New Roman" w:hAnsi="Times New Roman" w:cs="Times New Roman"/>
          <w:bCs/>
          <w:sz w:val="24"/>
          <w:szCs w:val="24"/>
        </w:rPr>
        <w:t>an</w:t>
      </w:r>
      <w:r w:rsidR="00237BEA">
        <w:rPr>
          <w:rFonts w:ascii="Times New Roman" w:hAnsi="Times New Roman" w:cs="Times New Roman"/>
          <w:bCs/>
          <w:sz w:val="24"/>
          <w:szCs w:val="24"/>
        </w:rPr>
        <w:t xml:space="preserve"> be split between 3 groups (8 symbols), </w:t>
      </w:r>
      <w:r w:rsidR="00693F4A">
        <w:rPr>
          <w:rFonts w:ascii="Times New Roman" w:hAnsi="Times New Roman" w:cs="Times New Roman"/>
          <w:bCs/>
          <w:sz w:val="24"/>
          <w:szCs w:val="24"/>
        </w:rPr>
        <w:t>4 groups (16 symbols). However, as the sequence increases, it reduces the reliability of the signal being sent and received. Thus, this method has limitations</w:t>
      </w:r>
      <w:r w:rsidR="007A650C">
        <w:rPr>
          <w:rFonts w:ascii="Times New Roman" w:hAnsi="Times New Roman" w:cs="Times New Roman"/>
          <w:bCs/>
          <w:sz w:val="24"/>
          <w:szCs w:val="24"/>
        </w:rPr>
        <w:t xml:space="preserve"> (See Appendix A for modulation and coding scheme)</w:t>
      </w:r>
      <w:r w:rsidR="00693F4A">
        <w:rPr>
          <w:rFonts w:ascii="Times New Roman" w:hAnsi="Times New Roman" w:cs="Times New Roman"/>
          <w:bCs/>
          <w:sz w:val="24"/>
          <w:szCs w:val="24"/>
        </w:rPr>
        <w:t>.</w:t>
      </w:r>
      <w:r w:rsidR="00BB0114" w:rsidRPr="00BB0114">
        <w:rPr>
          <w:rFonts w:ascii="Times New Roman" w:hAnsi="Times New Roman" w:cs="Times New Roman"/>
          <w:sz w:val="24"/>
          <w:szCs w:val="24"/>
        </w:rPr>
        <w:t xml:space="preserve"> </w:t>
      </w:r>
      <w:r w:rsidR="00BB0114" w:rsidRPr="00BB0114">
        <w:rPr>
          <w:rFonts w:ascii="Times New Roman" w:hAnsi="Times New Roman" w:cs="Times New Roman"/>
          <w:sz w:val="24"/>
          <w:szCs w:val="24"/>
        </w:rPr>
        <w:t>[1-5]</w:t>
      </w:r>
    </w:p>
    <w:p w14:paraId="13994A74" w14:textId="16021D7B" w:rsidR="00237BEA" w:rsidRDefault="00237BEA" w:rsidP="00237BEA">
      <w:pPr>
        <w:rPr>
          <w:rFonts w:ascii="Times New Roman" w:hAnsi="Times New Roman" w:cs="Times New Roman"/>
          <w:b/>
          <w:sz w:val="28"/>
          <w:szCs w:val="28"/>
        </w:rPr>
      </w:pPr>
      <w:r>
        <w:rPr>
          <w:rFonts w:ascii="Times New Roman" w:hAnsi="Times New Roman" w:cs="Times New Roman"/>
          <w:b/>
          <w:sz w:val="28"/>
          <w:szCs w:val="28"/>
        </w:rPr>
        <w:t>1.</w:t>
      </w:r>
      <w:r w:rsidR="00F903B2">
        <w:rPr>
          <w:rFonts w:ascii="Times New Roman" w:hAnsi="Times New Roman" w:cs="Times New Roman"/>
          <w:b/>
          <w:sz w:val="28"/>
          <w:szCs w:val="28"/>
        </w:rPr>
        <w:t>6</w:t>
      </w:r>
      <w:r>
        <w:rPr>
          <w:rFonts w:ascii="Times New Roman" w:hAnsi="Times New Roman" w:cs="Times New Roman"/>
          <w:b/>
          <w:sz w:val="28"/>
          <w:szCs w:val="28"/>
        </w:rPr>
        <w:t xml:space="preserve"> Quadrature Amplitude Modulation (QAM)</w:t>
      </w:r>
    </w:p>
    <w:p w14:paraId="34591C36" w14:textId="515905D2" w:rsidR="00585D26" w:rsidRPr="00693F4A" w:rsidRDefault="00693F4A" w:rsidP="00101D3F">
      <w:pPr>
        <w:rPr>
          <w:rFonts w:ascii="Times New Roman" w:hAnsi="Times New Roman" w:cs="Times New Roman"/>
          <w:bCs/>
          <w:sz w:val="24"/>
          <w:szCs w:val="24"/>
        </w:rPr>
      </w:pPr>
      <w:r>
        <w:rPr>
          <w:rFonts w:ascii="Times New Roman" w:hAnsi="Times New Roman" w:cs="Times New Roman"/>
          <w:bCs/>
          <w:sz w:val="24"/>
          <w:szCs w:val="24"/>
        </w:rPr>
        <w:t xml:space="preserve">The QAM operate similar to the QPSK, in that it produces 4 symbols by splitting the bits to form quadrants, phase shifting. As stated, the QPSK reliability reduces, as the number of possible symbols increase. The QAM differs in that it can operate on multiple amplitudes, thus significantly increasing the range of channels and symbols whilst mitigating the reduction of reliability. However, for each additional amplitude used, it does start to reduce the reliability of transmitting the signal successfully. </w:t>
      </w:r>
      <w:r w:rsidR="007A650C">
        <w:rPr>
          <w:rFonts w:ascii="Times New Roman" w:hAnsi="Times New Roman" w:cs="Times New Roman"/>
          <w:bCs/>
          <w:sz w:val="24"/>
          <w:szCs w:val="24"/>
        </w:rPr>
        <w:t xml:space="preserve">This is due to a reduction signal strength as they pass close to the origin. </w:t>
      </w:r>
      <w:r>
        <w:rPr>
          <w:rFonts w:ascii="Times New Roman" w:hAnsi="Times New Roman" w:cs="Times New Roman"/>
          <w:bCs/>
          <w:sz w:val="24"/>
          <w:szCs w:val="24"/>
        </w:rPr>
        <w:t xml:space="preserve">As such, this method </w:t>
      </w:r>
      <w:r w:rsidR="007A650C">
        <w:rPr>
          <w:rFonts w:ascii="Times New Roman" w:hAnsi="Times New Roman" w:cs="Times New Roman"/>
          <w:bCs/>
          <w:sz w:val="24"/>
          <w:szCs w:val="24"/>
        </w:rPr>
        <w:t>also has its limitations</w:t>
      </w:r>
      <w:r w:rsidR="007A650C" w:rsidRPr="007A650C">
        <w:rPr>
          <w:rFonts w:ascii="Times New Roman" w:hAnsi="Times New Roman" w:cs="Times New Roman"/>
          <w:bCs/>
          <w:sz w:val="24"/>
          <w:szCs w:val="24"/>
        </w:rPr>
        <w:t xml:space="preserve"> </w:t>
      </w:r>
      <w:r w:rsidR="007A650C">
        <w:rPr>
          <w:rFonts w:ascii="Times New Roman" w:hAnsi="Times New Roman" w:cs="Times New Roman"/>
          <w:bCs/>
          <w:sz w:val="24"/>
          <w:szCs w:val="24"/>
        </w:rPr>
        <w:t>(</w:t>
      </w:r>
      <w:r w:rsidR="007A650C">
        <w:rPr>
          <w:rFonts w:ascii="Times New Roman" w:hAnsi="Times New Roman" w:cs="Times New Roman"/>
          <w:bCs/>
          <w:sz w:val="24"/>
          <w:szCs w:val="24"/>
        </w:rPr>
        <w:t>See Appendix A for modulation and coding scheme).</w:t>
      </w:r>
      <w:r w:rsidR="00BB0114" w:rsidRPr="00BB0114">
        <w:rPr>
          <w:rFonts w:ascii="Times New Roman" w:hAnsi="Times New Roman" w:cs="Times New Roman"/>
          <w:sz w:val="24"/>
          <w:szCs w:val="24"/>
        </w:rPr>
        <w:t xml:space="preserve"> </w:t>
      </w:r>
      <w:r w:rsidR="00BB0114" w:rsidRPr="00BB0114">
        <w:rPr>
          <w:rFonts w:ascii="Times New Roman" w:hAnsi="Times New Roman" w:cs="Times New Roman"/>
          <w:sz w:val="24"/>
          <w:szCs w:val="24"/>
        </w:rPr>
        <w:t>[1-5]</w:t>
      </w:r>
    </w:p>
    <w:p w14:paraId="49ACD5E2" w14:textId="1D614B48" w:rsidR="00585D26" w:rsidRDefault="00585D26" w:rsidP="00101D3F">
      <w:pPr>
        <w:rPr>
          <w:rFonts w:ascii="Times New Roman" w:hAnsi="Times New Roman" w:cs="Times New Roman"/>
          <w:b/>
          <w:sz w:val="28"/>
          <w:szCs w:val="28"/>
        </w:rPr>
      </w:pPr>
      <w:r>
        <w:rPr>
          <w:rFonts w:ascii="Times New Roman" w:hAnsi="Times New Roman" w:cs="Times New Roman"/>
          <w:b/>
          <w:sz w:val="28"/>
          <w:szCs w:val="28"/>
        </w:rPr>
        <w:lastRenderedPageBreak/>
        <w:t>2.0 Model</w:t>
      </w:r>
      <w:r w:rsidR="00DA354E">
        <w:rPr>
          <w:rFonts w:ascii="Times New Roman" w:hAnsi="Times New Roman" w:cs="Times New Roman"/>
          <w:b/>
          <w:sz w:val="28"/>
          <w:szCs w:val="28"/>
        </w:rPr>
        <w:t xml:space="preserve"> Features</w:t>
      </w:r>
    </w:p>
    <w:p w14:paraId="2C796CC6" w14:textId="6E4C26F8" w:rsidR="00DA354E" w:rsidRPr="003C04F7" w:rsidRDefault="00DA354E" w:rsidP="00DA354E">
      <w:pPr>
        <w:rPr>
          <w:rFonts w:ascii="Times New Roman" w:hAnsi="Times New Roman" w:cs="Times New Roman"/>
          <w:sz w:val="24"/>
          <w:szCs w:val="24"/>
        </w:rPr>
      </w:pPr>
      <w:r w:rsidRPr="003C04F7">
        <w:rPr>
          <w:rFonts w:ascii="Times New Roman" w:hAnsi="Times New Roman" w:cs="Times New Roman"/>
          <w:sz w:val="24"/>
          <w:szCs w:val="24"/>
        </w:rPr>
        <w:t xml:space="preserve">A combination of the following </w:t>
      </w:r>
      <w:r w:rsidR="00E40914" w:rsidRPr="003C04F7">
        <w:rPr>
          <w:rFonts w:ascii="Times New Roman" w:hAnsi="Times New Roman" w:cs="Times New Roman"/>
          <w:sz w:val="24"/>
          <w:szCs w:val="24"/>
        </w:rPr>
        <w:t xml:space="preserve">described </w:t>
      </w:r>
      <w:r w:rsidRPr="003C04F7">
        <w:rPr>
          <w:rFonts w:ascii="Times New Roman" w:hAnsi="Times New Roman" w:cs="Times New Roman"/>
          <w:sz w:val="24"/>
          <w:szCs w:val="24"/>
        </w:rPr>
        <w:t xml:space="preserve">Simulink </w:t>
      </w:r>
      <w:r w:rsidR="00E40914" w:rsidRPr="003C04F7">
        <w:rPr>
          <w:rFonts w:ascii="Times New Roman" w:hAnsi="Times New Roman" w:cs="Times New Roman"/>
          <w:sz w:val="24"/>
          <w:szCs w:val="24"/>
        </w:rPr>
        <w:t>blocks</w:t>
      </w:r>
      <w:r w:rsidRPr="003C04F7">
        <w:rPr>
          <w:rFonts w:ascii="Times New Roman" w:hAnsi="Times New Roman" w:cs="Times New Roman"/>
          <w:sz w:val="24"/>
          <w:szCs w:val="24"/>
        </w:rPr>
        <w:t xml:space="preserve"> </w:t>
      </w:r>
      <w:r w:rsidR="00E40914" w:rsidRPr="003C04F7">
        <w:rPr>
          <w:rFonts w:ascii="Times New Roman" w:hAnsi="Times New Roman" w:cs="Times New Roman"/>
          <w:sz w:val="24"/>
          <w:szCs w:val="24"/>
        </w:rPr>
        <w:t>have</w:t>
      </w:r>
      <w:r w:rsidRPr="003C04F7">
        <w:rPr>
          <w:rFonts w:ascii="Times New Roman" w:hAnsi="Times New Roman" w:cs="Times New Roman"/>
          <w:sz w:val="24"/>
          <w:szCs w:val="24"/>
        </w:rPr>
        <w:t xml:space="preserve"> been used in the design of the comparison models, which </w:t>
      </w:r>
      <w:r w:rsidR="00DC1CA8" w:rsidRPr="003C04F7">
        <w:rPr>
          <w:rFonts w:ascii="Times New Roman" w:hAnsi="Times New Roman" w:cs="Times New Roman"/>
          <w:sz w:val="24"/>
          <w:szCs w:val="24"/>
        </w:rPr>
        <w:t>include</w:t>
      </w:r>
      <w:r w:rsidRPr="003C04F7">
        <w:rPr>
          <w:rFonts w:ascii="Times New Roman" w:hAnsi="Times New Roman" w:cs="Times New Roman"/>
          <w:sz w:val="24"/>
          <w:szCs w:val="24"/>
        </w:rPr>
        <w:t xml:space="preserve"> amplitude shift keying (ASK); phase shift keying (PSK); quadra</w:t>
      </w:r>
      <w:r w:rsidR="00E40914" w:rsidRPr="003C04F7">
        <w:rPr>
          <w:rFonts w:ascii="Times New Roman" w:hAnsi="Times New Roman" w:cs="Times New Roman"/>
          <w:sz w:val="24"/>
          <w:szCs w:val="24"/>
        </w:rPr>
        <w:t>t</w:t>
      </w:r>
      <w:r w:rsidRPr="003C04F7">
        <w:rPr>
          <w:rFonts w:ascii="Times New Roman" w:hAnsi="Times New Roman" w:cs="Times New Roman"/>
          <w:sz w:val="24"/>
          <w:szCs w:val="24"/>
        </w:rPr>
        <w:t>ure phase shift</w:t>
      </w:r>
      <w:r w:rsidR="00E40914" w:rsidRPr="003C04F7">
        <w:rPr>
          <w:rFonts w:ascii="Times New Roman" w:hAnsi="Times New Roman" w:cs="Times New Roman"/>
          <w:sz w:val="24"/>
          <w:szCs w:val="24"/>
        </w:rPr>
        <w:t xml:space="preserve"> keying (QPSK) and quadrature amplitude modulation (QAM).</w:t>
      </w:r>
    </w:p>
    <w:p w14:paraId="5B6E634A" w14:textId="77777777" w:rsidR="00DC1CA8" w:rsidRDefault="00DA354E" w:rsidP="00DC1CA8">
      <w:pPr>
        <w:spacing w:after="0" w:line="256" w:lineRule="auto"/>
        <w:rPr>
          <w:rFonts w:ascii="Times New Roman" w:hAnsi="Times New Roman" w:cs="Times New Roman"/>
          <w:sz w:val="24"/>
          <w:szCs w:val="24"/>
        </w:rPr>
      </w:pPr>
      <w:r w:rsidRPr="003C04F7">
        <w:rPr>
          <w:rFonts w:ascii="Times New Roman" w:hAnsi="Times New Roman" w:cs="Times New Roman"/>
          <w:sz w:val="24"/>
          <w:szCs w:val="24"/>
        </w:rPr>
        <w:t xml:space="preserve">Repeating Sequence Stair – </w:t>
      </w:r>
      <w:r w:rsidR="00DC1CA8">
        <w:rPr>
          <w:rFonts w:ascii="Times New Roman" w:hAnsi="Times New Roman" w:cs="Times New Roman"/>
          <w:sz w:val="24"/>
          <w:szCs w:val="24"/>
        </w:rPr>
        <w:t>This block enables the output of discrete sequences to be repeated. This simulates an intended signal to transmit.</w:t>
      </w:r>
    </w:p>
    <w:p w14:paraId="494EBE79" w14:textId="32900DCE" w:rsidR="00DA354E" w:rsidRPr="003C04F7" w:rsidRDefault="00DA354E" w:rsidP="00DC1CA8">
      <w:pPr>
        <w:spacing w:after="0" w:line="240" w:lineRule="auto"/>
        <w:jc w:val="center"/>
        <w:rPr>
          <w:rFonts w:ascii="Times New Roman" w:hAnsi="Times New Roman" w:cs="Times New Roman"/>
          <w:sz w:val="24"/>
          <w:szCs w:val="24"/>
        </w:rPr>
      </w:pPr>
      <w:r w:rsidRPr="003C04F7">
        <w:rPr>
          <w:rFonts w:ascii="Times New Roman" w:hAnsi="Times New Roman" w:cs="Times New Roman"/>
          <w:sz w:val="24"/>
          <w:szCs w:val="24"/>
        </w:rPr>
        <w:br/>
      </w:r>
      <w:r w:rsidRPr="003C04F7">
        <w:rPr>
          <w:rFonts w:ascii="Times New Roman" w:hAnsi="Times New Roman" w:cs="Times New Roman"/>
          <w:noProof/>
          <w:sz w:val="24"/>
          <w:szCs w:val="24"/>
        </w:rPr>
        <w:drawing>
          <wp:inline distT="0" distB="0" distL="0" distR="0" wp14:anchorId="1A560F7D" wp14:editId="5D864337">
            <wp:extent cx="374650" cy="355600"/>
            <wp:effectExtent l="0" t="0" r="635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4650" cy="355600"/>
                    </a:xfrm>
                    <a:prstGeom prst="rect">
                      <a:avLst/>
                    </a:prstGeom>
                    <a:noFill/>
                    <a:ln>
                      <a:noFill/>
                    </a:ln>
                  </pic:spPr>
                </pic:pic>
              </a:graphicData>
            </a:graphic>
          </wp:inline>
        </w:drawing>
      </w:r>
    </w:p>
    <w:p w14:paraId="1A43E8FA" w14:textId="2BA81E5A" w:rsidR="00DC1CA8" w:rsidRDefault="00DC1CA8" w:rsidP="00DC1CA8">
      <w:pPr>
        <w:spacing w:line="256" w:lineRule="auto"/>
        <w:rPr>
          <w:rFonts w:ascii="Times New Roman" w:hAnsi="Times New Roman" w:cs="Times New Roman"/>
          <w:sz w:val="24"/>
          <w:szCs w:val="24"/>
        </w:rPr>
      </w:pPr>
      <w:r>
        <w:rPr>
          <w:rFonts w:ascii="Times New Roman" w:hAnsi="Times New Roman" w:cs="Times New Roman"/>
          <w:sz w:val="24"/>
          <w:szCs w:val="24"/>
        </w:rPr>
        <w:t>Bernoulli Binary Generator – This block enables the output of binary values for the purpose of simulating an intended signal to transmit.</w:t>
      </w:r>
    </w:p>
    <w:p w14:paraId="66727846" w14:textId="4E868908" w:rsidR="00DC1CA8" w:rsidRDefault="00DC1CA8" w:rsidP="003C04F7">
      <w:pPr>
        <w:spacing w:line="256" w:lineRule="auto"/>
        <w:jc w:val="center"/>
        <w:rPr>
          <w:rFonts w:ascii="Times New Roman" w:hAnsi="Times New Roman" w:cs="Times New Roman"/>
          <w:sz w:val="24"/>
          <w:szCs w:val="24"/>
        </w:rPr>
      </w:pPr>
      <w:r>
        <w:rPr>
          <w:noProof/>
        </w:rPr>
        <w:drawing>
          <wp:inline distT="0" distB="0" distL="0" distR="0" wp14:anchorId="0C8BC445" wp14:editId="68F53181">
            <wp:extent cx="742950" cy="581025"/>
            <wp:effectExtent l="0" t="0" r="0" b="9525"/>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10"/>
                    <a:stretch>
                      <a:fillRect/>
                    </a:stretch>
                  </pic:blipFill>
                  <pic:spPr>
                    <a:xfrm>
                      <a:off x="0" y="0"/>
                      <a:ext cx="742950" cy="581025"/>
                    </a:xfrm>
                    <a:prstGeom prst="rect">
                      <a:avLst/>
                    </a:prstGeom>
                  </pic:spPr>
                </pic:pic>
              </a:graphicData>
            </a:graphic>
          </wp:inline>
        </w:drawing>
      </w:r>
    </w:p>
    <w:p w14:paraId="226B7327" w14:textId="09BBEF9A" w:rsidR="00DC1CA8" w:rsidRDefault="00DA354E" w:rsidP="00DC1CA8">
      <w:pPr>
        <w:spacing w:after="0" w:line="256" w:lineRule="auto"/>
        <w:rPr>
          <w:rFonts w:ascii="Times New Roman" w:hAnsi="Times New Roman" w:cs="Times New Roman"/>
          <w:sz w:val="24"/>
          <w:szCs w:val="24"/>
        </w:rPr>
      </w:pPr>
      <w:r w:rsidRPr="003C04F7">
        <w:rPr>
          <w:rFonts w:ascii="Times New Roman" w:hAnsi="Times New Roman" w:cs="Times New Roman"/>
          <w:sz w:val="24"/>
          <w:szCs w:val="24"/>
        </w:rPr>
        <w:t xml:space="preserve">Sine Wave Generator – </w:t>
      </w:r>
      <w:r w:rsidR="00DC1CA8">
        <w:rPr>
          <w:rFonts w:ascii="Times New Roman" w:hAnsi="Times New Roman" w:cs="Times New Roman"/>
          <w:sz w:val="24"/>
          <w:szCs w:val="24"/>
        </w:rPr>
        <w:t xml:space="preserve">These blocks are used to build a sine wave from the digital signal output. </w:t>
      </w:r>
    </w:p>
    <w:p w14:paraId="6CEDF9ED" w14:textId="6BA13497" w:rsidR="00DA354E" w:rsidRPr="003C04F7" w:rsidRDefault="00DA354E" w:rsidP="00DC1CA8">
      <w:pPr>
        <w:spacing w:after="0" w:line="256" w:lineRule="auto"/>
        <w:jc w:val="center"/>
        <w:rPr>
          <w:rFonts w:ascii="Times New Roman" w:hAnsi="Times New Roman" w:cs="Times New Roman"/>
          <w:sz w:val="24"/>
          <w:szCs w:val="24"/>
        </w:rPr>
      </w:pPr>
      <w:r w:rsidRPr="003C04F7">
        <w:rPr>
          <w:rFonts w:ascii="Times New Roman" w:hAnsi="Times New Roman" w:cs="Times New Roman"/>
          <w:sz w:val="24"/>
          <w:szCs w:val="24"/>
        </w:rPr>
        <w:br/>
      </w:r>
      <w:r w:rsidRPr="003C04F7">
        <w:rPr>
          <w:rFonts w:ascii="Times New Roman" w:hAnsi="Times New Roman" w:cs="Times New Roman"/>
          <w:noProof/>
          <w:sz w:val="24"/>
          <w:szCs w:val="24"/>
        </w:rPr>
        <w:t xml:space="preserve"> </w:t>
      </w:r>
      <w:r w:rsidRPr="003C04F7">
        <w:rPr>
          <w:noProof/>
        </w:rPr>
        <w:drawing>
          <wp:inline distT="0" distB="0" distL="0" distR="0" wp14:anchorId="729CF0F2" wp14:editId="57E6083C">
            <wp:extent cx="412750" cy="342900"/>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2750" cy="342900"/>
                    </a:xfrm>
                    <a:prstGeom prst="rect">
                      <a:avLst/>
                    </a:prstGeom>
                    <a:noFill/>
                    <a:ln>
                      <a:noFill/>
                    </a:ln>
                  </pic:spPr>
                </pic:pic>
              </a:graphicData>
            </a:graphic>
          </wp:inline>
        </w:drawing>
      </w:r>
      <w:r w:rsidRPr="003C04F7">
        <w:rPr>
          <w:rFonts w:ascii="Times New Roman" w:hAnsi="Times New Roman" w:cs="Times New Roman"/>
          <w:noProof/>
          <w:sz w:val="24"/>
          <w:szCs w:val="24"/>
        </w:rPr>
        <w:tab/>
      </w:r>
      <w:r w:rsidRPr="003C04F7">
        <w:rPr>
          <w:rFonts w:ascii="Times New Roman" w:hAnsi="Times New Roman" w:cs="Times New Roman"/>
          <w:noProof/>
          <w:sz w:val="24"/>
          <w:szCs w:val="24"/>
        </w:rPr>
        <w:tab/>
      </w:r>
      <w:r w:rsidRPr="003C04F7">
        <w:rPr>
          <w:noProof/>
        </w:rPr>
        <w:drawing>
          <wp:inline distT="0" distB="0" distL="0" distR="0" wp14:anchorId="09D45925" wp14:editId="3AA09345">
            <wp:extent cx="374650" cy="374650"/>
            <wp:effectExtent l="0" t="0" r="635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4650" cy="374650"/>
                    </a:xfrm>
                    <a:prstGeom prst="rect">
                      <a:avLst/>
                    </a:prstGeom>
                    <a:noFill/>
                    <a:ln>
                      <a:noFill/>
                    </a:ln>
                  </pic:spPr>
                </pic:pic>
              </a:graphicData>
            </a:graphic>
          </wp:inline>
        </w:drawing>
      </w:r>
    </w:p>
    <w:p w14:paraId="3869262A" w14:textId="77777777" w:rsidR="00DC1CA8" w:rsidRDefault="00DC1CA8" w:rsidP="003C04F7">
      <w:pPr>
        <w:spacing w:line="256" w:lineRule="auto"/>
        <w:jc w:val="center"/>
        <w:rPr>
          <w:rFonts w:ascii="Times New Roman" w:hAnsi="Times New Roman" w:cs="Times New Roman"/>
          <w:sz w:val="24"/>
          <w:szCs w:val="24"/>
        </w:rPr>
      </w:pPr>
    </w:p>
    <w:p w14:paraId="2058F1B8" w14:textId="77777777" w:rsidR="00DC1CA8" w:rsidRDefault="00DA354E" w:rsidP="00DC1CA8">
      <w:pPr>
        <w:spacing w:line="256" w:lineRule="auto"/>
        <w:rPr>
          <w:rFonts w:ascii="Times New Roman" w:hAnsi="Times New Roman" w:cs="Times New Roman"/>
          <w:sz w:val="24"/>
          <w:szCs w:val="24"/>
        </w:rPr>
      </w:pPr>
      <w:r w:rsidRPr="003C04F7">
        <w:rPr>
          <w:rFonts w:ascii="Times New Roman" w:hAnsi="Times New Roman" w:cs="Times New Roman"/>
          <w:sz w:val="24"/>
          <w:szCs w:val="24"/>
        </w:rPr>
        <w:t xml:space="preserve">Constants – </w:t>
      </w:r>
      <w:r w:rsidR="00DC1CA8">
        <w:rPr>
          <w:rFonts w:ascii="Times New Roman" w:hAnsi="Times New Roman" w:cs="Times New Roman"/>
          <w:sz w:val="24"/>
          <w:szCs w:val="24"/>
        </w:rPr>
        <w:t>These blocks enable the assignment of a discrete value output.</w:t>
      </w:r>
    </w:p>
    <w:p w14:paraId="0099EE5D" w14:textId="7BC71AB8" w:rsidR="00DA354E" w:rsidRPr="003C04F7" w:rsidRDefault="00DA354E" w:rsidP="005D3096">
      <w:pPr>
        <w:spacing w:after="0" w:line="256" w:lineRule="auto"/>
        <w:jc w:val="center"/>
        <w:rPr>
          <w:rFonts w:ascii="Times New Roman" w:hAnsi="Times New Roman" w:cs="Times New Roman"/>
          <w:sz w:val="24"/>
          <w:szCs w:val="24"/>
        </w:rPr>
      </w:pPr>
      <w:r w:rsidRPr="003C04F7">
        <w:rPr>
          <w:rFonts w:ascii="Times New Roman" w:hAnsi="Times New Roman" w:cs="Times New Roman"/>
          <w:sz w:val="24"/>
          <w:szCs w:val="24"/>
        </w:rPr>
        <w:br/>
      </w:r>
      <w:r w:rsidRPr="003C04F7">
        <w:rPr>
          <w:noProof/>
        </w:rPr>
        <w:drawing>
          <wp:inline distT="0" distB="0" distL="0" distR="0" wp14:anchorId="326CA334" wp14:editId="7337C583">
            <wp:extent cx="419100" cy="3619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9100" cy="361950"/>
                    </a:xfrm>
                    <a:prstGeom prst="rect">
                      <a:avLst/>
                    </a:prstGeom>
                    <a:noFill/>
                    <a:ln>
                      <a:noFill/>
                    </a:ln>
                  </pic:spPr>
                </pic:pic>
              </a:graphicData>
            </a:graphic>
          </wp:inline>
        </w:drawing>
      </w:r>
    </w:p>
    <w:p w14:paraId="4EA13019" w14:textId="57A0E8D5" w:rsidR="005D3096" w:rsidRDefault="00DA354E" w:rsidP="005D3096">
      <w:pPr>
        <w:spacing w:line="256" w:lineRule="auto"/>
        <w:rPr>
          <w:rFonts w:ascii="Times New Roman" w:hAnsi="Times New Roman" w:cs="Times New Roman"/>
          <w:sz w:val="24"/>
          <w:szCs w:val="24"/>
        </w:rPr>
      </w:pPr>
      <w:r w:rsidRPr="003C04F7">
        <w:rPr>
          <w:rFonts w:ascii="Times New Roman" w:hAnsi="Times New Roman" w:cs="Times New Roman"/>
          <w:sz w:val="24"/>
          <w:szCs w:val="24"/>
        </w:rPr>
        <w:t xml:space="preserve">Switch – </w:t>
      </w:r>
      <w:r w:rsidR="005D3096">
        <w:rPr>
          <w:rFonts w:ascii="Times New Roman" w:hAnsi="Times New Roman" w:cs="Times New Roman"/>
          <w:sz w:val="24"/>
          <w:szCs w:val="24"/>
        </w:rPr>
        <w:t>The switch block produces different outputs dependant on the value of the inputs.</w:t>
      </w:r>
    </w:p>
    <w:p w14:paraId="2C5A239A" w14:textId="53110F8A" w:rsidR="00DA354E" w:rsidRPr="003C04F7" w:rsidRDefault="00DA354E" w:rsidP="005D3096">
      <w:pPr>
        <w:spacing w:line="256" w:lineRule="auto"/>
        <w:jc w:val="center"/>
        <w:rPr>
          <w:rFonts w:ascii="Times New Roman" w:hAnsi="Times New Roman" w:cs="Times New Roman"/>
          <w:sz w:val="24"/>
          <w:szCs w:val="24"/>
        </w:rPr>
      </w:pPr>
      <w:r w:rsidRPr="003C04F7">
        <w:rPr>
          <w:noProof/>
        </w:rPr>
        <w:drawing>
          <wp:inline distT="0" distB="0" distL="0" distR="0" wp14:anchorId="0CBDD5AA" wp14:editId="33202ADA">
            <wp:extent cx="609600" cy="4572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00" cy="457200"/>
                    </a:xfrm>
                    <a:prstGeom prst="rect">
                      <a:avLst/>
                    </a:prstGeom>
                    <a:noFill/>
                    <a:ln>
                      <a:noFill/>
                    </a:ln>
                  </pic:spPr>
                </pic:pic>
              </a:graphicData>
            </a:graphic>
          </wp:inline>
        </w:drawing>
      </w:r>
    </w:p>
    <w:p w14:paraId="74491873" w14:textId="4AB1564A" w:rsidR="005D3096" w:rsidRDefault="00DA354E" w:rsidP="005D3096">
      <w:pPr>
        <w:spacing w:line="256" w:lineRule="auto"/>
        <w:rPr>
          <w:rFonts w:ascii="Times New Roman" w:hAnsi="Times New Roman" w:cs="Times New Roman"/>
          <w:sz w:val="24"/>
          <w:szCs w:val="24"/>
        </w:rPr>
      </w:pPr>
      <w:r w:rsidRPr="003C04F7">
        <w:rPr>
          <w:rFonts w:ascii="Times New Roman" w:hAnsi="Times New Roman" w:cs="Times New Roman"/>
          <w:sz w:val="24"/>
          <w:szCs w:val="24"/>
        </w:rPr>
        <w:t xml:space="preserve">Product, Add, Subtract – Performs a mathematical </w:t>
      </w:r>
      <w:r w:rsidR="00D47690">
        <w:rPr>
          <w:rFonts w:ascii="Times New Roman" w:hAnsi="Times New Roman" w:cs="Times New Roman"/>
          <w:sz w:val="24"/>
          <w:szCs w:val="24"/>
        </w:rPr>
        <w:t xml:space="preserve">function </w:t>
      </w:r>
      <w:r w:rsidRPr="003C04F7">
        <w:rPr>
          <w:rFonts w:ascii="Times New Roman" w:hAnsi="Times New Roman" w:cs="Times New Roman"/>
          <w:sz w:val="24"/>
          <w:szCs w:val="24"/>
        </w:rPr>
        <w:t>on</w:t>
      </w:r>
      <w:r w:rsidR="00D47690">
        <w:rPr>
          <w:rFonts w:ascii="Times New Roman" w:hAnsi="Times New Roman" w:cs="Times New Roman"/>
          <w:sz w:val="24"/>
          <w:szCs w:val="24"/>
        </w:rPr>
        <w:t xml:space="preserve"> a minimum of</w:t>
      </w:r>
      <w:r w:rsidRPr="003C04F7">
        <w:rPr>
          <w:rFonts w:ascii="Times New Roman" w:hAnsi="Times New Roman" w:cs="Times New Roman"/>
          <w:sz w:val="24"/>
          <w:szCs w:val="24"/>
        </w:rPr>
        <w:t xml:space="preserve"> two inputs</w:t>
      </w:r>
      <w:r w:rsidR="00D47690">
        <w:rPr>
          <w:rFonts w:ascii="Times New Roman" w:hAnsi="Times New Roman" w:cs="Times New Roman"/>
          <w:sz w:val="24"/>
          <w:szCs w:val="24"/>
        </w:rPr>
        <w:t>, to produce an output</w:t>
      </w:r>
      <w:r w:rsidRPr="003C04F7">
        <w:rPr>
          <w:rFonts w:ascii="Times New Roman" w:hAnsi="Times New Roman" w:cs="Times New Roman"/>
          <w:sz w:val="24"/>
          <w:szCs w:val="24"/>
        </w:rPr>
        <w:t>.</w:t>
      </w:r>
    </w:p>
    <w:p w14:paraId="19149F2B" w14:textId="508E0B01" w:rsidR="00DA354E" w:rsidRPr="003C04F7" w:rsidRDefault="00DA354E" w:rsidP="005D3096">
      <w:pPr>
        <w:spacing w:after="0" w:line="256" w:lineRule="auto"/>
        <w:jc w:val="center"/>
        <w:rPr>
          <w:rFonts w:ascii="Times New Roman" w:hAnsi="Times New Roman" w:cs="Times New Roman"/>
          <w:sz w:val="24"/>
          <w:szCs w:val="24"/>
        </w:rPr>
      </w:pPr>
      <w:r w:rsidRPr="003C04F7">
        <w:rPr>
          <w:rFonts w:ascii="Times New Roman" w:hAnsi="Times New Roman" w:cs="Times New Roman"/>
          <w:sz w:val="24"/>
          <w:szCs w:val="24"/>
        </w:rPr>
        <w:br/>
      </w:r>
      <w:r w:rsidRPr="003C04F7">
        <w:rPr>
          <w:noProof/>
        </w:rPr>
        <w:drawing>
          <wp:inline distT="0" distB="0" distL="0" distR="0" wp14:anchorId="69BA9114" wp14:editId="37D07C35">
            <wp:extent cx="400050" cy="37465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0050" cy="374650"/>
                    </a:xfrm>
                    <a:prstGeom prst="rect">
                      <a:avLst/>
                    </a:prstGeom>
                    <a:noFill/>
                    <a:ln>
                      <a:noFill/>
                    </a:ln>
                  </pic:spPr>
                </pic:pic>
              </a:graphicData>
            </a:graphic>
          </wp:inline>
        </w:drawing>
      </w:r>
      <w:r w:rsidRPr="003C04F7">
        <w:rPr>
          <w:rFonts w:ascii="Times New Roman" w:hAnsi="Times New Roman" w:cs="Times New Roman"/>
          <w:sz w:val="24"/>
          <w:szCs w:val="24"/>
        </w:rPr>
        <w:tab/>
      </w:r>
      <w:r w:rsidRPr="003C04F7">
        <w:rPr>
          <w:rFonts w:ascii="Times New Roman" w:hAnsi="Times New Roman" w:cs="Times New Roman"/>
          <w:sz w:val="24"/>
          <w:szCs w:val="24"/>
        </w:rPr>
        <w:tab/>
      </w:r>
      <w:r w:rsidRPr="003C04F7">
        <w:rPr>
          <w:noProof/>
        </w:rPr>
        <w:drawing>
          <wp:inline distT="0" distB="0" distL="0" distR="0" wp14:anchorId="355CA08E" wp14:editId="5D92FA77">
            <wp:extent cx="412750" cy="374650"/>
            <wp:effectExtent l="0" t="0" r="635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2750" cy="374650"/>
                    </a:xfrm>
                    <a:prstGeom prst="rect">
                      <a:avLst/>
                    </a:prstGeom>
                    <a:noFill/>
                    <a:ln>
                      <a:noFill/>
                    </a:ln>
                  </pic:spPr>
                </pic:pic>
              </a:graphicData>
            </a:graphic>
          </wp:inline>
        </w:drawing>
      </w:r>
      <w:r w:rsidRPr="003C04F7">
        <w:rPr>
          <w:rFonts w:ascii="Times New Roman" w:hAnsi="Times New Roman" w:cs="Times New Roman"/>
          <w:sz w:val="24"/>
          <w:szCs w:val="24"/>
        </w:rPr>
        <w:tab/>
      </w:r>
      <w:r w:rsidRPr="003C04F7">
        <w:rPr>
          <w:rFonts w:ascii="Times New Roman" w:hAnsi="Times New Roman" w:cs="Times New Roman"/>
          <w:sz w:val="24"/>
          <w:szCs w:val="24"/>
        </w:rPr>
        <w:tab/>
      </w:r>
      <w:r w:rsidRPr="003C04F7">
        <w:rPr>
          <w:noProof/>
        </w:rPr>
        <w:drawing>
          <wp:inline distT="0" distB="0" distL="0" distR="0" wp14:anchorId="3D883DD4" wp14:editId="21C9AF1A">
            <wp:extent cx="412750" cy="37465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2750" cy="374650"/>
                    </a:xfrm>
                    <a:prstGeom prst="rect">
                      <a:avLst/>
                    </a:prstGeom>
                    <a:noFill/>
                    <a:ln>
                      <a:noFill/>
                    </a:ln>
                  </pic:spPr>
                </pic:pic>
              </a:graphicData>
            </a:graphic>
          </wp:inline>
        </w:drawing>
      </w:r>
    </w:p>
    <w:p w14:paraId="524E6178" w14:textId="77777777" w:rsidR="00D47690" w:rsidRDefault="00DA354E" w:rsidP="00D47690">
      <w:pPr>
        <w:spacing w:line="256" w:lineRule="auto"/>
        <w:rPr>
          <w:rFonts w:ascii="Times New Roman" w:hAnsi="Times New Roman" w:cs="Times New Roman"/>
          <w:sz w:val="24"/>
          <w:szCs w:val="24"/>
        </w:rPr>
      </w:pPr>
      <w:r w:rsidRPr="003C04F7">
        <w:rPr>
          <w:rFonts w:ascii="Times New Roman" w:hAnsi="Times New Roman" w:cs="Times New Roman"/>
          <w:sz w:val="24"/>
          <w:szCs w:val="24"/>
        </w:rPr>
        <w:t xml:space="preserve">AWGN – </w:t>
      </w:r>
      <w:r w:rsidR="00D47690">
        <w:rPr>
          <w:rFonts w:ascii="Times New Roman" w:hAnsi="Times New Roman" w:cs="Times New Roman"/>
          <w:sz w:val="24"/>
          <w:szCs w:val="24"/>
        </w:rPr>
        <w:t xml:space="preserve">The </w:t>
      </w:r>
      <w:r w:rsidRPr="003C04F7">
        <w:rPr>
          <w:rFonts w:ascii="Times New Roman" w:hAnsi="Times New Roman" w:cs="Times New Roman"/>
          <w:sz w:val="24"/>
          <w:szCs w:val="24"/>
        </w:rPr>
        <w:t>A</w:t>
      </w:r>
      <w:r w:rsidR="00D47690">
        <w:rPr>
          <w:rFonts w:ascii="Times New Roman" w:hAnsi="Times New Roman" w:cs="Times New Roman"/>
          <w:sz w:val="24"/>
          <w:szCs w:val="24"/>
        </w:rPr>
        <w:t>dditive White Gaussian Noise block</w:t>
      </w:r>
      <w:r w:rsidRPr="003C04F7">
        <w:rPr>
          <w:rFonts w:ascii="Times New Roman" w:hAnsi="Times New Roman" w:cs="Times New Roman"/>
          <w:sz w:val="24"/>
          <w:szCs w:val="24"/>
        </w:rPr>
        <w:t xml:space="preserve"> generates random noise based on Signal-to-Noise Ratio (SNR). It is used to simulate noise </w:t>
      </w:r>
      <w:r w:rsidR="00D47690">
        <w:rPr>
          <w:rFonts w:ascii="Times New Roman" w:hAnsi="Times New Roman" w:cs="Times New Roman"/>
          <w:sz w:val="24"/>
          <w:szCs w:val="24"/>
        </w:rPr>
        <w:t>which may influence the transmitted signal.</w:t>
      </w:r>
    </w:p>
    <w:p w14:paraId="472AF9E4" w14:textId="395C8B3D" w:rsidR="00DA354E" w:rsidRPr="003C04F7" w:rsidRDefault="00DA354E" w:rsidP="00D47690">
      <w:pPr>
        <w:spacing w:after="0" w:line="256" w:lineRule="auto"/>
        <w:jc w:val="center"/>
        <w:rPr>
          <w:rFonts w:ascii="Times New Roman" w:hAnsi="Times New Roman" w:cs="Times New Roman"/>
          <w:sz w:val="24"/>
          <w:szCs w:val="24"/>
        </w:rPr>
      </w:pPr>
      <w:r w:rsidRPr="003C04F7">
        <w:rPr>
          <w:noProof/>
        </w:rPr>
        <w:drawing>
          <wp:inline distT="0" distB="0" distL="0" distR="0" wp14:anchorId="2EB8CA7B" wp14:editId="41AE401A">
            <wp:extent cx="1041400" cy="628650"/>
            <wp:effectExtent l="0" t="0" r="635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41400" cy="628650"/>
                    </a:xfrm>
                    <a:prstGeom prst="rect">
                      <a:avLst/>
                    </a:prstGeom>
                    <a:noFill/>
                    <a:ln>
                      <a:noFill/>
                    </a:ln>
                  </pic:spPr>
                </pic:pic>
              </a:graphicData>
            </a:graphic>
          </wp:inline>
        </w:drawing>
      </w:r>
    </w:p>
    <w:p w14:paraId="449F04C6" w14:textId="77777777" w:rsidR="001477F5" w:rsidRDefault="00DA354E" w:rsidP="001477F5">
      <w:pPr>
        <w:spacing w:after="0" w:line="256" w:lineRule="auto"/>
        <w:rPr>
          <w:rFonts w:ascii="Times New Roman" w:hAnsi="Times New Roman" w:cs="Times New Roman"/>
          <w:sz w:val="24"/>
          <w:szCs w:val="24"/>
        </w:rPr>
      </w:pPr>
      <w:r w:rsidRPr="003C04F7">
        <w:rPr>
          <w:rFonts w:ascii="Times New Roman" w:hAnsi="Times New Roman" w:cs="Times New Roman"/>
          <w:sz w:val="24"/>
          <w:szCs w:val="24"/>
        </w:rPr>
        <w:lastRenderedPageBreak/>
        <w:t xml:space="preserve">Digital Filter Design – </w:t>
      </w:r>
      <w:r w:rsidR="001477F5">
        <w:rPr>
          <w:rFonts w:ascii="Times New Roman" w:hAnsi="Times New Roman" w:cs="Times New Roman"/>
          <w:sz w:val="24"/>
          <w:szCs w:val="24"/>
        </w:rPr>
        <w:t>This block enables the implementation of a various band filters.</w:t>
      </w:r>
    </w:p>
    <w:p w14:paraId="56C18A0A" w14:textId="23870922" w:rsidR="00DA354E" w:rsidRPr="003C04F7" w:rsidRDefault="00DA354E" w:rsidP="001477F5">
      <w:pPr>
        <w:spacing w:after="0" w:line="256" w:lineRule="auto"/>
        <w:jc w:val="center"/>
        <w:rPr>
          <w:rFonts w:ascii="Times New Roman" w:hAnsi="Times New Roman" w:cs="Times New Roman"/>
          <w:sz w:val="24"/>
          <w:szCs w:val="24"/>
        </w:rPr>
      </w:pPr>
      <w:r w:rsidRPr="003C04F7">
        <w:rPr>
          <w:rFonts w:ascii="Times New Roman" w:hAnsi="Times New Roman" w:cs="Times New Roman"/>
          <w:sz w:val="24"/>
          <w:szCs w:val="24"/>
        </w:rPr>
        <w:br/>
      </w:r>
      <w:r w:rsidRPr="003C04F7">
        <w:rPr>
          <w:noProof/>
        </w:rPr>
        <w:drawing>
          <wp:inline distT="0" distB="0" distL="0" distR="0" wp14:anchorId="023C89B5" wp14:editId="7675F288">
            <wp:extent cx="971550" cy="68580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971550" cy="685800"/>
                    </a:xfrm>
                    <a:prstGeom prst="rect">
                      <a:avLst/>
                    </a:prstGeom>
                    <a:noFill/>
                    <a:ln>
                      <a:noFill/>
                    </a:ln>
                  </pic:spPr>
                </pic:pic>
              </a:graphicData>
            </a:graphic>
          </wp:inline>
        </w:drawing>
      </w:r>
    </w:p>
    <w:p w14:paraId="3C856209" w14:textId="77777777" w:rsidR="001477F5" w:rsidRDefault="001477F5" w:rsidP="003C04F7">
      <w:pPr>
        <w:spacing w:line="256" w:lineRule="auto"/>
        <w:jc w:val="center"/>
        <w:rPr>
          <w:rFonts w:ascii="Times New Roman" w:hAnsi="Times New Roman" w:cs="Times New Roman"/>
          <w:sz w:val="24"/>
          <w:szCs w:val="24"/>
        </w:rPr>
      </w:pPr>
    </w:p>
    <w:p w14:paraId="6AB7D043" w14:textId="4E8FB9DC" w:rsidR="001477F5" w:rsidRDefault="00DA354E" w:rsidP="001477F5">
      <w:pPr>
        <w:spacing w:after="0" w:line="256" w:lineRule="auto"/>
        <w:rPr>
          <w:rFonts w:ascii="Times New Roman" w:hAnsi="Times New Roman" w:cs="Times New Roman"/>
          <w:sz w:val="24"/>
          <w:szCs w:val="24"/>
        </w:rPr>
      </w:pPr>
      <w:r w:rsidRPr="003C04F7">
        <w:rPr>
          <w:rFonts w:ascii="Times New Roman" w:hAnsi="Times New Roman" w:cs="Times New Roman"/>
          <w:sz w:val="24"/>
          <w:szCs w:val="24"/>
        </w:rPr>
        <w:t xml:space="preserve">Delay – </w:t>
      </w:r>
      <w:r w:rsidR="001477F5">
        <w:rPr>
          <w:rFonts w:ascii="Times New Roman" w:hAnsi="Times New Roman" w:cs="Times New Roman"/>
          <w:sz w:val="24"/>
          <w:szCs w:val="24"/>
        </w:rPr>
        <w:t>This block produces a d</w:t>
      </w:r>
      <w:r w:rsidR="001477F5" w:rsidRPr="003C04F7">
        <w:rPr>
          <w:rFonts w:ascii="Times New Roman" w:hAnsi="Times New Roman" w:cs="Times New Roman"/>
          <w:sz w:val="24"/>
          <w:szCs w:val="24"/>
        </w:rPr>
        <w:t>elay</w:t>
      </w:r>
      <w:r w:rsidRPr="003C04F7">
        <w:rPr>
          <w:rFonts w:ascii="Times New Roman" w:hAnsi="Times New Roman" w:cs="Times New Roman"/>
          <w:sz w:val="24"/>
          <w:szCs w:val="24"/>
        </w:rPr>
        <w:t xml:space="preserve"> </w:t>
      </w:r>
      <w:r w:rsidR="001477F5">
        <w:rPr>
          <w:rFonts w:ascii="Times New Roman" w:hAnsi="Times New Roman" w:cs="Times New Roman"/>
          <w:sz w:val="24"/>
          <w:szCs w:val="24"/>
        </w:rPr>
        <w:t xml:space="preserve">within the </w:t>
      </w:r>
      <w:r w:rsidRPr="003C04F7">
        <w:rPr>
          <w:rFonts w:ascii="Times New Roman" w:hAnsi="Times New Roman" w:cs="Times New Roman"/>
          <w:sz w:val="24"/>
          <w:szCs w:val="24"/>
        </w:rPr>
        <w:t>signal by specif</w:t>
      </w:r>
      <w:r w:rsidR="001477F5">
        <w:rPr>
          <w:rFonts w:ascii="Times New Roman" w:hAnsi="Times New Roman" w:cs="Times New Roman"/>
          <w:sz w:val="24"/>
          <w:szCs w:val="24"/>
        </w:rPr>
        <w:t>ying the</w:t>
      </w:r>
      <w:r w:rsidRPr="003C04F7">
        <w:rPr>
          <w:rFonts w:ascii="Times New Roman" w:hAnsi="Times New Roman" w:cs="Times New Roman"/>
          <w:sz w:val="24"/>
          <w:szCs w:val="24"/>
        </w:rPr>
        <w:t xml:space="preserve"> number of samples.</w:t>
      </w:r>
    </w:p>
    <w:p w14:paraId="5472734C" w14:textId="1568A612" w:rsidR="00DA354E" w:rsidRPr="003C04F7" w:rsidRDefault="00DA354E" w:rsidP="001477F5">
      <w:pPr>
        <w:spacing w:after="0" w:line="256" w:lineRule="auto"/>
        <w:jc w:val="center"/>
        <w:rPr>
          <w:rFonts w:ascii="Times New Roman" w:hAnsi="Times New Roman" w:cs="Times New Roman"/>
          <w:sz w:val="24"/>
          <w:szCs w:val="24"/>
        </w:rPr>
      </w:pPr>
      <w:r w:rsidRPr="003C04F7">
        <w:rPr>
          <w:rFonts w:ascii="Times New Roman" w:hAnsi="Times New Roman" w:cs="Times New Roman"/>
          <w:sz w:val="24"/>
          <w:szCs w:val="24"/>
        </w:rPr>
        <w:br/>
      </w:r>
      <w:r w:rsidRPr="003C04F7">
        <w:rPr>
          <w:noProof/>
        </w:rPr>
        <w:drawing>
          <wp:inline distT="0" distB="0" distL="0" distR="0" wp14:anchorId="76761E68" wp14:editId="4758D83A">
            <wp:extent cx="476250" cy="3937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76250" cy="393700"/>
                    </a:xfrm>
                    <a:prstGeom prst="rect">
                      <a:avLst/>
                    </a:prstGeom>
                    <a:noFill/>
                    <a:ln>
                      <a:noFill/>
                    </a:ln>
                  </pic:spPr>
                </pic:pic>
              </a:graphicData>
            </a:graphic>
          </wp:inline>
        </w:drawing>
      </w:r>
    </w:p>
    <w:p w14:paraId="43DA9526" w14:textId="62FDF3C3" w:rsidR="00DA354E" w:rsidRPr="001477F5" w:rsidRDefault="001477F5" w:rsidP="00101D3F">
      <w:pPr>
        <w:rPr>
          <w:rFonts w:ascii="Times New Roman" w:hAnsi="Times New Roman" w:cs="Times New Roman"/>
          <w:bCs/>
          <w:sz w:val="24"/>
          <w:szCs w:val="24"/>
        </w:rPr>
      </w:pPr>
      <w:r w:rsidRPr="001477F5">
        <w:rPr>
          <w:rFonts w:ascii="Times New Roman" w:hAnsi="Times New Roman" w:cs="Times New Roman"/>
          <w:bCs/>
          <w:sz w:val="24"/>
          <w:szCs w:val="24"/>
        </w:rPr>
        <w:t xml:space="preserve">Signal Specifications </w:t>
      </w:r>
      <w:r>
        <w:rPr>
          <w:rFonts w:ascii="Times New Roman" w:hAnsi="Times New Roman" w:cs="Times New Roman"/>
          <w:bCs/>
          <w:sz w:val="24"/>
          <w:szCs w:val="24"/>
        </w:rPr>
        <w:t>– This block enables direct modification of the signal at a specific stage.</w:t>
      </w:r>
    </w:p>
    <w:p w14:paraId="1839C46A" w14:textId="437D594E" w:rsidR="001477F5" w:rsidRDefault="001477F5" w:rsidP="001477F5">
      <w:pPr>
        <w:jc w:val="center"/>
        <w:rPr>
          <w:rFonts w:ascii="Times New Roman" w:hAnsi="Times New Roman" w:cs="Times New Roman"/>
          <w:b/>
          <w:sz w:val="24"/>
          <w:szCs w:val="24"/>
        </w:rPr>
      </w:pPr>
      <w:r w:rsidRPr="001477F5">
        <w:drawing>
          <wp:inline distT="0" distB="0" distL="0" distR="0" wp14:anchorId="008F1311" wp14:editId="0BDB326B">
            <wp:extent cx="676275" cy="22860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76275" cy="228600"/>
                    </a:xfrm>
                    <a:prstGeom prst="rect">
                      <a:avLst/>
                    </a:prstGeom>
                  </pic:spPr>
                </pic:pic>
              </a:graphicData>
            </a:graphic>
          </wp:inline>
        </w:drawing>
      </w:r>
    </w:p>
    <w:p w14:paraId="3AD7DA88" w14:textId="3EBEF78B" w:rsidR="001477F5" w:rsidRDefault="001477F5" w:rsidP="001477F5">
      <w:pPr>
        <w:rPr>
          <w:rFonts w:ascii="Times New Roman" w:hAnsi="Times New Roman" w:cs="Times New Roman"/>
          <w:bCs/>
          <w:sz w:val="24"/>
          <w:szCs w:val="24"/>
        </w:rPr>
      </w:pPr>
      <w:r>
        <w:rPr>
          <w:rFonts w:ascii="Times New Roman" w:hAnsi="Times New Roman" w:cs="Times New Roman"/>
          <w:bCs/>
          <w:sz w:val="24"/>
          <w:szCs w:val="24"/>
        </w:rPr>
        <w:t>Error Rate Calculation – This block computes the error rate received within the data by comparing it to a delayed version of the transmitted data.</w:t>
      </w:r>
    </w:p>
    <w:p w14:paraId="00419010" w14:textId="7750FB84" w:rsidR="001477F5" w:rsidRDefault="001477F5" w:rsidP="001477F5">
      <w:pPr>
        <w:jc w:val="center"/>
        <w:rPr>
          <w:rFonts w:ascii="Times New Roman" w:hAnsi="Times New Roman" w:cs="Times New Roman"/>
          <w:bCs/>
          <w:sz w:val="24"/>
          <w:szCs w:val="24"/>
        </w:rPr>
      </w:pPr>
      <w:r w:rsidRPr="001477F5">
        <w:drawing>
          <wp:inline distT="0" distB="0" distL="0" distR="0" wp14:anchorId="3FDF09F7" wp14:editId="6A8E1FF2">
            <wp:extent cx="638175" cy="43815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38175" cy="438150"/>
                    </a:xfrm>
                    <a:prstGeom prst="rect">
                      <a:avLst/>
                    </a:prstGeom>
                  </pic:spPr>
                </pic:pic>
              </a:graphicData>
            </a:graphic>
          </wp:inline>
        </w:drawing>
      </w:r>
    </w:p>
    <w:p w14:paraId="38B520C5" w14:textId="34054524" w:rsidR="00D8048E" w:rsidRDefault="00D8048E" w:rsidP="00D8048E">
      <w:pPr>
        <w:spacing w:after="0"/>
        <w:rPr>
          <w:rFonts w:ascii="Times New Roman" w:hAnsi="Times New Roman" w:cs="Times New Roman"/>
          <w:bCs/>
          <w:sz w:val="24"/>
          <w:szCs w:val="24"/>
        </w:rPr>
      </w:pPr>
      <w:r>
        <w:rPr>
          <w:rFonts w:ascii="Times New Roman" w:hAnsi="Times New Roman" w:cs="Times New Roman"/>
          <w:bCs/>
          <w:sz w:val="24"/>
          <w:szCs w:val="24"/>
        </w:rPr>
        <w:t xml:space="preserve">Deserializer – This block converts series signals into parallel signals. </w:t>
      </w:r>
    </w:p>
    <w:p w14:paraId="2D39CAC8" w14:textId="39023A9A" w:rsidR="00D8048E" w:rsidRDefault="00D8048E" w:rsidP="00D8048E">
      <w:pPr>
        <w:jc w:val="center"/>
        <w:rPr>
          <w:rFonts w:ascii="Times New Roman" w:hAnsi="Times New Roman" w:cs="Times New Roman"/>
          <w:bCs/>
          <w:sz w:val="24"/>
          <w:szCs w:val="24"/>
        </w:rPr>
      </w:pPr>
      <w:r w:rsidRPr="00D8048E">
        <w:drawing>
          <wp:inline distT="0" distB="0" distL="0" distR="0" wp14:anchorId="6A79599E" wp14:editId="4C6FDFD5">
            <wp:extent cx="638175" cy="523875"/>
            <wp:effectExtent l="0" t="0" r="9525" b="9525"/>
            <wp:docPr id="20" name="Picture 20" descr="Shape, squ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Shape, square&#10;&#10;Description automatically generated"/>
                    <pic:cNvPicPr/>
                  </pic:nvPicPr>
                  <pic:blipFill>
                    <a:blip r:embed="rId23"/>
                    <a:stretch>
                      <a:fillRect/>
                    </a:stretch>
                  </pic:blipFill>
                  <pic:spPr>
                    <a:xfrm>
                      <a:off x="0" y="0"/>
                      <a:ext cx="638175" cy="523875"/>
                    </a:xfrm>
                    <a:prstGeom prst="rect">
                      <a:avLst/>
                    </a:prstGeom>
                  </pic:spPr>
                </pic:pic>
              </a:graphicData>
            </a:graphic>
          </wp:inline>
        </w:drawing>
      </w:r>
    </w:p>
    <w:p w14:paraId="258EE915" w14:textId="493A4CEB" w:rsidR="00D8048E" w:rsidRPr="001477F5" w:rsidRDefault="00D8048E" w:rsidP="00D8048E">
      <w:pPr>
        <w:spacing w:after="0"/>
        <w:rPr>
          <w:rFonts w:ascii="Times New Roman" w:hAnsi="Times New Roman" w:cs="Times New Roman"/>
          <w:bCs/>
          <w:sz w:val="24"/>
          <w:szCs w:val="24"/>
        </w:rPr>
      </w:pPr>
      <w:r>
        <w:rPr>
          <w:rFonts w:ascii="Times New Roman" w:hAnsi="Times New Roman" w:cs="Times New Roman"/>
          <w:bCs/>
          <w:sz w:val="24"/>
          <w:szCs w:val="24"/>
        </w:rPr>
        <w:t xml:space="preserve">Serializer – This block converts a parallel signal into a series signal. </w:t>
      </w:r>
    </w:p>
    <w:p w14:paraId="3BBA5247" w14:textId="25D6BA24" w:rsidR="00585D26" w:rsidRDefault="00D8048E" w:rsidP="00D8048E">
      <w:pPr>
        <w:jc w:val="center"/>
        <w:rPr>
          <w:rFonts w:ascii="Times New Roman" w:hAnsi="Times New Roman" w:cs="Times New Roman"/>
          <w:b/>
          <w:sz w:val="24"/>
          <w:szCs w:val="24"/>
        </w:rPr>
      </w:pPr>
      <w:r>
        <w:rPr>
          <w:noProof/>
        </w:rPr>
        <w:drawing>
          <wp:inline distT="0" distB="0" distL="0" distR="0" wp14:anchorId="332E19DC" wp14:editId="0AA2D455">
            <wp:extent cx="695325" cy="619125"/>
            <wp:effectExtent l="0" t="0" r="9525" b="9525"/>
            <wp:docPr id="21" name="Picture 21" descr="Shape, squ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Shape, square&#10;&#10;Description automatically generated"/>
                    <pic:cNvPicPr/>
                  </pic:nvPicPr>
                  <pic:blipFill>
                    <a:blip r:embed="rId24"/>
                    <a:stretch>
                      <a:fillRect/>
                    </a:stretch>
                  </pic:blipFill>
                  <pic:spPr>
                    <a:xfrm>
                      <a:off x="0" y="0"/>
                      <a:ext cx="695325" cy="619125"/>
                    </a:xfrm>
                    <a:prstGeom prst="rect">
                      <a:avLst/>
                    </a:prstGeom>
                  </pic:spPr>
                </pic:pic>
              </a:graphicData>
            </a:graphic>
          </wp:inline>
        </w:drawing>
      </w:r>
    </w:p>
    <w:p w14:paraId="07AC1991" w14:textId="6248298D" w:rsidR="00D8048E" w:rsidRPr="00D8048E" w:rsidRDefault="00D8048E" w:rsidP="00D8048E">
      <w:pPr>
        <w:spacing w:after="0" w:line="256" w:lineRule="auto"/>
        <w:rPr>
          <w:rFonts w:ascii="Times New Roman" w:hAnsi="Times New Roman" w:cs="Times New Roman"/>
          <w:sz w:val="24"/>
          <w:szCs w:val="24"/>
        </w:rPr>
      </w:pPr>
      <w:r w:rsidRPr="00D8048E">
        <w:rPr>
          <w:rFonts w:ascii="Times New Roman" w:hAnsi="Times New Roman" w:cs="Times New Roman"/>
          <w:sz w:val="24"/>
          <w:szCs w:val="24"/>
        </w:rPr>
        <w:t xml:space="preserve">Demux and Mux – </w:t>
      </w:r>
      <w:r>
        <w:rPr>
          <w:rFonts w:ascii="Times New Roman" w:hAnsi="Times New Roman" w:cs="Times New Roman"/>
          <w:sz w:val="24"/>
          <w:szCs w:val="24"/>
        </w:rPr>
        <w:t>The demux block is used to split the series signal into multiple signals</w:t>
      </w:r>
      <w:r w:rsidRPr="00D8048E">
        <w:rPr>
          <w:rFonts w:ascii="Times New Roman" w:hAnsi="Times New Roman" w:cs="Times New Roman"/>
          <w:sz w:val="24"/>
          <w:szCs w:val="24"/>
        </w:rPr>
        <w:t>.</w:t>
      </w:r>
      <w:r>
        <w:rPr>
          <w:rFonts w:ascii="Times New Roman" w:hAnsi="Times New Roman" w:cs="Times New Roman"/>
          <w:sz w:val="24"/>
          <w:szCs w:val="24"/>
        </w:rPr>
        <w:t xml:space="preserve"> The mux block is used to reverse the process of the demux, by condensing multiple signals into a singular signal.</w:t>
      </w:r>
    </w:p>
    <w:p w14:paraId="56097B96" w14:textId="10DF63F6" w:rsidR="00D8048E" w:rsidRDefault="00D8048E" w:rsidP="00D8048E">
      <w:pPr>
        <w:spacing w:line="256" w:lineRule="auto"/>
        <w:jc w:val="center"/>
      </w:pPr>
      <w:r>
        <w:br/>
      </w:r>
      <w:r>
        <w:rPr>
          <w:noProof/>
        </w:rPr>
        <w:drawing>
          <wp:inline distT="0" distB="0" distL="0" distR="0" wp14:anchorId="308E16B2" wp14:editId="3AC97677">
            <wp:extent cx="908050" cy="469900"/>
            <wp:effectExtent l="0" t="0" r="635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908050" cy="469900"/>
                    </a:xfrm>
                    <a:prstGeom prst="rect">
                      <a:avLst/>
                    </a:prstGeom>
                    <a:noFill/>
                    <a:ln>
                      <a:noFill/>
                    </a:ln>
                  </pic:spPr>
                </pic:pic>
              </a:graphicData>
            </a:graphic>
          </wp:inline>
        </w:drawing>
      </w:r>
    </w:p>
    <w:p w14:paraId="650A85D1" w14:textId="4E9E6714" w:rsidR="00D8048E" w:rsidRDefault="00D8048E" w:rsidP="00D8048E">
      <w:pPr>
        <w:spacing w:line="256" w:lineRule="auto"/>
        <w:jc w:val="center"/>
      </w:pPr>
    </w:p>
    <w:p w14:paraId="0E327BD1" w14:textId="77777777" w:rsidR="00CD72CA" w:rsidRDefault="00CD72CA" w:rsidP="00101D3F">
      <w:pPr>
        <w:rPr>
          <w:rFonts w:ascii="Times New Roman" w:hAnsi="Times New Roman" w:cs="Times New Roman"/>
          <w:b/>
          <w:sz w:val="28"/>
          <w:szCs w:val="28"/>
        </w:rPr>
        <w:sectPr w:rsidR="00CD72CA" w:rsidSect="003D3012">
          <w:footerReference w:type="default" r:id="rId26"/>
          <w:pgSz w:w="11906" w:h="16838"/>
          <w:pgMar w:top="1440" w:right="1440" w:bottom="1440" w:left="1440" w:header="708" w:footer="708" w:gutter="0"/>
          <w:cols w:space="708"/>
          <w:docGrid w:linePitch="360"/>
        </w:sectPr>
      </w:pPr>
    </w:p>
    <w:p w14:paraId="1BAD0533" w14:textId="0B52818C" w:rsidR="00585D26" w:rsidRDefault="00397597" w:rsidP="00101D3F">
      <w:pPr>
        <w:rPr>
          <w:rFonts w:ascii="Times New Roman" w:hAnsi="Times New Roman" w:cs="Times New Roman"/>
          <w:b/>
          <w:sz w:val="28"/>
          <w:szCs w:val="28"/>
        </w:rPr>
      </w:pPr>
      <w:r>
        <w:rPr>
          <w:rFonts w:ascii="Times New Roman" w:hAnsi="Times New Roman" w:cs="Times New Roman"/>
          <w:b/>
          <w:sz w:val="28"/>
          <w:szCs w:val="28"/>
        </w:rPr>
        <w:lastRenderedPageBreak/>
        <w:t xml:space="preserve">2.1 </w:t>
      </w:r>
      <w:bookmarkStart w:id="1" w:name="_Hlk77531543"/>
      <w:r w:rsidR="008633F5">
        <w:rPr>
          <w:rFonts w:ascii="Times New Roman" w:hAnsi="Times New Roman" w:cs="Times New Roman"/>
          <w:b/>
          <w:sz w:val="28"/>
          <w:szCs w:val="28"/>
        </w:rPr>
        <w:t xml:space="preserve">Model Design - </w:t>
      </w:r>
      <w:r>
        <w:rPr>
          <w:rFonts w:ascii="Times New Roman" w:hAnsi="Times New Roman" w:cs="Times New Roman"/>
          <w:b/>
          <w:sz w:val="28"/>
          <w:szCs w:val="28"/>
        </w:rPr>
        <w:t>Amplitude Shift Keying (ASK)</w:t>
      </w:r>
      <w:bookmarkEnd w:id="1"/>
    </w:p>
    <w:p w14:paraId="2C29F916" w14:textId="735D5C7B" w:rsidR="00585D26" w:rsidRDefault="00CD72CA" w:rsidP="00CF0A85">
      <w:pPr>
        <w:jc w:val="center"/>
        <w:rPr>
          <w:rFonts w:ascii="Times New Roman" w:hAnsi="Times New Roman" w:cs="Times New Roman"/>
          <w:b/>
          <w:sz w:val="28"/>
          <w:szCs w:val="28"/>
        </w:rPr>
      </w:pPr>
      <w:r>
        <w:rPr>
          <w:noProof/>
        </w:rPr>
        <w:drawing>
          <wp:inline distT="0" distB="0" distL="0" distR="0" wp14:anchorId="5FB1C7C7" wp14:editId="084D7108">
            <wp:extent cx="8863330" cy="3359785"/>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27"/>
                    <a:stretch>
                      <a:fillRect/>
                    </a:stretch>
                  </pic:blipFill>
                  <pic:spPr>
                    <a:xfrm>
                      <a:off x="0" y="0"/>
                      <a:ext cx="8863330" cy="3359785"/>
                    </a:xfrm>
                    <a:prstGeom prst="rect">
                      <a:avLst/>
                    </a:prstGeom>
                  </pic:spPr>
                </pic:pic>
              </a:graphicData>
            </a:graphic>
          </wp:inline>
        </w:drawing>
      </w:r>
    </w:p>
    <w:p w14:paraId="7DAC7590" w14:textId="4DD1DED0" w:rsidR="00CD72CA" w:rsidRPr="00311C20" w:rsidRDefault="00311C20" w:rsidP="00311C20">
      <w:pPr>
        <w:jc w:val="center"/>
        <w:rPr>
          <w:rFonts w:ascii="Times New Roman" w:hAnsi="Times New Roman" w:cs="Times New Roman"/>
          <w:bCs/>
          <w:sz w:val="24"/>
          <w:szCs w:val="24"/>
        </w:rPr>
      </w:pPr>
      <w:r>
        <w:rPr>
          <w:rFonts w:ascii="Times New Roman" w:hAnsi="Times New Roman" w:cs="Times New Roman"/>
          <w:bCs/>
          <w:sz w:val="24"/>
          <w:szCs w:val="24"/>
        </w:rPr>
        <w:t>Figure 1: Amplitude Shift Keying Design</w:t>
      </w:r>
    </w:p>
    <w:p w14:paraId="6262DB6B" w14:textId="058893CE" w:rsidR="00CD72CA" w:rsidRDefault="00CD72CA" w:rsidP="00101D3F">
      <w:pPr>
        <w:rPr>
          <w:rFonts w:ascii="Times New Roman" w:hAnsi="Times New Roman" w:cs="Times New Roman"/>
          <w:b/>
          <w:sz w:val="28"/>
          <w:szCs w:val="28"/>
        </w:rPr>
      </w:pPr>
    </w:p>
    <w:p w14:paraId="639B09F2" w14:textId="4DD96706" w:rsidR="00CD72CA" w:rsidRDefault="00CD72CA" w:rsidP="00101D3F">
      <w:pPr>
        <w:rPr>
          <w:rFonts w:ascii="Times New Roman" w:hAnsi="Times New Roman" w:cs="Times New Roman"/>
          <w:b/>
          <w:sz w:val="28"/>
          <w:szCs w:val="28"/>
        </w:rPr>
      </w:pPr>
    </w:p>
    <w:p w14:paraId="2852306A" w14:textId="7418272D" w:rsidR="00CD72CA" w:rsidRDefault="00CD72CA" w:rsidP="00101D3F">
      <w:pPr>
        <w:rPr>
          <w:rFonts w:ascii="Times New Roman" w:hAnsi="Times New Roman" w:cs="Times New Roman"/>
          <w:b/>
          <w:sz w:val="28"/>
          <w:szCs w:val="28"/>
        </w:rPr>
      </w:pPr>
    </w:p>
    <w:p w14:paraId="4149E8FD" w14:textId="64065AD8" w:rsidR="00585D26" w:rsidRDefault="00397597" w:rsidP="00101D3F">
      <w:pPr>
        <w:rPr>
          <w:rFonts w:ascii="Times New Roman" w:hAnsi="Times New Roman" w:cs="Times New Roman"/>
          <w:b/>
          <w:sz w:val="28"/>
          <w:szCs w:val="28"/>
        </w:rPr>
      </w:pPr>
      <w:r>
        <w:rPr>
          <w:rFonts w:ascii="Times New Roman" w:hAnsi="Times New Roman" w:cs="Times New Roman"/>
          <w:b/>
          <w:sz w:val="28"/>
          <w:szCs w:val="28"/>
        </w:rPr>
        <w:lastRenderedPageBreak/>
        <w:t>2.</w:t>
      </w:r>
      <w:r w:rsidR="00F903B2">
        <w:rPr>
          <w:rFonts w:ascii="Times New Roman" w:hAnsi="Times New Roman" w:cs="Times New Roman"/>
          <w:b/>
          <w:sz w:val="28"/>
          <w:szCs w:val="28"/>
        </w:rPr>
        <w:t>2</w:t>
      </w:r>
      <w:r>
        <w:rPr>
          <w:rFonts w:ascii="Times New Roman" w:hAnsi="Times New Roman" w:cs="Times New Roman"/>
          <w:b/>
          <w:sz w:val="28"/>
          <w:szCs w:val="28"/>
        </w:rPr>
        <w:t xml:space="preserve"> </w:t>
      </w:r>
      <w:r w:rsidR="008633F5">
        <w:rPr>
          <w:rFonts w:ascii="Times New Roman" w:hAnsi="Times New Roman" w:cs="Times New Roman"/>
          <w:b/>
          <w:sz w:val="28"/>
          <w:szCs w:val="28"/>
        </w:rPr>
        <w:t xml:space="preserve">Model Design - </w:t>
      </w:r>
      <w:r>
        <w:rPr>
          <w:rFonts w:ascii="Times New Roman" w:hAnsi="Times New Roman" w:cs="Times New Roman"/>
          <w:b/>
          <w:sz w:val="28"/>
          <w:szCs w:val="28"/>
        </w:rPr>
        <w:t>Phase Shift Keying (PSK)</w:t>
      </w:r>
    </w:p>
    <w:p w14:paraId="7EF70EBC" w14:textId="75FB19BF" w:rsidR="00CD72CA" w:rsidRDefault="00DA235E" w:rsidP="00CF0A85">
      <w:pPr>
        <w:jc w:val="center"/>
        <w:rPr>
          <w:rFonts w:ascii="Times New Roman" w:hAnsi="Times New Roman" w:cs="Times New Roman"/>
          <w:b/>
          <w:sz w:val="28"/>
          <w:szCs w:val="28"/>
        </w:rPr>
      </w:pPr>
      <w:r>
        <w:rPr>
          <w:noProof/>
        </w:rPr>
        <w:drawing>
          <wp:inline distT="0" distB="0" distL="0" distR="0" wp14:anchorId="3D17B2DE" wp14:editId="7D741783">
            <wp:extent cx="8863330" cy="316738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28"/>
                    <a:stretch>
                      <a:fillRect/>
                    </a:stretch>
                  </pic:blipFill>
                  <pic:spPr>
                    <a:xfrm>
                      <a:off x="0" y="0"/>
                      <a:ext cx="8863330" cy="3167380"/>
                    </a:xfrm>
                    <a:prstGeom prst="rect">
                      <a:avLst/>
                    </a:prstGeom>
                  </pic:spPr>
                </pic:pic>
              </a:graphicData>
            </a:graphic>
          </wp:inline>
        </w:drawing>
      </w:r>
    </w:p>
    <w:p w14:paraId="30DB7F3B" w14:textId="2DB3F1C9" w:rsidR="00CD72CA" w:rsidRPr="00311C20" w:rsidRDefault="00311C20" w:rsidP="00311C20">
      <w:pPr>
        <w:jc w:val="center"/>
        <w:rPr>
          <w:rFonts w:ascii="Times New Roman" w:hAnsi="Times New Roman" w:cs="Times New Roman"/>
          <w:bCs/>
          <w:sz w:val="24"/>
          <w:szCs w:val="24"/>
        </w:rPr>
      </w:pPr>
      <w:r>
        <w:rPr>
          <w:rFonts w:ascii="Times New Roman" w:hAnsi="Times New Roman" w:cs="Times New Roman"/>
          <w:bCs/>
          <w:sz w:val="24"/>
          <w:szCs w:val="24"/>
        </w:rPr>
        <w:t>Figure 2: Phase Shift Keying Design</w:t>
      </w:r>
    </w:p>
    <w:p w14:paraId="1EFDE274" w14:textId="77777777" w:rsidR="00CD72CA" w:rsidRDefault="00CD72CA" w:rsidP="00101D3F">
      <w:pPr>
        <w:rPr>
          <w:rFonts w:ascii="Times New Roman" w:hAnsi="Times New Roman" w:cs="Times New Roman"/>
          <w:b/>
          <w:sz w:val="28"/>
          <w:szCs w:val="28"/>
        </w:rPr>
      </w:pPr>
    </w:p>
    <w:p w14:paraId="51B3974D" w14:textId="69B6ED6E" w:rsidR="00CD72CA" w:rsidRDefault="00CD72CA" w:rsidP="00101D3F">
      <w:pPr>
        <w:rPr>
          <w:rFonts w:ascii="Times New Roman" w:hAnsi="Times New Roman" w:cs="Times New Roman"/>
          <w:b/>
          <w:sz w:val="28"/>
          <w:szCs w:val="28"/>
        </w:rPr>
      </w:pPr>
    </w:p>
    <w:p w14:paraId="29BF8415" w14:textId="77777777" w:rsidR="00DA235E" w:rsidRDefault="00DA235E" w:rsidP="00101D3F">
      <w:pPr>
        <w:rPr>
          <w:rFonts w:ascii="Times New Roman" w:hAnsi="Times New Roman" w:cs="Times New Roman"/>
          <w:b/>
          <w:sz w:val="28"/>
          <w:szCs w:val="28"/>
        </w:rPr>
      </w:pPr>
    </w:p>
    <w:p w14:paraId="75C973A8" w14:textId="77777777" w:rsidR="00CD72CA" w:rsidRDefault="00CD72CA" w:rsidP="00101D3F">
      <w:pPr>
        <w:rPr>
          <w:rFonts w:ascii="Times New Roman" w:hAnsi="Times New Roman" w:cs="Times New Roman"/>
          <w:b/>
          <w:sz w:val="28"/>
          <w:szCs w:val="28"/>
        </w:rPr>
      </w:pPr>
    </w:p>
    <w:p w14:paraId="596DB4FE" w14:textId="6B773147" w:rsidR="00397597" w:rsidRDefault="00397597" w:rsidP="00101D3F">
      <w:pPr>
        <w:rPr>
          <w:rFonts w:ascii="Times New Roman" w:hAnsi="Times New Roman" w:cs="Times New Roman"/>
          <w:b/>
          <w:sz w:val="28"/>
          <w:szCs w:val="28"/>
        </w:rPr>
      </w:pPr>
      <w:r>
        <w:rPr>
          <w:rFonts w:ascii="Times New Roman" w:hAnsi="Times New Roman" w:cs="Times New Roman"/>
          <w:b/>
          <w:sz w:val="28"/>
          <w:szCs w:val="28"/>
        </w:rPr>
        <w:lastRenderedPageBreak/>
        <w:t>2.</w:t>
      </w:r>
      <w:r w:rsidR="00F903B2">
        <w:rPr>
          <w:rFonts w:ascii="Times New Roman" w:hAnsi="Times New Roman" w:cs="Times New Roman"/>
          <w:b/>
          <w:sz w:val="28"/>
          <w:szCs w:val="28"/>
        </w:rPr>
        <w:t>3</w:t>
      </w:r>
      <w:r>
        <w:rPr>
          <w:rFonts w:ascii="Times New Roman" w:hAnsi="Times New Roman" w:cs="Times New Roman"/>
          <w:b/>
          <w:sz w:val="28"/>
          <w:szCs w:val="28"/>
        </w:rPr>
        <w:t xml:space="preserve"> </w:t>
      </w:r>
      <w:r w:rsidR="008633F5">
        <w:rPr>
          <w:rFonts w:ascii="Times New Roman" w:hAnsi="Times New Roman" w:cs="Times New Roman"/>
          <w:b/>
          <w:sz w:val="28"/>
          <w:szCs w:val="28"/>
        </w:rPr>
        <w:t xml:space="preserve">Model Design - </w:t>
      </w:r>
      <w:r>
        <w:rPr>
          <w:rFonts w:ascii="Times New Roman" w:hAnsi="Times New Roman" w:cs="Times New Roman"/>
          <w:b/>
          <w:sz w:val="28"/>
          <w:szCs w:val="28"/>
        </w:rPr>
        <w:t>Quadrature Phase Shift Keying (QPSK)</w:t>
      </w:r>
    </w:p>
    <w:p w14:paraId="36DC2C88" w14:textId="2CCBFC88" w:rsidR="00397597" w:rsidRDefault="00FE01C2" w:rsidP="00CF0A85">
      <w:pPr>
        <w:jc w:val="center"/>
        <w:rPr>
          <w:rFonts w:ascii="Times New Roman" w:hAnsi="Times New Roman" w:cs="Times New Roman"/>
          <w:b/>
          <w:sz w:val="28"/>
          <w:szCs w:val="28"/>
        </w:rPr>
      </w:pPr>
      <w:r w:rsidRPr="00FE01C2">
        <w:rPr>
          <w:noProof/>
        </w:rPr>
        <w:drawing>
          <wp:inline distT="0" distB="0" distL="0" distR="0" wp14:anchorId="28A3B32B" wp14:editId="13B68402">
            <wp:extent cx="8863330" cy="2541905"/>
            <wp:effectExtent l="0" t="0" r="0" b="0"/>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29"/>
                    <a:stretch>
                      <a:fillRect/>
                    </a:stretch>
                  </pic:blipFill>
                  <pic:spPr>
                    <a:xfrm>
                      <a:off x="0" y="0"/>
                      <a:ext cx="8863330" cy="2541905"/>
                    </a:xfrm>
                    <a:prstGeom prst="rect">
                      <a:avLst/>
                    </a:prstGeom>
                  </pic:spPr>
                </pic:pic>
              </a:graphicData>
            </a:graphic>
          </wp:inline>
        </w:drawing>
      </w:r>
    </w:p>
    <w:p w14:paraId="14ABFD62" w14:textId="53759C6F" w:rsidR="00FE01C2" w:rsidRPr="00311C20" w:rsidRDefault="00311C20" w:rsidP="00311C20">
      <w:pPr>
        <w:jc w:val="center"/>
        <w:rPr>
          <w:rFonts w:ascii="Times New Roman" w:hAnsi="Times New Roman" w:cs="Times New Roman"/>
          <w:bCs/>
          <w:sz w:val="24"/>
          <w:szCs w:val="24"/>
        </w:rPr>
      </w:pPr>
      <w:r>
        <w:rPr>
          <w:rFonts w:ascii="Times New Roman" w:hAnsi="Times New Roman" w:cs="Times New Roman"/>
          <w:bCs/>
          <w:sz w:val="24"/>
          <w:szCs w:val="24"/>
        </w:rPr>
        <w:t>Figure 3: Quadrature Phase Shift Keying Design</w:t>
      </w:r>
    </w:p>
    <w:p w14:paraId="7C848D10" w14:textId="0424A2B1" w:rsidR="00FE01C2" w:rsidRDefault="00FE01C2" w:rsidP="00101D3F">
      <w:pPr>
        <w:rPr>
          <w:rFonts w:ascii="Times New Roman" w:hAnsi="Times New Roman" w:cs="Times New Roman"/>
          <w:b/>
          <w:sz w:val="28"/>
          <w:szCs w:val="28"/>
        </w:rPr>
      </w:pPr>
    </w:p>
    <w:p w14:paraId="0C8207CB" w14:textId="73719FA7" w:rsidR="00FE01C2" w:rsidRDefault="00FE01C2" w:rsidP="00101D3F">
      <w:pPr>
        <w:rPr>
          <w:rFonts w:ascii="Times New Roman" w:hAnsi="Times New Roman" w:cs="Times New Roman"/>
          <w:b/>
          <w:sz w:val="28"/>
          <w:szCs w:val="28"/>
        </w:rPr>
      </w:pPr>
    </w:p>
    <w:p w14:paraId="6906D09D" w14:textId="457DF61F" w:rsidR="00FE01C2" w:rsidRDefault="00FE01C2" w:rsidP="00101D3F">
      <w:pPr>
        <w:rPr>
          <w:rFonts w:ascii="Times New Roman" w:hAnsi="Times New Roman" w:cs="Times New Roman"/>
          <w:b/>
          <w:sz w:val="28"/>
          <w:szCs w:val="28"/>
        </w:rPr>
      </w:pPr>
    </w:p>
    <w:p w14:paraId="0C57C9FF" w14:textId="1EED0119" w:rsidR="00FE01C2" w:rsidRDefault="00FE01C2" w:rsidP="00101D3F">
      <w:pPr>
        <w:rPr>
          <w:rFonts w:ascii="Times New Roman" w:hAnsi="Times New Roman" w:cs="Times New Roman"/>
          <w:b/>
          <w:sz w:val="28"/>
          <w:szCs w:val="28"/>
        </w:rPr>
      </w:pPr>
    </w:p>
    <w:p w14:paraId="054FDE2C" w14:textId="640AF967" w:rsidR="00FE01C2" w:rsidRDefault="00FE01C2" w:rsidP="00101D3F">
      <w:pPr>
        <w:rPr>
          <w:rFonts w:ascii="Times New Roman" w:hAnsi="Times New Roman" w:cs="Times New Roman"/>
          <w:b/>
          <w:sz w:val="28"/>
          <w:szCs w:val="28"/>
        </w:rPr>
      </w:pPr>
    </w:p>
    <w:p w14:paraId="278ED017" w14:textId="77777777" w:rsidR="00774D79" w:rsidRDefault="00774D79" w:rsidP="00101D3F">
      <w:pPr>
        <w:rPr>
          <w:rFonts w:ascii="Times New Roman" w:hAnsi="Times New Roman" w:cs="Times New Roman"/>
          <w:b/>
          <w:sz w:val="28"/>
          <w:szCs w:val="28"/>
        </w:rPr>
        <w:sectPr w:rsidR="00774D79" w:rsidSect="00CD72CA">
          <w:pgSz w:w="16838" w:h="11906" w:orient="landscape" w:code="9"/>
          <w:pgMar w:top="1440" w:right="1440" w:bottom="1440" w:left="1440" w:header="708" w:footer="708" w:gutter="0"/>
          <w:cols w:space="708"/>
          <w:docGrid w:linePitch="360"/>
        </w:sectPr>
      </w:pPr>
    </w:p>
    <w:p w14:paraId="5695BD07" w14:textId="03E8C89F" w:rsidR="00101D3F" w:rsidRPr="007B5CC7" w:rsidRDefault="000730BF" w:rsidP="00101D3F">
      <w:pPr>
        <w:rPr>
          <w:rFonts w:ascii="Times New Roman" w:hAnsi="Times New Roman" w:cs="Times New Roman"/>
          <w:b/>
          <w:sz w:val="28"/>
          <w:szCs w:val="28"/>
        </w:rPr>
      </w:pPr>
      <w:r>
        <w:rPr>
          <w:rFonts w:ascii="Times New Roman" w:hAnsi="Times New Roman" w:cs="Times New Roman"/>
          <w:b/>
          <w:sz w:val="28"/>
          <w:szCs w:val="28"/>
        </w:rPr>
        <w:lastRenderedPageBreak/>
        <w:t>3</w:t>
      </w:r>
      <w:r w:rsidR="00101D3F" w:rsidRPr="007B5CC7">
        <w:rPr>
          <w:rFonts w:ascii="Times New Roman" w:hAnsi="Times New Roman" w:cs="Times New Roman"/>
          <w:b/>
          <w:sz w:val="28"/>
          <w:szCs w:val="28"/>
        </w:rPr>
        <w:t>.</w:t>
      </w:r>
      <w:r>
        <w:rPr>
          <w:rFonts w:ascii="Times New Roman" w:hAnsi="Times New Roman" w:cs="Times New Roman"/>
          <w:b/>
          <w:sz w:val="28"/>
          <w:szCs w:val="28"/>
        </w:rPr>
        <w:t>0</w:t>
      </w:r>
      <w:r w:rsidR="00101D3F" w:rsidRPr="007B5CC7">
        <w:rPr>
          <w:rFonts w:ascii="Times New Roman" w:hAnsi="Times New Roman" w:cs="Times New Roman"/>
          <w:b/>
          <w:sz w:val="28"/>
          <w:szCs w:val="28"/>
        </w:rPr>
        <w:t xml:space="preserve"> </w:t>
      </w:r>
      <w:r>
        <w:rPr>
          <w:rFonts w:ascii="Times New Roman" w:hAnsi="Times New Roman" w:cs="Times New Roman"/>
          <w:b/>
          <w:sz w:val="28"/>
          <w:szCs w:val="28"/>
        </w:rPr>
        <w:t>Results</w:t>
      </w:r>
    </w:p>
    <w:p w14:paraId="04DCFD25" w14:textId="1D1781BA" w:rsidR="004629E8" w:rsidRDefault="004629E8" w:rsidP="00101D3F">
      <w:pPr>
        <w:spacing w:after="0"/>
        <w:rPr>
          <w:rFonts w:ascii="Times New Roman" w:eastAsia="Times New Roman" w:hAnsi="Times New Roman" w:cs="Times New Roman"/>
          <w:b/>
          <w:color w:val="000000"/>
          <w:sz w:val="28"/>
          <w:szCs w:val="28"/>
          <w:lang w:eastAsia="en-GB"/>
        </w:rPr>
      </w:pPr>
      <w:r w:rsidRPr="004629E8">
        <w:rPr>
          <w:rFonts w:ascii="Times New Roman" w:eastAsia="Times New Roman" w:hAnsi="Times New Roman" w:cs="Times New Roman"/>
          <w:b/>
          <w:color w:val="000000"/>
          <w:sz w:val="28"/>
          <w:szCs w:val="28"/>
          <w:lang w:eastAsia="en-GB"/>
        </w:rPr>
        <w:t xml:space="preserve">3.1 </w:t>
      </w:r>
      <w:r>
        <w:rPr>
          <w:rFonts w:ascii="Times New Roman" w:eastAsia="Times New Roman" w:hAnsi="Times New Roman" w:cs="Times New Roman"/>
          <w:b/>
          <w:color w:val="000000"/>
          <w:sz w:val="28"/>
          <w:szCs w:val="28"/>
          <w:lang w:eastAsia="en-GB"/>
        </w:rPr>
        <w:t>Amplitude Shift Keying (ASK)</w:t>
      </w:r>
    </w:p>
    <w:p w14:paraId="2B8FE8D9" w14:textId="3050ACC0" w:rsidR="004629E8" w:rsidRPr="004629E8" w:rsidRDefault="004629E8" w:rsidP="00101D3F">
      <w:pPr>
        <w:spacing w:after="0"/>
        <w:rPr>
          <w:rFonts w:ascii="Times New Roman" w:eastAsia="Times New Roman" w:hAnsi="Times New Roman" w:cs="Times New Roman"/>
          <w:bCs/>
          <w:color w:val="000000"/>
          <w:sz w:val="24"/>
          <w:szCs w:val="24"/>
          <w:lang w:eastAsia="en-GB"/>
        </w:rPr>
      </w:pPr>
      <w:r>
        <w:rPr>
          <w:rFonts w:ascii="Times New Roman" w:eastAsia="Times New Roman" w:hAnsi="Times New Roman" w:cs="Times New Roman"/>
          <w:bCs/>
          <w:color w:val="000000"/>
          <w:sz w:val="24"/>
          <w:szCs w:val="24"/>
          <w:lang w:eastAsia="en-GB"/>
        </w:rPr>
        <w:t xml:space="preserve">Figure </w:t>
      </w:r>
      <w:r w:rsidR="006C0F22">
        <w:rPr>
          <w:rFonts w:ascii="Times New Roman" w:eastAsia="Times New Roman" w:hAnsi="Times New Roman" w:cs="Times New Roman"/>
          <w:bCs/>
          <w:color w:val="000000"/>
          <w:sz w:val="24"/>
          <w:szCs w:val="24"/>
          <w:lang w:eastAsia="en-GB"/>
        </w:rPr>
        <w:t>4</w:t>
      </w:r>
      <w:r>
        <w:rPr>
          <w:rFonts w:ascii="Times New Roman" w:eastAsia="Times New Roman" w:hAnsi="Times New Roman" w:cs="Times New Roman"/>
          <w:bCs/>
          <w:color w:val="000000"/>
          <w:sz w:val="24"/>
          <w:szCs w:val="24"/>
          <w:lang w:eastAsia="en-GB"/>
        </w:rPr>
        <w:t xml:space="preserve"> depicts the process and influences the signal undergoes at various stages. From top to bottom the signals consist of: The high frequency carrier wave; the transmitted signal; the amplitude modulated carrier wave; the received signal with excessive noise; the first stage filtered signal; the second stage filtered signal; the final stage of the filtered signal.</w:t>
      </w:r>
    </w:p>
    <w:p w14:paraId="7AF24FF9" w14:textId="388EBC90" w:rsidR="004629E8" w:rsidRDefault="004629E8" w:rsidP="00CF0A85">
      <w:pPr>
        <w:spacing w:after="0"/>
        <w:jc w:val="center"/>
        <w:rPr>
          <w:rFonts w:ascii="Times New Roman" w:eastAsia="Times New Roman" w:hAnsi="Times New Roman" w:cs="Times New Roman"/>
          <w:b/>
          <w:color w:val="000000"/>
          <w:sz w:val="28"/>
          <w:szCs w:val="28"/>
          <w:lang w:eastAsia="en-GB"/>
        </w:rPr>
      </w:pPr>
      <w:r>
        <w:rPr>
          <w:noProof/>
        </w:rPr>
        <w:drawing>
          <wp:inline distT="0" distB="0" distL="0" distR="0" wp14:anchorId="3F62776D" wp14:editId="7A43E2A4">
            <wp:extent cx="5731510" cy="6794500"/>
            <wp:effectExtent l="0" t="0" r="2540" b="6350"/>
            <wp:docPr id="24" name="Picture 24"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imeline&#10;&#10;Description automatically generated"/>
                    <pic:cNvPicPr/>
                  </pic:nvPicPr>
                  <pic:blipFill>
                    <a:blip r:embed="rId30"/>
                    <a:stretch>
                      <a:fillRect/>
                    </a:stretch>
                  </pic:blipFill>
                  <pic:spPr>
                    <a:xfrm>
                      <a:off x="0" y="0"/>
                      <a:ext cx="5731510" cy="6794500"/>
                    </a:xfrm>
                    <a:prstGeom prst="rect">
                      <a:avLst/>
                    </a:prstGeom>
                  </pic:spPr>
                </pic:pic>
              </a:graphicData>
            </a:graphic>
          </wp:inline>
        </w:drawing>
      </w:r>
    </w:p>
    <w:p w14:paraId="56E4C53D" w14:textId="0A2697F0" w:rsidR="00311C20" w:rsidRPr="00311C20" w:rsidRDefault="00311C20" w:rsidP="00311C20">
      <w:pPr>
        <w:spacing w:after="0"/>
        <w:jc w:val="center"/>
        <w:rPr>
          <w:rFonts w:ascii="Times New Roman" w:eastAsia="Times New Roman" w:hAnsi="Times New Roman" w:cs="Times New Roman"/>
          <w:bCs/>
          <w:color w:val="000000"/>
          <w:sz w:val="24"/>
          <w:szCs w:val="24"/>
          <w:lang w:eastAsia="en-GB"/>
        </w:rPr>
      </w:pPr>
      <w:r w:rsidRPr="00311C20">
        <w:rPr>
          <w:rFonts w:ascii="Times New Roman" w:eastAsia="Times New Roman" w:hAnsi="Times New Roman" w:cs="Times New Roman"/>
          <w:bCs/>
          <w:color w:val="000000"/>
          <w:sz w:val="24"/>
          <w:szCs w:val="24"/>
          <w:lang w:eastAsia="en-GB"/>
        </w:rPr>
        <w:t>Figure 4: ASK Results</w:t>
      </w:r>
    </w:p>
    <w:p w14:paraId="1952FC2F" w14:textId="77777777" w:rsidR="004629E8" w:rsidRDefault="004629E8" w:rsidP="00101D3F">
      <w:pPr>
        <w:spacing w:after="0"/>
        <w:rPr>
          <w:rFonts w:ascii="Times New Roman" w:eastAsia="Times New Roman" w:hAnsi="Times New Roman" w:cs="Times New Roman"/>
          <w:b/>
          <w:color w:val="000000"/>
          <w:sz w:val="28"/>
          <w:szCs w:val="28"/>
          <w:lang w:eastAsia="en-GB"/>
        </w:rPr>
      </w:pPr>
      <w:r>
        <w:rPr>
          <w:rFonts w:ascii="Times New Roman" w:eastAsia="Times New Roman" w:hAnsi="Times New Roman" w:cs="Times New Roman"/>
          <w:b/>
          <w:color w:val="000000"/>
          <w:sz w:val="28"/>
          <w:szCs w:val="28"/>
          <w:lang w:eastAsia="en-GB"/>
        </w:rPr>
        <w:lastRenderedPageBreak/>
        <w:t>3.2 Phase Shift Keying (PSK)</w:t>
      </w:r>
    </w:p>
    <w:p w14:paraId="36235314" w14:textId="77EA7023" w:rsidR="004629E8" w:rsidRPr="004629E8" w:rsidRDefault="004629E8" w:rsidP="004629E8">
      <w:pPr>
        <w:spacing w:after="0"/>
        <w:rPr>
          <w:rFonts w:ascii="Times New Roman" w:eastAsia="Times New Roman" w:hAnsi="Times New Roman" w:cs="Times New Roman"/>
          <w:bCs/>
          <w:color w:val="000000"/>
          <w:sz w:val="24"/>
          <w:szCs w:val="24"/>
          <w:lang w:eastAsia="en-GB"/>
        </w:rPr>
      </w:pPr>
      <w:r>
        <w:rPr>
          <w:rFonts w:ascii="Times New Roman" w:eastAsia="Times New Roman" w:hAnsi="Times New Roman" w:cs="Times New Roman"/>
          <w:bCs/>
          <w:color w:val="000000"/>
          <w:sz w:val="24"/>
          <w:szCs w:val="24"/>
          <w:lang w:eastAsia="en-GB"/>
        </w:rPr>
        <w:t xml:space="preserve">Figure </w:t>
      </w:r>
      <w:r w:rsidR="006C0F22">
        <w:rPr>
          <w:rFonts w:ascii="Times New Roman" w:eastAsia="Times New Roman" w:hAnsi="Times New Roman" w:cs="Times New Roman"/>
          <w:bCs/>
          <w:color w:val="000000"/>
          <w:sz w:val="24"/>
          <w:szCs w:val="24"/>
          <w:lang w:eastAsia="en-GB"/>
        </w:rPr>
        <w:t>5</w:t>
      </w:r>
      <w:r>
        <w:rPr>
          <w:rFonts w:ascii="Times New Roman" w:eastAsia="Times New Roman" w:hAnsi="Times New Roman" w:cs="Times New Roman"/>
          <w:bCs/>
          <w:color w:val="000000"/>
          <w:sz w:val="24"/>
          <w:szCs w:val="24"/>
          <w:lang w:eastAsia="en-GB"/>
        </w:rPr>
        <w:t xml:space="preserve"> depicts the process and influences the signal undergoes at various stages. From top to bottom the signals consist of: The transmitted signal; </w:t>
      </w:r>
      <w:r w:rsidR="009356B5">
        <w:rPr>
          <w:rFonts w:ascii="Times New Roman" w:eastAsia="Times New Roman" w:hAnsi="Times New Roman" w:cs="Times New Roman"/>
          <w:bCs/>
          <w:color w:val="000000"/>
          <w:sz w:val="24"/>
          <w:szCs w:val="24"/>
          <w:lang w:eastAsia="en-GB"/>
        </w:rPr>
        <w:t xml:space="preserve">high frequency carrier wave; </w:t>
      </w:r>
      <w:r w:rsidR="009356B5">
        <w:rPr>
          <w:rFonts w:ascii="Times New Roman" w:eastAsia="Times New Roman" w:hAnsi="Times New Roman" w:cs="Times New Roman"/>
          <w:bCs/>
          <w:color w:val="000000"/>
          <w:sz w:val="24"/>
          <w:szCs w:val="24"/>
          <w:lang w:eastAsia="en-GB"/>
        </w:rPr>
        <w:t xml:space="preserve">the inversed phased </w:t>
      </w:r>
      <w:r w:rsidR="009356B5">
        <w:rPr>
          <w:rFonts w:ascii="Times New Roman" w:eastAsia="Times New Roman" w:hAnsi="Times New Roman" w:cs="Times New Roman"/>
          <w:bCs/>
          <w:color w:val="000000"/>
          <w:sz w:val="24"/>
          <w:szCs w:val="24"/>
          <w:lang w:eastAsia="en-GB"/>
        </w:rPr>
        <w:t xml:space="preserve">high frequency carrier wave; </w:t>
      </w:r>
      <w:r>
        <w:rPr>
          <w:rFonts w:ascii="Times New Roman" w:eastAsia="Times New Roman" w:hAnsi="Times New Roman" w:cs="Times New Roman"/>
          <w:bCs/>
          <w:color w:val="000000"/>
          <w:sz w:val="24"/>
          <w:szCs w:val="24"/>
          <w:lang w:eastAsia="en-GB"/>
        </w:rPr>
        <w:t xml:space="preserve">the </w:t>
      </w:r>
      <w:r w:rsidR="009356B5">
        <w:rPr>
          <w:rFonts w:ascii="Times New Roman" w:eastAsia="Times New Roman" w:hAnsi="Times New Roman" w:cs="Times New Roman"/>
          <w:bCs/>
          <w:color w:val="000000"/>
          <w:sz w:val="24"/>
          <w:szCs w:val="24"/>
          <w:lang w:eastAsia="en-GB"/>
        </w:rPr>
        <w:t>phase</w:t>
      </w:r>
      <w:r>
        <w:rPr>
          <w:rFonts w:ascii="Times New Roman" w:eastAsia="Times New Roman" w:hAnsi="Times New Roman" w:cs="Times New Roman"/>
          <w:bCs/>
          <w:color w:val="000000"/>
          <w:sz w:val="24"/>
          <w:szCs w:val="24"/>
          <w:lang w:eastAsia="en-GB"/>
        </w:rPr>
        <w:t xml:space="preserve"> modulated carrier wave; the received signal with excessive noise; the first stage filtered signal; the second stage filtered signal; </w:t>
      </w:r>
      <w:r w:rsidR="009356B5">
        <w:rPr>
          <w:rFonts w:ascii="Times New Roman" w:eastAsia="Times New Roman" w:hAnsi="Times New Roman" w:cs="Times New Roman"/>
          <w:bCs/>
          <w:color w:val="000000"/>
          <w:sz w:val="24"/>
          <w:szCs w:val="24"/>
          <w:lang w:eastAsia="en-GB"/>
        </w:rPr>
        <w:t xml:space="preserve">the third stage of filtering; </w:t>
      </w:r>
      <w:r>
        <w:rPr>
          <w:rFonts w:ascii="Times New Roman" w:eastAsia="Times New Roman" w:hAnsi="Times New Roman" w:cs="Times New Roman"/>
          <w:bCs/>
          <w:color w:val="000000"/>
          <w:sz w:val="24"/>
          <w:szCs w:val="24"/>
          <w:lang w:eastAsia="en-GB"/>
        </w:rPr>
        <w:t>the final stage of the filtered signal.</w:t>
      </w:r>
    </w:p>
    <w:p w14:paraId="0C7BD4F4" w14:textId="52395DED" w:rsidR="004629E8" w:rsidRDefault="009356B5" w:rsidP="00CF0A85">
      <w:pPr>
        <w:spacing w:after="0"/>
        <w:jc w:val="center"/>
        <w:rPr>
          <w:rFonts w:ascii="Times New Roman" w:eastAsia="Times New Roman" w:hAnsi="Times New Roman" w:cs="Times New Roman"/>
          <w:b/>
          <w:color w:val="000000"/>
          <w:sz w:val="28"/>
          <w:szCs w:val="28"/>
          <w:lang w:eastAsia="en-GB"/>
        </w:rPr>
      </w:pPr>
      <w:r>
        <w:rPr>
          <w:noProof/>
        </w:rPr>
        <w:drawing>
          <wp:inline distT="0" distB="0" distL="0" distR="0" wp14:anchorId="636BCDE5" wp14:editId="3F8AFDDA">
            <wp:extent cx="5731510" cy="6972300"/>
            <wp:effectExtent l="0" t="0" r="2540" b="0"/>
            <wp:docPr id="25" name="Picture 25" descr="A picture containing text, yel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yellow&#10;&#10;Description automatically generated"/>
                    <pic:cNvPicPr/>
                  </pic:nvPicPr>
                  <pic:blipFill>
                    <a:blip r:embed="rId31"/>
                    <a:stretch>
                      <a:fillRect/>
                    </a:stretch>
                  </pic:blipFill>
                  <pic:spPr>
                    <a:xfrm>
                      <a:off x="0" y="0"/>
                      <a:ext cx="5731510" cy="6972300"/>
                    </a:xfrm>
                    <a:prstGeom prst="rect">
                      <a:avLst/>
                    </a:prstGeom>
                  </pic:spPr>
                </pic:pic>
              </a:graphicData>
            </a:graphic>
          </wp:inline>
        </w:drawing>
      </w:r>
    </w:p>
    <w:p w14:paraId="7DD51CBE" w14:textId="5B854E7E" w:rsidR="00311C20" w:rsidRPr="00311C20" w:rsidRDefault="00311C20" w:rsidP="00311C20">
      <w:pPr>
        <w:spacing w:after="0"/>
        <w:jc w:val="center"/>
        <w:rPr>
          <w:rFonts w:ascii="Times New Roman" w:eastAsia="Times New Roman" w:hAnsi="Times New Roman" w:cs="Times New Roman"/>
          <w:bCs/>
          <w:color w:val="000000"/>
          <w:sz w:val="24"/>
          <w:szCs w:val="24"/>
          <w:lang w:eastAsia="en-GB"/>
        </w:rPr>
      </w:pPr>
      <w:r w:rsidRPr="00311C20">
        <w:rPr>
          <w:rFonts w:ascii="Times New Roman" w:eastAsia="Times New Roman" w:hAnsi="Times New Roman" w:cs="Times New Roman"/>
          <w:bCs/>
          <w:color w:val="000000"/>
          <w:sz w:val="24"/>
          <w:szCs w:val="24"/>
          <w:lang w:eastAsia="en-GB"/>
        </w:rPr>
        <w:t>Figure 5: PSK Results</w:t>
      </w:r>
    </w:p>
    <w:p w14:paraId="53B52159" w14:textId="623A2259" w:rsidR="004629E8" w:rsidRDefault="004629E8" w:rsidP="00101D3F">
      <w:pPr>
        <w:spacing w:after="0"/>
        <w:rPr>
          <w:rFonts w:ascii="Times New Roman" w:eastAsia="Times New Roman" w:hAnsi="Times New Roman" w:cs="Times New Roman"/>
          <w:b/>
          <w:color w:val="000000"/>
          <w:sz w:val="28"/>
          <w:szCs w:val="28"/>
          <w:lang w:eastAsia="en-GB"/>
        </w:rPr>
      </w:pPr>
      <w:r>
        <w:rPr>
          <w:rFonts w:ascii="Times New Roman" w:eastAsia="Times New Roman" w:hAnsi="Times New Roman" w:cs="Times New Roman"/>
          <w:b/>
          <w:color w:val="000000"/>
          <w:sz w:val="28"/>
          <w:szCs w:val="28"/>
          <w:lang w:eastAsia="en-GB"/>
        </w:rPr>
        <w:lastRenderedPageBreak/>
        <w:t>3.3 Quadrature Phase Shift Keying (QPSK)</w:t>
      </w:r>
    </w:p>
    <w:p w14:paraId="5D4AF641" w14:textId="728156A2" w:rsidR="00F261DA" w:rsidRPr="004629E8" w:rsidRDefault="00F261DA" w:rsidP="00F261DA">
      <w:pPr>
        <w:spacing w:after="0"/>
        <w:rPr>
          <w:rFonts w:ascii="Times New Roman" w:eastAsia="Times New Roman" w:hAnsi="Times New Roman" w:cs="Times New Roman"/>
          <w:bCs/>
          <w:color w:val="000000"/>
          <w:sz w:val="24"/>
          <w:szCs w:val="24"/>
          <w:lang w:eastAsia="en-GB"/>
        </w:rPr>
      </w:pPr>
      <w:r>
        <w:rPr>
          <w:rFonts w:ascii="Times New Roman" w:eastAsia="Times New Roman" w:hAnsi="Times New Roman" w:cs="Times New Roman"/>
          <w:bCs/>
          <w:color w:val="000000"/>
          <w:sz w:val="24"/>
          <w:szCs w:val="24"/>
          <w:lang w:eastAsia="en-GB"/>
        </w:rPr>
        <w:t xml:space="preserve">Figure </w:t>
      </w:r>
      <w:r w:rsidR="006C0F22">
        <w:rPr>
          <w:rFonts w:ascii="Times New Roman" w:eastAsia="Times New Roman" w:hAnsi="Times New Roman" w:cs="Times New Roman"/>
          <w:bCs/>
          <w:color w:val="000000"/>
          <w:sz w:val="24"/>
          <w:szCs w:val="24"/>
          <w:lang w:eastAsia="en-GB"/>
        </w:rPr>
        <w:t>6</w:t>
      </w:r>
      <w:r>
        <w:rPr>
          <w:rFonts w:ascii="Times New Roman" w:eastAsia="Times New Roman" w:hAnsi="Times New Roman" w:cs="Times New Roman"/>
          <w:bCs/>
          <w:color w:val="000000"/>
          <w:sz w:val="24"/>
          <w:szCs w:val="24"/>
          <w:lang w:eastAsia="en-GB"/>
        </w:rPr>
        <w:t xml:space="preserve"> depicts the process and influences the signal undergoes at various stages. From top to bottom the signals consist of: The</w:t>
      </w:r>
      <w:r>
        <w:rPr>
          <w:rFonts w:ascii="Times New Roman" w:eastAsia="Times New Roman" w:hAnsi="Times New Roman" w:cs="Times New Roman"/>
          <w:bCs/>
          <w:color w:val="000000"/>
          <w:sz w:val="24"/>
          <w:szCs w:val="24"/>
          <w:lang w:eastAsia="en-GB"/>
        </w:rPr>
        <w:t xml:space="preserve"> first demux value;</w:t>
      </w:r>
      <w:r>
        <w:rPr>
          <w:rFonts w:ascii="Times New Roman" w:eastAsia="Times New Roman" w:hAnsi="Times New Roman" w:cs="Times New Roman"/>
          <w:bCs/>
          <w:color w:val="000000"/>
          <w:sz w:val="24"/>
          <w:szCs w:val="24"/>
          <w:lang w:eastAsia="en-GB"/>
        </w:rPr>
        <w:t xml:space="preserve"> </w:t>
      </w:r>
      <w:r>
        <w:rPr>
          <w:rFonts w:ascii="Times New Roman" w:eastAsia="Times New Roman" w:hAnsi="Times New Roman" w:cs="Times New Roman"/>
          <w:bCs/>
          <w:color w:val="000000"/>
          <w:sz w:val="24"/>
          <w:szCs w:val="24"/>
          <w:lang w:eastAsia="en-GB"/>
        </w:rPr>
        <w:t xml:space="preserve">the second demux value; the first modulated demux signal; the second modulated demux signal; the first stage filter of the first demux signal; the first stage filter of the second demux signal; the second stage filter of the first demux signal; the second stage filter of the second demux signal; the mux signal after all </w:t>
      </w:r>
      <w:r w:rsidR="00494A36">
        <w:rPr>
          <w:rFonts w:ascii="Times New Roman" w:eastAsia="Times New Roman" w:hAnsi="Times New Roman" w:cs="Times New Roman"/>
          <w:bCs/>
          <w:color w:val="000000"/>
          <w:sz w:val="24"/>
          <w:szCs w:val="24"/>
          <w:lang w:eastAsia="en-GB"/>
        </w:rPr>
        <w:t>filtrations</w:t>
      </w:r>
      <w:r>
        <w:rPr>
          <w:rFonts w:ascii="Times New Roman" w:eastAsia="Times New Roman" w:hAnsi="Times New Roman" w:cs="Times New Roman"/>
          <w:bCs/>
          <w:color w:val="000000"/>
          <w:sz w:val="24"/>
          <w:szCs w:val="24"/>
          <w:lang w:eastAsia="en-GB"/>
        </w:rPr>
        <w:t>.</w:t>
      </w:r>
    </w:p>
    <w:p w14:paraId="52691693" w14:textId="72AD20BA" w:rsidR="00F261DA" w:rsidRDefault="00F261DA" w:rsidP="00CF0A85">
      <w:pPr>
        <w:spacing w:after="0"/>
        <w:jc w:val="center"/>
        <w:rPr>
          <w:rFonts w:ascii="Times New Roman" w:eastAsia="Times New Roman" w:hAnsi="Times New Roman" w:cs="Times New Roman"/>
          <w:b/>
          <w:color w:val="000000"/>
          <w:sz w:val="28"/>
          <w:szCs w:val="28"/>
          <w:lang w:eastAsia="en-GB"/>
        </w:rPr>
      </w:pPr>
      <w:r>
        <w:rPr>
          <w:noProof/>
        </w:rPr>
        <w:drawing>
          <wp:inline distT="0" distB="0" distL="0" distR="0" wp14:anchorId="76CD8550" wp14:editId="58A2734E">
            <wp:extent cx="5731510" cy="6692900"/>
            <wp:effectExtent l="0" t="0" r="2540" b="0"/>
            <wp:docPr id="26" name="Picture 26"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Background pattern&#10;&#10;Description automatically generated"/>
                    <pic:cNvPicPr/>
                  </pic:nvPicPr>
                  <pic:blipFill>
                    <a:blip r:embed="rId32"/>
                    <a:stretch>
                      <a:fillRect/>
                    </a:stretch>
                  </pic:blipFill>
                  <pic:spPr>
                    <a:xfrm>
                      <a:off x="0" y="0"/>
                      <a:ext cx="5731510" cy="6692900"/>
                    </a:xfrm>
                    <a:prstGeom prst="rect">
                      <a:avLst/>
                    </a:prstGeom>
                  </pic:spPr>
                </pic:pic>
              </a:graphicData>
            </a:graphic>
          </wp:inline>
        </w:drawing>
      </w:r>
    </w:p>
    <w:p w14:paraId="2DA9D609" w14:textId="6CD3E4C1" w:rsidR="00311C20" w:rsidRPr="00311C20" w:rsidRDefault="00311C20" w:rsidP="00311C20">
      <w:pPr>
        <w:spacing w:after="0"/>
        <w:jc w:val="center"/>
        <w:rPr>
          <w:rFonts w:ascii="Times New Roman" w:eastAsia="Times New Roman" w:hAnsi="Times New Roman" w:cs="Times New Roman"/>
          <w:bCs/>
          <w:color w:val="000000"/>
          <w:sz w:val="24"/>
          <w:szCs w:val="24"/>
          <w:lang w:eastAsia="en-GB"/>
        </w:rPr>
        <w:sectPr w:rsidR="00311C20" w:rsidRPr="00311C20" w:rsidSect="00774D79">
          <w:pgSz w:w="11906" w:h="16838" w:code="9"/>
          <w:pgMar w:top="1440" w:right="1440" w:bottom="1440" w:left="1440" w:header="708" w:footer="708" w:gutter="0"/>
          <w:cols w:space="708"/>
          <w:docGrid w:linePitch="360"/>
        </w:sectPr>
      </w:pPr>
      <w:r w:rsidRPr="00311C20">
        <w:rPr>
          <w:rFonts w:ascii="Times New Roman" w:eastAsia="Times New Roman" w:hAnsi="Times New Roman" w:cs="Times New Roman"/>
          <w:bCs/>
          <w:color w:val="000000"/>
          <w:sz w:val="24"/>
          <w:szCs w:val="24"/>
          <w:lang w:eastAsia="en-GB"/>
        </w:rPr>
        <w:t>Figure 6: QPSK Results</w:t>
      </w:r>
    </w:p>
    <w:p w14:paraId="7F9E020F" w14:textId="4175438C" w:rsidR="004629E8" w:rsidRDefault="004629E8" w:rsidP="00101D3F">
      <w:pPr>
        <w:spacing w:after="0"/>
        <w:rPr>
          <w:rFonts w:ascii="Times New Roman" w:eastAsia="Times New Roman" w:hAnsi="Times New Roman" w:cs="Times New Roman"/>
          <w:b/>
          <w:color w:val="000000"/>
          <w:sz w:val="28"/>
          <w:szCs w:val="28"/>
          <w:lang w:eastAsia="en-GB"/>
        </w:rPr>
      </w:pPr>
      <w:r>
        <w:rPr>
          <w:rFonts w:ascii="Times New Roman" w:eastAsia="Times New Roman" w:hAnsi="Times New Roman" w:cs="Times New Roman"/>
          <w:b/>
          <w:color w:val="000000"/>
          <w:sz w:val="28"/>
          <w:szCs w:val="28"/>
          <w:lang w:eastAsia="en-GB"/>
        </w:rPr>
        <w:lastRenderedPageBreak/>
        <w:t xml:space="preserve">3.4 </w:t>
      </w:r>
      <w:r w:rsidR="00311C20">
        <w:rPr>
          <w:rFonts w:ascii="Times New Roman" w:eastAsia="Times New Roman" w:hAnsi="Times New Roman" w:cs="Times New Roman"/>
          <w:b/>
          <w:color w:val="000000"/>
          <w:sz w:val="28"/>
          <w:szCs w:val="28"/>
          <w:lang w:eastAsia="en-GB"/>
        </w:rPr>
        <w:t>Signal to Noise Ratio Comparison</w:t>
      </w:r>
    </w:p>
    <w:p w14:paraId="08D30D2E" w14:textId="77777777" w:rsidR="00311C20" w:rsidRDefault="00311C20" w:rsidP="00101D3F">
      <w:pPr>
        <w:spacing w:after="0"/>
        <w:rPr>
          <w:rFonts w:ascii="Times New Roman" w:eastAsia="Times New Roman" w:hAnsi="Times New Roman" w:cs="Times New Roman"/>
          <w:b/>
          <w:color w:val="000000"/>
          <w:sz w:val="28"/>
          <w:szCs w:val="28"/>
          <w:lang w:eastAsia="en-GB"/>
        </w:rPr>
      </w:pPr>
    </w:p>
    <w:p w14:paraId="702D46CD" w14:textId="77777777" w:rsidR="00311C20" w:rsidRDefault="00311C20" w:rsidP="00101D3F">
      <w:pPr>
        <w:spacing w:after="0"/>
        <w:rPr>
          <w:rFonts w:ascii="Times New Roman" w:eastAsia="Times New Roman" w:hAnsi="Times New Roman" w:cs="Times New Roman"/>
          <w:b/>
          <w:color w:val="000000"/>
          <w:sz w:val="28"/>
          <w:szCs w:val="28"/>
          <w:lang w:eastAsia="en-GB"/>
        </w:rPr>
      </w:pPr>
      <w:r>
        <w:rPr>
          <w:rFonts w:ascii="Times New Roman" w:eastAsia="Times New Roman" w:hAnsi="Times New Roman" w:cs="Times New Roman"/>
          <w:b/>
          <w:noProof/>
          <w:color w:val="000000"/>
          <w:sz w:val="28"/>
          <w:szCs w:val="28"/>
          <w:lang w:eastAsia="en-GB"/>
        </w:rPr>
        <w:drawing>
          <wp:inline distT="0" distB="0" distL="0" distR="0" wp14:anchorId="05F6A762" wp14:editId="346BF96E">
            <wp:extent cx="8911369" cy="3403600"/>
            <wp:effectExtent l="0" t="0" r="4445"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8926767" cy="3409481"/>
                    </a:xfrm>
                    <a:prstGeom prst="rect">
                      <a:avLst/>
                    </a:prstGeom>
                    <a:noFill/>
                  </pic:spPr>
                </pic:pic>
              </a:graphicData>
            </a:graphic>
          </wp:inline>
        </w:drawing>
      </w:r>
    </w:p>
    <w:p w14:paraId="1E572D99" w14:textId="5EF2B3B4" w:rsidR="00311C20" w:rsidRDefault="00311C20" w:rsidP="00311C20">
      <w:pPr>
        <w:spacing w:after="0"/>
        <w:jc w:val="center"/>
        <w:rPr>
          <w:rFonts w:ascii="Times New Roman" w:eastAsia="Times New Roman" w:hAnsi="Times New Roman" w:cs="Times New Roman"/>
          <w:bCs/>
          <w:color w:val="000000"/>
          <w:sz w:val="24"/>
          <w:szCs w:val="24"/>
          <w:lang w:eastAsia="en-GB"/>
        </w:rPr>
      </w:pPr>
      <w:r w:rsidRPr="00311C20">
        <w:rPr>
          <w:rFonts w:ascii="Times New Roman" w:eastAsia="Times New Roman" w:hAnsi="Times New Roman" w:cs="Times New Roman"/>
          <w:bCs/>
          <w:color w:val="000000"/>
          <w:sz w:val="24"/>
          <w:szCs w:val="24"/>
          <w:lang w:eastAsia="en-GB"/>
        </w:rPr>
        <w:t xml:space="preserve">Figure </w:t>
      </w:r>
      <w:r w:rsidR="00CF0A85">
        <w:rPr>
          <w:rFonts w:ascii="Times New Roman" w:eastAsia="Times New Roman" w:hAnsi="Times New Roman" w:cs="Times New Roman"/>
          <w:bCs/>
          <w:color w:val="000000"/>
          <w:sz w:val="24"/>
          <w:szCs w:val="24"/>
          <w:lang w:eastAsia="en-GB"/>
        </w:rPr>
        <w:t>7</w:t>
      </w:r>
      <w:r w:rsidRPr="00311C20">
        <w:rPr>
          <w:rFonts w:ascii="Times New Roman" w:eastAsia="Times New Roman" w:hAnsi="Times New Roman" w:cs="Times New Roman"/>
          <w:bCs/>
          <w:color w:val="000000"/>
          <w:sz w:val="24"/>
          <w:szCs w:val="24"/>
          <w:lang w:eastAsia="en-GB"/>
        </w:rPr>
        <w:t xml:space="preserve">: </w:t>
      </w:r>
      <w:r w:rsidRPr="00311C20">
        <w:rPr>
          <w:rFonts w:ascii="Times New Roman" w:eastAsia="Times New Roman" w:hAnsi="Times New Roman" w:cs="Times New Roman"/>
          <w:bCs/>
          <w:color w:val="000000"/>
          <w:sz w:val="24"/>
          <w:szCs w:val="24"/>
          <w:lang w:eastAsia="en-GB"/>
        </w:rPr>
        <w:t>Bit-Error Rate Comparison</w:t>
      </w:r>
    </w:p>
    <w:p w14:paraId="049A2BB8" w14:textId="77777777" w:rsidR="00311C20" w:rsidRDefault="00311C20" w:rsidP="00311C20">
      <w:pPr>
        <w:spacing w:after="0"/>
        <w:jc w:val="center"/>
        <w:rPr>
          <w:rFonts w:ascii="Times New Roman" w:eastAsia="Times New Roman" w:hAnsi="Times New Roman" w:cs="Times New Roman"/>
          <w:bCs/>
          <w:color w:val="000000"/>
          <w:sz w:val="24"/>
          <w:szCs w:val="24"/>
          <w:lang w:eastAsia="en-GB"/>
        </w:rPr>
      </w:pPr>
    </w:p>
    <w:p w14:paraId="744B8A97" w14:textId="77777777" w:rsidR="00311C20" w:rsidRDefault="00311C20" w:rsidP="00311C20">
      <w:pPr>
        <w:spacing w:after="0"/>
        <w:jc w:val="center"/>
        <w:rPr>
          <w:rFonts w:ascii="Times New Roman" w:eastAsia="Times New Roman" w:hAnsi="Times New Roman" w:cs="Times New Roman"/>
          <w:bCs/>
          <w:color w:val="000000"/>
          <w:sz w:val="24"/>
          <w:szCs w:val="24"/>
          <w:lang w:eastAsia="en-GB"/>
        </w:rPr>
      </w:pPr>
    </w:p>
    <w:p w14:paraId="4B31C6F5" w14:textId="77777777" w:rsidR="00311C20" w:rsidRDefault="00311C20" w:rsidP="00311C20">
      <w:pPr>
        <w:spacing w:after="0"/>
        <w:jc w:val="center"/>
        <w:rPr>
          <w:rFonts w:ascii="Times New Roman" w:eastAsia="Times New Roman" w:hAnsi="Times New Roman" w:cs="Times New Roman"/>
          <w:bCs/>
          <w:color w:val="000000"/>
          <w:sz w:val="24"/>
          <w:szCs w:val="24"/>
          <w:lang w:eastAsia="en-GB"/>
        </w:rPr>
        <w:sectPr w:rsidR="00311C20" w:rsidSect="00311C20">
          <w:pgSz w:w="16838" w:h="11906" w:orient="landscape" w:code="9"/>
          <w:pgMar w:top="1440" w:right="1440" w:bottom="1440" w:left="1440" w:header="708" w:footer="708" w:gutter="0"/>
          <w:cols w:space="708"/>
          <w:docGrid w:linePitch="360"/>
        </w:sectPr>
      </w:pPr>
    </w:p>
    <w:p w14:paraId="1AA7AD56" w14:textId="3B7611FB" w:rsidR="00101D3F" w:rsidRPr="000730BF" w:rsidRDefault="000730BF" w:rsidP="000730BF">
      <w:pPr>
        <w:pStyle w:val="ListParagraph"/>
        <w:numPr>
          <w:ilvl w:val="0"/>
          <w:numId w:val="30"/>
        </w:numPr>
        <w:spacing w:after="0"/>
        <w:rPr>
          <w:rFonts w:ascii="Times New Roman" w:eastAsia="Times New Roman" w:hAnsi="Times New Roman" w:cs="Times New Roman"/>
          <w:b/>
          <w:color w:val="000000"/>
          <w:sz w:val="28"/>
          <w:szCs w:val="28"/>
          <w:lang w:eastAsia="en-GB"/>
        </w:rPr>
      </w:pPr>
      <w:r>
        <w:rPr>
          <w:rFonts w:ascii="Times New Roman" w:eastAsia="Times New Roman" w:hAnsi="Times New Roman" w:cs="Times New Roman"/>
          <w:b/>
          <w:color w:val="000000"/>
          <w:sz w:val="28"/>
          <w:szCs w:val="28"/>
          <w:lang w:eastAsia="en-GB"/>
        </w:rPr>
        <w:lastRenderedPageBreak/>
        <w:t xml:space="preserve"> Discussion</w:t>
      </w:r>
    </w:p>
    <w:p w14:paraId="7F8A572C" w14:textId="13EE7933" w:rsidR="000730BF" w:rsidRDefault="0026421E" w:rsidP="00F66F09">
      <w:pPr>
        <w:spacing w:after="0"/>
        <w:rPr>
          <w:rFonts w:ascii="Times New Roman" w:eastAsia="Times New Roman" w:hAnsi="Times New Roman" w:cs="Times New Roman"/>
          <w:bCs/>
          <w:color w:val="000000"/>
          <w:sz w:val="24"/>
          <w:szCs w:val="24"/>
          <w:lang w:eastAsia="en-GB"/>
        </w:rPr>
      </w:pPr>
      <w:r>
        <w:rPr>
          <w:rFonts w:ascii="Times New Roman" w:eastAsia="Times New Roman" w:hAnsi="Times New Roman" w:cs="Times New Roman"/>
          <w:bCs/>
          <w:color w:val="000000"/>
          <w:sz w:val="24"/>
          <w:szCs w:val="24"/>
          <w:lang w:eastAsia="en-GB"/>
        </w:rPr>
        <w:t>Figure 4 depicts the stages of the signal process during the ASK model</w:t>
      </w:r>
      <w:r w:rsidR="006E5F6B">
        <w:rPr>
          <w:rFonts w:ascii="Times New Roman" w:eastAsia="Times New Roman" w:hAnsi="Times New Roman" w:cs="Times New Roman"/>
          <w:bCs/>
          <w:color w:val="000000"/>
          <w:sz w:val="24"/>
          <w:szCs w:val="24"/>
          <w:lang w:eastAsia="en-GB"/>
        </w:rPr>
        <w:t xml:space="preserve">, the process is simplistic and seems </w:t>
      </w:r>
      <w:r w:rsidR="009776DC">
        <w:rPr>
          <w:rFonts w:ascii="Times New Roman" w:eastAsia="Times New Roman" w:hAnsi="Times New Roman" w:cs="Times New Roman"/>
          <w:bCs/>
          <w:color w:val="000000"/>
          <w:sz w:val="24"/>
          <w:szCs w:val="24"/>
          <w:lang w:eastAsia="en-GB"/>
        </w:rPr>
        <w:t>reliable</w:t>
      </w:r>
      <w:r w:rsidR="006E5F6B">
        <w:rPr>
          <w:rFonts w:ascii="Times New Roman" w:eastAsia="Times New Roman" w:hAnsi="Times New Roman" w:cs="Times New Roman"/>
          <w:bCs/>
          <w:color w:val="000000"/>
          <w:sz w:val="24"/>
          <w:szCs w:val="24"/>
          <w:lang w:eastAsia="en-GB"/>
        </w:rPr>
        <w:t xml:space="preserve"> as the final monitor has produced the original signal with a small bit error rate.</w:t>
      </w:r>
    </w:p>
    <w:p w14:paraId="22A6DBAC" w14:textId="77777777" w:rsidR="009776DC" w:rsidRDefault="006E5F6B" w:rsidP="00F66F09">
      <w:pPr>
        <w:spacing w:after="0"/>
        <w:rPr>
          <w:rFonts w:ascii="Times New Roman" w:eastAsia="Times New Roman" w:hAnsi="Times New Roman" w:cs="Times New Roman"/>
          <w:bCs/>
          <w:color w:val="000000"/>
          <w:sz w:val="24"/>
          <w:szCs w:val="24"/>
          <w:lang w:eastAsia="en-GB"/>
        </w:rPr>
      </w:pPr>
      <w:r>
        <w:rPr>
          <w:rFonts w:ascii="Times New Roman" w:eastAsia="Times New Roman" w:hAnsi="Times New Roman" w:cs="Times New Roman"/>
          <w:bCs/>
          <w:color w:val="000000"/>
          <w:sz w:val="24"/>
          <w:szCs w:val="24"/>
          <w:lang w:eastAsia="en-GB"/>
        </w:rPr>
        <w:t>Figure 5 depicts the stages of the signal process during the PSK model. Although the design process is almost the same as the ASK design, the process produces a significant different result. The change in phase is clearly identifiable within the final monitor as indicated by solid lines either across the top or across the bottom, the seemingly solid lines do fall in line with the original signal.</w:t>
      </w:r>
      <w:r w:rsidR="009776DC">
        <w:rPr>
          <w:rFonts w:ascii="Times New Roman" w:eastAsia="Times New Roman" w:hAnsi="Times New Roman" w:cs="Times New Roman"/>
          <w:bCs/>
          <w:color w:val="000000"/>
          <w:sz w:val="24"/>
          <w:szCs w:val="24"/>
          <w:lang w:eastAsia="en-GB"/>
        </w:rPr>
        <w:t xml:space="preserve"> Although the bit rate has improved and the error to noise ratio is lower, it has also incorporated much of the noise. Although the signal can be extrapolated to form the original signal with increased reliability, there is also the potential that some of the noise will be forwarded too.</w:t>
      </w:r>
    </w:p>
    <w:p w14:paraId="6A05D4AE" w14:textId="5C5BEEA9" w:rsidR="006E5F6B" w:rsidRPr="0026421E" w:rsidRDefault="009776DC" w:rsidP="00F66F09">
      <w:pPr>
        <w:spacing w:after="0"/>
        <w:rPr>
          <w:rFonts w:ascii="Times New Roman" w:eastAsia="Times New Roman" w:hAnsi="Times New Roman" w:cs="Times New Roman"/>
          <w:bCs/>
          <w:color w:val="000000"/>
          <w:sz w:val="24"/>
          <w:szCs w:val="24"/>
          <w:lang w:eastAsia="en-GB"/>
        </w:rPr>
      </w:pPr>
      <w:r>
        <w:rPr>
          <w:rFonts w:ascii="Times New Roman" w:eastAsia="Times New Roman" w:hAnsi="Times New Roman" w:cs="Times New Roman"/>
          <w:bCs/>
          <w:color w:val="000000"/>
          <w:sz w:val="24"/>
          <w:szCs w:val="24"/>
          <w:lang w:eastAsia="en-GB"/>
        </w:rPr>
        <w:t xml:space="preserve">Figure 6 depicts the stages of the signal process during the QPSK model. </w:t>
      </w:r>
      <w:r w:rsidR="006E5F6B">
        <w:rPr>
          <w:rFonts w:ascii="Times New Roman" w:eastAsia="Times New Roman" w:hAnsi="Times New Roman" w:cs="Times New Roman"/>
          <w:bCs/>
          <w:color w:val="000000"/>
          <w:sz w:val="24"/>
          <w:szCs w:val="24"/>
          <w:lang w:eastAsia="en-GB"/>
        </w:rPr>
        <w:t xml:space="preserve"> </w:t>
      </w:r>
      <w:r>
        <w:rPr>
          <w:rFonts w:ascii="Times New Roman" w:eastAsia="Times New Roman" w:hAnsi="Times New Roman" w:cs="Times New Roman"/>
          <w:bCs/>
          <w:color w:val="000000"/>
          <w:sz w:val="24"/>
          <w:szCs w:val="24"/>
          <w:lang w:eastAsia="en-GB"/>
        </w:rPr>
        <w:t xml:space="preserve">The monitors demonstrate the multiple signals transmitted, and the quick modulation resulting in a cleaned up and very reliable signal. Figure 7 demonstrates the bit error rate for each of the compared models. It shows that the ASK has a reduced signal to noise ratio compared to the other two models, showing that </w:t>
      </w:r>
      <w:r w:rsidR="004B6317">
        <w:rPr>
          <w:rFonts w:ascii="Times New Roman" w:eastAsia="Times New Roman" w:hAnsi="Times New Roman" w:cs="Times New Roman"/>
          <w:bCs/>
          <w:color w:val="000000"/>
          <w:sz w:val="24"/>
          <w:szCs w:val="24"/>
          <w:lang w:eastAsia="en-GB"/>
        </w:rPr>
        <w:t>in limited performance it can excel over the other two, but for the majority, it of its function will result in increased error. The PSK demonstrates a significant improvement on performance over the ASK model, as the bit rate increases the error rate also increases at a steady rate. The QPSK model shows a reduction in the signal to noise ratio propagation. This indicates that the QPSK is likely to outperform the previous two models and provide a more reliable signal.</w:t>
      </w:r>
    </w:p>
    <w:p w14:paraId="0D849711" w14:textId="32A417E1" w:rsidR="004A0843" w:rsidRDefault="004A0843" w:rsidP="00F66F09">
      <w:pPr>
        <w:spacing w:after="0"/>
        <w:rPr>
          <w:rFonts w:ascii="Times New Roman" w:eastAsia="Times New Roman" w:hAnsi="Times New Roman" w:cs="Times New Roman"/>
          <w:b/>
          <w:color w:val="000000"/>
          <w:sz w:val="28"/>
          <w:szCs w:val="28"/>
          <w:lang w:eastAsia="en-GB"/>
        </w:rPr>
      </w:pPr>
    </w:p>
    <w:p w14:paraId="5C34EF20" w14:textId="75C6770A" w:rsidR="004A0843" w:rsidRDefault="004A0843" w:rsidP="00F66F09">
      <w:pPr>
        <w:spacing w:after="0"/>
        <w:rPr>
          <w:rFonts w:ascii="Times New Roman" w:eastAsia="Times New Roman" w:hAnsi="Times New Roman" w:cs="Times New Roman"/>
          <w:b/>
          <w:color w:val="000000"/>
          <w:sz w:val="28"/>
          <w:szCs w:val="28"/>
          <w:lang w:eastAsia="en-GB"/>
        </w:rPr>
      </w:pPr>
    </w:p>
    <w:p w14:paraId="59D1A15C" w14:textId="5A282175" w:rsidR="004A0843" w:rsidRDefault="004A0843" w:rsidP="00F66F09">
      <w:pPr>
        <w:spacing w:after="0"/>
        <w:rPr>
          <w:rFonts w:ascii="Times New Roman" w:eastAsia="Times New Roman" w:hAnsi="Times New Roman" w:cs="Times New Roman"/>
          <w:b/>
          <w:color w:val="000000"/>
          <w:sz w:val="28"/>
          <w:szCs w:val="28"/>
          <w:lang w:eastAsia="en-GB"/>
        </w:rPr>
      </w:pPr>
    </w:p>
    <w:p w14:paraId="509879F1" w14:textId="048AF6BC" w:rsidR="004A0843" w:rsidRDefault="004A0843" w:rsidP="00F66F09">
      <w:pPr>
        <w:spacing w:after="0"/>
        <w:rPr>
          <w:rFonts w:ascii="Times New Roman" w:eastAsia="Times New Roman" w:hAnsi="Times New Roman" w:cs="Times New Roman"/>
          <w:b/>
          <w:color w:val="000000"/>
          <w:sz w:val="28"/>
          <w:szCs w:val="28"/>
          <w:lang w:eastAsia="en-GB"/>
        </w:rPr>
      </w:pPr>
    </w:p>
    <w:p w14:paraId="62283827" w14:textId="3BFF104D" w:rsidR="004A0843" w:rsidRDefault="004A0843" w:rsidP="00F66F09">
      <w:pPr>
        <w:spacing w:after="0"/>
        <w:rPr>
          <w:rFonts w:ascii="Times New Roman" w:eastAsia="Times New Roman" w:hAnsi="Times New Roman" w:cs="Times New Roman"/>
          <w:b/>
          <w:color w:val="000000"/>
          <w:sz w:val="28"/>
          <w:szCs w:val="28"/>
          <w:lang w:eastAsia="en-GB"/>
        </w:rPr>
      </w:pPr>
    </w:p>
    <w:p w14:paraId="43213589" w14:textId="6C0FA142" w:rsidR="004A0843" w:rsidRDefault="004A0843" w:rsidP="00F66F09">
      <w:pPr>
        <w:spacing w:after="0"/>
        <w:rPr>
          <w:rFonts w:ascii="Times New Roman" w:eastAsia="Times New Roman" w:hAnsi="Times New Roman" w:cs="Times New Roman"/>
          <w:b/>
          <w:color w:val="000000"/>
          <w:sz w:val="28"/>
          <w:szCs w:val="28"/>
          <w:lang w:eastAsia="en-GB"/>
        </w:rPr>
      </w:pPr>
    </w:p>
    <w:p w14:paraId="2EAA4EAC" w14:textId="5698F353" w:rsidR="004A0843" w:rsidRDefault="004A0843" w:rsidP="00F66F09">
      <w:pPr>
        <w:spacing w:after="0"/>
        <w:rPr>
          <w:rFonts w:ascii="Times New Roman" w:eastAsia="Times New Roman" w:hAnsi="Times New Roman" w:cs="Times New Roman"/>
          <w:b/>
          <w:color w:val="000000"/>
          <w:sz w:val="28"/>
          <w:szCs w:val="28"/>
          <w:lang w:eastAsia="en-GB"/>
        </w:rPr>
      </w:pPr>
    </w:p>
    <w:p w14:paraId="44BBA4FF" w14:textId="6DB5AF6A" w:rsidR="004A0843" w:rsidRDefault="004A0843" w:rsidP="00F66F09">
      <w:pPr>
        <w:spacing w:after="0"/>
        <w:rPr>
          <w:rFonts w:ascii="Times New Roman" w:eastAsia="Times New Roman" w:hAnsi="Times New Roman" w:cs="Times New Roman"/>
          <w:b/>
          <w:color w:val="000000"/>
          <w:sz w:val="28"/>
          <w:szCs w:val="28"/>
          <w:lang w:eastAsia="en-GB"/>
        </w:rPr>
      </w:pPr>
    </w:p>
    <w:p w14:paraId="6E175B1C" w14:textId="110F26B4" w:rsidR="004A0843" w:rsidRDefault="004A0843" w:rsidP="00F66F09">
      <w:pPr>
        <w:spacing w:after="0"/>
        <w:rPr>
          <w:rFonts w:ascii="Times New Roman" w:eastAsia="Times New Roman" w:hAnsi="Times New Roman" w:cs="Times New Roman"/>
          <w:b/>
          <w:color w:val="000000"/>
          <w:sz w:val="28"/>
          <w:szCs w:val="28"/>
          <w:lang w:eastAsia="en-GB"/>
        </w:rPr>
      </w:pPr>
    </w:p>
    <w:p w14:paraId="0D4C7FAA" w14:textId="4ACA600B" w:rsidR="004A0843" w:rsidRDefault="004A0843" w:rsidP="00F66F09">
      <w:pPr>
        <w:spacing w:after="0"/>
        <w:rPr>
          <w:rFonts w:ascii="Times New Roman" w:eastAsia="Times New Roman" w:hAnsi="Times New Roman" w:cs="Times New Roman"/>
          <w:b/>
          <w:color w:val="000000"/>
          <w:sz w:val="28"/>
          <w:szCs w:val="28"/>
          <w:lang w:eastAsia="en-GB"/>
        </w:rPr>
      </w:pPr>
    </w:p>
    <w:p w14:paraId="3C1C66CF" w14:textId="47FB492F" w:rsidR="00F66F09" w:rsidRPr="007B5CC7" w:rsidRDefault="000730BF" w:rsidP="00F66F09">
      <w:pPr>
        <w:spacing w:after="0"/>
        <w:rPr>
          <w:rFonts w:ascii="Times New Roman" w:eastAsia="Times New Roman" w:hAnsi="Times New Roman" w:cs="Times New Roman"/>
          <w:b/>
          <w:color w:val="000000"/>
          <w:sz w:val="28"/>
          <w:szCs w:val="28"/>
          <w:lang w:eastAsia="en-GB"/>
        </w:rPr>
      </w:pPr>
      <w:r>
        <w:rPr>
          <w:rFonts w:ascii="Times New Roman" w:eastAsia="Times New Roman" w:hAnsi="Times New Roman" w:cs="Times New Roman"/>
          <w:b/>
          <w:color w:val="000000"/>
          <w:sz w:val="28"/>
          <w:szCs w:val="28"/>
          <w:lang w:eastAsia="en-GB"/>
        </w:rPr>
        <w:lastRenderedPageBreak/>
        <w:t>5.0</w:t>
      </w:r>
      <w:r w:rsidR="00F66F09" w:rsidRPr="007B5CC7">
        <w:rPr>
          <w:rFonts w:ascii="Times New Roman" w:eastAsia="Times New Roman" w:hAnsi="Times New Roman" w:cs="Times New Roman"/>
          <w:b/>
          <w:color w:val="000000"/>
          <w:sz w:val="28"/>
          <w:szCs w:val="28"/>
          <w:lang w:eastAsia="en-GB"/>
        </w:rPr>
        <w:t xml:space="preserve"> </w:t>
      </w:r>
      <w:r>
        <w:rPr>
          <w:rFonts w:ascii="Times New Roman" w:eastAsia="Times New Roman" w:hAnsi="Times New Roman" w:cs="Times New Roman"/>
          <w:b/>
          <w:color w:val="000000"/>
          <w:sz w:val="28"/>
          <w:szCs w:val="28"/>
          <w:lang w:eastAsia="en-GB"/>
        </w:rPr>
        <w:t>Conclusion</w:t>
      </w:r>
    </w:p>
    <w:p w14:paraId="70A7E726" w14:textId="7BA693CE" w:rsidR="00EF6BA3" w:rsidRDefault="00743E90" w:rsidP="006C0F22">
      <w:pPr>
        <w:rPr>
          <w:rFonts w:ascii="Times New Roman" w:hAnsi="Times New Roman" w:cs="Times New Roman"/>
        </w:rPr>
      </w:pPr>
      <w:r>
        <w:rPr>
          <w:rFonts w:ascii="Times New Roman" w:hAnsi="Times New Roman" w:cs="Times New Roman"/>
        </w:rPr>
        <w:t>T</w:t>
      </w:r>
      <w:r w:rsidR="006C0F22">
        <w:rPr>
          <w:rFonts w:ascii="Times New Roman" w:hAnsi="Times New Roman" w:cs="Times New Roman"/>
        </w:rPr>
        <w:t>he processes involved in the transmitting and receiving</w:t>
      </w:r>
      <w:r>
        <w:rPr>
          <w:rFonts w:ascii="Times New Roman" w:hAnsi="Times New Roman" w:cs="Times New Roman"/>
        </w:rPr>
        <w:t xml:space="preserve"> of a signal, is apparent that many factors can influence the quality and reliability of the signal. The comparison of the models within this report demonstrate multiple methods of isolating the intending signal. The various methods each have their own trade-offs. The comparison demonstrates that the increase in transfer rate reduces the overall reliability of the transmission. Quadrature methods appear to be more efficient at transmitting signal by increasing the capacity of symbols generated. However, these methods are still constrained and sacrifice the reliability as their capacity increases. In addition, as the quadrature methods mitigate negative results, they become increasingly complex in design, further increasing the potential for error to occur. It can be concluded that, although th</w:t>
      </w:r>
      <w:r w:rsidR="003F757A">
        <w:rPr>
          <w:rFonts w:ascii="Times New Roman" w:hAnsi="Times New Roman" w:cs="Times New Roman"/>
        </w:rPr>
        <w:t>ere are more efficient and effective methods, the lower grade models still have a functional purpose when targeting a specific band, with a much higher reliability. In addition, it can also be concluded, that without the models used for modulation / demodulation (Modem), the conversion and transfers of digital data would pose ineffective and unrealistic for communications.</w:t>
      </w:r>
    </w:p>
    <w:p w14:paraId="40813315" w14:textId="25E80BFE" w:rsidR="00D33C0A" w:rsidRPr="006C0F22" w:rsidRDefault="00D33C0A" w:rsidP="006C0F22">
      <w:pPr>
        <w:rPr>
          <w:rFonts w:ascii="Times New Roman" w:hAnsi="Times New Roman" w:cs="Times New Roman"/>
        </w:rPr>
      </w:pPr>
      <w:r>
        <w:rPr>
          <w:rFonts w:ascii="Times New Roman" w:hAnsi="Times New Roman" w:cs="Times New Roman"/>
        </w:rPr>
        <w:t>It can be concluded that, the closer that a signal transmits</w:t>
      </w:r>
      <w:r w:rsidR="00422FC6">
        <w:rPr>
          <w:rFonts w:ascii="Times New Roman" w:hAnsi="Times New Roman" w:cs="Times New Roman"/>
        </w:rPr>
        <w:t xml:space="preserve"> to the origin, the more problems that can occur and the increased probability of the signal being lost. In addition the more complex and increased nodes / symbols there are, again the increase of errors will occur.</w:t>
      </w:r>
    </w:p>
    <w:p w14:paraId="6BDAAAAF" w14:textId="3ED2F1E3" w:rsidR="004A0843" w:rsidRDefault="004A0843" w:rsidP="00EF6BA3">
      <w:pPr>
        <w:pStyle w:val="ListParagraph"/>
        <w:rPr>
          <w:rFonts w:ascii="Times New Roman" w:hAnsi="Times New Roman" w:cs="Times New Roman"/>
        </w:rPr>
      </w:pPr>
    </w:p>
    <w:p w14:paraId="3D96641C" w14:textId="4D8B6D6C" w:rsidR="004A0843" w:rsidRDefault="004A0843" w:rsidP="00EF6BA3">
      <w:pPr>
        <w:pStyle w:val="ListParagraph"/>
        <w:rPr>
          <w:rFonts w:ascii="Times New Roman" w:hAnsi="Times New Roman" w:cs="Times New Roman"/>
        </w:rPr>
      </w:pPr>
    </w:p>
    <w:p w14:paraId="78F1AD9C" w14:textId="6A9E30A8" w:rsidR="004A0843" w:rsidRDefault="004A0843" w:rsidP="00EF6BA3">
      <w:pPr>
        <w:pStyle w:val="ListParagraph"/>
        <w:rPr>
          <w:rFonts w:ascii="Times New Roman" w:hAnsi="Times New Roman" w:cs="Times New Roman"/>
        </w:rPr>
      </w:pPr>
    </w:p>
    <w:p w14:paraId="51BD87F4" w14:textId="6F157D32" w:rsidR="004A0843" w:rsidRDefault="004A0843" w:rsidP="00EF6BA3">
      <w:pPr>
        <w:pStyle w:val="ListParagraph"/>
        <w:rPr>
          <w:rFonts w:ascii="Times New Roman" w:hAnsi="Times New Roman" w:cs="Times New Roman"/>
        </w:rPr>
      </w:pPr>
    </w:p>
    <w:p w14:paraId="2670D409" w14:textId="51833443" w:rsidR="004A0843" w:rsidRDefault="004A0843" w:rsidP="00EF6BA3">
      <w:pPr>
        <w:pStyle w:val="ListParagraph"/>
        <w:rPr>
          <w:rFonts w:ascii="Times New Roman" w:hAnsi="Times New Roman" w:cs="Times New Roman"/>
        </w:rPr>
      </w:pPr>
    </w:p>
    <w:p w14:paraId="3178C3C2" w14:textId="00FAC604" w:rsidR="004A0843" w:rsidRDefault="004A0843" w:rsidP="00EF6BA3">
      <w:pPr>
        <w:pStyle w:val="ListParagraph"/>
        <w:rPr>
          <w:rFonts w:ascii="Times New Roman" w:hAnsi="Times New Roman" w:cs="Times New Roman"/>
        </w:rPr>
      </w:pPr>
    </w:p>
    <w:p w14:paraId="2F8B4771" w14:textId="77777777" w:rsidR="004A0843" w:rsidRPr="009B51D8" w:rsidRDefault="004A0843" w:rsidP="00EF6BA3">
      <w:pPr>
        <w:pStyle w:val="ListParagraph"/>
        <w:rPr>
          <w:rFonts w:ascii="Times New Roman" w:hAnsi="Times New Roman" w:cs="Times New Roman"/>
        </w:rPr>
      </w:pPr>
    </w:p>
    <w:p w14:paraId="1C9FF3FE" w14:textId="3F600E32" w:rsidR="000730BF" w:rsidRDefault="000730BF" w:rsidP="00101D3F">
      <w:pPr>
        <w:rPr>
          <w:rFonts w:ascii="Times New Roman" w:hAnsi="Times New Roman" w:cs="Times New Roman"/>
          <w:b/>
          <w:bCs/>
          <w:sz w:val="28"/>
          <w:szCs w:val="28"/>
        </w:rPr>
      </w:pPr>
    </w:p>
    <w:p w14:paraId="630D7379" w14:textId="1613C499" w:rsidR="000730BF" w:rsidRDefault="000730BF" w:rsidP="00101D3F">
      <w:pPr>
        <w:rPr>
          <w:rFonts w:ascii="Times New Roman" w:hAnsi="Times New Roman" w:cs="Times New Roman"/>
          <w:b/>
          <w:bCs/>
          <w:sz w:val="28"/>
          <w:szCs w:val="28"/>
        </w:rPr>
      </w:pPr>
    </w:p>
    <w:p w14:paraId="0F69DAAE" w14:textId="6AF7086B" w:rsidR="000730BF" w:rsidRDefault="000730BF" w:rsidP="00101D3F">
      <w:pPr>
        <w:rPr>
          <w:rFonts w:ascii="Times New Roman" w:hAnsi="Times New Roman" w:cs="Times New Roman"/>
          <w:b/>
          <w:bCs/>
          <w:sz w:val="28"/>
          <w:szCs w:val="28"/>
        </w:rPr>
      </w:pPr>
    </w:p>
    <w:p w14:paraId="220AEE74" w14:textId="186A9C1A" w:rsidR="000730BF" w:rsidRDefault="000730BF" w:rsidP="00101D3F">
      <w:pPr>
        <w:rPr>
          <w:rFonts w:ascii="Times New Roman" w:hAnsi="Times New Roman" w:cs="Times New Roman"/>
          <w:b/>
          <w:bCs/>
          <w:sz w:val="28"/>
          <w:szCs w:val="28"/>
        </w:rPr>
      </w:pPr>
    </w:p>
    <w:p w14:paraId="4CF3619E" w14:textId="2FF4D1E0" w:rsidR="000730BF" w:rsidRDefault="000730BF" w:rsidP="00101D3F">
      <w:pPr>
        <w:rPr>
          <w:rFonts w:ascii="Times New Roman" w:hAnsi="Times New Roman" w:cs="Times New Roman"/>
          <w:b/>
          <w:bCs/>
          <w:sz w:val="28"/>
          <w:szCs w:val="28"/>
        </w:rPr>
      </w:pPr>
    </w:p>
    <w:p w14:paraId="5E24524B" w14:textId="3275F1DF" w:rsidR="000730BF" w:rsidRDefault="000730BF" w:rsidP="00101D3F">
      <w:pPr>
        <w:rPr>
          <w:rFonts w:ascii="Times New Roman" w:hAnsi="Times New Roman" w:cs="Times New Roman"/>
          <w:b/>
          <w:bCs/>
          <w:sz w:val="28"/>
          <w:szCs w:val="28"/>
        </w:rPr>
      </w:pPr>
    </w:p>
    <w:p w14:paraId="5A3BFE86" w14:textId="151369CB" w:rsidR="000730BF" w:rsidRDefault="000730BF" w:rsidP="00101D3F">
      <w:pPr>
        <w:rPr>
          <w:rFonts w:ascii="Times New Roman" w:hAnsi="Times New Roman" w:cs="Times New Roman"/>
          <w:b/>
          <w:bCs/>
          <w:sz w:val="28"/>
          <w:szCs w:val="28"/>
        </w:rPr>
      </w:pPr>
    </w:p>
    <w:p w14:paraId="13E34BF9" w14:textId="2789BE86" w:rsidR="00EF3E87" w:rsidRPr="007B5CC7" w:rsidRDefault="00D15CAE" w:rsidP="00101D3F">
      <w:pPr>
        <w:rPr>
          <w:rFonts w:ascii="Times New Roman" w:hAnsi="Times New Roman" w:cs="Times New Roman"/>
          <w:b/>
          <w:bCs/>
          <w:sz w:val="28"/>
          <w:szCs w:val="28"/>
        </w:rPr>
      </w:pPr>
      <w:r>
        <w:rPr>
          <w:rFonts w:ascii="Times New Roman" w:hAnsi="Times New Roman" w:cs="Times New Roman"/>
          <w:b/>
          <w:bCs/>
          <w:sz w:val="28"/>
          <w:szCs w:val="28"/>
        </w:rPr>
        <w:lastRenderedPageBreak/>
        <w:t>6.0</w:t>
      </w:r>
      <w:r w:rsidR="00EF3E87" w:rsidRPr="007B5CC7">
        <w:rPr>
          <w:rFonts w:ascii="Times New Roman" w:hAnsi="Times New Roman" w:cs="Times New Roman"/>
          <w:b/>
          <w:bCs/>
          <w:sz w:val="28"/>
          <w:szCs w:val="28"/>
        </w:rPr>
        <w:t xml:space="preserve"> References</w:t>
      </w:r>
    </w:p>
    <w:sdt>
      <w:sdtPr>
        <w:rPr>
          <w:rFonts w:ascii="Times New Roman" w:hAnsi="Times New Roman" w:cs="Times New Roman"/>
        </w:rPr>
        <w:id w:val="-69669410"/>
        <w:docPartObj>
          <w:docPartGallery w:val="Bibliographies"/>
          <w:docPartUnique/>
        </w:docPartObj>
      </w:sdtPr>
      <w:sdtEndPr/>
      <w:sdtContent>
        <w:p w14:paraId="319C109D" w14:textId="3A8228FD" w:rsidR="00F23EA8" w:rsidRPr="00AF2C86" w:rsidRDefault="00127530" w:rsidP="00F23EA8">
          <w:pPr>
            <w:pStyle w:val="ListParagraph"/>
            <w:ind w:left="360"/>
            <w:rPr>
              <w:rFonts w:ascii="Times New Roman" w:hAnsi="Times New Roman" w:cs="Times New Roman"/>
            </w:rPr>
          </w:pPr>
          <w:sdt>
            <w:sdtPr>
              <w:rPr>
                <w:rFonts w:ascii="Times New Roman" w:hAnsi="Times New Roman" w:cs="Times New Roman"/>
              </w:rPr>
              <w:id w:val="-573587230"/>
              <w:bibliography/>
            </w:sdtPr>
            <w:sdtEndPr/>
            <w:sdtContent>
              <w:r w:rsidR="00F23EA8" w:rsidRPr="00AF2C86">
                <w:rPr>
                  <w:rFonts w:ascii="Times New Roman" w:hAnsi="Times New Roman" w:cs="Times New Roman"/>
                </w:rPr>
                <w:t xml:space="preserve">[1] S. J. Orfanidis. (1996-2009). “Introduction to Signal Processing”. Prentice Hall. </w:t>
              </w:r>
            </w:sdtContent>
          </w:sdt>
        </w:p>
        <w:p w14:paraId="4B361F0A" w14:textId="4F5CCAF6" w:rsidR="00F23EA8" w:rsidRPr="00AF2C86" w:rsidRDefault="00F23EA8" w:rsidP="00F23EA8">
          <w:pPr>
            <w:pStyle w:val="ListParagraph"/>
            <w:ind w:left="360"/>
            <w:rPr>
              <w:rFonts w:ascii="Times New Roman" w:hAnsi="Times New Roman" w:cs="Times New Roman"/>
            </w:rPr>
          </w:pPr>
          <w:r w:rsidRPr="00AF2C86">
            <w:rPr>
              <w:rFonts w:ascii="Times New Roman" w:hAnsi="Times New Roman" w:cs="Times New Roman"/>
            </w:rPr>
            <w:t xml:space="preserve">[2] P. Horowitz, W. H. (2015). ”The Art of Electronics”, Third Edition. Cambridge University Press. Chapter 6.3.7 Digital Signal Processing. </w:t>
          </w:r>
        </w:p>
        <w:p w14:paraId="7651B1D3" w14:textId="1775DF68" w:rsidR="00F23EA8" w:rsidRPr="00AF2C86" w:rsidRDefault="00F23EA8" w:rsidP="00F23EA8">
          <w:pPr>
            <w:pStyle w:val="ListParagraph"/>
            <w:ind w:left="360"/>
            <w:rPr>
              <w:rFonts w:ascii="Times New Roman" w:hAnsi="Times New Roman" w:cs="Times New Roman"/>
            </w:rPr>
          </w:pPr>
          <w:r w:rsidRPr="00AF2C86">
            <w:rPr>
              <w:rFonts w:ascii="Times New Roman" w:hAnsi="Times New Roman" w:cs="Times New Roman"/>
            </w:rPr>
            <w:t xml:space="preserve">[3] S. J. Orfanidis. (1996-2009). “Introduction to Signal Processing”. Prentice Hall. </w:t>
          </w:r>
        </w:p>
        <w:p w14:paraId="371FDAC6" w14:textId="3CFAC119" w:rsidR="00F23EA8" w:rsidRPr="00AF2C86" w:rsidRDefault="00F23EA8" w:rsidP="00F23EA8">
          <w:pPr>
            <w:pStyle w:val="ListParagraph"/>
            <w:ind w:left="360"/>
            <w:rPr>
              <w:rFonts w:ascii="Times New Roman" w:hAnsi="Times New Roman" w:cs="Times New Roman"/>
            </w:rPr>
          </w:pPr>
          <w:r w:rsidRPr="00AF2C86">
            <w:rPr>
              <w:rFonts w:ascii="Times New Roman" w:hAnsi="Times New Roman" w:cs="Times New Roman"/>
            </w:rPr>
            <w:t xml:space="preserve">[4] S. J. Orfanidis. (1996-2009). “Introduction to Signal Processing”. Prentice Hall. </w:t>
          </w:r>
        </w:p>
        <w:p w14:paraId="5C189FCA" w14:textId="0470248C" w:rsidR="00F23EA8" w:rsidRPr="00AF2C86" w:rsidRDefault="00F23EA8" w:rsidP="00F23EA8">
          <w:pPr>
            <w:pStyle w:val="ListParagraph"/>
            <w:ind w:left="360"/>
            <w:rPr>
              <w:rFonts w:ascii="Times New Roman" w:hAnsi="Times New Roman" w:cs="Times New Roman"/>
            </w:rPr>
          </w:pPr>
          <w:r w:rsidRPr="00AF2C86">
            <w:rPr>
              <w:rFonts w:ascii="Times New Roman" w:hAnsi="Times New Roman" w:cs="Times New Roman"/>
            </w:rPr>
            <w:t xml:space="preserve">[5] P. Horowitz, W. H. (2015). ”The Art of Electronics”, Third Edition. Cambridge University Press. ISBN: 9780521809269. Chapter 6.3.7, Digital Signal Processing. </w:t>
          </w:r>
        </w:p>
        <w:p w14:paraId="63A44A89" w14:textId="3795FD05" w:rsidR="00101D3F" w:rsidRPr="007B5CC7" w:rsidRDefault="00F23EA8" w:rsidP="00F23EA8">
          <w:pPr>
            <w:rPr>
              <w:rFonts w:ascii="Times New Roman" w:hAnsi="Times New Roman" w:cs="Times New Roman"/>
              <w:sz w:val="28"/>
              <w:szCs w:val="28"/>
            </w:rPr>
          </w:pPr>
        </w:p>
      </w:sdtContent>
    </w:sdt>
    <w:p w14:paraId="5FB96289" w14:textId="77777777" w:rsidR="00101D3F" w:rsidRPr="007B5CC7" w:rsidRDefault="00101D3F" w:rsidP="00101D3F">
      <w:pPr>
        <w:tabs>
          <w:tab w:val="left" w:pos="1495"/>
        </w:tabs>
        <w:rPr>
          <w:rFonts w:ascii="Times New Roman" w:hAnsi="Times New Roman" w:cs="Times New Roman"/>
          <w:sz w:val="28"/>
          <w:szCs w:val="28"/>
        </w:rPr>
      </w:pPr>
    </w:p>
    <w:p w14:paraId="66060460" w14:textId="34B3D51F" w:rsidR="00101D3F" w:rsidRDefault="00101D3F" w:rsidP="00101D3F">
      <w:pPr>
        <w:tabs>
          <w:tab w:val="left" w:pos="1495"/>
        </w:tabs>
        <w:rPr>
          <w:rFonts w:ascii="Times New Roman" w:hAnsi="Times New Roman" w:cs="Times New Roman"/>
          <w:sz w:val="28"/>
          <w:szCs w:val="28"/>
        </w:rPr>
      </w:pPr>
    </w:p>
    <w:p w14:paraId="7203CC2B" w14:textId="16BC7985" w:rsidR="00D15CAE" w:rsidRDefault="00D15CAE" w:rsidP="00101D3F">
      <w:pPr>
        <w:tabs>
          <w:tab w:val="left" w:pos="1495"/>
        </w:tabs>
        <w:rPr>
          <w:rFonts w:ascii="Times New Roman" w:hAnsi="Times New Roman" w:cs="Times New Roman"/>
          <w:sz w:val="28"/>
          <w:szCs w:val="28"/>
        </w:rPr>
      </w:pPr>
    </w:p>
    <w:p w14:paraId="578EAC5F" w14:textId="1777962D" w:rsidR="00D15CAE" w:rsidRDefault="00D15CAE" w:rsidP="00101D3F">
      <w:pPr>
        <w:tabs>
          <w:tab w:val="left" w:pos="1495"/>
        </w:tabs>
        <w:rPr>
          <w:rFonts w:ascii="Times New Roman" w:hAnsi="Times New Roman" w:cs="Times New Roman"/>
          <w:sz w:val="28"/>
          <w:szCs w:val="28"/>
        </w:rPr>
      </w:pPr>
    </w:p>
    <w:p w14:paraId="61C8F1C5" w14:textId="74EFFFF5" w:rsidR="00D15CAE" w:rsidRDefault="00D15CAE" w:rsidP="00101D3F">
      <w:pPr>
        <w:tabs>
          <w:tab w:val="left" w:pos="1495"/>
        </w:tabs>
        <w:rPr>
          <w:rFonts w:ascii="Times New Roman" w:hAnsi="Times New Roman" w:cs="Times New Roman"/>
          <w:sz w:val="28"/>
          <w:szCs w:val="28"/>
        </w:rPr>
      </w:pPr>
    </w:p>
    <w:p w14:paraId="11576C96" w14:textId="77777777" w:rsidR="000C7CC7" w:rsidRDefault="000C7CC7" w:rsidP="00101D3F">
      <w:pPr>
        <w:tabs>
          <w:tab w:val="left" w:pos="1495"/>
        </w:tabs>
        <w:rPr>
          <w:rFonts w:ascii="Times New Roman" w:hAnsi="Times New Roman" w:cs="Times New Roman"/>
          <w:b/>
          <w:sz w:val="28"/>
          <w:szCs w:val="28"/>
        </w:rPr>
      </w:pPr>
    </w:p>
    <w:p w14:paraId="7FD1D4B0" w14:textId="24659DC3" w:rsidR="000C7CC7" w:rsidRDefault="000C7CC7" w:rsidP="00101D3F">
      <w:pPr>
        <w:tabs>
          <w:tab w:val="left" w:pos="1495"/>
        </w:tabs>
        <w:rPr>
          <w:rFonts w:ascii="Times New Roman" w:hAnsi="Times New Roman" w:cs="Times New Roman"/>
          <w:b/>
          <w:sz w:val="28"/>
          <w:szCs w:val="28"/>
        </w:rPr>
      </w:pPr>
    </w:p>
    <w:p w14:paraId="69620ABE" w14:textId="7143111C" w:rsidR="007A650C" w:rsidRDefault="007A650C" w:rsidP="00101D3F">
      <w:pPr>
        <w:tabs>
          <w:tab w:val="left" w:pos="1495"/>
        </w:tabs>
        <w:rPr>
          <w:rFonts w:ascii="Times New Roman" w:hAnsi="Times New Roman" w:cs="Times New Roman"/>
          <w:b/>
          <w:sz w:val="28"/>
          <w:szCs w:val="28"/>
        </w:rPr>
      </w:pPr>
    </w:p>
    <w:p w14:paraId="34F44334" w14:textId="19C2E840" w:rsidR="007A650C" w:rsidRDefault="007A650C" w:rsidP="00101D3F">
      <w:pPr>
        <w:tabs>
          <w:tab w:val="left" w:pos="1495"/>
        </w:tabs>
        <w:rPr>
          <w:rFonts w:ascii="Times New Roman" w:hAnsi="Times New Roman" w:cs="Times New Roman"/>
          <w:b/>
          <w:sz w:val="28"/>
          <w:szCs w:val="28"/>
        </w:rPr>
      </w:pPr>
    </w:p>
    <w:p w14:paraId="6554A83A" w14:textId="7BC6B61F" w:rsidR="007A650C" w:rsidRDefault="007A650C" w:rsidP="00101D3F">
      <w:pPr>
        <w:tabs>
          <w:tab w:val="left" w:pos="1495"/>
        </w:tabs>
        <w:rPr>
          <w:rFonts w:ascii="Times New Roman" w:hAnsi="Times New Roman" w:cs="Times New Roman"/>
          <w:b/>
          <w:sz w:val="28"/>
          <w:szCs w:val="28"/>
        </w:rPr>
      </w:pPr>
    </w:p>
    <w:p w14:paraId="1145C989" w14:textId="3D51536D" w:rsidR="007A650C" w:rsidRDefault="007A650C" w:rsidP="00101D3F">
      <w:pPr>
        <w:tabs>
          <w:tab w:val="left" w:pos="1495"/>
        </w:tabs>
        <w:rPr>
          <w:rFonts w:ascii="Times New Roman" w:hAnsi="Times New Roman" w:cs="Times New Roman"/>
          <w:b/>
          <w:sz w:val="28"/>
          <w:szCs w:val="28"/>
        </w:rPr>
      </w:pPr>
    </w:p>
    <w:p w14:paraId="73FA6173" w14:textId="67796559" w:rsidR="007A650C" w:rsidRDefault="007A650C" w:rsidP="00101D3F">
      <w:pPr>
        <w:tabs>
          <w:tab w:val="left" w:pos="1495"/>
        </w:tabs>
        <w:rPr>
          <w:rFonts w:ascii="Times New Roman" w:hAnsi="Times New Roman" w:cs="Times New Roman"/>
          <w:b/>
          <w:sz w:val="28"/>
          <w:szCs w:val="28"/>
        </w:rPr>
      </w:pPr>
    </w:p>
    <w:p w14:paraId="3731E8D1" w14:textId="10BD5978" w:rsidR="007A650C" w:rsidRDefault="007A650C" w:rsidP="00101D3F">
      <w:pPr>
        <w:tabs>
          <w:tab w:val="left" w:pos="1495"/>
        </w:tabs>
        <w:rPr>
          <w:rFonts w:ascii="Times New Roman" w:hAnsi="Times New Roman" w:cs="Times New Roman"/>
          <w:b/>
          <w:sz w:val="28"/>
          <w:szCs w:val="28"/>
        </w:rPr>
      </w:pPr>
    </w:p>
    <w:p w14:paraId="4B1E0545" w14:textId="59BCF624" w:rsidR="007A650C" w:rsidRDefault="007A650C" w:rsidP="00101D3F">
      <w:pPr>
        <w:tabs>
          <w:tab w:val="left" w:pos="1495"/>
        </w:tabs>
        <w:rPr>
          <w:rFonts w:ascii="Times New Roman" w:hAnsi="Times New Roman" w:cs="Times New Roman"/>
          <w:b/>
          <w:sz w:val="28"/>
          <w:szCs w:val="28"/>
        </w:rPr>
      </w:pPr>
    </w:p>
    <w:p w14:paraId="413BA742" w14:textId="288C6333" w:rsidR="007A650C" w:rsidRDefault="007A650C" w:rsidP="00101D3F">
      <w:pPr>
        <w:tabs>
          <w:tab w:val="left" w:pos="1495"/>
        </w:tabs>
        <w:rPr>
          <w:rFonts w:ascii="Times New Roman" w:hAnsi="Times New Roman" w:cs="Times New Roman"/>
          <w:b/>
          <w:sz w:val="28"/>
          <w:szCs w:val="28"/>
        </w:rPr>
      </w:pPr>
    </w:p>
    <w:p w14:paraId="7E3FB311" w14:textId="71B610B7" w:rsidR="007A650C" w:rsidRDefault="007A650C" w:rsidP="00101D3F">
      <w:pPr>
        <w:tabs>
          <w:tab w:val="left" w:pos="1495"/>
        </w:tabs>
        <w:rPr>
          <w:rFonts w:ascii="Times New Roman" w:hAnsi="Times New Roman" w:cs="Times New Roman"/>
          <w:b/>
          <w:sz w:val="28"/>
          <w:szCs w:val="28"/>
        </w:rPr>
      </w:pPr>
      <w:r>
        <w:rPr>
          <w:rFonts w:ascii="Times New Roman" w:hAnsi="Times New Roman" w:cs="Times New Roman"/>
          <w:b/>
          <w:sz w:val="28"/>
          <w:szCs w:val="28"/>
        </w:rPr>
        <w:lastRenderedPageBreak/>
        <w:t>Appendix A – Modulation Coding Scheme (MCS)</w:t>
      </w:r>
    </w:p>
    <w:p w14:paraId="2BFC4328" w14:textId="1AF9C06A" w:rsidR="007A650C" w:rsidRDefault="007A650C" w:rsidP="00101D3F">
      <w:pPr>
        <w:tabs>
          <w:tab w:val="left" w:pos="1495"/>
        </w:tabs>
        <w:rPr>
          <w:rFonts w:ascii="Times New Roman" w:hAnsi="Times New Roman" w:cs="Times New Roman"/>
          <w:b/>
          <w:sz w:val="28"/>
          <w:szCs w:val="28"/>
        </w:rPr>
      </w:pPr>
      <w:r>
        <w:rPr>
          <w:noProof/>
        </w:rPr>
        <w:drawing>
          <wp:inline distT="0" distB="0" distL="0" distR="0" wp14:anchorId="0ED83377" wp14:editId="4F9F87E5">
            <wp:extent cx="5731510" cy="6877685"/>
            <wp:effectExtent l="0" t="0" r="254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34"/>
                    <a:stretch>
                      <a:fillRect/>
                    </a:stretch>
                  </pic:blipFill>
                  <pic:spPr>
                    <a:xfrm>
                      <a:off x="0" y="0"/>
                      <a:ext cx="5731510" cy="6877685"/>
                    </a:xfrm>
                    <a:prstGeom prst="rect">
                      <a:avLst/>
                    </a:prstGeom>
                  </pic:spPr>
                </pic:pic>
              </a:graphicData>
            </a:graphic>
          </wp:inline>
        </w:drawing>
      </w:r>
    </w:p>
    <w:p w14:paraId="7A57759A" w14:textId="60368F7A" w:rsidR="00635D14" w:rsidRPr="00635D14" w:rsidRDefault="00635D14" w:rsidP="00635D14">
      <w:pPr>
        <w:tabs>
          <w:tab w:val="left" w:pos="1495"/>
        </w:tabs>
        <w:jc w:val="center"/>
        <w:rPr>
          <w:rFonts w:ascii="Times New Roman" w:hAnsi="Times New Roman" w:cs="Times New Roman"/>
          <w:bCs/>
          <w:sz w:val="24"/>
          <w:szCs w:val="24"/>
        </w:rPr>
      </w:pPr>
      <w:r w:rsidRPr="00635D14">
        <w:rPr>
          <w:rFonts w:ascii="Times New Roman" w:hAnsi="Times New Roman" w:cs="Times New Roman"/>
          <w:bCs/>
          <w:sz w:val="24"/>
          <w:szCs w:val="24"/>
        </w:rPr>
        <w:t xml:space="preserve">Figure </w:t>
      </w:r>
      <w:r w:rsidR="00AF2C86">
        <w:rPr>
          <w:rFonts w:ascii="Times New Roman" w:hAnsi="Times New Roman" w:cs="Times New Roman"/>
          <w:bCs/>
          <w:sz w:val="24"/>
          <w:szCs w:val="24"/>
        </w:rPr>
        <w:t>8</w:t>
      </w:r>
      <w:r w:rsidRPr="00635D14">
        <w:rPr>
          <w:rFonts w:ascii="Times New Roman" w:hAnsi="Times New Roman" w:cs="Times New Roman"/>
          <w:bCs/>
          <w:sz w:val="24"/>
          <w:szCs w:val="24"/>
        </w:rPr>
        <w:t>: MCS Index</w:t>
      </w:r>
    </w:p>
    <w:sectPr w:rsidR="00635D14" w:rsidRPr="00635D14" w:rsidSect="00311C20">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57527B" w14:textId="77777777" w:rsidR="00127530" w:rsidRDefault="00127530">
      <w:pPr>
        <w:spacing w:after="0" w:line="240" w:lineRule="auto"/>
      </w:pPr>
      <w:r>
        <w:separator/>
      </w:r>
    </w:p>
  </w:endnote>
  <w:endnote w:type="continuationSeparator" w:id="0">
    <w:p w14:paraId="665E9AD3" w14:textId="77777777" w:rsidR="00127530" w:rsidRDefault="001275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1870781"/>
      <w:docPartObj>
        <w:docPartGallery w:val="Page Numbers (Bottom of Page)"/>
        <w:docPartUnique/>
      </w:docPartObj>
    </w:sdtPr>
    <w:sdtEndPr>
      <w:rPr>
        <w:noProof/>
      </w:rPr>
    </w:sdtEndPr>
    <w:sdtContent>
      <w:p w14:paraId="417BF7E6" w14:textId="54F6677D" w:rsidR="002F380A" w:rsidRDefault="002F380A">
        <w:pPr>
          <w:pStyle w:val="Footer"/>
          <w:jc w:val="right"/>
        </w:pPr>
        <w:r>
          <w:fldChar w:fldCharType="begin"/>
        </w:r>
        <w:r>
          <w:instrText xml:space="preserve"> PAGE   \* MERGEFORMAT </w:instrText>
        </w:r>
        <w:r>
          <w:fldChar w:fldCharType="separate"/>
        </w:r>
        <w:r>
          <w:rPr>
            <w:noProof/>
          </w:rPr>
          <w:t>54</w:t>
        </w:r>
        <w:r>
          <w:rPr>
            <w:noProof/>
          </w:rPr>
          <w:fldChar w:fldCharType="end"/>
        </w:r>
      </w:p>
    </w:sdtContent>
  </w:sdt>
  <w:p w14:paraId="4BE204E7" w14:textId="77777777" w:rsidR="002F380A" w:rsidRDefault="002F38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4C7B11" w14:textId="77777777" w:rsidR="00127530" w:rsidRDefault="00127530">
      <w:pPr>
        <w:spacing w:after="0" w:line="240" w:lineRule="auto"/>
      </w:pPr>
      <w:r>
        <w:separator/>
      </w:r>
    </w:p>
  </w:footnote>
  <w:footnote w:type="continuationSeparator" w:id="0">
    <w:p w14:paraId="6E2B4C92" w14:textId="77777777" w:rsidR="00127530" w:rsidRDefault="001275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10667"/>
    <w:multiLevelType w:val="hybridMultilevel"/>
    <w:tmpl w:val="7FEC0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81736B"/>
    <w:multiLevelType w:val="hybridMultilevel"/>
    <w:tmpl w:val="3A9A82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6C288C"/>
    <w:multiLevelType w:val="hybridMultilevel"/>
    <w:tmpl w:val="7944A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412E6A"/>
    <w:multiLevelType w:val="hybridMultilevel"/>
    <w:tmpl w:val="CAA0F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905693"/>
    <w:multiLevelType w:val="hybridMultilevel"/>
    <w:tmpl w:val="0056594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0ADE08CB"/>
    <w:multiLevelType w:val="hybridMultilevel"/>
    <w:tmpl w:val="0FEC4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783271"/>
    <w:multiLevelType w:val="multilevel"/>
    <w:tmpl w:val="940063A0"/>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134459B3"/>
    <w:multiLevelType w:val="hybridMultilevel"/>
    <w:tmpl w:val="533CA1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67578B"/>
    <w:multiLevelType w:val="hybridMultilevel"/>
    <w:tmpl w:val="7248C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781C15"/>
    <w:multiLevelType w:val="multilevel"/>
    <w:tmpl w:val="940063A0"/>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184531D1"/>
    <w:multiLevelType w:val="hybridMultilevel"/>
    <w:tmpl w:val="958CB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B57E2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15:restartNumberingAfterBreak="0">
    <w:nsid w:val="2DF70C4B"/>
    <w:multiLevelType w:val="multilevel"/>
    <w:tmpl w:val="7DD01BEA"/>
    <w:lvl w:ilvl="0">
      <w:start w:val="4"/>
      <w:numFmt w:val="decimal"/>
      <w:lvlText w:val="%1"/>
      <w:lvlJc w:val="left"/>
      <w:pPr>
        <w:ind w:left="375" w:hanging="375"/>
      </w:pPr>
      <w:rPr>
        <w:rFonts w:hint="default"/>
      </w:rPr>
    </w:lvl>
    <w:lvl w:ilvl="1">
      <w:start w:val="1"/>
      <w:numFmt w:val="decimal"/>
      <w:lvlText w:val="%1.%2"/>
      <w:lvlJc w:val="left"/>
      <w:pPr>
        <w:ind w:left="1455" w:hanging="375"/>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13" w15:restartNumberingAfterBreak="0">
    <w:nsid w:val="36A52374"/>
    <w:multiLevelType w:val="hybridMultilevel"/>
    <w:tmpl w:val="C4A47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D07670"/>
    <w:multiLevelType w:val="hybridMultilevel"/>
    <w:tmpl w:val="F522E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86778B"/>
    <w:multiLevelType w:val="hybridMultilevel"/>
    <w:tmpl w:val="A1DC1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995249"/>
    <w:multiLevelType w:val="multilevel"/>
    <w:tmpl w:val="1EDC3CDA"/>
    <w:lvl w:ilvl="0">
      <w:start w:val="4"/>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42D63B1D"/>
    <w:multiLevelType w:val="hybridMultilevel"/>
    <w:tmpl w:val="1C5C5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B00F2B"/>
    <w:multiLevelType w:val="hybridMultilevel"/>
    <w:tmpl w:val="52969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3251D1"/>
    <w:multiLevelType w:val="multilevel"/>
    <w:tmpl w:val="940063A0"/>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0" w15:restartNumberingAfterBreak="0">
    <w:nsid w:val="49A33D9F"/>
    <w:multiLevelType w:val="hybridMultilevel"/>
    <w:tmpl w:val="59B872F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AC77234"/>
    <w:multiLevelType w:val="multilevel"/>
    <w:tmpl w:val="063ECD8A"/>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2" w15:restartNumberingAfterBreak="0">
    <w:nsid w:val="4CB03049"/>
    <w:multiLevelType w:val="hybridMultilevel"/>
    <w:tmpl w:val="C3DEB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E222B55"/>
    <w:multiLevelType w:val="hybridMultilevel"/>
    <w:tmpl w:val="38D6F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4B3908"/>
    <w:multiLevelType w:val="hybridMultilevel"/>
    <w:tmpl w:val="6D28FA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8853B59"/>
    <w:multiLevelType w:val="multilevel"/>
    <w:tmpl w:val="FACC1F3A"/>
    <w:lvl w:ilvl="0">
      <w:start w:val="3"/>
      <w:numFmt w:val="decimal"/>
      <w:lvlText w:val="%1"/>
      <w:lvlJc w:val="left"/>
      <w:pPr>
        <w:ind w:left="375" w:hanging="375"/>
      </w:pPr>
      <w:rPr>
        <w:rFonts w:hint="default"/>
      </w:rPr>
    </w:lvl>
    <w:lvl w:ilvl="1">
      <w:start w:val="5"/>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6" w15:restartNumberingAfterBreak="0">
    <w:nsid w:val="602C55FC"/>
    <w:multiLevelType w:val="hybridMultilevel"/>
    <w:tmpl w:val="EFDC6082"/>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27" w15:restartNumberingAfterBreak="0">
    <w:nsid w:val="60585F19"/>
    <w:multiLevelType w:val="hybridMultilevel"/>
    <w:tmpl w:val="38D83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87D4503"/>
    <w:multiLevelType w:val="hybridMultilevel"/>
    <w:tmpl w:val="93EC3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9D72EA7"/>
    <w:multiLevelType w:val="hybridMultilevel"/>
    <w:tmpl w:val="F48E8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606F1D"/>
    <w:multiLevelType w:val="hybridMultilevel"/>
    <w:tmpl w:val="F1B4217C"/>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31" w15:restartNumberingAfterBreak="0">
    <w:nsid w:val="75034F91"/>
    <w:multiLevelType w:val="hybridMultilevel"/>
    <w:tmpl w:val="34CCCC8A"/>
    <w:lvl w:ilvl="0" w:tplc="32F0B31E">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75E948FB"/>
    <w:multiLevelType w:val="hybridMultilevel"/>
    <w:tmpl w:val="CBFE53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6B8499D"/>
    <w:multiLevelType w:val="hybridMultilevel"/>
    <w:tmpl w:val="863E8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C3C65C5"/>
    <w:multiLevelType w:val="hybridMultilevel"/>
    <w:tmpl w:val="4D701E4E"/>
    <w:lvl w:ilvl="0" w:tplc="04090001">
      <w:start w:val="1"/>
      <w:numFmt w:val="bullet"/>
      <w:lvlText w:val=""/>
      <w:lvlJc w:val="left"/>
      <w:pPr>
        <w:ind w:left="765" w:hanging="360"/>
      </w:pPr>
      <w:rPr>
        <w:rFonts w:ascii="Symbol" w:hAnsi="Symbol" w:hint="default"/>
      </w:rPr>
    </w:lvl>
    <w:lvl w:ilvl="1" w:tplc="04090003">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num w:numId="1">
    <w:abstractNumId w:val="24"/>
  </w:num>
  <w:num w:numId="2">
    <w:abstractNumId w:val="32"/>
  </w:num>
  <w:num w:numId="3">
    <w:abstractNumId w:val="23"/>
  </w:num>
  <w:num w:numId="4">
    <w:abstractNumId w:val="28"/>
  </w:num>
  <w:num w:numId="5">
    <w:abstractNumId w:val="34"/>
  </w:num>
  <w:num w:numId="6">
    <w:abstractNumId w:val="6"/>
  </w:num>
  <w:num w:numId="7">
    <w:abstractNumId w:val="4"/>
  </w:num>
  <w:num w:numId="8">
    <w:abstractNumId w:val="11"/>
  </w:num>
  <w:num w:numId="9">
    <w:abstractNumId w:val="26"/>
  </w:num>
  <w:num w:numId="10">
    <w:abstractNumId w:val="12"/>
  </w:num>
  <w:num w:numId="11">
    <w:abstractNumId w:val="16"/>
  </w:num>
  <w:num w:numId="12">
    <w:abstractNumId w:val="1"/>
  </w:num>
  <w:num w:numId="13">
    <w:abstractNumId w:val="25"/>
  </w:num>
  <w:num w:numId="14">
    <w:abstractNumId w:val="27"/>
  </w:num>
  <w:num w:numId="15">
    <w:abstractNumId w:val="22"/>
  </w:num>
  <w:num w:numId="16">
    <w:abstractNumId w:val="30"/>
  </w:num>
  <w:num w:numId="17">
    <w:abstractNumId w:val="10"/>
  </w:num>
  <w:num w:numId="18">
    <w:abstractNumId w:val="0"/>
  </w:num>
  <w:num w:numId="19">
    <w:abstractNumId w:val="8"/>
  </w:num>
  <w:num w:numId="20">
    <w:abstractNumId w:val="29"/>
  </w:num>
  <w:num w:numId="21">
    <w:abstractNumId w:val="14"/>
  </w:num>
  <w:num w:numId="22">
    <w:abstractNumId w:val="18"/>
  </w:num>
  <w:num w:numId="23">
    <w:abstractNumId w:val="3"/>
  </w:num>
  <w:num w:numId="24">
    <w:abstractNumId w:val="17"/>
  </w:num>
  <w:num w:numId="25">
    <w:abstractNumId w:val="15"/>
  </w:num>
  <w:num w:numId="26">
    <w:abstractNumId w:val="13"/>
  </w:num>
  <w:num w:numId="27">
    <w:abstractNumId w:val="20"/>
  </w:num>
  <w:num w:numId="28">
    <w:abstractNumId w:val="7"/>
  </w:num>
  <w:num w:numId="29">
    <w:abstractNumId w:val="2"/>
  </w:num>
  <w:num w:numId="30">
    <w:abstractNumId w:val="21"/>
  </w:num>
  <w:num w:numId="31">
    <w:abstractNumId w:val="33"/>
  </w:num>
  <w:num w:numId="32">
    <w:abstractNumId w:val="5"/>
  </w:num>
  <w:num w:numId="33">
    <w:abstractNumId w:val="19"/>
  </w:num>
  <w:num w:numId="34">
    <w:abstractNumId w:val="9"/>
  </w:num>
  <w:num w:numId="35">
    <w:abstractNumId w:val="31"/>
  </w:num>
  <w:num w:numId="36">
    <w:abstractNumId w:val="3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70F3"/>
    <w:rsid w:val="00014B24"/>
    <w:rsid w:val="00020493"/>
    <w:rsid w:val="00020610"/>
    <w:rsid w:val="00025BC1"/>
    <w:rsid w:val="0002693D"/>
    <w:rsid w:val="00031992"/>
    <w:rsid w:val="00042F66"/>
    <w:rsid w:val="000459DF"/>
    <w:rsid w:val="000551FF"/>
    <w:rsid w:val="00055B25"/>
    <w:rsid w:val="00057E03"/>
    <w:rsid w:val="0007100D"/>
    <w:rsid w:val="000730BF"/>
    <w:rsid w:val="00087995"/>
    <w:rsid w:val="000A12D0"/>
    <w:rsid w:val="000A6452"/>
    <w:rsid w:val="000B053B"/>
    <w:rsid w:val="000B49EF"/>
    <w:rsid w:val="000B60E6"/>
    <w:rsid w:val="000C03C4"/>
    <w:rsid w:val="000C7CC7"/>
    <w:rsid w:val="000D0488"/>
    <w:rsid w:val="000D66D7"/>
    <w:rsid w:val="000E2BDA"/>
    <w:rsid w:val="000E6B16"/>
    <w:rsid w:val="000F31A8"/>
    <w:rsid w:val="00101D3F"/>
    <w:rsid w:val="0010357F"/>
    <w:rsid w:val="00121B3E"/>
    <w:rsid w:val="001261BF"/>
    <w:rsid w:val="00127530"/>
    <w:rsid w:val="001331CE"/>
    <w:rsid w:val="00135B30"/>
    <w:rsid w:val="00144BC9"/>
    <w:rsid w:val="00146A1C"/>
    <w:rsid w:val="001477F5"/>
    <w:rsid w:val="00155819"/>
    <w:rsid w:val="001635B7"/>
    <w:rsid w:val="001656F2"/>
    <w:rsid w:val="00167438"/>
    <w:rsid w:val="00172527"/>
    <w:rsid w:val="001847D4"/>
    <w:rsid w:val="00184DD7"/>
    <w:rsid w:val="00193A64"/>
    <w:rsid w:val="00197F9A"/>
    <w:rsid w:val="001A379D"/>
    <w:rsid w:val="001A4128"/>
    <w:rsid w:val="001A576B"/>
    <w:rsid w:val="001D1CAD"/>
    <w:rsid w:val="001D654B"/>
    <w:rsid w:val="001D7BB6"/>
    <w:rsid w:val="001F5A08"/>
    <w:rsid w:val="001F5FDD"/>
    <w:rsid w:val="00210C72"/>
    <w:rsid w:val="00224118"/>
    <w:rsid w:val="002270F3"/>
    <w:rsid w:val="0023458B"/>
    <w:rsid w:val="00236711"/>
    <w:rsid w:val="00237BEA"/>
    <w:rsid w:val="002426BE"/>
    <w:rsid w:val="00250B98"/>
    <w:rsid w:val="00260874"/>
    <w:rsid w:val="0026421E"/>
    <w:rsid w:val="0026604D"/>
    <w:rsid w:val="00266E4E"/>
    <w:rsid w:val="00267317"/>
    <w:rsid w:val="00275269"/>
    <w:rsid w:val="0027734B"/>
    <w:rsid w:val="002837F1"/>
    <w:rsid w:val="00286C20"/>
    <w:rsid w:val="002B051D"/>
    <w:rsid w:val="002C1306"/>
    <w:rsid w:val="002C1CC3"/>
    <w:rsid w:val="002C4D36"/>
    <w:rsid w:val="002D0E97"/>
    <w:rsid w:val="002E240A"/>
    <w:rsid w:val="002E467F"/>
    <w:rsid w:val="002F380A"/>
    <w:rsid w:val="002F4C81"/>
    <w:rsid w:val="003003C4"/>
    <w:rsid w:val="00302C09"/>
    <w:rsid w:val="00304D50"/>
    <w:rsid w:val="00306C59"/>
    <w:rsid w:val="00311C20"/>
    <w:rsid w:val="00314E86"/>
    <w:rsid w:val="003204B7"/>
    <w:rsid w:val="003212C4"/>
    <w:rsid w:val="003214A1"/>
    <w:rsid w:val="003247F1"/>
    <w:rsid w:val="00325095"/>
    <w:rsid w:val="0034725F"/>
    <w:rsid w:val="00350C94"/>
    <w:rsid w:val="00352FD9"/>
    <w:rsid w:val="00363983"/>
    <w:rsid w:val="003667E5"/>
    <w:rsid w:val="00367224"/>
    <w:rsid w:val="00371F27"/>
    <w:rsid w:val="00372FFD"/>
    <w:rsid w:val="00380C94"/>
    <w:rsid w:val="003864A3"/>
    <w:rsid w:val="003879F5"/>
    <w:rsid w:val="00391EBC"/>
    <w:rsid w:val="00391FEA"/>
    <w:rsid w:val="00397597"/>
    <w:rsid w:val="003A4498"/>
    <w:rsid w:val="003A716E"/>
    <w:rsid w:val="003B4486"/>
    <w:rsid w:val="003C04F7"/>
    <w:rsid w:val="003C3902"/>
    <w:rsid w:val="003C6910"/>
    <w:rsid w:val="003C75F0"/>
    <w:rsid w:val="003D3012"/>
    <w:rsid w:val="003F6D3F"/>
    <w:rsid w:val="003F757A"/>
    <w:rsid w:val="004007C7"/>
    <w:rsid w:val="00402C93"/>
    <w:rsid w:val="00405030"/>
    <w:rsid w:val="0040523D"/>
    <w:rsid w:val="00406484"/>
    <w:rsid w:val="00406B5E"/>
    <w:rsid w:val="00412490"/>
    <w:rsid w:val="00420111"/>
    <w:rsid w:val="00422FC6"/>
    <w:rsid w:val="004236AB"/>
    <w:rsid w:val="00433DF4"/>
    <w:rsid w:val="0044084D"/>
    <w:rsid w:val="004429CB"/>
    <w:rsid w:val="00456DC6"/>
    <w:rsid w:val="00460A7D"/>
    <w:rsid w:val="004629E8"/>
    <w:rsid w:val="00467F9C"/>
    <w:rsid w:val="00470C20"/>
    <w:rsid w:val="00473E52"/>
    <w:rsid w:val="004918D6"/>
    <w:rsid w:val="00494A36"/>
    <w:rsid w:val="004A0843"/>
    <w:rsid w:val="004B6317"/>
    <w:rsid w:val="004B6945"/>
    <w:rsid w:val="004C5F74"/>
    <w:rsid w:val="004E21D0"/>
    <w:rsid w:val="004E716A"/>
    <w:rsid w:val="005020F0"/>
    <w:rsid w:val="00507DDA"/>
    <w:rsid w:val="00517FA7"/>
    <w:rsid w:val="0052324C"/>
    <w:rsid w:val="00527C21"/>
    <w:rsid w:val="00530F14"/>
    <w:rsid w:val="00533E21"/>
    <w:rsid w:val="005355E6"/>
    <w:rsid w:val="00536C3C"/>
    <w:rsid w:val="0053708E"/>
    <w:rsid w:val="00541073"/>
    <w:rsid w:val="005579FA"/>
    <w:rsid w:val="00565AB8"/>
    <w:rsid w:val="00571C7C"/>
    <w:rsid w:val="00575423"/>
    <w:rsid w:val="00580E41"/>
    <w:rsid w:val="005824F4"/>
    <w:rsid w:val="005846C6"/>
    <w:rsid w:val="00585809"/>
    <w:rsid w:val="00585D26"/>
    <w:rsid w:val="00586B04"/>
    <w:rsid w:val="005872D8"/>
    <w:rsid w:val="00597F90"/>
    <w:rsid w:val="005B4022"/>
    <w:rsid w:val="005B4311"/>
    <w:rsid w:val="005B4F66"/>
    <w:rsid w:val="005B769F"/>
    <w:rsid w:val="005C15DA"/>
    <w:rsid w:val="005D11CF"/>
    <w:rsid w:val="005D1AAD"/>
    <w:rsid w:val="005D23E1"/>
    <w:rsid w:val="005D3096"/>
    <w:rsid w:val="005D444C"/>
    <w:rsid w:val="005F04E5"/>
    <w:rsid w:val="005F40B2"/>
    <w:rsid w:val="005F6778"/>
    <w:rsid w:val="00600951"/>
    <w:rsid w:val="00605753"/>
    <w:rsid w:val="00611292"/>
    <w:rsid w:val="00612B56"/>
    <w:rsid w:val="00613707"/>
    <w:rsid w:val="00613B5E"/>
    <w:rsid w:val="006268E4"/>
    <w:rsid w:val="0062727A"/>
    <w:rsid w:val="00630302"/>
    <w:rsid w:val="00630748"/>
    <w:rsid w:val="006342C8"/>
    <w:rsid w:val="006354F8"/>
    <w:rsid w:val="00635AA9"/>
    <w:rsid w:val="00635D14"/>
    <w:rsid w:val="00643BE1"/>
    <w:rsid w:val="00644946"/>
    <w:rsid w:val="00650AB1"/>
    <w:rsid w:val="006541C5"/>
    <w:rsid w:val="00657A57"/>
    <w:rsid w:val="00667536"/>
    <w:rsid w:val="006823B0"/>
    <w:rsid w:val="00692D96"/>
    <w:rsid w:val="00693F4A"/>
    <w:rsid w:val="00695A30"/>
    <w:rsid w:val="00697365"/>
    <w:rsid w:val="006B44E0"/>
    <w:rsid w:val="006B46FD"/>
    <w:rsid w:val="006B4CB0"/>
    <w:rsid w:val="006B5309"/>
    <w:rsid w:val="006C0F22"/>
    <w:rsid w:val="006C118D"/>
    <w:rsid w:val="006C695A"/>
    <w:rsid w:val="006D043C"/>
    <w:rsid w:val="006E538F"/>
    <w:rsid w:val="006E5F6B"/>
    <w:rsid w:val="006F16C5"/>
    <w:rsid w:val="006F212D"/>
    <w:rsid w:val="006F4D04"/>
    <w:rsid w:val="00704F2C"/>
    <w:rsid w:val="00705BB3"/>
    <w:rsid w:val="0070711C"/>
    <w:rsid w:val="00707497"/>
    <w:rsid w:val="00710826"/>
    <w:rsid w:val="00711959"/>
    <w:rsid w:val="00715163"/>
    <w:rsid w:val="0071757A"/>
    <w:rsid w:val="007221C3"/>
    <w:rsid w:val="00724300"/>
    <w:rsid w:val="007247A1"/>
    <w:rsid w:val="00730DF2"/>
    <w:rsid w:val="007335A7"/>
    <w:rsid w:val="00736EB8"/>
    <w:rsid w:val="00743E90"/>
    <w:rsid w:val="007515B2"/>
    <w:rsid w:val="0075794B"/>
    <w:rsid w:val="0076431C"/>
    <w:rsid w:val="00765414"/>
    <w:rsid w:val="007743CE"/>
    <w:rsid w:val="00774D79"/>
    <w:rsid w:val="00775572"/>
    <w:rsid w:val="00781097"/>
    <w:rsid w:val="00785527"/>
    <w:rsid w:val="00795A00"/>
    <w:rsid w:val="00797DA4"/>
    <w:rsid w:val="007A4825"/>
    <w:rsid w:val="007A650C"/>
    <w:rsid w:val="007B00E1"/>
    <w:rsid w:val="007B5CC7"/>
    <w:rsid w:val="007C246C"/>
    <w:rsid w:val="007C4A9C"/>
    <w:rsid w:val="007D2975"/>
    <w:rsid w:val="007D72AF"/>
    <w:rsid w:val="007E785E"/>
    <w:rsid w:val="00800EEC"/>
    <w:rsid w:val="00802421"/>
    <w:rsid w:val="008049C5"/>
    <w:rsid w:val="0081304D"/>
    <w:rsid w:val="0082316F"/>
    <w:rsid w:val="00845906"/>
    <w:rsid w:val="008501BF"/>
    <w:rsid w:val="00852586"/>
    <w:rsid w:val="00853CE2"/>
    <w:rsid w:val="008633F5"/>
    <w:rsid w:val="00865AF6"/>
    <w:rsid w:val="00877D55"/>
    <w:rsid w:val="00882AFA"/>
    <w:rsid w:val="00892DA2"/>
    <w:rsid w:val="008A157A"/>
    <w:rsid w:val="008A2124"/>
    <w:rsid w:val="008B6154"/>
    <w:rsid w:val="008C2A5D"/>
    <w:rsid w:val="008C761B"/>
    <w:rsid w:val="008D2A05"/>
    <w:rsid w:val="008D5BB4"/>
    <w:rsid w:val="008D66AA"/>
    <w:rsid w:val="00904A23"/>
    <w:rsid w:val="0090741F"/>
    <w:rsid w:val="00922F0A"/>
    <w:rsid w:val="009257EF"/>
    <w:rsid w:val="009356B5"/>
    <w:rsid w:val="009472E4"/>
    <w:rsid w:val="00954716"/>
    <w:rsid w:val="00954E5E"/>
    <w:rsid w:val="0097497F"/>
    <w:rsid w:val="009776DC"/>
    <w:rsid w:val="0098167D"/>
    <w:rsid w:val="00981B0A"/>
    <w:rsid w:val="009908C8"/>
    <w:rsid w:val="009A38C2"/>
    <w:rsid w:val="009B51D8"/>
    <w:rsid w:val="009C4676"/>
    <w:rsid w:val="009D2C9A"/>
    <w:rsid w:val="009D76BF"/>
    <w:rsid w:val="009E075E"/>
    <w:rsid w:val="009E7546"/>
    <w:rsid w:val="009F3BC1"/>
    <w:rsid w:val="009F478F"/>
    <w:rsid w:val="00A0768F"/>
    <w:rsid w:val="00A140F7"/>
    <w:rsid w:val="00A255E9"/>
    <w:rsid w:val="00A31FA5"/>
    <w:rsid w:val="00A37CE7"/>
    <w:rsid w:val="00A40818"/>
    <w:rsid w:val="00A41EE9"/>
    <w:rsid w:val="00A439E6"/>
    <w:rsid w:val="00A44921"/>
    <w:rsid w:val="00A509FE"/>
    <w:rsid w:val="00A53392"/>
    <w:rsid w:val="00A606AC"/>
    <w:rsid w:val="00A71115"/>
    <w:rsid w:val="00A71456"/>
    <w:rsid w:val="00A742D2"/>
    <w:rsid w:val="00A82CDE"/>
    <w:rsid w:val="00A84686"/>
    <w:rsid w:val="00A8503A"/>
    <w:rsid w:val="00A85D17"/>
    <w:rsid w:val="00A90E6A"/>
    <w:rsid w:val="00A97286"/>
    <w:rsid w:val="00A97A50"/>
    <w:rsid w:val="00AA2B4C"/>
    <w:rsid w:val="00AB0D29"/>
    <w:rsid w:val="00AB120B"/>
    <w:rsid w:val="00AB2FB8"/>
    <w:rsid w:val="00AC43B5"/>
    <w:rsid w:val="00AD2DDD"/>
    <w:rsid w:val="00AE05C4"/>
    <w:rsid w:val="00AF181C"/>
    <w:rsid w:val="00AF2C86"/>
    <w:rsid w:val="00B01735"/>
    <w:rsid w:val="00B04A09"/>
    <w:rsid w:val="00B06E06"/>
    <w:rsid w:val="00B075A4"/>
    <w:rsid w:val="00B103BD"/>
    <w:rsid w:val="00B12C62"/>
    <w:rsid w:val="00B20142"/>
    <w:rsid w:val="00B20712"/>
    <w:rsid w:val="00B3303E"/>
    <w:rsid w:val="00B37F8E"/>
    <w:rsid w:val="00B52040"/>
    <w:rsid w:val="00B61D3F"/>
    <w:rsid w:val="00B700BD"/>
    <w:rsid w:val="00B812CB"/>
    <w:rsid w:val="00B92B41"/>
    <w:rsid w:val="00BA0587"/>
    <w:rsid w:val="00BA11CD"/>
    <w:rsid w:val="00BA18C5"/>
    <w:rsid w:val="00BB0114"/>
    <w:rsid w:val="00BC0C0A"/>
    <w:rsid w:val="00BC30F3"/>
    <w:rsid w:val="00BC5508"/>
    <w:rsid w:val="00BC7FE9"/>
    <w:rsid w:val="00BD081A"/>
    <w:rsid w:val="00BD59DC"/>
    <w:rsid w:val="00BD76D8"/>
    <w:rsid w:val="00BE76E4"/>
    <w:rsid w:val="00BF46E3"/>
    <w:rsid w:val="00BF4E7C"/>
    <w:rsid w:val="00BF753B"/>
    <w:rsid w:val="00C030F6"/>
    <w:rsid w:val="00C14EE3"/>
    <w:rsid w:val="00C164BC"/>
    <w:rsid w:val="00C26C0A"/>
    <w:rsid w:val="00C36FAF"/>
    <w:rsid w:val="00C376BD"/>
    <w:rsid w:val="00C40FC3"/>
    <w:rsid w:val="00C473CE"/>
    <w:rsid w:val="00C47E6D"/>
    <w:rsid w:val="00C51752"/>
    <w:rsid w:val="00C55A46"/>
    <w:rsid w:val="00C606FB"/>
    <w:rsid w:val="00C60CB7"/>
    <w:rsid w:val="00C63BBD"/>
    <w:rsid w:val="00C71058"/>
    <w:rsid w:val="00C829DF"/>
    <w:rsid w:val="00C86E17"/>
    <w:rsid w:val="00CA1B16"/>
    <w:rsid w:val="00CA58EB"/>
    <w:rsid w:val="00CB3C00"/>
    <w:rsid w:val="00CC16B4"/>
    <w:rsid w:val="00CD2712"/>
    <w:rsid w:val="00CD3861"/>
    <w:rsid w:val="00CD4663"/>
    <w:rsid w:val="00CD4EAE"/>
    <w:rsid w:val="00CD72CA"/>
    <w:rsid w:val="00CE3C95"/>
    <w:rsid w:val="00CE5DD8"/>
    <w:rsid w:val="00CE777A"/>
    <w:rsid w:val="00CF0A85"/>
    <w:rsid w:val="00CF0E30"/>
    <w:rsid w:val="00CF1F68"/>
    <w:rsid w:val="00D15CAE"/>
    <w:rsid w:val="00D17F73"/>
    <w:rsid w:val="00D20897"/>
    <w:rsid w:val="00D21F3C"/>
    <w:rsid w:val="00D22259"/>
    <w:rsid w:val="00D2358B"/>
    <w:rsid w:val="00D2714A"/>
    <w:rsid w:val="00D312C4"/>
    <w:rsid w:val="00D314AF"/>
    <w:rsid w:val="00D33C0A"/>
    <w:rsid w:val="00D47690"/>
    <w:rsid w:val="00D53C53"/>
    <w:rsid w:val="00D55C12"/>
    <w:rsid w:val="00D601B4"/>
    <w:rsid w:val="00D64483"/>
    <w:rsid w:val="00D71C1C"/>
    <w:rsid w:val="00D8048E"/>
    <w:rsid w:val="00D80D98"/>
    <w:rsid w:val="00D91451"/>
    <w:rsid w:val="00DA0D20"/>
    <w:rsid w:val="00DA235E"/>
    <w:rsid w:val="00DA354E"/>
    <w:rsid w:val="00DA4C49"/>
    <w:rsid w:val="00DB1EA0"/>
    <w:rsid w:val="00DC1CA8"/>
    <w:rsid w:val="00DD12BF"/>
    <w:rsid w:val="00DD1393"/>
    <w:rsid w:val="00DE0F0D"/>
    <w:rsid w:val="00DE27AA"/>
    <w:rsid w:val="00DE64FE"/>
    <w:rsid w:val="00DF2AFC"/>
    <w:rsid w:val="00DF39AD"/>
    <w:rsid w:val="00DF4103"/>
    <w:rsid w:val="00E04104"/>
    <w:rsid w:val="00E07381"/>
    <w:rsid w:val="00E1622A"/>
    <w:rsid w:val="00E2081E"/>
    <w:rsid w:val="00E257CA"/>
    <w:rsid w:val="00E26FEF"/>
    <w:rsid w:val="00E271C7"/>
    <w:rsid w:val="00E32843"/>
    <w:rsid w:val="00E40914"/>
    <w:rsid w:val="00E40A60"/>
    <w:rsid w:val="00E44B6F"/>
    <w:rsid w:val="00E45375"/>
    <w:rsid w:val="00E47BDE"/>
    <w:rsid w:val="00E522E4"/>
    <w:rsid w:val="00E548BE"/>
    <w:rsid w:val="00E6132B"/>
    <w:rsid w:val="00E73FA3"/>
    <w:rsid w:val="00E768C7"/>
    <w:rsid w:val="00E8079D"/>
    <w:rsid w:val="00E81A86"/>
    <w:rsid w:val="00E840A5"/>
    <w:rsid w:val="00E91FCA"/>
    <w:rsid w:val="00EA02FD"/>
    <w:rsid w:val="00EA34C1"/>
    <w:rsid w:val="00EB00D1"/>
    <w:rsid w:val="00EC546B"/>
    <w:rsid w:val="00ED45D0"/>
    <w:rsid w:val="00ED5938"/>
    <w:rsid w:val="00ED7251"/>
    <w:rsid w:val="00ED7528"/>
    <w:rsid w:val="00EF3E87"/>
    <w:rsid w:val="00EF436C"/>
    <w:rsid w:val="00EF6BA3"/>
    <w:rsid w:val="00F03B07"/>
    <w:rsid w:val="00F0505A"/>
    <w:rsid w:val="00F151E6"/>
    <w:rsid w:val="00F15527"/>
    <w:rsid w:val="00F17EF9"/>
    <w:rsid w:val="00F23EA8"/>
    <w:rsid w:val="00F25224"/>
    <w:rsid w:val="00F261DA"/>
    <w:rsid w:val="00F30283"/>
    <w:rsid w:val="00F33D5B"/>
    <w:rsid w:val="00F43F06"/>
    <w:rsid w:val="00F53B12"/>
    <w:rsid w:val="00F57125"/>
    <w:rsid w:val="00F65009"/>
    <w:rsid w:val="00F66F09"/>
    <w:rsid w:val="00F80F26"/>
    <w:rsid w:val="00F8726C"/>
    <w:rsid w:val="00F903B2"/>
    <w:rsid w:val="00FA43FA"/>
    <w:rsid w:val="00FB3854"/>
    <w:rsid w:val="00FC111B"/>
    <w:rsid w:val="00FE01C2"/>
    <w:rsid w:val="00FE22AE"/>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C8C26"/>
  <w15:chartTrackingRefBased/>
  <w15:docId w15:val="{834BD54C-893E-4E5C-A64E-60B6071F4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1D3F"/>
    <w:pPr>
      <w:spacing w:line="36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101D3F"/>
    <w:pPr>
      <w:ind w:left="720"/>
      <w:contextualSpacing/>
    </w:pPr>
  </w:style>
  <w:style w:type="paragraph" w:styleId="Footer">
    <w:name w:val="footer"/>
    <w:basedOn w:val="Normal"/>
    <w:link w:val="FooterChar"/>
    <w:uiPriority w:val="99"/>
    <w:unhideWhenUsed/>
    <w:rsid w:val="00101D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1D3F"/>
  </w:style>
  <w:style w:type="character" w:customStyle="1" w:styleId="ListParagraphChar">
    <w:name w:val="List Paragraph Char"/>
    <w:basedOn w:val="DefaultParagraphFont"/>
    <w:link w:val="ListParagraph"/>
    <w:rsid w:val="00101D3F"/>
  </w:style>
  <w:style w:type="paragraph" w:styleId="Bibliography">
    <w:name w:val="Bibliography"/>
    <w:basedOn w:val="Normal"/>
    <w:next w:val="Normal"/>
    <w:uiPriority w:val="37"/>
    <w:unhideWhenUsed/>
    <w:rsid w:val="00101D3F"/>
  </w:style>
  <w:style w:type="character" w:styleId="PlaceholderText">
    <w:name w:val="Placeholder Text"/>
    <w:basedOn w:val="DefaultParagraphFont"/>
    <w:uiPriority w:val="99"/>
    <w:semiHidden/>
    <w:rsid w:val="00A0768F"/>
    <w:rPr>
      <w:color w:val="808080"/>
    </w:rPr>
  </w:style>
  <w:style w:type="paragraph" w:styleId="Header">
    <w:name w:val="header"/>
    <w:basedOn w:val="Normal"/>
    <w:link w:val="HeaderChar"/>
    <w:uiPriority w:val="99"/>
    <w:unhideWhenUsed/>
    <w:rsid w:val="001A4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41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7327">
      <w:bodyDiv w:val="1"/>
      <w:marLeft w:val="0"/>
      <w:marRight w:val="0"/>
      <w:marTop w:val="0"/>
      <w:marBottom w:val="0"/>
      <w:divBdr>
        <w:top w:val="none" w:sz="0" w:space="0" w:color="auto"/>
        <w:left w:val="none" w:sz="0" w:space="0" w:color="auto"/>
        <w:bottom w:val="none" w:sz="0" w:space="0" w:color="auto"/>
        <w:right w:val="none" w:sz="0" w:space="0" w:color="auto"/>
      </w:divBdr>
    </w:div>
    <w:div w:id="15935387">
      <w:bodyDiv w:val="1"/>
      <w:marLeft w:val="0"/>
      <w:marRight w:val="0"/>
      <w:marTop w:val="0"/>
      <w:marBottom w:val="0"/>
      <w:divBdr>
        <w:top w:val="none" w:sz="0" w:space="0" w:color="auto"/>
        <w:left w:val="none" w:sz="0" w:space="0" w:color="auto"/>
        <w:bottom w:val="none" w:sz="0" w:space="0" w:color="auto"/>
        <w:right w:val="none" w:sz="0" w:space="0" w:color="auto"/>
      </w:divBdr>
    </w:div>
    <w:div w:id="19162375">
      <w:bodyDiv w:val="1"/>
      <w:marLeft w:val="0"/>
      <w:marRight w:val="0"/>
      <w:marTop w:val="0"/>
      <w:marBottom w:val="0"/>
      <w:divBdr>
        <w:top w:val="none" w:sz="0" w:space="0" w:color="auto"/>
        <w:left w:val="none" w:sz="0" w:space="0" w:color="auto"/>
        <w:bottom w:val="none" w:sz="0" w:space="0" w:color="auto"/>
        <w:right w:val="none" w:sz="0" w:space="0" w:color="auto"/>
      </w:divBdr>
    </w:div>
    <w:div w:id="22756868">
      <w:bodyDiv w:val="1"/>
      <w:marLeft w:val="0"/>
      <w:marRight w:val="0"/>
      <w:marTop w:val="0"/>
      <w:marBottom w:val="0"/>
      <w:divBdr>
        <w:top w:val="none" w:sz="0" w:space="0" w:color="auto"/>
        <w:left w:val="none" w:sz="0" w:space="0" w:color="auto"/>
        <w:bottom w:val="none" w:sz="0" w:space="0" w:color="auto"/>
        <w:right w:val="none" w:sz="0" w:space="0" w:color="auto"/>
      </w:divBdr>
    </w:div>
    <w:div w:id="25494357">
      <w:bodyDiv w:val="1"/>
      <w:marLeft w:val="0"/>
      <w:marRight w:val="0"/>
      <w:marTop w:val="0"/>
      <w:marBottom w:val="0"/>
      <w:divBdr>
        <w:top w:val="none" w:sz="0" w:space="0" w:color="auto"/>
        <w:left w:val="none" w:sz="0" w:space="0" w:color="auto"/>
        <w:bottom w:val="none" w:sz="0" w:space="0" w:color="auto"/>
        <w:right w:val="none" w:sz="0" w:space="0" w:color="auto"/>
      </w:divBdr>
    </w:div>
    <w:div w:id="47730056">
      <w:bodyDiv w:val="1"/>
      <w:marLeft w:val="0"/>
      <w:marRight w:val="0"/>
      <w:marTop w:val="0"/>
      <w:marBottom w:val="0"/>
      <w:divBdr>
        <w:top w:val="none" w:sz="0" w:space="0" w:color="auto"/>
        <w:left w:val="none" w:sz="0" w:space="0" w:color="auto"/>
        <w:bottom w:val="none" w:sz="0" w:space="0" w:color="auto"/>
        <w:right w:val="none" w:sz="0" w:space="0" w:color="auto"/>
      </w:divBdr>
    </w:div>
    <w:div w:id="50082179">
      <w:bodyDiv w:val="1"/>
      <w:marLeft w:val="0"/>
      <w:marRight w:val="0"/>
      <w:marTop w:val="0"/>
      <w:marBottom w:val="0"/>
      <w:divBdr>
        <w:top w:val="none" w:sz="0" w:space="0" w:color="auto"/>
        <w:left w:val="none" w:sz="0" w:space="0" w:color="auto"/>
        <w:bottom w:val="none" w:sz="0" w:space="0" w:color="auto"/>
        <w:right w:val="none" w:sz="0" w:space="0" w:color="auto"/>
      </w:divBdr>
    </w:div>
    <w:div w:id="97071551">
      <w:bodyDiv w:val="1"/>
      <w:marLeft w:val="0"/>
      <w:marRight w:val="0"/>
      <w:marTop w:val="0"/>
      <w:marBottom w:val="0"/>
      <w:divBdr>
        <w:top w:val="none" w:sz="0" w:space="0" w:color="auto"/>
        <w:left w:val="none" w:sz="0" w:space="0" w:color="auto"/>
        <w:bottom w:val="none" w:sz="0" w:space="0" w:color="auto"/>
        <w:right w:val="none" w:sz="0" w:space="0" w:color="auto"/>
      </w:divBdr>
    </w:div>
    <w:div w:id="103310968">
      <w:bodyDiv w:val="1"/>
      <w:marLeft w:val="0"/>
      <w:marRight w:val="0"/>
      <w:marTop w:val="0"/>
      <w:marBottom w:val="0"/>
      <w:divBdr>
        <w:top w:val="none" w:sz="0" w:space="0" w:color="auto"/>
        <w:left w:val="none" w:sz="0" w:space="0" w:color="auto"/>
        <w:bottom w:val="none" w:sz="0" w:space="0" w:color="auto"/>
        <w:right w:val="none" w:sz="0" w:space="0" w:color="auto"/>
      </w:divBdr>
    </w:div>
    <w:div w:id="117068769">
      <w:bodyDiv w:val="1"/>
      <w:marLeft w:val="0"/>
      <w:marRight w:val="0"/>
      <w:marTop w:val="0"/>
      <w:marBottom w:val="0"/>
      <w:divBdr>
        <w:top w:val="none" w:sz="0" w:space="0" w:color="auto"/>
        <w:left w:val="none" w:sz="0" w:space="0" w:color="auto"/>
        <w:bottom w:val="none" w:sz="0" w:space="0" w:color="auto"/>
        <w:right w:val="none" w:sz="0" w:space="0" w:color="auto"/>
      </w:divBdr>
    </w:div>
    <w:div w:id="142356400">
      <w:bodyDiv w:val="1"/>
      <w:marLeft w:val="0"/>
      <w:marRight w:val="0"/>
      <w:marTop w:val="0"/>
      <w:marBottom w:val="0"/>
      <w:divBdr>
        <w:top w:val="none" w:sz="0" w:space="0" w:color="auto"/>
        <w:left w:val="none" w:sz="0" w:space="0" w:color="auto"/>
        <w:bottom w:val="none" w:sz="0" w:space="0" w:color="auto"/>
        <w:right w:val="none" w:sz="0" w:space="0" w:color="auto"/>
      </w:divBdr>
    </w:div>
    <w:div w:id="143932866">
      <w:bodyDiv w:val="1"/>
      <w:marLeft w:val="0"/>
      <w:marRight w:val="0"/>
      <w:marTop w:val="0"/>
      <w:marBottom w:val="0"/>
      <w:divBdr>
        <w:top w:val="none" w:sz="0" w:space="0" w:color="auto"/>
        <w:left w:val="none" w:sz="0" w:space="0" w:color="auto"/>
        <w:bottom w:val="none" w:sz="0" w:space="0" w:color="auto"/>
        <w:right w:val="none" w:sz="0" w:space="0" w:color="auto"/>
      </w:divBdr>
    </w:div>
    <w:div w:id="147138773">
      <w:bodyDiv w:val="1"/>
      <w:marLeft w:val="0"/>
      <w:marRight w:val="0"/>
      <w:marTop w:val="0"/>
      <w:marBottom w:val="0"/>
      <w:divBdr>
        <w:top w:val="none" w:sz="0" w:space="0" w:color="auto"/>
        <w:left w:val="none" w:sz="0" w:space="0" w:color="auto"/>
        <w:bottom w:val="none" w:sz="0" w:space="0" w:color="auto"/>
        <w:right w:val="none" w:sz="0" w:space="0" w:color="auto"/>
      </w:divBdr>
    </w:div>
    <w:div w:id="159925439">
      <w:bodyDiv w:val="1"/>
      <w:marLeft w:val="0"/>
      <w:marRight w:val="0"/>
      <w:marTop w:val="0"/>
      <w:marBottom w:val="0"/>
      <w:divBdr>
        <w:top w:val="none" w:sz="0" w:space="0" w:color="auto"/>
        <w:left w:val="none" w:sz="0" w:space="0" w:color="auto"/>
        <w:bottom w:val="none" w:sz="0" w:space="0" w:color="auto"/>
        <w:right w:val="none" w:sz="0" w:space="0" w:color="auto"/>
      </w:divBdr>
    </w:div>
    <w:div w:id="167017773">
      <w:bodyDiv w:val="1"/>
      <w:marLeft w:val="0"/>
      <w:marRight w:val="0"/>
      <w:marTop w:val="0"/>
      <w:marBottom w:val="0"/>
      <w:divBdr>
        <w:top w:val="none" w:sz="0" w:space="0" w:color="auto"/>
        <w:left w:val="none" w:sz="0" w:space="0" w:color="auto"/>
        <w:bottom w:val="none" w:sz="0" w:space="0" w:color="auto"/>
        <w:right w:val="none" w:sz="0" w:space="0" w:color="auto"/>
      </w:divBdr>
    </w:div>
    <w:div w:id="200753193">
      <w:bodyDiv w:val="1"/>
      <w:marLeft w:val="0"/>
      <w:marRight w:val="0"/>
      <w:marTop w:val="0"/>
      <w:marBottom w:val="0"/>
      <w:divBdr>
        <w:top w:val="none" w:sz="0" w:space="0" w:color="auto"/>
        <w:left w:val="none" w:sz="0" w:space="0" w:color="auto"/>
        <w:bottom w:val="none" w:sz="0" w:space="0" w:color="auto"/>
        <w:right w:val="none" w:sz="0" w:space="0" w:color="auto"/>
      </w:divBdr>
    </w:div>
    <w:div w:id="220022742">
      <w:bodyDiv w:val="1"/>
      <w:marLeft w:val="0"/>
      <w:marRight w:val="0"/>
      <w:marTop w:val="0"/>
      <w:marBottom w:val="0"/>
      <w:divBdr>
        <w:top w:val="none" w:sz="0" w:space="0" w:color="auto"/>
        <w:left w:val="none" w:sz="0" w:space="0" w:color="auto"/>
        <w:bottom w:val="none" w:sz="0" w:space="0" w:color="auto"/>
        <w:right w:val="none" w:sz="0" w:space="0" w:color="auto"/>
      </w:divBdr>
    </w:div>
    <w:div w:id="224072638">
      <w:bodyDiv w:val="1"/>
      <w:marLeft w:val="0"/>
      <w:marRight w:val="0"/>
      <w:marTop w:val="0"/>
      <w:marBottom w:val="0"/>
      <w:divBdr>
        <w:top w:val="none" w:sz="0" w:space="0" w:color="auto"/>
        <w:left w:val="none" w:sz="0" w:space="0" w:color="auto"/>
        <w:bottom w:val="none" w:sz="0" w:space="0" w:color="auto"/>
        <w:right w:val="none" w:sz="0" w:space="0" w:color="auto"/>
      </w:divBdr>
    </w:div>
    <w:div w:id="248778485">
      <w:bodyDiv w:val="1"/>
      <w:marLeft w:val="0"/>
      <w:marRight w:val="0"/>
      <w:marTop w:val="0"/>
      <w:marBottom w:val="0"/>
      <w:divBdr>
        <w:top w:val="none" w:sz="0" w:space="0" w:color="auto"/>
        <w:left w:val="none" w:sz="0" w:space="0" w:color="auto"/>
        <w:bottom w:val="none" w:sz="0" w:space="0" w:color="auto"/>
        <w:right w:val="none" w:sz="0" w:space="0" w:color="auto"/>
      </w:divBdr>
    </w:div>
    <w:div w:id="249392485">
      <w:bodyDiv w:val="1"/>
      <w:marLeft w:val="0"/>
      <w:marRight w:val="0"/>
      <w:marTop w:val="0"/>
      <w:marBottom w:val="0"/>
      <w:divBdr>
        <w:top w:val="none" w:sz="0" w:space="0" w:color="auto"/>
        <w:left w:val="none" w:sz="0" w:space="0" w:color="auto"/>
        <w:bottom w:val="none" w:sz="0" w:space="0" w:color="auto"/>
        <w:right w:val="none" w:sz="0" w:space="0" w:color="auto"/>
      </w:divBdr>
    </w:div>
    <w:div w:id="256326332">
      <w:bodyDiv w:val="1"/>
      <w:marLeft w:val="0"/>
      <w:marRight w:val="0"/>
      <w:marTop w:val="0"/>
      <w:marBottom w:val="0"/>
      <w:divBdr>
        <w:top w:val="none" w:sz="0" w:space="0" w:color="auto"/>
        <w:left w:val="none" w:sz="0" w:space="0" w:color="auto"/>
        <w:bottom w:val="none" w:sz="0" w:space="0" w:color="auto"/>
        <w:right w:val="none" w:sz="0" w:space="0" w:color="auto"/>
      </w:divBdr>
    </w:div>
    <w:div w:id="274560080">
      <w:bodyDiv w:val="1"/>
      <w:marLeft w:val="0"/>
      <w:marRight w:val="0"/>
      <w:marTop w:val="0"/>
      <w:marBottom w:val="0"/>
      <w:divBdr>
        <w:top w:val="none" w:sz="0" w:space="0" w:color="auto"/>
        <w:left w:val="none" w:sz="0" w:space="0" w:color="auto"/>
        <w:bottom w:val="none" w:sz="0" w:space="0" w:color="auto"/>
        <w:right w:val="none" w:sz="0" w:space="0" w:color="auto"/>
      </w:divBdr>
    </w:div>
    <w:div w:id="280262712">
      <w:bodyDiv w:val="1"/>
      <w:marLeft w:val="0"/>
      <w:marRight w:val="0"/>
      <w:marTop w:val="0"/>
      <w:marBottom w:val="0"/>
      <w:divBdr>
        <w:top w:val="none" w:sz="0" w:space="0" w:color="auto"/>
        <w:left w:val="none" w:sz="0" w:space="0" w:color="auto"/>
        <w:bottom w:val="none" w:sz="0" w:space="0" w:color="auto"/>
        <w:right w:val="none" w:sz="0" w:space="0" w:color="auto"/>
      </w:divBdr>
    </w:div>
    <w:div w:id="285820890">
      <w:bodyDiv w:val="1"/>
      <w:marLeft w:val="0"/>
      <w:marRight w:val="0"/>
      <w:marTop w:val="0"/>
      <w:marBottom w:val="0"/>
      <w:divBdr>
        <w:top w:val="none" w:sz="0" w:space="0" w:color="auto"/>
        <w:left w:val="none" w:sz="0" w:space="0" w:color="auto"/>
        <w:bottom w:val="none" w:sz="0" w:space="0" w:color="auto"/>
        <w:right w:val="none" w:sz="0" w:space="0" w:color="auto"/>
      </w:divBdr>
    </w:div>
    <w:div w:id="316957457">
      <w:bodyDiv w:val="1"/>
      <w:marLeft w:val="0"/>
      <w:marRight w:val="0"/>
      <w:marTop w:val="0"/>
      <w:marBottom w:val="0"/>
      <w:divBdr>
        <w:top w:val="none" w:sz="0" w:space="0" w:color="auto"/>
        <w:left w:val="none" w:sz="0" w:space="0" w:color="auto"/>
        <w:bottom w:val="none" w:sz="0" w:space="0" w:color="auto"/>
        <w:right w:val="none" w:sz="0" w:space="0" w:color="auto"/>
      </w:divBdr>
    </w:div>
    <w:div w:id="359550473">
      <w:bodyDiv w:val="1"/>
      <w:marLeft w:val="0"/>
      <w:marRight w:val="0"/>
      <w:marTop w:val="0"/>
      <w:marBottom w:val="0"/>
      <w:divBdr>
        <w:top w:val="none" w:sz="0" w:space="0" w:color="auto"/>
        <w:left w:val="none" w:sz="0" w:space="0" w:color="auto"/>
        <w:bottom w:val="none" w:sz="0" w:space="0" w:color="auto"/>
        <w:right w:val="none" w:sz="0" w:space="0" w:color="auto"/>
      </w:divBdr>
    </w:div>
    <w:div w:id="361714760">
      <w:bodyDiv w:val="1"/>
      <w:marLeft w:val="0"/>
      <w:marRight w:val="0"/>
      <w:marTop w:val="0"/>
      <w:marBottom w:val="0"/>
      <w:divBdr>
        <w:top w:val="none" w:sz="0" w:space="0" w:color="auto"/>
        <w:left w:val="none" w:sz="0" w:space="0" w:color="auto"/>
        <w:bottom w:val="none" w:sz="0" w:space="0" w:color="auto"/>
        <w:right w:val="none" w:sz="0" w:space="0" w:color="auto"/>
      </w:divBdr>
    </w:div>
    <w:div w:id="401564795">
      <w:bodyDiv w:val="1"/>
      <w:marLeft w:val="0"/>
      <w:marRight w:val="0"/>
      <w:marTop w:val="0"/>
      <w:marBottom w:val="0"/>
      <w:divBdr>
        <w:top w:val="none" w:sz="0" w:space="0" w:color="auto"/>
        <w:left w:val="none" w:sz="0" w:space="0" w:color="auto"/>
        <w:bottom w:val="none" w:sz="0" w:space="0" w:color="auto"/>
        <w:right w:val="none" w:sz="0" w:space="0" w:color="auto"/>
      </w:divBdr>
    </w:div>
    <w:div w:id="424692182">
      <w:bodyDiv w:val="1"/>
      <w:marLeft w:val="0"/>
      <w:marRight w:val="0"/>
      <w:marTop w:val="0"/>
      <w:marBottom w:val="0"/>
      <w:divBdr>
        <w:top w:val="none" w:sz="0" w:space="0" w:color="auto"/>
        <w:left w:val="none" w:sz="0" w:space="0" w:color="auto"/>
        <w:bottom w:val="none" w:sz="0" w:space="0" w:color="auto"/>
        <w:right w:val="none" w:sz="0" w:space="0" w:color="auto"/>
      </w:divBdr>
    </w:div>
    <w:div w:id="443159309">
      <w:bodyDiv w:val="1"/>
      <w:marLeft w:val="0"/>
      <w:marRight w:val="0"/>
      <w:marTop w:val="0"/>
      <w:marBottom w:val="0"/>
      <w:divBdr>
        <w:top w:val="none" w:sz="0" w:space="0" w:color="auto"/>
        <w:left w:val="none" w:sz="0" w:space="0" w:color="auto"/>
        <w:bottom w:val="none" w:sz="0" w:space="0" w:color="auto"/>
        <w:right w:val="none" w:sz="0" w:space="0" w:color="auto"/>
      </w:divBdr>
    </w:div>
    <w:div w:id="451094138">
      <w:bodyDiv w:val="1"/>
      <w:marLeft w:val="0"/>
      <w:marRight w:val="0"/>
      <w:marTop w:val="0"/>
      <w:marBottom w:val="0"/>
      <w:divBdr>
        <w:top w:val="none" w:sz="0" w:space="0" w:color="auto"/>
        <w:left w:val="none" w:sz="0" w:space="0" w:color="auto"/>
        <w:bottom w:val="none" w:sz="0" w:space="0" w:color="auto"/>
        <w:right w:val="none" w:sz="0" w:space="0" w:color="auto"/>
      </w:divBdr>
    </w:div>
    <w:div w:id="463079085">
      <w:bodyDiv w:val="1"/>
      <w:marLeft w:val="0"/>
      <w:marRight w:val="0"/>
      <w:marTop w:val="0"/>
      <w:marBottom w:val="0"/>
      <w:divBdr>
        <w:top w:val="none" w:sz="0" w:space="0" w:color="auto"/>
        <w:left w:val="none" w:sz="0" w:space="0" w:color="auto"/>
        <w:bottom w:val="none" w:sz="0" w:space="0" w:color="auto"/>
        <w:right w:val="none" w:sz="0" w:space="0" w:color="auto"/>
      </w:divBdr>
    </w:div>
    <w:div w:id="467550342">
      <w:bodyDiv w:val="1"/>
      <w:marLeft w:val="0"/>
      <w:marRight w:val="0"/>
      <w:marTop w:val="0"/>
      <w:marBottom w:val="0"/>
      <w:divBdr>
        <w:top w:val="none" w:sz="0" w:space="0" w:color="auto"/>
        <w:left w:val="none" w:sz="0" w:space="0" w:color="auto"/>
        <w:bottom w:val="none" w:sz="0" w:space="0" w:color="auto"/>
        <w:right w:val="none" w:sz="0" w:space="0" w:color="auto"/>
      </w:divBdr>
    </w:div>
    <w:div w:id="504907768">
      <w:bodyDiv w:val="1"/>
      <w:marLeft w:val="0"/>
      <w:marRight w:val="0"/>
      <w:marTop w:val="0"/>
      <w:marBottom w:val="0"/>
      <w:divBdr>
        <w:top w:val="none" w:sz="0" w:space="0" w:color="auto"/>
        <w:left w:val="none" w:sz="0" w:space="0" w:color="auto"/>
        <w:bottom w:val="none" w:sz="0" w:space="0" w:color="auto"/>
        <w:right w:val="none" w:sz="0" w:space="0" w:color="auto"/>
      </w:divBdr>
    </w:div>
    <w:div w:id="518353385">
      <w:bodyDiv w:val="1"/>
      <w:marLeft w:val="0"/>
      <w:marRight w:val="0"/>
      <w:marTop w:val="0"/>
      <w:marBottom w:val="0"/>
      <w:divBdr>
        <w:top w:val="none" w:sz="0" w:space="0" w:color="auto"/>
        <w:left w:val="none" w:sz="0" w:space="0" w:color="auto"/>
        <w:bottom w:val="none" w:sz="0" w:space="0" w:color="auto"/>
        <w:right w:val="none" w:sz="0" w:space="0" w:color="auto"/>
      </w:divBdr>
    </w:div>
    <w:div w:id="534005462">
      <w:bodyDiv w:val="1"/>
      <w:marLeft w:val="0"/>
      <w:marRight w:val="0"/>
      <w:marTop w:val="0"/>
      <w:marBottom w:val="0"/>
      <w:divBdr>
        <w:top w:val="none" w:sz="0" w:space="0" w:color="auto"/>
        <w:left w:val="none" w:sz="0" w:space="0" w:color="auto"/>
        <w:bottom w:val="none" w:sz="0" w:space="0" w:color="auto"/>
        <w:right w:val="none" w:sz="0" w:space="0" w:color="auto"/>
      </w:divBdr>
    </w:div>
    <w:div w:id="543248088">
      <w:bodyDiv w:val="1"/>
      <w:marLeft w:val="0"/>
      <w:marRight w:val="0"/>
      <w:marTop w:val="0"/>
      <w:marBottom w:val="0"/>
      <w:divBdr>
        <w:top w:val="none" w:sz="0" w:space="0" w:color="auto"/>
        <w:left w:val="none" w:sz="0" w:space="0" w:color="auto"/>
        <w:bottom w:val="none" w:sz="0" w:space="0" w:color="auto"/>
        <w:right w:val="none" w:sz="0" w:space="0" w:color="auto"/>
      </w:divBdr>
    </w:div>
    <w:div w:id="547764654">
      <w:bodyDiv w:val="1"/>
      <w:marLeft w:val="0"/>
      <w:marRight w:val="0"/>
      <w:marTop w:val="0"/>
      <w:marBottom w:val="0"/>
      <w:divBdr>
        <w:top w:val="none" w:sz="0" w:space="0" w:color="auto"/>
        <w:left w:val="none" w:sz="0" w:space="0" w:color="auto"/>
        <w:bottom w:val="none" w:sz="0" w:space="0" w:color="auto"/>
        <w:right w:val="none" w:sz="0" w:space="0" w:color="auto"/>
      </w:divBdr>
    </w:div>
    <w:div w:id="579485247">
      <w:bodyDiv w:val="1"/>
      <w:marLeft w:val="0"/>
      <w:marRight w:val="0"/>
      <w:marTop w:val="0"/>
      <w:marBottom w:val="0"/>
      <w:divBdr>
        <w:top w:val="none" w:sz="0" w:space="0" w:color="auto"/>
        <w:left w:val="none" w:sz="0" w:space="0" w:color="auto"/>
        <w:bottom w:val="none" w:sz="0" w:space="0" w:color="auto"/>
        <w:right w:val="none" w:sz="0" w:space="0" w:color="auto"/>
      </w:divBdr>
    </w:div>
    <w:div w:id="597250790">
      <w:bodyDiv w:val="1"/>
      <w:marLeft w:val="0"/>
      <w:marRight w:val="0"/>
      <w:marTop w:val="0"/>
      <w:marBottom w:val="0"/>
      <w:divBdr>
        <w:top w:val="none" w:sz="0" w:space="0" w:color="auto"/>
        <w:left w:val="none" w:sz="0" w:space="0" w:color="auto"/>
        <w:bottom w:val="none" w:sz="0" w:space="0" w:color="auto"/>
        <w:right w:val="none" w:sz="0" w:space="0" w:color="auto"/>
      </w:divBdr>
    </w:div>
    <w:div w:id="653795546">
      <w:bodyDiv w:val="1"/>
      <w:marLeft w:val="0"/>
      <w:marRight w:val="0"/>
      <w:marTop w:val="0"/>
      <w:marBottom w:val="0"/>
      <w:divBdr>
        <w:top w:val="none" w:sz="0" w:space="0" w:color="auto"/>
        <w:left w:val="none" w:sz="0" w:space="0" w:color="auto"/>
        <w:bottom w:val="none" w:sz="0" w:space="0" w:color="auto"/>
        <w:right w:val="none" w:sz="0" w:space="0" w:color="auto"/>
      </w:divBdr>
    </w:div>
    <w:div w:id="669068723">
      <w:bodyDiv w:val="1"/>
      <w:marLeft w:val="0"/>
      <w:marRight w:val="0"/>
      <w:marTop w:val="0"/>
      <w:marBottom w:val="0"/>
      <w:divBdr>
        <w:top w:val="none" w:sz="0" w:space="0" w:color="auto"/>
        <w:left w:val="none" w:sz="0" w:space="0" w:color="auto"/>
        <w:bottom w:val="none" w:sz="0" w:space="0" w:color="auto"/>
        <w:right w:val="none" w:sz="0" w:space="0" w:color="auto"/>
      </w:divBdr>
    </w:div>
    <w:div w:id="680744057">
      <w:bodyDiv w:val="1"/>
      <w:marLeft w:val="0"/>
      <w:marRight w:val="0"/>
      <w:marTop w:val="0"/>
      <w:marBottom w:val="0"/>
      <w:divBdr>
        <w:top w:val="none" w:sz="0" w:space="0" w:color="auto"/>
        <w:left w:val="none" w:sz="0" w:space="0" w:color="auto"/>
        <w:bottom w:val="none" w:sz="0" w:space="0" w:color="auto"/>
        <w:right w:val="none" w:sz="0" w:space="0" w:color="auto"/>
      </w:divBdr>
    </w:div>
    <w:div w:id="693730121">
      <w:bodyDiv w:val="1"/>
      <w:marLeft w:val="0"/>
      <w:marRight w:val="0"/>
      <w:marTop w:val="0"/>
      <w:marBottom w:val="0"/>
      <w:divBdr>
        <w:top w:val="none" w:sz="0" w:space="0" w:color="auto"/>
        <w:left w:val="none" w:sz="0" w:space="0" w:color="auto"/>
        <w:bottom w:val="none" w:sz="0" w:space="0" w:color="auto"/>
        <w:right w:val="none" w:sz="0" w:space="0" w:color="auto"/>
      </w:divBdr>
    </w:div>
    <w:div w:id="704791376">
      <w:bodyDiv w:val="1"/>
      <w:marLeft w:val="0"/>
      <w:marRight w:val="0"/>
      <w:marTop w:val="0"/>
      <w:marBottom w:val="0"/>
      <w:divBdr>
        <w:top w:val="none" w:sz="0" w:space="0" w:color="auto"/>
        <w:left w:val="none" w:sz="0" w:space="0" w:color="auto"/>
        <w:bottom w:val="none" w:sz="0" w:space="0" w:color="auto"/>
        <w:right w:val="none" w:sz="0" w:space="0" w:color="auto"/>
      </w:divBdr>
    </w:div>
    <w:div w:id="722758445">
      <w:bodyDiv w:val="1"/>
      <w:marLeft w:val="0"/>
      <w:marRight w:val="0"/>
      <w:marTop w:val="0"/>
      <w:marBottom w:val="0"/>
      <w:divBdr>
        <w:top w:val="none" w:sz="0" w:space="0" w:color="auto"/>
        <w:left w:val="none" w:sz="0" w:space="0" w:color="auto"/>
        <w:bottom w:val="none" w:sz="0" w:space="0" w:color="auto"/>
        <w:right w:val="none" w:sz="0" w:space="0" w:color="auto"/>
      </w:divBdr>
    </w:div>
    <w:div w:id="724836782">
      <w:bodyDiv w:val="1"/>
      <w:marLeft w:val="0"/>
      <w:marRight w:val="0"/>
      <w:marTop w:val="0"/>
      <w:marBottom w:val="0"/>
      <w:divBdr>
        <w:top w:val="none" w:sz="0" w:space="0" w:color="auto"/>
        <w:left w:val="none" w:sz="0" w:space="0" w:color="auto"/>
        <w:bottom w:val="none" w:sz="0" w:space="0" w:color="auto"/>
        <w:right w:val="none" w:sz="0" w:space="0" w:color="auto"/>
      </w:divBdr>
    </w:div>
    <w:div w:id="731345985">
      <w:bodyDiv w:val="1"/>
      <w:marLeft w:val="0"/>
      <w:marRight w:val="0"/>
      <w:marTop w:val="0"/>
      <w:marBottom w:val="0"/>
      <w:divBdr>
        <w:top w:val="none" w:sz="0" w:space="0" w:color="auto"/>
        <w:left w:val="none" w:sz="0" w:space="0" w:color="auto"/>
        <w:bottom w:val="none" w:sz="0" w:space="0" w:color="auto"/>
        <w:right w:val="none" w:sz="0" w:space="0" w:color="auto"/>
      </w:divBdr>
    </w:div>
    <w:div w:id="764763216">
      <w:bodyDiv w:val="1"/>
      <w:marLeft w:val="0"/>
      <w:marRight w:val="0"/>
      <w:marTop w:val="0"/>
      <w:marBottom w:val="0"/>
      <w:divBdr>
        <w:top w:val="none" w:sz="0" w:space="0" w:color="auto"/>
        <w:left w:val="none" w:sz="0" w:space="0" w:color="auto"/>
        <w:bottom w:val="none" w:sz="0" w:space="0" w:color="auto"/>
        <w:right w:val="none" w:sz="0" w:space="0" w:color="auto"/>
      </w:divBdr>
    </w:div>
    <w:div w:id="779880695">
      <w:bodyDiv w:val="1"/>
      <w:marLeft w:val="0"/>
      <w:marRight w:val="0"/>
      <w:marTop w:val="0"/>
      <w:marBottom w:val="0"/>
      <w:divBdr>
        <w:top w:val="none" w:sz="0" w:space="0" w:color="auto"/>
        <w:left w:val="none" w:sz="0" w:space="0" w:color="auto"/>
        <w:bottom w:val="none" w:sz="0" w:space="0" w:color="auto"/>
        <w:right w:val="none" w:sz="0" w:space="0" w:color="auto"/>
      </w:divBdr>
    </w:div>
    <w:div w:id="799106253">
      <w:bodyDiv w:val="1"/>
      <w:marLeft w:val="0"/>
      <w:marRight w:val="0"/>
      <w:marTop w:val="0"/>
      <w:marBottom w:val="0"/>
      <w:divBdr>
        <w:top w:val="none" w:sz="0" w:space="0" w:color="auto"/>
        <w:left w:val="none" w:sz="0" w:space="0" w:color="auto"/>
        <w:bottom w:val="none" w:sz="0" w:space="0" w:color="auto"/>
        <w:right w:val="none" w:sz="0" w:space="0" w:color="auto"/>
      </w:divBdr>
    </w:div>
    <w:div w:id="809135301">
      <w:bodyDiv w:val="1"/>
      <w:marLeft w:val="0"/>
      <w:marRight w:val="0"/>
      <w:marTop w:val="0"/>
      <w:marBottom w:val="0"/>
      <w:divBdr>
        <w:top w:val="none" w:sz="0" w:space="0" w:color="auto"/>
        <w:left w:val="none" w:sz="0" w:space="0" w:color="auto"/>
        <w:bottom w:val="none" w:sz="0" w:space="0" w:color="auto"/>
        <w:right w:val="none" w:sz="0" w:space="0" w:color="auto"/>
      </w:divBdr>
    </w:div>
    <w:div w:id="820271385">
      <w:bodyDiv w:val="1"/>
      <w:marLeft w:val="0"/>
      <w:marRight w:val="0"/>
      <w:marTop w:val="0"/>
      <w:marBottom w:val="0"/>
      <w:divBdr>
        <w:top w:val="none" w:sz="0" w:space="0" w:color="auto"/>
        <w:left w:val="none" w:sz="0" w:space="0" w:color="auto"/>
        <w:bottom w:val="none" w:sz="0" w:space="0" w:color="auto"/>
        <w:right w:val="none" w:sz="0" w:space="0" w:color="auto"/>
      </w:divBdr>
    </w:div>
    <w:div w:id="829096533">
      <w:bodyDiv w:val="1"/>
      <w:marLeft w:val="0"/>
      <w:marRight w:val="0"/>
      <w:marTop w:val="0"/>
      <w:marBottom w:val="0"/>
      <w:divBdr>
        <w:top w:val="none" w:sz="0" w:space="0" w:color="auto"/>
        <w:left w:val="none" w:sz="0" w:space="0" w:color="auto"/>
        <w:bottom w:val="none" w:sz="0" w:space="0" w:color="auto"/>
        <w:right w:val="none" w:sz="0" w:space="0" w:color="auto"/>
      </w:divBdr>
    </w:div>
    <w:div w:id="858542214">
      <w:bodyDiv w:val="1"/>
      <w:marLeft w:val="0"/>
      <w:marRight w:val="0"/>
      <w:marTop w:val="0"/>
      <w:marBottom w:val="0"/>
      <w:divBdr>
        <w:top w:val="none" w:sz="0" w:space="0" w:color="auto"/>
        <w:left w:val="none" w:sz="0" w:space="0" w:color="auto"/>
        <w:bottom w:val="none" w:sz="0" w:space="0" w:color="auto"/>
        <w:right w:val="none" w:sz="0" w:space="0" w:color="auto"/>
      </w:divBdr>
    </w:div>
    <w:div w:id="859320948">
      <w:bodyDiv w:val="1"/>
      <w:marLeft w:val="0"/>
      <w:marRight w:val="0"/>
      <w:marTop w:val="0"/>
      <w:marBottom w:val="0"/>
      <w:divBdr>
        <w:top w:val="none" w:sz="0" w:space="0" w:color="auto"/>
        <w:left w:val="none" w:sz="0" w:space="0" w:color="auto"/>
        <w:bottom w:val="none" w:sz="0" w:space="0" w:color="auto"/>
        <w:right w:val="none" w:sz="0" w:space="0" w:color="auto"/>
      </w:divBdr>
    </w:div>
    <w:div w:id="860169338">
      <w:bodyDiv w:val="1"/>
      <w:marLeft w:val="0"/>
      <w:marRight w:val="0"/>
      <w:marTop w:val="0"/>
      <w:marBottom w:val="0"/>
      <w:divBdr>
        <w:top w:val="none" w:sz="0" w:space="0" w:color="auto"/>
        <w:left w:val="none" w:sz="0" w:space="0" w:color="auto"/>
        <w:bottom w:val="none" w:sz="0" w:space="0" w:color="auto"/>
        <w:right w:val="none" w:sz="0" w:space="0" w:color="auto"/>
      </w:divBdr>
    </w:div>
    <w:div w:id="885751078">
      <w:bodyDiv w:val="1"/>
      <w:marLeft w:val="0"/>
      <w:marRight w:val="0"/>
      <w:marTop w:val="0"/>
      <w:marBottom w:val="0"/>
      <w:divBdr>
        <w:top w:val="none" w:sz="0" w:space="0" w:color="auto"/>
        <w:left w:val="none" w:sz="0" w:space="0" w:color="auto"/>
        <w:bottom w:val="none" w:sz="0" w:space="0" w:color="auto"/>
        <w:right w:val="none" w:sz="0" w:space="0" w:color="auto"/>
      </w:divBdr>
    </w:div>
    <w:div w:id="888300432">
      <w:bodyDiv w:val="1"/>
      <w:marLeft w:val="0"/>
      <w:marRight w:val="0"/>
      <w:marTop w:val="0"/>
      <w:marBottom w:val="0"/>
      <w:divBdr>
        <w:top w:val="none" w:sz="0" w:space="0" w:color="auto"/>
        <w:left w:val="none" w:sz="0" w:space="0" w:color="auto"/>
        <w:bottom w:val="none" w:sz="0" w:space="0" w:color="auto"/>
        <w:right w:val="none" w:sz="0" w:space="0" w:color="auto"/>
      </w:divBdr>
    </w:div>
    <w:div w:id="948125009">
      <w:bodyDiv w:val="1"/>
      <w:marLeft w:val="0"/>
      <w:marRight w:val="0"/>
      <w:marTop w:val="0"/>
      <w:marBottom w:val="0"/>
      <w:divBdr>
        <w:top w:val="none" w:sz="0" w:space="0" w:color="auto"/>
        <w:left w:val="none" w:sz="0" w:space="0" w:color="auto"/>
        <w:bottom w:val="none" w:sz="0" w:space="0" w:color="auto"/>
        <w:right w:val="none" w:sz="0" w:space="0" w:color="auto"/>
      </w:divBdr>
    </w:div>
    <w:div w:id="955677287">
      <w:bodyDiv w:val="1"/>
      <w:marLeft w:val="0"/>
      <w:marRight w:val="0"/>
      <w:marTop w:val="0"/>
      <w:marBottom w:val="0"/>
      <w:divBdr>
        <w:top w:val="none" w:sz="0" w:space="0" w:color="auto"/>
        <w:left w:val="none" w:sz="0" w:space="0" w:color="auto"/>
        <w:bottom w:val="none" w:sz="0" w:space="0" w:color="auto"/>
        <w:right w:val="none" w:sz="0" w:space="0" w:color="auto"/>
      </w:divBdr>
    </w:div>
    <w:div w:id="957298775">
      <w:bodyDiv w:val="1"/>
      <w:marLeft w:val="0"/>
      <w:marRight w:val="0"/>
      <w:marTop w:val="0"/>
      <w:marBottom w:val="0"/>
      <w:divBdr>
        <w:top w:val="none" w:sz="0" w:space="0" w:color="auto"/>
        <w:left w:val="none" w:sz="0" w:space="0" w:color="auto"/>
        <w:bottom w:val="none" w:sz="0" w:space="0" w:color="auto"/>
        <w:right w:val="none" w:sz="0" w:space="0" w:color="auto"/>
      </w:divBdr>
    </w:div>
    <w:div w:id="961039665">
      <w:bodyDiv w:val="1"/>
      <w:marLeft w:val="0"/>
      <w:marRight w:val="0"/>
      <w:marTop w:val="0"/>
      <w:marBottom w:val="0"/>
      <w:divBdr>
        <w:top w:val="none" w:sz="0" w:space="0" w:color="auto"/>
        <w:left w:val="none" w:sz="0" w:space="0" w:color="auto"/>
        <w:bottom w:val="none" w:sz="0" w:space="0" w:color="auto"/>
        <w:right w:val="none" w:sz="0" w:space="0" w:color="auto"/>
      </w:divBdr>
    </w:div>
    <w:div w:id="972712944">
      <w:bodyDiv w:val="1"/>
      <w:marLeft w:val="0"/>
      <w:marRight w:val="0"/>
      <w:marTop w:val="0"/>
      <w:marBottom w:val="0"/>
      <w:divBdr>
        <w:top w:val="none" w:sz="0" w:space="0" w:color="auto"/>
        <w:left w:val="none" w:sz="0" w:space="0" w:color="auto"/>
        <w:bottom w:val="none" w:sz="0" w:space="0" w:color="auto"/>
        <w:right w:val="none" w:sz="0" w:space="0" w:color="auto"/>
      </w:divBdr>
    </w:div>
    <w:div w:id="982470283">
      <w:bodyDiv w:val="1"/>
      <w:marLeft w:val="0"/>
      <w:marRight w:val="0"/>
      <w:marTop w:val="0"/>
      <w:marBottom w:val="0"/>
      <w:divBdr>
        <w:top w:val="none" w:sz="0" w:space="0" w:color="auto"/>
        <w:left w:val="none" w:sz="0" w:space="0" w:color="auto"/>
        <w:bottom w:val="none" w:sz="0" w:space="0" w:color="auto"/>
        <w:right w:val="none" w:sz="0" w:space="0" w:color="auto"/>
      </w:divBdr>
    </w:div>
    <w:div w:id="1003239454">
      <w:bodyDiv w:val="1"/>
      <w:marLeft w:val="0"/>
      <w:marRight w:val="0"/>
      <w:marTop w:val="0"/>
      <w:marBottom w:val="0"/>
      <w:divBdr>
        <w:top w:val="none" w:sz="0" w:space="0" w:color="auto"/>
        <w:left w:val="none" w:sz="0" w:space="0" w:color="auto"/>
        <w:bottom w:val="none" w:sz="0" w:space="0" w:color="auto"/>
        <w:right w:val="none" w:sz="0" w:space="0" w:color="auto"/>
      </w:divBdr>
    </w:div>
    <w:div w:id="1019309272">
      <w:bodyDiv w:val="1"/>
      <w:marLeft w:val="0"/>
      <w:marRight w:val="0"/>
      <w:marTop w:val="0"/>
      <w:marBottom w:val="0"/>
      <w:divBdr>
        <w:top w:val="none" w:sz="0" w:space="0" w:color="auto"/>
        <w:left w:val="none" w:sz="0" w:space="0" w:color="auto"/>
        <w:bottom w:val="none" w:sz="0" w:space="0" w:color="auto"/>
        <w:right w:val="none" w:sz="0" w:space="0" w:color="auto"/>
      </w:divBdr>
    </w:div>
    <w:div w:id="1047342474">
      <w:bodyDiv w:val="1"/>
      <w:marLeft w:val="0"/>
      <w:marRight w:val="0"/>
      <w:marTop w:val="0"/>
      <w:marBottom w:val="0"/>
      <w:divBdr>
        <w:top w:val="none" w:sz="0" w:space="0" w:color="auto"/>
        <w:left w:val="none" w:sz="0" w:space="0" w:color="auto"/>
        <w:bottom w:val="none" w:sz="0" w:space="0" w:color="auto"/>
        <w:right w:val="none" w:sz="0" w:space="0" w:color="auto"/>
      </w:divBdr>
    </w:div>
    <w:div w:id="1067845075">
      <w:bodyDiv w:val="1"/>
      <w:marLeft w:val="0"/>
      <w:marRight w:val="0"/>
      <w:marTop w:val="0"/>
      <w:marBottom w:val="0"/>
      <w:divBdr>
        <w:top w:val="none" w:sz="0" w:space="0" w:color="auto"/>
        <w:left w:val="none" w:sz="0" w:space="0" w:color="auto"/>
        <w:bottom w:val="none" w:sz="0" w:space="0" w:color="auto"/>
        <w:right w:val="none" w:sz="0" w:space="0" w:color="auto"/>
      </w:divBdr>
    </w:div>
    <w:div w:id="1087001647">
      <w:bodyDiv w:val="1"/>
      <w:marLeft w:val="0"/>
      <w:marRight w:val="0"/>
      <w:marTop w:val="0"/>
      <w:marBottom w:val="0"/>
      <w:divBdr>
        <w:top w:val="none" w:sz="0" w:space="0" w:color="auto"/>
        <w:left w:val="none" w:sz="0" w:space="0" w:color="auto"/>
        <w:bottom w:val="none" w:sz="0" w:space="0" w:color="auto"/>
        <w:right w:val="none" w:sz="0" w:space="0" w:color="auto"/>
      </w:divBdr>
    </w:div>
    <w:div w:id="1099445276">
      <w:bodyDiv w:val="1"/>
      <w:marLeft w:val="0"/>
      <w:marRight w:val="0"/>
      <w:marTop w:val="0"/>
      <w:marBottom w:val="0"/>
      <w:divBdr>
        <w:top w:val="none" w:sz="0" w:space="0" w:color="auto"/>
        <w:left w:val="none" w:sz="0" w:space="0" w:color="auto"/>
        <w:bottom w:val="none" w:sz="0" w:space="0" w:color="auto"/>
        <w:right w:val="none" w:sz="0" w:space="0" w:color="auto"/>
      </w:divBdr>
    </w:div>
    <w:div w:id="1161890084">
      <w:bodyDiv w:val="1"/>
      <w:marLeft w:val="0"/>
      <w:marRight w:val="0"/>
      <w:marTop w:val="0"/>
      <w:marBottom w:val="0"/>
      <w:divBdr>
        <w:top w:val="none" w:sz="0" w:space="0" w:color="auto"/>
        <w:left w:val="none" w:sz="0" w:space="0" w:color="auto"/>
        <w:bottom w:val="none" w:sz="0" w:space="0" w:color="auto"/>
        <w:right w:val="none" w:sz="0" w:space="0" w:color="auto"/>
      </w:divBdr>
    </w:div>
    <w:div w:id="1186601203">
      <w:bodyDiv w:val="1"/>
      <w:marLeft w:val="0"/>
      <w:marRight w:val="0"/>
      <w:marTop w:val="0"/>
      <w:marBottom w:val="0"/>
      <w:divBdr>
        <w:top w:val="none" w:sz="0" w:space="0" w:color="auto"/>
        <w:left w:val="none" w:sz="0" w:space="0" w:color="auto"/>
        <w:bottom w:val="none" w:sz="0" w:space="0" w:color="auto"/>
        <w:right w:val="none" w:sz="0" w:space="0" w:color="auto"/>
      </w:divBdr>
    </w:div>
    <w:div w:id="1201429597">
      <w:bodyDiv w:val="1"/>
      <w:marLeft w:val="0"/>
      <w:marRight w:val="0"/>
      <w:marTop w:val="0"/>
      <w:marBottom w:val="0"/>
      <w:divBdr>
        <w:top w:val="none" w:sz="0" w:space="0" w:color="auto"/>
        <w:left w:val="none" w:sz="0" w:space="0" w:color="auto"/>
        <w:bottom w:val="none" w:sz="0" w:space="0" w:color="auto"/>
        <w:right w:val="none" w:sz="0" w:space="0" w:color="auto"/>
      </w:divBdr>
    </w:div>
    <w:div w:id="1228612634">
      <w:bodyDiv w:val="1"/>
      <w:marLeft w:val="0"/>
      <w:marRight w:val="0"/>
      <w:marTop w:val="0"/>
      <w:marBottom w:val="0"/>
      <w:divBdr>
        <w:top w:val="none" w:sz="0" w:space="0" w:color="auto"/>
        <w:left w:val="none" w:sz="0" w:space="0" w:color="auto"/>
        <w:bottom w:val="none" w:sz="0" w:space="0" w:color="auto"/>
        <w:right w:val="none" w:sz="0" w:space="0" w:color="auto"/>
      </w:divBdr>
    </w:div>
    <w:div w:id="1264000220">
      <w:bodyDiv w:val="1"/>
      <w:marLeft w:val="0"/>
      <w:marRight w:val="0"/>
      <w:marTop w:val="0"/>
      <w:marBottom w:val="0"/>
      <w:divBdr>
        <w:top w:val="none" w:sz="0" w:space="0" w:color="auto"/>
        <w:left w:val="none" w:sz="0" w:space="0" w:color="auto"/>
        <w:bottom w:val="none" w:sz="0" w:space="0" w:color="auto"/>
        <w:right w:val="none" w:sz="0" w:space="0" w:color="auto"/>
      </w:divBdr>
    </w:div>
    <w:div w:id="1287660343">
      <w:bodyDiv w:val="1"/>
      <w:marLeft w:val="0"/>
      <w:marRight w:val="0"/>
      <w:marTop w:val="0"/>
      <w:marBottom w:val="0"/>
      <w:divBdr>
        <w:top w:val="none" w:sz="0" w:space="0" w:color="auto"/>
        <w:left w:val="none" w:sz="0" w:space="0" w:color="auto"/>
        <w:bottom w:val="none" w:sz="0" w:space="0" w:color="auto"/>
        <w:right w:val="none" w:sz="0" w:space="0" w:color="auto"/>
      </w:divBdr>
    </w:div>
    <w:div w:id="1290360009">
      <w:bodyDiv w:val="1"/>
      <w:marLeft w:val="0"/>
      <w:marRight w:val="0"/>
      <w:marTop w:val="0"/>
      <w:marBottom w:val="0"/>
      <w:divBdr>
        <w:top w:val="none" w:sz="0" w:space="0" w:color="auto"/>
        <w:left w:val="none" w:sz="0" w:space="0" w:color="auto"/>
        <w:bottom w:val="none" w:sz="0" w:space="0" w:color="auto"/>
        <w:right w:val="none" w:sz="0" w:space="0" w:color="auto"/>
      </w:divBdr>
    </w:div>
    <w:div w:id="1355763551">
      <w:bodyDiv w:val="1"/>
      <w:marLeft w:val="0"/>
      <w:marRight w:val="0"/>
      <w:marTop w:val="0"/>
      <w:marBottom w:val="0"/>
      <w:divBdr>
        <w:top w:val="none" w:sz="0" w:space="0" w:color="auto"/>
        <w:left w:val="none" w:sz="0" w:space="0" w:color="auto"/>
        <w:bottom w:val="none" w:sz="0" w:space="0" w:color="auto"/>
        <w:right w:val="none" w:sz="0" w:space="0" w:color="auto"/>
      </w:divBdr>
    </w:div>
    <w:div w:id="1357851505">
      <w:bodyDiv w:val="1"/>
      <w:marLeft w:val="0"/>
      <w:marRight w:val="0"/>
      <w:marTop w:val="0"/>
      <w:marBottom w:val="0"/>
      <w:divBdr>
        <w:top w:val="none" w:sz="0" w:space="0" w:color="auto"/>
        <w:left w:val="none" w:sz="0" w:space="0" w:color="auto"/>
        <w:bottom w:val="none" w:sz="0" w:space="0" w:color="auto"/>
        <w:right w:val="none" w:sz="0" w:space="0" w:color="auto"/>
      </w:divBdr>
    </w:div>
    <w:div w:id="1391147546">
      <w:bodyDiv w:val="1"/>
      <w:marLeft w:val="0"/>
      <w:marRight w:val="0"/>
      <w:marTop w:val="0"/>
      <w:marBottom w:val="0"/>
      <w:divBdr>
        <w:top w:val="none" w:sz="0" w:space="0" w:color="auto"/>
        <w:left w:val="none" w:sz="0" w:space="0" w:color="auto"/>
        <w:bottom w:val="none" w:sz="0" w:space="0" w:color="auto"/>
        <w:right w:val="none" w:sz="0" w:space="0" w:color="auto"/>
      </w:divBdr>
    </w:div>
    <w:div w:id="1393305880">
      <w:bodyDiv w:val="1"/>
      <w:marLeft w:val="0"/>
      <w:marRight w:val="0"/>
      <w:marTop w:val="0"/>
      <w:marBottom w:val="0"/>
      <w:divBdr>
        <w:top w:val="none" w:sz="0" w:space="0" w:color="auto"/>
        <w:left w:val="none" w:sz="0" w:space="0" w:color="auto"/>
        <w:bottom w:val="none" w:sz="0" w:space="0" w:color="auto"/>
        <w:right w:val="none" w:sz="0" w:space="0" w:color="auto"/>
      </w:divBdr>
    </w:div>
    <w:div w:id="1420444072">
      <w:bodyDiv w:val="1"/>
      <w:marLeft w:val="0"/>
      <w:marRight w:val="0"/>
      <w:marTop w:val="0"/>
      <w:marBottom w:val="0"/>
      <w:divBdr>
        <w:top w:val="none" w:sz="0" w:space="0" w:color="auto"/>
        <w:left w:val="none" w:sz="0" w:space="0" w:color="auto"/>
        <w:bottom w:val="none" w:sz="0" w:space="0" w:color="auto"/>
        <w:right w:val="none" w:sz="0" w:space="0" w:color="auto"/>
      </w:divBdr>
    </w:div>
    <w:div w:id="1430810637">
      <w:bodyDiv w:val="1"/>
      <w:marLeft w:val="0"/>
      <w:marRight w:val="0"/>
      <w:marTop w:val="0"/>
      <w:marBottom w:val="0"/>
      <w:divBdr>
        <w:top w:val="none" w:sz="0" w:space="0" w:color="auto"/>
        <w:left w:val="none" w:sz="0" w:space="0" w:color="auto"/>
        <w:bottom w:val="none" w:sz="0" w:space="0" w:color="auto"/>
        <w:right w:val="none" w:sz="0" w:space="0" w:color="auto"/>
      </w:divBdr>
    </w:div>
    <w:div w:id="1438021466">
      <w:bodyDiv w:val="1"/>
      <w:marLeft w:val="0"/>
      <w:marRight w:val="0"/>
      <w:marTop w:val="0"/>
      <w:marBottom w:val="0"/>
      <w:divBdr>
        <w:top w:val="none" w:sz="0" w:space="0" w:color="auto"/>
        <w:left w:val="none" w:sz="0" w:space="0" w:color="auto"/>
        <w:bottom w:val="none" w:sz="0" w:space="0" w:color="auto"/>
        <w:right w:val="none" w:sz="0" w:space="0" w:color="auto"/>
      </w:divBdr>
    </w:div>
    <w:div w:id="1518036382">
      <w:bodyDiv w:val="1"/>
      <w:marLeft w:val="0"/>
      <w:marRight w:val="0"/>
      <w:marTop w:val="0"/>
      <w:marBottom w:val="0"/>
      <w:divBdr>
        <w:top w:val="none" w:sz="0" w:space="0" w:color="auto"/>
        <w:left w:val="none" w:sz="0" w:space="0" w:color="auto"/>
        <w:bottom w:val="none" w:sz="0" w:space="0" w:color="auto"/>
        <w:right w:val="none" w:sz="0" w:space="0" w:color="auto"/>
      </w:divBdr>
    </w:div>
    <w:div w:id="1531995317">
      <w:bodyDiv w:val="1"/>
      <w:marLeft w:val="0"/>
      <w:marRight w:val="0"/>
      <w:marTop w:val="0"/>
      <w:marBottom w:val="0"/>
      <w:divBdr>
        <w:top w:val="none" w:sz="0" w:space="0" w:color="auto"/>
        <w:left w:val="none" w:sz="0" w:space="0" w:color="auto"/>
        <w:bottom w:val="none" w:sz="0" w:space="0" w:color="auto"/>
        <w:right w:val="none" w:sz="0" w:space="0" w:color="auto"/>
      </w:divBdr>
    </w:div>
    <w:div w:id="1538279133">
      <w:bodyDiv w:val="1"/>
      <w:marLeft w:val="0"/>
      <w:marRight w:val="0"/>
      <w:marTop w:val="0"/>
      <w:marBottom w:val="0"/>
      <w:divBdr>
        <w:top w:val="none" w:sz="0" w:space="0" w:color="auto"/>
        <w:left w:val="none" w:sz="0" w:space="0" w:color="auto"/>
        <w:bottom w:val="none" w:sz="0" w:space="0" w:color="auto"/>
        <w:right w:val="none" w:sz="0" w:space="0" w:color="auto"/>
      </w:divBdr>
    </w:div>
    <w:div w:id="1540387400">
      <w:bodyDiv w:val="1"/>
      <w:marLeft w:val="0"/>
      <w:marRight w:val="0"/>
      <w:marTop w:val="0"/>
      <w:marBottom w:val="0"/>
      <w:divBdr>
        <w:top w:val="none" w:sz="0" w:space="0" w:color="auto"/>
        <w:left w:val="none" w:sz="0" w:space="0" w:color="auto"/>
        <w:bottom w:val="none" w:sz="0" w:space="0" w:color="auto"/>
        <w:right w:val="none" w:sz="0" w:space="0" w:color="auto"/>
      </w:divBdr>
    </w:div>
    <w:div w:id="1548419701">
      <w:bodyDiv w:val="1"/>
      <w:marLeft w:val="0"/>
      <w:marRight w:val="0"/>
      <w:marTop w:val="0"/>
      <w:marBottom w:val="0"/>
      <w:divBdr>
        <w:top w:val="none" w:sz="0" w:space="0" w:color="auto"/>
        <w:left w:val="none" w:sz="0" w:space="0" w:color="auto"/>
        <w:bottom w:val="none" w:sz="0" w:space="0" w:color="auto"/>
        <w:right w:val="none" w:sz="0" w:space="0" w:color="auto"/>
      </w:divBdr>
    </w:div>
    <w:div w:id="1568150097">
      <w:bodyDiv w:val="1"/>
      <w:marLeft w:val="0"/>
      <w:marRight w:val="0"/>
      <w:marTop w:val="0"/>
      <w:marBottom w:val="0"/>
      <w:divBdr>
        <w:top w:val="none" w:sz="0" w:space="0" w:color="auto"/>
        <w:left w:val="none" w:sz="0" w:space="0" w:color="auto"/>
        <w:bottom w:val="none" w:sz="0" w:space="0" w:color="auto"/>
        <w:right w:val="none" w:sz="0" w:space="0" w:color="auto"/>
      </w:divBdr>
    </w:div>
    <w:div w:id="1569608388">
      <w:bodyDiv w:val="1"/>
      <w:marLeft w:val="0"/>
      <w:marRight w:val="0"/>
      <w:marTop w:val="0"/>
      <w:marBottom w:val="0"/>
      <w:divBdr>
        <w:top w:val="none" w:sz="0" w:space="0" w:color="auto"/>
        <w:left w:val="none" w:sz="0" w:space="0" w:color="auto"/>
        <w:bottom w:val="none" w:sz="0" w:space="0" w:color="auto"/>
        <w:right w:val="none" w:sz="0" w:space="0" w:color="auto"/>
      </w:divBdr>
    </w:div>
    <w:div w:id="1596742927">
      <w:bodyDiv w:val="1"/>
      <w:marLeft w:val="0"/>
      <w:marRight w:val="0"/>
      <w:marTop w:val="0"/>
      <w:marBottom w:val="0"/>
      <w:divBdr>
        <w:top w:val="none" w:sz="0" w:space="0" w:color="auto"/>
        <w:left w:val="none" w:sz="0" w:space="0" w:color="auto"/>
        <w:bottom w:val="none" w:sz="0" w:space="0" w:color="auto"/>
        <w:right w:val="none" w:sz="0" w:space="0" w:color="auto"/>
      </w:divBdr>
    </w:div>
    <w:div w:id="1614050451">
      <w:bodyDiv w:val="1"/>
      <w:marLeft w:val="0"/>
      <w:marRight w:val="0"/>
      <w:marTop w:val="0"/>
      <w:marBottom w:val="0"/>
      <w:divBdr>
        <w:top w:val="none" w:sz="0" w:space="0" w:color="auto"/>
        <w:left w:val="none" w:sz="0" w:space="0" w:color="auto"/>
        <w:bottom w:val="none" w:sz="0" w:space="0" w:color="auto"/>
        <w:right w:val="none" w:sz="0" w:space="0" w:color="auto"/>
      </w:divBdr>
    </w:div>
    <w:div w:id="1621763975">
      <w:bodyDiv w:val="1"/>
      <w:marLeft w:val="0"/>
      <w:marRight w:val="0"/>
      <w:marTop w:val="0"/>
      <w:marBottom w:val="0"/>
      <w:divBdr>
        <w:top w:val="none" w:sz="0" w:space="0" w:color="auto"/>
        <w:left w:val="none" w:sz="0" w:space="0" w:color="auto"/>
        <w:bottom w:val="none" w:sz="0" w:space="0" w:color="auto"/>
        <w:right w:val="none" w:sz="0" w:space="0" w:color="auto"/>
      </w:divBdr>
    </w:div>
    <w:div w:id="1639410351">
      <w:bodyDiv w:val="1"/>
      <w:marLeft w:val="0"/>
      <w:marRight w:val="0"/>
      <w:marTop w:val="0"/>
      <w:marBottom w:val="0"/>
      <w:divBdr>
        <w:top w:val="none" w:sz="0" w:space="0" w:color="auto"/>
        <w:left w:val="none" w:sz="0" w:space="0" w:color="auto"/>
        <w:bottom w:val="none" w:sz="0" w:space="0" w:color="auto"/>
        <w:right w:val="none" w:sz="0" w:space="0" w:color="auto"/>
      </w:divBdr>
    </w:div>
    <w:div w:id="1645885993">
      <w:bodyDiv w:val="1"/>
      <w:marLeft w:val="0"/>
      <w:marRight w:val="0"/>
      <w:marTop w:val="0"/>
      <w:marBottom w:val="0"/>
      <w:divBdr>
        <w:top w:val="none" w:sz="0" w:space="0" w:color="auto"/>
        <w:left w:val="none" w:sz="0" w:space="0" w:color="auto"/>
        <w:bottom w:val="none" w:sz="0" w:space="0" w:color="auto"/>
        <w:right w:val="none" w:sz="0" w:space="0" w:color="auto"/>
      </w:divBdr>
    </w:div>
    <w:div w:id="1715738819">
      <w:bodyDiv w:val="1"/>
      <w:marLeft w:val="0"/>
      <w:marRight w:val="0"/>
      <w:marTop w:val="0"/>
      <w:marBottom w:val="0"/>
      <w:divBdr>
        <w:top w:val="none" w:sz="0" w:space="0" w:color="auto"/>
        <w:left w:val="none" w:sz="0" w:space="0" w:color="auto"/>
        <w:bottom w:val="none" w:sz="0" w:space="0" w:color="auto"/>
        <w:right w:val="none" w:sz="0" w:space="0" w:color="auto"/>
      </w:divBdr>
    </w:div>
    <w:div w:id="1760564818">
      <w:bodyDiv w:val="1"/>
      <w:marLeft w:val="0"/>
      <w:marRight w:val="0"/>
      <w:marTop w:val="0"/>
      <w:marBottom w:val="0"/>
      <w:divBdr>
        <w:top w:val="none" w:sz="0" w:space="0" w:color="auto"/>
        <w:left w:val="none" w:sz="0" w:space="0" w:color="auto"/>
        <w:bottom w:val="none" w:sz="0" w:space="0" w:color="auto"/>
        <w:right w:val="none" w:sz="0" w:space="0" w:color="auto"/>
      </w:divBdr>
    </w:div>
    <w:div w:id="1813325203">
      <w:bodyDiv w:val="1"/>
      <w:marLeft w:val="0"/>
      <w:marRight w:val="0"/>
      <w:marTop w:val="0"/>
      <w:marBottom w:val="0"/>
      <w:divBdr>
        <w:top w:val="none" w:sz="0" w:space="0" w:color="auto"/>
        <w:left w:val="none" w:sz="0" w:space="0" w:color="auto"/>
        <w:bottom w:val="none" w:sz="0" w:space="0" w:color="auto"/>
        <w:right w:val="none" w:sz="0" w:space="0" w:color="auto"/>
      </w:divBdr>
    </w:div>
    <w:div w:id="1829781551">
      <w:bodyDiv w:val="1"/>
      <w:marLeft w:val="0"/>
      <w:marRight w:val="0"/>
      <w:marTop w:val="0"/>
      <w:marBottom w:val="0"/>
      <w:divBdr>
        <w:top w:val="none" w:sz="0" w:space="0" w:color="auto"/>
        <w:left w:val="none" w:sz="0" w:space="0" w:color="auto"/>
        <w:bottom w:val="none" w:sz="0" w:space="0" w:color="auto"/>
        <w:right w:val="none" w:sz="0" w:space="0" w:color="auto"/>
      </w:divBdr>
    </w:div>
    <w:div w:id="1875540391">
      <w:bodyDiv w:val="1"/>
      <w:marLeft w:val="0"/>
      <w:marRight w:val="0"/>
      <w:marTop w:val="0"/>
      <w:marBottom w:val="0"/>
      <w:divBdr>
        <w:top w:val="none" w:sz="0" w:space="0" w:color="auto"/>
        <w:left w:val="none" w:sz="0" w:space="0" w:color="auto"/>
        <w:bottom w:val="none" w:sz="0" w:space="0" w:color="auto"/>
        <w:right w:val="none" w:sz="0" w:space="0" w:color="auto"/>
      </w:divBdr>
    </w:div>
    <w:div w:id="1900820932">
      <w:bodyDiv w:val="1"/>
      <w:marLeft w:val="0"/>
      <w:marRight w:val="0"/>
      <w:marTop w:val="0"/>
      <w:marBottom w:val="0"/>
      <w:divBdr>
        <w:top w:val="none" w:sz="0" w:space="0" w:color="auto"/>
        <w:left w:val="none" w:sz="0" w:space="0" w:color="auto"/>
        <w:bottom w:val="none" w:sz="0" w:space="0" w:color="auto"/>
        <w:right w:val="none" w:sz="0" w:space="0" w:color="auto"/>
      </w:divBdr>
    </w:div>
    <w:div w:id="1914316129">
      <w:bodyDiv w:val="1"/>
      <w:marLeft w:val="0"/>
      <w:marRight w:val="0"/>
      <w:marTop w:val="0"/>
      <w:marBottom w:val="0"/>
      <w:divBdr>
        <w:top w:val="none" w:sz="0" w:space="0" w:color="auto"/>
        <w:left w:val="none" w:sz="0" w:space="0" w:color="auto"/>
        <w:bottom w:val="none" w:sz="0" w:space="0" w:color="auto"/>
        <w:right w:val="none" w:sz="0" w:space="0" w:color="auto"/>
      </w:divBdr>
    </w:div>
    <w:div w:id="1929146414">
      <w:bodyDiv w:val="1"/>
      <w:marLeft w:val="0"/>
      <w:marRight w:val="0"/>
      <w:marTop w:val="0"/>
      <w:marBottom w:val="0"/>
      <w:divBdr>
        <w:top w:val="none" w:sz="0" w:space="0" w:color="auto"/>
        <w:left w:val="none" w:sz="0" w:space="0" w:color="auto"/>
        <w:bottom w:val="none" w:sz="0" w:space="0" w:color="auto"/>
        <w:right w:val="none" w:sz="0" w:space="0" w:color="auto"/>
      </w:divBdr>
    </w:div>
    <w:div w:id="1974745458">
      <w:bodyDiv w:val="1"/>
      <w:marLeft w:val="0"/>
      <w:marRight w:val="0"/>
      <w:marTop w:val="0"/>
      <w:marBottom w:val="0"/>
      <w:divBdr>
        <w:top w:val="none" w:sz="0" w:space="0" w:color="auto"/>
        <w:left w:val="none" w:sz="0" w:space="0" w:color="auto"/>
        <w:bottom w:val="none" w:sz="0" w:space="0" w:color="auto"/>
        <w:right w:val="none" w:sz="0" w:space="0" w:color="auto"/>
      </w:divBdr>
    </w:div>
    <w:div w:id="1985232311">
      <w:bodyDiv w:val="1"/>
      <w:marLeft w:val="0"/>
      <w:marRight w:val="0"/>
      <w:marTop w:val="0"/>
      <w:marBottom w:val="0"/>
      <w:divBdr>
        <w:top w:val="none" w:sz="0" w:space="0" w:color="auto"/>
        <w:left w:val="none" w:sz="0" w:space="0" w:color="auto"/>
        <w:bottom w:val="none" w:sz="0" w:space="0" w:color="auto"/>
        <w:right w:val="none" w:sz="0" w:space="0" w:color="auto"/>
      </w:divBdr>
    </w:div>
    <w:div w:id="1987196186">
      <w:bodyDiv w:val="1"/>
      <w:marLeft w:val="0"/>
      <w:marRight w:val="0"/>
      <w:marTop w:val="0"/>
      <w:marBottom w:val="0"/>
      <w:divBdr>
        <w:top w:val="none" w:sz="0" w:space="0" w:color="auto"/>
        <w:left w:val="none" w:sz="0" w:space="0" w:color="auto"/>
        <w:bottom w:val="none" w:sz="0" w:space="0" w:color="auto"/>
        <w:right w:val="none" w:sz="0" w:space="0" w:color="auto"/>
      </w:divBdr>
    </w:div>
    <w:div w:id="1987776809">
      <w:bodyDiv w:val="1"/>
      <w:marLeft w:val="0"/>
      <w:marRight w:val="0"/>
      <w:marTop w:val="0"/>
      <w:marBottom w:val="0"/>
      <w:divBdr>
        <w:top w:val="none" w:sz="0" w:space="0" w:color="auto"/>
        <w:left w:val="none" w:sz="0" w:space="0" w:color="auto"/>
        <w:bottom w:val="none" w:sz="0" w:space="0" w:color="auto"/>
        <w:right w:val="none" w:sz="0" w:space="0" w:color="auto"/>
      </w:divBdr>
    </w:div>
    <w:div w:id="2010910744">
      <w:bodyDiv w:val="1"/>
      <w:marLeft w:val="0"/>
      <w:marRight w:val="0"/>
      <w:marTop w:val="0"/>
      <w:marBottom w:val="0"/>
      <w:divBdr>
        <w:top w:val="none" w:sz="0" w:space="0" w:color="auto"/>
        <w:left w:val="none" w:sz="0" w:space="0" w:color="auto"/>
        <w:bottom w:val="none" w:sz="0" w:space="0" w:color="auto"/>
        <w:right w:val="none" w:sz="0" w:space="0" w:color="auto"/>
      </w:divBdr>
    </w:div>
    <w:div w:id="2016416086">
      <w:bodyDiv w:val="1"/>
      <w:marLeft w:val="0"/>
      <w:marRight w:val="0"/>
      <w:marTop w:val="0"/>
      <w:marBottom w:val="0"/>
      <w:divBdr>
        <w:top w:val="none" w:sz="0" w:space="0" w:color="auto"/>
        <w:left w:val="none" w:sz="0" w:space="0" w:color="auto"/>
        <w:bottom w:val="none" w:sz="0" w:space="0" w:color="auto"/>
        <w:right w:val="none" w:sz="0" w:space="0" w:color="auto"/>
      </w:divBdr>
    </w:div>
    <w:div w:id="2018115871">
      <w:bodyDiv w:val="1"/>
      <w:marLeft w:val="0"/>
      <w:marRight w:val="0"/>
      <w:marTop w:val="0"/>
      <w:marBottom w:val="0"/>
      <w:divBdr>
        <w:top w:val="none" w:sz="0" w:space="0" w:color="auto"/>
        <w:left w:val="none" w:sz="0" w:space="0" w:color="auto"/>
        <w:bottom w:val="none" w:sz="0" w:space="0" w:color="auto"/>
        <w:right w:val="none" w:sz="0" w:space="0" w:color="auto"/>
      </w:divBdr>
    </w:div>
    <w:div w:id="2024625336">
      <w:bodyDiv w:val="1"/>
      <w:marLeft w:val="0"/>
      <w:marRight w:val="0"/>
      <w:marTop w:val="0"/>
      <w:marBottom w:val="0"/>
      <w:divBdr>
        <w:top w:val="none" w:sz="0" w:space="0" w:color="auto"/>
        <w:left w:val="none" w:sz="0" w:space="0" w:color="auto"/>
        <w:bottom w:val="none" w:sz="0" w:space="0" w:color="auto"/>
        <w:right w:val="none" w:sz="0" w:space="0" w:color="auto"/>
      </w:divBdr>
    </w:div>
    <w:div w:id="2027902584">
      <w:bodyDiv w:val="1"/>
      <w:marLeft w:val="0"/>
      <w:marRight w:val="0"/>
      <w:marTop w:val="0"/>
      <w:marBottom w:val="0"/>
      <w:divBdr>
        <w:top w:val="none" w:sz="0" w:space="0" w:color="auto"/>
        <w:left w:val="none" w:sz="0" w:space="0" w:color="auto"/>
        <w:bottom w:val="none" w:sz="0" w:space="0" w:color="auto"/>
        <w:right w:val="none" w:sz="0" w:space="0" w:color="auto"/>
      </w:divBdr>
    </w:div>
    <w:div w:id="2041130558">
      <w:bodyDiv w:val="1"/>
      <w:marLeft w:val="0"/>
      <w:marRight w:val="0"/>
      <w:marTop w:val="0"/>
      <w:marBottom w:val="0"/>
      <w:divBdr>
        <w:top w:val="none" w:sz="0" w:space="0" w:color="auto"/>
        <w:left w:val="none" w:sz="0" w:space="0" w:color="auto"/>
        <w:bottom w:val="none" w:sz="0" w:space="0" w:color="auto"/>
        <w:right w:val="none" w:sz="0" w:space="0" w:color="auto"/>
      </w:divBdr>
    </w:div>
    <w:div w:id="2056853787">
      <w:bodyDiv w:val="1"/>
      <w:marLeft w:val="0"/>
      <w:marRight w:val="0"/>
      <w:marTop w:val="0"/>
      <w:marBottom w:val="0"/>
      <w:divBdr>
        <w:top w:val="none" w:sz="0" w:space="0" w:color="auto"/>
        <w:left w:val="none" w:sz="0" w:space="0" w:color="auto"/>
        <w:bottom w:val="none" w:sz="0" w:space="0" w:color="auto"/>
        <w:right w:val="none" w:sz="0" w:space="0" w:color="auto"/>
      </w:divBdr>
    </w:div>
    <w:div w:id="2121945096">
      <w:bodyDiv w:val="1"/>
      <w:marLeft w:val="0"/>
      <w:marRight w:val="0"/>
      <w:marTop w:val="0"/>
      <w:marBottom w:val="0"/>
      <w:divBdr>
        <w:top w:val="none" w:sz="0" w:space="0" w:color="auto"/>
        <w:left w:val="none" w:sz="0" w:space="0" w:color="auto"/>
        <w:bottom w:val="none" w:sz="0" w:space="0" w:color="auto"/>
        <w:right w:val="none" w:sz="0" w:space="0" w:color="auto"/>
      </w:divBdr>
    </w:div>
    <w:div w:id="2125229035">
      <w:bodyDiv w:val="1"/>
      <w:marLeft w:val="0"/>
      <w:marRight w:val="0"/>
      <w:marTop w:val="0"/>
      <w:marBottom w:val="0"/>
      <w:divBdr>
        <w:top w:val="none" w:sz="0" w:space="0" w:color="auto"/>
        <w:left w:val="none" w:sz="0" w:space="0" w:color="auto"/>
        <w:bottom w:val="none" w:sz="0" w:space="0" w:color="auto"/>
        <w:right w:val="none" w:sz="0" w:space="0" w:color="auto"/>
      </w:divBdr>
    </w:div>
    <w:div w:id="2132822263">
      <w:bodyDiv w:val="1"/>
      <w:marLeft w:val="0"/>
      <w:marRight w:val="0"/>
      <w:marTop w:val="0"/>
      <w:marBottom w:val="0"/>
      <w:divBdr>
        <w:top w:val="none" w:sz="0" w:space="0" w:color="auto"/>
        <w:left w:val="none" w:sz="0" w:space="0" w:color="auto"/>
        <w:bottom w:val="none" w:sz="0" w:space="0" w:color="auto"/>
        <w:right w:val="none" w:sz="0" w:space="0" w:color="auto"/>
      </w:divBdr>
    </w:div>
    <w:div w:id="2144880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5.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3197ED1-C8BE-4195-9373-B7EA9240F5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4473</TotalTime>
  <Pages>20</Pages>
  <Words>2267</Words>
  <Characters>12928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lord</dc:creator>
  <cp:keywords/>
  <dc:description/>
  <cp:lastModifiedBy>Aaron Stewart Hillam</cp:lastModifiedBy>
  <cp:revision>78</cp:revision>
  <dcterms:created xsi:type="dcterms:W3CDTF">2021-01-05T19:43:00Z</dcterms:created>
  <dcterms:modified xsi:type="dcterms:W3CDTF">2021-07-18T19:59:00Z</dcterms:modified>
</cp:coreProperties>
</file>