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148B" w:rsidRPr="005A3185" w:rsidRDefault="004372F5" w:rsidP="006B148B">
      <w:pPr>
        <w:rPr>
          <w:rFonts w:ascii="Arial" w:hAnsi="Arial" w:cs="Arial"/>
          <w:b/>
          <w:sz w:val="32"/>
          <w:szCs w:val="32"/>
        </w:rPr>
      </w:pPr>
      <w:r>
        <w:rPr>
          <w:rFonts w:ascii="Arial" w:hAnsi="Arial" w:cs="Arial"/>
          <w:b/>
          <w:sz w:val="32"/>
          <w:szCs w:val="32"/>
        </w:rPr>
        <w:t xml:space="preserve">Smart </w:t>
      </w:r>
      <w:r w:rsidR="00461DD4">
        <w:rPr>
          <w:rFonts w:ascii="Arial" w:hAnsi="Arial" w:cs="Arial"/>
          <w:b/>
          <w:sz w:val="32"/>
          <w:szCs w:val="32"/>
        </w:rPr>
        <w:t xml:space="preserve">Reflective </w:t>
      </w:r>
      <w:r>
        <w:rPr>
          <w:rFonts w:ascii="Arial" w:hAnsi="Arial" w:cs="Arial"/>
          <w:b/>
          <w:sz w:val="32"/>
          <w:szCs w:val="32"/>
        </w:rPr>
        <w:t>Jacket</w:t>
      </w:r>
      <w:r w:rsidR="00461DD4">
        <w:rPr>
          <w:rFonts w:ascii="Arial" w:hAnsi="Arial" w:cs="Arial"/>
          <w:b/>
          <w:sz w:val="32"/>
          <w:szCs w:val="32"/>
        </w:rPr>
        <w:t>: Group</w:t>
      </w:r>
      <w:r>
        <w:rPr>
          <w:rFonts w:ascii="Arial" w:hAnsi="Arial" w:cs="Arial"/>
          <w:b/>
          <w:sz w:val="32"/>
          <w:szCs w:val="32"/>
        </w:rPr>
        <w:t xml:space="preserve"> Project Initiation Document</w:t>
      </w:r>
    </w:p>
    <w:p w:rsidR="006B148B" w:rsidRDefault="006B148B" w:rsidP="006B148B">
      <w:pPr>
        <w:rPr>
          <w:rFonts w:ascii="Arial" w:hAnsi="Arial" w:cs="Arial"/>
          <w:b/>
          <w:sz w:val="28"/>
          <w:szCs w:val="28"/>
        </w:rPr>
      </w:pPr>
      <w:r>
        <w:rPr>
          <w:rFonts w:ascii="Arial" w:hAnsi="Arial" w:cs="Arial"/>
          <w:b/>
          <w:sz w:val="28"/>
          <w:szCs w:val="28"/>
        </w:rPr>
        <w:t>Ashleigh Elder P141924</w:t>
      </w:r>
    </w:p>
    <w:p w:rsidR="006B148B" w:rsidRDefault="004372F5" w:rsidP="006B148B">
      <w:pPr>
        <w:rPr>
          <w:rFonts w:ascii="Arial" w:hAnsi="Arial" w:cs="Arial"/>
          <w:b/>
          <w:sz w:val="28"/>
          <w:szCs w:val="28"/>
        </w:rPr>
      </w:pPr>
      <w:r>
        <w:rPr>
          <w:rFonts w:ascii="Arial" w:hAnsi="Arial" w:cs="Arial"/>
          <w:b/>
          <w:sz w:val="28"/>
          <w:szCs w:val="28"/>
        </w:rPr>
        <w:t>November 10</w:t>
      </w:r>
      <w:r>
        <w:rPr>
          <w:rFonts w:ascii="Arial" w:hAnsi="Arial" w:cs="Arial"/>
          <w:b/>
          <w:sz w:val="28"/>
          <w:szCs w:val="28"/>
          <w:vertAlign w:val="superscript"/>
        </w:rPr>
        <w:t>th</w:t>
      </w:r>
      <w:r w:rsidR="006B148B">
        <w:rPr>
          <w:rFonts w:ascii="Arial" w:hAnsi="Arial" w:cs="Arial"/>
          <w:b/>
          <w:sz w:val="28"/>
          <w:szCs w:val="28"/>
        </w:rPr>
        <w:t xml:space="preserve"> 2017</w:t>
      </w: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6B148B" w:rsidRDefault="006B148B" w:rsidP="006B148B">
      <w:pPr>
        <w:rPr>
          <w:rFonts w:ascii="Arial" w:hAnsi="Arial" w:cs="Arial"/>
          <w:b/>
          <w:sz w:val="28"/>
          <w:szCs w:val="28"/>
        </w:rPr>
      </w:pPr>
    </w:p>
    <w:p w:rsidR="00461DD4" w:rsidRPr="00EA0D46" w:rsidRDefault="004372F5" w:rsidP="00EA0D46">
      <w:pPr>
        <w:rPr>
          <w:rFonts w:ascii="Arial" w:hAnsi="Arial" w:cs="Arial"/>
          <w:b/>
          <w:sz w:val="28"/>
          <w:szCs w:val="28"/>
        </w:rPr>
      </w:pPr>
      <w:r>
        <w:rPr>
          <w:rFonts w:ascii="Arial" w:hAnsi="Arial" w:cs="Arial"/>
          <w:b/>
          <w:sz w:val="28"/>
          <w:szCs w:val="28"/>
        </w:rPr>
        <w:lastRenderedPageBreak/>
        <w:t>Contents</w:t>
      </w:r>
    </w:p>
    <w:p w:rsidR="00461DD4" w:rsidRPr="00D7316A" w:rsidRDefault="00461DD4" w:rsidP="00461DD4">
      <w:pPr>
        <w:pStyle w:val="ListParagraph"/>
        <w:numPr>
          <w:ilvl w:val="0"/>
          <w:numId w:val="2"/>
        </w:numPr>
        <w:rPr>
          <w:rFonts w:ascii="Arial" w:hAnsi="Arial" w:cs="Arial"/>
          <w:sz w:val="28"/>
          <w:szCs w:val="28"/>
        </w:rPr>
      </w:pPr>
      <w:r w:rsidRPr="00D7316A">
        <w:rPr>
          <w:rFonts w:ascii="Arial" w:hAnsi="Arial" w:cs="Arial"/>
          <w:sz w:val="28"/>
          <w:szCs w:val="28"/>
        </w:rPr>
        <w:t>Introduction</w:t>
      </w:r>
    </w:p>
    <w:p w:rsidR="00461DD4" w:rsidRPr="00D7316A" w:rsidRDefault="00461DD4" w:rsidP="00461DD4">
      <w:pPr>
        <w:pStyle w:val="ListParagraph"/>
        <w:numPr>
          <w:ilvl w:val="0"/>
          <w:numId w:val="2"/>
        </w:numPr>
        <w:rPr>
          <w:rFonts w:ascii="Arial" w:hAnsi="Arial" w:cs="Arial"/>
          <w:sz w:val="28"/>
          <w:szCs w:val="28"/>
        </w:rPr>
      </w:pPr>
      <w:r w:rsidRPr="00D7316A">
        <w:rPr>
          <w:rFonts w:ascii="Arial" w:hAnsi="Arial" w:cs="Arial"/>
          <w:sz w:val="28"/>
          <w:szCs w:val="28"/>
        </w:rPr>
        <w:t>Smart Reflective Jacket</w:t>
      </w:r>
    </w:p>
    <w:p w:rsidR="00461DD4" w:rsidRPr="00D7316A" w:rsidRDefault="00461DD4" w:rsidP="00461DD4">
      <w:pPr>
        <w:pStyle w:val="ListParagraph"/>
        <w:numPr>
          <w:ilvl w:val="1"/>
          <w:numId w:val="2"/>
        </w:numPr>
        <w:rPr>
          <w:rFonts w:ascii="Arial" w:hAnsi="Arial" w:cs="Arial"/>
          <w:sz w:val="28"/>
          <w:szCs w:val="28"/>
        </w:rPr>
      </w:pPr>
      <w:r w:rsidRPr="00D7316A">
        <w:rPr>
          <w:rFonts w:ascii="Arial" w:hAnsi="Arial" w:cs="Arial"/>
          <w:sz w:val="28"/>
          <w:szCs w:val="28"/>
        </w:rPr>
        <w:t>Background</w:t>
      </w:r>
    </w:p>
    <w:p w:rsidR="00461DD4" w:rsidRPr="00D7316A" w:rsidRDefault="00461DD4" w:rsidP="00461DD4">
      <w:pPr>
        <w:pStyle w:val="ListParagraph"/>
        <w:numPr>
          <w:ilvl w:val="2"/>
          <w:numId w:val="2"/>
        </w:numPr>
        <w:rPr>
          <w:rFonts w:ascii="Arial" w:hAnsi="Arial" w:cs="Arial"/>
          <w:sz w:val="28"/>
          <w:szCs w:val="28"/>
        </w:rPr>
      </w:pPr>
      <w:r w:rsidRPr="00D7316A">
        <w:rPr>
          <w:rFonts w:ascii="Arial" w:hAnsi="Arial" w:cs="Arial"/>
          <w:sz w:val="28"/>
          <w:szCs w:val="28"/>
        </w:rPr>
        <w:t>“Viking E-Bike Technologies”</w:t>
      </w:r>
    </w:p>
    <w:p w:rsidR="00461DD4" w:rsidRPr="00D7316A" w:rsidRDefault="00461DD4" w:rsidP="00461DD4">
      <w:pPr>
        <w:pStyle w:val="ListParagraph"/>
        <w:numPr>
          <w:ilvl w:val="2"/>
          <w:numId w:val="2"/>
        </w:numPr>
        <w:rPr>
          <w:rFonts w:ascii="Arial" w:hAnsi="Arial" w:cs="Arial"/>
          <w:sz w:val="28"/>
          <w:szCs w:val="28"/>
        </w:rPr>
      </w:pPr>
      <w:r w:rsidRPr="00D7316A">
        <w:rPr>
          <w:rFonts w:ascii="Arial" w:hAnsi="Arial" w:cs="Arial"/>
          <w:sz w:val="28"/>
          <w:szCs w:val="28"/>
        </w:rPr>
        <w:t xml:space="preserve"> The Market</w:t>
      </w:r>
    </w:p>
    <w:p w:rsidR="00615071" w:rsidRPr="00D7316A" w:rsidRDefault="00615071" w:rsidP="00615071">
      <w:pPr>
        <w:pStyle w:val="ListParagraph"/>
        <w:numPr>
          <w:ilvl w:val="2"/>
          <w:numId w:val="2"/>
        </w:numPr>
        <w:rPr>
          <w:rFonts w:ascii="Arial" w:hAnsi="Arial" w:cs="Arial"/>
          <w:sz w:val="28"/>
          <w:szCs w:val="28"/>
        </w:rPr>
      </w:pPr>
      <w:r w:rsidRPr="00D7316A">
        <w:rPr>
          <w:rFonts w:ascii="Arial" w:hAnsi="Arial" w:cs="Arial"/>
          <w:sz w:val="28"/>
          <w:szCs w:val="28"/>
        </w:rPr>
        <w:t xml:space="preserve"> The Project</w:t>
      </w:r>
    </w:p>
    <w:p w:rsidR="00615071" w:rsidRPr="00D7316A" w:rsidRDefault="00615071" w:rsidP="00615071">
      <w:pPr>
        <w:pStyle w:val="ListParagraph"/>
        <w:numPr>
          <w:ilvl w:val="1"/>
          <w:numId w:val="2"/>
        </w:numPr>
        <w:rPr>
          <w:rFonts w:ascii="Arial" w:hAnsi="Arial" w:cs="Arial"/>
          <w:sz w:val="28"/>
          <w:szCs w:val="28"/>
        </w:rPr>
      </w:pPr>
      <w:r w:rsidRPr="00D7316A">
        <w:rPr>
          <w:rFonts w:ascii="Arial" w:hAnsi="Arial" w:cs="Arial"/>
          <w:sz w:val="28"/>
          <w:szCs w:val="28"/>
        </w:rPr>
        <w:t>Project Definition</w:t>
      </w:r>
    </w:p>
    <w:p w:rsidR="00615071" w:rsidRPr="00D7316A" w:rsidRDefault="00615071" w:rsidP="00615071">
      <w:pPr>
        <w:pStyle w:val="ListParagraph"/>
        <w:numPr>
          <w:ilvl w:val="2"/>
          <w:numId w:val="2"/>
        </w:numPr>
        <w:rPr>
          <w:rFonts w:ascii="Arial" w:hAnsi="Arial" w:cs="Arial"/>
          <w:sz w:val="28"/>
          <w:szCs w:val="28"/>
        </w:rPr>
      </w:pPr>
      <w:r w:rsidRPr="00D7316A">
        <w:rPr>
          <w:rFonts w:ascii="Arial" w:hAnsi="Arial" w:cs="Arial"/>
          <w:sz w:val="28"/>
          <w:szCs w:val="28"/>
        </w:rPr>
        <w:t xml:space="preserve"> Objectives</w:t>
      </w:r>
    </w:p>
    <w:p w:rsidR="00615071" w:rsidRPr="00D7316A" w:rsidRDefault="00615071" w:rsidP="00615071">
      <w:pPr>
        <w:pStyle w:val="ListParagraph"/>
        <w:numPr>
          <w:ilvl w:val="2"/>
          <w:numId w:val="2"/>
        </w:numPr>
        <w:rPr>
          <w:rFonts w:ascii="Arial" w:hAnsi="Arial" w:cs="Arial"/>
          <w:sz w:val="28"/>
          <w:szCs w:val="28"/>
        </w:rPr>
      </w:pPr>
      <w:r w:rsidRPr="00D7316A">
        <w:rPr>
          <w:rFonts w:ascii="Arial" w:hAnsi="Arial" w:cs="Arial"/>
          <w:sz w:val="28"/>
          <w:szCs w:val="28"/>
        </w:rPr>
        <w:t xml:space="preserve"> Scope</w:t>
      </w:r>
    </w:p>
    <w:p w:rsidR="00615071" w:rsidRPr="00D7316A" w:rsidRDefault="00615071" w:rsidP="00615071">
      <w:pPr>
        <w:pStyle w:val="ListParagraph"/>
        <w:numPr>
          <w:ilvl w:val="2"/>
          <w:numId w:val="2"/>
        </w:numPr>
        <w:rPr>
          <w:rFonts w:ascii="Arial" w:hAnsi="Arial" w:cs="Arial"/>
          <w:sz w:val="28"/>
          <w:szCs w:val="28"/>
        </w:rPr>
      </w:pPr>
      <w:r w:rsidRPr="00D7316A">
        <w:rPr>
          <w:rFonts w:ascii="Arial" w:hAnsi="Arial" w:cs="Arial"/>
          <w:sz w:val="28"/>
          <w:szCs w:val="28"/>
        </w:rPr>
        <w:t xml:space="preserve"> Constraints</w:t>
      </w:r>
    </w:p>
    <w:p w:rsidR="00615071" w:rsidRPr="00D7316A" w:rsidRDefault="00615071" w:rsidP="00615071">
      <w:pPr>
        <w:pStyle w:val="ListParagraph"/>
        <w:numPr>
          <w:ilvl w:val="2"/>
          <w:numId w:val="2"/>
        </w:numPr>
        <w:rPr>
          <w:rFonts w:ascii="Arial" w:hAnsi="Arial" w:cs="Arial"/>
          <w:sz w:val="28"/>
          <w:szCs w:val="28"/>
        </w:rPr>
      </w:pPr>
      <w:r w:rsidRPr="00D7316A">
        <w:rPr>
          <w:rFonts w:ascii="Arial" w:hAnsi="Arial" w:cs="Arial"/>
          <w:sz w:val="28"/>
          <w:szCs w:val="28"/>
        </w:rPr>
        <w:t xml:space="preserve"> Authority</w:t>
      </w:r>
    </w:p>
    <w:p w:rsidR="00615071" w:rsidRPr="00D7316A" w:rsidRDefault="00615071" w:rsidP="00615071">
      <w:pPr>
        <w:pStyle w:val="ListParagraph"/>
        <w:numPr>
          <w:ilvl w:val="2"/>
          <w:numId w:val="2"/>
        </w:numPr>
        <w:rPr>
          <w:rFonts w:ascii="Arial" w:hAnsi="Arial" w:cs="Arial"/>
          <w:sz w:val="28"/>
          <w:szCs w:val="28"/>
        </w:rPr>
      </w:pPr>
      <w:r w:rsidRPr="00D7316A">
        <w:rPr>
          <w:rFonts w:ascii="Arial" w:hAnsi="Arial" w:cs="Arial"/>
          <w:sz w:val="28"/>
          <w:szCs w:val="28"/>
        </w:rPr>
        <w:t xml:space="preserve"> Resources</w:t>
      </w:r>
    </w:p>
    <w:p w:rsidR="00615071" w:rsidRPr="00D7316A" w:rsidRDefault="00615071" w:rsidP="00615071">
      <w:pPr>
        <w:pStyle w:val="ListParagraph"/>
        <w:numPr>
          <w:ilvl w:val="0"/>
          <w:numId w:val="2"/>
        </w:numPr>
        <w:rPr>
          <w:rFonts w:ascii="Arial" w:hAnsi="Arial" w:cs="Arial"/>
          <w:sz w:val="28"/>
          <w:szCs w:val="28"/>
        </w:rPr>
      </w:pPr>
      <w:r w:rsidRPr="00D7316A">
        <w:rPr>
          <w:rFonts w:ascii="Arial" w:hAnsi="Arial" w:cs="Arial"/>
          <w:sz w:val="28"/>
          <w:szCs w:val="28"/>
        </w:rPr>
        <w:t>Business Case</w:t>
      </w:r>
    </w:p>
    <w:p w:rsidR="00615071" w:rsidRPr="00D7316A" w:rsidRDefault="00615071" w:rsidP="00615071">
      <w:pPr>
        <w:pStyle w:val="ListParagraph"/>
        <w:numPr>
          <w:ilvl w:val="1"/>
          <w:numId w:val="2"/>
        </w:numPr>
        <w:rPr>
          <w:rFonts w:ascii="Arial" w:hAnsi="Arial" w:cs="Arial"/>
          <w:sz w:val="28"/>
          <w:szCs w:val="28"/>
        </w:rPr>
      </w:pPr>
      <w:r w:rsidRPr="00D7316A">
        <w:rPr>
          <w:rFonts w:ascii="Arial" w:hAnsi="Arial" w:cs="Arial"/>
          <w:sz w:val="28"/>
          <w:szCs w:val="28"/>
        </w:rPr>
        <w:t>Benefits</w:t>
      </w:r>
    </w:p>
    <w:p w:rsidR="00615071" w:rsidRPr="00D7316A" w:rsidRDefault="00615071" w:rsidP="00615071">
      <w:pPr>
        <w:pStyle w:val="ListParagraph"/>
        <w:numPr>
          <w:ilvl w:val="1"/>
          <w:numId w:val="2"/>
        </w:numPr>
        <w:rPr>
          <w:rFonts w:ascii="Arial" w:hAnsi="Arial" w:cs="Arial"/>
          <w:sz w:val="28"/>
          <w:szCs w:val="28"/>
        </w:rPr>
      </w:pPr>
      <w:r w:rsidRPr="00D7316A">
        <w:rPr>
          <w:rFonts w:ascii="Arial" w:hAnsi="Arial" w:cs="Arial"/>
          <w:sz w:val="28"/>
          <w:szCs w:val="28"/>
        </w:rPr>
        <w:t>Options</w:t>
      </w:r>
    </w:p>
    <w:p w:rsidR="00615071" w:rsidRPr="00D7316A" w:rsidRDefault="008725EC" w:rsidP="00615071">
      <w:pPr>
        <w:pStyle w:val="ListParagraph"/>
        <w:numPr>
          <w:ilvl w:val="1"/>
          <w:numId w:val="2"/>
        </w:numPr>
        <w:rPr>
          <w:rFonts w:ascii="Arial" w:hAnsi="Arial" w:cs="Arial"/>
          <w:sz w:val="28"/>
          <w:szCs w:val="28"/>
        </w:rPr>
      </w:pPr>
      <w:r>
        <w:rPr>
          <w:rFonts w:ascii="Arial" w:hAnsi="Arial" w:cs="Arial"/>
          <w:sz w:val="28"/>
          <w:szCs w:val="28"/>
        </w:rPr>
        <w:t>Cost</w:t>
      </w:r>
    </w:p>
    <w:p w:rsidR="00615071" w:rsidRPr="00D7316A" w:rsidRDefault="00615071" w:rsidP="00615071">
      <w:pPr>
        <w:pStyle w:val="ListParagraph"/>
        <w:numPr>
          <w:ilvl w:val="1"/>
          <w:numId w:val="2"/>
        </w:numPr>
        <w:rPr>
          <w:rFonts w:ascii="Arial" w:hAnsi="Arial" w:cs="Arial"/>
          <w:sz w:val="28"/>
          <w:szCs w:val="28"/>
        </w:rPr>
      </w:pPr>
      <w:r w:rsidRPr="00D7316A">
        <w:rPr>
          <w:rFonts w:ascii="Arial" w:hAnsi="Arial" w:cs="Arial"/>
          <w:sz w:val="28"/>
          <w:szCs w:val="28"/>
        </w:rPr>
        <w:t>Benefits Analysis</w:t>
      </w:r>
    </w:p>
    <w:p w:rsidR="00615071" w:rsidRPr="00D7316A" w:rsidRDefault="00615071" w:rsidP="00615071">
      <w:pPr>
        <w:pStyle w:val="ListParagraph"/>
        <w:numPr>
          <w:ilvl w:val="0"/>
          <w:numId w:val="2"/>
        </w:numPr>
        <w:rPr>
          <w:rFonts w:ascii="Arial" w:hAnsi="Arial" w:cs="Arial"/>
          <w:sz w:val="28"/>
          <w:szCs w:val="28"/>
        </w:rPr>
      </w:pPr>
      <w:r w:rsidRPr="00D7316A">
        <w:rPr>
          <w:rFonts w:ascii="Arial" w:hAnsi="Arial" w:cs="Arial"/>
          <w:sz w:val="28"/>
          <w:szCs w:val="28"/>
        </w:rPr>
        <w:t>Risk Analysis</w:t>
      </w:r>
    </w:p>
    <w:p w:rsidR="00615071" w:rsidRPr="00D7316A" w:rsidRDefault="00615071" w:rsidP="00615071">
      <w:pPr>
        <w:pStyle w:val="ListParagraph"/>
        <w:numPr>
          <w:ilvl w:val="1"/>
          <w:numId w:val="2"/>
        </w:numPr>
        <w:rPr>
          <w:rFonts w:ascii="Arial" w:hAnsi="Arial" w:cs="Arial"/>
          <w:sz w:val="28"/>
          <w:szCs w:val="28"/>
        </w:rPr>
      </w:pPr>
      <w:r w:rsidRPr="00D7316A">
        <w:rPr>
          <w:rFonts w:ascii="Arial" w:hAnsi="Arial" w:cs="Arial"/>
          <w:sz w:val="28"/>
          <w:szCs w:val="28"/>
        </w:rPr>
        <w:t>Risk Identification</w:t>
      </w:r>
    </w:p>
    <w:p w:rsidR="00615071" w:rsidRPr="00D7316A" w:rsidRDefault="00615071" w:rsidP="00615071">
      <w:pPr>
        <w:pStyle w:val="ListParagraph"/>
        <w:numPr>
          <w:ilvl w:val="1"/>
          <w:numId w:val="2"/>
        </w:numPr>
        <w:rPr>
          <w:rFonts w:ascii="Arial" w:hAnsi="Arial" w:cs="Arial"/>
          <w:sz w:val="28"/>
          <w:szCs w:val="28"/>
        </w:rPr>
      </w:pPr>
      <w:r w:rsidRPr="00D7316A">
        <w:rPr>
          <w:rFonts w:ascii="Arial" w:hAnsi="Arial" w:cs="Arial"/>
          <w:sz w:val="28"/>
          <w:szCs w:val="28"/>
        </w:rPr>
        <w:t>Risk Prevention</w:t>
      </w:r>
    </w:p>
    <w:p w:rsidR="00615071" w:rsidRPr="00D7316A" w:rsidRDefault="00615071" w:rsidP="00615071">
      <w:pPr>
        <w:pStyle w:val="ListParagraph"/>
        <w:numPr>
          <w:ilvl w:val="0"/>
          <w:numId w:val="2"/>
        </w:numPr>
        <w:rPr>
          <w:rFonts w:ascii="Arial" w:hAnsi="Arial" w:cs="Arial"/>
          <w:sz w:val="28"/>
          <w:szCs w:val="28"/>
        </w:rPr>
      </w:pPr>
      <w:r w:rsidRPr="00D7316A">
        <w:rPr>
          <w:rFonts w:ascii="Arial" w:hAnsi="Arial" w:cs="Arial"/>
          <w:sz w:val="28"/>
          <w:szCs w:val="28"/>
        </w:rPr>
        <w:t>Roles and Responsibilities</w:t>
      </w:r>
    </w:p>
    <w:p w:rsidR="00D7316A" w:rsidRPr="00D7316A" w:rsidRDefault="00D7316A" w:rsidP="00D7316A">
      <w:pPr>
        <w:pStyle w:val="ListParagraph"/>
        <w:numPr>
          <w:ilvl w:val="0"/>
          <w:numId w:val="2"/>
        </w:numPr>
        <w:rPr>
          <w:rFonts w:ascii="Arial" w:hAnsi="Arial" w:cs="Arial"/>
          <w:sz w:val="28"/>
          <w:szCs w:val="28"/>
        </w:rPr>
      </w:pPr>
      <w:r w:rsidRPr="00D7316A">
        <w:rPr>
          <w:rFonts w:ascii="Arial" w:hAnsi="Arial" w:cs="Arial"/>
          <w:sz w:val="28"/>
          <w:szCs w:val="28"/>
        </w:rPr>
        <w:t>References</w:t>
      </w: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EA0D46" w:rsidRDefault="00EA0D46" w:rsidP="00D7316A">
      <w:pPr>
        <w:rPr>
          <w:rFonts w:ascii="Arial" w:hAnsi="Arial" w:cs="Arial"/>
          <w:b/>
          <w:sz w:val="28"/>
          <w:szCs w:val="28"/>
        </w:rPr>
      </w:pPr>
    </w:p>
    <w:p w:rsidR="00EA0D46" w:rsidRDefault="00EA0D46"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D7316A">
      <w:pPr>
        <w:rPr>
          <w:rFonts w:ascii="Arial" w:hAnsi="Arial" w:cs="Arial"/>
          <w:b/>
          <w:sz w:val="28"/>
          <w:szCs w:val="28"/>
        </w:rPr>
      </w:pPr>
    </w:p>
    <w:p w:rsidR="00D7316A" w:rsidRDefault="00D7316A" w:rsidP="00CD2859">
      <w:pPr>
        <w:jc w:val="both"/>
        <w:rPr>
          <w:rFonts w:ascii="Arial" w:hAnsi="Arial" w:cs="Arial"/>
          <w:b/>
          <w:sz w:val="28"/>
          <w:szCs w:val="28"/>
        </w:rPr>
      </w:pPr>
    </w:p>
    <w:p w:rsidR="00D7316A" w:rsidRDefault="00EA0D46" w:rsidP="00CD2859">
      <w:pPr>
        <w:jc w:val="both"/>
        <w:rPr>
          <w:rFonts w:ascii="Arial" w:hAnsi="Arial" w:cs="Arial"/>
          <w:b/>
          <w:sz w:val="28"/>
          <w:szCs w:val="28"/>
        </w:rPr>
      </w:pPr>
      <w:r>
        <w:rPr>
          <w:rFonts w:ascii="Arial" w:hAnsi="Arial" w:cs="Arial"/>
          <w:b/>
          <w:sz w:val="28"/>
          <w:szCs w:val="28"/>
        </w:rPr>
        <w:lastRenderedPageBreak/>
        <w:t>1</w:t>
      </w:r>
      <w:r w:rsidR="00D44C8C">
        <w:rPr>
          <w:rFonts w:ascii="Arial" w:hAnsi="Arial" w:cs="Arial"/>
          <w:b/>
          <w:sz w:val="28"/>
          <w:szCs w:val="28"/>
        </w:rPr>
        <w:t xml:space="preserve"> </w:t>
      </w:r>
      <w:r w:rsidR="00D7316A">
        <w:rPr>
          <w:rFonts w:ascii="Arial" w:hAnsi="Arial" w:cs="Arial"/>
          <w:b/>
          <w:sz w:val="28"/>
          <w:szCs w:val="28"/>
        </w:rPr>
        <w:t>Introduction</w:t>
      </w:r>
    </w:p>
    <w:p w:rsidR="007C3680" w:rsidRPr="007C3680" w:rsidRDefault="007C3680" w:rsidP="00CD2859">
      <w:pPr>
        <w:jc w:val="both"/>
        <w:rPr>
          <w:rFonts w:ascii="Arial" w:hAnsi="Arial" w:cs="Arial"/>
          <w:sz w:val="24"/>
          <w:szCs w:val="24"/>
        </w:rPr>
      </w:pPr>
      <w:r>
        <w:rPr>
          <w:rFonts w:ascii="Arial" w:hAnsi="Arial" w:cs="Arial"/>
          <w:sz w:val="24"/>
          <w:szCs w:val="24"/>
        </w:rPr>
        <w:t xml:space="preserve">The purpose of this project is to set up a small company that designs electronic products for the electric bicycle market.  Each member of this group project shall design and create a clearly identified individual product around this theme using weekly group meetings to discuss project proposals and effectively track group and individual progress.  The project proposed by this project initiation document is a “Smart Reflective Jacket” in order to promote road safety and cyclist visibility with non-integrated </w:t>
      </w:r>
      <w:r w:rsidR="00D44C8C">
        <w:rPr>
          <w:rFonts w:ascii="Arial" w:hAnsi="Arial" w:cs="Arial"/>
          <w:sz w:val="24"/>
          <w:szCs w:val="24"/>
        </w:rPr>
        <w:t>electric bicycle accessories.</w:t>
      </w:r>
    </w:p>
    <w:p w:rsidR="00D7316A" w:rsidRDefault="00EA0D46" w:rsidP="00CD2859">
      <w:pPr>
        <w:jc w:val="both"/>
        <w:rPr>
          <w:rFonts w:ascii="Arial" w:hAnsi="Arial" w:cs="Arial"/>
          <w:b/>
          <w:sz w:val="28"/>
          <w:szCs w:val="28"/>
        </w:rPr>
      </w:pPr>
      <w:r>
        <w:rPr>
          <w:rFonts w:ascii="Arial" w:hAnsi="Arial" w:cs="Arial"/>
          <w:b/>
          <w:sz w:val="28"/>
          <w:szCs w:val="28"/>
        </w:rPr>
        <w:t>2</w:t>
      </w:r>
      <w:r w:rsidR="00D44C8C">
        <w:rPr>
          <w:rFonts w:ascii="Arial" w:hAnsi="Arial" w:cs="Arial"/>
          <w:b/>
          <w:sz w:val="28"/>
          <w:szCs w:val="28"/>
        </w:rPr>
        <w:t xml:space="preserve"> </w:t>
      </w:r>
      <w:r w:rsidR="00CD2859">
        <w:rPr>
          <w:rFonts w:ascii="Arial" w:hAnsi="Arial" w:cs="Arial"/>
          <w:b/>
          <w:sz w:val="28"/>
          <w:szCs w:val="28"/>
        </w:rPr>
        <w:t>The Project</w:t>
      </w:r>
    </w:p>
    <w:p w:rsidR="00D7316A" w:rsidRPr="00D7316A" w:rsidRDefault="00EA0D46" w:rsidP="00CD2859">
      <w:pPr>
        <w:jc w:val="both"/>
        <w:rPr>
          <w:rFonts w:ascii="Arial" w:hAnsi="Arial" w:cs="Arial"/>
          <w:b/>
          <w:sz w:val="28"/>
          <w:szCs w:val="28"/>
        </w:rPr>
      </w:pPr>
      <w:r>
        <w:rPr>
          <w:rFonts w:ascii="Arial" w:hAnsi="Arial" w:cs="Arial"/>
          <w:b/>
          <w:sz w:val="28"/>
          <w:szCs w:val="28"/>
        </w:rPr>
        <w:t>2</w:t>
      </w:r>
      <w:r w:rsidR="00CD2859">
        <w:rPr>
          <w:rFonts w:ascii="Arial" w:hAnsi="Arial" w:cs="Arial"/>
          <w:b/>
          <w:sz w:val="28"/>
          <w:szCs w:val="28"/>
        </w:rPr>
        <w:t>.1</w:t>
      </w:r>
      <w:r w:rsidR="00D44C8C">
        <w:rPr>
          <w:rFonts w:ascii="Arial" w:hAnsi="Arial" w:cs="Arial"/>
          <w:b/>
          <w:sz w:val="28"/>
          <w:szCs w:val="28"/>
        </w:rPr>
        <w:t xml:space="preserve"> </w:t>
      </w:r>
      <w:r w:rsidR="00D7316A" w:rsidRPr="00D7316A">
        <w:rPr>
          <w:rFonts w:ascii="Arial" w:hAnsi="Arial" w:cs="Arial"/>
          <w:b/>
          <w:sz w:val="28"/>
          <w:szCs w:val="28"/>
        </w:rPr>
        <w:t>Background</w:t>
      </w:r>
    </w:p>
    <w:p w:rsidR="00D7316A" w:rsidRDefault="00EA0D46" w:rsidP="00CD2859">
      <w:pPr>
        <w:jc w:val="both"/>
        <w:rPr>
          <w:rFonts w:ascii="Arial" w:hAnsi="Arial" w:cs="Arial"/>
          <w:sz w:val="28"/>
          <w:szCs w:val="28"/>
        </w:rPr>
      </w:pPr>
      <w:r>
        <w:rPr>
          <w:rFonts w:ascii="Arial" w:hAnsi="Arial" w:cs="Arial"/>
          <w:sz w:val="28"/>
          <w:szCs w:val="28"/>
        </w:rPr>
        <w:t>2</w:t>
      </w:r>
      <w:r w:rsidR="00D44C8C">
        <w:rPr>
          <w:rFonts w:ascii="Arial" w:hAnsi="Arial" w:cs="Arial"/>
          <w:sz w:val="28"/>
          <w:szCs w:val="28"/>
        </w:rPr>
        <w:t>.1</w:t>
      </w:r>
      <w:r w:rsidR="00CD2859">
        <w:rPr>
          <w:rFonts w:ascii="Arial" w:hAnsi="Arial" w:cs="Arial"/>
          <w:sz w:val="28"/>
          <w:szCs w:val="28"/>
        </w:rPr>
        <w:t>.1</w:t>
      </w:r>
      <w:r w:rsidR="00D44C8C">
        <w:rPr>
          <w:rFonts w:ascii="Arial" w:hAnsi="Arial" w:cs="Arial"/>
          <w:sz w:val="28"/>
          <w:szCs w:val="28"/>
        </w:rPr>
        <w:t xml:space="preserve"> </w:t>
      </w:r>
      <w:r w:rsidR="00D7316A">
        <w:rPr>
          <w:rFonts w:ascii="Arial" w:hAnsi="Arial" w:cs="Arial"/>
          <w:sz w:val="28"/>
          <w:szCs w:val="28"/>
        </w:rPr>
        <w:t>“Viking E-Bike Technologies”</w:t>
      </w:r>
    </w:p>
    <w:p w:rsidR="00D44C8C" w:rsidRPr="00D44C8C" w:rsidRDefault="00CD2859" w:rsidP="00CD2859">
      <w:pPr>
        <w:jc w:val="both"/>
        <w:rPr>
          <w:rFonts w:ascii="Arial" w:hAnsi="Arial" w:cs="Arial"/>
          <w:sz w:val="24"/>
          <w:szCs w:val="24"/>
        </w:rPr>
      </w:pPr>
      <w:r>
        <w:rPr>
          <w:rFonts w:ascii="Arial" w:hAnsi="Arial" w:cs="Arial"/>
          <w:sz w:val="24"/>
          <w:szCs w:val="24"/>
        </w:rPr>
        <w:t>During</w:t>
      </w:r>
      <w:r w:rsidR="00F65F3E">
        <w:rPr>
          <w:rFonts w:ascii="Arial" w:hAnsi="Arial" w:cs="Arial"/>
          <w:sz w:val="24"/>
          <w:szCs w:val="24"/>
        </w:rPr>
        <w:t xml:space="preserve"> the first group meeting on October 16</w:t>
      </w:r>
      <w:r w:rsidR="00F65F3E" w:rsidRPr="00F65F3E">
        <w:rPr>
          <w:rFonts w:ascii="Arial" w:hAnsi="Arial" w:cs="Arial"/>
          <w:sz w:val="24"/>
          <w:szCs w:val="24"/>
          <w:vertAlign w:val="superscript"/>
        </w:rPr>
        <w:t>th</w:t>
      </w:r>
      <w:r w:rsidR="00F65F3E">
        <w:rPr>
          <w:rFonts w:ascii="Arial" w:hAnsi="Arial" w:cs="Arial"/>
          <w:sz w:val="24"/>
          <w:szCs w:val="24"/>
        </w:rPr>
        <w:t xml:space="preserve"> 2017 the company name and focus were decided alongside initial product designs.  “Viking E-Bike Technologies” aims to seed interest in e-bike technology by making commuting easier and safer, and making smart technology more affordable.  The initial projects proposed during this group meeting included integrated bike lighting, a motor control unit, an automatic gearing system and a smart reflective jacket.  The product proposed by this PID is the “Smart Reflective Jacket”</w:t>
      </w:r>
      <w:r w:rsidR="00992F38">
        <w:rPr>
          <w:rFonts w:ascii="Arial" w:hAnsi="Arial" w:cs="Arial"/>
          <w:sz w:val="24"/>
          <w:szCs w:val="24"/>
        </w:rPr>
        <w:t>, a reflective jacket that responds to traffic and street lights by lighting LED strips on the reflective sections of the jacket, improving the visibility of the cyclist.</w:t>
      </w:r>
    </w:p>
    <w:p w:rsidR="00D7316A" w:rsidRDefault="00EA0D46" w:rsidP="00CD2859">
      <w:pPr>
        <w:jc w:val="both"/>
        <w:rPr>
          <w:rFonts w:ascii="Arial" w:hAnsi="Arial" w:cs="Arial"/>
          <w:sz w:val="28"/>
          <w:szCs w:val="28"/>
        </w:rPr>
      </w:pPr>
      <w:r>
        <w:rPr>
          <w:rFonts w:ascii="Arial" w:hAnsi="Arial" w:cs="Arial"/>
          <w:sz w:val="28"/>
          <w:szCs w:val="28"/>
        </w:rPr>
        <w:t>2</w:t>
      </w:r>
      <w:r w:rsidR="00CD2859">
        <w:rPr>
          <w:rFonts w:ascii="Arial" w:hAnsi="Arial" w:cs="Arial"/>
          <w:sz w:val="28"/>
          <w:szCs w:val="28"/>
        </w:rPr>
        <w:t>.1</w:t>
      </w:r>
      <w:r w:rsidR="00D44C8C">
        <w:rPr>
          <w:rFonts w:ascii="Arial" w:hAnsi="Arial" w:cs="Arial"/>
          <w:sz w:val="28"/>
          <w:szCs w:val="28"/>
        </w:rPr>
        <w:t xml:space="preserve">.2 </w:t>
      </w:r>
      <w:r w:rsidR="00D7316A">
        <w:rPr>
          <w:rFonts w:ascii="Arial" w:hAnsi="Arial" w:cs="Arial"/>
          <w:sz w:val="28"/>
          <w:szCs w:val="28"/>
        </w:rPr>
        <w:t>The Market</w:t>
      </w:r>
    </w:p>
    <w:p w:rsidR="00992F38" w:rsidRPr="00992F38" w:rsidRDefault="00992F38" w:rsidP="00CD2859">
      <w:pPr>
        <w:jc w:val="both"/>
        <w:rPr>
          <w:rFonts w:ascii="Arial" w:hAnsi="Arial" w:cs="Arial"/>
          <w:sz w:val="24"/>
          <w:szCs w:val="24"/>
        </w:rPr>
      </w:pPr>
      <w:r>
        <w:rPr>
          <w:rFonts w:ascii="Arial" w:hAnsi="Arial" w:cs="Arial"/>
          <w:sz w:val="24"/>
          <w:szCs w:val="24"/>
        </w:rPr>
        <w:t>Whilst the market for integrated e-bike accessories is extensive, the market for non-integrated e-bike accessories is fairly sparse, one company that produces products similar to the “Smart Reflective Jacket” is the Los Angeles based company “Lumenus”[1]</w:t>
      </w:r>
      <w:r w:rsidR="009D59AF">
        <w:rPr>
          <w:rFonts w:ascii="Arial" w:hAnsi="Arial" w:cs="Arial"/>
          <w:sz w:val="24"/>
          <w:szCs w:val="24"/>
        </w:rPr>
        <w:t>.  “Lumenus” have developed a “smart” bike jacket and backpack that can light up indicating cyclist intentions using GPS tracking via a mobile phone application promoting cycling safety and visibility in a way that can be used by other road users like joggers.  “Lumenus” have raised over £40000 on “Kickstarter”</w:t>
      </w:r>
      <w:r w:rsidR="00CD2859">
        <w:rPr>
          <w:rFonts w:ascii="Arial" w:hAnsi="Arial" w:cs="Arial"/>
          <w:sz w:val="24"/>
          <w:szCs w:val="24"/>
        </w:rPr>
        <w:t>[2]</w:t>
      </w:r>
      <w:r w:rsidR="009D59AF">
        <w:rPr>
          <w:rFonts w:ascii="Arial" w:hAnsi="Arial" w:cs="Arial"/>
          <w:sz w:val="24"/>
          <w:szCs w:val="24"/>
        </w:rPr>
        <w:t xml:space="preserve"> which shows that a similar project </w:t>
      </w:r>
      <w:r w:rsidR="00CD2859">
        <w:rPr>
          <w:rFonts w:ascii="Arial" w:hAnsi="Arial" w:cs="Arial"/>
          <w:sz w:val="24"/>
          <w:szCs w:val="24"/>
        </w:rPr>
        <w:t>promoting visibility as opposed to intention could be feasible.</w:t>
      </w:r>
    </w:p>
    <w:p w:rsidR="00D7316A" w:rsidRDefault="00EA0D46" w:rsidP="00CD2859">
      <w:pPr>
        <w:jc w:val="both"/>
        <w:rPr>
          <w:rFonts w:ascii="Arial" w:hAnsi="Arial" w:cs="Arial"/>
          <w:sz w:val="28"/>
          <w:szCs w:val="28"/>
        </w:rPr>
      </w:pPr>
      <w:r>
        <w:rPr>
          <w:rFonts w:ascii="Arial" w:hAnsi="Arial" w:cs="Arial"/>
          <w:sz w:val="28"/>
          <w:szCs w:val="28"/>
        </w:rPr>
        <w:t>2</w:t>
      </w:r>
      <w:r w:rsidR="00CD2859">
        <w:rPr>
          <w:rFonts w:ascii="Arial" w:hAnsi="Arial" w:cs="Arial"/>
          <w:sz w:val="28"/>
          <w:szCs w:val="28"/>
        </w:rPr>
        <w:t>.1</w:t>
      </w:r>
      <w:r w:rsidR="00D44C8C">
        <w:rPr>
          <w:rFonts w:ascii="Arial" w:hAnsi="Arial" w:cs="Arial"/>
          <w:sz w:val="28"/>
          <w:szCs w:val="28"/>
        </w:rPr>
        <w:t xml:space="preserve">.3 </w:t>
      </w:r>
      <w:r w:rsidR="00CD2859">
        <w:rPr>
          <w:rFonts w:ascii="Arial" w:hAnsi="Arial" w:cs="Arial"/>
          <w:sz w:val="28"/>
          <w:szCs w:val="28"/>
        </w:rPr>
        <w:t>“Smart Reflective Jacket”</w:t>
      </w:r>
    </w:p>
    <w:p w:rsidR="00CD2859" w:rsidRDefault="00CD2859" w:rsidP="00CD2859">
      <w:pPr>
        <w:jc w:val="both"/>
        <w:rPr>
          <w:rFonts w:ascii="Arial" w:hAnsi="Arial" w:cs="Arial"/>
          <w:sz w:val="24"/>
          <w:szCs w:val="24"/>
        </w:rPr>
      </w:pPr>
      <w:r>
        <w:rPr>
          <w:rFonts w:ascii="Arial" w:hAnsi="Arial" w:cs="Arial"/>
          <w:sz w:val="24"/>
          <w:szCs w:val="24"/>
        </w:rPr>
        <w:t>The project proposed intends to detect light from incoming traffic and enable the corresponding LED strips to light up in a pattern using both light and movement to promote visibility and user safety at night.  This shall be achieved by using light dependant resistors connected to a programmable PIC microcontroller that will control the entire product.  A switch shall be used to either activate the jacket or to turn all the LED strips on in a pattern for use in emergencies and accidents to improve visibility on foot or in the case that the integrated lighting system of the e-bike has failed/been involved in an accident.</w:t>
      </w:r>
    </w:p>
    <w:p w:rsidR="003231DD" w:rsidRDefault="003231DD" w:rsidP="00CD2859">
      <w:pPr>
        <w:jc w:val="both"/>
        <w:rPr>
          <w:rFonts w:ascii="Arial" w:hAnsi="Arial" w:cs="Arial"/>
          <w:sz w:val="24"/>
          <w:szCs w:val="24"/>
        </w:rPr>
      </w:pPr>
    </w:p>
    <w:p w:rsidR="00D7316A" w:rsidRPr="00CD2859" w:rsidRDefault="00EA0D46" w:rsidP="000A49A1">
      <w:pPr>
        <w:jc w:val="both"/>
        <w:rPr>
          <w:rFonts w:ascii="Arial" w:hAnsi="Arial" w:cs="Arial"/>
          <w:sz w:val="24"/>
          <w:szCs w:val="24"/>
        </w:rPr>
      </w:pPr>
      <w:r>
        <w:rPr>
          <w:rFonts w:ascii="Arial" w:hAnsi="Arial" w:cs="Arial"/>
          <w:b/>
          <w:sz w:val="28"/>
          <w:szCs w:val="28"/>
        </w:rPr>
        <w:lastRenderedPageBreak/>
        <w:t>2</w:t>
      </w:r>
      <w:r w:rsidR="00CD2859">
        <w:rPr>
          <w:rFonts w:ascii="Arial" w:hAnsi="Arial" w:cs="Arial"/>
          <w:b/>
          <w:sz w:val="28"/>
          <w:szCs w:val="28"/>
        </w:rPr>
        <w:t xml:space="preserve">.2 </w:t>
      </w:r>
      <w:r w:rsidR="00D7316A">
        <w:rPr>
          <w:rFonts w:ascii="Arial" w:hAnsi="Arial" w:cs="Arial"/>
          <w:b/>
          <w:sz w:val="28"/>
          <w:szCs w:val="28"/>
        </w:rPr>
        <w:t>Project Defi</w:t>
      </w:r>
      <w:r w:rsidR="00D7316A" w:rsidRPr="00D7316A">
        <w:rPr>
          <w:rFonts w:ascii="Arial" w:hAnsi="Arial" w:cs="Arial"/>
          <w:b/>
          <w:sz w:val="28"/>
          <w:szCs w:val="28"/>
        </w:rPr>
        <w:t>nition</w:t>
      </w:r>
    </w:p>
    <w:p w:rsidR="00D7316A" w:rsidRDefault="00EA0D46" w:rsidP="000A49A1">
      <w:pPr>
        <w:jc w:val="both"/>
        <w:rPr>
          <w:rFonts w:ascii="Arial" w:hAnsi="Arial" w:cs="Arial"/>
          <w:sz w:val="28"/>
          <w:szCs w:val="28"/>
        </w:rPr>
      </w:pPr>
      <w:r>
        <w:rPr>
          <w:rFonts w:ascii="Arial" w:hAnsi="Arial" w:cs="Arial"/>
          <w:sz w:val="28"/>
          <w:szCs w:val="28"/>
        </w:rPr>
        <w:t>2</w:t>
      </w:r>
      <w:r w:rsidR="00CD2859">
        <w:rPr>
          <w:rFonts w:ascii="Arial" w:hAnsi="Arial" w:cs="Arial"/>
          <w:sz w:val="28"/>
          <w:szCs w:val="28"/>
        </w:rPr>
        <w:t xml:space="preserve">.2.1 </w:t>
      </w:r>
      <w:r w:rsidR="00D7316A" w:rsidRPr="007C3680">
        <w:rPr>
          <w:rFonts w:ascii="Arial" w:hAnsi="Arial" w:cs="Arial"/>
          <w:sz w:val="28"/>
          <w:szCs w:val="28"/>
        </w:rPr>
        <w:t>Objectives</w:t>
      </w:r>
    </w:p>
    <w:p w:rsidR="00CD2859" w:rsidRPr="000442DF" w:rsidRDefault="000442DF" w:rsidP="000A49A1">
      <w:pPr>
        <w:jc w:val="both"/>
        <w:rPr>
          <w:rFonts w:ascii="Arial" w:hAnsi="Arial" w:cs="Arial"/>
          <w:color w:val="FF0000"/>
          <w:sz w:val="24"/>
          <w:szCs w:val="24"/>
        </w:rPr>
      </w:pPr>
      <w:r w:rsidRPr="000442DF">
        <w:rPr>
          <w:rFonts w:ascii="Arial" w:hAnsi="Arial" w:cs="Arial"/>
          <w:sz w:val="24"/>
          <w:szCs w:val="24"/>
        </w:rPr>
        <w:t>The main objective of this</w:t>
      </w:r>
      <w:r w:rsidR="00067101" w:rsidRPr="000442DF">
        <w:rPr>
          <w:rFonts w:ascii="Arial" w:hAnsi="Arial" w:cs="Arial"/>
          <w:sz w:val="24"/>
          <w:szCs w:val="24"/>
        </w:rPr>
        <w:t xml:space="preserve"> project</w:t>
      </w:r>
      <w:r w:rsidRPr="000442DF">
        <w:rPr>
          <w:rFonts w:ascii="Arial" w:hAnsi="Arial" w:cs="Arial"/>
          <w:sz w:val="24"/>
          <w:szCs w:val="24"/>
        </w:rPr>
        <w:t xml:space="preserve"> is</w:t>
      </w:r>
      <w:r w:rsidR="008725EC" w:rsidRPr="000442DF">
        <w:rPr>
          <w:rFonts w:ascii="Arial" w:hAnsi="Arial" w:cs="Arial"/>
          <w:sz w:val="24"/>
          <w:szCs w:val="24"/>
        </w:rPr>
        <w:t xml:space="preserve"> for lights on the jacket to be enabled by external light sources </w:t>
      </w:r>
      <w:r w:rsidRPr="000442DF">
        <w:rPr>
          <w:rFonts w:ascii="Arial" w:hAnsi="Arial" w:cs="Arial"/>
          <w:sz w:val="24"/>
          <w:szCs w:val="24"/>
        </w:rPr>
        <w:t xml:space="preserve">and maintained for a few seconds after the light source has left, these lights shall display a pattern with each light turning on one after the other then all the lights flash on then off.  This lighting display shall repeat for a couple of seconds to give the illusion of the lights size and shape changing to make it more noticeable thus improving visibility on the road.  </w:t>
      </w:r>
    </w:p>
    <w:p w:rsidR="00D7316A" w:rsidRDefault="00EA0D46" w:rsidP="000A49A1">
      <w:pPr>
        <w:jc w:val="both"/>
        <w:rPr>
          <w:rFonts w:ascii="Arial" w:hAnsi="Arial" w:cs="Arial"/>
          <w:sz w:val="28"/>
          <w:szCs w:val="28"/>
        </w:rPr>
      </w:pPr>
      <w:r>
        <w:rPr>
          <w:rFonts w:ascii="Arial" w:hAnsi="Arial" w:cs="Arial"/>
          <w:sz w:val="28"/>
          <w:szCs w:val="28"/>
        </w:rPr>
        <w:t>2</w:t>
      </w:r>
      <w:r w:rsidR="00CD2859">
        <w:rPr>
          <w:rFonts w:ascii="Arial" w:hAnsi="Arial" w:cs="Arial"/>
          <w:sz w:val="28"/>
          <w:szCs w:val="28"/>
        </w:rPr>
        <w:t xml:space="preserve">.2.2 </w:t>
      </w:r>
      <w:r w:rsidR="00D7316A" w:rsidRPr="007C3680">
        <w:rPr>
          <w:rFonts w:ascii="Arial" w:hAnsi="Arial" w:cs="Arial"/>
          <w:sz w:val="28"/>
          <w:szCs w:val="28"/>
        </w:rPr>
        <w:t>Scope</w:t>
      </w:r>
    </w:p>
    <w:p w:rsidR="008725EC" w:rsidRPr="000442DF" w:rsidRDefault="000442DF" w:rsidP="000A49A1">
      <w:pPr>
        <w:jc w:val="both"/>
        <w:rPr>
          <w:rFonts w:ascii="Arial" w:hAnsi="Arial" w:cs="Arial"/>
          <w:sz w:val="24"/>
          <w:szCs w:val="24"/>
        </w:rPr>
      </w:pPr>
      <w:r>
        <w:rPr>
          <w:rFonts w:ascii="Arial" w:hAnsi="Arial" w:cs="Arial"/>
          <w:sz w:val="24"/>
          <w:szCs w:val="24"/>
        </w:rPr>
        <w:t xml:space="preserve">To reduce cost and improve efficiency the “Smart Reflective Jacket” will use simple easy to assemble components such as the LDR and LED.  This means that a lot of this product shall be created using code for the programable PIC microcontroller.  </w:t>
      </w:r>
    </w:p>
    <w:p w:rsidR="00D7316A" w:rsidRDefault="00EA0D46" w:rsidP="000A49A1">
      <w:pPr>
        <w:jc w:val="both"/>
        <w:rPr>
          <w:rFonts w:ascii="Arial" w:hAnsi="Arial" w:cs="Arial"/>
          <w:sz w:val="28"/>
          <w:szCs w:val="28"/>
        </w:rPr>
      </w:pPr>
      <w:r>
        <w:rPr>
          <w:rFonts w:ascii="Arial" w:hAnsi="Arial" w:cs="Arial"/>
          <w:sz w:val="28"/>
          <w:szCs w:val="28"/>
        </w:rPr>
        <w:t>2</w:t>
      </w:r>
      <w:r w:rsidR="00CD2859">
        <w:rPr>
          <w:rFonts w:ascii="Arial" w:hAnsi="Arial" w:cs="Arial"/>
          <w:sz w:val="28"/>
          <w:szCs w:val="28"/>
        </w:rPr>
        <w:t xml:space="preserve">.2.3 </w:t>
      </w:r>
      <w:r w:rsidR="00D7316A" w:rsidRPr="007C3680">
        <w:rPr>
          <w:rFonts w:ascii="Arial" w:hAnsi="Arial" w:cs="Arial"/>
          <w:sz w:val="28"/>
          <w:szCs w:val="28"/>
        </w:rPr>
        <w:t>Constraints</w:t>
      </w:r>
    </w:p>
    <w:p w:rsidR="000442DF" w:rsidRDefault="000442DF" w:rsidP="000A49A1">
      <w:pPr>
        <w:jc w:val="both"/>
        <w:rPr>
          <w:rFonts w:ascii="Arial" w:hAnsi="Arial" w:cs="Arial"/>
          <w:sz w:val="24"/>
          <w:szCs w:val="24"/>
        </w:rPr>
      </w:pPr>
      <w:r>
        <w:rPr>
          <w:rFonts w:ascii="Arial" w:hAnsi="Arial" w:cs="Arial"/>
          <w:sz w:val="24"/>
          <w:szCs w:val="24"/>
        </w:rPr>
        <w:t>One big constraint on this It is intended that the project be completed in by May which allows thirty three weeks until the submission deadline, in order to effectively challenge these constraints a gantt chart has been developed, as seen below:</w:t>
      </w:r>
    </w:p>
    <w:p w:rsidR="00DD54F2" w:rsidRDefault="000442DF" w:rsidP="000A49A1">
      <w:pPr>
        <w:jc w:val="both"/>
        <w:rPr>
          <w:rFonts w:ascii="Arial" w:hAnsi="Arial" w:cs="Arial"/>
          <w:sz w:val="24"/>
          <w:szCs w:val="24"/>
        </w:rPr>
      </w:pPr>
      <w:r w:rsidRPr="000442DF">
        <w:rPr>
          <w:rFonts w:ascii="Arial" w:hAnsi="Arial" w:cs="Arial"/>
          <w:sz w:val="24"/>
          <w:szCs w:val="24"/>
        </w:rPr>
        <w:drawing>
          <wp:inline distT="0" distB="0" distL="0" distR="0" wp14:anchorId="07072751" wp14:editId="4834A1D8">
            <wp:extent cx="5731510" cy="2667635"/>
            <wp:effectExtent l="0" t="0" r="2540" b="0"/>
            <wp:docPr id="4" name="Picture 3">
              <a:extLst xmlns:a="http://schemas.openxmlformats.org/drawingml/2006/main">
                <a:ext uri="{FF2B5EF4-FFF2-40B4-BE49-F238E27FC236}">
                  <a16:creationId xmlns:a16="http://schemas.microsoft.com/office/drawing/2014/main" id="{099F4558-6129-4A4D-A489-B92AAA0006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99F4558-6129-4A4D-A489-B92AAA000655}"/>
                        </a:ext>
                      </a:extLst>
                    </pic:cNvPr>
                    <pic:cNvPicPr>
                      <a:picLocks noChangeAspect="1"/>
                    </pic:cNvPicPr>
                  </pic:nvPicPr>
                  <pic:blipFill>
                    <a:blip r:embed="rId7"/>
                    <a:stretch>
                      <a:fillRect/>
                    </a:stretch>
                  </pic:blipFill>
                  <pic:spPr>
                    <a:xfrm>
                      <a:off x="0" y="0"/>
                      <a:ext cx="5731510" cy="2667635"/>
                    </a:xfrm>
                    <a:prstGeom prst="rect">
                      <a:avLst/>
                    </a:prstGeom>
                  </pic:spPr>
                </pic:pic>
              </a:graphicData>
            </a:graphic>
          </wp:inline>
        </w:drawing>
      </w:r>
      <w:r>
        <w:rPr>
          <w:rFonts w:ascii="Arial" w:hAnsi="Arial" w:cs="Arial"/>
          <w:sz w:val="24"/>
          <w:szCs w:val="24"/>
        </w:rPr>
        <w:t xml:space="preserve">  </w:t>
      </w:r>
    </w:p>
    <w:p w:rsidR="00DD54F2" w:rsidRDefault="00DD54F2" w:rsidP="000A49A1">
      <w:pPr>
        <w:jc w:val="both"/>
        <w:rPr>
          <w:rFonts w:ascii="Arial" w:hAnsi="Arial" w:cs="Arial"/>
          <w:sz w:val="24"/>
          <w:szCs w:val="24"/>
        </w:rPr>
      </w:pPr>
      <w:r>
        <w:rPr>
          <w:rFonts w:ascii="Arial" w:hAnsi="Arial" w:cs="Arial"/>
          <w:sz w:val="24"/>
          <w:szCs w:val="24"/>
        </w:rPr>
        <w:t>Another constraint on the project is finance, as there is no budget components should be as cheap and effective as possible in order to avoid defective difficult to replace components.</w:t>
      </w:r>
    </w:p>
    <w:p w:rsidR="00D7316A" w:rsidRDefault="00EA0D46" w:rsidP="000A49A1">
      <w:pPr>
        <w:jc w:val="both"/>
        <w:rPr>
          <w:rFonts w:ascii="Arial" w:hAnsi="Arial" w:cs="Arial"/>
          <w:sz w:val="28"/>
          <w:szCs w:val="28"/>
        </w:rPr>
      </w:pPr>
      <w:r>
        <w:rPr>
          <w:rFonts w:ascii="Arial" w:hAnsi="Arial" w:cs="Arial"/>
          <w:sz w:val="28"/>
          <w:szCs w:val="28"/>
        </w:rPr>
        <w:t>2</w:t>
      </w:r>
      <w:r w:rsidR="00CD2859">
        <w:rPr>
          <w:rFonts w:ascii="Arial" w:hAnsi="Arial" w:cs="Arial"/>
          <w:sz w:val="28"/>
          <w:szCs w:val="28"/>
        </w:rPr>
        <w:t xml:space="preserve">.2.4 </w:t>
      </w:r>
      <w:r w:rsidR="00D7316A" w:rsidRPr="007C3680">
        <w:rPr>
          <w:rFonts w:ascii="Arial" w:hAnsi="Arial" w:cs="Arial"/>
          <w:sz w:val="28"/>
          <w:szCs w:val="28"/>
        </w:rPr>
        <w:t>Authority</w:t>
      </w:r>
    </w:p>
    <w:p w:rsidR="008725EC" w:rsidRDefault="00DD54F2" w:rsidP="000A49A1">
      <w:pPr>
        <w:jc w:val="both"/>
        <w:rPr>
          <w:rFonts w:ascii="Arial" w:hAnsi="Arial" w:cs="Arial"/>
          <w:sz w:val="24"/>
          <w:szCs w:val="24"/>
        </w:rPr>
      </w:pPr>
      <w:r>
        <w:rPr>
          <w:rFonts w:ascii="Arial" w:hAnsi="Arial" w:cs="Arial"/>
          <w:sz w:val="24"/>
          <w:szCs w:val="24"/>
        </w:rPr>
        <w:t xml:space="preserve">The authority of this project is the course director Gareth Jones, group meetings shall be held weekly including Gareth Jones in order to update him on progress and a group presentation was shown in order to explain and validate the feasibility of the groups projects. </w:t>
      </w:r>
    </w:p>
    <w:p w:rsidR="00EA0D46" w:rsidRPr="00DD54F2" w:rsidRDefault="00EA0D46" w:rsidP="000A49A1">
      <w:pPr>
        <w:jc w:val="both"/>
        <w:rPr>
          <w:rFonts w:ascii="Arial" w:hAnsi="Arial" w:cs="Arial"/>
          <w:sz w:val="24"/>
          <w:szCs w:val="24"/>
        </w:rPr>
      </w:pPr>
    </w:p>
    <w:p w:rsidR="00D7316A" w:rsidRDefault="00EA0D46" w:rsidP="000A49A1">
      <w:pPr>
        <w:jc w:val="both"/>
        <w:rPr>
          <w:rFonts w:ascii="Arial" w:hAnsi="Arial" w:cs="Arial"/>
          <w:sz w:val="28"/>
          <w:szCs w:val="28"/>
        </w:rPr>
      </w:pPr>
      <w:r>
        <w:rPr>
          <w:rFonts w:ascii="Arial" w:hAnsi="Arial" w:cs="Arial"/>
          <w:sz w:val="28"/>
          <w:szCs w:val="28"/>
        </w:rPr>
        <w:lastRenderedPageBreak/>
        <w:t>2</w:t>
      </w:r>
      <w:r w:rsidR="00CD2859">
        <w:rPr>
          <w:rFonts w:ascii="Arial" w:hAnsi="Arial" w:cs="Arial"/>
          <w:sz w:val="28"/>
          <w:szCs w:val="28"/>
        </w:rPr>
        <w:t xml:space="preserve">.2.5 </w:t>
      </w:r>
      <w:r w:rsidR="00D7316A" w:rsidRPr="00D7316A">
        <w:rPr>
          <w:rFonts w:ascii="Arial" w:hAnsi="Arial" w:cs="Arial"/>
          <w:sz w:val="28"/>
          <w:szCs w:val="28"/>
        </w:rPr>
        <w:t>Resources</w:t>
      </w:r>
    </w:p>
    <w:p w:rsidR="008725EC" w:rsidRPr="00DD54F2" w:rsidRDefault="00DD54F2" w:rsidP="000A49A1">
      <w:pPr>
        <w:jc w:val="both"/>
        <w:rPr>
          <w:rFonts w:ascii="Arial" w:hAnsi="Arial" w:cs="Arial"/>
          <w:sz w:val="28"/>
          <w:szCs w:val="28"/>
        </w:rPr>
      </w:pPr>
      <w:r>
        <w:rPr>
          <w:rFonts w:ascii="Arial" w:hAnsi="Arial" w:cs="Arial"/>
          <w:sz w:val="24"/>
          <w:szCs w:val="24"/>
        </w:rPr>
        <w:t>The soft</w:t>
      </w:r>
      <w:r>
        <w:rPr>
          <w:rFonts w:ascii="Arial" w:hAnsi="Arial" w:cs="Arial"/>
          <w:sz w:val="24"/>
          <w:szCs w:val="24"/>
        </w:rPr>
        <w:t>ware to develop and compile the</w:t>
      </w:r>
      <w:r>
        <w:rPr>
          <w:rFonts w:ascii="Arial" w:hAnsi="Arial" w:cs="Arial"/>
          <w:sz w:val="24"/>
          <w:szCs w:val="24"/>
        </w:rPr>
        <w:t xml:space="preserve"> code </w:t>
      </w:r>
      <w:r>
        <w:rPr>
          <w:rFonts w:ascii="Arial" w:hAnsi="Arial" w:cs="Arial"/>
          <w:sz w:val="24"/>
          <w:szCs w:val="24"/>
        </w:rPr>
        <w:t xml:space="preserve">needed for this project </w:t>
      </w:r>
      <w:r>
        <w:rPr>
          <w:rFonts w:ascii="Arial" w:hAnsi="Arial" w:cs="Arial"/>
          <w:sz w:val="24"/>
          <w:szCs w:val="24"/>
        </w:rPr>
        <w:t>shall be provided by the university along with some basic components.</w:t>
      </w:r>
      <w:r>
        <w:rPr>
          <w:rFonts w:ascii="Arial" w:hAnsi="Arial" w:cs="Arial"/>
          <w:sz w:val="24"/>
          <w:szCs w:val="24"/>
        </w:rPr>
        <w:t xml:space="preserve"> Additional components may be purchased externally for this project and assistance is offered during the allotted group project lectures although this is expected to be kept to a minimum.</w:t>
      </w:r>
    </w:p>
    <w:p w:rsidR="007C3680" w:rsidRDefault="00EA0D46" w:rsidP="000A49A1">
      <w:pPr>
        <w:jc w:val="both"/>
        <w:rPr>
          <w:rFonts w:ascii="Arial" w:hAnsi="Arial" w:cs="Arial"/>
          <w:b/>
          <w:sz w:val="28"/>
          <w:szCs w:val="28"/>
        </w:rPr>
      </w:pPr>
      <w:r>
        <w:rPr>
          <w:rFonts w:ascii="Arial" w:hAnsi="Arial" w:cs="Arial"/>
          <w:b/>
          <w:sz w:val="28"/>
          <w:szCs w:val="28"/>
        </w:rPr>
        <w:t>3</w:t>
      </w:r>
      <w:r w:rsidR="00CD2859">
        <w:rPr>
          <w:rFonts w:ascii="Arial" w:hAnsi="Arial" w:cs="Arial"/>
          <w:b/>
          <w:sz w:val="28"/>
          <w:szCs w:val="28"/>
        </w:rPr>
        <w:t xml:space="preserve"> </w:t>
      </w:r>
      <w:r w:rsidR="007C3680">
        <w:rPr>
          <w:rFonts w:ascii="Arial" w:hAnsi="Arial" w:cs="Arial"/>
          <w:b/>
          <w:sz w:val="28"/>
          <w:szCs w:val="28"/>
        </w:rPr>
        <w:t>Business Case</w:t>
      </w:r>
    </w:p>
    <w:p w:rsidR="007C3680" w:rsidRDefault="00EA0D46" w:rsidP="000A49A1">
      <w:pPr>
        <w:jc w:val="both"/>
        <w:rPr>
          <w:rFonts w:ascii="Arial" w:hAnsi="Arial" w:cs="Arial"/>
          <w:sz w:val="28"/>
          <w:szCs w:val="28"/>
        </w:rPr>
      </w:pPr>
      <w:r>
        <w:rPr>
          <w:rFonts w:ascii="Arial" w:hAnsi="Arial" w:cs="Arial"/>
          <w:sz w:val="28"/>
          <w:szCs w:val="28"/>
        </w:rPr>
        <w:t>3</w:t>
      </w:r>
      <w:r w:rsidR="00CD2859">
        <w:rPr>
          <w:rFonts w:ascii="Arial" w:hAnsi="Arial" w:cs="Arial"/>
          <w:sz w:val="28"/>
          <w:szCs w:val="28"/>
        </w:rPr>
        <w:t xml:space="preserve">.1 </w:t>
      </w:r>
      <w:r w:rsidR="007C3680" w:rsidRPr="007C3680">
        <w:rPr>
          <w:rFonts w:ascii="Arial" w:hAnsi="Arial" w:cs="Arial"/>
          <w:sz w:val="28"/>
          <w:szCs w:val="28"/>
        </w:rPr>
        <w:t>Benefits</w:t>
      </w:r>
    </w:p>
    <w:p w:rsidR="008725EC" w:rsidRPr="00393683" w:rsidRDefault="00DD54F2" w:rsidP="000A49A1">
      <w:pPr>
        <w:jc w:val="both"/>
        <w:rPr>
          <w:rFonts w:ascii="Arial" w:hAnsi="Arial" w:cs="Arial"/>
          <w:sz w:val="24"/>
          <w:szCs w:val="24"/>
        </w:rPr>
      </w:pPr>
      <w:r>
        <w:rPr>
          <w:rFonts w:ascii="Arial" w:hAnsi="Arial" w:cs="Arial"/>
          <w:sz w:val="24"/>
          <w:szCs w:val="24"/>
        </w:rPr>
        <w:t xml:space="preserve">This product could benefit society by promoting and enhancing user visibility and safety as it combines </w:t>
      </w:r>
      <w:r w:rsidR="00393683">
        <w:rPr>
          <w:rFonts w:ascii="Arial" w:hAnsi="Arial" w:cs="Arial"/>
          <w:sz w:val="24"/>
          <w:szCs w:val="24"/>
        </w:rPr>
        <w:t xml:space="preserve">difficult to see reflective technology with energy efficient bright lighting making the user stand out to oncoming traffic.  This project also aims to seed interest in e-bike technology.  In order to see the benefits of this project cant to understand if it has achieved its goal the group and their peers shall test the project in the dark and answer a questionnaire giving an assessment of the project. </w:t>
      </w:r>
    </w:p>
    <w:p w:rsidR="007C3680" w:rsidRDefault="00EA0D46" w:rsidP="000A49A1">
      <w:pPr>
        <w:jc w:val="both"/>
        <w:rPr>
          <w:rFonts w:ascii="Arial" w:hAnsi="Arial" w:cs="Arial"/>
          <w:sz w:val="28"/>
          <w:szCs w:val="28"/>
        </w:rPr>
      </w:pPr>
      <w:r>
        <w:rPr>
          <w:rFonts w:ascii="Arial" w:hAnsi="Arial" w:cs="Arial"/>
          <w:sz w:val="28"/>
          <w:szCs w:val="28"/>
        </w:rPr>
        <w:t>3</w:t>
      </w:r>
      <w:r w:rsidR="00CD2859">
        <w:rPr>
          <w:rFonts w:ascii="Arial" w:hAnsi="Arial" w:cs="Arial"/>
          <w:sz w:val="28"/>
          <w:szCs w:val="28"/>
        </w:rPr>
        <w:t xml:space="preserve">.2 </w:t>
      </w:r>
      <w:r w:rsidR="007C3680" w:rsidRPr="007C3680">
        <w:rPr>
          <w:rFonts w:ascii="Arial" w:hAnsi="Arial" w:cs="Arial"/>
          <w:sz w:val="28"/>
          <w:szCs w:val="28"/>
        </w:rPr>
        <w:t>Options</w:t>
      </w:r>
    </w:p>
    <w:p w:rsidR="008725EC" w:rsidRPr="00393683" w:rsidRDefault="00393683" w:rsidP="000A49A1">
      <w:pPr>
        <w:jc w:val="both"/>
        <w:rPr>
          <w:rFonts w:ascii="Arial" w:hAnsi="Arial" w:cs="Arial"/>
          <w:sz w:val="24"/>
          <w:szCs w:val="24"/>
        </w:rPr>
      </w:pPr>
      <w:r>
        <w:rPr>
          <w:rFonts w:ascii="Arial" w:hAnsi="Arial" w:cs="Arial"/>
          <w:sz w:val="24"/>
          <w:szCs w:val="24"/>
        </w:rPr>
        <w:t>Alternative options were considered when deciding on this project.  A similar lighting application could be used for direction indication and break lighting and the project could be adapted for integrated e-bike reflectors in the future.</w:t>
      </w:r>
    </w:p>
    <w:p w:rsidR="007C3680" w:rsidRDefault="00EA0D46" w:rsidP="000A49A1">
      <w:pPr>
        <w:jc w:val="both"/>
        <w:rPr>
          <w:rFonts w:ascii="Arial" w:hAnsi="Arial" w:cs="Arial"/>
          <w:sz w:val="28"/>
          <w:szCs w:val="28"/>
        </w:rPr>
      </w:pPr>
      <w:r>
        <w:rPr>
          <w:rFonts w:ascii="Arial" w:hAnsi="Arial" w:cs="Arial"/>
          <w:sz w:val="28"/>
          <w:szCs w:val="28"/>
        </w:rPr>
        <w:t>3</w:t>
      </w:r>
      <w:r w:rsidR="00CD2859">
        <w:rPr>
          <w:rFonts w:ascii="Arial" w:hAnsi="Arial" w:cs="Arial"/>
          <w:sz w:val="28"/>
          <w:szCs w:val="28"/>
        </w:rPr>
        <w:t xml:space="preserve">.3 </w:t>
      </w:r>
      <w:r w:rsidR="008725EC">
        <w:rPr>
          <w:rFonts w:ascii="Arial" w:hAnsi="Arial" w:cs="Arial"/>
          <w:sz w:val="28"/>
          <w:szCs w:val="28"/>
        </w:rPr>
        <w:t>Cost</w:t>
      </w:r>
    </w:p>
    <w:p w:rsidR="008725EC" w:rsidRPr="00393683" w:rsidRDefault="000A49A1" w:rsidP="000A49A1">
      <w:pPr>
        <w:jc w:val="both"/>
        <w:rPr>
          <w:rFonts w:ascii="Arial" w:hAnsi="Arial" w:cs="Arial"/>
          <w:sz w:val="24"/>
          <w:szCs w:val="24"/>
        </w:rPr>
      </w:pPr>
      <w:r>
        <w:rPr>
          <w:rFonts w:ascii="Arial" w:hAnsi="Arial" w:cs="Arial"/>
          <w:sz w:val="24"/>
          <w:szCs w:val="24"/>
        </w:rPr>
        <w:t xml:space="preserve">The components used for this project are fairly cheap “jelly bean” components like the LED and LDR although there are two components that are costly.  The 16F887 </w:t>
      </w:r>
      <w:r w:rsidR="00393683">
        <w:rPr>
          <w:rFonts w:ascii="Arial" w:hAnsi="Arial" w:cs="Arial"/>
          <w:sz w:val="24"/>
          <w:szCs w:val="24"/>
        </w:rPr>
        <w:t>PIC</w:t>
      </w:r>
      <w:r>
        <w:rPr>
          <w:rFonts w:ascii="Arial" w:hAnsi="Arial" w:cs="Arial"/>
          <w:sz w:val="24"/>
          <w:szCs w:val="24"/>
        </w:rPr>
        <w:t xml:space="preserve"> micro controller costs between £</w:t>
      </w:r>
      <w:r w:rsidR="00393683">
        <w:rPr>
          <w:rFonts w:ascii="Arial" w:hAnsi="Arial" w:cs="Arial"/>
          <w:sz w:val="24"/>
          <w:szCs w:val="24"/>
        </w:rPr>
        <w:t>1.35</w:t>
      </w:r>
      <w:r>
        <w:rPr>
          <w:rFonts w:ascii="Arial" w:hAnsi="Arial" w:cs="Arial"/>
          <w:sz w:val="24"/>
          <w:szCs w:val="24"/>
        </w:rPr>
        <w:t xml:space="preserve"> and £1.67[3] per component depending on quantity purchased</w:t>
      </w:r>
      <w:r w:rsidR="00393683">
        <w:rPr>
          <w:rFonts w:ascii="Arial" w:hAnsi="Arial" w:cs="Arial"/>
          <w:sz w:val="24"/>
          <w:szCs w:val="24"/>
        </w:rPr>
        <w:t xml:space="preserve">, </w:t>
      </w:r>
      <w:r>
        <w:rPr>
          <w:rFonts w:ascii="Arial" w:hAnsi="Arial" w:cs="Arial"/>
          <w:sz w:val="24"/>
          <w:szCs w:val="24"/>
        </w:rPr>
        <w:t xml:space="preserve">and the CD4017B </w:t>
      </w:r>
      <w:r w:rsidR="00393683">
        <w:rPr>
          <w:rFonts w:ascii="Arial" w:hAnsi="Arial" w:cs="Arial"/>
          <w:sz w:val="24"/>
          <w:szCs w:val="24"/>
        </w:rPr>
        <w:t>decade counter</w:t>
      </w:r>
      <w:r>
        <w:rPr>
          <w:rFonts w:ascii="Arial" w:hAnsi="Arial" w:cs="Arial"/>
          <w:sz w:val="24"/>
          <w:szCs w:val="24"/>
        </w:rPr>
        <w:t xml:space="preserve"> costs between 14p and 48p[4] per component depending on quantity purchased.  This means it should be easy to mass produce the “Smart Reflective Jacket” in bulk as the majority of the assembly costs and time are in the programming of the PIC microcontroller.</w:t>
      </w:r>
      <w:r w:rsidR="00393683">
        <w:rPr>
          <w:rFonts w:ascii="Arial" w:hAnsi="Arial" w:cs="Arial"/>
          <w:sz w:val="24"/>
          <w:szCs w:val="24"/>
        </w:rPr>
        <w:t xml:space="preserve"> </w:t>
      </w:r>
    </w:p>
    <w:p w:rsidR="007C3680" w:rsidRDefault="00EA0D46" w:rsidP="00D7316A">
      <w:pPr>
        <w:rPr>
          <w:rFonts w:ascii="Arial" w:hAnsi="Arial" w:cs="Arial"/>
          <w:sz w:val="28"/>
          <w:szCs w:val="28"/>
        </w:rPr>
      </w:pPr>
      <w:r>
        <w:rPr>
          <w:rFonts w:ascii="Arial" w:hAnsi="Arial" w:cs="Arial"/>
          <w:sz w:val="28"/>
          <w:szCs w:val="28"/>
        </w:rPr>
        <w:t>3</w:t>
      </w:r>
      <w:r w:rsidR="00CD2859">
        <w:rPr>
          <w:rFonts w:ascii="Arial" w:hAnsi="Arial" w:cs="Arial"/>
          <w:sz w:val="28"/>
          <w:szCs w:val="28"/>
        </w:rPr>
        <w:t xml:space="preserve">.4 </w:t>
      </w:r>
      <w:r w:rsidR="007C3680" w:rsidRPr="007C3680">
        <w:rPr>
          <w:rFonts w:ascii="Arial" w:hAnsi="Arial" w:cs="Arial"/>
          <w:sz w:val="28"/>
          <w:szCs w:val="28"/>
        </w:rPr>
        <w:t>Benefits Analysis</w:t>
      </w:r>
    </w:p>
    <w:p w:rsidR="000A49A1" w:rsidRDefault="000A49A1" w:rsidP="00D7316A">
      <w:pPr>
        <w:rPr>
          <w:rFonts w:ascii="Arial" w:hAnsi="Arial" w:cs="Arial"/>
          <w:sz w:val="24"/>
          <w:szCs w:val="24"/>
        </w:rPr>
      </w:pPr>
      <w:r>
        <w:rPr>
          <w:rFonts w:ascii="Arial" w:hAnsi="Arial" w:cs="Arial"/>
          <w:sz w:val="24"/>
          <w:szCs w:val="24"/>
        </w:rPr>
        <w:t>The use of simple components and a programmable PIC micro controller means that the product is easy to mass produce for a low cost and this should enable a decent profit margin whilst also benefiting society and promoting road safety.#</w:t>
      </w:r>
    </w:p>
    <w:p w:rsidR="000A49A1" w:rsidRDefault="000A49A1" w:rsidP="00D7316A">
      <w:pPr>
        <w:rPr>
          <w:rFonts w:ascii="Arial" w:hAnsi="Arial" w:cs="Arial"/>
          <w:sz w:val="24"/>
          <w:szCs w:val="24"/>
        </w:rPr>
      </w:pPr>
    </w:p>
    <w:p w:rsidR="000A49A1" w:rsidRDefault="000A49A1" w:rsidP="00D7316A">
      <w:pPr>
        <w:rPr>
          <w:rFonts w:ascii="Arial" w:hAnsi="Arial" w:cs="Arial"/>
          <w:sz w:val="24"/>
          <w:szCs w:val="24"/>
        </w:rPr>
      </w:pPr>
    </w:p>
    <w:p w:rsidR="000A49A1" w:rsidRDefault="000A49A1" w:rsidP="00D7316A">
      <w:pPr>
        <w:rPr>
          <w:rFonts w:ascii="Arial" w:hAnsi="Arial" w:cs="Arial"/>
          <w:sz w:val="24"/>
          <w:szCs w:val="24"/>
        </w:rPr>
      </w:pPr>
    </w:p>
    <w:p w:rsidR="000A49A1" w:rsidRDefault="000A49A1" w:rsidP="00D7316A">
      <w:pPr>
        <w:rPr>
          <w:rFonts w:ascii="Arial" w:hAnsi="Arial" w:cs="Arial"/>
          <w:sz w:val="24"/>
          <w:szCs w:val="24"/>
        </w:rPr>
      </w:pPr>
    </w:p>
    <w:p w:rsidR="000A49A1" w:rsidRDefault="000A49A1" w:rsidP="00D7316A">
      <w:pPr>
        <w:rPr>
          <w:rFonts w:ascii="Arial" w:hAnsi="Arial" w:cs="Arial"/>
          <w:sz w:val="24"/>
          <w:szCs w:val="24"/>
        </w:rPr>
      </w:pPr>
    </w:p>
    <w:p w:rsidR="000A49A1" w:rsidRDefault="000A49A1" w:rsidP="00D7316A">
      <w:pPr>
        <w:rPr>
          <w:rFonts w:ascii="Arial" w:hAnsi="Arial" w:cs="Arial"/>
          <w:sz w:val="24"/>
          <w:szCs w:val="24"/>
        </w:rPr>
      </w:pPr>
    </w:p>
    <w:p w:rsidR="000A49A1" w:rsidRDefault="000A49A1" w:rsidP="00D7316A">
      <w:pPr>
        <w:rPr>
          <w:rFonts w:ascii="Arial" w:hAnsi="Arial" w:cs="Arial"/>
          <w:sz w:val="24"/>
          <w:szCs w:val="24"/>
        </w:rPr>
      </w:pPr>
    </w:p>
    <w:p w:rsidR="007C3680" w:rsidRDefault="00EA0D46" w:rsidP="00D7316A">
      <w:pPr>
        <w:rPr>
          <w:rFonts w:ascii="Arial" w:hAnsi="Arial" w:cs="Arial"/>
          <w:b/>
          <w:sz w:val="28"/>
          <w:szCs w:val="28"/>
        </w:rPr>
      </w:pPr>
      <w:r>
        <w:rPr>
          <w:rFonts w:ascii="Arial" w:hAnsi="Arial" w:cs="Arial"/>
          <w:b/>
          <w:sz w:val="28"/>
          <w:szCs w:val="28"/>
        </w:rPr>
        <w:lastRenderedPageBreak/>
        <w:t>4</w:t>
      </w:r>
      <w:r w:rsidR="00CD2859">
        <w:rPr>
          <w:rFonts w:ascii="Arial" w:hAnsi="Arial" w:cs="Arial"/>
          <w:b/>
          <w:sz w:val="28"/>
          <w:szCs w:val="28"/>
        </w:rPr>
        <w:t xml:space="preserve"> </w:t>
      </w:r>
      <w:bookmarkStart w:id="0" w:name="_GoBack"/>
      <w:bookmarkEnd w:id="0"/>
      <w:r w:rsidR="007C3680">
        <w:rPr>
          <w:rFonts w:ascii="Arial" w:hAnsi="Arial" w:cs="Arial"/>
          <w:b/>
          <w:sz w:val="28"/>
          <w:szCs w:val="28"/>
        </w:rPr>
        <w:t>Risk Analysis</w:t>
      </w:r>
    </w:p>
    <w:p w:rsidR="000A49A1" w:rsidRDefault="00EA0D46" w:rsidP="007C3680">
      <w:pPr>
        <w:rPr>
          <w:rFonts w:ascii="Arial" w:hAnsi="Arial" w:cs="Arial"/>
          <w:sz w:val="28"/>
          <w:szCs w:val="28"/>
        </w:rPr>
      </w:pPr>
      <w:r>
        <w:rPr>
          <w:rFonts w:ascii="Arial" w:hAnsi="Arial" w:cs="Arial"/>
          <w:sz w:val="28"/>
          <w:szCs w:val="28"/>
        </w:rPr>
        <w:t>4</w:t>
      </w:r>
      <w:r w:rsidR="00CD2859">
        <w:rPr>
          <w:rFonts w:ascii="Arial" w:hAnsi="Arial" w:cs="Arial"/>
          <w:sz w:val="28"/>
          <w:szCs w:val="28"/>
        </w:rPr>
        <w:t xml:space="preserve">.1 </w:t>
      </w:r>
      <w:r w:rsidR="007C3680" w:rsidRPr="007C3680">
        <w:rPr>
          <w:rFonts w:ascii="Arial" w:hAnsi="Arial" w:cs="Arial"/>
          <w:sz w:val="28"/>
          <w:szCs w:val="28"/>
        </w:rPr>
        <w:t>Risk Identification</w:t>
      </w:r>
    </w:p>
    <w:p w:rsidR="000A49A1" w:rsidRPr="000A49A1" w:rsidRDefault="000A49A1" w:rsidP="007C3680">
      <w:pPr>
        <w:rPr>
          <w:rFonts w:ascii="Arial" w:hAnsi="Arial" w:cs="Arial"/>
          <w:sz w:val="24"/>
          <w:szCs w:val="24"/>
        </w:rPr>
      </w:pPr>
      <w:r>
        <w:rPr>
          <w:rFonts w:ascii="Arial" w:hAnsi="Arial" w:cs="Arial"/>
          <w:sz w:val="24"/>
          <w:szCs w:val="24"/>
        </w:rPr>
        <w:t xml:space="preserve">Risks </w:t>
      </w:r>
      <w:r w:rsidR="00EA0D46">
        <w:rPr>
          <w:rFonts w:ascii="Arial" w:hAnsi="Arial" w:cs="Arial"/>
          <w:sz w:val="24"/>
          <w:szCs w:val="24"/>
        </w:rPr>
        <w:t>associated with this project include soldering (from heat and fumes) and reliability of the product as it is something that is intended to be used on the road.</w:t>
      </w:r>
    </w:p>
    <w:p w:rsidR="007C3680" w:rsidRDefault="00EA0D46" w:rsidP="007C3680">
      <w:pPr>
        <w:rPr>
          <w:rFonts w:ascii="Arial" w:hAnsi="Arial" w:cs="Arial"/>
          <w:sz w:val="28"/>
          <w:szCs w:val="28"/>
        </w:rPr>
      </w:pPr>
      <w:r>
        <w:rPr>
          <w:rFonts w:ascii="Arial" w:hAnsi="Arial" w:cs="Arial"/>
          <w:sz w:val="28"/>
          <w:szCs w:val="28"/>
        </w:rPr>
        <w:t>4</w:t>
      </w:r>
      <w:r w:rsidR="00CD2859">
        <w:rPr>
          <w:rFonts w:ascii="Arial" w:hAnsi="Arial" w:cs="Arial"/>
          <w:sz w:val="28"/>
          <w:szCs w:val="28"/>
        </w:rPr>
        <w:t xml:space="preserve">.2 </w:t>
      </w:r>
      <w:r w:rsidR="007C3680" w:rsidRPr="007C3680">
        <w:rPr>
          <w:rFonts w:ascii="Arial" w:hAnsi="Arial" w:cs="Arial"/>
          <w:sz w:val="28"/>
          <w:szCs w:val="28"/>
        </w:rPr>
        <w:t>Risk Prevention</w:t>
      </w:r>
    </w:p>
    <w:p w:rsidR="00EA0D46" w:rsidRPr="007C3680" w:rsidRDefault="00EA0D46" w:rsidP="007C3680">
      <w:pPr>
        <w:rPr>
          <w:rFonts w:ascii="Arial" w:hAnsi="Arial" w:cs="Arial"/>
          <w:sz w:val="28"/>
          <w:szCs w:val="28"/>
        </w:rPr>
      </w:pPr>
      <w:r>
        <w:rPr>
          <w:rFonts w:ascii="Arial" w:hAnsi="Arial" w:cs="Arial"/>
          <w:sz w:val="24"/>
          <w:szCs w:val="24"/>
        </w:rPr>
        <w:t xml:space="preserve">To minimalize both </w:t>
      </w:r>
      <w:r>
        <w:rPr>
          <w:rFonts w:ascii="Arial" w:hAnsi="Arial" w:cs="Arial"/>
          <w:sz w:val="24"/>
          <w:szCs w:val="24"/>
        </w:rPr>
        <w:t>risk correct soldering practice is encouraged and the final prototype shall be put through rigorous reliability and safety testing as well as testing on the project throughout development.</w:t>
      </w:r>
    </w:p>
    <w:p w:rsidR="007C3680" w:rsidRDefault="00EA0D46" w:rsidP="00D7316A">
      <w:pPr>
        <w:rPr>
          <w:rFonts w:ascii="Arial" w:hAnsi="Arial" w:cs="Arial"/>
          <w:b/>
          <w:sz w:val="28"/>
          <w:szCs w:val="28"/>
        </w:rPr>
      </w:pPr>
      <w:r>
        <w:rPr>
          <w:rFonts w:ascii="Arial" w:hAnsi="Arial" w:cs="Arial"/>
          <w:b/>
          <w:sz w:val="28"/>
          <w:szCs w:val="28"/>
        </w:rPr>
        <w:t>5</w:t>
      </w:r>
      <w:r w:rsidR="00CD2859">
        <w:rPr>
          <w:rFonts w:ascii="Arial" w:hAnsi="Arial" w:cs="Arial"/>
          <w:b/>
          <w:sz w:val="28"/>
          <w:szCs w:val="28"/>
        </w:rPr>
        <w:t xml:space="preserve"> </w:t>
      </w:r>
      <w:r w:rsidR="007C3680">
        <w:rPr>
          <w:rFonts w:ascii="Arial" w:hAnsi="Arial" w:cs="Arial"/>
          <w:b/>
          <w:sz w:val="28"/>
          <w:szCs w:val="28"/>
        </w:rPr>
        <w:t>Roles and Responsibilities</w:t>
      </w:r>
    </w:p>
    <w:p w:rsidR="00EA0D46" w:rsidRDefault="00EA0D46" w:rsidP="00D7316A">
      <w:pPr>
        <w:rPr>
          <w:rFonts w:ascii="Arial" w:hAnsi="Arial" w:cs="Arial"/>
          <w:sz w:val="24"/>
          <w:szCs w:val="24"/>
        </w:rPr>
      </w:pPr>
      <w:r>
        <w:rPr>
          <w:rFonts w:ascii="Arial" w:hAnsi="Arial" w:cs="Arial"/>
          <w:sz w:val="24"/>
          <w:szCs w:val="24"/>
        </w:rPr>
        <w:t xml:space="preserve">The roles and responsibilities of the group are still being decided as one member of the group has had a low level of attendance and another has left the course to move on to greener pastures.  As it stands the current group members include Thorbjorn Kristiansen, Zebastien Jones and Ashleigh Elder, each </w:t>
      </w:r>
      <w:r w:rsidR="003231DD">
        <w:rPr>
          <w:rFonts w:ascii="Arial" w:hAnsi="Arial" w:cs="Arial"/>
          <w:sz w:val="24"/>
          <w:szCs w:val="24"/>
        </w:rPr>
        <w:t>member of the group shall focus on</w:t>
      </w:r>
      <w:r>
        <w:rPr>
          <w:rFonts w:ascii="Arial" w:hAnsi="Arial" w:cs="Arial"/>
          <w:sz w:val="24"/>
          <w:szCs w:val="24"/>
        </w:rPr>
        <w:t xml:space="preserve"> producing their own design and different roles shall be allocated each meeting. </w:t>
      </w:r>
    </w:p>
    <w:p w:rsidR="00EA0D46" w:rsidRPr="00EA0D46" w:rsidRDefault="00EA0D46" w:rsidP="00D7316A">
      <w:pPr>
        <w:rPr>
          <w:rFonts w:ascii="Arial" w:hAnsi="Arial" w:cs="Arial"/>
          <w:sz w:val="24"/>
          <w:szCs w:val="24"/>
        </w:rPr>
      </w:pPr>
      <w:r>
        <w:rPr>
          <w:rFonts w:ascii="Arial" w:hAnsi="Arial" w:cs="Arial"/>
          <w:sz w:val="24"/>
          <w:szCs w:val="24"/>
        </w:rPr>
        <w:t>The Sponsor for this project is Gareth Jones who shall have authority over everything that can and cannot be implemented into this project.</w:t>
      </w:r>
    </w:p>
    <w:p w:rsidR="007C3680" w:rsidRPr="007C3680" w:rsidRDefault="00EA0D46" w:rsidP="00D7316A">
      <w:pPr>
        <w:rPr>
          <w:rFonts w:ascii="Arial" w:hAnsi="Arial" w:cs="Arial"/>
          <w:b/>
          <w:sz w:val="28"/>
          <w:szCs w:val="28"/>
        </w:rPr>
      </w:pPr>
      <w:r>
        <w:rPr>
          <w:rFonts w:ascii="Arial" w:hAnsi="Arial" w:cs="Arial"/>
          <w:b/>
          <w:sz w:val="28"/>
          <w:szCs w:val="28"/>
        </w:rPr>
        <w:t>6</w:t>
      </w:r>
      <w:r w:rsidR="00CD2859">
        <w:rPr>
          <w:rFonts w:ascii="Arial" w:hAnsi="Arial" w:cs="Arial"/>
          <w:b/>
          <w:sz w:val="28"/>
          <w:szCs w:val="28"/>
        </w:rPr>
        <w:t xml:space="preserve"> </w:t>
      </w:r>
      <w:r w:rsidR="007C3680">
        <w:rPr>
          <w:rFonts w:ascii="Arial" w:hAnsi="Arial" w:cs="Arial"/>
          <w:b/>
          <w:sz w:val="28"/>
          <w:szCs w:val="28"/>
        </w:rPr>
        <w:t>References</w:t>
      </w:r>
    </w:p>
    <w:p w:rsidR="00615071" w:rsidRDefault="000A49A1" w:rsidP="00D7316A">
      <w:pPr>
        <w:rPr>
          <w:rFonts w:ascii="Arial" w:hAnsi="Arial" w:cs="Arial"/>
          <w:b/>
          <w:sz w:val="28"/>
          <w:szCs w:val="28"/>
        </w:rPr>
      </w:pPr>
      <w:r>
        <w:t>[1]</w:t>
      </w:r>
      <w:r>
        <w:tab/>
        <w:t>“http://www.lumenus.com/,” 2017. .</w:t>
      </w:r>
    </w:p>
    <w:p w:rsidR="000A49A1" w:rsidRPr="00D7316A" w:rsidRDefault="000A49A1" w:rsidP="00D7316A">
      <w:pPr>
        <w:rPr>
          <w:rFonts w:ascii="Arial" w:hAnsi="Arial" w:cs="Arial"/>
          <w:b/>
          <w:sz w:val="28"/>
          <w:szCs w:val="28"/>
        </w:rPr>
      </w:pPr>
      <w:r>
        <w:t>[2]</w:t>
      </w:r>
      <w:r>
        <w:tab/>
        <w:t>“When Reflection Isn’t Enough.” 2017.</w:t>
      </w:r>
    </w:p>
    <w:p w:rsidR="000A49A1" w:rsidRDefault="000A49A1" w:rsidP="00615071">
      <w:r>
        <w:t>[3</w:t>
      </w:r>
      <w:r>
        <w:t>]</w:t>
      </w:r>
      <w:r>
        <w:tab/>
        <w:t>“PIC16F887 microchipDIRECT.” .</w:t>
      </w:r>
      <w:r>
        <w:t xml:space="preserve"> 2017</w:t>
      </w:r>
    </w:p>
    <w:p w:rsidR="000A49A1" w:rsidRDefault="000A49A1" w:rsidP="00615071">
      <w:r>
        <w:t>[4</w:t>
      </w:r>
      <w:r>
        <w:t>]</w:t>
      </w:r>
      <w:r>
        <w:tab/>
        <w:t>“CD4017B - Search Results _ Farnell UK.” .</w:t>
      </w:r>
      <w:r>
        <w:t>2017</w:t>
      </w:r>
    </w:p>
    <w:p w:rsidR="00D27E20" w:rsidRPr="000A49A1" w:rsidRDefault="004F4F4E">
      <w:pPr>
        <w:rPr>
          <w:rFonts w:ascii="Arial" w:hAnsi="Arial" w:cs="Arial"/>
          <w:b/>
          <w:sz w:val="28"/>
          <w:szCs w:val="28"/>
        </w:rPr>
      </w:pPr>
    </w:p>
    <w:sectPr w:rsidR="00D27E20" w:rsidRPr="000A49A1" w:rsidSect="003231DD">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4F4E" w:rsidRDefault="004F4F4E" w:rsidP="003231DD">
      <w:pPr>
        <w:spacing w:after="0" w:line="240" w:lineRule="auto"/>
      </w:pPr>
      <w:r>
        <w:separator/>
      </w:r>
    </w:p>
  </w:endnote>
  <w:endnote w:type="continuationSeparator" w:id="0">
    <w:p w:rsidR="004F4F4E" w:rsidRDefault="004F4F4E" w:rsidP="00323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1049253"/>
      <w:docPartObj>
        <w:docPartGallery w:val="Page Numbers (Bottom of Page)"/>
        <w:docPartUnique/>
      </w:docPartObj>
    </w:sdtPr>
    <w:sdtEndPr>
      <w:rPr>
        <w:noProof/>
      </w:rPr>
    </w:sdtEndPr>
    <w:sdtContent>
      <w:p w:rsidR="003231DD" w:rsidRDefault="003231DD">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rsidR="003231DD" w:rsidRDefault="00323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4F4E" w:rsidRDefault="004F4F4E" w:rsidP="003231DD">
      <w:pPr>
        <w:spacing w:after="0" w:line="240" w:lineRule="auto"/>
      </w:pPr>
      <w:r>
        <w:separator/>
      </w:r>
    </w:p>
  </w:footnote>
  <w:footnote w:type="continuationSeparator" w:id="0">
    <w:p w:rsidR="004F4F4E" w:rsidRDefault="004F4F4E" w:rsidP="00323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231DD" w:rsidRDefault="003231DD">
    <w:pPr>
      <w:pStyle w:val="Header"/>
    </w:pPr>
    <w:r>
      <w:t>Ashleigh Elder P141924</w:t>
    </w:r>
  </w:p>
  <w:p w:rsidR="003231DD" w:rsidRDefault="003231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41F3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48B"/>
    <w:rsid w:val="000442DF"/>
    <w:rsid w:val="00067101"/>
    <w:rsid w:val="000A49A1"/>
    <w:rsid w:val="000D00C4"/>
    <w:rsid w:val="001223EB"/>
    <w:rsid w:val="003231DD"/>
    <w:rsid w:val="00393683"/>
    <w:rsid w:val="004372F5"/>
    <w:rsid w:val="00461DD4"/>
    <w:rsid w:val="004F4F4E"/>
    <w:rsid w:val="00615071"/>
    <w:rsid w:val="006B148B"/>
    <w:rsid w:val="007C3680"/>
    <w:rsid w:val="008725EC"/>
    <w:rsid w:val="00992F38"/>
    <w:rsid w:val="009D59AF"/>
    <w:rsid w:val="00CB2F7F"/>
    <w:rsid w:val="00CD2859"/>
    <w:rsid w:val="00D44C8C"/>
    <w:rsid w:val="00D7316A"/>
    <w:rsid w:val="00DD54F2"/>
    <w:rsid w:val="00EA0D46"/>
    <w:rsid w:val="00F65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4E2E3"/>
  <w15:chartTrackingRefBased/>
  <w15:docId w15:val="{11B52A31-33EB-43EC-A5AC-F3ED685F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48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italic">
    <w:name w:val="italic"/>
    <w:basedOn w:val="DefaultParagraphFont"/>
    <w:rsid w:val="006B148B"/>
  </w:style>
  <w:style w:type="character" w:customStyle="1" w:styleId="author-list">
    <w:name w:val="author-list"/>
    <w:basedOn w:val="DefaultParagraphFont"/>
    <w:rsid w:val="006B148B"/>
  </w:style>
  <w:style w:type="character" w:styleId="Hyperlink">
    <w:name w:val="Hyperlink"/>
    <w:basedOn w:val="DefaultParagraphFont"/>
    <w:uiPriority w:val="99"/>
    <w:semiHidden/>
    <w:unhideWhenUsed/>
    <w:rsid w:val="006B148B"/>
    <w:rPr>
      <w:color w:val="0000FF"/>
      <w:u w:val="single"/>
    </w:rPr>
  </w:style>
  <w:style w:type="paragraph" w:styleId="Header">
    <w:name w:val="header"/>
    <w:basedOn w:val="Normal"/>
    <w:link w:val="HeaderChar"/>
    <w:uiPriority w:val="99"/>
    <w:unhideWhenUsed/>
    <w:rsid w:val="00323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1DD"/>
  </w:style>
  <w:style w:type="paragraph" w:styleId="Footer">
    <w:name w:val="footer"/>
    <w:basedOn w:val="Normal"/>
    <w:link w:val="FooterChar"/>
    <w:uiPriority w:val="99"/>
    <w:unhideWhenUsed/>
    <w:rsid w:val="00323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1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47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62"/>
    <w:rsid w:val="00220564"/>
    <w:rsid w:val="00C21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74AF60000B4B328F8AD75DF6E18F07">
    <w:name w:val="B474AF60000B4B328F8AD75DF6E18F07"/>
    <w:rsid w:val="00C217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6</Pages>
  <Words>1165</Words>
  <Characters>6647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1</cp:revision>
  <dcterms:created xsi:type="dcterms:W3CDTF">2017-11-10T18:36:00Z</dcterms:created>
  <dcterms:modified xsi:type="dcterms:W3CDTF">2017-11-10T23:42:00Z</dcterms:modified>
</cp:coreProperties>
</file>