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365A50" w14:textId="77777777" w:rsidR="00895C47" w:rsidRPr="006C4B41" w:rsidRDefault="00895C47" w:rsidP="00895C47">
      <w:pPr>
        <w:spacing w:before="0" w:beforeAutospacing="0" w:after="0" w:afterAutospacing="0"/>
        <w:ind w:firstLine="0"/>
        <w:rPr>
          <w:rFonts w:eastAsia="Calibri" w:cs="Times New Roman"/>
          <w:b/>
          <w:bCs/>
          <w:color w:val="000000"/>
          <w:szCs w:val="24"/>
        </w:rPr>
      </w:pPr>
      <w:r w:rsidRPr="006C4B41">
        <w:rPr>
          <w:rFonts w:eastAsia="Calibri" w:cs="Times New Roman"/>
          <w:b/>
          <w:szCs w:val="24"/>
        </w:rPr>
        <w:t>Marketing Management</w:t>
      </w:r>
    </w:p>
    <w:p w14:paraId="543379B1" w14:textId="77777777" w:rsidR="00895C47" w:rsidRPr="006C4B41" w:rsidRDefault="00895C47" w:rsidP="00895C47">
      <w:pPr>
        <w:spacing w:before="0" w:beforeAutospacing="0" w:after="0" w:afterAutospacing="0"/>
        <w:ind w:firstLine="0"/>
        <w:rPr>
          <w:rFonts w:eastAsia="Calibri" w:cs="Times New Roman"/>
          <w:b/>
          <w:bCs/>
          <w:color w:val="000000"/>
          <w:szCs w:val="24"/>
        </w:rPr>
      </w:pPr>
    </w:p>
    <w:p w14:paraId="55D051D8" w14:textId="77777777" w:rsidR="00895C47" w:rsidRPr="006C4B41" w:rsidRDefault="00895C47" w:rsidP="00895C47">
      <w:pPr>
        <w:spacing w:before="0" w:beforeAutospacing="0" w:after="0" w:afterAutospacing="0"/>
        <w:ind w:firstLine="0"/>
        <w:rPr>
          <w:rFonts w:eastAsia="Calibri" w:cs="Times New Roman"/>
          <w:b/>
          <w:bCs/>
          <w:color w:val="000000"/>
          <w:szCs w:val="24"/>
        </w:rPr>
      </w:pPr>
    </w:p>
    <w:p w14:paraId="33E09D71" w14:textId="77777777" w:rsidR="00895C47" w:rsidRPr="006C4B41" w:rsidRDefault="00895C47" w:rsidP="00895C47">
      <w:pPr>
        <w:spacing w:before="0" w:beforeAutospacing="0" w:after="0" w:afterAutospacing="0"/>
        <w:ind w:firstLine="0"/>
        <w:jc w:val="center"/>
        <w:rPr>
          <w:rFonts w:eastAsia="Calibri" w:cs="Times New Roman"/>
          <w:bCs/>
          <w:color w:val="000000"/>
          <w:szCs w:val="24"/>
        </w:rPr>
      </w:pPr>
    </w:p>
    <w:p w14:paraId="4B04C6F3" w14:textId="77777777" w:rsidR="00895C47" w:rsidRPr="006C4B41" w:rsidRDefault="00895C47" w:rsidP="00895C47">
      <w:pPr>
        <w:spacing w:before="0" w:beforeAutospacing="0" w:after="0" w:afterAutospacing="0"/>
        <w:ind w:firstLine="0"/>
        <w:jc w:val="center"/>
        <w:rPr>
          <w:rFonts w:eastAsia="Calibri" w:cs="Times New Roman"/>
          <w:bCs/>
          <w:color w:val="000000"/>
          <w:szCs w:val="24"/>
        </w:rPr>
      </w:pPr>
    </w:p>
    <w:p w14:paraId="11513C62" w14:textId="77777777" w:rsidR="00895C47" w:rsidRPr="006C4B41" w:rsidRDefault="00895C47" w:rsidP="00895C47">
      <w:pPr>
        <w:spacing w:before="0" w:beforeAutospacing="0" w:after="0" w:afterAutospacing="0"/>
        <w:ind w:firstLine="0"/>
        <w:jc w:val="center"/>
        <w:rPr>
          <w:rFonts w:eastAsia="Calibri" w:cs="Times New Roman"/>
          <w:bCs/>
          <w:color w:val="000000"/>
          <w:szCs w:val="24"/>
        </w:rPr>
      </w:pPr>
    </w:p>
    <w:p w14:paraId="748648DA" w14:textId="77777777" w:rsidR="00895C47" w:rsidRPr="006C4B41" w:rsidRDefault="00895C47" w:rsidP="00895C47">
      <w:pPr>
        <w:spacing w:before="0" w:beforeAutospacing="0" w:after="0" w:afterAutospacing="0"/>
        <w:ind w:firstLine="0"/>
        <w:jc w:val="center"/>
        <w:rPr>
          <w:rFonts w:eastAsia="Calibri" w:cs="Times New Roman"/>
          <w:bCs/>
          <w:color w:val="000000"/>
          <w:szCs w:val="24"/>
        </w:rPr>
      </w:pPr>
    </w:p>
    <w:p w14:paraId="5EA5B773" w14:textId="77777777" w:rsidR="00895C47" w:rsidRPr="006C4B41" w:rsidRDefault="00895C47" w:rsidP="00895C47">
      <w:pPr>
        <w:spacing w:before="0" w:beforeAutospacing="0" w:after="0" w:afterAutospacing="0"/>
        <w:ind w:firstLine="0"/>
        <w:jc w:val="center"/>
        <w:rPr>
          <w:rFonts w:eastAsia="Calibri" w:cs="Times New Roman"/>
          <w:bCs/>
          <w:color w:val="000000"/>
          <w:szCs w:val="24"/>
        </w:rPr>
      </w:pPr>
    </w:p>
    <w:p w14:paraId="167B921E" w14:textId="77777777" w:rsidR="00895C47" w:rsidRPr="006C4B41" w:rsidRDefault="00895C47" w:rsidP="00895C47">
      <w:pPr>
        <w:spacing w:before="0" w:beforeAutospacing="0" w:after="0" w:afterAutospacing="0"/>
        <w:ind w:firstLine="0"/>
        <w:jc w:val="center"/>
        <w:rPr>
          <w:rFonts w:eastAsia="Calibri" w:cs="Times New Roman"/>
          <w:bCs/>
          <w:color w:val="000000"/>
          <w:szCs w:val="24"/>
        </w:rPr>
      </w:pPr>
    </w:p>
    <w:p w14:paraId="1DA14C7C" w14:textId="77777777" w:rsidR="00895C47" w:rsidRPr="006C4B41" w:rsidRDefault="00895C47" w:rsidP="00895C47">
      <w:pPr>
        <w:spacing w:before="0" w:beforeAutospacing="0" w:after="0" w:afterAutospacing="0"/>
        <w:ind w:firstLine="0"/>
        <w:jc w:val="center"/>
        <w:rPr>
          <w:rFonts w:eastAsia="Calibri" w:cs="Times New Roman"/>
          <w:bCs/>
          <w:color w:val="000000"/>
          <w:szCs w:val="24"/>
        </w:rPr>
      </w:pPr>
    </w:p>
    <w:p w14:paraId="500004BE" w14:textId="77777777" w:rsidR="00895C47" w:rsidRDefault="00895C47" w:rsidP="00895C47">
      <w:pPr>
        <w:spacing w:before="0" w:beforeAutospacing="0" w:after="0" w:afterAutospacing="0"/>
        <w:ind w:firstLine="0"/>
        <w:jc w:val="center"/>
        <w:rPr>
          <w:rFonts w:eastAsia="Calibri" w:cs="Times New Roman"/>
          <w:bCs/>
          <w:color w:val="000000"/>
          <w:szCs w:val="24"/>
        </w:rPr>
      </w:pPr>
      <w:r w:rsidRPr="00FC54F5">
        <w:rPr>
          <w:rFonts w:eastAsia="Calibri" w:cs="Times New Roman"/>
          <w:bCs/>
          <w:color w:val="000000"/>
          <w:szCs w:val="24"/>
        </w:rPr>
        <w:t>University of Wales Trinity Saint David</w:t>
      </w:r>
    </w:p>
    <w:p w14:paraId="2BC2C2BE" w14:textId="77777777" w:rsidR="00895C47" w:rsidRPr="006C4B41" w:rsidRDefault="00895C47" w:rsidP="00895C47">
      <w:pPr>
        <w:spacing w:before="0" w:beforeAutospacing="0" w:after="0" w:afterAutospacing="0"/>
        <w:ind w:firstLine="0"/>
        <w:jc w:val="center"/>
        <w:rPr>
          <w:rFonts w:eastAsia="Calibri" w:cs="Times New Roman"/>
          <w:bCs/>
          <w:color w:val="000000"/>
          <w:szCs w:val="24"/>
        </w:rPr>
      </w:pPr>
      <w:r w:rsidRPr="006C4B41">
        <w:rPr>
          <w:rFonts w:eastAsia="Calibri" w:cs="Times New Roman"/>
          <w:bCs/>
          <w:color w:val="000000"/>
          <w:szCs w:val="24"/>
        </w:rPr>
        <w:t>Marketing Management</w:t>
      </w:r>
    </w:p>
    <w:p w14:paraId="69B5C511" w14:textId="77777777" w:rsidR="00895C47" w:rsidRDefault="00895C47" w:rsidP="00895C47">
      <w:pPr>
        <w:spacing w:before="0" w:beforeAutospacing="0" w:after="0" w:afterAutospacing="0"/>
        <w:ind w:firstLine="0"/>
        <w:jc w:val="center"/>
        <w:rPr>
          <w:rFonts w:eastAsia="Calibri" w:cs="Times New Roman"/>
          <w:bCs/>
          <w:color w:val="000000"/>
          <w:szCs w:val="24"/>
        </w:rPr>
      </w:pPr>
      <w:r>
        <w:rPr>
          <w:rFonts w:eastAsia="Calibri" w:cs="Times New Roman"/>
          <w:bCs/>
          <w:color w:val="000000"/>
          <w:szCs w:val="24"/>
        </w:rPr>
        <w:t>(</w:t>
      </w:r>
      <w:r w:rsidRPr="00FC54F5">
        <w:rPr>
          <w:rFonts w:eastAsia="Calibri" w:cs="Times New Roman"/>
          <w:bCs/>
          <w:color w:val="000000"/>
          <w:szCs w:val="24"/>
        </w:rPr>
        <w:t>SBMA7102D</w:t>
      </w:r>
      <w:r>
        <w:rPr>
          <w:rFonts w:eastAsia="Calibri" w:cs="Times New Roman"/>
          <w:bCs/>
          <w:color w:val="000000"/>
          <w:szCs w:val="24"/>
        </w:rPr>
        <w:t>)</w:t>
      </w:r>
    </w:p>
    <w:p w14:paraId="7D561967" w14:textId="77777777" w:rsidR="00895C47" w:rsidRPr="006C4B41" w:rsidRDefault="00895C47" w:rsidP="00895C47">
      <w:pPr>
        <w:spacing w:before="0" w:beforeAutospacing="0" w:after="0" w:afterAutospacing="0"/>
        <w:ind w:firstLine="0"/>
        <w:jc w:val="center"/>
        <w:rPr>
          <w:rFonts w:eastAsia="Calibri" w:cs="Times New Roman"/>
          <w:szCs w:val="24"/>
        </w:rPr>
      </w:pPr>
      <w:r w:rsidRPr="006C4B41">
        <w:rPr>
          <w:rFonts w:eastAsia="Calibri" w:cs="Times New Roman"/>
          <w:szCs w:val="24"/>
        </w:rPr>
        <w:t>Assignment 2</w:t>
      </w:r>
    </w:p>
    <w:p w14:paraId="6B198AC3" w14:textId="77777777" w:rsidR="00895C47" w:rsidRPr="006C4B41" w:rsidRDefault="00895C47" w:rsidP="00895C47">
      <w:pPr>
        <w:spacing w:before="0" w:beforeAutospacing="0" w:after="0" w:afterAutospacing="0"/>
        <w:ind w:firstLine="0"/>
        <w:jc w:val="center"/>
        <w:rPr>
          <w:rFonts w:eastAsia="Calibri" w:cs="Times New Roman"/>
          <w:b/>
          <w:bCs/>
          <w:color w:val="000000"/>
          <w:szCs w:val="24"/>
        </w:rPr>
      </w:pPr>
    </w:p>
    <w:p w14:paraId="4DED4EE7" w14:textId="77777777" w:rsidR="00895C47" w:rsidRPr="006C4B41" w:rsidRDefault="00895C47" w:rsidP="00895C47">
      <w:pPr>
        <w:spacing w:before="0" w:beforeAutospacing="0" w:after="0" w:afterAutospacing="0"/>
        <w:ind w:firstLine="0"/>
        <w:jc w:val="center"/>
        <w:rPr>
          <w:rFonts w:eastAsia="Calibri" w:cs="Times New Roman"/>
          <w:b/>
          <w:bCs/>
          <w:color w:val="000000"/>
          <w:szCs w:val="24"/>
        </w:rPr>
      </w:pPr>
    </w:p>
    <w:p w14:paraId="23F8DBB2" w14:textId="77777777" w:rsidR="00895C47" w:rsidRPr="006C4B41" w:rsidRDefault="00895C47" w:rsidP="00895C47">
      <w:pPr>
        <w:spacing w:before="0" w:beforeAutospacing="0" w:after="0" w:afterAutospacing="0"/>
        <w:ind w:firstLine="0"/>
        <w:jc w:val="center"/>
        <w:rPr>
          <w:rFonts w:eastAsia="Calibri" w:cs="Times New Roman"/>
          <w:b/>
          <w:bCs/>
          <w:color w:val="000000"/>
          <w:szCs w:val="24"/>
        </w:rPr>
      </w:pPr>
    </w:p>
    <w:p w14:paraId="1D110519" w14:textId="77777777" w:rsidR="00895C47" w:rsidRPr="006C4B41" w:rsidRDefault="00895C47" w:rsidP="00895C47">
      <w:pPr>
        <w:spacing w:before="0" w:beforeAutospacing="0" w:after="0" w:afterAutospacing="0"/>
        <w:ind w:firstLine="0"/>
        <w:jc w:val="center"/>
        <w:rPr>
          <w:rFonts w:eastAsia="Calibri" w:cs="Times New Roman"/>
          <w:b/>
          <w:bCs/>
          <w:color w:val="000000"/>
          <w:szCs w:val="24"/>
        </w:rPr>
      </w:pPr>
    </w:p>
    <w:p w14:paraId="30FD43DC" w14:textId="77777777" w:rsidR="00895C47" w:rsidRPr="006C4B41" w:rsidRDefault="00895C47" w:rsidP="00895C47">
      <w:pPr>
        <w:spacing w:before="0" w:beforeAutospacing="0" w:after="0" w:afterAutospacing="0"/>
        <w:ind w:firstLine="0"/>
        <w:jc w:val="center"/>
        <w:rPr>
          <w:rFonts w:eastAsia="Calibri" w:cs="Times New Roman"/>
          <w:b/>
          <w:bCs/>
          <w:color w:val="000000"/>
          <w:szCs w:val="24"/>
        </w:rPr>
      </w:pPr>
    </w:p>
    <w:p w14:paraId="7F21161A" w14:textId="77777777" w:rsidR="00895C47" w:rsidRPr="006C4B41" w:rsidRDefault="00895C47" w:rsidP="00895C47">
      <w:pPr>
        <w:spacing w:before="0" w:beforeAutospacing="0" w:after="0" w:afterAutospacing="0"/>
        <w:ind w:firstLine="0"/>
        <w:jc w:val="center"/>
        <w:rPr>
          <w:rFonts w:eastAsia="Calibri" w:cs="Times New Roman"/>
          <w:b/>
          <w:bCs/>
          <w:color w:val="000000"/>
          <w:szCs w:val="24"/>
        </w:rPr>
      </w:pPr>
    </w:p>
    <w:p w14:paraId="3359D2B7" w14:textId="77777777" w:rsidR="00895C47" w:rsidRPr="006C4B41" w:rsidRDefault="00895C47" w:rsidP="00895C47">
      <w:pPr>
        <w:tabs>
          <w:tab w:val="left" w:pos="2880"/>
        </w:tabs>
        <w:spacing w:before="0" w:beforeAutospacing="0" w:after="200" w:afterAutospacing="0" w:line="276" w:lineRule="auto"/>
        <w:ind w:firstLine="0"/>
        <w:rPr>
          <w:rFonts w:eastAsia="Calibri" w:cs="Times New Roman"/>
          <w:szCs w:val="24"/>
        </w:rPr>
      </w:pPr>
      <w:r w:rsidRPr="006C4B41">
        <w:rPr>
          <w:rFonts w:eastAsia="Calibri" w:cs="Times New Roman"/>
          <w:szCs w:val="24"/>
        </w:rPr>
        <w:t xml:space="preserve">Name: </w:t>
      </w:r>
      <w:r>
        <w:rPr>
          <w:rFonts w:eastAsia="Calibri" w:cs="Times New Roman"/>
          <w:szCs w:val="24"/>
        </w:rPr>
        <w:t>SIU KEUNG O</w:t>
      </w:r>
    </w:p>
    <w:p w14:paraId="17F58648" w14:textId="77777777" w:rsidR="00895C47" w:rsidRPr="006C4B41" w:rsidRDefault="00895C47" w:rsidP="00895C47">
      <w:pPr>
        <w:tabs>
          <w:tab w:val="left" w:pos="2880"/>
        </w:tabs>
        <w:spacing w:before="0" w:beforeAutospacing="0" w:after="200" w:afterAutospacing="0" w:line="276" w:lineRule="auto"/>
        <w:ind w:firstLine="0"/>
        <w:rPr>
          <w:rFonts w:eastAsia="Calibri" w:cs="Times New Roman"/>
          <w:color w:val="222222"/>
          <w:szCs w:val="24"/>
          <w:shd w:val="clear" w:color="auto" w:fill="FFFFFF"/>
        </w:rPr>
      </w:pPr>
      <w:r w:rsidRPr="006C4B41">
        <w:rPr>
          <w:rFonts w:eastAsia="Calibri" w:cs="Times New Roman"/>
          <w:szCs w:val="24"/>
        </w:rPr>
        <w:t xml:space="preserve">Student Number: </w:t>
      </w:r>
      <w:r>
        <w:rPr>
          <w:rFonts w:eastAsia="Calibri" w:cs="Times New Roman"/>
          <w:szCs w:val="24"/>
        </w:rPr>
        <w:t>1706317</w:t>
      </w:r>
    </w:p>
    <w:p w14:paraId="412D3CCA" w14:textId="57E724BC" w:rsidR="00895C47" w:rsidRPr="006C4B41" w:rsidRDefault="00895C47" w:rsidP="00895C47">
      <w:pPr>
        <w:tabs>
          <w:tab w:val="center" w:pos="4680"/>
          <w:tab w:val="right" w:pos="9360"/>
        </w:tabs>
        <w:spacing w:before="0" w:beforeAutospacing="0" w:after="0" w:afterAutospacing="0" w:line="240" w:lineRule="auto"/>
        <w:ind w:firstLine="0"/>
        <w:rPr>
          <w:rFonts w:ascii="Calibri" w:eastAsia="Calibri" w:hAnsi="Calibri" w:cs="Times New Roman"/>
          <w:szCs w:val="24"/>
        </w:rPr>
      </w:pPr>
      <w:r w:rsidRPr="006C4B41">
        <w:rPr>
          <w:rFonts w:eastAsia="Calibri" w:cs="Times New Roman"/>
          <w:szCs w:val="24"/>
        </w:rPr>
        <w:t xml:space="preserve">Date: </w:t>
      </w:r>
      <w:r w:rsidR="00750959">
        <w:rPr>
          <w:rFonts w:eastAsia="Calibri" w:cs="Times New Roman"/>
          <w:szCs w:val="24"/>
        </w:rPr>
        <w:t>28</w:t>
      </w:r>
      <w:bookmarkStart w:id="0" w:name="_GoBack"/>
      <w:bookmarkEnd w:id="0"/>
      <w:r>
        <w:rPr>
          <w:rFonts w:eastAsia="Calibri" w:cs="Times New Roman"/>
          <w:szCs w:val="24"/>
        </w:rPr>
        <w:t>-July-2018</w:t>
      </w:r>
    </w:p>
    <w:p w14:paraId="55D0773E" w14:textId="77777777" w:rsidR="000540E4" w:rsidRDefault="000540E4">
      <w:pPr>
        <w:spacing w:before="0" w:beforeAutospacing="0" w:after="160" w:afterAutospacing="0" w:line="259" w:lineRule="auto"/>
        <w:ind w:firstLine="0"/>
        <w:rPr>
          <w:rFonts w:cs="Times New Roman"/>
          <w:szCs w:val="24"/>
        </w:rPr>
      </w:pPr>
      <w:r>
        <w:rPr>
          <w:rFonts w:cs="Times New Roman"/>
          <w:szCs w:val="24"/>
        </w:rPr>
        <w:br w:type="page"/>
      </w:r>
    </w:p>
    <w:sdt>
      <w:sdtPr>
        <w:rPr>
          <w:rFonts w:ascii="Times New Roman" w:eastAsiaTheme="minorHAnsi" w:hAnsi="Times New Roman" w:cstheme="minorBidi"/>
          <w:color w:val="auto"/>
          <w:sz w:val="24"/>
          <w:szCs w:val="22"/>
        </w:rPr>
        <w:id w:val="520364372"/>
        <w:docPartObj>
          <w:docPartGallery w:val="Table of Contents"/>
          <w:docPartUnique/>
        </w:docPartObj>
      </w:sdtPr>
      <w:sdtEndPr>
        <w:rPr>
          <w:b/>
          <w:bCs/>
          <w:noProof/>
        </w:rPr>
      </w:sdtEndPr>
      <w:sdtContent>
        <w:p w14:paraId="397B570C" w14:textId="77777777" w:rsidR="00475EA1" w:rsidRPr="009351B6" w:rsidRDefault="00475EA1">
          <w:pPr>
            <w:pStyle w:val="TOCHeading"/>
            <w:rPr>
              <w:rFonts w:ascii="Times New Roman" w:hAnsi="Times New Roman" w:cs="Times New Roman"/>
              <w:color w:val="auto"/>
            </w:rPr>
          </w:pPr>
          <w:r w:rsidRPr="009351B6">
            <w:rPr>
              <w:rFonts w:ascii="Times New Roman" w:hAnsi="Times New Roman" w:cs="Times New Roman"/>
              <w:color w:val="auto"/>
            </w:rPr>
            <w:t>Contents</w:t>
          </w:r>
        </w:p>
        <w:p w14:paraId="7155A834" w14:textId="77777777" w:rsidR="00895C47" w:rsidRDefault="00475EA1">
          <w:pPr>
            <w:pStyle w:val="TOC1"/>
            <w:tabs>
              <w:tab w:val="right" w:leader="dot" w:pos="9350"/>
            </w:tabs>
            <w:rPr>
              <w:rFonts w:asciiTheme="minorHAnsi" w:eastAsiaTheme="minorEastAsia" w:hAnsiTheme="minorHAnsi"/>
              <w:noProof/>
              <w:sz w:val="22"/>
              <w:lang w:val="en-GB" w:eastAsia="zh-CN"/>
            </w:rPr>
          </w:pPr>
          <w:r>
            <w:fldChar w:fldCharType="begin"/>
          </w:r>
          <w:r>
            <w:instrText xml:space="preserve"> TOC \o "1-3" \h \z \u </w:instrText>
          </w:r>
          <w:r>
            <w:fldChar w:fldCharType="separate"/>
          </w:r>
          <w:hyperlink w:anchor="_Toc520488236" w:history="1">
            <w:r w:rsidR="00895C47" w:rsidRPr="00442E36">
              <w:rPr>
                <w:rStyle w:val="Hyperlink"/>
                <w:rFonts w:cs="Times New Roman"/>
                <w:noProof/>
              </w:rPr>
              <w:t>Introduction</w:t>
            </w:r>
            <w:r w:rsidR="00895C47">
              <w:rPr>
                <w:noProof/>
                <w:webHidden/>
              </w:rPr>
              <w:tab/>
            </w:r>
            <w:r w:rsidR="00895C47">
              <w:rPr>
                <w:noProof/>
                <w:webHidden/>
              </w:rPr>
              <w:fldChar w:fldCharType="begin"/>
            </w:r>
            <w:r w:rsidR="00895C47">
              <w:rPr>
                <w:noProof/>
                <w:webHidden/>
              </w:rPr>
              <w:instrText xml:space="preserve"> PAGEREF _Toc520488236 \h </w:instrText>
            </w:r>
            <w:r w:rsidR="00895C47">
              <w:rPr>
                <w:noProof/>
                <w:webHidden/>
              </w:rPr>
            </w:r>
            <w:r w:rsidR="00895C47">
              <w:rPr>
                <w:noProof/>
                <w:webHidden/>
              </w:rPr>
              <w:fldChar w:fldCharType="separate"/>
            </w:r>
            <w:r w:rsidR="00895C47">
              <w:rPr>
                <w:noProof/>
                <w:webHidden/>
              </w:rPr>
              <w:t>3</w:t>
            </w:r>
            <w:r w:rsidR="00895C47">
              <w:rPr>
                <w:noProof/>
                <w:webHidden/>
              </w:rPr>
              <w:fldChar w:fldCharType="end"/>
            </w:r>
          </w:hyperlink>
        </w:p>
        <w:p w14:paraId="7E22BD6F" w14:textId="77777777" w:rsidR="00895C47" w:rsidRDefault="0020381C">
          <w:pPr>
            <w:pStyle w:val="TOC1"/>
            <w:tabs>
              <w:tab w:val="right" w:leader="dot" w:pos="9350"/>
            </w:tabs>
            <w:rPr>
              <w:rFonts w:asciiTheme="minorHAnsi" w:eastAsiaTheme="minorEastAsia" w:hAnsiTheme="minorHAnsi"/>
              <w:noProof/>
              <w:sz w:val="22"/>
              <w:lang w:val="en-GB" w:eastAsia="zh-CN"/>
            </w:rPr>
          </w:pPr>
          <w:hyperlink w:anchor="_Toc520488237" w:history="1">
            <w:r w:rsidR="00895C47" w:rsidRPr="00442E36">
              <w:rPr>
                <w:rStyle w:val="Hyperlink"/>
                <w:rFonts w:cs="Times New Roman"/>
                <w:noProof/>
              </w:rPr>
              <w:t>Discussion</w:t>
            </w:r>
            <w:r w:rsidR="00895C47">
              <w:rPr>
                <w:noProof/>
                <w:webHidden/>
              </w:rPr>
              <w:tab/>
            </w:r>
            <w:r w:rsidR="00895C47">
              <w:rPr>
                <w:noProof/>
                <w:webHidden/>
              </w:rPr>
              <w:fldChar w:fldCharType="begin"/>
            </w:r>
            <w:r w:rsidR="00895C47">
              <w:rPr>
                <w:noProof/>
                <w:webHidden/>
              </w:rPr>
              <w:instrText xml:space="preserve"> PAGEREF _Toc520488237 \h </w:instrText>
            </w:r>
            <w:r w:rsidR="00895C47">
              <w:rPr>
                <w:noProof/>
                <w:webHidden/>
              </w:rPr>
            </w:r>
            <w:r w:rsidR="00895C47">
              <w:rPr>
                <w:noProof/>
                <w:webHidden/>
              </w:rPr>
              <w:fldChar w:fldCharType="separate"/>
            </w:r>
            <w:r w:rsidR="00895C47">
              <w:rPr>
                <w:noProof/>
                <w:webHidden/>
              </w:rPr>
              <w:t>3</w:t>
            </w:r>
            <w:r w:rsidR="00895C47">
              <w:rPr>
                <w:noProof/>
                <w:webHidden/>
              </w:rPr>
              <w:fldChar w:fldCharType="end"/>
            </w:r>
          </w:hyperlink>
        </w:p>
        <w:p w14:paraId="15CA56EB" w14:textId="77777777" w:rsidR="00895C47" w:rsidRDefault="0020381C">
          <w:pPr>
            <w:pStyle w:val="TOC2"/>
            <w:tabs>
              <w:tab w:val="right" w:leader="dot" w:pos="9350"/>
            </w:tabs>
            <w:rPr>
              <w:rFonts w:asciiTheme="minorHAnsi" w:eastAsiaTheme="minorEastAsia" w:hAnsiTheme="minorHAnsi"/>
              <w:noProof/>
              <w:sz w:val="22"/>
              <w:lang w:val="en-GB" w:eastAsia="zh-CN"/>
            </w:rPr>
          </w:pPr>
          <w:hyperlink w:anchor="_Toc520488238" w:history="1">
            <w:r w:rsidR="00895C47" w:rsidRPr="00442E36">
              <w:rPr>
                <w:rStyle w:val="Hyperlink"/>
                <w:rFonts w:cs="Times New Roman"/>
                <w:noProof/>
              </w:rPr>
              <w:t>Role of Marketing Department</w:t>
            </w:r>
            <w:r w:rsidR="00895C47">
              <w:rPr>
                <w:noProof/>
                <w:webHidden/>
              </w:rPr>
              <w:tab/>
            </w:r>
            <w:r w:rsidR="00895C47">
              <w:rPr>
                <w:noProof/>
                <w:webHidden/>
              </w:rPr>
              <w:fldChar w:fldCharType="begin"/>
            </w:r>
            <w:r w:rsidR="00895C47">
              <w:rPr>
                <w:noProof/>
                <w:webHidden/>
              </w:rPr>
              <w:instrText xml:space="preserve"> PAGEREF _Toc520488238 \h </w:instrText>
            </w:r>
            <w:r w:rsidR="00895C47">
              <w:rPr>
                <w:noProof/>
                <w:webHidden/>
              </w:rPr>
            </w:r>
            <w:r w:rsidR="00895C47">
              <w:rPr>
                <w:noProof/>
                <w:webHidden/>
              </w:rPr>
              <w:fldChar w:fldCharType="separate"/>
            </w:r>
            <w:r w:rsidR="00895C47">
              <w:rPr>
                <w:noProof/>
                <w:webHidden/>
              </w:rPr>
              <w:t>3</w:t>
            </w:r>
            <w:r w:rsidR="00895C47">
              <w:rPr>
                <w:noProof/>
                <w:webHidden/>
              </w:rPr>
              <w:fldChar w:fldCharType="end"/>
            </w:r>
          </w:hyperlink>
        </w:p>
        <w:p w14:paraId="0E753823" w14:textId="77777777" w:rsidR="00895C47" w:rsidRDefault="0020381C">
          <w:pPr>
            <w:pStyle w:val="TOC2"/>
            <w:tabs>
              <w:tab w:val="right" w:leader="dot" w:pos="9350"/>
            </w:tabs>
            <w:rPr>
              <w:rFonts w:asciiTheme="minorHAnsi" w:eastAsiaTheme="minorEastAsia" w:hAnsiTheme="minorHAnsi"/>
              <w:noProof/>
              <w:sz w:val="22"/>
              <w:lang w:val="en-GB" w:eastAsia="zh-CN"/>
            </w:rPr>
          </w:pPr>
          <w:hyperlink w:anchor="_Toc520488239" w:history="1">
            <w:r w:rsidR="00895C47" w:rsidRPr="00442E36">
              <w:rPr>
                <w:rStyle w:val="Hyperlink"/>
                <w:rFonts w:cs="Times New Roman"/>
                <w:noProof/>
              </w:rPr>
              <w:t>Target Market</w:t>
            </w:r>
            <w:r w:rsidR="00895C47">
              <w:rPr>
                <w:noProof/>
                <w:webHidden/>
              </w:rPr>
              <w:tab/>
            </w:r>
            <w:r w:rsidR="00895C47">
              <w:rPr>
                <w:noProof/>
                <w:webHidden/>
              </w:rPr>
              <w:fldChar w:fldCharType="begin"/>
            </w:r>
            <w:r w:rsidR="00895C47">
              <w:rPr>
                <w:noProof/>
                <w:webHidden/>
              </w:rPr>
              <w:instrText xml:space="preserve"> PAGEREF _Toc520488239 \h </w:instrText>
            </w:r>
            <w:r w:rsidR="00895C47">
              <w:rPr>
                <w:noProof/>
                <w:webHidden/>
              </w:rPr>
            </w:r>
            <w:r w:rsidR="00895C47">
              <w:rPr>
                <w:noProof/>
                <w:webHidden/>
              </w:rPr>
              <w:fldChar w:fldCharType="separate"/>
            </w:r>
            <w:r w:rsidR="00895C47">
              <w:rPr>
                <w:noProof/>
                <w:webHidden/>
              </w:rPr>
              <w:t>6</w:t>
            </w:r>
            <w:r w:rsidR="00895C47">
              <w:rPr>
                <w:noProof/>
                <w:webHidden/>
              </w:rPr>
              <w:fldChar w:fldCharType="end"/>
            </w:r>
          </w:hyperlink>
        </w:p>
        <w:p w14:paraId="41F7441F" w14:textId="77777777" w:rsidR="00895C47" w:rsidRDefault="0020381C">
          <w:pPr>
            <w:pStyle w:val="TOC2"/>
            <w:tabs>
              <w:tab w:val="right" w:leader="dot" w:pos="9350"/>
            </w:tabs>
            <w:rPr>
              <w:rFonts w:asciiTheme="minorHAnsi" w:eastAsiaTheme="minorEastAsia" w:hAnsiTheme="minorHAnsi"/>
              <w:noProof/>
              <w:sz w:val="22"/>
              <w:lang w:val="en-GB" w:eastAsia="zh-CN"/>
            </w:rPr>
          </w:pPr>
          <w:hyperlink w:anchor="_Toc520488240" w:history="1">
            <w:r w:rsidR="00895C47" w:rsidRPr="00442E36">
              <w:rPr>
                <w:rStyle w:val="Hyperlink"/>
                <w:rFonts w:cs="Times New Roman"/>
                <w:noProof/>
              </w:rPr>
              <w:t>Communication Methods</w:t>
            </w:r>
            <w:r w:rsidR="00895C47">
              <w:rPr>
                <w:noProof/>
                <w:webHidden/>
              </w:rPr>
              <w:tab/>
            </w:r>
            <w:r w:rsidR="00895C47">
              <w:rPr>
                <w:noProof/>
                <w:webHidden/>
              </w:rPr>
              <w:fldChar w:fldCharType="begin"/>
            </w:r>
            <w:r w:rsidR="00895C47">
              <w:rPr>
                <w:noProof/>
                <w:webHidden/>
              </w:rPr>
              <w:instrText xml:space="preserve"> PAGEREF _Toc520488240 \h </w:instrText>
            </w:r>
            <w:r w:rsidR="00895C47">
              <w:rPr>
                <w:noProof/>
                <w:webHidden/>
              </w:rPr>
            </w:r>
            <w:r w:rsidR="00895C47">
              <w:rPr>
                <w:noProof/>
                <w:webHidden/>
              </w:rPr>
              <w:fldChar w:fldCharType="separate"/>
            </w:r>
            <w:r w:rsidR="00895C47">
              <w:rPr>
                <w:noProof/>
                <w:webHidden/>
              </w:rPr>
              <w:t>7</w:t>
            </w:r>
            <w:r w:rsidR="00895C47">
              <w:rPr>
                <w:noProof/>
                <w:webHidden/>
              </w:rPr>
              <w:fldChar w:fldCharType="end"/>
            </w:r>
          </w:hyperlink>
        </w:p>
        <w:p w14:paraId="45FD35F3" w14:textId="77777777" w:rsidR="00895C47" w:rsidRDefault="0020381C">
          <w:pPr>
            <w:pStyle w:val="TOC2"/>
            <w:tabs>
              <w:tab w:val="right" w:leader="dot" w:pos="9350"/>
            </w:tabs>
            <w:rPr>
              <w:rFonts w:asciiTheme="minorHAnsi" w:eastAsiaTheme="minorEastAsia" w:hAnsiTheme="minorHAnsi"/>
              <w:noProof/>
              <w:sz w:val="22"/>
              <w:lang w:val="en-GB" w:eastAsia="zh-CN"/>
            </w:rPr>
          </w:pPr>
          <w:hyperlink w:anchor="_Toc520488241" w:history="1">
            <w:r w:rsidR="00895C47" w:rsidRPr="00442E36">
              <w:rPr>
                <w:rStyle w:val="Hyperlink"/>
                <w:rFonts w:cs="Times New Roman"/>
                <w:noProof/>
              </w:rPr>
              <w:t>Measurement of Success</w:t>
            </w:r>
            <w:r w:rsidR="00895C47">
              <w:rPr>
                <w:noProof/>
                <w:webHidden/>
              </w:rPr>
              <w:tab/>
            </w:r>
            <w:r w:rsidR="00895C47">
              <w:rPr>
                <w:noProof/>
                <w:webHidden/>
              </w:rPr>
              <w:fldChar w:fldCharType="begin"/>
            </w:r>
            <w:r w:rsidR="00895C47">
              <w:rPr>
                <w:noProof/>
                <w:webHidden/>
              </w:rPr>
              <w:instrText xml:space="preserve"> PAGEREF _Toc520488241 \h </w:instrText>
            </w:r>
            <w:r w:rsidR="00895C47">
              <w:rPr>
                <w:noProof/>
                <w:webHidden/>
              </w:rPr>
            </w:r>
            <w:r w:rsidR="00895C47">
              <w:rPr>
                <w:noProof/>
                <w:webHidden/>
              </w:rPr>
              <w:fldChar w:fldCharType="separate"/>
            </w:r>
            <w:r w:rsidR="00895C47">
              <w:rPr>
                <w:noProof/>
                <w:webHidden/>
              </w:rPr>
              <w:t>10</w:t>
            </w:r>
            <w:r w:rsidR="00895C47">
              <w:rPr>
                <w:noProof/>
                <w:webHidden/>
              </w:rPr>
              <w:fldChar w:fldCharType="end"/>
            </w:r>
          </w:hyperlink>
        </w:p>
        <w:p w14:paraId="1E0B7935" w14:textId="77777777" w:rsidR="00895C47" w:rsidRDefault="0020381C">
          <w:pPr>
            <w:pStyle w:val="TOC1"/>
            <w:tabs>
              <w:tab w:val="right" w:leader="dot" w:pos="9350"/>
            </w:tabs>
            <w:rPr>
              <w:rFonts w:asciiTheme="minorHAnsi" w:eastAsiaTheme="minorEastAsia" w:hAnsiTheme="minorHAnsi"/>
              <w:noProof/>
              <w:sz w:val="22"/>
              <w:lang w:val="en-GB" w:eastAsia="zh-CN"/>
            </w:rPr>
          </w:pPr>
          <w:hyperlink w:anchor="_Toc520488242" w:history="1">
            <w:r w:rsidR="00895C47" w:rsidRPr="00442E36">
              <w:rPr>
                <w:rStyle w:val="Hyperlink"/>
                <w:rFonts w:cs="Times New Roman"/>
                <w:noProof/>
              </w:rPr>
              <w:t>Conclusion</w:t>
            </w:r>
            <w:r w:rsidR="00895C47">
              <w:rPr>
                <w:noProof/>
                <w:webHidden/>
              </w:rPr>
              <w:tab/>
            </w:r>
            <w:r w:rsidR="00895C47">
              <w:rPr>
                <w:noProof/>
                <w:webHidden/>
              </w:rPr>
              <w:fldChar w:fldCharType="begin"/>
            </w:r>
            <w:r w:rsidR="00895C47">
              <w:rPr>
                <w:noProof/>
                <w:webHidden/>
              </w:rPr>
              <w:instrText xml:space="preserve"> PAGEREF _Toc520488242 \h </w:instrText>
            </w:r>
            <w:r w:rsidR="00895C47">
              <w:rPr>
                <w:noProof/>
                <w:webHidden/>
              </w:rPr>
            </w:r>
            <w:r w:rsidR="00895C47">
              <w:rPr>
                <w:noProof/>
                <w:webHidden/>
              </w:rPr>
              <w:fldChar w:fldCharType="separate"/>
            </w:r>
            <w:r w:rsidR="00895C47">
              <w:rPr>
                <w:noProof/>
                <w:webHidden/>
              </w:rPr>
              <w:t>12</w:t>
            </w:r>
            <w:r w:rsidR="00895C47">
              <w:rPr>
                <w:noProof/>
                <w:webHidden/>
              </w:rPr>
              <w:fldChar w:fldCharType="end"/>
            </w:r>
          </w:hyperlink>
        </w:p>
        <w:p w14:paraId="39359622" w14:textId="77777777" w:rsidR="00895C47" w:rsidRDefault="0020381C">
          <w:pPr>
            <w:pStyle w:val="TOC1"/>
            <w:tabs>
              <w:tab w:val="right" w:leader="dot" w:pos="9350"/>
            </w:tabs>
            <w:rPr>
              <w:rFonts w:asciiTheme="minorHAnsi" w:eastAsiaTheme="minorEastAsia" w:hAnsiTheme="minorHAnsi"/>
              <w:noProof/>
              <w:sz w:val="22"/>
              <w:lang w:val="en-GB" w:eastAsia="zh-CN"/>
            </w:rPr>
          </w:pPr>
          <w:hyperlink w:anchor="_Toc520488243" w:history="1">
            <w:r w:rsidR="00895C47" w:rsidRPr="00442E36">
              <w:rPr>
                <w:rStyle w:val="Hyperlink"/>
                <w:noProof/>
              </w:rPr>
              <w:t>References</w:t>
            </w:r>
            <w:r w:rsidR="00895C47">
              <w:rPr>
                <w:noProof/>
                <w:webHidden/>
              </w:rPr>
              <w:tab/>
            </w:r>
            <w:r w:rsidR="00895C47">
              <w:rPr>
                <w:noProof/>
                <w:webHidden/>
              </w:rPr>
              <w:fldChar w:fldCharType="begin"/>
            </w:r>
            <w:r w:rsidR="00895C47">
              <w:rPr>
                <w:noProof/>
                <w:webHidden/>
              </w:rPr>
              <w:instrText xml:space="preserve"> PAGEREF _Toc520488243 \h </w:instrText>
            </w:r>
            <w:r w:rsidR="00895C47">
              <w:rPr>
                <w:noProof/>
                <w:webHidden/>
              </w:rPr>
            </w:r>
            <w:r w:rsidR="00895C47">
              <w:rPr>
                <w:noProof/>
                <w:webHidden/>
              </w:rPr>
              <w:fldChar w:fldCharType="separate"/>
            </w:r>
            <w:r w:rsidR="00895C47">
              <w:rPr>
                <w:noProof/>
                <w:webHidden/>
              </w:rPr>
              <w:t>13</w:t>
            </w:r>
            <w:r w:rsidR="00895C47">
              <w:rPr>
                <w:noProof/>
                <w:webHidden/>
              </w:rPr>
              <w:fldChar w:fldCharType="end"/>
            </w:r>
          </w:hyperlink>
        </w:p>
        <w:p w14:paraId="476C7451" w14:textId="77777777" w:rsidR="00475EA1" w:rsidRDefault="00475EA1">
          <w:r>
            <w:rPr>
              <w:b/>
              <w:bCs/>
              <w:noProof/>
            </w:rPr>
            <w:fldChar w:fldCharType="end"/>
          </w:r>
        </w:p>
      </w:sdtContent>
    </w:sdt>
    <w:p w14:paraId="26B7174D" w14:textId="77777777" w:rsidR="00475EA1" w:rsidRDefault="00475EA1">
      <w:pPr>
        <w:spacing w:before="0" w:beforeAutospacing="0" w:after="160" w:afterAutospacing="0" w:line="259" w:lineRule="auto"/>
        <w:ind w:firstLine="0"/>
        <w:rPr>
          <w:rFonts w:cs="Times New Roman"/>
          <w:szCs w:val="24"/>
        </w:rPr>
      </w:pPr>
      <w:r>
        <w:rPr>
          <w:rFonts w:cs="Times New Roman"/>
          <w:szCs w:val="24"/>
        </w:rPr>
        <w:br w:type="page"/>
      </w:r>
    </w:p>
    <w:p w14:paraId="5905B093" w14:textId="77777777" w:rsidR="00A5690F" w:rsidRPr="00532622" w:rsidRDefault="00B25D21" w:rsidP="00B25D21">
      <w:pPr>
        <w:ind w:firstLine="0"/>
        <w:jc w:val="center"/>
        <w:rPr>
          <w:rFonts w:cs="Times New Roman"/>
          <w:szCs w:val="24"/>
        </w:rPr>
      </w:pPr>
      <w:r w:rsidRPr="00532622">
        <w:rPr>
          <w:rFonts w:cs="Times New Roman"/>
          <w:szCs w:val="24"/>
        </w:rPr>
        <w:lastRenderedPageBreak/>
        <w:t>Marketing</w:t>
      </w:r>
    </w:p>
    <w:p w14:paraId="4A53DBCE" w14:textId="77777777" w:rsidR="003B17CE" w:rsidRPr="00532622" w:rsidRDefault="00AC785A" w:rsidP="00AC785A">
      <w:pPr>
        <w:pStyle w:val="Heading1"/>
        <w:rPr>
          <w:rFonts w:cs="Times New Roman"/>
          <w:szCs w:val="24"/>
        </w:rPr>
      </w:pPr>
      <w:bookmarkStart w:id="1" w:name="_Toc520488236"/>
      <w:r w:rsidRPr="00532622">
        <w:rPr>
          <w:rFonts w:cs="Times New Roman"/>
          <w:szCs w:val="24"/>
        </w:rPr>
        <w:t>Introduction</w:t>
      </w:r>
      <w:bookmarkEnd w:id="1"/>
    </w:p>
    <w:p w14:paraId="0E2456F7" w14:textId="4EECDBC2" w:rsidR="00AC785A" w:rsidRPr="00532622" w:rsidRDefault="0042198B" w:rsidP="00AC785A">
      <w:pPr>
        <w:rPr>
          <w:rFonts w:cs="Times New Roman"/>
          <w:szCs w:val="24"/>
        </w:rPr>
      </w:pPr>
      <w:r w:rsidRPr="00532622">
        <w:rPr>
          <w:rFonts w:cs="Times New Roman"/>
          <w:szCs w:val="24"/>
        </w:rPr>
        <w:t xml:space="preserve">This report will provide detailed analysis of marketing department functions, importance as well as their target market. </w:t>
      </w:r>
      <w:r w:rsidR="00113420" w:rsidRPr="00532622">
        <w:rPr>
          <w:rFonts w:cs="Times New Roman"/>
          <w:szCs w:val="24"/>
        </w:rPr>
        <w:t xml:space="preserve">There will also be an analysis performed for Coca Cola and H&amp;M with regards to their communication methods which the brands use and their success will also be measured within the report. </w:t>
      </w:r>
      <w:r w:rsidR="001F352D">
        <w:rPr>
          <w:rFonts w:cs="Times New Roman"/>
          <w:szCs w:val="24"/>
        </w:rPr>
        <w:t xml:space="preserve">Primary focus in this report will be upon H&amp;M as an </w:t>
      </w:r>
      <w:proofErr w:type="spellStart"/>
      <w:r w:rsidR="001F352D">
        <w:rPr>
          <w:rFonts w:cs="Times New Roman"/>
          <w:szCs w:val="24"/>
        </w:rPr>
        <w:t>organi</w:t>
      </w:r>
      <w:r w:rsidR="00B340D1">
        <w:rPr>
          <w:rFonts w:cs="Times New Roman"/>
          <w:szCs w:val="24"/>
        </w:rPr>
        <w:t>sation</w:t>
      </w:r>
      <w:proofErr w:type="spellEnd"/>
      <w:r w:rsidR="001F352D">
        <w:rPr>
          <w:rFonts w:cs="Times New Roman"/>
          <w:szCs w:val="24"/>
        </w:rPr>
        <w:t xml:space="preserve"> and comparisons will be drawn with Coca Cola as it is one of the leading beverage company in the world. </w:t>
      </w:r>
      <w:r w:rsidR="00113420" w:rsidRPr="00532622">
        <w:rPr>
          <w:rFonts w:cs="Times New Roman"/>
          <w:szCs w:val="24"/>
        </w:rPr>
        <w:t xml:space="preserve">By the end of the report, there will be a conclusion which will </w:t>
      </w:r>
      <w:proofErr w:type="spellStart"/>
      <w:r w:rsidR="00113420" w:rsidRPr="00532622">
        <w:rPr>
          <w:rFonts w:cs="Times New Roman"/>
          <w:szCs w:val="24"/>
        </w:rPr>
        <w:t>summari</w:t>
      </w:r>
      <w:r w:rsidR="00B340D1">
        <w:rPr>
          <w:rFonts w:cs="Times New Roman"/>
          <w:szCs w:val="24"/>
        </w:rPr>
        <w:t>se</w:t>
      </w:r>
      <w:proofErr w:type="spellEnd"/>
      <w:r w:rsidR="00113420" w:rsidRPr="00532622">
        <w:rPr>
          <w:rFonts w:cs="Times New Roman"/>
          <w:szCs w:val="24"/>
        </w:rPr>
        <w:t xml:space="preserve"> overall performance of both brands. </w:t>
      </w:r>
    </w:p>
    <w:p w14:paraId="2328EF24" w14:textId="77777777" w:rsidR="00AC785A" w:rsidRPr="00532622" w:rsidRDefault="00AC785A" w:rsidP="00AC785A">
      <w:pPr>
        <w:pStyle w:val="Heading1"/>
        <w:rPr>
          <w:rFonts w:cs="Times New Roman"/>
          <w:szCs w:val="24"/>
        </w:rPr>
      </w:pPr>
      <w:bookmarkStart w:id="2" w:name="_Toc520488237"/>
      <w:r w:rsidRPr="00532622">
        <w:rPr>
          <w:rFonts w:cs="Times New Roman"/>
          <w:szCs w:val="24"/>
        </w:rPr>
        <w:t>Discussion</w:t>
      </w:r>
      <w:bookmarkEnd w:id="2"/>
    </w:p>
    <w:p w14:paraId="746AEE66" w14:textId="77777777" w:rsidR="00AC785A" w:rsidRPr="00532622" w:rsidRDefault="00666CFC" w:rsidP="00666CFC">
      <w:pPr>
        <w:pStyle w:val="Heading2"/>
        <w:rPr>
          <w:rFonts w:cs="Times New Roman"/>
          <w:szCs w:val="24"/>
        </w:rPr>
      </w:pPr>
      <w:bookmarkStart w:id="3" w:name="_Toc520488238"/>
      <w:r w:rsidRPr="00532622">
        <w:rPr>
          <w:rFonts w:cs="Times New Roman"/>
          <w:szCs w:val="24"/>
        </w:rPr>
        <w:t>Role of Marketing Department</w:t>
      </w:r>
      <w:bookmarkEnd w:id="3"/>
    </w:p>
    <w:p w14:paraId="4548B358" w14:textId="77777777" w:rsidR="00E2144E" w:rsidRPr="00532622" w:rsidRDefault="00E2144E" w:rsidP="00E2144E">
      <w:pPr>
        <w:rPr>
          <w:rFonts w:cs="Times New Roman"/>
          <w:szCs w:val="24"/>
        </w:rPr>
      </w:pPr>
      <w:r w:rsidRPr="00532622">
        <w:rPr>
          <w:rFonts w:cs="Times New Roman"/>
          <w:szCs w:val="24"/>
        </w:rPr>
        <w:t xml:space="preserve">According to Kotler (1998), </w:t>
      </w:r>
      <w:r w:rsidR="00D6128B" w:rsidRPr="00532622">
        <w:rPr>
          <w:rFonts w:cs="Times New Roman"/>
          <w:szCs w:val="24"/>
        </w:rPr>
        <w:t>“marketing</w:t>
      </w:r>
      <w:r w:rsidRPr="00532622">
        <w:rPr>
          <w:rFonts w:cs="Times New Roman"/>
          <w:szCs w:val="24"/>
        </w:rPr>
        <w:t xml:space="preserve"> is the performance of businesses that direct the flow of goods and services from the producer to the consumer</w:t>
      </w:r>
      <w:r w:rsidR="00D6128B" w:rsidRPr="00532622">
        <w:rPr>
          <w:rFonts w:cs="Times New Roman"/>
          <w:szCs w:val="24"/>
        </w:rPr>
        <w:t>.”</w:t>
      </w:r>
      <w:r w:rsidRPr="00532622">
        <w:rPr>
          <w:rFonts w:cs="Times New Roman"/>
          <w:szCs w:val="24"/>
        </w:rPr>
        <w:t xml:space="preserve"> That concept prevailed for a long time, but such a definition did </w:t>
      </w:r>
      <w:r w:rsidR="00D6128B" w:rsidRPr="00532622">
        <w:rPr>
          <w:rFonts w:cs="Times New Roman"/>
          <w:szCs w:val="24"/>
        </w:rPr>
        <w:t>take</w:t>
      </w:r>
      <w:r w:rsidRPr="00532622">
        <w:rPr>
          <w:rFonts w:cs="Times New Roman"/>
          <w:szCs w:val="24"/>
        </w:rPr>
        <w:t xml:space="preserve"> criticism of numerous marketing practitioners and gave rise to responsibilities for administrative functions and for systemic approach that was concerned with the orderly integration of its instruments</w:t>
      </w:r>
      <w:r w:rsidR="00B81A24" w:rsidRPr="00532622">
        <w:rPr>
          <w:rFonts w:cs="Times New Roman"/>
          <w:szCs w:val="24"/>
        </w:rPr>
        <w:t xml:space="preserve"> (</w:t>
      </w:r>
      <w:proofErr w:type="spellStart"/>
      <w:r w:rsidR="00B81A24" w:rsidRPr="00532622">
        <w:rPr>
          <w:rFonts w:cs="Times New Roman"/>
          <w:szCs w:val="24"/>
        </w:rPr>
        <w:t>Fahy</w:t>
      </w:r>
      <w:proofErr w:type="spellEnd"/>
      <w:r w:rsidR="00B81A24" w:rsidRPr="00532622">
        <w:rPr>
          <w:rFonts w:cs="Times New Roman"/>
          <w:szCs w:val="24"/>
        </w:rPr>
        <w:t xml:space="preserve"> and Jobber, 2012)</w:t>
      </w:r>
      <w:r w:rsidRPr="00532622">
        <w:rPr>
          <w:rFonts w:cs="Times New Roman"/>
          <w:szCs w:val="24"/>
        </w:rPr>
        <w:t>.</w:t>
      </w:r>
    </w:p>
    <w:p w14:paraId="11150D37" w14:textId="6B6A7676" w:rsidR="00E2144E" w:rsidRPr="00532622" w:rsidRDefault="00E2144E" w:rsidP="00E2144E">
      <w:pPr>
        <w:rPr>
          <w:rFonts w:cs="Times New Roman"/>
          <w:szCs w:val="24"/>
        </w:rPr>
      </w:pPr>
      <w:r w:rsidRPr="00532622">
        <w:rPr>
          <w:rFonts w:cs="Times New Roman"/>
          <w:szCs w:val="24"/>
        </w:rPr>
        <w:t xml:space="preserve">According to Kotler (1998), it is possible to </w:t>
      </w:r>
      <w:proofErr w:type="spellStart"/>
      <w:r w:rsidRPr="00532622">
        <w:rPr>
          <w:rFonts w:cs="Times New Roman"/>
          <w:szCs w:val="24"/>
        </w:rPr>
        <w:t>emphasi</w:t>
      </w:r>
      <w:r w:rsidR="00B340D1">
        <w:rPr>
          <w:rFonts w:cs="Times New Roman"/>
          <w:szCs w:val="24"/>
        </w:rPr>
        <w:t>se</w:t>
      </w:r>
      <w:proofErr w:type="spellEnd"/>
      <w:r w:rsidRPr="00532622">
        <w:rPr>
          <w:rFonts w:cs="Times New Roman"/>
          <w:szCs w:val="24"/>
        </w:rPr>
        <w:t xml:space="preserve"> that the marketing </w:t>
      </w:r>
      <w:r w:rsidR="00D6128B" w:rsidRPr="00532622">
        <w:rPr>
          <w:rFonts w:cs="Times New Roman"/>
          <w:szCs w:val="24"/>
        </w:rPr>
        <w:t xml:space="preserve">department </w:t>
      </w:r>
      <w:r w:rsidRPr="00532622">
        <w:rPr>
          <w:rFonts w:cs="Times New Roman"/>
          <w:szCs w:val="24"/>
        </w:rPr>
        <w:t xml:space="preserve">must </w:t>
      </w:r>
      <w:r w:rsidR="00D36883">
        <w:rPr>
          <w:rFonts w:cs="Times New Roman"/>
          <w:szCs w:val="24"/>
        </w:rPr>
        <w:t>deal with</w:t>
      </w:r>
      <w:r w:rsidRPr="00532622">
        <w:rPr>
          <w:rFonts w:cs="Times New Roman"/>
          <w:szCs w:val="24"/>
        </w:rPr>
        <w:t xml:space="preserve"> some fundamental questions of the present time, whether they are </w:t>
      </w:r>
      <w:r w:rsidR="00AC5962" w:rsidRPr="00532622">
        <w:rPr>
          <w:rFonts w:cs="Times New Roman"/>
          <w:szCs w:val="24"/>
        </w:rPr>
        <w:t xml:space="preserve">with regards to </w:t>
      </w:r>
      <w:r w:rsidRPr="00532622">
        <w:rPr>
          <w:rFonts w:cs="Times New Roman"/>
          <w:szCs w:val="24"/>
        </w:rPr>
        <w:t>environmen</w:t>
      </w:r>
      <w:r w:rsidR="00AC5962" w:rsidRPr="00532622">
        <w:rPr>
          <w:rFonts w:cs="Times New Roman"/>
          <w:szCs w:val="24"/>
        </w:rPr>
        <w:t>t</w:t>
      </w:r>
      <w:r w:rsidRPr="00532622">
        <w:rPr>
          <w:rFonts w:cs="Times New Roman"/>
          <w:szCs w:val="24"/>
        </w:rPr>
        <w:t xml:space="preserve"> </w:t>
      </w:r>
      <w:r w:rsidR="00AC5962" w:rsidRPr="00532622">
        <w:rPr>
          <w:rFonts w:cs="Times New Roman"/>
          <w:szCs w:val="24"/>
        </w:rPr>
        <w:t xml:space="preserve">or with </w:t>
      </w:r>
      <w:r w:rsidRPr="00532622">
        <w:rPr>
          <w:rFonts w:cs="Times New Roman"/>
          <w:szCs w:val="24"/>
        </w:rPr>
        <w:t xml:space="preserve">regard to the scarcity of resources and the deterioration of the environment, whether of a human nature, as regards the explosion poverty, hunger and global poverty. This </w:t>
      </w:r>
      <w:r w:rsidRPr="00532622">
        <w:rPr>
          <w:rFonts w:cs="Times New Roman"/>
          <w:szCs w:val="24"/>
        </w:rPr>
        <w:lastRenderedPageBreak/>
        <w:t xml:space="preserve">extension of the concept </w:t>
      </w:r>
      <w:r w:rsidR="00AC5962" w:rsidRPr="00532622">
        <w:rPr>
          <w:rFonts w:cs="Times New Roman"/>
          <w:szCs w:val="24"/>
        </w:rPr>
        <w:t>therefore</w:t>
      </w:r>
      <w:r w:rsidRPr="00532622">
        <w:rPr>
          <w:rFonts w:cs="Times New Roman"/>
          <w:szCs w:val="24"/>
        </w:rPr>
        <w:t xml:space="preserve"> proposes that companies</w:t>
      </w:r>
      <w:r w:rsidR="004D0AF2" w:rsidRPr="00532622">
        <w:rPr>
          <w:rFonts w:cs="Times New Roman"/>
          <w:szCs w:val="24"/>
        </w:rPr>
        <w:t xml:space="preserve"> consider three dimensions to </w:t>
      </w:r>
      <w:r w:rsidRPr="00532622">
        <w:rPr>
          <w:rFonts w:cs="Times New Roman"/>
          <w:szCs w:val="24"/>
        </w:rPr>
        <w:t>define their strategies: profits, the satisfaction of consumers' desires and public interest</w:t>
      </w:r>
      <w:r w:rsidR="00B81A24" w:rsidRPr="00532622">
        <w:rPr>
          <w:rFonts w:cs="Times New Roman"/>
          <w:szCs w:val="24"/>
        </w:rPr>
        <w:t xml:space="preserve"> (</w:t>
      </w:r>
      <w:proofErr w:type="spellStart"/>
      <w:r w:rsidR="00B81A24" w:rsidRPr="00532622">
        <w:rPr>
          <w:rFonts w:cs="Times New Roman"/>
          <w:szCs w:val="24"/>
        </w:rPr>
        <w:t>Blomqvist</w:t>
      </w:r>
      <w:proofErr w:type="spellEnd"/>
      <w:r w:rsidR="00B81A24" w:rsidRPr="00532622">
        <w:rPr>
          <w:rFonts w:cs="Times New Roman"/>
          <w:szCs w:val="24"/>
        </w:rPr>
        <w:t xml:space="preserve"> and Posner, 2004, p.33)</w:t>
      </w:r>
      <w:r w:rsidRPr="00532622">
        <w:rPr>
          <w:rFonts w:cs="Times New Roman"/>
          <w:szCs w:val="24"/>
        </w:rPr>
        <w:t>.</w:t>
      </w:r>
    </w:p>
    <w:p w14:paraId="6FA8AD13" w14:textId="3EED9391" w:rsidR="00E2144E" w:rsidRPr="00532622" w:rsidRDefault="00086034" w:rsidP="00E2144E">
      <w:pPr>
        <w:rPr>
          <w:rFonts w:cs="Times New Roman"/>
          <w:szCs w:val="24"/>
        </w:rPr>
      </w:pPr>
      <w:r w:rsidRPr="00532622">
        <w:rPr>
          <w:rFonts w:cs="Times New Roman"/>
          <w:szCs w:val="24"/>
        </w:rPr>
        <w:t xml:space="preserve">In </w:t>
      </w:r>
      <w:r w:rsidR="0004736D">
        <w:rPr>
          <w:rFonts w:cs="Times New Roman"/>
          <w:szCs w:val="24"/>
        </w:rPr>
        <w:t xml:space="preserve">the </w:t>
      </w:r>
      <w:r w:rsidRPr="00532622">
        <w:rPr>
          <w:rFonts w:cs="Times New Roman"/>
          <w:szCs w:val="24"/>
        </w:rPr>
        <w:t xml:space="preserve">case of </w:t>
      </w:r>
      <w:r w:rsidR="00746AFA" w:rsidRPr="00532622">
        <w:rPr>
          <w:rFonts w:cs="Times New Roman"/>
          <w:szCs w:val="24"/>
        </w:rPr>
        <w:t>H&amp;M</w:t>
      </w:r>
      <w:r w:rsidR="00367769" w:rsidRPr="00532622">
        <w:rPr>
          <w:rFonts w:cs="Times New Roman"/>
          <w:szCs w:val="24"/>
        </w:rPr>
        <w:t xml:space="preserve"> as well as </w:t>
      </w:r>
      <w:r w:rsidR="00D30169" w:rsidRPr="00532622">
        <w:rPr>
          <w:rFonts w:cs="Times New Roman"/>
          <w:szCs w:val="24"/>
        </w:rPr>
        <w:t>Coca Cola</w:t>
      </w:r>
      <w:r w:rsidR="004D0AF2" w:rsidRPr="00532622">
        <w:rPr>
          <w:rFonts w:cs="Times New Roman"/>
          <w:szCs w:val="24"/>
        </w:rPr>
        <w:t>, t</w:t>
      </w:r>
      <w:r w:rsidR="00E2144E" w:rsidRPr="00532622">
        <w:rPr>
          <w:rFonts w:cs="Times New Roman"/>
          <w:szCs w:val="24"/>
        </w:rPr>
        <w:t xml:space="preserve">he philosophical and practical aspects of the marketing </w:t>
      </w:r>
      <w:r w:rsidR="004D0AF2" w:rsidRPr="00532622">
        <w:rPr>
          <w:rFonts w:cs="Times New Roman"/>
          <w:szCs w:val="24"/>
        </w:rPr>
        <w:t>department</w:t>
      </w:r>
      <w:r w:rsidRPr="00532622">
        <w:rPr>
          <w:rFonts w:cs="Times New Roman"/>
          <w:szCs w:val="24"/>
        </w:rPr>
        <w:t xml:space="preserve"> is a b</w:t>
      </w:r>
      <w:r w:rsidR="00E2144E" w:rsidRPr="00532622">
        <w:rPr>
          <w:rFonts w:cs="Times New Roman"/>
          <w:szCs w:val="24"/>
        </w:rPr>
        <w:t xml:space="preserve">usiness philosophy that assumes that the key to </w:t>
      </w:r>
      <w:proofErr w:type="spellStart"/>
      <w:r w:rsidR="00E2144E" w:rsidRPr="00532622">
        <w:rPr>
          <w:rFonts w:cs="Times New Roman"/>
          <w:szCs w:val="24"/>
        </w:rPr>
        <w:t>organi</w:t>
      </w:r>
      <w:r w:rsidR="00B340D1">
        <w:rPr>
          <w:rFonts w:cs="Times New Roman"/>
          <w:szCs w:val="24"/>
        </w:rPr>
        <w:t>sation</w:t>
      </w:r>
      <w:r w:rsidR="00E2144E" w:rsidRPr="00532622">
        <w:rPr>
          <w:rFonts w:cs="Times New Roman"/>
          <w:szCs w:val="24"/>
        </w:rPr>
        <w:t>al</w:t>
      </w:r>
      <w:proofErr w:type="spellEnd"/>
      <w:r w:rsidR="00E2144E" w:rsidRPr="00532622">
        <w:rPr>
          <w:rFonts w:cs="Times New Roman"/>
          <w:szCs w:val="24"/>
        </w:rPr>
        <w:t xml:space="preserve"> goals is to be more effective than competitors to integrate marketing activities , thus needs and desires of target markets. In </w:t>
      </w:r>
      <w:r w:rsidR="00746AFA" w:rsidRPr="00532622">
        <w:rPr>
          <w:rFonts w:cs="Times New Roman"/>
          <w:szCs w:val="24"/>
        </w:rPr>
        <w:t>H&amp;M</w:t>
      </w:r>
      <w:r w:rsidRPr="00532622">
        <w:rPr>
          <w:rFonts w:cs="Times New Roman"/>
          <w:szCs w:val="24"/>
        </w:rPr>
        <w:t>, the company believes that marketing</w:t>
      </w:r>
      <w:r w:rsidR="00E2144E" w:rsidRPr="00532622">
        <w:rPr>
          <w:rFonts w:cs="Times New Roman"/>
          <w:szCs w:val="24"/>
        </w:rPr>
        <w:t xml:space="preserve"> </w:t>
      </w:r>
      <w:r w:rsidRPr="00532622">
        <w:rPr>
          <w:rFonts w:cs="Times New Roman"/>
          <w:szCs w:val="24"/>
        </w:rPr>
        <w:t xml:space="preserve">department </w:t>
      </w:r>
      <w:r w:rsidR="00E2144E" w:rsidRPr="00532622">
        <w:rPr>
          <w:rFonts w:cs="Times New Roman"/>
          <w:szCs w:val="24"/>
        </w:rPr>
        <w:t>is much more than the sales department of a company</w:t>
      </w:r>
      <w:r w:rsidR="009D6332">
        <w:rPr>
          <w:rFonts w:cs="Times New Roman"/>
          <w:szCs w:val="24"/>
        </w:rPr>
        <w:t xml:space="preserve"> (</w:t>
      </w:r>
      <w:proofErr w:type="spellStart"/>
      <w:r w:rsidR="009D6332">
        <w:rPr>
          <w:rFonts w:cs="Times New Roman"/>
          <w:szCs w:val="24"/>
        </w:rPr>
        <w:t>Peirson</w:t>
      </w:r>
      <w:proofErr w:type="spellEnd"/>
      <w:r w:rsidR="009D6332">
        <w:rPr>
          <w:rFonts w:cs="Times New Roman"/>
          <w:szCs w:val="24"/>
        </w:rPr>
        <w:t>-Smith, 2014)</w:t>
      </w:r>
      <w:r w:rsidR="00E2144E" w:rsidRPr="00532622">
        <w:rPr>
          <w:rFonts w:cs="Times New Roman"/>
          <w:szCs w:val="24"/>
        </w:rPr>
        <w:t xml:space="preserve">. Marketing is a creative process of thinking and planning for markets. This process begins by searching the market to know its dynamics. The marketing </w:t>
      </w:r>
      <w:r w:rsidR="00F8522B" w:rsidRPr="00532622">
        <w:rPr>
          <w:rFonts w:cs="Times New Roman"/>
          <w:szCs w:val="24"/>
        </w:rPr>
        <w:t>department is responsible for</w:t>
      </w:r>
      <w:r w:rsidR="00E2144E" w:rsidRPr="00532622">
        <w:rPr>
          <w:rFonts w:cs="Times New Roman"/>
          <w:szCs w:val="24"/>
        </w:rPr>
        <w:t xml:space="preserve"> segmentation of the market and the choice of </w:t>
      </w:r>
      <w:r w:rsidR="00F8522B" w:rsidRPr="00532622">
        <w:rPr>
          <w:rFonts w:cs="Times New Roman"/>
          <w:szCs w:val="24"/>
        </w:rPr>
        <w:t>those target markets.</w:t>
      </w:r>
      <w:r w:rsidR="006D099C" w:rsidRPr="00532622">
        <w:rPr>
          <w:rFonts w:cs="Times New Roman"/>
          <w:szCs w:val="24"/>
        </w:rPr>
        <w:t xml:space="preserve"> Marketing departments at both </w:t>
      </w:r>
      <w:r w:rsidR="00746AFA" w:rsidRPr="00532622">
        <w:rPr>
          <w:rFonts w:cs="Times New Roman"/>
          <w:szCs w:val="24"/>
        </w:rPr>
        <w:t>H&amp;M</w:t>
      </w:r>
      <w:r w:rsidR="006D099C" w:rsidRPr="00532622">
        <w:rPr>
          <w:rFonts w:cs="Times New Roman"/>
          <w:szCs w:val="24"/>
        </w:rPr>
        <w:t xml:space="preserve"> and </w:t>
      </w:r>
      <w:r w:rsidR="00D30169" w:rsidRPr="00532622">
        <w:rPr>
          <w:rFonts w:cs="Times New Roman"/>
          <w:szCs w:val="24"/>
        </w:rPr>
        <w:t>Coca Cola</w:t>
      </w:r>
      <w:r w:rsidR="006D099C" w:rsidRPr="00532622">
        <w:rPr>
          <w:rFonts w:cs="Times New Roman"/>
          <w:szCs w:val="24"/>
        </w:rPr>
        <w:t xml:space="preserve"> work closely along with other departments and this is the key to their success</w:t>
      </w:r>
      <w:r w:rsidR="00B81A24" w:rsidRPr="00532622">
        <w:rPr>
          <w:rFonts w:cs="Times New Roman"/>
          <w:szCs w:val="24"/>
        </w:rPr>
        <w:t xml:space="preserve"> (</w:t>
      </w:r>
      <w:proofErr w:type="spellStart"/>
      <w:r w:rsidR="00B81A24" w:rsidRPr="00532622">
        <w:rPr>
          <w:rFonts w:cs="Times New Roman"/>
          <w:szCs w:val="24"/>
        </w:rPr>
        <w:t>Be</w:t>
      </w:r>
      <w:r w:rsidR="009D6332">
        <w:rPr>
          <w:rFonts w:cs="Times New Roman"/>
          <w:szCs w:val="24"/>
        </w:rPr>
        <w:t>lz</w:t>
      </w:r>
      <w:proofErr w:type="spellEnd"/>
      <w:r w:rsidR="009D6332">
        <w:rPr>
          <w:rFonts w:cs="Times New Roman"/>
          <w:szCs w:val="24"/>
        </w:rPr>
        <w:t xml:space="preserve"> and Schmidt‐</w:t>
      </w:r>
      <w:proofErr w:type="spellStart"/>
      <w:r w:rsidR="009D6332">
        <w:rPr>
          <w:rFonts w:cs="Times New Roman"/>
          <w:szCs w:val="24"/>
        </w:rPr>
        <w:t>Riediger</w:t>
      </w:r>
      <w:proofErr w:type="spellEnd"/>
      <w:r w:rsidR="009D6332">
        <w:rPr>
          <w:rFonts w:cs="Times New Roman"/>
          <w:szCs w:val="24"/>
        </w:rPr>
        <w:t>, 2010</w:t>
      </w:r>
      <w:r w:rsidR="00B81A24" w:rsidRPr="00532622">
        <w:rPr>
          <w:rFonts w:cs="Times New Roman"/>
          <w:szCs w:val="24"/>
        </w:rPr>
        <w:t>).</w:t>
      </w:r>
      <w:r w:rsidR="006D099C" w:rsidRPr="00532622">
        <w:rPr>
          <w:rFonts w:cs="Times New Roman"/>
          <w:szCs w:val="24"/>
        </w:rPr>
        <w:t xml:space="preserve"> </w:t>
      </w:r>
    </w:p>
    <w:p w14:paraId="3504B7A6" w14:textId="14FF90E3" w:rsidR="00E2144E" w:rsidRPr="00532622" w:rsidRDefault="00E2144E" w:rsidP="00E2144E">
      <w:pPr>
        <w:rPr>
          <w:rFonts w:cs="Times New Roman"/>
          <w:szCs w:val="24"/>
        </w:rPr>
      </w:pPr>
      <w:r w:rsidRPr="00532622">
        <w:rPr>
          <w:rFonts w:cs="Times New Roman"/>
          <w:szCs w:val="24"/>
        </w:rPr>
        <w:t xml:space="preserve">From an administrative point of view, </w:t>
      </w:r>
      <w:r w:rsidR="00746AFA" w:rsidRPr="00532622">
        <w:rPr>
          <w:rFonts w:cs="Times New Roman"/>
          <w:szCs w:val="24"/>
        </w:rPr>
        <w:t>H&amp;M</w:t>
      </w:r>
      <w:r w:rsidR="00367769" w:rsidRPr="00532622">
        <w:rPr>
          <w:rFonts w:cs="Times New Roman"/>
          <w:szCs w:val="24"/>
        </w:rPr>
        <w:t xml:space="preserve"> and </w:t>
      </w:r>
      <w:r w:rsidR="00D30169" w:rsidRPr="00532622">
        <w:rPr>
          <w:rFonts w:cs="Times New Roman"/>
          <w:szCs w:val="24"/>
        </w:rPr>
        <w:t>Coca Cola</w:t>
      </w:r>
      <w:r w:rsidR="00367769" w:rsidRPr="00532622">
        <w:rPr>
          <w:rFonts w:cs="Times New Roman"/>
          <w:szCs w:val="24"/>
        </w:rPr>
        <w:t xml:space="preserve">’s </w:t>
      </w:r>
      <w:r w:rsidRPr="00532622">
        <w:rPr>
          <w:rFonts w:cs="Times New Roman"/>
          <w:szCs w:val="24"/>
        </w:rPr>
        <w:t xml:space="preserve">marketing </w:t>
      </w:r>
      <w:r w:rsidR="00367769" w:rsidRPr="00532622">
        <w:rPr>
          <w:rFonts w:cs="Times New Roman"/>
          <w:szCs w:val="24"/>
        </w:rPr>
        <w:t xml:space="preserve">department performs </w:t>
      </w:r>
      <w:r w:rsidR="0004736D">
        <w:rPr>
          <w:rFonts w:cs="Times New Roman"/>
          <w:szCs w:val="24"/>
        </w:rPr>
        <w:t xml:space="preserve">the </w:t>
      </w:r>
      <w:r w:rsidR="00367769" w:rsidRPr="00532622">
        <w:rPr>
          <w:rFonts w:cs="Times New Roman"/>
          <w:szCs w:val="24"/>
        </w:rPr>
        <w:t xml:space="preserve">role of </w:t>
      </w:r>
      <w:r w:rsidRPr="00532622">
        <w:rPr>
          <w:rFonts w:cs="Times New Roman"/>
          <w:szCs w:val="24"/>
        </w:rPr>
        <w:t xml:space="preserve">analysis, planning, implementation and control of </w:t>
      </w:r>
      <w:r w:rsidR="008B75FF" w:rsidRPr="00532622">
        <w:rPr>
          <w:rFonts w:cs="Times New Roman"/>
          <w:szCs w:val="24"/>
        </w:rPr>
        <w:t>strategies and operations</w:t>
      </w:r>
      <w:r w:rsidRPr="00532622">
        <w:rPr>
          <w:rFonts w:cs="Times New Roman"/>
          <w:szCs w:val="24"/>
        </w:rPr>
        <w:t xml:space="preserve"> for trade with target markets in order to achieve the </w:t>
      </w:r>
      <w:proofErr w:type="spellStart"/>
      <w:r w:rsidRPr="00532622">
        <w:rPr>
          <w:rFonts w:cs="Times New Roman"/>
          <w:szCs w:val="24"/>
        </w:rPr>
        <w:t>organi</w:t>
      </w:r>
      <w:r w:rsidR="00B340D1">
        <w:rPr>
          <w:rFonts w:cs="Times New Roman"/>
          <w:szCs w:val="24"/>
        </w:rPr>
        <w:t>sation</w:t>
      </w:r>
      <w:r w:rsidR="004164C8" w:rsidRPr="00532622">
        <w:rPr>
          <w:rFonts w:cs="Times New Roman"/>
          <w:szCs w:val="24"/>
        </w:rPr>
        <w:t>al</w:t>
      </w:r>
      <w:proofErr w:type="spellEnd"/>
      <w:r w:rsidR="004164C8" w:rsidRPr="00532622">
        <w:rPr>
          <w:rFonts w:cs="Times New Roman"/>
          <w:szCs w:val="24"/>
        </w:rPr>
        <w:t xml:space="preserve"> objectives</w:t>
      </w:r>
      <w:r w:rsidRPr="00532622">
        <w:rPr>
          <w:rFonts w:cs="Times New Roman"/>
          <w:szCs w:val="24"/>
        </w:rPr>
        <w:t xml:space="preserve">. </w:t>
      </w:r>
      <w:r w:rsidR="002738CA" w:rsidRPr="00532622">
        <w:rPr>
          <w:rFonts w:cs="Times New Roman"/>
          <w:szCs w:val="24"/>
        </w:rPr>
        <w:t xml:space="preserve">For </w:t>
      </w:r>
      <w:r w:rsidR="00D30169" w:rsidRPr="00532622">
        <w:rPr>
          <w:rFonts w:cs="Times New Roman"/>
          <w:szCs w:val="24"/>
        </w:rPr>
        <w:t>Coca Cola</w:t>
      </w:r>
      <w:r w:rsidR="002738CA" w:rsidRPr="00532622">
        <w:rPr>
          <w:rFonts w:cs="Times New Roman"/>
          <w:szCs w:val="24"/>
        </w:rPr>
        <w:t xml:space="preserve"> and </w:t>
      </w:r>
      <w:r w:rsidR="00746AFA" w:rsidRPr="00532622">
        <w:rPr>
          <w:rFonts w:cs="Times New Roman"/>
          <w:szCs w:val="24"/>
        </w:rPr>
        <w:t>H&amp;M</w:t>
      </w:r>
      <w:r w:rsidR="002738CA" w:rsidRPr="00532622">
        <w:rPr>
          <w:rFonts w:cs="Times New Roman"/>
          <w:szCs w:val="24"/>
        </w:rPr>
        <w:t xml:space="preserve">’s marketing department, thinking about them from a </w:t>
      </w:r>
      <w:r w:rsidRPr="00532622">
        <w:rPr>
          <w:rFonts w:cs="Times New Roman"/>
          <w:szCs w:val="24"/>
        </w:rPr>
        <w:t xml:space="preserve">philosophical dimension is </w:t>
      </w:r>
      <w:r w:rsidR="002738CA" w:rsidRPr="00532622">
        <w:rPr>
          <w:rFonts w:cs="Times New Roman"/>
          <w:szCs w:val="24"/>
        </w:rPr>
        <w:t xml:space="preserve">a </w:t>
      </w:r>
      <w:r w:rsidRPr="00532622">
        <w:rPr>
          <w:rFonts w:cs="Times New Roman"/>
          <w:szCs w:val="24"/>
        </w:rPr>
        <w:t xml:space="preserve">correct </w:t>
      </w:r>
      <w:r w:rsidR="002738CA" w:rsidRPr="00532622">
        <w:rPr>
          <w:rFonts w:cs="Times New Roman"/>
          <w:szCs w:val="24"/>
        </w:rPr>
        <w:t>approach as it helps to</w:t>
      </w:r>
      <w:r w:rsidRPr="00532622">
        <w:rPr>
          <w:rFonts w:cs="Times New Roman"/>
          <w:szCs w:val="24"/>
        </w:rPr>
        <w:t xml:space="preserve"> define it as an attitude, a way of thinking, </w:t>
      </w:r>
      <w:r w:rsidR="002738CA" w:rsidRPr="00532622">
        <w:rPr>
          <w:rFonts w:cs="Times New Roman"/>
          <w:szCs w:val="24"/>
        </w:rPr>
        <w:t>and a</w:t>
      </w:r>
      <w:r w:rsidRPr="00532622">
        <w:rPr>
          <w:rFonts w:cs="Times New Roman"/>
          <w:szCs w:val="24"/>
        </w:rPr>
        <w:t xml:space="preserve"> philosophy that is oriented towards the client</w:t>
      </w:r>
      <w:r w:rsidR="002738CA" w:rsidRPr="00532622">
        <w:rPr>
          <w:rFonts w:cs="Times New Roman"/>
          <w:szCs w:val="24"/>
        </w:rPr>
        <w:t xml:space="preserve"> or customer satisfaction</w:t>
      </w:r>
      <w:r w:rsidRPr="00532622">
        <w:rPr>
          <w:rFonts w:cs="Times New Roman"/>
          <w:szCs w:val="24"/>
        </w:rPr>
        <w:t>.</w:t>
      </w:r>
      <w:r w:rsidR="00D253E5" w:rsidRPr="00532622">
        <w:rPr>
          <w:rFonts w:cs="Times New Roman"/>
          <w:szCs w:val="24"/>
        </w:rPr>
        <w:t xml:space="preserve"> </w:t>
      </w:r>
      <w:r w:rsidR="00AF1A04" w:rsidRPr="00532622">
        <w:rPr>
          <w:rFonts w:cs="Times New Roman"/>
          <w:szCs w:val="24"/>
        </w:rPr>
        <w:t xml:space="preserve">This is directed from the very top and marketing team integrates and </w:t>
      </w:r>
      <w:r w:rsidR="00E9642D" w:rsidRPr="00532622">
        <w:rPr>
          <w:rFonts w:cs="Times New Roman"/>
          <w:szCs w:val="24"/>
        </w:rPr>
        <w:t>maintains</w:t>
      </w:r>
      <w:r w:rsidR="00AF1A04" w:rsidRPr="00532622">
        <w:rPr>
          <w:rFonts w:cs="Times New Roman"/>
          <w:szCs w:val="24"/>
        </w:rPr>
        <w:t xml:space="preserve"> effective communication with all </w:t>
      </w:r>
      <w:r w:rsidR="00E9642D" w:rsidRPr="00532622">
        <w:rPr>
          <w:rFonts w:cs="Times New Roman"/>
          <w:szCs w:val="24"/>
        </w:rPr>
        <w:t>departments</w:t>
      </w:r>
      <w:r w:rsidR="00AF1A04" w:rsidRPr="00532622">
        <w:rPr>
          <w:rFonts w:cs="Times New Roman"/>
          <w:szCs w:val="24"/>
        </w:rPr>
        <w:t xml:space="preserve"> to ensure that everyone is on the same page</w:t>
      </w:r>
      <w:r w:rsidR="00B81A24" w:rsidRPr="00532622">
        <w:rPr>
          <w:rFonts w:cs="Times New Roman"/>
          <w:szCs w:val="24"/>
        </w:rPr>
        <w:t xml:space="preserve"> (</w:t>
      </w:r>
      <w:proofErr w:type="spellStart"/>
      <w:r w:rsidR="00B81A24" w:rsidRPr="00532622">
        <w:rPr>
          <w:rFonts w:cs="Times New Roman"/>
          <w:szCs w:val="24"/>
        </w:rPr>
        <w:t>Berthon</w:t>
      </w:r>
      <w:proofErr w:type="spellEnd"/>
      <w:r w:rsidR="00B81A24" w:rsidRPr="00532622">
        <w:rPr>
          <w:rFonts w:cs="Times New Roman"/>
          <w:szCs w:val="24"/>
        </w:rPr>
        <w:t xml:space="preserve"> et al., 2012)</w:t>
      </w:r>
      <w:r w:rsidR="00AF1A04" w:rsidRPr="00532622">
        <w:rPr>
          <w:rFonts w:cs="Times New Roman"/>
          <w:szCs w:val="24"/>
        </w:rPr>
        <w:t xml:space="preserve">. </w:t>
      </w:r>
    </w:p>
    <w:p w14:paraId="11063DFD" w14:textId="78886F76" w:rsidR="00E2144E" w:rsidRPr="00532622" w:rsidRDefault="00E2144E" w:rsidP="00E2144E">
      <w:pPr>
        <w:rPr>
          <w:rFonts w:cs="Times New Roman"/>
          <w:szCs w:val="24"/>
        </w:rPr>
      </w:pPr>
      <w:r w:rsidRPr="00532622">
        <w:rPr>
          <w:rFonts w:cs="Times New Roman"/>
          <w:szCs w:val="24"/>
        </w:rPr>
        <w:lastRenderedPageBreak/>
        <w:t xml:space="preserve">According to McCarthy and </w:t>
      </w:r>
      <w:proofErr w:type="spellStart"/>
      <w:r w:rsidRPr="00532622">
        <w:rPr>
          <w:rFonts w:cs="Times New Roman"/>
          <w:szCs w:val="24"/>
        </w:rPr>
        <w:t>Perreault</w:t>
      </w:r>
      <w:proofErr w:type="spellEnd"/>
      <w:r w:rsidRPr="00532622">
        <w:rPr>
          <w:rFonts w:cs="Times New Roman"/>
          <w:szCs w:val="24"/>
        </w:rPr>
        <w:t xml:space="preserve"> (1997), decisions to plan marketing strategies are very important to the success of a company. Marketing </w:t>
      </w:r>
      <w:r w:rsidR="009A3CB2" w:rsidRPr="00532622">
        <w:rPr>
          <w:rFonts w:cs="Times New Roman"/>
          <w:szCs w:val="24"/>
        </w:rPr>
        <w:t xml:space="preserve">departments at these two companies </w:t>
      </w:r>
      <w:r w:rsidRPr="00532622">
        <w:rPr>
          <w:rFonts w:cs="Times New Roman"/>
          <w:szCs w:val="24"/>
        </w:rPr>
        <w:t xml:space="preserve">presupposes the understanding of needs, perceptions, preferences and interest in the satisfaction and behavior patterns of the target audience, in addition to the adequacy of messages, the media, costs and facilities in order to </w:t>
      </w:r>
      <w:proofErr w:type="spellStart"/>
      <w:r w:rsidRPr="00532622">
        <w:rPr>
          <w:rFonts w:cs="Times New Roman"/>
          <w:szCs w:val="24"/>
        </w:rPr>
        <w:t>maximi</w:t>
      </w:r>
      <w:r w:rsidR="00B340D1">
        <w:rPr>
          <w:rFonts w:cs="Times New Roman"/>
          <w:szCs w:val="24"/>
        </w:rPr>
        <w:t>se</w:t>
      </w:r>
      <w:proofErr w:type="spellEnd"/>
      <w:r w:rsidRPr="00532622">
        <w:rPr>
          <w:rFonts w:cs="Times New Roman"/>
          <w:szCs w:val="24"/>
        </w:rPr>
        <w:t xml:space="preserve"> its activities in the area in which it is applied</w:t>
      </w:r>
      <w:r w:rsidR="00BF2FCA">
        <w:rPr>
          <w:rFonts w:cs="Times New Roman"/>
          <w:szCs w:val="24"/>
        </w:rPr>
        <w:t xml:space="preserve"> (Shen et al., 2014</w:t>
      </w:r>
      <w:r w:rsidR="00B81A24" w:rsidRPr="00532622">
        <w:rPr>
          <w:rFonts w:cs="Times New Roman"/>
          <w:szCs w:val="24"/>
        </w:rPr>
        <w:t>)</w:t>
      </w:r>
      <w:r w:rsidRPr="00532622">
        <w:rPr>
          <w:rFonts w:cs="Times New Roman"/>
          <w:szCs w:val="24"/>
        </w:rPr>
        <w:t>.</w:t>
      </w:r>
    </w:p>
    <w:p w14:paraId="3784CEDB" w14:textId="77777777" w:rsidR="00931B63" w:rsidRPr="00532622" w:rsidRDefault="00B91C27" w:rsidP="00666CFC">
      <w:pPr>
        <w:rPr>
          <w:rFonts w:cs="Times New Roman"/>
          <w:szCs w:val="24"/>
        </w:rPr>
      </w:pPr>
      <w:r w:rsidRPr="00532622">
        <w:rPr>
          <w:rFonts w:cs="Times New Roman"/>
          <w:szCs w:val="24"/>
        </w:rPr>
        <w:t xml:space="preserve">In </w:t>
      </w:r>
      <w:r w:rsidR="00746AFA" w:rsidRPr="00532622">
        <w:rPr>
          <w:rFonts w:cs="Times New Roman"/>
          <w:szCs w:val="24"/>
        </w:rPr>
        <w:t>H&amp;M</w:t>
      </w:r>
      <w:r w:rsidRPr="00532622">
        <w:rPr>
          <w:rFonts w:cs="Times New Roman"/>
          <w:szCs w:val="24"/>
        </w:rPr>
        <w:t xml:space="preserve"> as well as </w:t>
      </w:r>
      <w:r w:rsidR="00D30169" w:rsidRPr="00532622">
        <w:rPr>
          <w:rFonts w:cs="Times New Roman"/>
          <w:szCs w:val="24"/>
        </w:rPr>
        <w:t>Coca Cola</w:t>
      </w:r>
      <w:r w:rsidRPr="00532622">
        <w:rPr>
          <w:rFonts w:cs="Times New Roman"/>
          <w:szCs w:val="24"/>
        </w:rPr>
        <w:t>, marketing department performs similar functions as they are u</w:t>
      </w:r>
      <w:r w:rsidR="00FB5C7E" w:rsidRPr="00532622">
        <w:rPr>
          <w:rFonts w:cs="Times New Roman"/>
          <w:szCs w:val="24"/>
        </w:rPr>
        <w:t xml:space="preserve">sed as an essential tool by </w:t>
      </w:r>
      <w:r w:rsidR="00850E5C" w:rsidRPr="00532622">
        <w:rPr>
          <w:rFonts w:cs="Times New Roman"/>
          <w:szCs w:val="24"/>
        </w:rPr>
        <w:t>the company as the brands have</w:t>
      </w:r>
      <w:r w:rsidR="00FB5C7E" w:rsidRPr="00532622">
        <w:rPr>
          <w:rFonts w:cs="Times New Roman"/>
          <w:szCs w:val="24"/>
        </w:rPr>
        <w:t xml:space="preserve"> futuristic vision</w:t>
      </w:r>
      <w:r w:rsidR="00850E5C" w:rsidRPr="00532622">
        <w:rPr>
          <w:rFonts w:cs="Times New Roman"/>
          <w:szCs w:val="24"/>
        </w:rPr>
        <w:t>.</w:t>
      </w:r>
      <w:r w:rsidR="00FB5C7E" w:rsidRPr="00532622">
        <w:rPr>
          <w:rFonts w:cs="Times New Roman"/>
          <w:szCs w:val="24"/>
        </w:rPr>
        <w:t xml:space="preserve"> </w:t>
      </w:r>
      <w:r w:rsidR="00157F7F" w:rsidRPr="00532622">
        <w:rPr>
          <w:rFonts w:cs="Times New Roman"/>
          <w:szCs w:val="24"/>
        </w:rPr>
        <w:t>These companies rely on their marketing team for coming up with strategies that are able to</w:t>
      </w:r>
      <w:r w:rsidR="00C2434B" w:rsidRPr="00532622">
        <w:rPr>
          <w:rFonts w:cs="Times New Roman"/>
          <w:szCs w:val="24"/>
        </w:rPr>
        <w:t xml:space="preserve"> create a positive brand image in the mind of target audience and </w:t>
      </w:r>
      <w:r w:rsidR="00FB5C7E" w:rsidRPr="00532622">
        <w:rPr>
          <w:rFonts w:cs="Times New Roman"/>
          <w:szCs w:val="24"/>
        </w:rPr>
        <w:t xml:space="preserve">look for ways </w:t>
      </w:r>
      <w:r w:rsidR="00FA1199" w:rsidRPr="00532622">
        <w:rPr>
          <w:rFonts w:cs="Times New Roman"/>
          <w:szCs w:val="24"/>
        </w:rPr>
        <w:t>to achieve</w:t>
      </w:r>
      <w:r w:rsidR="00FB5C7E" w:rsidRPr="00532622">
        <w:rPr>
          <w:rFonts w:cs="Times New Roman"/>
          <w:szCs w:val="24"/>
        </w:rPr>
        <w:t xml:space="preserve"> financial gains</w:t>
      </w:r>
      <w:r w:rsidR="00D674B6" w:rsidRPr="00532622">
        <w:rPr>
          <w:rFonts w:cs="Times New Roman"/>
          <w:szCs w:val="24"/>
        </w:rPr>
        <w:t>, because these brands believe that only having a positive image and brand equity is not good for survival.</w:t>
      </w:r>
      <w:r w:rsidR="00FB5C7E" w:rsidRPr="00532622">
        <w:rPr>
          <w:rFonts w:cs="Times New Roman"/>
          <w:szCs w:val="24"/>
        </w:rPr>
        <w:t xml:space="preserve"> Marketing functions within </w:t>
      </w:r>
      <w:r w:rsidR="00817933" w:rsidRPr="00532622">
        <w:rPr>
          <w:rFonts w:cs="Times New Roman"/>
          <w:szCs w:val="24"/>
        </w:rPr>
        <w:t>these companies vary according to</w:t>
      </w:r>
      <w:r w:rsidR="00FB5C7E" w:rsidRPr="00532622">
        <w:rPr>
          <w:rFonts w:cs="Times New Roman"/>
          <w:szCs w:val="24"/>
        </w:rPr>
        <w:t xml:space="preserve"> their projects to leverage revenue, win and retain partners and consumers</w:t>
      </w:r>
      <w:r w:rsidR="00931B63" w:rsidRPr="00532622">
        <w:rPr>
          <w:rFonts w:cs="Times New Roman"/>
          <w:szCs w:val="24"/>
        </w:rPr>
        <w:t xml:space="preserve"> (</w:t>
      </w:r>
      <w:proofErr w:type="spellStart"/>
      <w:r w:rsidR="00931B63" w:rsidRPr="00532622">
        <w:rPr>
          <w:rFonts w:cs="Times New Roman"/>
          <w:szCs w:val="24"/>
        </w:rPr>
        <w:t>Homsuwan</w:t>
      </w:r>
      <w:proofErr w:type="spellEnd"/>
      <w:r w:rsidR="00931B63" w:rsidRPr="00532622">
        <w:rPr>
          <w:rFonts w:cs="Times New Roman"/>
          <w:szCs w:val="24"/>
        </w:rPr>
        <w:t xml:space="preserve"> and </w:t>
      </w:r>
      <w:proofErr w:type="spellStart"/>
      <w:r w:rsidR="00931B63" w:rsidRPr="00532622">
        <w:rPr>
          <w:rFonts w:cs="Times New Roman"/>
          <w:szCs w:val="24"/>
        </w:rPr>
        <w:t>Nanthapiwat</w:t>
      </w:r>
      <w:proofErr w:type="spellEnd"/>
      <w:r w:rsidR="00931B63" w:rsidRPr="00532622">
        <w:rPr>
          <w:rFonts w:cs="Times New Roman"/>
          <w:szCs w:val="24"/>
        </w:rPr>
        <w:t>, 2012)</w:t>
      </w:r>
      <w:r w:rsidR="00FB5C7E" w:rsidRPr="00532622">
        <w:rPr>
          <w:rFonts w:cs="Times New Roman"/>
          <w:szCs w:val="24"/>
        </w:rPr>
        <w:t xml:space="preserve">. </w:t>
      </w:r>
    </w:p>
    <w:p w14:paraId="7D006705" w14:textId="430B119B" w:rsidR="00FB5C7E" w:rsidRPr="00532622" w:rsidRDefault="009D6332" w:rsidP="00666CFC">
      <w:pPr>
        <w:rPr>
          <w:rFonts w:cs="Times New Roman"/>
          <w:szCs w:val="24"/>
        </w:rPr>
      </w:pPr>
      <w:r>
        <w:rPr>
          <w:rFonts w:cs="Times New Roman"/>
          <w:szCs w:val="24"/>
        </w:rPr>
        <w:t>The key difference between both company’s marketing is department is the fact that m</w:t>
      </w:r>
      <w:r w:rsidR="00447196" w:rsidRPr="00532622">
        <w:rPr>
          <w:rFonts w:cs="Times New Roman"/>
          <w:szCs w:val="24"/>
        </w:rPr>
        <w:t xml:space="preserve">arketing department at </w:t>
      </w:r>
      <w:r w:rsidR="00746AFA" w:rsidRPr="00532622">
        <w:rPr>
          <w:rFonts w:cs="Times New Roman"/>
          <w:szCs w:val="24"/>
        </w:rPr>
        <w:t>H&amp;M</w:t>
      </w:r>
      <w:r w:rsidR="00447196" w:rsidRPr="00532622">
        <w:rPr>
          <w:rFonts w:cs="Times New Roman"/>
          <w:szCs w:val="24"/>
        </w:rPr>
        <w:t xml:space="preserve"> is not aggressively pushing the products to the </w:t>
      </w:r>
      <w:r w:rsidR="005332E3" w:rsidRPr="00532622">
        <w:rPr>
          <w:rFonts w:cs="Times New Roman"/>
          <w:szCs w:val="24"/>
        </w:rPr>
        <w:t>customer</w:t>
      </w:r>
      <w:r w:rsidR="00447196" w:rsidRPr="00532622">
        <w:rPr>
          <w:rFonts w:cs="Times New Roman"/>
          <w:szCs w:val="24"/>
        </w:rPr>
        <w:t xml:space="preserve"> </w:t>
      </w:r>
      <w:r w:rsidR="005332E3" w:rsidRPr="00532622">
        <w:rPr>
          <w:rFonts w:cs="Times New Roman"/>
          <w:szCs w:val="24"/>
        </w:rPr>
        <w:t>whereas</w:t>
      </w:r>
      <w:r w:rsidR="00447196" w:rsidRPr="00532622">
        <w:rPr>
          <w:rFonts w:cs="Times New Roman"/>
          <w:szCs w:val="24"/>
        </w:rPr>
        <w:t xml:space="preserve"> the role of marketing department at </w:t>
      </w:r>
      <w:r w:rsidR="00D30169" w:rsidRPr="00532622">
        <w:rPr>
          <w:rFonts w:cs="Times New Roman"/>
          <w:szCs w:val="24"/>
        </w:rPr>
        <w:t>Coca Cola</w:t>
      </w:r>
      <w:r w:rsidR="00EF5CFF" w:rsidRPr="00532622">
        <w:rPr>
          <w:rFonts w:cs="Times New Roman"/>
          <w:szCs w:val="24"/>
        </w:rPr>
        <w:t xml:space="preserve"> is to constantly push and compete with the likes of </w:t>
      </w:r>
      <w:r w:rsidR="002E20B0" w:rsidRPr="00532622">
        <w:rPr>
          <w:rFonts w:cs="Times New Roman"/>
          <w:szCs w:val="24"/>
        </w:rPr>
        <w:t>Pepsi Co.</w:t>
      </w:r>
      <w:r w:rsidR="00EF5CFF" w:rsidRPr="00532622">
        <w:rPr>
          <w:rFonts w:cs="Times New Roman"/>
          <w:szCs w:val="24"/>
        </w:rPr>
        <w:t xml:space="preserve"> </w:t>
      </w:r>
      <w:r w:rsidR="00BF2FCA" w:rsidRPr="00532622">
        <w:rPr>
          <w:rFonts w:cs="Times New Roman"/>
          <w:szCs w:val="24"/>
        </w:rPr>
        <w:t>Hence</w:t>
      </w:r>
      <w:r w:rsidR="00EF5CFF" w:rsidRPr="00532622">
        <w:rPr>
          <w:rFonts w:cs="Times New Roman"/>
          <w:szCs w:val="24"/>
        </w:rPr>
        <w:t>, aggressive marketing strategies are to be developed to stay ahead of competition</w:t>
      </w:r>
      <w:r w:rsidR="006B6E41" w:rsidRPr="00532622">
        <w:rPr>
          <w:rFonts w:cs="Times New Roman"/>
          <w:szCs w:val="24"/>
        </w:rPr>
        <w:t xml:space="preserve"> (Hu and Chuang, 2009)</w:t>
      </w:r>
      <w:r w:rsidR="00EF5CFF" w:rsidRPr="00532622">
        <w:rPr>
          <w:rFonts w:cs="Times New Roman"/>
          <w:szCs w:val="24"/>
        </w:rPr>
        <w:t>.</w:t>
      </w:r>
      <w:r w:rsidR="00CB6B52" w:rsidRPr="00532622">
        <w:rPr>
          <w:rFonts w:cs="Times New Roman"/>
          <w:szCs w:val="24"/>
        </w:rPr>
        <w:t xml:space="preserve"> </w:t>
      </w:r>
      <w:r w:rsidR="00D13114" w:rsidRPr="00532622">
        <w:rPr>
          <w:rFonts w:cs="Times New Roman"/>
          <w:szCs w:val="24"/>
        </w:rPr>
        <w:t xml:space="preserve">In </w:t>
      </w:r>
      <w:r w:rsidR="00D30169" w:rsidRPr="00532622">
        <w:rPr>
          <w:rFonts w:cs="Times New Roman"/>
          <w:szCs w:val="24"/>
        </w:rPr>
        <w:t>Coca Cola</w:t>
      </w:r>
      <w:r w:rsidR="00D13114" w:rsidRPr="00532622">
        <w:rPr>
          <w:rFonts w:cs="Times New Roman"/>
          <w:szCs w:val="24"/>
        </w:rPr>
        <w:t xml:space="preserve"> and </w:t>
      </w:r>
      <w:r w:rsidR="00746AFA" w:rsidRPr="00532622">
        <w:rPr>
          <w:rFonts w:cs="Times New Roman"/>
          <w:szCs w:val="24"/>
        </w:rPr>
        <w:t>H&amp;M</w:t>
      </w:r>
      <w:r w:rsidR="00D13114" w:rsidRPr="00532622">
        <w:rPr>
          <w:rFonts w:cs="Times New Roman"/>
          <w:szCs w:val="24"/>
        </w:rPr>
        <w:t xml:space="preserve">, marketing team is interacting with every other department </w:t>
      </w:r>
      <w:r w:rsidR="00897210" w:rsidRPr="00532622">
        <w:rPr>
          <w:rFonts w:cs="Times New Roman"/>
          <w:szCs w:val="24"/>
        </w:rPr>
        <w:t xml:space="preserve">but in case of </w:t>
      </w:r>
      <w:r w:rsidR="00D30169" w:rsidRPr="00532622">
        <w:rPr>
          <w:rFonts w:cs="Times New Roman"/>
          <w:szCs w:val="24"/>
        </w:rPr>
        <w:t>Coca Cola</w:t>
      </w:r>
      <w:r w:rsidR="00897210" w:rsidRPr="00532622">
        <w:rPr>
          <w:rFonts w:cs="Times New Roman"/>
          <w:szCs w:val="24"/>
        </w:rPr>
        <w:t xml:space="preserve">, interaction of marketing is more with brand department and procurement whereas, at </w:t>
      </w:r>
      <w:r w:rsidR="00746AFA" w:rsidRPr="00532622">
        <w:rPr>
          <w:rFonts w:cs="Times New Roman"/>
          <w:szCs w:val="24"/>
        </w:rPr>
        <w:t>H&amp;M</w:t>
      </w:r>
      <w:r w:rsidR="00897210" w:rsidRPr="00532622">
        <w:rPr>
          <w:rFonts w:cs="Times New Roman"/>
          <w:szCs w:val="24"/>
        </w:rPr>
        <w:t xml:space="preserve"> marketing department </w:t>
      </w:r>
      <w:r w:rsidR="00394E3F" w:rsidRPr="00532622">
        <w:rPr>
          <w:rFonts w:cs="Times New Roman"/>
          <w:szCs w:val="24"/>
        </w:rPr>
        <w:t>maintains</w:t>
      </w:r>
      <w:r w:rsidR="00897210" w:rsidRPr="00532622">
        <w:rPr>
          <w:rFonts w:cs="Times New Roman"/>
          <w:szCs w:val="24"/>
        </w:rPr>
        <w:t xml:space="preserve"> effective level of communication with its </w:t>
      </w:r>
      <w:r w:rsidR="00394E3F" w:rsidRPr="00532622">
        <w:rPr>
          <w:rFonts w:cs="Times New Roman"/>
          <w:szCs w:val="24"/>
        </w:rPr>
        <w:t xml:space="preserve">supply chain department mainly because of the fact that company </w:t>
      </w:r>
      <w:r w:rsidR="00394E3F" w:rsidRPr="00532622">
        <w:rPr>
          <w:rFonts w:cs="Times New Roman"/>
          <w:szCs w:val="24"/>
        </w:rPr>
        <w:lastRenderedPageBreak/>
        <w:t>plans on launching new products in a very short space of time and communication breakdown can be devastating for the business</w:t>
      </w:r>
      <w:r w:rsidR="00B81A24" w:rsidRPr="00532622">
        <w:rPr>
          <w:rFonts w:cs="Times New Roman"/>
          <w:szCs w:val="24"/>
        </w:rPr>
        <w:t xml:space="preserve"> (Kim and Yang, 2015)</w:t>
      </w:r>
      <w:r w:rsidR="00394E3F" w:rsidRPr="00532622">
        <w:rPr>
          <w:rFonts w:cs="Times New Roman"/>
          <w:szCs w:val="24"/>
        </w:rPr>
        <w:t xml:space="preserve">. </w:t>
      </w:r>
    </w:p>
    <w:p w14:paraId="137D2541" w14:textId="77777777" w:rsidR="00666CFC" w:rsidRPr="00532622" w:rsidRDefault="007457AA" w:rsidP="00666CFC">
      <w:pPr>
        <w:rPr>
          <w:rFonts w:cs="Times New Roman"/>
          <w:szCs w:val="24"/>
        </w:rPr>
      </w:pPr>
      <w:r w:rsidRPr="00532622">
        <w:rPr>
          <w:rFonts w:cs="Times New Roman"/>
          <w:szCs w:val="24"/>
        </w:rPr>
        <w:t xml:space="preserve">In </w:t>
      </w:r>
      <w:r w:rsidR="00D30169" w:rsidRPr="00532622">
        <w:rPr>
          <w:rFonts w:cs="Times New Roman"/>
          <w:szCs w:val="24"/>
        </w:rPr>
        <w:t>Coca Cola</w:t>
      </w:r>
      <w:r w:rsidRPr="00532622">
        <w:rPr>
          <w:rFonts w:cs="Times New Roman"/>
          <w:szCs w:val="24"/>
        </w:rPr>
        <w:t xml:space="preserve"> as well as at </w:t>
      </w:r>
      <w:r w:rsidR="00746AFA" w:rsidRPr="00532622">
        <w:rPr>
          <w:rFonts w:cs="Times New Roman"/>
          <w:szCs w:val="24"/>
        </w:rPr>
        <w:t>H&amp;M</w:t>
      </w:r>
      <w:r w:rsidRPr="00532622">
        <w:rPr>
          <w:rFonts w:cs="Times New Roman"/>
          <w:szCs w:val="24"/>
        </w:rPr>
        <w:t>, marketing team’s responsibility is</w:t>
      </w:r>
      <w:r w:rsidR="00FB5C7E" w:rsidRPr="00532622">
        <w:rPr>
          <w:rFonts w:cs="Times New Roman"/>
          <w:szCs w:val="24"/>
        </w:rPr>
        <w:t xml:space="preserve"> of adding new partners, </w:t>
      </w:r>
      <w:r w:rsidRPr="00532622">
        <w:rPr>
          <w:rFonts w:cs="Times New Roman"/>
          <w:szCs w:val="24"/>
        </w:rPr>
        <w:t xml:space="preserve">improving brand image, </w:t>
      </w:r>
      <w:r w:rsidR="00CC34AF" w:rsidRPr="00532622">
        <w:rPr>
          <w:rFonts w:cs="Times New Roman"/>
          <w:szCs w:val="24"/>
        </w:rPr>
        <w:t>strengthening</w:t>
      </w:r>
      <w:r w:rsidRPr="00532622">
        <w:rPr>
          <w:rFonts w:cs="Times New Roman"/>
          <w:szCs w:val="24"/>
        </w:rPr>
        <w:t xml:space="preserve"> relationship with customers and other stakeholders and maximizing revenue. </w:t>
      </w:r>
      <w:r w:rsidR="00FB5C7E" w:rsidRPr="00532622">
        <w:rPr>
          <w:rFonts w:cs="Times New Roman"/>
          <w:szCs w:val="24"/>
        </w:rPr>
        <w:t xml:space="preserve">These actions </w:t>
      </w:r>
      <w:r w:rsidR="004024F5" w:rsidRPr="00532622">
        <w:rPr>
          <w:rFonts w:cs="Times New Roman"/>
          <w:szCs w:val="24"/>
        </w:rPr>
        <w:t xml:space="preserve">are </w:t>
      </w:r>
      <w:r w:rsidR="00FB5C7E" w:rsidRPr="00532622">
        <w:rPr>
          <w:rFonts w:cs="Times New Roman"/>
          <w:szCs w:val="24"/>
        </w:rPr>
        <w:t xml:space="preserve">taken together so that the </w:t>
      </w:r>
      <w:r w:rsidR="00616397" w:rsidRPr="00532622">
        <w:rPr>
          <w:rFonts w:cs="Times New Roman"/>
          <w:szCs w:val="24"/>
        </w:rPr>
        <w:t>objectives</w:t>
      </w:r>
      <w:r w:rsidR="00FB5C7E" w:rsidRPr="00532622">
        <w:rPr>
          <w:rFonts w:cs="Times New Roman"/>
          <w:szCs w:val="24"/>
        </w:rPr>
        <w:t xml:space="preserve"> of the </w:t>
      </w:r>
      <w:r w:rsidR="00616397" w:rsidRPr="00532622">
        <w:rPr>
          <w:rFonts w:cs="Times New Roman"/>
          <w:szCs w:val="24"/>
        </w:rPr>
        <w:t>brand are achieved</w:t>
      </w:r>
      <w:r w:rsidR="00FB5C7E" w:rsidRPr="00532622">
        <w:rPr>
          <w:rFonts w:cs="Times New Roman"/>
          <w:szCs w:val="24"/>
        </w:rPr>
        <w:t xml:space="preserve">. The capture of new </w:t>
      </w:r>
      <w:r w:rsidR="00E731E6" w:rsidRPr="00532622">
        <w:rPr>
          <w:rFonts w:cs="Times New Roman"/>
          <w:szCs w:val="24"/>
        </w:rPr>
        <w:t>customers</w:t>
      </w:r>
      <w:r w:rsidR="00FB5C7E" w:rsidRPr="00532622">
        <w:rPr>
          <w:rFonts w:cs="Times New Roman"/>
          <w:szCs w:val="24"/>
        </w:rPr>
        <w:t xml:space="preserve">, </w:t>
      </w:r>
      <w:r w:rsidR="00E731E6" w:rsidRPr="00532622">
        <w:rPr>
          <w:rFonts w:cs="Times New Roman"/>
          <w:szCs w:val="24"/>
        </w:rPr>
        <w:t>coming up with new means of communication</w:t>
      </w:r>
      <w:r w:rsidR="00FB5C7E" w:rsidRPr="00532622">
        <w:rPr>
          <w:rFonts w:cs="Times New Roman"/>
          <w:szCs w:val="24"/>
        </w:rPr>
        <w:t xml:space="preserve">, </w:t>
      </w:r>
      <w:r w:rsidR="00E731E6" w:rsidRPr="00532622">
        <w:rPr>
          <w:rFonts w:cs="Times New Roman"/>
          <w:szCs w:val="24"/>
        </w:rPr>
        <w:t>building positive brand association,</w:t>
      </w:r>
      <w:r w:rsidR="00FE2AD8" w:rsidRPr="00532622">
        <w:rPr>
          <w:rFonts w:cs="Times New Roman"/>
          <w:szCs w:val="24"/>
        </w:rPr>
        <w:t xml:space="preserve"> personality and image and ultimately gaining competitive </w:t>
      </w:r>
      <w:r w:rsidR="008D6027" w:rsidRPr="00532622">
        <w:rPr>
          <w:rFonts w:cs="Times New Roman"/>
          <w:szCs w:val="24"/>
        </w:rPr>
        <w:t>advantage</w:t>
      </w:r>
      <w:r w:rsidR="00FE2AD8" w:rsidRPr="00532622">
        <w:rPr>
          <w:rFonts w:cs="Times New Roman"/>
          <w:szCs w:val="24"/>
        </w:rPr>
        <w:t xml:space="preserve"> are some of the key functions performed by marketing teams at both </w:t>
      </w:r>
      <w:r w:rsidR="00746AFA" w:rsidRPr="00532622">
        <w:rPr>
          <w:rFonts w:cs="Times New Roman"/>
          <w:szCs w:val="24"/>
        </w:rPr>
        <w:t>H&amp;M</w:t>
      </w:r>
      <w:r w:rsidR="00FE2AD8" w:rsidRPr="00532622">
        <w:rPr>
          <w:rFonts w:cs="Times New Roman"/>
          <w:szCs w:val="24"/>
        </w:rPr>
        <w:t xml:space="preserve"> and </w:t>
      </w:r>
      <w:r w:rsidR="00D30169" w:rsidRPr="00532622">
        <w:rPr>
          <w:rFonts w:cs="Times New Roman"/>
          <w:szCs w:val="24"/>
        </w:rPr>
        <w:t>Coca Cola</w:t>
      </w:r>
      <w:r w:rsidR="00931B63" w:rsidRPr="00532622">
        <w:rPr>
          <w:rFonts w:cs="Times New Roman"/>
          <w:szCs w:val="24"/>
        </w:rPr>
        <w:t xml:space="preserve"> (Hartley and </w:t>
      </w:r>
      <w:proofErr w:type="spellStart"/>
      <w:r w:rsidR="00931B63" w:rsidRPr="00532622">
        <w:rPr>
          <w:rFonts w:cs="Times New Roman"/>
          <w:szCs w:val="24"/>
        </w:rPr>
        <w:t>Claycomb</w:t>
      </w:r>
      <w:proofErr w:type="spellEnd"/>
      <w:r w:rsidR="00931B63" w:rsidRPr="00532622">
        <w:rPr>
          <w:rFonts w:cs="Times New Roman"/>
          <w:szCs w:val="24"/>
        </w:rPr>
        <w:t>, 2013)</w:t>
      </w:r>
      <w:r w:rsidR="00FE2AD8" w:rsidRPr="00532622">
        <w:rPr>
          <w:rFonts w:cs="Times New Roman"/>
          <w:szCs w:val="24"/>
        </w:rPr>
        <w:t xml:space="preserve">. </w:t>
      </w:r>
    </w:p>
    <w:p w14:paraId="430ADA99" w14:textId="77777777" w:rsidR="00A553EA" w:rsidRPr="00532622" w:rsidRDefault="00A553EA" w:rsidP="00666CFC">
      <w:pPr>
        <w:rPr>
          <w:rFonts w:cs="Times New Roman"/>
          <w:szCs w:val="24"/>
        </w:rPr>
      </w:pPr>
      <w:r w:rsidRPr="00532622">
        <w:rPr>
          <w:rFonts w:cs="Times New Roman"/>
          <w:szCs w:val="24"/>
        </w:rPr>
        <w:t xml:space="preserve">Marketing department of H&amp;M is their own advertising agency globally, this is where the company creates different attractive campaigns and design marketing material. </w:t>
      </w:r>
      <w:r w:rsidR="00C26471" w:rsidRPr="00532622">
        <w:rPr>
          <w:rFonts w:cs="Times New Roman"/>
          <w:szCs w:val="24"/>
        </w:rPr>
        <w:t xml:space="preserve">This is also the place where H&amp;M is able to successfully develop their brand and further improve upon it with communication techniques which allows the brand to be loved by everyone. </w:t>
      </w:r>
      <w:r w:rsidR="009E34BF" w:rsidRPr="00532622">
        <w:rPr>
          <w:rFonts w:cs="Times New Roman"/>
          <w:szCs w:val="24"/>
        </w:rPr>
        <w:t>Marketing department of H&amp;M consist or comprises of “Project Management, Production Management, Purchase, Art Buying and Fashion Coordination” where all departments work along each other to improve global market offering and design high quality advertising or promotional material for their customers</w:t>
      </w:r>
      <w:r w:rsidR="00B454B6" w:rsidRPr="00532622">
        <w:rPr>
          <w:rFonts w:cs="Times New Roman"/>
          <w:szCs w:val="24"/>
        </w:rPr>
        <w:t xml:space="preserve"> (</w:t>
      </w:r>
      <w:r w:rsidR="00B454B6" w:rsidRPr="00532622">
        <w:rPr>
          <w:rFonts w:cs="Times New Roman"/>
          <w:color w:val="222222"/>
          <w:szCs w:val="24"/>
          <w:shd w:val="clear" w:color="auto" w:fill="FFFFFF"/>
        </w:rPr>
        <w:t>Career.hm.com, 2018)</w:t>
      </w:r>
      <w:r w:rsidR="009E34BF" w:rsidRPr="00532622">
        <w:rPr>
          <w:rFonts w:cs="Times New Roman"/>
          <w:szCs w:val="24"/>
        </w:rPr>
        <w:t xml:space="preserve">. </w:t>
      </w:r>
    </w:p>
    <w:p w14:paraId="1270EAF7" w14:textId="77777777" w:rsidR="00666CFC" w:rsidRPr="00532622" w:rsidRDefault="00666CFC" w:rsidP="00666CFC">
      <w:pPr>
        <w:pStyle w:val="Heading2"/>
        <w:rPr>
          <w:rFonts w:cs="Times New Roman"/>
          <w:szCs w:val="24"/>
        </w:rPr>
      </w:pPr>
      <w:bookmarkStart w:id="4" w:name="_Toc520488239"/>
      <w:r w:rsidRPr="00532622">
        <w:rPr>
          <w:rFonts w:cs="Times New Roman"/>
          <w:szCs w:val="24"/>
        </w:rPr>
        <w:t>Target Market</w:t>
      </w:r>
      <w:bookmarkEnd w:id="4"/>
    </w:p>
    <w:p w14:paraId="10F2AEDF" w14:textId="77777777" w:rsidR="00584F28" w:rsidRPr="00532622" w:rsidRDefault="000179AE" w:rsidP="00584F28">
      <w:pPr>
        <w:rPr>
          <w:rFonts w:cs="Times New Roman"/>
          <w:szCs w:val="24"/>
        </w:rPr>
      </w:pPr>
      <w:r w:rsidRPr="00532622">
        <w:rPr>
          <w:rFonts w:cs="Times New Roman"/>
          <w:szCs w:val="24"/>
        </w:rPr>
        <w:t xml:space="preserve">For marketing department of H&amp;M, its primary target for communication and interaction is the customer base. </w:t>
      </w:r>
      <w:r w:rsidR="000D7345" w:rsidRPr="00532622">
        <w:rPr>
          <w:rFonts w:cs="Times New Roman"/>
          <w:szCs w:val="24"/>
        </w:rPr>
        <w:t xml:space="preserve">H&amp;M segments its </w:t>
      </w:r>
      <w:r w:rsidR="00DA13FE" w:rsidRPr="00532622">
        <w:rPr>
          <w:rFonts w:cs="Times New Roman"/>
          <w:szCs w:val="24"/>
        </w:rPr>
        <w:t>customers based on</w:t>
      </w:r>
      <w:r w:rsidR="00A95071" w:rsidRPr="00532622">
        <w:rPr>
          <w:rFonts w:cs="Times New Roman"/>
          <w:szCs w:val="24"/>
        </w:rPr>
        <w:t xml:space="preserve"> sex and age. </w:t>
      </w:r>
      <w:r w:rsidR="009C6779" w:rsidRPr="00532622">
        <w:rPr>
          <w:rFonts w:cs="Times New Roman"/>
          <w:szCs w:val="24"/>
        </w:rPr>
        <w:t xml:space="preserve">Primarily, target audience of H&amp;M is divided into </w:t>
      </w:r>
      <w:r w:rsidR="000D7345" w:rsidRPr="00532622">
        <w:rPr>
          <w:rFonts w:cs="Times New Roman"/>
          <w:szCs w:val="24"/>
        </w:rPr>
        <w:t xml:space="preserve">women, men, children and young people as well as </w:t>
      </w:r>
      <w:r w:rsidR="009C6779" w:rsidRPr="00532622">
        <w:rPr>
          <w:rFonts w:cs="Times New Roman"/>
          <w:szCs w:val="24"/>
        </w:rPr>
        <w:t xml:space="preserve">age </w:t>
      </w:r>
      <w:r w:rsidR="009C6779" w:rsidRPr="00532622">
        <w:rPr>
          <w:rFonts w:cs="Times New Roman"/>
          <w:szCs w:val="24"/>
        </w:rPr>
        <w:lastRenderedPageBreak/>
        <w:t xml:space="preserve">brackets which include potential customers aging </w:t>
      </w:r>
      <w:r w:rsidR="00084B6B" w:rsidRPr="00532622">
        <w:rPr>
          <w:rFonts w:cs="Times New Roman"/>
          <w:szCs w:val="24"/>
        </w:rPr>
        <w:t>18 to 35-year-old</w:t>
      </w:r>
      <w:r w:rsidR="000D7345" w:rsidRPr="00532622">
        <w:rPr>
          <w:rFonts w:cs="Times New Roman"/>
          <w:szCs w:val="24"/>
        </w:rPr>
        <w:t>. The segments of its customers are composed of innovative consumers</w:t>
      </w:r>
      <w:r w:rsidR="00B577BE" w:rsidRPr="00532622">
        <w:rPr>
          <w:rFonts w:cs="Times New Roman"/>
          <w:szCs w:val="24"/>
        </w:rPr>
        <w:t xml:space="preserve"> those who are </w:t>
      </w:r>
      <w:r w:rsidR="000D7345" w:rsidRPr="00532622">
        <w:rPr>
          <w:rFonts w:cs="Times New Roman"/>
          <w:szCs w:val="24"/>
        </w:rPr>
        <w:t>fast followers of fashion. In the fashion world these consumers are called victims of fashion, they are young people who know fashion, are not loyal to brands and are inclined to spe</w:t>
      </w:r>
      <w:r w:rsidR="005B37D2" w:rsidRPr="00532622">
        <w:rPr>
          <w:rFonts w:cs="Times New Roman"/>
          <w:szCs w:val="24"/>
        </w:rPr>
        <w:t>nd</w:t>
      </w:r>
      <w:r w:rsidR="000D7345" w:rsidRPr="00532622">
        <w:rPr>
          <w:rFonts w:cs="Times New Roman"/>
          <w:szCs w:val="24"/>
        </w:rPr>
        <w:t xml:space="preserve">. These types of consumers are essential for the success of the fast fashion </w:t>
      </w:r>
      <w:r w:rsidR="00FD710B" w:rsidRPr="00532622">
        <w:rPr>
          <w:rFonts w:cs="Times New Roman"/>
          <w:szCs w:val="24"/>
        </w:rPr>
        <w:t>model,</w:t>
      </w:r>
      <w:r w:rsidR="000D7345" w:rsidRPr="00532622">
        <w:rPr>
          <w:rFonts w:cs="Times New Roman"/>
          <w:szCs w:val="24"/>
        </w:rPr>
        <w:t xml:space="preserve"> since they </w:t>
      </w:r>
      <w:r w:rsidR="00FD710B" w:rsidRPr="00532622">
        <w:rPr>
          <w:rFonts w:cs="Times New Roman"/>
          <w:szCs w:val="24"/>
        </w:rPr>
        <w:t>guarantee a</w:t>
      </w:r>
      <w:r w:rsidR="000D7345" w:rsidRPr="00532622">
        <w:rPr>
          <w:rFonts w:cs="Times New Roman"/>
          <w:szCs w:val="24"/>
        </w:rPr>
        <w:t xml:space="preserve"> quick turn of stock</w:t>
      </w:r>
      <w:r w:rsidR="00B81A24" w:rsidRPr="00532622">
        <w:rPr>
          <w:rFonts w:cs="Times New Roman"/>
          <w:szCs w:val="24"/>
        </w:rPr>
        <w:t xml:space="preserve"> (</w:t>
      </w:r>
      <w:proofErr w:type="spellStart"/>
      <w:r w:rsidR="00B81A24" w:rsidRPr="00532622">
        <w:rPr>
          <w:rFonts w:cs="Times New Roman"/>
          <w:szCs w:val="24"/>
        </w:rPr>
        <w:t>Dahlén</w:t>
      </w:r>
      <w:proofErr w:type="spellEnd"/>
      <w:r w:rsidR="00B81A24" w:rsidRPr="00532622">
        <w:rPr>
          <w:rFonts w:cs="Times New Roman"/>
          <w:szCs w:val="24"/>
        </w:rPr>
        <w:t xml:space="preserve"> et al., 2010)</w:t>
      </w:r>
      <w:r w:rsidR="000D7345" w:rsidRPr="00532622">
        <w:rPr>
          <w:rFonts w:cs="Times New Roman"/>
          <w:szCs w:val="24"/>
        </w:rPr>
        <w:t>.</w:t>
      </w:r>
    </w:p>
    <w:p w14:paraId="492B49C6" w14:textId="77777777" w:rsidR="00161631" w:rsidRPr="00532622" w:rsidRDefault="001F4CC4" w:rsidP="00584F28">
      <w:pPr>
        <w:rPr>
          <w:rFonts w:cs="Times New Roman"/>
          <w:szCs w:val="24"/>
        </w:rPr>
      </w:pPr>
      <w:r w:rsidRPr="00532622">
        <w:rPr>
          <w:rFonts w:cs="Times New Roman"/>
          <w:szCs w:val="24"/>
        </w:rPr>
        <w:t xml:space="preserve">H&amp;M’s marketing department is having a focused or segmented target market which it targets and aims to attract and this includes customers who are interested in fashion products. </w:t>
      </w:r>
      <w:r w:rsidR="00BA3226" w:rsidRPr="00532622">
        <w:rPr>
          <w:rFonts w:cs="Times New Roman"/>
          <w:szCs w:val="24"/>
        </w:rPr>
        <w:t xml:space="preserve">Whereas on the other hand, Coca Cola is different in this regard as their marketing department is not only looking towards a specific group of people but it is </w:t>
      </w:r>
      <w:r w:rsidR="00CA24E9" w:rsidRPr="00532622">
        <w:rPr>
          <w:rFonts w:cs="Times New Roman"/>
          <w:szCs w:val="24"/>
        </w:rPr>
        <w:t>targeting</w:t>
      </w:r>
      <w:r w:rsidR="00BA3226" w:rsidRPr="00532622">
        <w:rPr>
          <w:rFonts w:cs="Times New Roman"/>
          <w:szCs w:val="24"/>
        </w:rPr>
        <w:t xml:space="preserve"> mass audience. </w:t>
      </w:r>
      <w:r w:rsidR="008668C0" w:rsidRPr="00532622">
        <w:rPr>
          <w:rFonts w:cs="Times New Roman"/>
          <w:szCs w:val="24"/>
        </w:rPr>
        <w:t xml:space="preserve">Target market of H&amp;M’s marketing team are customers who are fashion oriented and are interested in shopping and staying up to date with new trends in the industry. </w:t>
      </w:r>
    </w:p>
    <w:p w14:paraId="1CBA0394" w14:textId="77777777" w:rsidR="00666CFC" w:rsidRPr="00532622" w:rsidRDefault="00666CFC" w:rsidP="00666CFC">
      <w:pPr>
        <w:pStyle w:val="Heading2"/>
        <w:rPr>
          <w:rFonts w:cs="Times New Roman"/>
          <w:szCs w:val="24"/>
        </w:rPr>
      </w:pPr>
      <w:bookmarkStart w:id="5" w:name="_Toc520488240"/>
      <w:r w:rsidRPr="00532622">
        <w:rPr>
          <w:rFonts w:cs="Times New Roman"/>
          <w:szCs w:val="24"/>
        </w:rPr>
        <w:t>Communication Methods</w:t>
      </w:r>
      <w:bookmarkEnd w:id="5"/>
    </w:p>
    <w:p w14:paraId="272805A8" w14:textId="77777777" w:rsidR="001E05DD" w:rsidRPr="00532622" w:rsidRDefault="001E05DD" w:rsidP="00666CFC">
      <w:pPr>
        <w:rPr>
          <w:rFonts w:cs="Times New Roman"/>
          <w:szCs w:val="24"/>
        </w:rPr>
      </w:pPr>
      <w:r w:rsidRPr="00532622">
        <w:rPr>
          <w:rFonts w:cs="Times New Roman"/>
          <w:szCs w:val="24"/>
        </w:rPr>
        <w:t>H &amp; M sees the store as a strong information channel because it is there meetings with customers occurs. Each employee is therefore considered to have an important role to play as a representative of H &amp; M towards the customers. In order to offer customers a pleasant environment and to strengthen their Buying houses are regularly rebuilt by renewing and adapting the furnishings. H &amp; M informs customers about the offer through display windows, presentation and information on the labels in the garment. Each label in the garment is labeled with country of origin to enlighten where they are produced. H &amp; M is working on its business idea through several advertising campaigns each year</w:t>
      </w:r>
      <w:r w:rsidR="00B81A24" w:rsidRPr="00532622">
        <w:rPr>
          <w:rFonts w:cs="Times New Roman"/>
          <w:szCs w:val="24"/>
        </w:rPr>
        <w:t xml:space="preserve"> (</w:t>
      </w:r>
      <w:proofErr w:type="spellStart"/>
      <w:r w:rsidR="00B81A24" w:rsidRPr="00532622">
        <w:rPr>
          <w:rFonts w:cs="Times New Roman"/>
          <w:szCs w:val="24"/>
        </w:rPr>
        <w:t>Magrath</w:t>
      </w:r>
      <w:proofErr w:type="spellEnd"/>
      <w:r w:rsidR="00B81A24" w:rsidRPr="00532622">
        <w:rPr>
          <w:rFonts w:cs="Times New Roman"/>
          <w:szCs w:val="24"/>
        </w:rPr>
        <w:t xml:space="preserve"> and McCormick, 2013, p.115)</w:t>
      </w:r>
      <w:r w:rsidRPr="00532622">
        <w:rPr>
          <w:rFonts w:cs="Times New Roman"/>
          <w:szCs w:val="24"/>
        </w:rPr>
        <w:t xml:space="preserve">. </w:t>
      </w:r>
    </w:p>
    <w:p w14:paraId="456DBD0C" w14:textId="33688E52" w:rsidR="00666CFC" w:rsidRPr="00532622" w:rsidRDefault="001E05DD" w:rsidP="00666CFC">
      <w:pPr>
        <w:rPr>
          <w:rFonts w:cs="Times New Roman"/>
          <w:szCs w:val="24"/>
        </w:rPr>
      </w:pPr>
      <w:r w:rsidRPr="00532622">
        <w:rPr>
          <w:rFonts w:cs="Times New Roman"/>
          <w:szCs w:val="24"/>
        </w:rPr>
        <w:lastRenderedPageBreak/>
        <w:t xml:space="preserve">The advertisement is to invite customers in an attractive and informative way. The campaigners' message is to convey fashion that the design and purchasing department believes in. Because all advertisements are made centrally at the headquarters </w:t>
      </w:r>
      <w:r w:rsidR="0004736D">
        <w:rPr>
          <w:rFonts w:cs="Times New Roman"/>
          <w:szCs w:val="24"/>
        </w:rPr>
        <w:t xml:space="preserve">located </w:t>
      </w:r>
      <w:r w:rsidRPr="00532622">
        <w:rPr>
          <w:rFonts w:cs="Times New Roman"/>
          <w:szCs w:val="24"/>
        </w:rPr>
        <w:t>in Stockholm together with independent buyers, all advertising is in general put it on all markets. The media mix, however, is adapted to local conditions and needs. In order for H &amp; M to be able to strengthen and clarify its brand in a cost-effective manner, this means that various communication and PR activities are regularly carried out. The central message advertisement aims to convey what H &amp; M stands for and what they offer the customer. H &amp; M is running continuously contact with the media and often invites press to different hits in the sales countries where H &amp; M's Fashion and trends are displayed. In this way, dialogue and interest in the coming collections can be achieved created bet</w:t>
      </w:r>
      <w:r w:rsidR="00EF08E4" w:rsidRPr="00532622">
        <w:rPr>
          <w:rFonts w:cs="Times New Roman"/>
          <w:szCs w:val="24"/>
        </w:rPr>
        <w:t>ween the company and the media</w:t>
      </w:r>
      <w:r w:rsidR="00B81A24" w:rsidRPr="00532622">
        <w:rPr>
          <w:rFonts w:cs="Times New Roman"/>
          <w:szCs w:val="24"/>
        </w:rPr>
        <w:t xml:space="preserve"> (Hines and Bruce, 2007)</w:t>
      </w:r>
      <w:r w:rsidR="00EF08E4" w:rsidRPr="00532622">
        <w:rPr>
          <w:rFonts w:cs="Times New Roman"/>
          <w:szCs w:val="24"/>
        </w:rPr>
        <w:t>.</w:t>
      </w:r>
    </w:p>
    <w:p w14:paraId="1DFA45FC" w14:textId="77777777" w:rsidR="00034D46" w:rsidRPr="00532622" w:rsidRDefault="00034D46" w:rsidP="00666CFC">
      <w:pPr>
        <w:rPr>
          <w:rFonts w:cs="Times New Roman"/>
          <w:szCs w:val="24"/>
        </w:rPr>
      </w:pPr>
      <w:r w:rsidRPr="00532622">
        <w:rPr>
          <w:rFonts w:cs="Times New Roman"/>
          <w:szCs w:val="24"/>
        </w:rPr>
        <w:t xml:space="preserve">In order for H &amp; M to reach customers, new offers are constantly being developed. During spring 2007 Women's collections were complemented with a matching shoe range. H &amp; M wants to offer their customers the latest trends from top to toe, and therefore think that even shoes are important accessory. Initially, the shoes were sold </w:t>
      </w:r>
      <w:r w:rsidR="00301524" w:rsidRPr="00532622">
        <w:rPr>
          <w:rFonts w:cs="Times New Roman"/>
          <w:szCs w:val="24"/>
        </w:rPr>
        <w:t>across</w:t>
      </w:r>
      <w:r w:rsidRPr="00532622">
        <w:rPr>
          <w:rFonts w:cs="Times New Roman"/>
          <w:szCs w:val="24"/>
        </w:rPr>
        <w:t xml:space="preserve"> 200 H &amp; M stores in </w:t>
      </w:r>
      <w:r w:rsidR="00930531" w:rsidRPr="00532622">
        <w:rPr>
          <w:rFonts w:cs="Times New Roman"/>
          <w:szCs w:val="24"/>
        </w:rPr>
        <w:t>different</w:t>
      </w:r>
      <w:r w:rsidR="00301524" w:rsidRPr="00532622">
        <w:rPr>
          <w:rFonts w:cs="Times New Roman"/>
          <w:szCs w:val="24"/>
        </w:rPr>
        <w:t xml:space="preserve"> counties during spring period. During the year 2007, H&amp;M came up with the name Collection of Style which included products for men and women both but on a premium price. </w:t>
      </w:r>
      <w:r w:rsidRPr="00532622">
        <w:rPr>
          <w:rFonts w:cs="Times New Roman"/>
          <w:szCs w:val="24"/>
        </w:rPr>
        <w:t xml:space="preserve">H &amp; M's ambition is even here to offer the best price on compare. This product range is currently only available on one limited number of places and has not yet arrived in </w:t>
      </w:r>
      <w:r w:rsidR="00577BFF" w:rsidRPr="00532622">
        <w:rPr>
          <w:rFonts w:cs="Times New Roman"/>
          <w:szCs w:val="24"/>
        </w:rPr>
        <w:t>Europe</w:t>
      </w:r>
      <w:r w:rsidRPr="00532622">
        <w:rPr>
          <w:rFonts w:cs="Times New Roman"/>
          <w:szCs w:val="24"/>
        </w:rPr>
        <w:t>. H &amp; M is also planning to launch a home textile initiative called H &amp; M Home. The range contain</w:t>
      </w:r>
      <w:r w:rsidR="00764CD2" w:rsidRPr="00532622">
        <w:rPr>
          <w:rFonts w:cs="Times New Roman"/>
          <w:szCs w:val="24"/>
        </w:rPr>
        <w:t>s</w:t>
      </w:r>
      <w:r w:rsidRPr="00532622">
        <w:rPr>
          <w:rFonts w:cs="Times New Roman"/>
          <w:szCs w:val="24"/>
        </w:rPr>
        <w:t xml:space="preserve"> selected products for the </w:t>
      </w:r>
      <w:r w:rsidR="00764CD2" w:rsidRPr="00532622">
        <w:rPr>
          <w:rFonts w:cs="Times New Roman"/>
          <w:szCs w:val="24"/>
        </w:rPr>
        <w:t>“</w:t>
      </w:r>
      <w:r w:rsidRPr="00532622">
        <w:rPr>
          <w:rFonts w:cs="Times New Roman"/>
          <w:szCs w:val="24"/>
        </w:rPr>
        <w:t>home such as bedspreads, sheets, curtains, towels, blankets and pillows</w:t>
      </w:r>
      <w:r w:rsidR="00764CD2" w:rsidRPr="00532622">
        <w:rPr>
          <w:rFonts w:cs="Times New Roman"/>
          <w:szCs w:val="24"/>
        </w:rPr>
        <w:t>”</w:t>
      </w:r>
      <w:r w:rsidRPr="00532622">
        <w:rPr>
          <w:rFonts w:cs="Times New Roman"/>
          <w:szCs w:val="24"/>
        </w:rPr>
        <w:t xml:space="preserve">. To begin with, sales for H &amp; M Home </w:t>
      </w:r>
      <w:r w:rsidR="00025E48" w:rsidRPr="00532622">
        <w:rPr>
          <w:rFonts w:cs="Times New Roman"/>
          <w:szCs w:val="24"/>
        </w:rPr>
        <w:t>took</w:t>
      </w:r>
      <w:r w:rsidRPr="00532622">
        <w:rPr>
          <w:rFonts w:cs="Times New Roman"/>
          <w:szCs w:val="24"/>
        </w:rPr>
        <w:t xml:space="preserve"> place through distance trading via catalog and internet in </w:t>
      </w:r>
      <w:r w:rsidRPr="00532622">
        <w:rPr>
          <w:rFonts w:cs="Times New Roman"/>
          <w:szCs w:val="24"/>
        </w:rPr>
        <w:lastRenderedPageBreak/>
        <w:t>the Nordic countries and the Netherlands as well as via internet sales in Germany and Austria</w:t>
      </w:r>
      <w:r w:rsidR="00B81A24" w:rsidRPr="00532622">
        <w:rPr>
          <w:rFonts w:cs="Times New Roman"/>
          <w:szCs w:val="24"/>
        </w:rPr>
        <w:t xml:space="preserve"> (</w:t>
      </w:r>
      <w:proofErr w:type="spellStart"/>
      <w:r w:rsidR="00B81A24" w:rsidRPr="00532622">
        <w:rPr>
          <w:rFonts w:cs="Times New Roman"/>
          <w:szCs w:val="24"/>
        </w:rPr>
        <w:t>Aaker</w:t>
      </w:r>
      <w:proofErr w:type="spellEnd"/>
      <w:r w:rsidR="00B81A24" w:rsidRPr="00532622">
        <w:rPr>
          <w:rFonts w:cs="Times New Roman"/>
          <w:szCs w:val="24"/>
        </w:rPr>
        <w:t>, 2010)</w:t>
      </w:r>
      <w:r w:rsidRPr="00532622">
        <w:rPr>
          <w:rFonts w:cs="Times New Roman"/>
          <w:szCs w:val="24"/>
        </w:rPr>
        <w:t>.</w:t>
      </w:r>
    </w:p>
    <w:p w14:paraId="255B991C" w14:textId="3066C81E" w:rsidR="00207C3F" w:rsidRPr="00532622" w:rsidRDefault="00EC39BC" w:rsidP="00666CFC">
      <w:pPr>
        <w:rPr>
          <w:rFonts w:cs="Times New Roman"/>
          <w:szCs w:val="24"/>
        </w:rPr>
      </w:pPr>
      <w:r w:rsidRPr="00532622">
        <w:rPr>
          <w:rFonts w:cs="Times New Roman"/>
          <w:szCs w:val="24"/>
        </w:rPr>
        <w:t xml:space="preserve">H &amp; M design collaborations would not be considered as a pure endorsement celebrity strategy form given that collaboration implies a knowledge transfer and the brand experience of the designer. However, one could argue that by advertising the designer's face, with the new design collection, attracts a greater advertising for recognition, and the celebrity advertising effect endorser .H &amp; M has been investing in celebrity support strategy since 2006, and has collaborated with style icons like Madonna, Kylie Minogue, David Beckham, Anna </w:t>
      </w:r>
      <w:proofErr w:type="spellStart"/>
      <w:r w:rsidRPr="00532622">
        <w:rPr>
          <w:rFonts w:cs="Times New Roman"/>
          <w:szCs w:val="24"/>
        </w:rPr>
        <w:t>Dello</w:t>
      </w:r>
      <w:proofErr w:type="spellEnd"/>
      <w:r w:rsidRPr="00532622">
        <w:rPr>
          <w:rFonts w:cs="Times New Roman"/>
          <w:szCs w:val="24"/>
        </w:rPr>
        <w:t xml:space="preserve"> Russo and Beyoncé. In addition to said Strategies H &amp; M has partnered with athletes in an attempt to extend their brand in new markets. H &amp; M sponsors </w:t>
      </w:r>
      <w:proofErr w:type="spellStart"/>
      <w:r w:rsidRPr="00532622">
        <w:rPr>
          <w:rFonts w:cs="Times New Roman"/>
          <w:szCs w:val="24"/>
        </w:rPr>
        <w:t>C</w:t>
      </w:r>
      <w:r w:rsidR="00B340D1">
        <w:rPr>
          <w:rFonts w:cs="Times New Roman"/>
          <w:szCs w:val="24"/>
        </w:rPr>
        <w:t>se</w:t>
      </w:r>
      <w:r w:rsidRPr="00532622">
        <w:rPr>
          <w:rFonts w:cs="Times New Roman"/>
          <w:szCs w:val="24"/>
        </w:rPr>
        <w:t>ch</w:t>
      </w:r>
      <w:proofErr w:type="spellEnd"/>
      <w:r w:rsidRPr="00532622">
        <w:rPr>
          <w:rFonts w:cs="Times New Roman"/>
          <w:szCs w:val="24"/>
        </w:rPr>
        <w:t xml:space="preserve"> Tomas </w:t>
      </w:r>
      <w:proofErr w:type="spellStart"/>
      <w:r w:rsidRPr="00532622">
        <w:rPr>
          <w:rFonts w:cs="Times New Roman"/>
          <w:szCs w:val="24"/>
        </w:rPr>
        <w:t>Berdych</w:t>
      </w:r>
      <w:proofErr w:type="spellEnd"/>
      <w:r w:rsidRPr="00532622">
        <w:rPr>
          <w:rFonts w:cs="Times New Roman"/>
          <w:szCs w:val="24"/>
        </w:rPr>
        <w:t xml:space="preserve">, one of the brightest and most talented of tennis in the </w:t>
      </w:r>
      <w:r w:rsidR="00207C3F" w:rsidRPr="00532622">
        <w:rPr>
          <w:rFonts w:cs="Times New Roman"/>
          <w:szCs w:val="24"/>
        </w:rPr>
        <w:t>world (</w:t>
      </w:r>
      <w:proofErr w:type="spellStart"/>
      <w:r w:rsidR="00207C3F" w:rsidRPr="00532622">
        <w:rPr>
          <w:rFonts w:cs="Times New Roman"/>
          <w:szCs w:val="24"/>
        </w:rPr>
        <w:t>Esch</w:t>
      </w:r>
      <w:proofErr w:type="spellEnd"/>
      <w:r w:rsidR="00207C3F" w:rsidRPr="00532622">
        <w:rPr>
          <w:rFonts w:cs="Times New Roman"/>
          <w:szCs w:val="24"/>
        </w:rPr>
        <w:t xml:space="preserve"> and </w:t>
      </w:r>
      <w:proofErr w:type="spellStart"/>
      <w:r w:rsidR="00207C3F" w:rsidRPr="00532622">
        <w:rPr>
          <w:rFonts w:cs="Times New Roman"/>
          <w:szCs w:val="24"/>
        </w:rPr>
        <w:t>Strödter</w:t>
      </w:r>
      <w:proofErr w:type="spellEnd"/>
      <w:r w:rsidR="00207C3F" w:rsidRPr="00532622">
        <w:rPr>
          <w:rFonts w:cs="Times New Roman"/>
          <w:szCs w:val="24"/>
        </w:rPr>
        <w:t>, 2008)</w:t>
      </w:r>
      <w:r w:rsidRPr="00532622">
        <w:rPr>
          <w:rFonts w:cs="Times New Roman"/>
          <w:szCs w:val="24"/>
        </w:rPr>
        <w:t xml:space="preserve">. </w:t>
      </w:r>
    </w:p>
    <w:p w14:paraId="0F4F16A9" w14:textId="77777777" w:rsidR="002E3A2B" w:rsidRPr="00532622" w:rsidRDefault="002E3A2B" w:rsidP="00666CFC">
      <w:pPr>
        <w:rPr>
          <w:rFonts w:cs="Times New Roman"/>
          <w:szCs w:val="24"/>
        </w:rPr>
      </w:pPr>
      <w:r w:rsidRPr="00532622">
        <w:rPr>
          <w:rFonts w:cs="Times New Roman"/>
          <w:szCs w:val="24"/>
        </w:rPr>
        <w:t xml:space="preserve">In addition, H &amp; M sponsors the riders on horseback: </w:t>
      </w:r>
      <w:proofErr w:type="spellStart"/>
      <w:r w:rsidRPr="00532622">
        <w:rPr>
          <w:rFonts w:cs="Times New Roman"/>
          <w:szCs w:val="24"/>
        </w:rPr>
        <w:t>Malin</w:t>
      </w:r>
      <w:proofErr w:type="spellEnd"/>
      <w:r w:rsidRPr="00532622">
        <w:rPr>
          <w:rFonts w:cs="Times New Roman"/>
          <w:szCs w:val="24"/>
        </w:rPr>
        <w:t xml:space="preserve"> </w:t>
      </w:r>
      <w:proofErr w:type="spellStart"/>
      <w:r w:rsidRPr="00532622">
        <w:rPr>
          <w:rFonts w:cs="Times New Roman"/>
          <w:szCs w:val="24"/>
        </w:rPr>
        <w:t>Baryard-Johnsson</w:t>
      </w:r>
      <w:proofErr w:type="spellEnd"/>
      <w:r w:rsidRPr="00532622">
        <w:rPr>
          <w:rFonts w:cs="Times New Roman"/>
          <w:szCs w:val="24"/>
        </w:rPr>
        <w:t xml:space="preserve"> and </w:t>
      </w:r>
      <w:proofErr w:type="spellStart"/>
      <w:r w:rsidRPr="00532622">
        <w:rPr>
          <w:rFonts w:cs="Times New Roman"/>
          <w:szCs w:val="24"/>
        </w:rPr>
        <w:t>Peder</w:t>
      </w:r>
      <w:proofErr w:type="spellEnd"/>
      <w:r w:rsidRPr="00532622">
        <w:rPr>
          <w:rFonts w:cs="Times New Roman"/>
          <w:szCs w:val="24"/>
        </w:rPr>
        <w:t xml:space="preserve"> </w:t>
      </w:r>
      <w:proofErr w:type="spellStart"/>
      <w:r w:rsidRPr="00532622">
        <w:rPr>
          <w:rFonts w:cs="Times New Roman"/>
          <w:szCs w:val="24"/>
        </w:rPr>
        <w:t>Fredricson</w:t>
      </w:r>
      <w:proofErr w:type="spellEnd"/>
      <w:r w:rsidRPr="00532622">
        <w:rPr>
          <w:rFonts w:cs="Times New Roman"/>
          <w:szCs w:val="24"/>
        </w:rPr>
        <w:t xml:space="preserve">. On its website, H &amp; M states that </w:t>
      </w:r>
      <w:proofErr w:type="spellStart"/>
      <w:r w:rsidRPr="00532622">
        <w:rPr>
          <w:rFonts w:cs="Times New Roman"/>
          <w:szCs w:val="24"/>
        </w:rPr>
        <w:t>Malin</w:t>
      </w:r>
      <w:proofErr w:type="spellEnd"/>
      <w:r w:rsidRPr="00532622">
        <w:rPr>
          <w:rFonts w:cs="Times New Roman"/>
          <w:szCs w:val="24"/>
        </w:rPr>
        <w:t xml:space="preserve"> has partnered with H &amp; M in 1996. In 2003, a fellow member of the Swedish national team and Olympic medalist, </w:t>
      </w:r>
      <w:proofErr w:type="spellStart"/>
      <w:r w:rsidRPr="00532622">
        <w:rPr>
          <w:rFonts w:cs="Times New Roman"/>
          <w:szCs w:val="24"/>
        </w:rPr>
        <w:t>Peder</w:t>
      </w:r>
      <w:proofErr w:type="spellEnd"/>
      <w:r w:rsidRPr="00532622">
        <w:rPr>
          <w:rFonts w:cs="Times New Roman"/>
          <w:szCs w:val="24"/>
        </w:rPr>
        <w:t xml:space="preserve"> </w:t>
      </w:r>
      <w:proofErr w:type="spellStart"/>
      <w:r w:rsidRPr="00532622">
        <w:rPr>
          <w:rFonts w:cs="Times New Roman"/>
          <w:szCs w:val="24"/>
        </w:rPr>
        <w:t>Fredricson</w:t>
      </w:r>
      <w:proofErr w:type="spellEnd"/>
      <w:r w:rsidRPr="00532622">
        <w:rPr>
          <w:rFonts w:cs="Times New Roman"/>
          <w:szCs w:val="24"/>
        </w:rPr>
        <w:t xml:space="preserve">, joined her in "Team H &amp; M". However, there is no evidence of equestrian-related fashion in clothing ranges at H &amp; M, neither mention the development of products or designs together. Therefore, this sports sponsorship differs from that of H &amp; M has with Tomas </w:t>
      </w:r>
      <w:proofErr w:type="spellStart"/>
      <w:r w:rsidRPr="00532622">
        <w:rPr>
          <w:rFonts w:cs="Times New Roman"/>
          <w:szCs w:val="24"/>
        </w:rPr>
        <w:t>Berdych</w:t>
      </w:r>
      <w:proofErr w:type="spellEnd"/>
      <w:r w:rsidRPr="00532622">
        <w:rPr>
          <w:rFonts w:cs="Times New Roman"/>
          <w:szCs w:val="24"/>
        </w:rPr>
        <w:t xml:space="preserve">, since there is no creative relationship or knowledge transfer between riders and H &amp; </w:t>
      </w:r>
      <w:r w:rsidR="00003938" w:rsidRPr="00532622">
        <w:rPr>
          <w:rFonts w:cs="Times New Roman"/>
          <w:szCs w:val="24"/>
        </w:rPr>
        <w:t>M (</w:t>
      </w:r>
      <w:proofErr w:type="spellStart"/>
      <w:r w:rsidR="00207C3F" w:rsidRPr="00532622">
        <w:rPr>
          <w:rFonts w:cs="Times New Roman"/>
          <w:szCs w:val="24"/>
        </w:rPr>
        <w:t>Esch</w:t>
      </w:r>
      <w:proofErr w:type="spellEnd"/>
      <w:r w:rsidR="00207C3F" w:rsidRPr="00532622">
        <w:rPr>
          <w:rFonts w:cs="Times New Roman"/>
          <w:szCs w:val="24"/>
        </w:rPr>
        <w:t xml:space="preserve"> and </w:t>
      </w:r>
      <w:proofErr w:type="spellStart"/>
      <w:r w:rsidR="00207C3F" w:rsidRPr="00532622">
        <w:rPr>
          <w:rFonts w:cs="Times New Roman"/>
          <w:szCs w:val="24"/>
        </w:rPr>
        <w:t>Strödter</w:t>
      </w:r>
      <w:proofErr w:type="spellEnd"/>
      <w:r w:rsidR="00207C3F" w:rsidRPr="00532622">
        <w:rPr>
          <w:rFonts w:cs="Times New Roman"/>
          <w:szCs w:val="24"/>
        </w:rPr>
        <w:t>, 2008)</w:t>
      </w:r>
      <w:r w:rsidRPr="00532622">
        <w:rPr>
          <w:rFonts w:cs="Times New Roman"/>
          <w:szCs w:val="24"/>
        </w:rPr>
        <w:t>.</w:t>
      </w:r>
      <w:r w:rsidR="00FF3756" w:rsidRPr="00532622">
        <w:rPr>
          <w:rFonts w:cs="Times New Roman"/>
          <w:szCs w:val="24"/>
        </w:rPr>
        <w:t xml:space="preserve"> </w:t>
      </w:r>
      <w:r w:rsidR="00003938" w:rsidRPr="00532622">
        <w:rPr>
          <w:rFonts w:cs="Times New Roman"/>
          <w:szCs w:val="24"/>
        </w:rPr>
        <w:t xml:space="preserve">Celebrity endorsement strategy is not actively used by Coca Cola as much as it is used by H&amp;M for marketing communication. </w:t>
      </w:r>
    </w:p>
    <w:p w14:paraId="682501F2" w14:textId="77777777" w:rsidR="00666CFC" w:rsidRPr="00532622" w:rsidRDefault="00666CFC" w:rsidP="00666CFC">
      <w:pPr>
        <w:pStyle w:val="Heading2"/>
        <w:rPr>
          <w:rFonts w:cs="Times New Roman"/>
          <w:szCs w:val="24"/>
        </w:rPr>
      </w:pPr>
      <w:bookmarkStart w:id="6" w:name="_Toc520488241"/>
      <w:r w:rsidRPr="00532622">
        <w:rPr>
          <w:rFonts w:cs="Times New Roman"/>
          <w:szCs w:val="24"/>
        </w:rPr>
        <w:lastRenderedPageBreak/>
        <w:t>Measurement of Success</w:t>
      </w:r>
      <w:bookmarkEnd w:id="6"/>
    </w:p>
    <w:p w14:paraId="6EC895BA" w14:textId="1A0CF06F" w:rsidR="00482379" w:rsidRPr="00532622" w:rsidRDefault="00B06716" w:rsidP="00666CFC">
      <w:pPr>
        <w:rPr>
          <w:rFonts w:cs="Times New Roman"/>
          <w:szCs w:val="24"/>
        </w:rPr>
      </w:pPr>
      <w:r w:rsidRPr="00532622">
        <w:rPr>
          <w:rFonts w:cs="Times New Roman"/>
          <w:szCs w:val="24"/>
        </w:rPr>
        <w:t xml:space="preserve">H &amp; M has through its collaboration with renowned designers found a new way of strengthening its brand. From H &amp; M's own perspective, they have linked to a loyal clientele that may not otherwise be H &amp; M customers by attracting higher quality products and products market. Through all the media attention that H &amp; M received for the collaboration and as they themselves advertising makes it easier for customers to </w:t>
      </w:r>
      <w:proofErr w:type="spellStart"/>
      <w:r w:rsidRPr="00532622">
        <w:rPr>
          <w:rFonts w:cs="Times New Roman"/>
          <w:szCs w:val="24"/>
        </w:rPr>
        <w:t>recogni</w:t>
      </w:r>
      <w:r w:rsidR="00B340D1">
        <w:rPr>
          <w:rFonts w:cs="Times New Roman"/>
          <w:szCs w:val="24"/>
        </w:rPr>
        <w:t>se</w:t>
      </w:r>
      <w:proofErr w:type="spellEnd"/>
      <w:r w:rsidRPr="00532622">
        <w:rPr>
          <w:rFonts w:cs="Times New Roman"/>
          <w:szCs w:val="24"/>
        </w:rPr>
        <w:t xml:space="preserve"> the collection of </w:t>
      </w:r>
      <w:proofErr w:type="spellStart"/>
      <w:r w:rsidRPr="00532622">
        <w:rPr>
          <w:rFonts w:cs="Times New Roman"/>
          <w:szCs w:val="24"/>
        </w:rPr>
        <w:t>Cavalli</w:t>
      </w:r>
      <w:proofErr w:type="spellEnd"/>
      <w:r w:rsidRPr="00532622">
        <w:rPr>
          <w:rFonts w:cs="Times New Roman"/>
          <w:szCs w:val="24"/>
        </w:rPr>
        <w:t xml:space="preserve">. They are attracting </w:t>
      </w:r>
      <w:r w:rsidR="00434F29" w:rsidRPr="00532622">
        <w:rPr>
          <w:rFonts w:cs="Times New Roman"/>
          <w:szCs w:val="24"/>
        </w:rPr>
        <w:t>c</w:t>
      </w:r>
      <w:r w:rsidRPr="00532622">
        <w:rPr>
          <w:rFonts w:cs="Times New Roman"/>
          <w:szCs w:val="24"/>
        </w:rPr>
        <w:t>ustomers also have something out of the ordinary budget range that is otherwise seen in each and every other chain of stores. From the perspective of competitors, it has become something of a model</w:t>
      </w:r>
      <w:r w:rsidR="00B81A24" w:rsidRPr="00532622">
        <w:rPr>
          <w:rFonts w:cs="Times New Roman"/>
          <w:szCs w:val="24"/>
        </w:rPr>
        <w:t xml:space="preserve"> (</w:t>
      </w:r>
      <w:proofErr w:type="spellStart"/>
      <w:r w:rsidR="00B81A24" w:rsidRPr="00532622">
        <w:rPr>
          <w:rFonts w:cs="Times New Roman"/>
          <w:szCs w:val="24"/>
        </w:rPr>
        <w:t>Kapferer</w:t>
      </w:r>
      <w:proofErr w:type="spellEnd"/>
      <w:r w:rsidR="00B81A24" w:rsidRPr="00532622">
        <w:rPr>
          <w:rFonts w:cs="Times New Roman"/>
          <w:szCs w:val="24"/>
        </w:rPr>
        <w:t xml:space="preserve"> and </w:t>
      </w:r>
      <w:proofErr w:type="spellStart"/>
      <w:r w:rsidR="00B81A24" w:rsidRPr="00532622">
        <w:rPr>
          <w:rFonts w:cs="Times New Roman"/>
          <w:szCs w:val="24"/>
        </w:rPr>
        <w:t>Bastien</w:t>
      </w:r>
      <w:proofErr w:type="spellEnd"/>
      <w:r w:rsidR="00B81A24" w:rsidRPr="00532622">
        <w:rPr>
          <w:rFonts w:cs="Times New Roman"/>
          <w:szCs w:val="24"/>
        </w:rPr>
        <w:t>, 2012)</w:t>
      </w:r>
      <w:r w:rsidRPr="00532622">
        <w:rPr>
          <w:rFonts w:cs="Times New Roman"/>
          <w:szCs w:val="24"/>
        </w:rPr>
        <w:t xml:space="preserve">. </w:t>
      </w:r>
    </w:p>
    <w:p w14:paraId="2024E13B" w14:textId="645BF204" w:rsidR="00666CFC" w:rsidRPr="00532622" w:rsidRDefault="00B06716" w:rsidP="00666CFC">
      <w:pPr>
        <w:rPr>
          <w:rFonts w:cs="Times New Roman"/>
          <w:szCs w:val="24"/>
        </w:rPr>
      </w:pPr>
      <w:r w:rsidRPr="00532622">
        <w:rPr>
          <w:rFonts w:cs="Times New Roman"/>
          <w:szCs w:val="24"/>
        </w:rPr>
        <w:t xml:space="preserve">H &amp; M also works as a value creator on that </w:t>
      </w:r>
      <w:r w:rsidR="006E5D70" w:rsidRPr="00532622">
        <w:rPr>
          <w:rFonts w:cs="Times New Roman"/>
          <w:szCs w:val="24"/>
        </w:rPr>
        <w:t>through</w:t>
      </w:r>
      <w:r w:rsidRPr="00532622">
        <w:rPr>
          <w:rFonts w:cs="Times New Roman"/>
          <w:szCs w:val="24"/>
        </w:rPr>
        <w:t xml:space="preserve"> their collaborations, they make commitment to the customers. They create discussion and Expectations and Exchange through the Internet due to the unique collections of the designs. Also, the customers are less price sensitive as the partnerships are considered so popular, it results in Customers "have to" wear the clothes at any price, even if they are otherwise shopping for H &amp; M's regular prices</w:t>
      </w:r>
      <w:r w:rsidR="00933E2A" w:rsidRPr="00532622">
        <w:rPr>
          <w:rFonts w:cs="Times New Roman"/>
          <w:szCs w:val="24"/>
        </w:rPr>
        <w:t xml:space="preserve"> (</w:t>
      </w:r>
      <w:proofErr w:type="spellStart"/>
      <w:r w:rsidR="00933E2A" w:rsidRPr="00532622">
        <w:rPr>
          <w:rFonts w:cs="Times New Roman"/>
          <w:szCs w:val="24"/>
        </w:rPr>
        <w:t>Schuiling</w:t>
      </w:r>
      <w:proofErr w:type="spellEnd"/>
      <w:r w:rsidR="00933E2A" w:rsidRPr="00532622">
        <w:rPr>
          <w:rFonts w:cs="Times New Roman"/>
          <w:szCs w:val="24"/>
        </w:rPr>
        <w:t xml:space="preserve"> and </w:t>
      </w:r>
      <w:proofErr w:type="spellStart"/>
      <w:r w:rsidR="00933E2A" w:rsidRPr="00532622">
        <w:rPr>
          <w:rFonts w:cs="Times New Roman"/>
          <w:szCs w:val="24"/>
        </w:rPr>
        <w:t>Kapferer</w:t>
      </w:r>
      <w:proofErr w:type="spellEnd"/>
      <w:r w:rsidR="00933E2A" w:rsidRPr="00532622">
        <w:rPr>
          <w:rFonts w:cs="Times New Roman"/>
          <w:szCs w:val="24"/>
        </w:rPr>
        <w:t>, 2004, p.97)</w:t>
      </w:r>
      <w:r w:rsidRPr="00532622">
        <w:rPr>
          <w:rFonts w:cs="Times New Roman"/>
          <w:szCs w:val="24"/>
        </w:rPr>
        <w:t xml:space="preserve">. As mentioned earlier, customers are expected to choose branded products that they would like to see together with. H &amp; M has managed to create an attractive niche through its collaborations with renowned designers. By using celebrities and photo models in the advertisement they choose to show it </w:t>
      </w:r>
      <w:proofErr w:type="spellStart"/>
      <w:r w:rsidRPr="00532622">
        <w:rPr>
          <w:rFonts w:cs="Times New Roman"/>
          <w:szCs w:val="24"/>
        </w:rPr>
        <w:t>ideali</w:t>
      </w:r>
      <w:r w:rsidR="00B340D1">
        <w:rPr>
          <w:rFonts w:cs="Times New Roman"/>
          <w:szCs w:val="24"/>
        </w:rPr>
        <w:t>se</w:t>
      </w:r>
      <w:r w:rsidRPr="00532622">
        <w:rPr>
          <w:rFonts w:cs="Times New Roman"/>
          <w:szCs w:val="24"/>
        </w:rPr>
        <w:t>d</w:t>
      </w:r>
      <w:proofErr w:type="spellEnd"/>
      <w:r w:rsidRPr="00532622">
        <w:rPr>
          <w:rFonts w:cs="Times New Roman"/>
          <w:szCs w:val="24"/>
        </w:rPr>
        <w:t xml:space="preserve"> user of the clothes. Customers identify with the beautiful people on the pictures and buy the clothes to catch what the advertisement radiates</w:t>
      </w:r>
      <w:r w:rsidR="00B81A24" w:rsidRPr="00532622">
        <w:rPr>
          <w:rFonts w:cs="Times New Roman"/>
          <w:szCs w:val="24"/>
        </w:rPr>
        <w:t xml:space="preserve"> (</w:t>
      </w:r>
      <w:proofErr w:type="spellStart"/>
      <w:r w:rsidR="00B81A24" w:rsidRPr="00532622">
        <w:rPr>
          <w:rFonts w:cs="Times New Roman"/>
          <w:szCs w:val="24"/>
        </w:rPr>
        <w:t>Youell</w:t>
      </w:r>
      <w:proofErr w:type="spellEnd"/>
      <w:r w:rsidR="00B81A24" w:rsidRPr="00532622">
        <w:rPr>
          <w:rFonts w:cs="Times New Roman"/>
          <w:szCs w:val="24"/>
        </w:rPr>
        <w:t>, 2013)</w:t>
      </w:r>
      <w:r w:rsidRPr="00532622">
        <w:rPr>
          <w:rFonts w:cs="Times New Roman"/>
          <w:szCs w:val="24"/>
        </w:rPr>
        <w:t>.</w:t>
      </w:r>
    </w:p>
    <w:p w14:paraId="41E15433" w14:textId="27E988BE" w:rsidR="00B81A24" w:rsidRPr="00532622" w:rsidRDefault="00B06716" w:rsidP="00666CFC">
      <w:pPr>
        <w:rPr>
          <w:rFonts w:cs="Times New Roman"/>
          <w:szCs w:val="24"/>
        </w:rPr>
      </w:pPr>
      <w:r w:rsidRPr="00532622">
        <w:rPr>
          <w:rFonts w:cs="Times New Roman"/>
          <w:szCs w:val="24"/>
        </w:rPr>
        <w:t xml:space="preserve">H &amp; M holds a leading position in its market, trendy fashion at budget price. The truth is that when a brand has become a leader, it can do as much as it wants. In the short term are leader </w:t>
      </w:r>
      <w:r w:rsidRPr="00532622">
        <w:rPr>
          <w:rFonts w:cs="Times New Roman"/>
          <w:szCs w:val="24"/>
        </w:rPr>
        <w:lastRenderedPageBreak/>
        <w:t xml:space="preserve">almost unbearable in principle. As long as a company such as H &amp; M has the lead they do not need to advertise because they are number one, they </w:t>
      </w:r>
      <w:r w:rsidR="00FC03F8">
        <w:rPr>
          <w:rFonts w:cs="Times New Roman"/>
          <w:szCs w:val="24"/>
        </w:rPr>
        <w:t xml:space="preserve">are </w:t>
      </w:r>
      <w:r w:rsidRPr="00532622">
        <w:rPr>
          <w:rFonts w:cs="Times New Roman"/>
          <w:szCs w:val="24"/>
        </w:rPr>
        <w:t>already know</w:t>
      </w:r>
      <w:r w:rsidR="00FC03F8">
        <w:rPr>
          <w:rFonts w:cs="Times New Roman"/>
          <w:szCs w:val="24"/>
        </w:rPr>
        <w:t>n</w:t>
      </w:r>
      <w:r w:rsidRPr="00532622">
        <w:rPr>
          <w:rFonts w:cs="Times New Roman"/>
          <w:szCs w:val="24"/>
        </w:rPr>
        <w:t xml:space="preserve"> and </w:t>
      </w:r>
      <w:r w:rsidR="00434F29" w:rsidRPr="00532622">
        <w:rPr>
          <w:rFonts w:cs="Times New Roman"/>
          <w:szCs w:val="24"/>
        </w:rPr>
        <w:t>if</w:t>
      </w:r>
      <w:r w:rsidRPr="00532622">
        <w:rPr>
          <w:rFonts w:cs="Times New Roman"/>
          <w:szCs w:val="24"/>
        </w:rPr>
        <w:t xml:space="preserve"> they advertise, they may instead wonder why the company is so uncertain that they must claim this. </w:t>
      </w:r>
      <w:r w:rsidR="00A3070B" w:rsidRPr="00532622">
        <w:rPr>
          <w:rFonts w:cs="Times New Roman"/>
          <w:szCs w:val="24"/>
        </w:rPr>
        <w:t>Better instead</w:t>
      </w:r>
      <w:r w:rsidRPr="00532622">
        <w:rPr>
          <w:rFonts w:cs="Times New Roman"/>
          <w:szCs w:val="24"/>
        </w:rPr>
        <w:t xml:space="preserve"> to improve its product category in the interests of the stakeholder, like for example through a celebrity collaboration that generates in a unique collection</w:t>
      </w:r>
      <w:r w:rsidR="00B85DAD" w:rsidRPr="00532622">
        <w:rPr>
          <w:rFonts w:cs="Times New Roman"/>
          <w:szCs w:val="24"/>
        </w:rPr>
        <w:t xml:space="preserve"> (</w:t>
      </w:r>
      <w:proofErr w:type="spellStart"/>
      <w:r w:rsidR="00B85DAD" w:rsidRPr="00532622">
        <w:rPr>
          <w:rFonts w:cs="Times New Roman"/>
          <w:szCs w:val="24"/>
        </w:rPr>
        <w:t>Easey</w:t>
      </w:r>
      <w:proofErr w:type="spellEnd"/>
      <w:r w:rsidR="00B85DAD" w:rsidRPr="00532622">
        <w:rPr>
          <w:rFonts w:cs="Times New Roman"/>
          <w:szCs w:val="24"/>
        </w:rPr>
        <w:t>, 2009)</w:t>
      </w:r>
      <w:r w:rsidRPr="00532622">
        <w:rPr>
          <w:rFonts w:cs="Times New Roman"/>
          <w:szCs w:val="24"/>
        </w:rPr>
        <w:t xml:space="preserve">. </w:t>
      </w:r>
    </w:p>
    <w:p w14:paraId="7C67F21B" w14:textId="77777777" w:rsidR="00104393" w:rsidRPr="00532622" w:rsidRDefault="00B06716" w:rsidP="00666CFC">
      <w:pPr>
        <w:rPr>
          <w:rFonts w:cs="Times New Roman"/>
          <w:szCs w:val="24"/>
        </w:rPr>
      </w:pPr>
      <w:r w:rsidRPr="00532622">
        <w:rPr>
          <w:rFonts w:cs="Times New Roman"/>
          <w:szCs w:val="24"/>
        </w:rPr>
        <w:t xml:space="preserve">To succeed with that </w:t>
      </w:r>
      <w:r w:rsidR="00B85DAD" w:rsidRPr="00532622">
        <w:rPr>
          <w:rFonts w:cs="Times New Roman"/>
          <w:szCs w:val="24"/>
        </w:rPr>
        <w:t>it is important to b</w:t>
      </w:r>
      <w:r w:rsidRPr="00532622">
        <w:rPr>
          <w:rFonts w:cs="Times New Roman"/>
          <w:szCs w:val="24"/>
        </w:rPr>
        <w:t>uild a leading position according to the customer's terms, so you have to make use of different strategies. Firstly, as mentioned earlier, the company has to get stuck in the people's consciousness, and then for to stay there reinforcing the original brand. The level of all other brands later will be judged after. Leading companies must also count on all opportunities, they must be able to swallow his pride and be able to take over every new product development when it begins to show be promising</w:t>
      </w:r>
      <w:r w:rsidR="00104393" w:rsidRPr="00532622">
        <w:rPr>
          <w:rFonts w:cs="Times New Roman"/>
          <w:szCs w:val="24"/>
        </w:rPr>
        <w:t xml:space="preserve"> (Ginsberg and Bloom, 2004, p.79).</w:t>
      </w:r>
    </w:p>
    <w:p w14:paraId="3ABFDDE2" w14:textId="1337CFD4" w:rsidR="00B06716" w:rsidRDefault="00B06716" w:rsidP="00666CFC">
      <w:pPr>
        <w:rPr>
          <w:rFonts w:cs="Times New Roman"/>
          <w:szCs w:val="24"/>
        </w:rPr>
      </w:pPr>
      <w:r w:rsidRPr="00532622">
        <w:rPr>
          <w:rFonts w:cs="Times New Roman"/>
          <w:szCs w:val="24"/>
        </w:rPr>
        <w:t xml:space="preserve">An error assessment many leaders make is that they believe the product's strength comes from the </w:t>
      </w:r>
      <w:proofErr w:type="spellStart"/>
      <w:r w:rsidRPr="00532622">
        <w:rPr>
          <w:rFonts w:cs="Times New Roman"/>
          <w:szCs w:val="24"/>
        </w:rPr>
        <w:t>organi</w:t>
      </w:r>
      <w:r w:rsidR="00B340D1">
        <w:rPr>
          <w:rFonts w:cs="Times New Roman"/>
          <w:szCs w:val="24"/>
        </w:rPr>
        <w:t>sation</w:t>
      </w:r>
      <w:r w:rsidRPr="00532622">
        <w:rPr>
          <w:rFonts w:cs="Times New Roman"/>
          <w:szCs w:val="24"/>
        </w:rPr>
        <w:t>'s</w:t>
      </w:r>
      <w:proofErr w:type="spellEnd"/>
      <w:r w:rsidRPr="00532622">
        <w:rPr>
          <w:rFonts w:cs="Times New Roman"/>
          <w:szCs w:val="24"/>
        </w:rPr>
        <w:t xml:space="preserve"> strength. But, in fact, the strength of </w:t>
      </w:r>
      <w:r w:rsidR="00434F29" w:rsidRPr="00532622">
        <w:rPr>
          <w:rFonts w:cs="Times New Roman"/>
          <w:szCs w:val="24"/>
        </w:rPr>
        <w:t xml:space="preserve">the </w:t>
      </w:r>
      <w:proofErr w:type="spellStart"/>
      <w:r w:rsidR="00434F29" w:rsidRPr="00532622">
        <w:rPr>
          <w:rFonts w:cs="Times New Roman"/>
          <w:szCs w:val="24"/>
        </w:rPr>
        <w:t>organi</w:t>
      </w:r>
      <w:r w:rsidR="00B340D1">
        <w:rPr>
          <w:rFonts w:cs="Times New Roman"/>
          <w:szCs w:val="24"/>
        </w:rPr>
        <w:t>sation</w:t>
      </w:r>
      <w:proofErr w:type="spellEnd"/>
      <w:r w:rsidR="00434F29" w:rsidRPr="00532622">
        <w:rPr>
          <w:rFonts w:cs="Times New Roman"/>
          <w:szCs w:val="24"/>
        </w:rPr>
        <w:t xml:space="preserve"> is based on p</w:t>
      </w:r>
      <w:r w:rsidRPr="00532622">
        <w:rPr>
          <w:rFonts w:cs="Times New Roman"/>
          <w:szCs w:val="24"/>
        </w:rPr>
        <w:t xml:space="preserve">roduct strength, in the position the product has in the customer's consciousness. H &amp; M was </w:t>
      </w:r>
      <w:proofErr w:type="gramStart"/>
      <w:r w:rsidRPr="00532622">
        <w:rPr>
          <w:rFonts w:cs="Times New Roman"/>
          <w:szCs w:val="24"/>
        </w:rPr>
        <w:t>first  to</w:t>
      </w:r>
      <w:proofErr w:type="gramEnd"/>
      <w:r w:rsidRPr="00532622">
        <w:rPr>
          <w:rFonts w:cs="Times New Roman"/>
          <w:szCs w:val="24"/>
        </w:rPr>
        <w:t xml:space="preserve"> collaborate with renowned designers and has therefore </w:t>
      </w:r>
      <w:r w:rsidR="00E131A2" w:rsidRPr="00532622">
        <w:rPr>
          <w:rFonts w:cs="Times New Roman"/>
          <w:szCs w:val="24"/>
        </w:rPr>
        <w:t>achieved a higher level of</w:t>
      </w:r>
      <w:r w:rsidRPr="00532622">
        <w:rPr>
          <w:rFonts w:cs="Times New Roman"/>
          <w:szCs w:val="24"/>
        </w:rPr>
        <w:t xml:space="preserve"> customers' awareness</w:t>
      </w:r>
      <w:r w:rsidR="00931B63" w:rsidRPr="00532622">
        <w:rPr>
          <w:rFonts w:cs="Times New Roman"/>
          <w:szCs w:val="24"/>
        </w:rPr>
        <w:t xml:space="preserve"> (</w:t>
      </w:r>
      <w:proofErr w:type="spellStart"/>
      <w:r w:rsidR="00931B63" w:rsidRPr="00532622">
        <w:rPr>
          <w:rFonts w:cs="Times New Roman"/>
          <w:szCs w:val="24"/>
        </w:rPr>
        <w:t>Pahl</w:t>
      </w:r>
      <w:proofErr w:type="spellEnd"/>
      <w:r w:rsidR="00931B63" w:rsidRPr="00532622">
        <w:rPr>
          <w:rFonts w:cs="Times New Roman"/>
          <w:szCs w:val="24"/>
        </w:rPr>
        <w:t xml:space="preserve"> and </w:t>
      </w:r>
      <w:proofErr w:type="spellStart"/>
      <w:r w:rsidR="00931B63" w:rsidRPr="00532622">
        <w:rPr>
          <w:rFonts w:cs="Times New Roman"/>
          <w:szCs w:val="24"/>
        </w:rPr>
        <w:t>Mohring</w:t>
      </w:r>
      <w:proofErr w:type="spellEnd"/>
      <w:r w:rsidR="00931B63" w:rsidRPr="00532622">
        <w:rPr>
          <w:rFonts w:cs="Times New Roman"/>
          <w:szCs w:val="24"/>
        </w:rPr>
        <w:t>, 2008)</w:t>
      </w:r>
      <w:r w:rsidRPr="00532622">
        <w:rPr>
          <w:rFonts w:cs="Times New Roman"/>
          <w:szCs w:val="24"/>
        </w:rPr>
        <w:t xml:space="preserve">. </w:t>
      </w:r>
      <w:r w:rsidR="00552FCF" w:rsidRPr="00532622">
        <w:rPr>
          <w:rFonts w:cs="Times New Roman"/>
          <w:szCs w:val="24"/>
        </w:rPr>
        <w:t xml:space="preserve">Success of marketing communication and strategies can be evaluated by looking at the market share which H&amp;M enjoys in the highly competitive </w:t>
      </w:r>
      <w:r w:rsidR="00BE5C9C" w:rsidRPr="00532622">
        <w:rPr>
          <w:rFonts w:cs="Times New Roman"/>
          <w:szCs w:val="24"/>
        </w:rPr>
        <w:t>fashion</w:t>
      </w:r>
      <w:r w:rsidR="00552FCF" w:rsidRPr="00532622">
        <w:rPr>
          <w:rFonts w:cs="Times New Roman"/>
          <w:szCs w:val="24"/>
        </w:rPr>
        <w:t xml:space="preserve"> clothing </w:t>
      </w:r>
      <w:r w:rsidR="00BE5C9C" w:rsidRPr="00532622">
        <w:rPr>
          <w:rFonts w:cs="Times New Roman"/>
          <w:szCs w:val="24"/>
        </w:rPr>
        <w:t>industry</w:t>
      </w:r>
      <w:r w:rsidR="0085714E" w:rsidRPr="00532622">
        <w:rPr>
          <w:rFonts w:cs="Times New Roman"/>
          <w:szCs w:val="24"/>
        </w:rPr>
        <w:t xml:space="preserve">. </w:t>
      </w:r>
      <w:r w:rsidR="00DF64D4" w:rsidRPr="00532622">
        <w:rPr>
          <w:rFonts w:cs="Times New Roman"/>
          <w:szCs w:val="24"/>
        </w:rPr>
        <w:t xml:space="preserve">Both companies Coca Cola and H&amp;M are highly competitive and successful and this </w:t>
      </w:r>
      <w:r w:rsidR="0008338D" w:rsidRPr="00532622">
        <w:rPr>
          <w:rFonts w:cs="Times New Roman"/>
          <w:szCs w:val="24"/>
        </w:rPr>
        <w:t>reflects within the market share which they enjoy</w:t>
      </w:r>
      <w:r w:rsidR="00933E2A" w:rsidRPr="00532622">
        <w:rPr>
          <w:rFonts w:cs="Times New Roman"/>
          <w:szCs w:val="24"/>
        </w:rPr>
        <w:t xml:space="preserve"> (</w:t>
      </w:r>
      <w:proofErr w:type="spellStart"/>
      <w:r w:rsidR="00933E2A" w:rsidRPr="00532622">
        <w:rPr>
          <w:rFonts w:cs="Times New Roman"/>
          <w:szCs w:val="24"/>
        </w:rPr>
        <w:t>Onkvisit</w:t>
      </w:r>
      <w:proofErr w:type="spellEnd"/>
      <w:r w:rsidR="00933E2A" w:rsidRPr="00532622">
        <w:rPr>
          <w:rFonts w:cs="Times New Roman"/>
          <w:szCs w:val="24"/>
        </w:rPr>
        <w:t xml:space="preserve"> and Shaw, 2008)</w:t>
      </w:r>
      <w:r w:rsidR="0008338D" w:rsidRPr="00532622">
        <w:rPr>
          <w:rFonts w:cs="Times New Roman"/>
          <w:szCs w:val="24"/>
        </w:rPr>
        <w:t xml:space="preserve">. </w:t>
      </w:r>
    </w:p>
    <w:p w14:paraId="40EF64A2" w14:textId="789CA6BA" w:rsidR="003323AB" w:rsidRPr="00532622" w:rsidRDefault="005E3EF0" w:rsidP="00666CFC">
      <w:pPr>
        <w:rPr>
          <w:rFonts w:cs="Times New Roman"/>
          <w:szCs w:val="24"/>
        </w:rPr>
      </w:pPr>
      <w:r>
        <w:rPr>
          <w:rFonts w:cs="Times New Roman"/>
          <w:szCs w:val="24"/>
        </w:rPr>
        <w:t xml:space="preserve">This assessment of marketing success doesn’t mean that Coca Cola lags behind H&amp;M as both of these brands belong to different categories, their success measurement can be looked </w:t>
      </w:r>
      <w:r>
        <w:rPr>
          <w:rFonts w:cs="Times New Roman"/>
          <w:szCs w:val="24"/>
        </w:rPr>
        <w:lastRenderedPageBreak/>
        <w:t xml:space="preserve">upon by analyzing their market share in their respective markets. </w:t>
      </w:r>
      <w:r w:rsidR="00390D92">
        <w:rPr>
          <w:rFonts w:cs="Times New Roman"/>
          <w:szCs w:val="24"/>
        </w:rPr>
        <w:t xml:space="preserve">Along with this, it is important to note that marketing of Coca Cola is far more efficient, catchy, attractive and effective as compared to H&amp;M because of the fact that Coca Cola is a global brand name in beverage industry and the company has established itself as a market leader within the category around the globe. It can be identified that H&amp;M and Coca Cola both are doing their best to come up with attractive marketing, advertising and promotional campaigns for their customers and the brands are interested in making sure that their competitors don’t get their share of market. </w:t>
      </w:r>
      <w:r w:rsidR="001144F2">
        <w:rPr>
          <w:rFonts w:cs="Times New Roman"/>
          <w:szCs w:val="24"/>
        </w:rPr>
        <w:t xml:space="preserve">Coca Cola has been awarded with several awards for effective marketing and advertising in recent years and this is one of the major contributors to their global success. </w:t>
      </w:r>
      <w:r w:rsidR="00A3070B">
        <w:rPr>
          <w:rFonts w:cs="Times New Roman"/>
          <w:szCs w:val="24"/>
        </w:rPr>
        <w:t xml:space="preserve">On one hand, Coca Cola focuses on catchy advertisement whereas on the other hand, H&amp;M focuses on using celebrity endorsements as a medium for effective message delivery and communication. </w:t>
      </w:r>
    </w:p>
    <w:p w14:paraId="6DB00C7A" w14:textId="77777777" w:rsidR="00AC785A" w:rsidRPr="00532622" w:rsidRDefault="00AC785A" w:rsidP="00AC785A">
      <w:pPr>
        <w:pStyle w:val="Heading1"/>
        <w:rPr>
          <w:rFonts w:cs="Times New Roman"/>
          <w:szCs w:val="24"/>
        </w:rPr>
      </w:pPr>
      <w:bookmarkStart w:id="7" w:name="_Toc520488242"/>
      <w:r w:rsidRPr="00532622">
        <w:rPr>
          <w:rFonts w:cs="Times New Roman"/>
          <w:szCs w:val="24"/>
        </w:rPr>
        <w:t>Conclusion</w:t>
      </w:r>
      <w:bookmarkEnd w:id="7"/>
    </w:p>
    <w:p w14:paraId="15DB9B4F" w14:textId="1B2809D4" w:rsidR="007E49A8" w:rsidRPr="00532622" w:rsidRDefault="00CE3EEA" w:rsidP="00AC785A">
      <w:pPr>
        <w:rPr>
          <w:rFonts w:cs="Times New Roman"/>
          <w:szCs w:val="24"/>
        </w:rPr>
      </w:pPr>
      <w:r w:rsidRPr="00532622">
        <w:rPr>
          <w:rFonts w:cs="Times New Roman"/>
          <w:szCs w:val="24"/>
        </w:rPr>
        <w:t xml:space="preserve">By the end of this report, it can </w:t>
      </w:r>
      <w:r w:rsidR="00403F4C" w:rsidRPr="00532622">
        <w:rPr>
          <w:rFonts w:cs="Times New Roman"/>
          <w:szCs w:val="24"/>
        </w:rPr>
        <w:t>be concluded</w:t>
      </w:r>
      <w:r w:rsidRPr="00532622">
        <w:rPr>
          <w:rFonts w:cs="Times New Roman"/>
          <w:szCs w:val="24"/>
        </w:rPr>
        <w:t xml:space="preserve"> that </w:t>
      </w:r>
      <w:r w:rsidR="006B0F3C" w:rsidRPr="00532622">
        <w:rPr>
          <w:rFonts w:cs="Times New Roman"/>
          <w:szCs w:val="24"/>
        </w:rPr>
        <w:t xml:space="preserve">marketing departments play a key role in </w:t>
      </w:r>
      <w:r w:rsidRPr="00532622">
        <w:rPr>
          <w:rFonts w:cs="Times New Roman"/>
          <w:szCs w:val="24"/>
        </w:rPr>
        <w:t>both brands</w:t>
      </w:r>
      <w:r w:rsidR="0092684A" w:rsidRPr="00532622">
        <w:rPr>
          <w:rFonts w:cs="Times New Roman"/>
          <w:szCs w:val="24"/>
        </w:rPr>
        <w:t xml:space="preserve"> and the fact that</w:t>
      </w:r>
      <w:r w:rsidRPr="00532622">
        <w:rPr>
          <w:rFonts w:cs="Times New Roman"/>
          <w:szCs w:val="24"/>
        </w:rPr>
        <w:t xml:space="preserve"> H&amp;M and Coca-Cola </w:t>
      </w:r>
      <w:r w:rsidR="00532274" w:rsidRPr="00532622">
        <w:rPr>
          <w:rFonts w:cs="Times New Roman"/>
          <w:szCs w:val="24"/>
        </w:rPr>
        <w:t>both are</w:t>
      </w:r>
      <w:r w:rsidRPr="00532622">
        <w:rPr>
          <w:rFonts w:cs="Times New Roman"/>
          <w:szCs w:val="24"/>
        </w:rPr>
        <w:t xml:space="preserve"> top brands within their category and this is backed by the </w:t>
      </w:r>
      <w:r w:rsidR="00403F4C">
        <w:rPr>
          <w:rFonts w:cs="Times New Roman"/>
          <w:szCs w:val="24"/>
        </w:rPr>
        <w:t>looki</w:t>
      </w:r>
      <w:r w:rsidR="00E80D61">
        <w:rPr>
          <w:rFonts w:cs="Times New Roman"/>
          <w:szCs w:val="24"/>
        </w:rPr>
        <w:t xml:space="preserve">ng at the success of the </w:t>
      </w:r>
      <w:proofErr w:type="spellStart"/>
      <w:r w:rsidR="00E80D61">
        <w:rPr>
          <w:rFonts w:cs="Times New Roman"/>
          <w:szCs w:val="24"/>
        </w:rPr>
        <w:t>organis</w:t>
      </w:r>
      <w:r w:rsidR="00403F4C">
        <w:rPr>
          <w:rFonts w:cs="Times New Roman"/>
          <w:szCs w:val="24"/>
        </w:rPr>
        <w:t>ation</w:t>
      </w:r>
      <w:proofErr w:type="spellEnd"/>
      <w:r w:rsidR="00403F4C">
        <w:rPr>
          <w:rFonts w:cs="Times New Roman"/>
          <w:szCs w:val="24"/>
        </w:rPr>
        <w:t xml:space="preserve"> in the market</w:t>
      </w:r>
      <w:r w:rsidRPr="00532622">
        <w:rPr>
          <w:rFonts w:cs="Times New Roman"/>
          <w:szCs w:val="24"/>
        </w:rPr>
        <w:t xml:space="preserve"> which indicated that </w:t>
      </w:r>
      <w:r w:rsidR="00646C99" w:rsidRPr="00532622">
        <w:rPr>
          <w:rFonts w:cs="Times New Roman"/>
          <w:szCs w:val="24"/>
        </w:rPr>
        <w:t xml:space="preserve">H&amp;M and Coca-Cola are both able to achieve their set objectives and dominate the market segments where they exist. </w:t>
      </w:r>
      <w:r w:rsidR="003A35A0">
        <w:rPr>
          <w:rFonts w:cs="Times New Roman"/>
          <w:szCs w:val="24"/>
        </w:rPr>
        <w:t xml:space="preserve"> H&amp;M’s success is primarily due to its efficiency in marketing department and the fact that H&amp;M integrates its marketing department across all channel</w:t>
      </w:r>
      <w:r w:rsidR="00403F4C">
        <w:rPr>
          <w:rFonts w:cs="Times New Roman"/>
          <w:szCs w:val="24"/>
        </w:rPr>
        <w:t>s</w:t>
      </w:r>
      <w:r w:rsidR="003A35A0">
        <w:rPr>
          <w:rFonts w:cs="Times New Roman"/>
          <w:szCs w:val="24"/>
        </w:rPr>
        <w:t xml:space="preserve"> contributes extra towards its success. It allows the company to come up with new and attractive promotional campaigns and ideas which are able to grab customer attention and ultimately leading to H&amp;M converting their ideas into revenues. </w:t>
      </w:r>
    </w:p>
    <w:p w14:paraId="24E1EA43" w14:textId="77777777" w:rsidR="007E49A8" w:rsidRPr="00532622" w:rsidRDefault="007E49A8">
      <w:pPr>
        <w:spacing w:before="0" w:beforeAutospacing="0" w:after="160" w:afterAutospacing="0" w:line="259" w:lineRule="auto"/>
        <w:ind w:firstLine="0"/>
        <w:rPr>
          <w:rFonts w:cs="Times New Roman"/>
          <w:szCs w:val="24"/>
        </w:rPr>
      </w:pPr>
      <w:r w:rsidRPr="00532622">
        <w:rPr>
          <w:rFonts w:cs="Times New Roman"/>
          <w:szCs w:val="24"/>
        </w:rPr>
        <w:br w:type="page"/>
      </w:r>
    </w:p>
    <w:p w14:paraId="09E4C789" w14:textId="77777777" w:rsidR="00AC785A" w:rsidRPr="00532622" w:rsidRDefault="007E49A8" w:rsidP="00496C3A">
      <w:pPr>
        <w:pStyle w:val="Heading1"/>
      </w:pPr>
      <w:bookmarkStart w:id="8" w:name="_Toc520488243"/>
      <w:r w:rsidRPr="00532622">
        <w:lastRenderedPageBreak/>
        <w:t>References</w:t>
      </w:r>
      <w:bookmarkEnd w:id="8"/>
    </w:p>
    <w:p w14:paraId="28C79947" w14:textId="77777777" w:rsidR="00D861E4" w:rsidRPr="00532622" w:rsidRDefault="00D861E4" w:rsidP="00C432E1">
      <w:pPr>
        <w:ind w:left="720" w:hanging="720"/>
        <w:rPr>
          <w:rFonts w:cs="Times New Roman"/>
          <w:color w:val="222222"/>
          <w:szCs w:val="24"/>
          <w:shd w:val="clear" w:color="auto" w:fill="FFFFFF"/>
        </w:rPr>
      </w:pPr>
      <w:proofErr w:type="spellStart"/>
      <w:r w:rsidRPr="00532622">
        <w:rPr>
          <w:rFonts w:cs="Times New Roman"/>
          <w:color w:val="222222"/>
          <w:szCs w:val="24"/>
          <w:shd w:val="clear" w:color="auto" w:fill="FFFFFF"/>
        </w:rPr>
        <w:t>Aaker</w:t>
      </w:r>
      <w:proofErr w:type="spellEnd"/>
      <w:r w:rsidRPr="00532622">
        <w:rPr>
          <w:rFonts w:cs="Times New Roman"/>
          <w:color w:val="222222"/>
          <w:szCs w:val="24"/>
          <w:shd w:val="clear" w:color="auto" w:fill="FFFFFF"/>
        </w:rPr>
        <w:t>, D., 2010. Marketing challenges in the next decade.</w:t>
      </w:r>
    </w:p>
    <w:p w14:paraId="0C500FB7" w14:textId="77777777" w:rsidR="00D861E4" w:rsidRPr="00532622" w:rsidRDefault="00D861E4" w:rsidP="00C432E1">
      <w:pPr>
        <w:ind w:left="720" w:hanging="720"/>
        <w:rPr>
          <w:rFonts w:cs="Times New Roman"/>
          <w:color w:val="222222"/>
          <w:szCs w:val="24"/>
          <w:shd w:val="clear" w:color="auto" w:fill="FFFFFF"/>
        </w:rPr>
      </w:pPr>
      <w:proofErr w:type="spellStart"/>
      <w:r w:rsidRPr="00532622">
        <w:rPr>
          <w:rFonts w:cs="Times New Roman"/>
          <w:color w:val="222222"/>
          <w:szCs w:val="24"/>
          <w:shd w:val="clear" w:color="auto" w:fill="FFFFFF"/>
        </w:rPr>
        <w:t>Belz</w:t>
      </w:r>
      <w:proofErr w:type="spellEnd"/>
      <w:r w:rsidRPr="00532622">
        <w:rPr>
          <w:rFonts w:cs="Times New Roman"/>
          <w:color w:val="222222"/>
          <w:szCs w:val="24"/>
          <w:shd w:val="clear" w:color="auto" w:fill="FFFFFF"/>
        </w:rPr>
        <w:t>, F.M. and Schmidt‐</w:t>
      </w:r>
      <w:proofErr w:type="spellStart"/>
      <w:r w:rsidRPr="00532622">
        <w:rPr>
          <w:rFonts w:cs="Times New Roman"/>
          <w:color w:val="222222"/>
          <w:szCs w:val="24"/>
          <w:shd w:val="clear" w:color="auto" w:fill="FFFFFF"/>
        </w:rPr>
        <w:t>Riediger</w:t>
      </w:r>
      <w:proofErr w:type="spellEnd"/>
      <w:r w:rsidRPr="00532622">
        <w:rPr>
          <w:rFonts w:cs="Times New Roman"/>
          <w:color w:val="222222"/>
          <w:szCs w:val="24"/>
          <w:shd w:val="clear" w:color="auto" w:fill="FFFFFF"/>
        </w:rPr>
        <w:t>, B., 2010. Marketing strategies in the age of sustainable development: evidence from the food industry. </w:t>
      </w:r>
      <w:r w:rsidRPr="00532622">
        <w:rPr>
          <w:rFonts w:cs="Times New Roman"/>
          <w:i/>
          <w:iCs/>
          <w:color w:val="222222"/>
          <w:szCs w:val="24"/>
          <w:shd w:val="clear" w:color="auto" w:fill="FFFFFF"/>
        </w:rPr>
        <w:t>Business Strategy and the Environment</w:t>
      </w:r>
      <w:r w:rsidRPr="00532622">
        <w:rPr>
          <w:rFonts w:cs="Times New Roman"/>
          <w:color w:val="222222"/>
          <w:szCs w:val="24"/>
          <w:shd w:val="clear" w:color="auto" w:fill="FFFFFF"/>
        </w:rPr>
        <w:t>, </w:t>
      </w:r>
      <w:r w:rsidRPr="00532622">
        <w:rPr>
          <w:rFonts w:cs="Times New Roman"/>
          <w:i/>
          <w:iCs/>
          <w:color w:val="222222"/>
          <w:szCs w:val="24"/>
          <w:shd w:val="clear" w:color="auto" w:fill="FFFFFF"/>
        </w:rPr>
        <w:t>19</w:t>
      </w:r>
      <w:r w:rsidRPr="00532622">
        <w:rPr>
          <w:rFonts w:cs="Times New Roman"/>
          <w:color w:val="222222"/>
          <w:szCs w:val="24"/>
          <w:shd w:val="clear" w:color="auto" w:fill="FFFFFF"/>
        </w:rPr>
        <w:t>(7), pp.401-416.</w:t>
      </w:r>
    </w:p>
    <w:p w14:paraId="76778790" w14:textId="77777777" w:rsidR="00D861E4" w:rsidRPr="00532622" w:rsidRDefault="00D861E4" w:rsidP="00C432E1">
      <w:pPr>
        <w:ind w:left="720" w:hanging="720"/>
        <w:rPr>
          <w:rFonts w:cs="Times New Roman"/>
          <w:color w:val="222222"/>
          <w:szCs w:val="24"/>
          <w:shd w:val="clear" w:color="auto" w:fill="FFFFFF"/>
        </w:rPr>
      </w:pPr>
      <w:proofErr w:type="spellStart"/>
      <w:r w:rsidRPr="00532622">
        <w:rPr>
          <w:rFonts w:cs="Times New Roman"/>
          <w:color w:val="222222"/>
          <w:szCs w:val="24"/>
          <w:shd w:val="clear" w:color="auto" w:fill="FFFFFF"/>
        </w:rPr>
        <w:t>Berthon</w:t>
      </w:r>
      <w:proofErr w:type="spellEnd"/>
      <w:r w:rsidRPr="00532622">
        <w:rPr>
          <w:rFonts w:cs="Times New Roman"/>
          <w:color w:val="222222"/>
          <w:szCs w:val="24"/>
          <w:shd w:val="clear" w:color="auto" w:fill="FFFFFF"/>
        </w:rPr>
        <w:t xml:space="preserve">, P.R., Pitt, L.F., </w:t>
      </w:r>
      <w:proofErr w:type="spellStart"/>
      <w:r w:rsidRPr="00532622">
        <w:rPr>
          <w:rFonts w:cs="Times New Roman"/>
          <w:color w:val="222222"/>
          <w:szCs w:val="24"/>
          <w:shd w:val="clear" w:color="auto" w:fill="FFFFFF"/>
        </w:rPr>
        <w:t>Plangger</w:t>
      </w:r>
      <w:proofErr w:type="spellEnd"/>
      <w:r w:rsidRPr="00532622">
        <w:rPr>
          <w:rFonts w:cs="Times New Roman"/>
          <w:color w:val="222222"/>
          <w:szCs w:val="24"/>
          <w:shd w:val="clear" w:color="auto" w:fill="FFFFFF"/>
        </w:rPr>
        <w:t>, K. and Shapiro, D., 2012. Marketing meets Web 2.0, social media, and creative consumers: Implications for international marketing strategy. </w:t>
      </w:r>
      <w:r w:rsidRPr="00532622">
        <w:rPr>
          <w:rFonts w:cs="Times New Roman"/>
          <w:i/>
          <w:iCs/>
          <w:color w:val="222222"/>
          <w:szCs w:val="24"/>
          <w:shd w:val="clear" w:color="auto" w:fill="FFFFFF"/>
        </w:rPr>
        <w:t>Business horizons</w:t>
      </w:r>
      <w:r w:rsidRPr="00532622">
        <w:rPr>
          <w:rFonts w:cs="Times New Roman"/>
          <w:color w:val="222222"/>
          <w:szCs w:val="24"/>
          <w:shd w:val="clear" w:color="auto" w:fill="FFFFFF"/>
        </w:rPr>
        <w:t>, </w:t>
      </w:r>
      <w:r w:rsidRPr="00532622">
        <w:rPr>
          <w:rFonts w:cs="Times New Roman"/>
          <w:i/>
          <w:iCs/>
          <w:color w:val="222222"/>
          <w:szCs w:val="24"/>
          <w:shd w:val="clear" w:color="auto" w:fill="FFFFFF"/>
        </w:rPr>
        <w:t>55</w:t>
      </w:r>
      <w:r w:rsidRPr="00532622">
        <w:rPr>
          <w:rFonts w:cs="Times New Roman"/>
          <w:color w:val="222222"/>
          <w:szCs w:val="24"/>
          <w:shd w:val="clear" w:color="auto" w:fill="FFFFFF"/>
        </w:rPr>
        <w:t>(3), pp.261-271.</w:t>
      </w:r>
    </w:p>
    <w:p w14:paraId="6298A655" w14:textId="77777777" w:rsidR="00D861E4" w:rsidRPr="00532622" w:rsidRDefault="00D861E4" w:rsidP="00C432E1">
      <w:pPr>
        <w:ind w:left="720" w:hanging="720"/>
        <w:rPr>
          <w:rFonts w:cs="Times New Roman"/>
          <w:color w:val="222222"/>
          <w:szCs w:val="24"/>
          <w:shd w:val="clear" w:color="auto" w:fill="FFFFFF"/>
        </w:rPr>
      </w:pPr>
      <w:proofErr w:type="spellStart"/>
      <w:r w:rsidRPr="00532622">
        <w:rPr>
          <w:rFonts w:cs="Times New Roman"/>
          <w:color w:val="222222"/>
          <w:szCs w:val="24"/>
          <w:shd w:val="clear" w:color="auto" w:fill="FFFFFF"/>
        </w:rPr>
        <w:t>Blomqvist</w:t>
      </w:r>
      <w:proofErr w:type="spellEnd"/>
      <w:r w:rsidRPr="00532622">
        <w:rPr>
          <w:rFonts w:cs="Times New Roman"/>
          <w:color w:val="222222"/>
          <w:szCs w:val="24"/>
          <w:shd w:val="clear" w:color="auto" w:fill="FFFFFF"/>
        </w:rPr>
        <w:t>, K.H. and Posner, S., 2004. Three strategies for integrating CSR with brand marketing. </w:t>
      </w:r>
      <w:r w:rsidRPr="00532622">
        <w:rPr>
          <w:rFonts w:cs="Times New Roman"/>
          <w:i/>
          <w:iCs/>
          <w:color w:val="222222"/>
          <w:szCs w:val="24"/>
          <w:shd w:val="clear" w:color="auto" w:fill="FFFFFF"/>
        </w:rPr>
        <w:t>Market Leader</w:t>
      </w:r>
      <w:r w:rsidRPr="00532622">
        <w:rPr>
          <w:rFonts w:cs="Times New Roman"/>
          <w:color w:val="222222"/>
          <w:szCs w:val="24"/>
          <w:shd w:val="clear" w:color="auto" w:fill="FFFFFF"/>
        </w:rPr>
        <w:t>, (</w:t>
      </w:r>
      <w:proofErr w:type="gramStart"/>
      <w:r w:rsidRPr="00532622">
        <w:rPr>
          <w:rFonts w:cs="Times New Roman"/>
          <w:color w:val="222222"/>
          <w:szCs w:val="24"/>
          <w:shd w:val="clear" w:color="auto" w:fill="FFFFFF"/>
        </w:rPr>
        <w:t>Summer</w:t>
      </w:r>
      <w:proofErr w:type="gramEnd"/>
      <w:r w:rsidRPr="00532622">
        <w:rPr>
          <w:rFonts w:cs="Times New Roman"/>
          <w:color w:val="222222"/>
          <w:szCs w:val="24"/>
          <w:shd w:val="clear" w:color="auto" w:fill="FFFFFF"/>
        </w:rPr>
        <w:t>), pp.33-6.</w:t>
      </w:r>
    </w:p>
    <w:p w14:paraId="1531F102" w14:textId="77777777" w:rsidR="00D861E4" w:rsidRPr="00532622" w:rsidRDefault="00D861E4" w:rsidP="00C432E1">
      <w:pPr>
        <w:ind w:left="720" w:hanging="720"/>
        <w:rPr>
          <w:rFonts w:cs="Times New Roman"/>
          <w:color w:val="222222"/>
          <w:szCs w:val="24"/>
          <w:shd w:val="clear" w:color="auto" w:fill="FFFFFF"/>
        </w:rPr>
      </w:pPr>
      <w:r w:rsidRPr="00532622">
        <w:rPr>
          <w:rFonts w:cs="Times New Roman"/>
          <w:color w:val="222222"/>
          <w:szCs w:val="24"/>
          <w:shd w:val="clear" w:color="auto" w:fill="FFFFFF"/>
        </w:rPr>
        <w:t>Career.hm.com. (2018). Marketing. [</w:t>
      </w:r>
      <w:proofErr w:type="gramStart"/>
      <w:r w:rsidRPr="00532622">
        <w:rPr>
          <w:rFonts w:cs="Times New Roman"/>
          <w:color w:val="222222"/>
          <w:szCs w:val="24"/>
          <w:shd w:val="clear" w:color="auto" w:fill="FFFFFF"/>
        </w:rPr>
        <w:t>online</w:t>
      </w:r>
      <w:proofErr w:type="gramEnd"/>
      <w:r w:rsidRPr="00532622">
        <w:rPr>
          <w:rFonts w:cs="Times New Roman"/>
          <w:color w:val="222222"/>
          <w:szCs w:val="24"/>
          <w:shd w:val="clear" w:color="auto" w:fill="FFFFFF"/>
        </w:rPr>
        <w:t>] Available at: https://career.hm.com/content/hmcareer/en_pk/workingathm/what-can-you-do-here/corporate/marketing.html [Accessed 24 Jul. 2018].</w:t>
      </w:r>
    </w:p>
    <w:p w14:paraId="37F7A34F" w14:textId="77777777" w:rsidR="00D861E4" w:rsidRPr="00532622" w:rsidRDefault="00D861E4" w:rsidP="00C432E1">
      <w:pPr>
        <w:ind w:left="720" w:hanging="720"/>
        <w:rPr>
          <w:rFonts w:cs="Times New Roman"/>
          <w:color w:val="222222"/>
          <w:szCs w:val="24"/>
          <w:shd w:val="clear" w:color="auto" w:fill="FFFFFF"/>
        </w:rPr>
      </w:pPr>
      <w:proofErr w:type="spellStart"/>
      <w:r w:rsidRPr="00532622">
        <w:rPr>
          <w:rFonts w:cs="Times New Roman"/>
          <w:color w:val="222222"/>
          <w:szCs w:val="24"/>
          <w:shd w:val="clear" w:color="auto" w:fill="FFFFFF"/>
        </w:rPr>
        <w:t>Dahlén</w:t>
      </w:r>
      <w:proofErr w:type="spellEnd"/>
      <w:r w:rsidRPr="00532622">
        <w:rPr>
          <w:rFonts w:cs="Times New Roman"/>
          <w:color w:val="222222"/>
          <w:szCs w:val="24"/>
          <w:shd w:val="clear" w:color="auto" w:fill="FFFFFF"/>
        </w:rPr>
        <w:t>, M., Lange, F. and Smith, T., 2010. </w:t>
      </w:r>
      <w:r w:rsidRPr="00532622">
        <w:rPr>
          <w:rFonts w:cs="Times New Roman"/>
          <w:i/>
          <w:iCs/>
          <w:color w:val="222222"/>
          <w:szCs w:val="24"/>
          <w:shd w:val="clear" w:color="auto" w:fill="FFFFFF"/>
        </w:rPr>
        <w:t>Marketing communications: A brand narrative approach</w:t>
      </w:r>
      <w:r w:rsidRPr="00532622">
        <w:rPr>
          <w:rFonts w:cs="Times New Roman"/>
          <w:color w:val="222222"/>
          <w:szCs w:val="24"/>
          <w:shd w:val="clear" w:color="auto" w:fill="FFFFFF"/>
        </w:rPr>
        <w:t>. John Wiley &amp; Sons.</w:t>
      </w:r>
    </w:p>
    <w:p w14:paraId="3240CF6A" w14:textId="77777777" w:rsidR="00D861E4" w:rsidRPr="00532622" w:rsidRDefault="00D861E4" w:rsidP="00C432E1">
      <w:pPr>
        <w:ind w:left="720" w:hanging="720"/>
        <w:rPr>
          <w:rFonts w:cs="Times New Roman"/>
          <w:color w:val="222222"/>
          <w:szCs w:val="24"/>
          <w:shd w:val="clear" w:color="auto" w:fill="FFFFFF"/>
        </w:rPr>
      </w:pPr>
      <w:proofErr w:type="spellStart"/>
      <w:r w:rsidRPr="00532622">
        <w:rPr>
          <w:rFonts w:cs="Times New Roman"/>
          <w:color w:val="222222"/>
          <w:szCs w:val="24"/>
          <w:shd w:val="clear" w:color="auto" w:fill="FFFFFF"/>
        </w:rPr>
        <w:t>Easey</w:t>
      </w:r>
      <w:proofErr w:type="spellEnd"/>
      <w:r w:rsidRPr="00532622">
        <w:rPr>
          <w:rFonts w:cs="Times New Roman"/>
          <w:color w:val="222222"/>
          <w:szCs w:val="24"/>
          <w:shd w:val="clear" w:color="auto" w:fill="FFFFFF"/>
        </w:rPr>
        <w:t>, M. ed., 2009. </w:t>
      </w:r>
      <w:r w:rsidRPr="00532622">
        <w:rPr>
          <w:rFonts w:cs="Times New Roman"/>
          <w:i/>
          <w:iCs/>
          <w:color w:val="222222"/>
          <w:szCs w:val="24"/>
          <w:shd w:val="clear" w:color="auto" w:fill="FFFFFF"/>
        </w:rPr>
        <w:t>Fashion marketing</w:t>
      </w:r>
      <w:r w:rsidRPr="00532622">
        <w:rPr>
          <w:rFonts w:cs="Times New Roman"/>
          <w:color w:val="222222"/>
          <w:szCs w:val="24"/>
          <w:shd w:val="clear" w:color="auto" w:fill="FFFFFF"/>
        </w:rPr>
        <w:t>. John Wiley &amp; Sons.</w:t>
      </w:r>
    </w:p>
    <w:p w14:paraId="7B61D472" w14:textId="77777777" w:rsidR="00D861E4" w:rsidRPr="00532622" w:rsidRDefault="00D861E4" w:rsidP="00C432E1">
      <w:pPr>
        <w:ind w:left="720" w:hanging="720"/>
        <w:rPr>
          <w:rFonts w:cs="Times New Roman"/>
          <w:color w:val="222222"/>
          <w:szCs w:val="24"/>
          <w:shd w:val="clear" w:color="auto" w:fill="FFFFFF"/>
        </w:rPr>
      </w:pPr>
      <w:proofErr w:type="spellStart"/>
      <w:r w:rsidRPr="00532622">
        <w:rPr>
          <w:rFonts w:cs="Times New Roman"/>
          <w:color w:val="222222"/>
          <w:szCs w:val="24"/>
          <w:shd w:val="clear" w:color="auto" w:fill="FFFFFF"/>
        </w:rPr>
        <w:t>Esch</w:t>
      </w:r>
      <w:proofErr w:type="spellEnd"/>
      <w:r w:rsidRPr="00532622">
        <w:rPr>
          <w:rFonts w:cs="Times New Roman"/>
          <w:color w:val="222222"/>
          <w:szCs w:val="24"/>
          <w:shd w:val="clear" w:color="auto" w:fill="FFFFFF"/>
        </w:rPr>
        <w:t xml:space="preserve">, F.R. and </w:t>
      </w:r>
      <w:proofErr w:type="spellStart"/>
      <w:r w:rsidRPr="00532622">
        <w:rPr>
          <w:rFonts w:cs="Times New Roman"/>
          <w:color w:val="222222"/>
          <w:szCs w:val="24"/>
          <w:shd w:val="clear" w:color="auto" w:fill="FFFFFF"/>
        </w:rPr>
        <w:t>Strödter</w:t>
      </w:r>
      <w:proofErr w:type="spellEnd"/>
      <w:r w:rsidRPr="00532622">
        <w:rPr>
          <w:rFonts w:cs="Times New Roman"/>
          <w:color w:val="222222"/>
          <w:szCs w:val="24"/>
          <w:shd w:val="clear" w:color="auto" w:fill="FFFFFF"/>
        </w:rPr>
        <w:t>, K., 2008. Marketing. </w:t>
      </w:r>
      <w:r w:rsidRPr="00532622">
        <w:rPr>
          <w:rFonts w:cs="Times New Roman"/>
          <w:i/>
          <w:iCs/>
          <w:color w:val="222222"/>
          <w:szCs w:val="24"/>
          <w:shd w:val="clear" w:color="auto" w:fill="FFFFFF"/>
        </w:rPr>
        <w:t>The International Encyclopedia of Communication</w:t>
      </w:r>
      <w:r w:rsidRPr="00532622">
        <w:rPr>
          <w:rFonts w:cs="Times New Roman"/>
          <w:color w:val="222222"/>
          <w:szCs w:val="24"/>
          <w:shd w:val="clear" w:color="auto" w:fill="FFFFFF"/>
        </w:rPr>
        <w:t>.</w:t>
      </w:r>
    </w:p>
    <w:p w14:paraId="7320096E" w14:textId="77777777" w:rsidR="00D861E4" w:rsidRPr="00532622" w:rsidRDefault="00D861E4" w:rsidP="00C432E1">
      <w:pPr>
        <w:ind w:left="720" w:hanging="720"/>
        <w:rPr>
          <w:rFonts w:cs="Times New Roman"/>
          <w:color w:val="222222"/>
          <w:szCs w:val="24"/>
          <w:shd w:val="clear" w:color="auto" w:fill="FFFFFF"/>
        </w:rPr>
      </w:pPr>
      <w:proofErr w:type="spellStart"/>
      <w:r w:rsidRPr="00532622">
        <w:rPr>
          <w:rFonts w:cs="Times New Roman"/>
          <w:color w:val="222222"/>
          <w:szCs w:val="24"/>
          <w:shd w:val="clear" w:color="auto" w:fill="FFFFFF"/>
        </w:rPr>
        <w:t>Fahy</w:t>
      </w:r>
      <w:proofErr w:type="spellEnd"/>
      <w:r w:rsidRPr="00532622">
        <w:rPr>
          <w:rFonts w:cs="Times New Roman"/>
          <w:color w:val="222222"/>
          <w:szCs w:val="24"/>
          <w:shd w:val="clear" w:color="auto" w:fill="FFFFFF"/>
        </w:rPr>
        <w:t>, J. and Jobber, D., 2012. Foundations of marketing.</w:t>
      </w:r>
    </w:p>
    <w:p w14:paraId="2F16B015" w14:textId="77777777" w:rsidR="00D861E4" w:rsidRPr="00532622" w:rsidRDefault="00D861E4" w:rsidP="00C432E1">
      <w:pPr>
        <w:ind w:left="720" w:hanging="720"/>
        <w:rPr>
          <w:rFonts w:cs="Times New Roman"/>
          <w:color w:val="222222"/>
          <w:szCs w:val="24"/>
          <w:shd w:val="clear" w:color="auto" w:fill="FFFFFF"/>
        </w:rPr>
      </w:pPr>
      <w:r w:rsidRPr="00532622">
        <w:rPr>
          <w:rFonts w:cs="Times New Roman"/>
          <w:color w:val="222222"/>
          <w:szCs w:val="24"/>
          <w:shd w:val="clear" w:color="auto" w:fill="FFFFFF"/>
        </w:rPr>
        <w:lastRenderedPageBreak/>
        <w:t>Ginsberg, J.M. and Bloom, P.N., 2004. Choosing the right green marketing strategy. </w:t>
      </w:r>
      <w:r w:rsidRPr="00532622">
        <w:rPr>
          <w:rFonts w:cs="Times New Roman"/>
          <w:i/>
          <w:iCs/>
          <w:color w:val="222222"/>
          <w:szCs w:val="24"/>
          <w:shd w:val="clear" w:color="auto" w:fill="FFFFFF"/>
        </w:rPr>
        <w:t>MIT Sloan management review</w:t>
      </w:r>
      <w:r w:rsidRPr="00532622">
        <w:rPr>
          <w:rFonts w:cs="Times New Roman"/>
          <w:color w:val="222222"/>
          <w:szCs w:val="24"/>
          <w:shd w:val="clear" w:color="auto" w:fill="FFFFFF"/>
        </w:rPr>
        <w:t>, </w:t>
      </w:r>
      <w:r w:rsidRPr="00532622">
        <w:rPr>
          <w:rFonts w:cs="Times New Roman"/>
          <w:i/>
          <w:iCs/>
          <w:color w:val="222222"/>
          <w:szCs w:val="24"/>
          <w:shd w:val="clear" w:color="auto" w:fill="FFFFFF"/>
        </w:rPr>
        <w:t>46</w:t>
      </w:r>
      <w:r w:rsidRPr="00532622">
        <w:rPr>
          <w:rFonts w:cs="Times New Roman"/>
          <w:color w:val="222222"/>
          <w:szCs w:val="24"/>
          <w:shd w:val="clear" w:color="auto" w:fill="FFFFFF"/>
        </w:rPr>
        <w:t>(1), pp.79-84.</w:t>
      </w:r>
    </w:p>
    <w:p w14:paraId="146DD77E" w14:textId="77777777" w:rsidR="00D861E4" w:rsidRPr="00532622" w:rsidRDefault="00D861E4" w:rsidP="00C432E1">
      <w:pPr>
        <w:ind w:left="720" w:hanging="720"/>
        <w:rPr>
          <w:rFonts w:cs="Times New Roman"/>
          <w:color w:val="222222"/>
          <w:szCs w:val="24"/>
          <w:shd w:val="clear" w:color="auto" w:fill="FFFFFF"/>
        </w:rPr>
      </w:pPr>
      <w:r w:rsidRPr="00532622">
        <w:rPr>
          <w:rFonts w:cs="Times New Roman"/>
          <w:color w:val="222222"/>
          <w:szCs w:val="24"/>
          <w:shd w:val="clear" w:color="auto" w:fill="FFFFFF"/>
        </w:rPr>
        <w:t>Ginsberg, J.M. and Bloom, P.N., 2004. Choosing the right green marketing strategy. </w:t>
      </w:r>
      <w:r w:rsidRPr="00532622">
        <w:rPr>
          <w:rFonts w:cs="Times New Roman"/>
          <w:i/>
          <w:iCs/>
          <w:color w:val="222222"/>
          <w:szCs w:val="24"/>
          <w:shd w:val="clear" w:color="auto" w:fill="FFFFFF"/>
        </w:rPr>
        <w:t>MIT Sloan management review</w:t>
      </w:r>
      <w:r w:rsidRPr="00532622">
        <w:rPr>
          <w:rFonts w:cs="Times New Roman"/>
          <w:color w:val="222222"/>
          <w:szCs w:val="24"/>
          <w:shd w:val="clear" w:color="auto" w:fill="FFFFFF"/>
        </w:rPr>
        <w:t>, </w:t>
      </w:r>
      <w:r w:rsidRPr="00532622">
        <w:rPr>
          <w:rFonts w:cs="Times New Roman"/>
          <w:i/>
          <w:iCs/>
          <w:color w:val="222222"/>
          <w:szCs w:val="24"/>
          <w:shd w:val="clear" w:color="auto" w:fill="FFFFFF"/>
        </w:rPr>
        <w:t>46</w:t>
      </w:r>
      <w:r w:rsidRPr="00532622">
        <w:rPr>
          <w:rFonts w:cs="Times New Roman"/>
          <w:color w:val="222222"/>
          <w:szCs w:val="24"/>
          <w:shd w:val="clear" w:color="auto" w:fill="FFFFFF"/>
        </w:rPr>
        <w:t>(1), pp.79-84.</w:t>
      </w:r>
    </w:p>
    <w:p w14:paraId="54F0C9A6" w14:textId="77777777" w:rsidR="00D861E4" w:rsidRPr="00532622" w:rsidRDefault="00D861E4" w:rsidP="00C432E1">
      <w:pPr>
        <w:ind w:left="720" w:hanging="720"/>
        <w:rPr>
          <w:rFonts w:cs="Times New Roman"/>
          <w:color w:val="222222"/>
          <w:szCs w:val="24"/>
          <w:shd w:val="clear" w:color="auto" w:fill="FFFFFF"/>
        </w:rPr>
      </w:pPr>
      <w:r w:rsidRPr="00532622">
        <w:rPr>
          <w:rFonts w:cs="Times New Roman"/>
          <w:color w:val="222222"/>
          <w:szCs w:val="24"/>
          <w:shd w:val="clear" w:color="auto" w:fill="FFFFFF"/>
        </w:rPr>
        <w:t xml:space="preserve">Hartley, R.F. and </w:t>
      </w:r>
      <w:proofErr w:type="spellStart"/>
      <w:r w:rsidRPr="00532622">
        <w:rPr>
          <w:rFonts w:cs="Times New Roman"/>
          <w:color w:val="222222"/>
          <w:szCs w:val="24"/>
          <w:shd w:val="clear" w:color="auto" w:fill="FFFFFF"/>
        </w:rPr>
        <w:t>Claycomb</w:t>
      </w:r>
      <w:proofErr w:type="spellEnd"/>
      <w:r w:rsidRPr="00532622">
        <w:rPr>
          <w:rFonts w:cs="Times New Roman"/>
          <w:color w:val="222222"/>
          <w:szCs w:val="24"/>
          <w:shd w:val="clear" w:color="auto" w:fill="FFFFFF"/>
        </w:rPr>
        <w:t>, C., 2013. </w:t>
      </w:r>
      <w:r w:rsidRPr="00532622">
        <w:rPr>
          <w:rFonts w:cs="Times New Roman"/>
          <w:i/>
          <w:iCs/>
          <w:color w:val="222222"/>
          <w:szCs w:val="24"/>
          <w:shd w:val="clear" w:color="auto" w:fill="FFFFFF"/>
        </w:rPr>
        <w:t>Marketing mistakes and successes</w:t>
      </w:r>
      <w:r w:rsidRPr="00532622">
        <w:rPr>
          <w:rFonts w:cs="Times New Roman"/>
          <w:color w:val="222222"/>
          <w:szCs w:val="24"/>
          <w:shd w:val="clear" w:color="auto" w:fill="FFFFFF"/>
        </w:rPr>
        <w:t>. Wiley.</w:t>
      </w:r>
    </w:p>
    <w:p w14:paraId="3474CD15" w14:textId="77777777" w:rsidR="00D861E4" w:rsidRPr="00532622" w:rsidRDefault="00D861E4" w:rsidP="00C432E1">
      <w:pPr>
        <w:ind w:left="720" w:hanging="720"/>
        <w:rPr>
          <w:rFonts w:cs="Times New Roman"/>
          <w:color w:val="222222"/>
          <w:szCs w:val="24"/>
          <w:shd w:val="clear" w:color="auto" w:fill="FFFFFF"/>
        </w:rPr>
      </w:pPr>
      <w:r w:rsidRPr="00532622">
        <w:rPr>
          <w:rFonts w:cs="Times New Roman"/>
          <w:color w:val="222222"/>
          <w:szCs w:val="24"/>
          <w:shd w:val="clear" w:color="auto" w:fill="FFFFFF"/>
        </w:rPr>
        <w:t>Hines, T. and Bruce, M., 2007. </w:t>
      </w:r>
      <w:r w:rsidRPr="00532622">
        <w:rPr>
          <w:rFonts w:cs="Times New Roman"/>
          <w:i/>
          <w:iCs/>
          <w:color w:val="222222"/>
          <w:szCs w:val="24"/>
          <w:shd w:val="clear" w:color="auto" w:fill="FFFFFF"/>
        </w:rPr>
        <w:t>Fashion marketing</w:t>
      </w:r>
      <w:r w:rsidRPr="00532622">
        <w:rPr>
          <w:rFonts w:cs="Times New Roman"/>
          <w:color w:val="222222"/>
          <w:szCs w:val="24"/>
          <w:shd w:val="clear" w:color="auto" w:fill="FFFFFF"/>
        </w:rPr>
        <w:t>. Routledge.</w:t>
      </w:r>
    </w:p>
    <w:p w14:paraId="7FEC680E" w14:textId="77777777" w:rsidR="00D861E4" w:rsidRPr="00532622" w:rsidRDefault="00D861E4" w:rsidP="00C432E1">
      <w:pPr>
        <w:ind w:left="720" w:hanging="720"/>
        <w:rPr>
          <w:rFonts w:cs="Times New Roman"/>
          <w:color w:val="222222"/>
          <w:szCs w:val="24"/>
          <w:shd w:val="clear" w:color="auto" w:fill="FFFFFF"/>
        </w:rPr>
      </w:pPr>
      <w:proofErr w:type="spellStart"/>
      <w:r w:rsidRPr="00532622">
        <w:rPr>
          <w:rFonts w:cs="Times New Roman"/>
          <w:color w:val="222222"/>
          <w:szCs w:val="24"/>
          <w:shd w:val="clear" w:color="auto" w:fill="FFFFFF"/>
        </w:rPr>
        <w:t>Homsuwan</w:t>
      </w:r>
      <w:proofErr w:type="spellEnd"/>
      <w:r w:rsidRPr="00532622">
        <w:rPr>
          <w:rFonts w:cs="Times New Roman"/>
          <w:color w:val="222222"/>
          <w:szCs w:val="24"/>
          <w:shd w:val="clear" w:color="auto" w:fill="FFFFFF"/>
        </w:rPr>
        <w:t xml:space="preserve">, J. and </w:t>
      </w:r>
      <w:proofErr w:type="spellStart"/>
      <w:r w:rsidRPr="00532622">
        <w:rPr>
          <w:rFonts w:cs="Times New Roman"/>
          <w:color w:val="222222"/>
          <w:szCs w:val="24"/>
          <w:shd w:val="clear" w:color="auto" w:fill="FFFFFF"/>
        </w:rPr>
        <w:t>Nanthapiwat</w:t>
      </w:r>
      <w:proofErr w:type="spellEnd"/>
      <w:r w:rsidRPr="00532622">
        <w:rPr>
          <w:rFonts w:cs="Times New Roman"/>
          <w:color w:val="222222"/>
          <w:szCs w:val="24"/>
          <w:shd w:val="clear" w:color="auto" w:fill="FFFFFF"/>
        </w:rPr>
        <w:t>, N., 2012. The Measurement of H&amp;M’s marketing mix Toward Consumer repeat purchase intention.</w:t>
      </w:r>
    </w:p>
    <w:p w14:paraId="2B60E197" w14:textId="77777777" w:rsidR="00D861E4" w:rsidRPr="00532622" w:rsidRDefault="00D861E4" w:rsidP="00C432E1">
      <w:pPr>
        <w:ind w:left="720" w:hanging="720"/>
        <w:rPr>
          <w:rFonts w:cs="Times New Roman"/>
          <w:color w:val="222222"/>
          <w:szCs w:val="24"/>
          <w:shd w:val="clear" w:color="auto" w:fill="FFFFFF"/>
        </w:rPr>
      </w:pPr>
      <w:r w:rsidRPr="00532622">
        <w:rPr>
          <w:rFonts w:cs="Times New Roman"/>
          <w:color w:val="222222"/>
          <w:szCs w:val="24"/>
          <w:shd w:val="clear" w:color="auto" w:fill="FFFFFF"/>
        </w:rPr>
        <w:t xml:space="preserve">Hu, F.L. and Chuang, C.C., 2009. How can different brand strategies lead to retailers' success'-Comparing Manufacturers brand for </w:t>
      </w:r>
      <w:proofErr w:type="spellStart"/>
      <w:r w:rsidRPr="00532622">
        <w:rPr>
          <w:rFonts w:cs="Times New Roman"/>
          <w:color w:val="222222"/>
          <w:szCs w:val="24"/>
          <w:shd w:val="clear" w:color="auto" w:fill="FFFFFF"/>
        </w:rPr>
        <w:t>Coca-cola</w:t>
      </w:r>
      <w:proofErr w:type="spellEnd"/>
      <w:r w:rsidRPr="00532622">
        <w:rPr>
          <w:rFonts w:cs="Times New Roman"/>
          <w:color w:val="222222"/>
          <w:szCs w:val="24"/>
          <w:shd w:val="clear" w:color="auto" w:fill="FFFFFF"/>
        </w:rPr>
        <w:t xml:space="preserve"> and Private Brand for Costco. </w:t>
      </w:r>
      <w:r w:rsidRPr="00532622">
        <w:rPr>
          <w:rFonts w:cs="Times New Roman"/>
          <w:i/>
          <w:iCs/>
          <w:color w:val="222222"/>
          <w:szCs w:val="24"/>
          <w:shd w:val="clear" w:color="auto" w:fill="FFFFFF"/>
        </w:rPr>
        <w:t>Journal of Global Business Issues</w:t>
      </w:r>
      <w:r w:rsidRPr="00532622">
        <w:rPr>
          <w:rFonts w:cs="Times New Roman"/>
          <w:color w:val="222222"/>
          <w:szCs w:val="24"/>
          <w:shd w:val="clear" w:color="auto" w:fill="FFFFFF"/>
        </w:rPr>
        <w:t>, </w:t>
      </w:r>
      <w:r w:rsidRPr="00532622">
        <w:rPr>
          <w:rFonts w:cs="Times New Roman"/>
          <w:i/>
          <w:iCs/>
          <w:color w:val="222222"/>
          <w:szCs w:val="24"/>
          <w:shd w:val="clear" w:color="auto" w:fill="FFFFFF"/>
        </w:rPr>
        <w:t>3</w:t>
      </w:r>
      <w:r w:rsidRPr="00532622">
        <w:rPr>
          <w:rFonts w:cs="Times New Roman"/>
          <w:color w:val="222222"/>
          <w:szCs w:val="24"/>
          <w:shd w:val="clear" w:color="auto" w:fill="FFFFFF"/>
        </w:rPr>
        <w:t>(1).</w:t>
      </w:r>
    </w:p>
    <w:p w14:paraId="3EBB251D" w14:textId="77777777" w:rsidR="00D861E4" w:rsidRPr="00532622" w:rsidRDefault="00D861E4" w:rsidP="00C432E1">
      <w:pPr>
        <w:ind w:left="720" w:hanging="720"/>
        <w:rPr>
          <w:rFonts w:cs="Times New Roman"/>
          <w:color w:val="222222"/>
          <w:szCs w:val="24"/>
          <w:shd w:val="clear" w:color="auto" w:fill="FFFFFF"/>
        </w:rPr>
      </w:pPr>
      <w:proofErr w:type="spellStart"/>
      <w:r w:rsidRPr="00532622">
        <w:rPr>
          <w:rFonts w:cs="Times New Roman"/>
          <w:color w:val="222222"/>
          <w:szCs w:val="24"/>
          <w:shd w:val="clear" w:color="auto" w:fill="FFFFFF"/>
        </w:rPr>
        <w:t>Kapferer</w:t>
      </w:r>
      <w:proofErr w:type="spellEnd"/>
      <w:r w:rsidRPr="00532622">
        <w:rPr>
          <w:rFonts w:cs="Times New Roman"/>
          <w:color w:val="222222"/>
          <w:szCs w:val="24"/>
          <w:shd w:val="clear" w:color="auto" w:fill="FFFFFF"/>
        </w:rPr>
        <w:t xml:space="preserve">, J.N. and </w:t>
      </w:r>
      <w:proofErr w:type="spellStart"/>
      <w:r w:rsidRPr="00532622">
        <w:rPr>
          <w:rFonts w:cs="Times New Roman"/>
          <w:color w:val="222222"/>
          <w:szCs w:val="24"/>
          <w:shd w:val="clear" w:color="auto" w:fill="FFFFFF"/>
        </w:rPr>
        <w:t>Bastien</w:t>
      </w:r>
      <w:proofErr w:type="spellEnd"/>
      <w:r w:rsidRPr="00532622">
        <w:rPr>
          <w:rFonts w:cs="Times New Roman"/>
          <w:color w:val="222222"/>
          <w:szCs w:val="24"/>
          <w:shd w:val="clear" w:color="auto" w:fill="FFFFFF"/>
        </w:rPr>
        <w:t>, V., 2012. </w:t>
      </w:r>
      <w:r w:rsidRPr="00532622">
        <w:rPr>
          <w:rFonts w:cs="Times New Roman"/>
          <w:i/>
          <w:iCs/>
          <w:color w:val="222222"/>
          <w:szCs w:val="24"/>
          <w:shd w:val="clear" w:color="auto" w:fill="FFFFFF"/>
        </w:rPr>
        <w:t>The luxury strategy: Break the rules of marketing to build luxury brands</w:t>
      </w:r>
      <w:r w:rsidRPr="00532622">
        <w:rPr>
          <w:rFonts w:cs="Times New Roman"/>
          <w:color w:val="222222"/>
          <w:szCs w:val="24"/>
          <w:shd w:val="clear" w:color="auto" w:fill="FFFFFF"/>
        </w:rPr>
        <w:t xml:space="preserve">. </w:t>
      </w:r>
      <w:proofErr w:type="spellStart"/>
      <w:r w:rsidRPr="00532622">
        <w:rPr>
          <w:rFonts w:cs="Times New Roman"/>
          <w:color w:val="222222"/>
          <w:szCs w:val="24"/>
          <w:shd w:val="clear" w:color="auto" w:fill="FFFFFF"/>
        </w:rPr>
        <w:t>Kogan</w:t>
      </w:r>
      <w:proofErr w:type="spellEnd"/>
      <w:r w:rsidRPr="00532622">
        <w:rPr>
          <w:rFonts w:cs="Times New Roman"/>
          <w:color w:val="222222"/>
          <w:szCs w:val="24"/>
          <w:shd w:val="clear" w:color="auto" w:fill="FFFFFF"/>
        </w:rPr>
        <w:t xml:space="preserve"> page publishers.</w:t>
      </w:r>
    </w:p>
    <w:p w14:paraId="2C8B9969" w14:textId="77777777" w:rsidR="00D861E4" w:rsidRPr="00532622" w:rsidRDefault="00D861E4" w:rsidP="00C432E1">
      <w:pPr>
        <w:ind w:left="720" w:hanging="720"/>
        <w:rPr>
          <w:rFonts w:cs="Times New Roman"/>
          <w:color w:val="222222"/>
          <w:szCs w:val="24"/>
          <w:shd w:val="clear" w:color="auto" w:fill="FFFFFF"/>
        </w:rPr>
      </w:pPr>
      <w:r w:rsidRPr="00532622">
        <w:rPr>
          <w:rFonts w:cs="Times New Roman"/>
          <w:color w:val="222222"/>
          <w:szCs w:val="24"/>
          <w:shd w:val="clear" w:color="auto" w:fill="FFFFFF"/>
        </w:rPr>
        <w:t>Kim, K.R. and Yang, S.J., 2015. Exploratory study on the success factors of SPA brands from marketing perspectives-based on grounded theory. </w:t>
      </w:r>
      <w:r w:rsidRPr="00532622">
        <w:rPr>
          <w:rFonts w:cs="Times New Roman"/>
          <w:i/>
          <w:iCs/>
          <w:color w:val="222222"/>
          <w:szCs w:val="24"/>
          <w:shd w:val="clear" w:color="auto" w:fill="FFFFFF"/>
        </w:rPr>
        <w:t>Journal of the Korean Society of Clothing and Textiles</w:t>
      </w:r>
      <w:r w:rsidRPr="00532622">
        <w:rPr>
          <w:rFonts w:cs="Times New Roman"/>
          <w:color w:val="222222"/>
          <w:szCs w:val="24"/>
          <w:shd w:val="clear" w:color="auto" w:fill="FFFFFF"/>
        </w:rPr>
        <w:t>, </w:t>
      </w:r>
      <w:r w:rsidRPr="00532622">
        <w:rPr>
          <w:rFonts w:cs="Times New Roman"/>
          <w:i/>
          <w:iCs/>
          <w:color w:val="222222"/>
          <w:szCs w:val="24"/>
          <w:shd w:val="clear" w:color="auto" w:fill="FFFFFF"/>
        </w:rPr>
        <w:t>39</w:t>
      </w:r>
      <w:r w:rsidRPr="00532622">
        <w:rPr>
          <w:rFonts w:cs="Times New Roman"/>
          <w:color w:val="222222"/>
          <w:szCs w:val="24"/>
          <w:shd w:val="clear" w:color="auto" w:fill="FFFFFF"/>
        </w:rPr>
        <w:t>(2), pp.190-203.</w:t>
      </w:r>
    </w:p>
    <w:p w14:paraId="02891CC0" w14:textId="77777777" w:rsidR="00D861E4" w:rsidRPr="00532622" w:rsidRDefault="00D861E4" w:rsidP="00C432E1">
      <w:pPr>
        <w:ind w:left="720" w:hanging="720"/>
        <w:rPr>
          <w:rFonts w:cs="Times New Roman"/>
          <w:color w:val="222222"/>
          <w:szCs w:val="24"/>
          <w:shd w:val="clear" w:color="auto" w:fill="FFFFFF"/>
        </w:rPr>
      </w:pPr>
      <w:proofErr w:type="spellStart"/>
      <w:r w:rsidRPr="00532622">
        <w:rPr>
          <w:rFonts w:cs="Times New Roman"/>
          <w:color w:val="222222"/>
          <w:szCs w:val="24"/>
          <w:shd w:val="clear" w:color="auto" w:fill="FFFFFF"/>
        </w:rPr>
        <w:t>Magrath</w:t>
      </w:r>
      <w:proofErr w:type="spellEnd"/>
      <w:r w:rsidRPr="00532622">
        <w:rPr>
          <w:rFonts w:cs="Times New Roman"/>
          <w:color w:val="222222"/>
          <w:szCs w:val="24"/>
          <w:shd w:val="clear" w:color="auto" w:fill="FFFFFF"/>
        </w:rPr>
        <w:t>, V. and McCormick, H., 2013. Marketing design elements of mobile fashion retail apps. </w:t>
      </w:r>
      <w:r w:rsidRPr="00532622">
        <w:rPr>
          <w:rFonts w:cs="Times New Roman"/>
          <w:i/>
          <w:iCs/>
          <w:color w:val="222222"/>
          <w:szCs w:val="24"/>
          <w:shd w:val="clear" w:color="auto" w:fill="FFFFFF"/>
        </w:rPr>
        <w:t>Journal of Fashion Marketing and Management: An International Journal</w:t>
      </w:r>
      <w:r w:rsidRPr="00532622">
        <w:rPr>
          <w:rFonts w:cs="Times New Roman"/>
          <w:color w:val="222222"/>
          <w:szCs w:val="24"/>
          <w:shd w:val="clear" w:color="auto" w:fill="FFFFFF"/>
        </w:rPr>
        <w:t>, </w:t>
      </w:r>
      <w:r w:rsidRPr="00532622">
        <w:rPr>
          <w:rFonts w:cs="Times New Roman"/>
          <w:i/>
          <w:iCs/>
          <w:color w:val="222222"/>
          <w:szCs w:val="24"/>
          <w:shd w:val="clear" w:color="auto" w:fill="FFFFFF"/>
        </w:rPr>
        <w:t>17</w:t>
      </w:r>
      <w:r w:rsidRPr="00532622">
        <w:rPr>
          <w:rFonts w:cs="Times New Roman"/>
          <w:color w:val="222222"/>
          <w:szCs w:val="24"/>
          <w:shd w:val="clear" w:color="auto" w:fill="FFFFFF"/>
        </w:rPr>
        <w:t>(1), pp.115-134.</w:t>
      </w:r>
    </w:p>
    <w:p w14:paraId="6120AFCA" w14:textId="77777777" w:rsidR="00D861E4" w:rsidRPr="00532622" w:rsidRDefault="00D861E4" w:rsidP="00C432E1">
      <w:pPr>
        <w:ind w:left="720" w:hanging="720"/>
        <w:rPr>
          <w:rFonts w:cs="Times New Roman"/>
          <w:color w:val="222222"/>
          <w:szCs w:val="24"/>
          <w:shd w:val="clear" w:color="auto" w:fill="FFFFFF"/>
        </w:rPr>
      </w:pPr>
      <w:proofErr w:type="spellStart"/>
      <w:r w:rsidRPr="00532622">
        <w:rPr>
          <w:rFonts w:cs="Times New Roman"/>
          <w:color w:val="222222"/>
          <w:szCs w:val="24"/>
          <w:shd w:val="clear" w:color="auto" w:fill="FFFFFF"/>
        </w:rPr>
        <w:lastRenderedPageBreak/>
        <w:t>Onkvisit</w:t>
      </w:r>
      <w:proofErr w:type="spellEnd"/>
      <w:r w:rsidRPr="00532622">
        <w:rPr>
          <w:rFonts w:cs="Times New Roman"/>
          <w:color w:val="222222"/>
          <w:szCs w:val="24"/>
          <w:shd w:val="clear" w:color="auto" w:fill="FFFFFF"/>
        </w:rPr>
        <w:t>, S. and Shaw, J., 2008. </w:t>
      </w:r>
      <w:r w:rsidRPr="00532622">
        <w:rPr>
          <w:rFonts w:cs="Times New Roman"/>
          <w:i/>
          <w:iCs/>
          <w:color w:val="222222"/>
          <w:szCs w:val="24"/>
          <w:shd w:val="clear" w:color="auto" w:fill="FFFFFF"/>
        </w:rPr>
        <w:t>International marketing: strategy and theory</w:t>
      </w:r>
      <w:r w:rsidRPr="00532622">
        <w:rPr>
          <w:rFonts w:cs="Times New Roman"/>
          <w:color w:val="222222"/>
          <w:szCs w:val="24"/>
          <w:shd w:val="clear" w:color="auto" w:fill="FFFFFF"/>
        </w:rPr>
        <w:t>. Routledge.</w:t>
      </w:r>
    </w:p>
    <w:p w14:paraId="3E04C183" w14:textId="77777777" w:rsidR="00D861E4" w:rsidRPr="00532622" w:rsidRDefault="00D861E4" w:rsidP="00C432E1">
      <w:pPr>
        <w:ind w:left="720" w:hanging="720"/>
        <w:rPr>
          <w:rFonts w:cs="Times New Roman"/>
          <w:color w:val="222222"/>
          <w:szCs w:val="24"/>
          <w:shd w:val="clear" w:color="auto" w:fill="FFFFFF"/>
        </w:rPr>
      </w:pPr>
      <w:proofErr w:type="spellStart"/>
      <w:r w:rsidRPr="00532622">
        <w:rPr>
          <w:rFonts w:cs="Times New Roman"/>
          <w:color w:val="222222"/>
          <w:szCs w:val="24"/>
          <w:shd w:val="clear" w:color="auto" w:fill="FFFFFF"/>
        </w:rPr>
        <w:t>Pahl</w:t>
      </w:r>
      <w:proofErr w:type="spellEnd"/>
      <w:r w:rsidRPr="00532622">
        <w:rPr>
          <w:rFonts w:cs="Times New Roman"/>
          <w:color w:val="222222"/>
          <w:szCs w:val="24"/>
          <w:shd w:val="clear" w:color="auto" w:fill="FFFFFF"/>
        </w:rPr>
        <w:t xml:space="preserve">, N. and </w:t>
      </w:r>
      <w:proofErr w:type="spellStart"/>
      <w:r w:rsidRPr="00532622">
        <w:rPr>
          <w:rFonts w:cs="Times New Roman"/>
          <w:color w:val="222222"/>
          <w:szCs w:val="24"/>
          <w:shd w:val="clear" w:color="auto" w:fill="FFFFFF"/>
        </w:rPr>
        <w:t>Mohring</w:t>
      </w:r>
      <w:proofErr w:type="spellEnd"/>
      <w:r w:rsidRPr="00532622">
        <w:rPr>
          <w:rFonts w:cs="Times New Roman"/>
          <w:color w:val="222222"/>
          <w:szCs w:val="24"/>
          <w:shd w:val="clear" w:color="auto" w:fill="FFFFFF"/>
        </w:rPr>
        <w:t>, W., 2008. Successful Business Models in the Fashion Retail Industry. Strategic Audit of H&amp;M compared to ZARA.</w:t>
      </w:r>
    </w:p>
    <w:p w14:paraId="57808300" w14:textId="77777777" w:rsidR="00D861E4" w:rsidRPr="00532622" w:rsidRDefault="00D861E4" w:rsidP="00C432E1">
      <w:pPr>
        <w:ind w:left="720" w:hanging="720"/>
        <w:rPr>
          <w:rFonts w:cs="Times New Roman"/>
          <w:color w:val="222222"/>
          <w:szCs w:val="24"/>
          <w:shd w:val="clear" w:color="auto" w:fill="FFFFFF"/>
        </w:rPr>
      </w:pPr>
      <w:proofErr w:type="spellStart"/>
      <w:r w:rsidRPr="00532622">
        <w:rPr>
          <w:rFonts w:cs="Times New Roman"/>
          <w:color w:val="222222"/>
          <w:szCs w:val="24"/>
          <w:shd w:val="clear" w:color="auto" w:fill="FFFFFF"/>
        </w:rPr>
        <w:t>Peirson</w:t>
      </w:r>
      <w:proofErr w:type="spellEnd"/>
      <w:r w:rsidRPr="00532622">
        <w:rPr>
          <w:rFonts w:cs="Times New Roman"/>
          <w:color w:val="222222"/>
          <w:szCs w:val="24"/>
          <w:shd w:val="clear" w:color="auto" w:fill="FFFFFF"/>
        </w:rPr>
        <w:t xml:space="preserve">-Smith, A., 2014. </w:t>
      </w:r>
      <w:proofErr w:type="spellStart"/>
      <w:r w:rsidRPr="00532622">
        <w:rPr>
          <w:rFonts w:cs="Times New Roman"/>
          <w:color w:val="222222"/>
          <w:szCs w:val="24"/>
          <w:shd w:val="clear" w:color="auto" w:fill="FFFFFF"/>
        </w:rPr>
        <w:t>Comme</w:t>
      </w:r>
      <w:proofErr w:type="spellEnd"/>
      <w:r w:rsidRPr="00532622">
        <w:rPr>
          <w:rFonts w:cs="Times New Roman"/>
          <w:color w:val="222222"/>
          <w:szCs w:val="24"/>
          <w:shd w:val="clear" w:color="auto" w:fill="FFFFFF"/>
        </w:rPr>
        <w:t xml:space="preserve"> on down and </w:t>
      </w:r>
      <w:proofErr w:type="spellStart"/>
      <w:r w:rsidRPr="00532622">
        <w:rPr>
          <w:rFonts w:cs="Times New Roman"/>
          <w:color w:val="222222"/>
          <w:szCs w:val="24"/>
          <w:shd w:val="clear" w:color="auto" w:fill="FFFFFF"/>
        </w:rPr>
        <w:t>Choos</w:t>
      </w:r>
      <w:proofErr w:type="spellEnd"/>
      <w:r w:rsidRPr="00532622">
        <w:rPr>
          <w:rFonts w:cs="Times New Roman"/>
          <w:color w:val="222222"/>
          <w:szCs w:val="24"/>
          <w:shd w:val="clear" w:color="auto" w:fill="FFFFFF"/>
        </w:rPr>
        <w:t xml:space="preserve"> your shoes: A study of consumer responses to the use of guest fashion designers by H&amp;M as a co-branded fashion marketing strategy. </w:t>
      </w:r>
      <w:r w:rsidRPr="00532622">
        <w:rPr>
          <w:rFonts w:cs="Times New Roman"/>
          <w:i/>
          <w:iCs/>
          <w:color w:val="222222"/>
          <w:szCs w:val="24"/>
          <w:shd w:val="clear" w:color="auto" w:fill="FFFFFF"/>
        </w:rPr>
        <w:t>Global fashion brands: style, luxury &amp; history</w:t>
      </w:r>
      <w:r w:rsidRPr="00532622">
        <w:rPr>
          <w:rFonts w:cs="Times New Roman"/>
          <w:color w:val="222222"/>
          <w:szCs w:val="24"/>
          <w:shd w:val="clear" w:color="auto" w:fill="FFFFFF"/>
        </w:rPr>
        <w:t>, </w:t>
      </w:r>
      <w:r w:rsidRPr="00532622">
        <w:rPr>
          <w:rFonts w:cs="Times New Roman"/>
          <w:i/>
          <w:iCs/>
          <w:color w:val="222222"/>
          <w:szCs w:val="24"/>
          <w:shd w:val="clear" w:color="auto" w:fill="FFFFFF"/>
        </w:rPr>
        <w:t>1</w:t>
      </w:r>
      <w:r w:rsidRPr="00532622">
        <w:rPr>
          <w:rFonts w:cs="Times New Roman"/>
          <w:color w:val="222222"/>
          <w:szCs w:val="24"/>
          <w:shd w:val="clear" w:color="auto" w:fill="FFFFFF"/>
        </w:rPr>
        <w:t>(1), pp.57-82.</w:t>
      </w:r>
    </w:p>
    <w:p w14:paraId="782E6A9E" w14:textId="77777777" w:rsidR="00D861E4" w:rsidRPr="00532622" w:rsidRDefault="00D861E4" w:rsidP="00C432E1">
      <w:pPr>
        <w:ind w:left="720" w:hanging="720"/>
        <w:rPr>
          <w:rFonts w:cs="Times New Roman"/>
          <w:color w:val="222222"/>
          <w:szCs w:val="24"/>
          <w:shd w:val="clear" w:color="auto" w:fill="FFFFFF"/>
        </w:rPr>
      </w:pPr>
      <w:proofErr w:type="spellStart"/>
      <w:r w:rsidRPr="00532622">
        <w:rPr>
          <w:rFonts w:cs="Times New Roman"/>
          <w:color w:val="222222"/>
          <w:szCs w:val="24"/>
          <w:shd w:val="clear" w:color="auto" w:fill="FFFFFF"/>
        </w:rPr>
        <w:t>Schuiling</w:t>
      </w:r>
      <w:proofErr w:type="spellEnd"/>
      <w:r w:rsidRPr="00532622">
        <w:rPr>
          <w:rFonts w:cs="Times New Roman"/>
          <w:color w:val="222222"/>
          <w:szCs w:val="24"/>
          <w:shd w:val="clear" w:color="auto" w:fill="FFFFFF"/>
        </w:rPr>
        <w:t xml:space="preserve">, I. and </w:t>
      </w:r>
      <w:proofErr w:type="spellStart"/>
      <w:r w:rsidRPr="00532622">
        <w:rPr>
          <w:rFonts w:cs="Times New Roman"/>
          <w:color w:val="222222"/>
          <w:szCs w:val="24"/>
          <w:shd w:val="clear" w:color="auto" w:fill="FFFFFF"/>
        </w:rPr>
        <w:t>Kapferer</w:t>
      </w:r>
      <w:proofErr w:type="spellEnd"/>
      <w:r w:rsidRPr="00532622">
        <w:rPr>
          <w:rFonts w:cs="Times New Roman"/>
          <w:color w:val="222222"/>
          <w:szCs w:val="24"/>
          <w:shd w:val="clear" w:color="auto" w:fill="FFFFFF"/>
        </w:rPr>
        <w:t>, J.N., 2004. Executive insights: real differences between local and international brands: strategic implications for international marketers. </w:t>
      </w:r>
      <w:r w:rsidRPr="00532622">
        <w:rPr>
          <w:rFonts w:cs="Times New Roman"/>
          <w:i/>
          <w:iCs/>
          <w:color w:val="222222"/>
          <w:szCs w:val="24"/>
          <w:shd w:val="clear" w:color="auto" w:fill="FFFFFF"/>
        </w:rPr>
        <w:t>Journal of International Marketing</w:t>
      </w:r>
      <w:r w:rsidRPr="00532622">
        <w:rPr>
          <w:rFonts w:cs="Times New Roman"/>
          <w:color w:val="222222"/>
          <w:szCs w:val="24"/>
          <w:shd w:val="clear" w:color="auto" w:fill="FFFFFF"/>
        </w:rPr>
        <w:t>, </w:t>
      </w:r>
      <w:r w:rsidRPr="00532622">
        <w:rPr>
          <w:rFonts w:cs="Times New Roman"/>
          <w:i/>
          <w:iCs/>
          <w:color w:val="222222"/>
          <w:szCs w:val="24"/>
          <w:shd w:val="clear" w:color="auto" w:fill="FFFFFF"/>
        </w:rPr>
        <w:t>12</w:t>
      </w:r>
      <w:r w:rsidRPr="00532622">
        <w:rPr>
          <w:rFonts w:cs="Times New Roman"/>
          <w:color w:val="222222"/>
          <w:szCs w:val="24"/>
          <w:shd w:val="clear" w:color="auto" w:fill="FFFFFF"/>
        </w:rPr>
        <w:t>(4), pp.97-112.</w:t>
      </w:r>
    </w:p>
    <w:p w14:paraId="27BD2483" w14:textId="77777777" w:rsidR="00D861E4" w:rsidRPr="00532622" w:rsidRDefault="00D861E4" w:rsidP="00C432E1">
      <w:pPr>
        <w:ind w:left="720" w:hanging="720"/>
        <w:rPr>
          <w:rFonts w:cs="Times New Roman"/>
          <w:color w:val="222222"/>
          <w:szCs w:val="24"/>
          <w:shd w:val="clear" w:color="auto" w:fill="FFFFFF"/>
        </w:rPr>
      </w:pPr>
      <w:r w:rsidRPr="00532622">
        <w:rPr>
          <w:rFonts w:cs="Times New Roman"/>
          <w:color w:val="222222"/>
          <w:szCs w:val="24"/>
          <w:shd w:val="clear" w:color="auto" w:fill="FFFFFF"/>
        </w:rPr>
        <w:t>Shen, B., 2014. Sustainable fashion supply chain: Lessons from H&amp;M. </w:t>
      </w:r>
      <w:r w:rsidRPr="00532622">
        <w:rPr>
          <w:rFonts w:cs="Times New Roman"/>
          <w:i/>
          <w:iCs/>
          <w:color w:val="222222"/>
          <w:szCs w:val="24"/>
          <w:shd w:val="clear" w:color="auto" w:fill="FFFFFF"/>
        </w:rPr>
        <w:t>Sustainability</w:t>
      </w:r>
      <w:r w:rsidRPr="00532622">
        <w:rPr>
          <w:rFonts w:cs="Times New Roman"/>
          <w:color w:val="222222"/>
          <w:szCs w:val="24"/>
          <w:shd w:val="clear" w:color="auto" w:fill="FFFFFF"/>
        </w:rPr>
        <w:t>, </w:t>
      </w:r>
      <w:r w:rsidRPr="00532622">
        <w:rPr>
          <w:rFonts w:cs="Times New Roman"/>
          <w:i/>
          <w:iCs/>
          <w:color w:val="222222"/>
          <w:szCs w:val="24"/>
          <w:shd w:val="clear" w:color="auto" w:fill="FFFFFF"/>
        </w:rPr>
        <w:t>6</w:t>
      </w:r>
      <w:r w:rsidRPr="00532622">
        <w:rPr>
          <w:rFonts w:cs="Times New Roman"/>
          <w:color w:val="222222"/>
          <w:szCs w:val="24"/>
          <w:shd w:val="clear" w:color="auto" w:fill="FFFFFF"/>
        </w:rPr>
        <w:t>(9), pp.6236-6249.</w:t>
      </w:r>
    </w:p>
    <w:p w14:paraId="1E2E8BD6" w14:textId="77777777" w:rsidR="00D861E4" w:rsidRPr="00532622" w:rsidRDefault="00D861E4" w:rsidP="00C432E1">
      <w:pPr>
        <w:ind w:left="720" w:hanging="720"/>
        <w:rPr>
          <w:rFonts w:cs="Times New Roman"/>
          <w:color w:val="222222"/>
          <w:szCs w:val="24"/>
          <w:shd w:val="clear" w:color="auto" w:fill="FFFFFF"/>
        </w:rPr>
      </w:pPr>
      <w:r w:rsidRPr="00532622">
        <w:rPr>
          <w:rFonts w:cs="Times New Roman"/>
          <w:color w:val="222222"/>
          <w:szCs w:val="24"/>
          <w:shd w:val="clear" w:color="auto" w:fill="FFFFFF"/>
        </w:rPr>
        <w:t>Thorne McAlister, D. and Ferrell, L., 2002. The role of strategic philanthropy in marketing strategy. </w:t>
      </w:r>
      <w:r w:rsidRPr="00532622">
        <w:rPr>
          <w:rFonts w:cs="Times New Roman"/>
          <w:i/>
          <w:iCs/>
          <w:color w:val="222222"/>
          <w:szCs w:val="24"/>
          <w:shd w:val="clear" w:color="auto" w:fill="FFFFFF"/>
        </w:rPr>
        <w:t>European Journal of Marketing</w:t>
      </w:r>
      <w:r w:rsidRPr="00532622">
        <w:rPr>
          <w:rFonts w:cs="Times New Roman"/>
          <w:color w:val="222222"/>
          <w:szCs w:val="24"/>
          <w:shd w:val="clear" w:color="auto" w:fill="FFFFFF"/>
        </w:rPr>
        <w:t>, </w:t>
      </w:r>
      <w:r w:rsidRPr="00532622">
        <w:rPr>
          <w:rFonts w:cs="Times New Roman"/>
          <w:i/>
          <w:iCs/>
          <w:color w:val="222222"/>
          <w:szCs w:val="24"/>
          <w:shd w:val="clear" w:color="auto" w:fill="FFFFFF"/>
        </w:rPr>
        <w:t>36</w:t>
      </w:r>
      <w:r w:rsidRPr="00532622">
        <w:rPr>
          <w:rFonts w:cs="Times New Roman"/>
          <w:color w:val="222222"/>
          <w:szCs w:val="24"/>
          <w:shd w:val="clear" w:color="auto" w:fill="FFFFFF"/>
        </w:rPr>
        <w:t>(5/6), pp.689-705.</w:t>
      </w:r>
    </w:p>
    <w:p w14:paraId="7AB746D6" w14:textId="77777777" w:rsidR="00D861E4" w:rsidRPr="00532622" w:rsidRDefault="00D861E4" w:rsidP="00C432E1">
      <w:pPr>
        <w:ind w:left="720" w:hanging="720"/>
        <w:rPr>
          <w:rFonts w:cs="Times New Roman"/>
          <w:color w:val="222222"/>
          <w:szCs w:val="24"/>
          <w:shd w:val="clear" w:color="auto" w:fill="FFFFFF"/>
        </w:rPr>
      </w:pPr>
      <w:r w:rsidRPr="00532622">
        <w:rPr>
          <w:rFonts w:cs="Times New Roman"/>
          <w:color w:val="222222"/>
          <w:szCs w:val="24"/>
          <w:shd w:val="clear" w:color="auto" w:fill="FFFFFF"/>
        </w:rPr>
        <w:t xml:space="preserve">Weber, K., Story, M. and </w:t>
      </w:r>
      <w:proofErr w:type="spellStart"/>
      <w:r w:rsidRPr="00532622">
        <w:rPr>
          <w:rFonts w:cs="Times New Roman"/>
          <w:color w:val="222222"/>
          <w:szCs w:val="24"/>
          <w:shd w:val="clear" w:color="auto" w:fill="FFFFFF"/>
        </w:rPr>
        <w:t>Harnack</w:t>
      </w:r>
      <w:proofErr w:type="spellEnd"/>
      <w:r w:rsidRPr="00532622">
        <w:rPr>
          <w:rFonts w:cs="Times New Roman"/>
          <w:color w:val="222222"/>
          <w:szCs w:val="24"/>
          <w:shd w:val="clear" w:color="auto" w:fill="FFFFFF"/>
        </w:rPr>
        <w:t>, L., 2006. Internet food marketing strategies aimed at children and adolescents: a content analysis of food and beverage brand web sites. </w:t>
      </w:r>
      <w:r w:rsidRPr="00532622">
        <w:rPr>
          <w:rFonts w:cs="Times New Roman"/>
          <w:i/>
          <w:iCs/>
          <w:color w:val="222222"/>
          <w:szCs w:val="24"/>
          <w:shd w:val="clear" w:color="auto" w:fill="FFFFFF"/>
        </w:rPr>
        <w:t>Journal of the American Dietetic Association</w:t>
      </w:r>
      <w:r w:rsidRPr="00532622">
        <w:rPr>
          <w:rFonts w:cs="Times New Roman"/>
          <w:color w:val="222222"/>
          <w:szCs w:val="24"/>
          <w:shd w:val="clear" w:color="auto" w:fill="FFFFFF"/>
        </w:rPr>
        <w:t>, </w:t>
      </w:r>
      <w:r w:rsidRPr="00532622">
        <w:rPr>
          <w:rFonts w:cs="Times New Roman"/>
          <w:i/>
          <w:iCs/>
          <w:color w:val="222222"/>
          <w:szCs w:val="24"/>
          <w:shd w:val="clear" w:color="auto" w:fill="FFFFFF"/>
        </w:rPr>
        <w:t>106</w:t>
      </w:r>
      <w:r w:rsidRPr="00532622">
        <w:rPr>
          <w:rFonts w:cs="Times New Roman"/>
          <w:color w:val="222222"/>
          <w:szCs w:val="24"/>
          <w:shd w:val="clear" w:color="auto" w:fill="FFFFFF"/>
        </w:rPr>
        <w:t>(9), pp.1463-1466.</w:t>
      </w:r>
    </w:p>
    <w:p w14:paraId="6425857D" w14:textId="77777777" w:rsidR="00D861E4" w:rsidRPr="00532622" w:rsidRDefault="00D861E4" w:rsidP="00C432E1">
      <w:pPr>
        <w:ind w:left="720" w:hanging="720"/>
        <w:rPr>
          <w:rFonts w:cs="Times New Roman"/>
          <w:color w:val="222222"/>
          <w:szCs w:val="24"/>
          <w:shd w:val="clear" w:color="auto" w:fill="FFFFFF"/>
        </w:rPr>
      </w:pPr>
      <w:proofErr w:type="spellStart"/>
      <w:r w:rsidRPr="00532622">
        <w:rPr>
          <w:rFonts w:cs="Times New Roman"/>
          <w:color w:val="222222"/>
          <w:szCs w:val="24"/>
          <w:shd w:val="clear" w:color="auto" w:fill="FFFFFF"/>
        </w:rPr>
        <w:t>Youell</w:t>
      </w:r>
      <w:proofErr w:type="spellEnd"/>
      <w:r w:rsidRPr="00532622">
        <w:rPr>
          <w:rFonts w:cs="Times New Roman"/>
          <w:color w:val="222222"/>
          <w:szCs w:val="24"/>
          <w:shd w:val="clear" w:color="auto" w:fill="FFFFFF"/>
        </w:rPr>
        <w:t>, M., 2013. An Analysis of the Growth and Success of H&amp;M. </w:t>
      </w:r>
      <w:r w:rsidRPr="00532622">
        <w:rPr>
          <w:rFonts w:cs="Times New Roman"/>
          <w:i/>
          <w:iCs/>
          <w:color w:val="222222"/>
          <w:szCs w:val="24"/>
          <w:shd w:val="clear" w:color="auto" w:fill="FFFFFF"/>
        </w:rPr>
        <w:t>How They Could Impact the Largest Swiss Watch Company, Swatch Group</w:t>
      </w:r>
      <w:r w:rsidRPr="00532622">
        <w:rPr>
          <w:rFonts w:cs="Times New Roman"/>
          <w:color w:val="222222"/>
          <w:szCs w:val="24"/>
          <w:shd w:val="clear" w:color="auto" w:fill="FFFFFF"/>
        </w:rPr>
        <w:t>, p.108.</w:t>
      </w:r>
    </w:p>
    <w:p w14:paraId="0E7EEF18" w14:textId="77777777" w:rsidR="00C432E1" w:rsidRPr="00532622" w:rsidRDefault="00C432E1" w:rsidP="00C432E1">
      <w:pPr>
        <w:ind w:left="720" w:hanging="720"/>
        <w:rPr>
          <w:rFonts w:cs="Times New Roman"/>
          <w:szCs w:val="24"/>
        </w:rPr>
      </w:pPr>
    </w:p>
    <w:sectPr w:rsidR="00C432E1" w:rsidRPr="00532622" w:rsidSect="007E49A8">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A41E93" w14:textId="77777777" w:rsidR="0020381C" w:rsidRDefault="0020381C" w:rsidP="007E49A8">
      <w:pPr>
        <w:spacing w:before="0" w:after="0" w:line="240" w:lineRule="auto"/>
      </w:pPr>
      <w:r>
        <w:separator/>
      </w:r>
    </w:p>
  </w:endnote>
  <w:endnote w:type="continuationSeparator" w:id="0">
    <w:p w14:paraId="2A6F1222" w14:textId="77777777" w:rsidR="0020381C" w:rsidRDefault="0020381C" w:rsidP="007E49A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C09B93" w14:textId="77777777" w:rsidR="00DD6A43" w:rsidRPr="00DD6A43" w:rsidRDefault="00B514FE" w:rsidP="00DD6A43">
    <w:pPr>
      <w:tabs>
        <w:tab w:val="center" w:pos="4550"/>
        <w:tab w:val="left" w:pos="5818"/>
      </w:tabs>
      <w:ind w:right="260"/>
      <w:jc w:val="right"/>
      <w:rPr>
        <w:rFonts w:cs="Times New Roman"/>
        <w:szCs w:val="24"/>
      </w:rPr>
    </w:pPr>
    <w:r w:rsidRPr="00DD6A43">
      <w:rPr>
        <w:rFonts w:cs="Times New Roman"/>
        <w:spacing w:val="60"/>
        <w:szCs w:val="24"/>
      </w:rPr>
      <w:t>Page</w:t>
    </w:r>
    <w:r w:rsidRPr="00DD6A43">
      <w:rPr>
        <w:rFonts w:cs="Times New Roman"/>
        <w:szCs w:val="24"/>
      </w:rPr>
      <w:t xml:space="preserve"> </w:t>
    </w:r>
    <w:r w:rsidRPr="00DD6A43">
      <w:rPr>
        <w:rFonts w:cs="Times New Roman"/>
        <w:szCs w:val="24"/>
      </w:rPr>
      <w:fldChar w:fldCharType="begin"/>
    </w:r>
    <w:r w:rsidRPr="00DD6A43">
      <w:rPr>
        <w:rFonts w:cs="Times New Roman"/>
        <w:szCs w:val="24"/>
      </w:rPr>
      <w:instrText xml:space="preserve"> PAGE   \* MERGEFORMAT </w:instrText>
    </w:r>
    <w:r w:rsidRPr="00DD6A43">
      <w:rPr>
        <w:rFonts w:cs="Times New Roman"/>
        <w:szCs w:val="24"/>
      </w:rPr>
      <w:fldChar w:fldCharType="separate"/>
    </w:r>
    <w:r w:rsidR="00750959">
      <w:rPr>
        <w:rFonts w:cs="Times New Roman"/>
        <w:noProof/>
        <w:szCs w:val="24"/>
      </w:rPr>
      <w:t>15</w:t>
    </w:r>
    <w:r w:rsidRPr="00DD6A43">
      <w:rPr>
        <w:rFonts w:cs="Times New Roman"/>
        <w:szCs w:val="24"/>
      </w:rPr>
      <w:fldChar w:fldCharType="end"/>
    </w:r>
    <w:r w:rsidRPr="00DD6A43">
      <w:rPr>
        <w:rFonts w:cs="Times New Roman"/>
        <w:szCs w:val="24"/>
      </w:rPr>
      <w:t xml:space="preserve"> | </w:t>
    </w:r>
    <w:r w:rsidRPr="00DD6A43">
      <w:rPr>
        <w:rFonts w:cs="Times New Roman"/>
        <w:szCs w:val="24"/>
      </w:rPr>
      <w:fldChar w:fldCharType="begin"/>
    </w:r>
    <w:r w:rsidRPr="00DD6A43">
      <w:rPr>
        <w:rFonts w:cs="Times New Roman"/>
        <w:szCs w:val="24"/>
      </w:rPr>
      <w:instrText xml:space="preserve"> NUMPAGES  \* Arabic  \* MERGEFORMAT </w:instrText>
    </w:r>
    <w:r w:rsidRPr="00DD6A43">
      <w:rPr>
        <w:rFonts w:cs="Times New Roman"/>
        <w:szCs w:val="24"/>
      </w:rPr>
      <w:fldChar w:fldCharType="separate"/>
    </w:r>
    <w:r w:rsidR="00750959">
      <w:rPr>
        <w:rFonts w:cs="Times New Roman"/>
        <w:noProof/>
        <w:szCs w:val="24"/>
      </w:rPr>
      <w:t>15</w:t>
    </w:r>
    <w:r w:rsidRPr="00DD6A43">
      <w:rPr>
        <w:rFonts w:cs="Times New Roman"/>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E23610" w14:textId="77777777" w:rsidR="0020381C" w:rsidRDefault="0020381C" w:rsidP="007E49A8">
      <w:pPr>
        <w:spacing w:before="0" w:after="0" w:line="240" w:lineRule="auto"/>
      </w:pPr>
      <w:r>
        <w:separator/>
      </w:r>
    </w:p>
  </w:footnote>
  <w:footnote w:type="continuationSeparator" w:id="0">
    <w:p w14:paraId="17C612DC" w14:textId="77777777" w:rsidR="0020381C" w:rsidRDefault="0020381C" w:rsidP="007E49A8">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zMxNTKzNLewNDKwNDRW0lEKTi0uzszPAykwqwUAZ7MnziwAAAA="/>
  </w:docVars>
  <w:rsids>
    <w:rsidRoot w:val="006A32C6"/>
    <w:rsid w:val="00003938"/>
    <w:rsid w:val="000179AE"/>
    <w:rsid w:val="00025E48"/>
    <w:rsid w:val="00034D46"/>
    <w:rsid w:val="0004736D"/>
    <w:rsid w:val="00050CA7"/>
    <w:rsid w:val="000540E4"/>
    <w:rsid w:val="000543C4"/>
    <w:rsid w:val="00057EE8"/>
    <w:rsid w:val="00063DDA"/>
    <w:rsid w:val="0008338D"/>
    <w:rsid w:val="00084B6B"/>
    <w:rsid w:val="00086034"/>
    <w:rsid w:val="000B0AD4"/>
    <w:rsid w:val="000D7345"/>
    <w:rsid w:val="000E1B34"/>
    <w:rsid w:val="0010103A"/>
    <w:rsid w:val="00101B6A"/>
    <w:rsid w:val="00104393"/>
    <w:rsid w:val="00113420"/>
    <w:rsid w:val="001144F2"/>
    <w:rsid w:val="00137913"/>
    <w:rsid w:val="00157F7F"/>
    <w:rsid w:val="00161631"/>
    <w:rsid w:val="00184D07"/>
    <w:rsid w:val="001D16A9"/>
    <w:rsid w:val="001E05DD"/>
    <w:rsid w:val="001F352D"/>
    <w:rsid w:val="001F4CC4"/>
    <w:rsid w:val="00203648"/>
    <w:rsid w:val="0020381C"/>
    <w:rsid w:val="00207C3F"/>
    <w:rsid w:val="002178A4"/>
    <w:rsid w:val="00220419"/>
    <w:rsid w:val="002738CA"/>
    <w:rsid w:val="002900B9"/>
    <w:rsid w:val="002E20B0"/>
    <w:rsid w:val="002E2B25"/>
    <w:rsid w:val="002E32E7"/>
    <w:rsid w:val="002E3A2B"/>
    <w:rsid w:val="00301524"/>
    <w:rsid w:val="003323AB"/>
    <w:rsid w:val="003667E5"/>
    <w:rsid w:val="00367769"/>
    <w:rsid w:val="00390D92"/>
    <w:rsid w:val="003922ED"/>
    <w:rsid w:val="00394E3F"/>
    <w:rsid w:val="003A35A0"/>
    <w:rsid w:val="003B17CE"/>
    <w:rsid w:val="003E4AD2"/>
    <w:rsid w:val="004024F5"/>
    <w:rsid w:val="00403F4C"/>
    <w:rsid w:val="00405756"/>
    <w:rsid w:val="004164C8"/>
    <w:rsid w:val="0042198B"/>
    <w:rsid w:val="00434F29"/>
    <w:rsid w:val="00447196"/>
    <w:rsid w:val="00447511"/>
    <w:rsid w:val="00475EA1"/>
    <w:rsid w:val="0047689E"/>
    <w:rsid w:val="00482379"/>
    <w:rsid w:val="00485417"/>
    <w:rsid w:val="00486289"/>
    <w:rsid w:val="00496C3A"/>
    <w:rsid w:val="004B22AF"/>
    <w:rsid w:val="004D0AF2"/>
    <w:rsid w:val="0051288D"/>
    <w:rsid w:val="00532274"/>
    <w:rsid w:val="00532622"/>
    <w:rsid w:val="005332E3"/>
    <w:rsid w:val="00552FCF"/>
    <w:rsid w:val="00577BFF"/>
    <w:rsid w:val="00584F28"/>
    <w:rsid w:val="005B37D2"/>
    <w:rsid w:val="005C1FA7"/>
    <w:rsid w:val="005C64F4"/>
    <w:rsid w:val="005E3EF0"/>
    <w:rsid w:val="005F5725"/>
    <w:rsid w:val="00616397"/>
    <w:rsid w:val="00646C99"/>
    <w:rsid w:val="00666CFC"/>
    <w:rsid w:val="006A32C6"/>
    <w:rsid w:val="006B0F3C"/>
    <w:rsid w:val="006B6E41"/>
    <w:rsid w:val="006D099C"/>
    <w:rsid w:val="006E5D70"/>
    <w:rsid w:val="006F1672"/>
    <w:rsid w:val="00701861"/>
    <w:rsid w:val="00704E9C"/>
    <w:rsid w:val="00737F6D"/>
    <w:rsid w:val="007457AA"/>
    <w:rsid w:val="00746AFA"/>
    <w:rsid w:val="00750959"/>
    <w:rsid w:val="00755A36"/>
    <w:rsid w:val="00764CD2"/>
    <w:rsid w:val="0077126D"/>
    <w:rsid w:val="007B0852"/>
    <w:rsid w:val="007D7F3B"/>
    <w:rsid w:val="007E279E"/>
    <w:rsid w:val="007E49A8"/>
    <w:rsid w:val="007F5D6B"/>
    <w:rsid w:val="007F70A2"/>
    <w:rsid w:val="008059AC"/>
    <w:rsid w:val="00817933"/>
    <w:rsid w:val="00827C96"/>
    <w:rsid w:val="00842CEE"/>
    <w:rsid w:val="00850E5C"/>
    <w:rsid w:val="0085714E"/>
    <w:rsid w:val="008668C0"/>
    <w:rsid w:val="00883832"/>
    <w:rsid w:val="0089269D"/>
    <w:rsid w:val="00894512"/>
    <w:rsid w:val="00895C47"/>
    <w:rsid w:val="00896D91"/>
    <w:rsid w:val="00897210"/>
    <w:rsid w:val="008A5FAB"/>
    <w:rsid w:val="008B75FF"/>
    <w:rsid w:val="008D6027"/>
    <w:rsid w:val="00914001"/>
    <w:rsid w:val="00915CB4"/>
    <w:rsid w:val="0092684A"/>
    <w:rsid w:val="00930531"/>
    <w:rsid w:val="00931B63"/>
    <w:rsid w:val="00933E2A"/>
    <w:rsid w:val="009351B6"/>
    <w:rsid w:val="00937E1C"/>
    <w:rsid w:val="009515A9"/>
    <w:rsid w:val="009A3CB2"/>
    <w:rsid w:val="009A670C"/>
    <w:rsid w:val="009C42AC"/>
    <w:rsid w:val="009C6779"/>
    <w:rsid w:val="009D6332"/>
    <w:rsid w:val="009E34BF"/>
    <w:rsid w:val="00A2695F"/>
    <w:rsid w:val="00A3070B"/>
    <w:rsid w:val="00A4726C"/>
    <w:rsid w:val="00A553EA"/>
    <w:rsid w:val="00A5690F"/>
    <w:rsid w:val="00A86F06"/>
    <w:rsid w:val="00A95071"/>
    <w:rsid w:val="00AA6609"/>
    <w:rsid w:val="00AC5962"/>
    <w:rsid w:val="00AC785A"/>
    <w:rsid w:val="00AF1A04"/>
    <w:rsid w:val="00B00379"/>
    <w:rsid w:val="00B004BB"/>
    <w:rsid w:val="00B06716"/>
    <w:rsid w:val="00B16908"/>
    <w:rsid w:val="00B25D21"/>
    <w:rsid w:val="00B340D1"/>
    <w:rsid w:val="00B454B6"/>
    <w:rsid w:val="00B50ECB"/>
    <w:rsid w:val="00B514FE"/>
    <w:rsid w:val="00B577BE"/>
    <w:rsid w:val="00B7461E"/>
    <w:rsid w:val="00B81A24"/>
    <w:rsid w:val="00B85DAD"/>
    <w:rsid w:val="00B91C27"/>
    <w:rsid w:val="00BA3226"/>
    <w:rsid w:val="00BC1B54"/>
    <w:rsid w:val="00BD55C6"/>
    <w:rsid w:val="00BE5C9C"/>
    <w:rsid w:val="00BF2FCA"/>
    <w:rsid w:val="00C03F05"/>
    <w:rsid w:val="00C2434B"/>
    <w:rsid w:val="00C26471"/>
    <w:rsid w:val="00C34565"/>
    <w:rsid w:val="00C432E1"/>
    <w:rsid w:val="00C754DE"/>
    <w:rsid w:val="00CA24E9"/>
    <w:rsid w:val="00CB6B52"/>
    <w:rsid w:val="00CC34AF"/>
    <w:rsid w:val="00CD1578"/>
    <w:rsid w:val="00CE3EEA"/>
    <w:rsid w:val="00D13114"/>
    <w:rsid w:val="00D253E5"/>
    <w:rsid w:val="00D30169"/>
    <w:rsid w:val="00D35505"/>
    <w:rsid w:val="00D36883"/>
    <w:rsid w:val="00D54706"/>
    <w:rsid w:val="00D54741"/>
    <w:rsid w:val="00D6128B"/>
    <w:rsid w:val="00D674B6"/>
    <w:rsid w:val="00D861E4"/>
    <w:rsid w:val="00DA13FE"/>
    <w:rsid w:val="00DB3FE5"/>
    <w:rsid w:val="00DD6A43"/>
    <w:rsid w:val="00DF64D4"/>
    <w:rsid w:val="00E131A2"/>
    <w:rsid w:val="00E2144E"/>
    <w:rsid w:val="00E731E6"/>
    <w:rsid w:val="00E74294"/>
    <w:rsid w:val="00E80D61"/>
    <w:rsid w:val="00E85722"/>
    <w:rsid w:val="00E877F8"/>
    <w:rsid w:val="00E9642D"/>
    <w:rsid w:val="00EC39BC"/>
    <w:rsid w:val="00EE091B"/>
    <w:rsid w:val="00EF08E4"/>
    <w:rsid w:val="00EF5CFF"/>
    <w:rsid w:val="00F03B79"/>
    <w:rsid w:val="00F2181B"/>
    <w:rsid w:val="00F45A08"/>
    <w:rsid w:val="00F646DA"/>
    <w:rsid w:val="00F8522B"/>
    <w:rsid w:val="00FA1199"/>
    <w:rsid w:val="00FB5C7E"/>
    <w:rsid w:val="00FC03F8"/>
    <w:rsid w:val="00FC54F5"/>
    <w:rsid w:val="00FD710B"/>
    <w:rsid w:val="00FE2AD8"/>
    <w:rsid w:val="00FE390B"/>
    <w:rsid w:val="00FF3756"/>
    <w:rsid w:val="00FF453A"/>
    <w:rsid w:val="00FF50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1371F6"/>
  <w15:chartTrackingRefBased/>
  <w15:docId w15:val="{1BA7BA11-D785-4958-BA42-2B92F2071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67E5"/>
    <w:pPr>
      <w:spacing w:before="100" w:beforeAutospacing="1" w:after="100" w:afterAutospacing="1" w:line="480" w:lineRule="auto"/>
      <w:ind w:firstLine="720"/>
    </w:pPr>
    <w:rPr>
      <w:rFonts w:ascii="Times New Roman" w:hAnsi="Times New Roman"/>
      <w:sz w:val="24"/>
    </w:rPr>
  </w:style>
  <w:style w:type="paragraph" w:styleId="Heading1">
    <w:name w:val="heading 1"/>
    <w:basedOn w:val="Normal"/>
    <w:next w:val="Normal"/>
    <w:link w:val="Heading1Char"/>
    <w:uiPriority w:val="9"/>
    <w:qFormat/>
    <w:rsid w:val="003667E5"/>
    <w:pPr>
      <w:keepNext/>
      <w:keepLines/>
      <w:ind w:firstLine="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3667E5"/>
    <w:pPr>
      <w:keepNext/>
      <w:keepLines/>
      <w:ind w:firstLine="0"/>
      <w:outlineLvl w:val="1"/>
    </w:pPr>
    <w:rPr>
      <w:rFonts w:eastAsiaTheme="majorEastAsia" w:cstheme="majorBidi"/>
      <w:i/>
      <w:szCs w:val="26"/>
    </w:rPr>
  </w:style>
  <w:style w:type="paragraph" w:styleId="Heading3">
    <w:name w:val="heading 3"/>
    <w:basedOn w:val="Normal"/>
    <w:next w:val="Normal"/>
    <w:link w:val="Heading3Char"/>
    <w:uiPriority w:val="9"/>
    <w:semiHidden/>
    <w:unhideWhenUsed/>
    <w:qFormat/>
    <w:rsid w:val="003667E5"/>
    <w:pPr>
      <w:keepNext/>
      <w:keepLines/>
      <w:ind w:firstLine="0"/>
      <w:jc w:val="center"/>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7E5"/>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3667E5"/>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semiHidden/>
    <w:rsid w:val="003667E5"/>
    <w:rPr>
      <w:rFonts w:ascii="Times New Roman" w:eastAsiaTheme="majorEastAsia" w:hAnsi="Times New Roman" w:cstheme="majorBidi"/>
      <w:sz w:val="24"/>
      <w:szCs w:val="24"/>
    </w:rPr>
  </w:style>
  <w:style w:type="paragraph" w:styleId="Header">
    <w:name w:val="header"/>
    <w:basedOn w:val="Normal"/>
    <w:link w:val="HeaderChar"/>
    <w:uiPriority w:val="99"/>
    <w:unhideWhenUsed/>
    <w:rsid w:val="007E49A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E49A8"/>
    <w:rPr>
      <w:rFonts w:ascii="Times New Roman" w:hAnsi="Times New Roman"/>
      <w:sz w:val="24"/>
    </w:rPr>
  </w:style>
  <w:style w:type="paragraph" w:styleId="Footer">
    <w:name w:val="footer"/>
    <w:basedOn w:val="Normal"/>
    <w:link w:val="FooterChar"/>
    <w:uiPriority w:val="99"/>
    <w:unhideWhenUsed/>
    <w:rsid w:val="007E49A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E49A8"/>
    <w:rPr>
      <w:rFonts w:ascii="Times New Roman" w:hAnsi="Times New Roman"/>
      <w:sz w:val="24"/>
    </w:rPr>
  </w:style>
  <w:style w:type="paragraph" w:styleId="TOCHeading">
    <w:name w:val="TOC Heading"/>
    <w:basedOn w:val="Heading1"/>
    <w:next w:val="Normal"/>
    <w:uiPriority w:val="39"/>
    <w:unhideWhenUsed/>
    <w:qFormat/>
    <w:rsid w:val="00475EA1"/>
    <w:pPr>
      <w:spacing w:before="240" w:beforeAutospacing="0" w:after="0" w:afterAutospacing="0" w:line="259" w:lineRule="auto"/>
      <w:outlineLvl w:val="9"/>
    </w:pPr>
    <w:rPr>
      <w:rFonts w:asciiTheme="majorHAnsi" w:hAnsiTheme="majorHAnsi"/>
      <w:b w:val="0"/>
      <w:i w:val="0"/>
      <w:color w:val="2E74B5" w:themeColor="accent1" w:themeShade="BF"/>
      <w:sz w:val="32"/>
    </w:rPr>
  </w:style>
  <w:style w:type="paragraph" w:styleId="TOC1">
    <w:name w:val="toc 1"/>
    <w:basedOn w:val="Normal"/>
    <w:next w:val="Normal"/>
    <w:autoRedefine/>
    <w:uiPriority w:val="39"/>
    <w:unhideWhenUsed/>
    <w:rsid w:val="00475EA1"/>
  </w:style>
  <w:style w:type="paragraph" w:styleId="TOC2">
    <w:name w:val="toc 2"/>
    <w:basedOn w:val="Normal"/>
    <w:next w:val="Normal"/>
    <w:autoRedefine/>
    <w:uiPriority w:val="39"/>
    <w:unhideWhenUsed/>
    <w:rsid w:val="00475EA1"/>
    <w:pPr>
      <w:ind w:left="240"/>
    </w:pPr>
  </w:style>
  <w:style w:type="character" w:styleId="Hyperlink">
    <w:name w:val="Hyperlink"/>
    <w:basedOn w:val="DefaultParagraphFont"/>
    <w:uiPriority w:val="99"/>
    <w:unhideWhenUsed/>
    <w:rsid w:val="00475EA1"/>
    <w:rPr>
      <w:color w:val="0563C1" w:themeColor="hyperlink"/>
      <w:u w:val="single"/>
    </w:rPr>
  </w:style>
  <w:style w:type="character" w:styleId="CommentReference">
    <w:name w:val="annotation reference"/>
    <w:basedOn w:val="DefaultParagraphFont"/>
    <w:uiPriority w:val="99"/>
    <w:semiHidden/>
    <w:unhideWhenUsed/>
    <w:rsid w:val="0004736D"/>
    <w:rPr>
      <w:sz w:val="16"/>
      <w:szCs w:val="16"/>
    </w:rPr>
  </w:style>
  <w:style w:type="paragraph" w:styleId="CommentText">
    <w:name w:val="annotation text"/>
    <w:basedOn w:val="Normal"/>
    <w:link w:val="CommentTextChar"/>
    <w:uiPriority w:val="99"/>
    <w:semiHidden/>
    <w:unhideWhenUsed/>
    <w:rsid w:val="0004736D"/>
    <w:pPr>
      <w:spacing w:line="240" w:lineRule="auto"/>
    </w:pPr>
    <w:rPr>
      <w:sz w:val="20"/>
      <w:szCs w:val="20"/>
    </w:rPr>
  </w:style>
  <w:style w:type="character" w:customStyle="1" w:styleId="CommentTextChar">
    <w:name w:val="Comment Text Char"/>
    <w:basedOn w:val="DefaultParagraphFont"/>
    <w:link w:val="CommentText"/>
    <w:uiPriority w:val="99"/>
    <w:semiHidden/>
    <w:rsid w:val="0004736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4736D"/>
    <w:rPr>
      <w:b/>
      <w:bCs/>
    </w:rPr>
  </w:style>
  <w:style w:type="character" w:customStyle="1" w:styleId="CommentSubjectChar">
    <w:name w:val="Comment Subject Char"/>
    <w:basedOn w:val="CommentTextChar"/>
    <w:link w:val="CommentSubject"/>
    <w:uiPriority w:val="99"/>
    <w:semiHidden/>
    <w:rsid w:val="0004736D"/>
    <w:rPr>
      <w:rFonts w:ascii="Times New Roman" w:hAnsi="Times New Roman"/>
      <w:b/>
      <w:bCs/>
      <w:sz w:val="20"/>
      <w:szCs w:val="20"/>
    </w:rPr>
  </w:style>
  <w:style w:type="paragraph" w:styleId="BalloonText">
    <w:name w:val="Balloon Text"/>
    <w:basedOn w:val="Normal"/>
    <w:link w:val="BalloonTextChar"/>
    <w:uiPriority w:val="99"/>
    <w:semiHidden/>
    <w:unhideWhenUsed/>
    <w:rsid w:val="0004736D"/>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736D"/>
    <w:rPr>
      <w:rFonts w:ascii="Segoe UI" w:hAnsi="Segoe UI" w:cs="Segoe UI"/>
      <w:sz w:val="18"/>
      <w:szCs w:val="18"/>
    </w:rPr>
  </w:style>
  <w:style w:type="paragraph" w:styleId="EndnoteText">
    <w:name w:val="endnote text"/>
    <w:basedOn w:val="Normal"/>
    <w:link w:val="EndnoteTextChar"/>
    <w:uiPriority w:val="99"/>
    <w:semiHidden/>
    <w:unhideWhenUsed/>
    <w:rsid w:val="008059AC"/>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8059AC"/>
    <w:rPr>
      <w:rFonts w:ascii="Times New Roman" w:hAnsi="Times New Roman"/>
      <w:sz w:val="20"/>
      <w:szCs w:val="20"/>
    </w:rPr>
  </w:style>
  <w:style w:type="character" w:styleId="EndnoteReference">
    <w:name w:val="endnote reference"/>
    <w:basedOn w:val="DefaultParagraphFont"/>
    <w:uiPriority w:val="99"/>
    <w:semiHidden/>
    <w:unhideWhenUsed/>
    <w:rsid w:val="008059A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7910359">
      <w:bodyDiv w:val="1"/>
      <w:marLeft w:val="0"/>
      <w:marRight w:val="0"/>
      <w:marTop w:val="0"/>
      <w:marBottom w:val="0"/>
      <w:divBdr>
        <w:top w:val="none" w:sz="0" w:space="0" w:color="auto"/>
        <w:left w:val="none" w:sz="0" w:space="0" w:color="auto"/>
        <w:bottom w:val="none" w:sz="0" w:space="0" w:color="auto"/>
        <w:right w:val="none" w:sz="0" w:space="0" w:color="auto"/>
      </w:divBdr>
      <w:divsChild>
        <w:div w:id="1459684624">
          <w:marLeft w:val="0"/>
          <w:marRight w:val="0"/>
          <w:marTop w:val="0"/>
          <w:marBottom w:val="0"/>
          <w:divBdr>
            <w:top w:val="none" w:sz="0" w:space="0" w:color="auto"/>
            <w:left w:val="none" w:sz="0" w:space="0" w:color="auto"/>
            <w:bottom w:val="none" w:sz="0" w:space="0" w:color="auto"/>
            <w:right w:val="none" w:sz="0" w:space="0" w:color="auto"/>
          </w:divBdr>
        </w:div>
        <w:div w:id="950552566">
          <w:marLeft w:val="0"/>
          <w:marRight w:val="0"/>
          <w:marTop w:val="0"/>
          <w:marBottom w:val="0"/>
          <w:divBdr>
            <w:top w:val="none" w:sz="0" w:space="0" w:color="auto"/>
            <w:left w:val="none" w:sz="0" w:space="0" w:color="auto"/>
            <w:bottom w:val="none" w:sz="0" w:space="0" w:color="auto"/>
            <w:right w:val="none" w:sz="0" w:space="0" w:color="auto"/>
          </w:divBdr>
        </w:div>
        <w:div w:id="1318610252">
          <w:marLeft w:val="0"/>
          <w:marRight w:val="0"/>
          <w:marTop w:val="0"/>
          <w:marBottom w:val="0"/>
          <w:divBdr>
            <w:top w:val="none" w:sz="0" w:space="0" w:color="auto"/>
            <w:left w:val="none" w:sz="0" w:space="0" w:color="auto"/>
            <w:bottom w:val="none" w:sz="0" w:space="0" w:color="auto"/>
            <w:right w:val="none" w:sz="0" w:space="0" w:color="auto"/>
          </w:divBdr>
        </w:div>
        <w:div w:id="728457193">
          <w:marLeft w:val="0"/>
          <w:marRight w:val="0"/>
          <w:marTop w:val="0"/>
          <w:marBottom w:val="0"/>
          <w:divBdr>
            <w:top w:val="none" w:sz="0" w:space="0" w:color="auto"/>
            <w:left w:val="none" w:sz="0" w:space="0" w:color="auto"/>
            <w:bottom w:val="none" w:sz="0" w:space="0" w:color="auto"/>
            <w:right w:val="none" w:sz="0" w:space="0" w:color="auto"/>
          </w:divBdr>
        </w:div>
        <w:div w:id="587497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67B6C4D-56CA-4646-98DD-6F73998C4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15</Pages>
  <Words>3355</Words>
  <Characters>19130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Oscar</cp:lastModifiedBy>
  <cp:revision>23</cp:revision>
  <dcterms:created xsi:type="dcterms:W3CDTF">2018-07-27T10:55:00Z</dcterms:created>
  <dcterms:modified xsi:type="dcterms:W3CDTF">2018-07-28T14:55:00Z</dcterms:modified>
</cp:coreProperties>
</file>