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10EE9F" w14:textId="77777777" w:rsidR="00770E71" w:rsidRDefault="00770E71" w:rsidP="00770E71">
      <w:pPr>
        <w:pStyle w:val="NoSpacing"/>
      </w:pPr>
      <w:r w:rsidRPr="00770E71">
        <w:rPr>
          <w:noProof/>
        </w:rPr>
        <w:drawing>
          <wp:anchor distT="0" distB="0" distL="114300" distR="114300" simplePos="0" relativeHeight="251673600" behindDoc="1" locked="1" layoutInCell="1" allowOverlap="1" wp14:anchorId="5C148E7B" wp14:editId="1BAAE651">
            <wp:simplePos x="0" y="0"/>
            <wp:positionH relativeFrom="column">
              <wp:posOffset>-914400</wp:posOffset>
            </wp:positionH>
            <wp:positionV relativeFrom="paragraph">
              <wp:posOffset>-914400</wp:posOffset>
            </wp:positionV>
            <wp:extent cx="7772400" cy="10058449"/>
            <wp:effectExtent l="0" t="0" r="0" b="0"/>
            <wp:wrapNone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40AB5842-271D-7200-2838-9692C1E238B3}"/>
                </a:ext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40AB5842-271D-7200-2838-9692C1E238B3}"/>
                        </a:ex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1" t="3393" r="3373" b="3393"/>
                    <a:stretch/>
                  </pic:blipFill>
                  <pic:spPr>
                    <a:xfrm>
                      <a:off x="0" y="0"/>
                      <a:ext cx="7772400" cy="100584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9EF7FE" w14:textId="01978B04" w:rsidR="006D2E99" w:rsidRPr="00586F64" w:rsidRDefault="008041B4" w:rsidP="006D2E99">
      <w:pPr>
        <w:pStyle w:val="Subtitle"/>
      </w:pPr>
      <w:r>
        <w:t>ACCA5048</w:t>
      </w:r>
    </w:p>
    <w:p w14:paraId="139CA7E4" w14:textId="46A8A585" w:rsidR="00137F23" w:rsidRDefault="008041B4" w:rsidP="006D2E99">
      <w:pPr>
        <w:pStyle w:val="Title"/>
      </w:pPr>
      <w:r>
        <w:t>Sound Design</w:t>
      </w:r>
    </w:p>
    <w:p w14:paraId="7BE18D6C" w14:textId="77777777" w:rsidR="006D2E99" w:rsidRPr="006D2E99" w:rsidRDefault="006D2E99" w:rsidP="006D2E99"/>
    <w:p w14:paraId="16FB5FE6" w14:textId="77777777" w:rsidR="006D2E99" w:rsidRDefault="006D2E99" w:rsidP="006D2E99"/>
    <w:p w14:paraId="449AB12D" w14:textId="77777777" w:rsidR="006D2E99" w:rsidRDefault="006D2E99" w:rsidP="006D2E99"/>
    <w:p w14:paraId="7D8BF525" w14:textId="77777777" w:rsidR="006D2E99" w:rsidRDefault="006D2E99" w:rsidP="006D2E99"/>
    <w:p w14:paraId="7D48788F" w14:textId="77777777" w:rsidR="006D2E99" w:rsidRDefault="006D2E99" w:rsidP="006D2E99"/>
    <w:p w14:paraId="60460A59" w14:textId="77777777" w:rsidR="006D2E99" w:rsidRDefault="006D2E99" w:rsidP="006D2E99"/>
    <w:p w14:paraId="7A07D0AB" w14:textId="0960634F" w:rsidR="006D2E99" w:rsidRPr="00646502" w:rsidRDefault="008041B4" w:rsidP="00646502">
      <w:pPr>
        <w:pStyle w:val="Preparedby"/>
      </w:pPr>
      <w:r>
        <w:t>Iain Martin</w:t>
      </w:r>
    </w:p>
    <w:p w14:paraId="5CDA3225" w14:textId="75BD9821" w:rsidR="00770E71" w:rsidRDefault="008041B4" w:rsidP="00646502">
      <w:pPr>
        <w:pStyle w:val="Contact"/>
      </w:pPr>
      <w:r>
        <w:t>2311038</w:t>
      </w:r>
    </w:p>
    <w:p w14:paraId="39C2992C" w14:textId="77777777" w:rsidR="00646502" w:rsidRDefault="00646502" w:rsidP="00646502">
      <w:pPr>
        <w:pStyle w:val="Contact"/>
      </w:pPr>
    </w:p>
    <w:p w14:paraId="797AFDC1" w14:textId="77777777" w:rsidR="00770E71" w:rsidRDefault="00770E71" w:rsidP="00FE4869">
      <w:pPr>
        <w:spacing w:after="0" w:line="240" w:lineRule="auto"/>
        <w:sectPr w:rsidR="00770E71" w:rsidSect="00AC7A39">
          <w:footerReference w:type="default" r:id="rId12"/>
          <w:pgSz w:w="12240" w:h="15840"/>
          <w:pgMar w:top="1440" w:right="1440" w:bottom="360" w:left="1440" w:header="720" w:footer="720" w:gutter="0"/>
          <w:cols w:space="720"/>
          <w:docGrid w:linePitch="360"/>
        </w:sectPr>
      </w:pPr>
    </w:p>
    <w:p w14:paraId="7E65CDF8" w14:textId="77777777" w:rsidR="00246041" w:rsidRDefault="00770E71" w:rsidP="006C1AF7">
      <w:r w:rsidRPr="00770E71">
        <w:rPr>
          <w:noProof/>
        </w:rPr>
        <w:lastRenderedPageBreak/>
        <w:drawing>
          <wp:anchor distT="0" distB="0" distL="114300" distR="114300" simplePos="0" relativeHeight="251672575" behindDoc="1" locked="1" layoutInCell="1" allowOverlap="1" wp14:anchorId="06527EE8" wp14:editId="393A3E62">
            <wp:simplePos x="0" y="0"/>
            <wp:positionH relativeFrom="column">
              <wp:posOffset>-914400</wp:posOffset>
            </wp:positionH>
            <wp:positionV relativeFrom="paragraph">
              <wp:posOffset>-914400</wp:posOffset>
            </wp:positionV>
            <wp:extent cx="7772400" cy="10058449"/>
            <wp:effectExtent l="0" t="0" r="0" b="0"/>
            <wp:wrapNone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467347B5-56D1-CA45-89EA-365D928A27B5}"/>
                </a:ext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467347B5-56D1-CA45-89EA-365D928A27B5}"/>
                        </a:ex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3" t="3357" r="3333" b="3357"/>
                    <a:stretch/>
                  </pic:blipFill>
                  <pic:spPr>
                    <a:xfrm>
                      <a:off x="0" y="0"/>
                      <a:ext cx="7772400" cy="100584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dt>
      <w:sdtPr>
        <w:rPr>
          <w:rFonts w:asciiTheme="minorHAnsi" w:eastAsiaTheme="minorEastAsia" w:hAnsiTheme="minorHAnsi" w:cstheme="minorBidi"/>
          <w:color w:val="595959" w:themeColor="text1" w:themeTint="A6"/>
          <w:sz w:val="24"/>
          <w:szCs w:val="24"/>
          <w:lang w:eastAsia="ja-JP"/>
        </w:rPr>
        <w:id w:val="18215351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F2E427" w14:textId="7D7CC2C7" w:rsidR="008041B4" w:rsidRDefault="008041B4">
          <w:pPr>
            <w:pStyle w:val="TOCHeading"/>
          </w:pPr>
          <w:r>
            <w:t>Contents</w:t>
          </w:r>
        </w:p>
        <w:p w14:paraId="17218FBC" w14:textId="17339B83" w:rsidR="00BE7D98" w:rsidRDefault="008041B4">
          <w:pPr>
            <w:pStyle w:val="TOC1"/>
            <w:tabs>
              <w:tab w:val="right" w:leader="dot" w:pos="9350"/>
            </w:tabs>
            <w:rPr>
              <w:noProof/>
              <w:color w:val="auto"/>
              <w:sz w:val="22"/>
              <w:szCs w:val="22"/>
              <w:lang w:val="en-GB"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0256863" w:history="1">
            <w:r w:rsidR="00BE7D98" w:rsidRPr="00063994">
              <w:rPr>
                <w:rStyle w:val="Hyperlink"/>
                <w:noProof/>
              </w:rPr>
              <w:t>Inspiration</w:t>
            </w:r>
            <w:r w:rsidR="00BE7D98">
              <w:rPr>
                <w:noProof/>
                <w:webHidden/>
              </w:rPr>
              <w:tab/>
            </w:r>
            <w:r w:rsidR="00BE7D98">
              <w:rPr>
                <w:noProof/>
                <w:webHidden/>
              </w:rPr>
              <w:fldChar w:fldCharType="begin"/>
            </w:r>
            <w:r w:rsidR="00BE7D98">
              <w:rPr>
                <w:noProof/>
                <w:webHidden/>
              </w:rPr>
              <w:instrText xml:space="preserve"> PAGEREF _Toc230256863 \h </w:instrText>
            </w:r>
            <w:r w:rsidR="00BE7D98">
              <w:rPr>
                <w:noProof/>
                <w:webHidden/>
              </w:rPr>
            </w:r>
            <w:r w:rsidR="00BE7D98">
              <w:rPr>
                <w:noProof/>
                <w:webHidden/>
              </w:rPr>
              <w:fldChar w:fldCharType="separate"/>
            </w:r>
            <w:r w:rsidR="00BE7D98">
              <w:rPr>
                <w:noProof/>
                <w:webHidden/>
              </w:rPr>
              <w:t>3</w:t>
            </w:r>
            <w:r w:rsidR="00BE7D98">
              <w:rPr>
                <w:noProof/>
                <w:webHidden/>
              </w:rPr>
              <w:fldChar w:fldCharType="end"/>
            </w:r>
          </w:hyperlink>
        </w:p>
        <w:p w14:paraId="7D93EF04" w14:textId="07E74CAC" w:rsidR="00BE7D98" w:rsidRDefault="00BE7D98">
          <w:pPr>
            <w:pStyle w:val="TOC1"/>
            <w:tabs>
              <w:tab w:val="right" w:leader="dot" w:pos="9350"/>
            </w:tabs>
            <w:rPr>
              <w:noProof/>
              <w:color w:val="auto"/>
              <w:sz w:val="22"/>
              <w:szCs w:val="22"/>
              <w:lang w:val="en-GB" w:eastAsia="zh-CN"/>
            </w:rPr>
          </w:pPr>
          <w:hyperlink w:anchor="_Toc230256864" w:history="1">
            <w:r w:rsidRPr="00063994">
              <w:rPr>
                <w:rStyle w:val="Hyperlink"/>
                <w:noProof/>
              </w:rPr>
              <w:t>Storyboard and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_Toc230256864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576D9" w14:textId="7233B0AC" w:rsidR="00BE7D98" w:rsidRDefault="00BE7D98">
          <w:pPr>
            <w:pStyle w:val="TOC1"/>
            <w:tabs>
              <w:tab w:val="right" w:leader="dot" w:pos="9350"/>
            </w:tabs>
            <w:rPr>
              <w:noProof/>
              <w:color w:val="auto"/>
              <w:sz w:val="22"/>
              <w:szCs w:val="22"/>
              <w:lang w:val="en-GB" w:eastAsia="zh-CN"/>
            </w:rPr>
          </w:pPr>
          <w:hyperlink w:anchor="_Toc230256865" w:history="1">
            <w:r w:rsidRPr="00063994">
              <w:rPr>
                <w:rStyle w:val="Hyperlink"/>
                <w:noProof/>
              </w:rPr>
              <w:t>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_Toc230256865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D2931" w14:textId="1D82AACD" w:rsidR="00BE7D98" w:rsidRDefault="00BE7D98">
          <w:pPr>
            <w:pStyle w:val="TOC1"/>
            <w:tabs>
              <w:tab w:val="right" w:leader="dot" w:pos="9350"/>
            </w:tabs>
            <w:rPr>
              <w:noProof/>
              <w:color w:val="auto"/>
              <w:sz w:val="22"/>
              <w:szCs w:val="22"/>
              <w:lang w:val="en-GB" w:eastAsia="zh-CN"/>
            </w:rPr>
          </w:pPr>
          <w:hyperlink w:anchor="_Toc230256866" w:history="1">
            <w:r w:rsidRPr="00063994">
              <w:rPr>
                <w:rStyle w:val="Hyperlink"/>
                <w:noProof/>
              </w:rPr>
              <w:t>Premier Pro [4]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_Toc230256866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205C8" w14:textId="6A89AC04" w:rsidR="00BE7D98" w:rsidRDefault="00BE7D98">
          <w:pPr>
            <w:pStyle w:val="TOC1"/>
            <w:tabs>
              <w:tab w:val="right" w:leader="dot" w:pos="9350"/>
            </w:tabs>
            <w:rPr>
              <w:noProof/>
              <w:color w:val="auto"/>
              <w:sz w:val="22"/>
              <w:szCs w:val="22"/>
              <w:lang w:val="en-GB" w:eastAsia="zh-CN"/>
            </w:rPr>
          </w:pPr>
          <w:hyperlink w:anchor="_Toc230256867" w:history="1">
            <w:r w:rsidRPr="0006399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_Toc230256867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79238" w14:textId="1CB4A05A" w:rsidR="008041B4" w:rsidRDefault="008041B4">
          <w:r>
            <w:rPr>
              <w:b/>
              <w:bCs/>
              <w:noProof/>
            </w:rPr>
            <w:fldChar w:fldCharType="end"/>
          </w:r>
        </w:p>
      </w:sdtContent>
    </w:sdt>
    <w:p w14:paraId="25A74413" w14:textId="246D0797" w:rsidR="008041B4" w:rsidRDefault="008041B4">
      <w:r>
        <w:br w:type="page"/>
      </w:r>
    </w:p>
    <w:p w14:paraId="7B43E2DD" w14:textId="0EC9F143" w:rsidR="00292596" w:rsidRDefault="00292596" w:rsidP="00DD7CC8">
      <w:pPr>
        <w:pStyle w:val="Heading1"/>
      </w:pPr>
      <w:bookmarkStart w:id="0" w:name="_Toc230256863"/>
      <w:r>
        <w:lastRenderedPageBreak/>
        <w:t>Inspiration</w:t>
      </w:r>
      <w:bookmarkEnd w:id="0"/>
    </w:p>
    <w:p w14:paraId="285E563A" w14:textId="29491388" w:rsidR="00292596" w:rsidRDefault="00292596">
      <w:r>
        <w:t xml:space="preserve">Aliens [1]: APC Unloads marines after approaching the colony - </w:t>
      </w:r>
      <w:hyperlink r:id="rId14" w:history="1">
        <w:r w:rsidRPr="00F37370">
          <w:rPr>
            <w:rStyle w:val="Hyperlink"/>
          </w:rPr>
          <w:t>https://www.youtube.com/watch?v=wfpbhx8_h5o</w:t>
        </w:r>
      </w:hyperlink>
    </w:p>
    <w:p w14:paraId="743941E5" w14:textId="4FD0B9C4" w:rsidR="00292596" w:rsidRDefault="00B657FC">
      <w:pPr>
        <w:rPr>
          <w:rFonts w:eastAsiaTheme="majorEastAsia" w:cstheme="majorBidi"/>
          <w:b/>
          <w:color w:val="000000" w:themeColor="text1"/>
          <w:spacing w:val="15"/>
          <w:sz w:val="48"/>
          <w:szCs w:val="28"/>
        </w:rPr>
      </w:pPr>
      <w:r>
        <w:t>This gave me inspiration due to the atmospheric sounds</w:t>
      </w:r>
      <w:r w:rsidR="00A50174">
        <w:t xml:space="preserve"> with the wind and rain, the approaching of the APC </w:t>
      </w:r>
      <w:r w:rsidR="002E0AB9">
        <w:t>with the engine sound rising and falling and the marines disembarking. The original scene had no music which I decided I wanted for my scene.</w:t>
      </w:r>
      <w:r w:rsidR="00292596">
        <w:br w:type="page"/>
      </w:r>
    </w:p>
    <w:p w14:paraId="05C8EA93" w14:textId="11F19092" w:rsidR="00246041" w:rsidRDefault="00757048" w:rsidP="00DD7CC8">
      <w:pPr>
        <w:pStyle w:val="Heading1"/>
      </w:pPr>
      <w:bookmarkStart w:id="1" w:name="_Toc230256864"/>
      <w:r>
        <w:lastRenderedPageBreak/>
        <w:t>Storyboard</w:t>
      </w:r>
      <w:r w:rsidR="008E61EC">
        <w:t xml:space="preserve"> and Requirements</w:t>
      </w:r>
      <w:bookmarkEnd w:id="1"/>
    </w:p>
    <w:p w14:paraId="3DEDD707" w14:textId="22DF7B24" w:rsidR="00757048" w:rsidRDefault="008A6E91" w:rsidP="006C1AF7">
      <w:r>
        <w:t>Initial idea for required sounds and recorded video.</w:t>
      </w:r>
    </w:p>
    <w:p w14:paraId="262FBBB0" w14:textId="30D70725" w:rsidR="000B2035" w:rsidRDefault="000B2035" w:rsidP="000B2035">
      <w:pPr>
        <w:pStyle w:val="NormalWeb"/>
      </w:pPr>
      <w:r>
        <w:rPr>
          <w:noProof/>
        </w:rPr>
        <w:drawing>
          <wp:inline distT="0" distB="0" distL="0" distR="0" wp14:anchorId="56F23D8A" wp14:editId="20F77A33">
            <wp:extent cx="5105400" cy="3749960"/>
            <wp:effectExtent l="0" t="0" r="0" b="3175"/>
            <wp:docPr id="1" name="Picture 1" descr="A close-up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1318" cy="37616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C61DE1" w14:textId="785AD7F2" w:rsidR="000B2035" w:rsidRDefault="000B2035" w:rsidP="006C1AF7">
      <w:pPr>
        <w:rPr>
          <w:b/>
          <w:bCs/>
        </w:rPr>
      </w:pPr>
      <w:r w:rsidRPr="008E61EC">
        <w:rPr>
          <w:b/>
          <w:bCs/>
        </w:rPr>
        <w:t>Sounds required</w:t>
      </w:r>
      <w:r w:rsidR="008E61EC">
        <w:rPr>
          <w:b/>
          <w:bCs/>
        </w:rPr>
        <w:t>:</w:t>
      </w:r>
    </w:p>
    <w:p w14:paraId="501B5D18" w14:textId="535E88EC" w:rsidR="008E61EC" w:rsidRDefault="008E61EC" w:rsidP="008E61EC">
      <w:pPr>
        <w:pStyle w:val="ListParagraph"/>
        <w:numPr>
          <w:ilvl w:val="0"/>
          <w:numId w:val="3"/>
        </w:numPr>
      </w:pPr>
      <w:r>
        <w:t>Wind</w:t>
      </w:r>
    </w:p>
    <w:p w14:paraId="6CB7AD48" w14:textId="69DAC82C" w:rsidR="008E61EC" w:rsidRDefault="008E61EC" w:rsidP="008E61EC">
      <w:pPr>
        <w:pStyle w:val="ListParagraph"/>
        <w:numPr>
          <w:ilvl w:val="0"/>
          <w:numId w:val="3"/>
        </w:numPr>
      </w:pPr>
      <w:r>
        <w:t>Rain</w:t>
      </w:r>
    </w:p>
    <w:p w14:paraId="093E4164" w14:textId="27D663C7" w:rsidR="008E61EC" w:rsidRDefault="008E61EC" w:rsidP="008E61EC">
      <w:pPr>
        <w:pStyle w:val="ListParagraph"/>
        <w:numPr>
          <w:ilvl w:val="0"/>
          <w:numId w:val="3"/>
        </w:numPr>
      </w:pPr>
      <w:r>
        <w:t>Engine Sound</w:t>
      </w:r>
    </w:p>
    <w:p w14:paraId="66BE8442" w14:textId="4DCBB81B" w:rsidR="007F2640" w:rsidRDefault="007F2640" w:rsidP="008E61EC">
      <w:pPr>
        <w:pStyle w:val="ListParagraph"/>
        <w:numPr>
          <w:ilvl w:val="0"/>
          <w:numId w:val="3"/>
        </w:numPr>
      </w:pPr>
      <w:r>
        <w:t>Sliding Door</w:t>
      </w:r>
    </w:p>
    <w:p w14:paraId="6A75E51D" w14:textId="6842DC7F" w:rsidR="008E61EC" w:rsidRDefault="008E61EC" w:rsidP="008E61EC">
      <w:pPr>
        <w:pStyle w:val="ListParagraph"/>
        <w:numPr>
          <w:ilvl w:val="0"/>
          <w:numId w:val="3"/>
        </w:numPr>
      </w:pPr>
      <w:r>
        <w:t>Wheels on gravel</w:t>
      </w:r>
    </w:p>
    <w:p w14:paraId="37658BB8" w14:textId="544E9F70" w:rsidR="007F2640" w:rsidRDefault="007F2640" w:rsidP="008E61EC">
      <w:pPr>
        <w:pStyle w:val="ListParagraph"/>
        <w:numPr>
          <w:ilvl w:val="0"/>
          <w:numId w:val="3"/>
        </w:numPr>
      </w:pPr>
      <w:r>
        <w:t>Movement of character</w:t>
      </w:r>
    </w:p>
    <w:p w14:paraId="6747782E" w14:textId="4C1CE09E" w:rsidR="007F2640" w:rsidRDefault="007F2640" w:rsidP="007F2640">
      <w:pPr>
        <w:pStyle w:val="ListParagraph"/>
        <w:numPr>
          <w:ilvl w:val="1"/>
          <w:numId w:val="3"/>
        </w:numPr>
      </w:pPr>
      <w:proofErr w:type="spellStart"/>
      <w:r>
        <w:t>Armour</w:t>
      </w:r>
      <w:proofErr w:type="spellEnd"/>
      <w:r>
        <w:t xml:space="preserve"> scraping</w:t>
      </w:r>
    </w:p>
    <w:p w14:paraId="30F161F0" w14:textId="25831F14" w:rsidR="000E08C0" w:rsidRDefault="007F2640" w:rsidP="000E08C0">
      <w:pPr>
        <w:pStyle w:val="ListParagraph"/>
        <w:numPr>
          <w:ilvl w:val="1"/>
          <w:numId w:val="3"/>
        </w:numPr>
      </w:pPr>
      <w:r>
        <w:t>Footsteps</w:t>
      </w:r>
      <w:r w:rsidR="000E08C0">
        <w:t xml:space="preserve"> on gravel</w:t>
      </w:r>
    </w:p>
    <w:p w14:paraId="0F9BD009" w14:textId="362BA0CF" w:rsidR="008E61EC" w:rsidRDefault="008E61EC" w:rsidP="008E61EC">
      <w:pPr>
        <w:pStyle w:val="ListParagraph"/>
        <w:numPr>
          <w:ilvl w:val="0"/>
          <w:numId w:val="3"/>
        </w:numPr>
      </w:pPr>
      <w:r>
        <w:t>Gun fire</w:t>
      </w:r>
    </w:p>
    <w:p w14:paraId="42C50076" w14:textId="2FD5746C" w:rsidR="008E61EC" w:rsidRDefault="008E61EC" w:rsidP="008E61EC">
      <w:pPr>
        <w:pStyle w:val="ListParagraph"/>
        <w:numPr>
          <w:ilvl w:val="0"/>
          <w:numId w:val="3"/>
        </w:numPr>
      </w:pPr>
      <w:r>
        <w:t>Empty shells</w:t>
      </w:r>
    </w:p>
    <w:p w14:paraId="7F95B3F3" w14:textId="31E5F007" w:rsidR="000E08C0" w:rsidRDefault="000E08C0" w:rsidP="000E08C0">
      <w:pPr>
        <w:pStyle w:val="ListParagraph"/>
        <w:numPr>
          <w:ilvl w:val="0"/>
          <w:numId w:val="3"/>
        </w:numPr>
      </w:pPr>
      <w:r>
        <w:t>Voice</w:t>
      </w:r>
    </w:p>
    <w:p w14:paraId="5D3618DA" w14:textId="6AFF5214" w:rsidR="000E08C0" w:rsidRDefault="000E08C0" w:rsidP="000E08C0">
      <w:pPr>
        <w:pStyle w:val="ListParagraph"/>
        <w:numPr>
          <w:ilvl w:val="1"/>
          <w:numId w:val="3"/>
        </w:numPr>
      </w:pPr>
      <w:r>
        <w:t>Character</w:t>
      </w:r>
    </w:p>
    <w:p w14:paraId="5FFCBC94" w14:textId="35A00049" w:rsidR="000E08C0" w:rsidRDefault="000E08C0" w:rsidP="000E08C0">
      <w:pPr>
        <w:pStyle w:val="ListParagraph"/>
        <w:numPr>
          <w:ilvl w:val="1"/>
          <w:numId w:val="3"/>
        </w:numPr>
      </w:pPr>
      <w:r>
        <w:t>Radio</w:t>
      </w:r>
    </w:p>
    <w:p w14:paraId="5637B59A" w14:textId="377F7718" w:rsidR="00A5377C" w:rsidRPr="008E61EC" w:rsidRDefault="00A5377C" w:rsidP="00A5377C">
      <w:pPr>
        <w:pStyle w:val="ListParagraph"/>
        <w:numPr>
          <w:ilvl w:val="0"/>
          <w:numId w:val="3"/>
        </w:numPr>
      </w:pPr>
      <w:r>
        <w:t>Music</w:t>
      </w:r>
    </w:p>
    <w:p w14:paraId="1AEABF3C" w14:textId="3E6A93F6" w:rsidR="00923AB9" w:rsidRDefault="00923AB9" w:rsidP="00DD7CC8">
      <w:pPr>
        <w:pStyle w:val="Heading1"/>
      </w:pPr>
      <w:bookmarkStart w:id="2" w:name="_Toc230256865"/>
      <w:r>
        <w:lastRenderedPageBreak/>
        <w:t>Video</w:t>
      </w:r>
      <w:bookmarkEnd w:id="2"/>
    </w:p>
    <w:p w14:paraId="19BB1392" w14:textId="4027935A" w:rsidR="00923AB9" w:rsidRDefault="003304D3" w:rsidP="00923AB9">
      <w:r>
        <w:t xml:space="preserve">Initial thoughts were to record a video and remove sounds and add other sounds, but as I wanted to add a comparison to AI </w:t>
      </w:r>
      <w:r w:rsidR="00DC5BE5">
        <w:t>Sounds,</w:t>
      </w:r>
      <w:r w:rsidR="00117B47">
        <w:t xml:space="preserve"> I opted to a re-creation of the scene with original AI Sounds, these were removed to allow me to add my own sounds</w:t>
      </w:r>
      <w:r w:rsidR="00056290">
        <w:t xml:space="preserve"> and allow a direct comparison.</w:t>
      </w:r>
    </w:p>
    <w:p w14:paraId="494CBF55" w14:textId="6DB3801D" w:rsidR="00355EA6" w:rsidRDefault="00355EA6" w:rsidP="00923AB9">
      <w:r>
        <w:rPr>
          <w:noProof/>
        </w:rPr>
        <w:drawing>
          <wp:inline distT="0" distB="0" distL="0" distR="0" wp14:anchorId="0B92FA9B" wp14:editId="0FB6AA64">
            <wp:extent cx="5943600" cy="2922270"/>
            <wp:effectExtent l="0" t="0" r="0" b="0"/>
            <wp:docPr id="2" name="Picture 2" descr="A screenshot of a video ed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video editing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2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F10CF" w14:textId="6B329BE6" w:rsidR="00337A6A" w:rsidRPr="00337A6A" w:rsidRDefault="009B1F04" w:rsidP="00923AB9">
      <w:pPr>
        <w:rPr>
          <w:color w:val="F49100" w:themeColor="hyperlink"/>
          <w:u w:val="single"/>
        </w:rPr>
      </w:pPr>
      <w:r>
        <w:t>AI Video Original Sound:</w:t>
      </w:r>
      <w:r w:rsidRPr="009B1F04">
        <w:t xml:space="preserve"> </w:t>
      </w:r>
      <w:hyperlink r:id="rId17" w:history="1">
        <w:r w:rsidRPr="00F37370">
          <w:rPr>
            <w:rStyle w:val="Hyperlink"/>
          </w:rPr>
          <w:t>https://www.youtube.com/watch?v=-8pekESdync</w:t>
        </w:r>
      </w:hyperlink>
    </w:p>
    <w:p w14:paraId="32BE57EA" w14:textId="25D52BE5" w:rsidR="00337A6A" w:rsidRDefault="00337A6A" w:rsidP="00923AB9">
      <w:r>
        <w:t xml:space="preserve">Created using </w:t>
      </w:r>
      <w:proofErr w:type="spellStart"/>
      <w:r>
        <w:t>art</w:t>
      </w:r>
      <w:r w:rsidR="0004270A">
        <w:t>l</w:t>
      </w:r>
      <w:r>
        <w:t>ist</w:t>
      </w:r>
      <w:proofErr w:type="spellEnd"/>
      <w:r>
        <w:t xml:space="preserve"> io</w:t>
      </w:r>
      <w:r w:rsidR="00E9498C">
        <w:t xml:space="preserve"> [2]</w:t>
      </w:r>
      <w:r w:rsidR="004C7816">
        <w:t xml:space="preserve">: </w:t>
      </w:r>
      <w:hyperlink r:id="rId18" w:history="1">
        <w:r w:rsidR="00435E30" w:rsidRPr="0084229C">
          <w:rPr>
            <w:rStyle w:val="Hyperlink"/>
          </w:rPr>
          <w:t>https://artlist.io/studio</w:t>
        </w:r>
      </w:hyperlink>
    </w:p>
    <w:p w14:paraId="5049955C" w14:textId="3AC02DCB" w:rsidR="009B1F04" w:rsidRDefault="00A5377C" w:rsidP="00923AB9">
      <w:pPr>
        <w:rPr>
          <w:rStyle w:val="Hyperlink"/>
        </w:rPr>
      </w:pPr>
      <w:r>
        <w:t xml:space="preserve">Re-recorded Sounds: </w:t>
      </w:r>
      <w:hyperlink r:id="rId19" w:history="1">
        <w:r w:rsidRPr="00F37370">
          <w:rPr>
            <w:rStyle w:val="Hyperlink"/>
          </w:rPr>
          <w:t>https://www.youtube.com/watch?v=XjF6XwMCuM0</w:t>
        </w:r>
      </w:hyperlink>
    </w:p>
    <w:p w14:paraId="79A9A207" w14:textId="31A52C36" w:rsidR="00BF55F1" w:rsidRDefault="00BF55F1" w:rsidP="00923AB9">
      <w:r>
        <w:t xml:space="preserve">Music taken from </w:t>
      </w:r>
      <w:r w:rsidR="00D753E8">
        <w:t>Suno</w:t>
      </w:r>
      <w:r w:rsidR="001A2D46">
        <w:t xml:space="preserve"> [3]</w:t>
      </w:r>
      <w:r w:rsidR="00D753E8">
        <w:t xml:space="preserve"> to give the right </w:t>
      </w:r>
      <w:proofErr w:type="gramStart"/>
      <w:r w:rsidR="00D753E8">
        <w:t>ambiance, and</w:t>
      </w:r>
      <w:proofErr w:type="gramEnd"/>
      <w:r w:rsidR="00D753E8">
        <w:t xml:space="preserve"> edited down to fit with the action on screen.: </w:t>
      </w:r>
      <w:hyperlink r:id="rId20" w:history="1">
        <w:r w:rsidR="005B1C5E" w:rsidRPr="00287889">
          <w:rPr>
            <w:rStyle w:val="Hyperlink"/>
          </w:rPr>
          <w:t>https://suno.com/s/6SBPbxKC9NWSzcEp</w:t>
        </w:r>
      </w:hyperlink>
    </w:p>
    <w:p w14:paraId="33922825" w14:textId="2FBF7110" w:rsidR="00DE2344" w:rsidRDefault="00DE2344">
      <w:r>
        <w:br w:type="page"/>
      </w:r>
    </w:p>
    <w:p w14:paraId="5E61362C" w14:textId="4A195C4D" w:rsidR="00A5377C" w:rsidRDefault="00C86CB4" w:rsidP="00DD7CC8">
      <w:pPr>
        <w:pStyle w:val="Heading1"/>
      </w:pPr>
      <w:bookmarkStart w:id="3" w:name="_Toc230256866"/>
      <w:r>
        <w:lastRenderedPageBreak/>
        <w:t>Premier Pro</w:t>
      </w:r>
      <w:r w:rsidR="00435E30">
        <w:t xml:space="preserve"> [</w:t>
      </w:r>
      <w:r w:rsidR="001A2D46">
        <w:t>4</w:t>
      </w:r>
      <w:r w:rsidR="00435E30">
        <w:t>]</w:t>
      </w:r>
      <w:bookmarkEnd w:id="3"/>
    </w:p>
    <w:p w14:paraId="58192E21" w14:textId="0F73CE2B" w:rsidR="00203A4D" w:rsidRDefault="00203A4D" w:rsidP="00203A4D">
      <w:pPr>
        <w:pStyle w:val="TOCHeading"/>
      </w:pPr>
      <w:r>
        <w:t>Sound Editing</w:t>
      </w:r>
    </w:p>
    <w:p w14:paraId="68B91000" w14:textId="45BF436E" w:rsidR="00203A4D" w:rsidRDefault="00203A4D" w:rsidP="00203A4D">
      <w:pPr>
        <w:rPr>
          <w:lang w:eastAsia="en-US"/>
        </w:rPr>
      </w:pPr>
      <w:r>
        <w:rPr>
          <w:lang w:eastAsia="en-US"/>
        </w:rPr>
        <w:t>Removing wind from recordings using</w:t>
      </w:r>
      <w:r w:rsidR="00153375">
        <w:rPr>
          <w:lang w:eastAsia="en-US"/>
        </w:rPr>
        <w:t xml:space="preserve"> </w:t>
      </w:r>
      <w:proofErr w:type="spellStart"/>
      <w:r w:rsidR="00153375">
        <w:rPr>
          <w:lang w:eastAsia="en-US"/>
        </w:rPr>
        <w:t>Highpass</w:t>
      </w:r>
      <w:proofErr w:type="spellEnd"/>
      <w:r w:rsidR="00153375">
        <w:rPr>
          <w:lang w:eastAsia="en-US"/>
        </w:rPr>
        <w:t xml:space="preserve"> cutoff</w:t>
      </w:r>
    </w:p>
    <w:p w14:paraId="558AA7C7" w14:textId="06F94A48" w:rsidR="00B4697E" w:rsidRDefault="00B4697E" w:rsidP="00203A4D">
      <w:pPr>
        <w:rPr>
          <w:lang w:eastAsia="en-US"/>
        </w:rPr>
      </w:pPr>
      <w:r w:rsidRPr="00602E58">
        <w:rPr>
          <w:noProof/>
        </w:rPr>
        <w:drawing>
          <wp:inline distT="0" distB="0" distL="0" distR="0" wp14:anchorId="72CEDC27" wp14:editId="04E0C606">
            <wp:extent cx="5731510" cy="5288280"/>
            <wp:effectExtent l="0" t="0" r="2540" b="7620"/>
            <wp:docPr id="455719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71905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8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353F2" w14:textId="28D82FB3" w:rsidR="005270EA" w:rsidRDefault="005270EA" w:rsidP="00203A4D">
      <w:pPr>
        <w:rPr>
          <w:lang w:eastAsia="en-US"/>
        </w:rPr>
      </w:pPr>
    </w:p>
    <w:p w14:paraId="100804B2" w14:textId="77777777" w:rsidR="00ED2870" w:rsidRDefault="00ED2870" w:rsidP="00203A4D">
      <w:pPr>
        <w:rPr>
          <w:lang w:eastAsia="en-US"/>
        </w:rPr>
      </w:pPr>
    </w:p>
    <w:p w14:paraId="4F6EC8C6" w14:textId="77777777" w:rsidR="00ED2870" w:rsidRDefault="00ED2870" w:rsidP="00203A4D">
      <w:pPr>
        <w:rPr>
          <w:lang w:eastAsia="en-US"/>
        </w:rPr>
      </w:pPr>
    </w:p>
    <w:p w14:paraId="29510C7D" w14:textId="77777777" w:rsidR="00ED2870" w:rsidRDefault="00ED2870" w:rsidP="00203A4D">
      <w:pPr>
        <w:rPr>
          <w:lang w:eastAsia="en-US"/>
        </w:rPr>
      </w:pPr>
    </w:p>
    <w:p w14:paraId="5F711E54" w14:textId="77777777" w:rsidR="00ED2870" w:rsidRDefault="00ED2870" w:rsidP="00203A4D">
      <w:pPr>
        <w:rPr>
          <w:lang w:eastAsia="en-US"/>
        </w:rPr>
      </w:pPr>
    </w:p>
    <w:p w14:paraId="0EC394AC" w14:textId="77777777" w:rsidR="00ED2870" w:rsidRDefault="00ED2870" w:rsidP="00203A4D">
      <w:pPr>
        <w:rPr>
          <w:lang w:eastAsia="en-US"/>
        </w:rPr>
      </w:pPr>
    </w:p>
    <w:p w14:paraId="08AAB621" w14:textId="11A5553C" w:rsidR="005270EA" w:rsidRDefault="005270EA" w:rsidP="00203A4D">
      <w:pPr>
        <w:rPr>
          <w:lang w:eastAsia="en-US"/>
        </w:rPr>
      </w:pPr>
      <w:r>
        <w:rPr>
          <w:lang w:eastAsia="en-US"/>
        </w:rPr>
        <w:lastRenderedPageBreak/>
        <w:t>Adding audio panning for the APC approach</w:t>
      </w:r>
    </w:p>
    <w:p w14:paraId="38E2A622" w14:textId="002B54F8" w:rsidR="005270EA" w:rsidRDefault="00ED2870" w:rsidP="00203A4D">
      <w:pPr>
        <w:rPr>
          <w:lang w:eastAsia="en-US"/>
        </w:rPr>
      </w:pPr>
      <w:r w:rsidRPr="00F12CD8">
        <w:rPr>
          <w:noProof/>
        </w:rPr>
        <w:drawing>
          <wp:inline distT="0" distB="0" distL="0" distR="0" wp14:anchorId="2D22FF5C" wp14:editId="32AB2C1D">
            <wp:extent cx="5731510" cy="1739900"/>
            <wp:effectExtent l="0" t="0" r="2540" b="0"/>
            <wp:docPr id="9572783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278385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75057" w14:textId="2B81CD75" w:rsidR="00ED2870" w:rsidRDefault="00ED2870" w:rsidP="00203A4D">
      <w:pPr>
        <w:rPr>
          <w:lang w:eastAsia="en-US"/>
        </w:rPr>
      </w:pPr>
    </w:p>
    <w:p w14:paraId="2DB3DE06" w14:textId="6B1B038A" w:rsidR="00ED2870" w:rsidRDefault="00ED2870" w:rsidP="00203A4D">
      <w:pPr>
        <w:rPr>
          <w:lang w:eastAsia="en-US"/>
        </w:rPr>
      </w:pPr>
      <w:r>
        <w:rPr>
          <w:lang w:eastAsia="en-US"/>
        </w:rPr>
        <w:t>Using fade in/out to help bring sounds in</w:t>
      </w:r>
      <w:r w:rsidR="007A5C52">
        <w:rPr>
          <w:lang w:eastAsia="en-US"/>
        </w:rPr>
        <w:t>,</w:t>
      </w:r>
      <w:r>
        <w:rPr>
          <w:lang w:eastAsia="en-US"/>
        </w:rPr>
        <w:t xml:space="preserve"> and</w:t>
      </w:r>
      <w:r w:rsidR="007A5C52">
        <w:rPr>
          <w:lang w:eastAsia="en-US"/>
        </w:rPr>
        <w:t xml:space="preserve"> </w:t>
      </w:r>
      <w:r>
        <w:rPr>
          <w:lang w:eastAsia="en-US"/>
        </w:rPr>
        <w:t xml:space="preserve">to end the </w:t>
      </w:r>
      <w:r w:rsidR="007A5C52">
        <w:rPr>
          <w:lang w:eastAsia="en-US"/>
        </w:rPr>
        <w:t xml:space="preserve">recording to avoid a sharp end to all </w:t>
      </w:r>
      <w:proofErr w:type="spellStart"/>
      <w:r w:rsidR="007A5C52">
        <w:rPr>
          <w:lang w:eastAsia="en-US"/>
        </w:rPr>
        <w:t>auidio</w:t>
      </w:r>
      <w:proofErr w:type="spellEnd"/>
    </w:p>
    <w:p w14:paraId="0663A56B" w14:textId="3D3BAE3F" w:rsidR="007A5C52" w:rsidRDefault="00625FF5" w:rsidP="00203A4D">
      <w:pPr>
        <w:rPr>
          <w:lang w:eastAsia="en-US"/>
        </w:rPr>
      </w:pPr>
      <w:r w:rsidRPr="00CF598E">
        <w:rPr>
          <w:noProof/>
        </w:rPr>
        <w:drawing>
          <wp:inline distT="0" distB="0" distL="0" distR="0" wp14:anchorId="46CE72CC" wp14:editId="7916CA55">
            <wp:extent cx="5372850" cy="2629267"/>
            <wp:effectExtent l="0" t="0" r="0" b="0"/>
            <wp:docPr id="19431052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105294" name="Picture 1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372850" cy="2629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87CE8" w14:textId="14347FA3" w:rsidR="001B01DA" w:rsidRDefault="003E6F1F" w:rsidP="00203A4D">
      <w:pPr>
        <w:rPr>
          <w:lang w:eastAsia="en-US"/>
        </w:rPr>
      </w:pPr>
      <w:r w:rsidRPr="00F872ED">
        <w:rPr>
          <w:noProof/>
        </w:rPr>
        <w:drawing>
          <wp:inline distT="0" distB="0" distL="0" distR="0" wp14:anchorId="47B7F92A" wp14:editId="77DE8916">
            <wp:extent cx="5731510" cy="186690"/>
            <wp:effectExtent l="0" t="0" r="2540" b="3810"/>
            <wp:docPr id="211708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08828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4837" w:rsidRPr="00CF598E">
        <w:rPr>
          <w:noProof/>
        </w:rPr>
        <w:drawing>
          <wp:inline distT="0" distB="0" distL="0" distR="0" wp14:anchorId="0604D5A5" wp14:editId="0284C761">
            <wp:extent cx="5731510" cy="1395095"/>
            <wp:effectExtent l="0" t="0" r="2540" b="0"/>
            <wp:docPr id="669456662" name="Picture 1" descr="A green metal panel with black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456662" name="Picture 1" descr="A green metal panel with black lines&#10;&#10;Description automatically generated with medium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144BD" w14:textId="5A86ED29" w:rsidR="00554837" w:rsidRDefault="00554837" w:rsidP="00203A4D">
      <w:pPr>
        <w:rPr>
          <w:lang w:eastAsia="en-US"/>
        </w:rPr>
      </w:pPr>
    </w:p>
    <w:p w14:paraId="05452A52" w14:textId="497538E5" w:rsidR="00554837" w:rsidRDefault="00554837" w:rsidP="00203A4D">
      <w:pPr>
        <w:rPr>
          <w:lang w:eastAsia="en-US"/>
        </w:rPr>
      </w:pPr>
    </w:p>
    <w:p w14:paraId="3114905E" w14:textId="0491923A" w:rsidR="00554837" w:rsidRDefault="00554837" w:rsidP="00203A4D">
      <w:pPr>
        <w:rPr>
          <w:lang w:eastAsia="en-US"/>
        </w:rPr>
      </w:pPr>
      <w:r>
        <w:rPr>
          <w:lang w:eastAsia="en-US"/>
        </w:rPr>
        <w:lastRenderedPageBreak/>
        <w:t>Adding Bass to give the engine a little more grunt.</w:t>
      </w:r>
    </w:p>
    <w:p w14:paraId="5FA35E96" w14:textId="5568015C" w:rsidR="00554837" w:rsidRDefault="00B929DD" w:rsidP="00203A4D">
      <w:pPr>
        <w:rPr>
          <w:lang w:eastAsia="en-US"/>
        </w:rPr>
      </w:pPr>
      <w:r>
        <w:rPr>
          <w:noProof/>
        </w:rPr>
        <w:drawing>
          <wp:inline distT="0" distB="0" distL="0" distR="0" wp14:anchorId="11365ED4" wp14:editId="37EEE058">
            <wp:extent cx="5943600" cy="2080260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8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DA251" w14:textId="65ED2F45" w:rsidR="00B04AE4" w:rsidRDefault="00B04AE4" w:rsidP="00203A4D">
      <w:pPr>
        <w:rPr>
          <w:lang w:eastAsia="en-US"/>
        </w:rPr>
      </w:pPr>
    </w:p>
    <w:p w14:paraId="573B56C9" w14:textId="0FF3FD7F" w:rsidR="00B04AE4" w:rsidRDefault="00B04AE4" w:rsidP="00203A4D">
      <w:pPr>
        <w:rPr>
          <w:lang w:eastAsia="en-US"/>
        </w:rPr>
      </w:pPr>
      <w:r>
        <w:rPr>
          <w:lang w:eastAsia="en-US"/>
        </w:rPr>
        <w:t xml:space="preserve">Creating a radio transmission effect using </w:t>
      </w:r>
      <w:proofErr w:type="spellStart"/>
      <w:r>
        <w:rPr>
          <w:lang w:eastAsia="en-US"/>
        </w:rPr>
        <w:t>Highpass</w:t>
      </w:r>
      <w:proofErr w:type="spellEnd"/>
      <w:r>
        <w:rPr>
          <w:lang w:eastAsia="en-US"/>
        </w:rPr>
        <w:t xml:space="preserve"> and garbled voice recording.</w:t>
      </w:r>
    </w:p>
    <w:p w14:paraId="1E50A7D6" w14:textId="6D6E6010" w:rsidR="00B04AE4" w:rsidRPr="00203A4D" w:rsidRDefault="009650F7" w:rsidP="00203A4D">
      <w:pPr>
        <w:rPr>
          <w:lang w:eastAsia="en-US"/>
        </w:rPr>
      </w:pPr>
      <w:r w:rsidRPr="00A5703F">
        <w:rPr>
          <w:noProof/>
        </w:rPr>
        <w:drawing>
          <wp:inline distT="0" distB="0" distL="0" distR="0" wp14:anchorId="3E6832FC" wp14:editId="3E78BA0D">
            <wp:extent cx="5731510" cy="1440815"/>
            <wp:effectExtent l="0" t="0" r="2540" b="6985"/>
            <wp:docPr id="14450549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054946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0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DBA7A" w14:textId="1DE21C1D" w:rsidR="00923AB9" w:rsidRDefault="00B36E61">
      <w:r>
        <w:t>Work</w:t>
      </w:r>
      <w:r w:rsidR="00DD7CC8">
        <w:t>sp</w:t>
      </w:r>
      <w:r>
        <w:t>ace</w:t>
      </w:r>
    </w:p>
    <w:p w14:paraId="06322D85" w14:textId="196C18B4" w:rsidR="006C1AF7" w:rsidRPr="00F5534D" w:rsidRDefault="00B36E61" w:rsidP="00BE0830">
      <w:r>
        <w:rPr>
          <w:noProof/>
        </w:rPr>
        <w:drawing>
          <wp:inline distT="0" distB="0" distL="0" distR="0" wp14:anchorId="70029404" wp14:editId="14856D95">
            <wp:extent cx="5943600" cy="2874010"/>
            <wp:effectExtent l="0" t="0" r="0" b="254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7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8F326" w14:textId="0897B0AE" w:rsidR="002B721E" w:rsidRDefault="006C1AF7" w:rsidP="006C1AF7">
      <w:r>
        <w:t>.</w:t>
      </w:r>
    </w:p>
    <w:p w14:paraId="715B9F5D" w14:textId="0E8D8DBB" w:rsidR="00227F54" w:rsidRDefault="00B630F3" w:rsidP="00BE0830">
      <w:pPr>
        <w:pStyle w:val="Heading1"/>
      </w:pPr>
      <w:r>
        <w:br w:type="page"/>
      </w:r>
      <w:bookmarkStart w:id="4" w:name="_Toc230256867"/>
      <w:r>
        <w:lastRenderedPageBreak/>
        <w:t>Bibliography</w:t>
      </w:r>
      <w:bookmarkEnd w:id="4"/>
    </w:p>
    <w:p w14:paraId="67830AAF" w14:textId="3ACA9CA7" w:rsidR="00A352E9" w:rsidRDefault="00BE0167" w:rsidP="00A352E9">
      <w:pPr>
        <w:rPr>
          <w:lang w:val="en-GB"/>
        </w:rPr>
      </w:pPr>
      <w:r w:rsidRPr="00BE0167">
        <w:rPr>
          <w:lang w:val="en-GB"/>
        </w:rPr>
        <w:t>[1] Aliens. Milano: Twentieth century fox home entertainment, 2012.</w:t>
      </w:r>
    </w:p>
    <w:p w14:paraId="09E87C1A" w14:textId="1D719A13" w:rsidR="00E9498C" w:rsidRDefault="00E9498C" w:rsidP="00A352E9">
      <w:pPr>
        <w:rPr>
          <w:lang w:val="en-GB"/>
        </w:rPr>
      </w:pPr>
      <w:r w:rsidRPr="00E9498C">
        <w:rPr>
          <w:lang w:val="en-GB"/>
        </w:rPr>
        <w:t>[</w:t>
      </w:r>
      <w:r>
        <w:rPr>
          <w:lang w:val="en-GB"/>
        </w:rPr>
        <w:t>2</w:t>
      </w:r>
      <w:r w:rsidRPr="00E9498C">
        <w:rPr>
          <w:lang w:val="en-GB"/>
        </w:rPr>
        <w:t xml:space="preserve">] </w:t>
      </w:r>
      <w:proofErr w:type="spellStart"/>
      <w:r w:rsidRPr="00E9498C">
        <w:rPr>
          <w:lang w:val="en-GB"/>
        </w:rPr>
        <w:t>Artlist</w:t>
      </w:r>
      <w:proofErr w:type="spellEnd"/>
      <w:r w:rsidRPr="00E9498C">
        <w:rPr>
          <w:lang w:val="en-GB"/>
        </w:rPr>
        <w:t xml:space="preserve"> studio: Ai Video production platform | </w:t>
      </w:r>
      <w:proofErr w:type="spellStart"/>
      <w:r w:rsidRPr="00E9498C">
        <w:rPr>
          <w:lang w:val="en-GB"/>
        </w:rPr>
        <w:t>artlist</w:t>
      </w:r>
      <w:proofErr w:type="spellEnd"/>
      <w:r w:rsidRPr="00E9498C">
        <w:rPr>
          <w:lang w:val="en-GB"/>
        </w:rPr>
        <w:t>, https://artlist.io/studio (accessed Apr. 21, 2026).</w:t>
      </w:r>
    </w:p>
    <w:p w14:paraId="2532F575" w14:textId="04FD7088" w:rsidR="001A2D46" w:rsidRDefault="001A2D46" w:rsidP="001A2D46">
      <w:pPr>
        <w:rPr>
          <w:lang w:val="en-GB"/>
        </w:rPr>
      </w:pPr>
      <w:r w:rsidRPr="001A2D46">
        <w:rPr>
          <w:lang w:val="en-GB"/>
        </w:rPr>
        <w:t>[</w:t>
      </w:r>
      <w:r>
        <w:rPr>
          <w:lang w:val="en-GB"/>
        </w:rPr>
        <w:t>3</w:t>
      </w:r>
      <w:r w:rsidRPr="001A2D46">
        <w:rPr>
          <w:lang w:val="en-GB"/>
        </w:rPr>
        <w:t>] “Run the clock,” Suno, https://suno.com/s/6SBPbxKC9NWSzcEp (accessed May 10, 2026).</w:t>
      </w:r>
    </w:p>
    <w:p w14:paraId="1CE774FA" w14:textId="1636015F" w:rsidR="00E9498C" w:rsidRDefault="00165945" w:rsidP="00A352E9">
      <w:pPr>
        <w:rPr>
          <w:lang w:val="en-GB"/>
        </w:rPr>
      </w:pPr>
      <w:r w:rsidRPr="00165945">
        <w:rPr>
          <w:lang w:val="en-GB"/>
        </w:rPr>
        <w:t>[</w:t>
      </w:r>
      <w:r w:rsidR="001A2D46">
        <w:rPr>
          <w:lang w:val="en-GB"/>
        </w:rPr>
        <w:t>4</w:t>
      </w:r>
      <w:r w:rsidRPr="00165945">
        <w:rPr>
          <w:lang w:val="en-GB"/>
        </w:rPr>
        <w:t>] M. Jago, “Adobe Premiere Pro: 2025.” Adobe Press, San Jose, CA, USA, 2025</w:t>
      </w:r>
    </w:p>
    <w:p w14:paraId="4B6F3D88" w14:textId="77777777" w:rsidR="00337A6A" w:rsidRPr="00BE0167" w:rsidRDefault="00337A6A" w:rsidP="00A352E9">
      <w:pPr>
        <w:rPr>
          <w:lang w:val="en-GB"/>
        </w:rPr>
      </w:pPr>
    </w:p>
    <w:sectPr w:rsidR="00337A6A" w:rsidRPr="00BE0167" w:rsidSect="00770E71">
      <w:pgSz w:w="12240" w:h="15840" w:code="1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03FA09" w14:textId="77777777" w:rsidR="00DC1090" w:rsidRDefault="00DC1090" w:rsidP="00656987">
      <w:pPr>
        <w:spacing w:after="0" w:line="240" w:lineRule="auto"/>
      </w:pPr>
      <w:r>
        <w:separator/>
      </w:r>
    </w:p>
  </w:endnote>
  <w:endnote w:type="continuationSeparator" w:id="0">
    <w:p w14:paraId="1D5E3B54" w14:textId="77777777" w:rsidR="00DC1090" w:rsidRDefault="00DC1090" w:rsidP="00656987">
      <w:pPr>
        <w:spacing w:after="0" w:line="240" w:lineRule="auto"/>
      </w:pPr>
      <w:r>
        <w:continuationSeparator/>
      </w:r>
    </w:p>
  </w:endnote>
  <w:endnote w:type="continuationNotice" w:id="1">
    <w:p w14:paraId="5CD476A3" w14:textId="77777777" w:rsidR="00DC1090" w:rsidRDefault="00DC109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aleway">
    <w:altName w:val="Trebuchet MS"/>
    <w:charset w:val="00"/>
    <w:family w:val="auto"/>
    <w:pitch w:val="variable"/>
    <w:sig w:usb0="A00002FF" w:usb1="5000205B" w:usb2="00000000" w:usb3="00000000" w:csb0="00000197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CDB6A5" w14:textId="77777777" w:rsidR="00C5791B" w:rsidRPr="00B374FB" w:rsidRDefault="00C5791B">
    <w:pPr>
      <w:pStyle w:val="Footer"/>
      <w:jc w:val="right"/>
      <w:rPr>
        <w:color w:val="000000" w:themeColor="text1"/>
        <w:sz w:val="20"/>
        <w:szCs w:val="20"/>
      </w:rPr>
    </w:pPr>
    <w:r w:rsidRPr="00B374FB">
      <w:rPr>
        <w:noProof/>
        <w:color w:val="000000" w:themeColor="text1"/>
        <w:sz w:val="16"/>
        <w:szCs w:val="16"/>
      </w:rPr>
      <w:drawing>
        <wp:anchor distT="0" distB="0" distL="114300" distR="114300" simplePos="0" relativeHeight="251658240" behindDoc="1" locked="1" layoutInCell="1" allowOverlap="1" wp14:anchorId="4A9E7AF5" wp14:editId="3CDFF1C1">
          <wp:simplePos x="0" y="0"/>
          <wp:positionH relativeFrom="column">
            <wp:posOffset>5376545</wp:posOffset>
          </wp:positionH>
          <wp:positionV relativeFrom="paragraph">
            <wp:posOffset>-283210</wp:posOffset>
          </wp:positionV>
          <wp:extent cx="850392" cy="850392"/>
          <wp:effectExtent l="0" t="0" r="6985" b="6985"/>
          <wp:wrapNone/>
          <wp:docPr id="1273300663" name="Picture 1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73300663" name="Picture 1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50392" cy="85039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B374FB">
      <w:rPr>
        <w:color w:val="000000" w:themeColor="text1"/>
        <w:sz w:val="16"/>
        <w:szCs w:val="16"/>
      </w:rPr>
      <w:t xml:space="preserve">pg. </w:t>
    </w:r>
    <w:r w:rsidRPr="00B374FB">
      <w:rPr>
        <w:color w:val="000000" w:themeColor="text1"/>
        <w:sz w:val="16"/>
        <w:szCs w:val="16"/>
      </w:rPr>
      <w:fldChar w:fldCharType="begin"/>
    </w:r>
    <w:r w:rsidRPr="00B374FB">
      <w:rPr>
        <w:color w:val="000000" w:themeColor="text1"/>
        <w:sz w:val="16"/>
        <w:szCs w:val="16"/>
      </w:rPr>
      <w:instrText xml:space="preserve"> PAGE  \* Arabic </w:instrText>
    </w:r>
    <w:r w:rsidRPr="00B374FB">
      <w:rPr>
        <w:color w:val="000000" w:themeColor="text1"/>
        <w:sz w:val="16"/>
        <w:szCs w:val="16"/>
      </w:rPr>
      <w:fldChar w:fldCharType="separate"/>
    </w:r>
    <w:r w:rsidRPr="00B374FB">
      <w:rPr>
        <w:noProof/>
        <w:color w:val="000000" w:themeColor="text1"/>
        <w:sz w:val="16"/>
        <w:szCs w:val="16"/>
      </w:rPr>
      <w:t>1</w:t>
    </w:r>
    <w:r w:rsidRPr="00B374FB">
      <w:rPr>
        <w:color w:val="000000" w:themeColor="text1"/>
        <w:sz w:val="16"/>
        <w:szCs w:val="16"/>
      </w:rPr>
      <w:fldChar w:fldCharType="end"/>
    </w:r>
  </w:p>
  <w:p w14:paraId="03E490AB" w14:textId="77777777" w:rsidR="00656987" w:rsidRPr="00DE11C5" w:rsidRDefault="00656987">
    <w:pPr>
      <w:pStyle w:val="Footer"/>
      <w:rPr>
        <w:b/>
        <w:bCs/>
        <w:color w:val="000000" w:themeColor="text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1E6F70" w14:textId="77777777" w:rsidR="00DC1090" w:rsidRDefault="00DC1090" w:rsidP="00656987">
      <w:pPr>
        <w:spacing w:after="0" w:line="240" w:lineRule="auto"/>
      </w:pPr>
      <w:r>
        <w:separator/>
      </w:r>
    </w:p>
  </w:footnote>
  <w:footnote w:type="continuationSeparator" w:id="0">
    <w:p w14:paraId="32CFFE07" w14:textId="77777777" w:rsidR="00DC1090" w:rsidRDefault="00DC1090" w:rsidP="00656987">
      <w:pPr>
        <w:spacing w:after="0" w:line="240" w:lineRule="auto"/>
      </w:pPr>
      <w:r>
        <w:continuationSeparator/>
      </w:r>
    </w:p>
  </w:footnote>
  <w:footnote w:type="continuationNotice" w:id="1">
    <w:p w14:paraId="7362F151" w14:textId="77777777" w:rsidR="00DC1090" w:rsidRDefault="00DC109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BDE47A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A1461F3"/>
    <w:multiLevelType w:val="hybridMultilevel"/>
    <w:tmpl w:val="F1BE8850"/>
    <w:lvl w:ilvl="0" w:tplc="A1BE888C">
      <w:start w:val="1"/>
      <w:numFmt w:val="bullet"/>
      <w:lvlText w:val="–"/>
      <w:lvlJc w:val="left"/>
      <w:pPr>
        <w:ind w:left="360" w:hanging="360"/>
      </w:pPr>
      <w:rPr>
        <w:rFonts w:ascii="Arial Nova" w:hAnsi="Arial Nova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4CE5C7F"/>
    <w:multiLevelType w:val="hybridMultilevel"/>
    <w:tmpl w:val="7B643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041B4"/>
    <w:rsid w:val="0004270A"/>
    <w:rsid w:val="00056290"/>
    <w:rsid w:val="000B2035"/>
    <w:rsid w:val="000D2B16"/>
    <w:rsid w:val="000D4899"/>
    <w:rsid w:val="000E08C0"/>
    <w:rsid w:val="000F74CC"/>
    <w:rsid w:val="00105A7E"/>
    <w:rsid w:val="00117B47"/>
    <w:rsid w:val="00137F23"/>
    <w:rsid w:val="00153375"/>
    <w:rsid w:val="00165945"/>
    <w:rsid w:val="001925A6"/>
    <w:rsid w:val="001A2D46"/>
    <w:rsid w:val="001B01DA"/>
    <w:rsid w:val="00203A4D"/>
    <w:rsid w:val="00224D99"/>
    <w:rsid w:val="00227F54"/>
    <w:rsid w:val="00246041"/>
    <w:rsid w:val="00292596"/>
    <w:rsid w:val="002B13CD"/>
    <w:rsid w:val="002B721E"/>
    <w:rsid w:val="002E0AB9"/>
    <w:rsid w:val="002F1CDF"/>
    <w:rsid w:val="0032378D"/>
    <w:rsid w:val="003304D3"/>
    <w:rsid w:val="00337A6A"/>
    <w:rsid w:val="00355EA6"/>
    <w:rsid w:val="003731D1"/>
    <w:rsid w:val="00375D9E"/>
    <w:rsid w:val="003865B2"/>
    <w:rsid w:val="00395BE5"/>
    <w:rsid w:val="003A628C"/>
    <w:rsid w:val="003B39D3"/>
    <w:rsid w:val="003D76CA"/>
    <w:rsid w:val="003E6F1F"/>
    <w:rsid w:val="00435E30"/>
    <w:rsid w:val="004C7816"/>
    <w:rsid w:val="004D310D"/>
    <w:rsid w:val="005270EA"/>
    <w:rsid w:val="00554837"/>
    <w:rsid w:val="00586F64"/>
    <w:rsid w:val="005A37F1"/>
    <w:rsid w:val="005B1C5E"/>
    <w:rsid w:val="005D55BB"/>
    <w:rsid w:val="00601CD8"/>
    <w:rsid w:val="00625FF5"/>
    <w:rsid w:val="00646502"/>
    <w:rsid w:val="00656987"/>
    <w:rsid w:val="006B24F9"/>
    <w:rsid w:val="006C1AF7"/>
    <w:rsid w:val="006C54B7"/>
    <w:rsid w:val="006C5C85"/>
    <w:rsid w:val="006D2E99"/>
    <w:rsid w:val="00757048"/>
    <w:rsid w:val="00770E71"/>
    <w:rsid w:val="007A5C52"/>
    <w:rsid w:val="007E0C35"/>
    <w:rsid w:val="007F2640"/>
    <w:rsid w:val="008041B4"/>
    <w:rsid w:val="00804B9E"/>
    <w:rsid w:val="00821744"/>
    <w:rsid w:val="0086137E"/>
    <w:rsid w:val="00887347"/>
    <w:rsid w:val="00896C99"/>
    <w:rsid w:val="008A6E91"/>
    <w:rsid w:val="008E61EC"/>
    <w:rsid w:val="008F16C0"/>
    <w:rsid w:val="00923AB9"/>
    <w:rsid w:val="009650F7"/>
    <w:rsid w:val="009B1F04"/>
    <w:rsid w:val="00A22A65"/>
    <w:rsid w:val="00A352E9"/>
    <w:rsid w:val="00A50174"/>
    <w:rsid w:val="00A5377C"/>
    <w:rsid w:val="00AC7A39"/>
    <w:rsid w:val="00AF0028"/>
    <w:rsid w:val="00B035EC"/>
    <w:rsid w:val="00B04AE4"/>
    <w:rsid w:val="00B36E61"/>
    <w:rsid w:val="00B374FB"/>
    <w:rsid w:val="00B4697E"/>
    <w:rsid w:val="00B62D04"/>
    <w:rsid w:val="00B630F3"/>
    <w:rsid w:val="00B657FC"/>
    <w:rsid w:val="00B929DD"/>
    <w:rsid w:val="00BA0209"/>
    <w:rsid w:val="00BC0589"/>
    <w:rsid w:val="00BE0167"/>
    <w:rsid w:val="00BE0830"/>
    <w:rsid w:val="00BE7D98"/>
    <w:rsid w:val="00BF55F1"/>
    <w:rsid w:val="00BF6D56"/>
    <w:rsid w:val="00C30416"/>
    <w:rsid w:val="00C5594F"/>
    <w:rsid w:val="00C5791B"/>
    <w:rsid w:val="00C86CB4"/>
    <w:rsid w:val="00C94908"/>
    <w:rsid w:val="00CA2147"/>
    <w:rsid w:val="00CE3983"/>
    <w:rsid w:val="00CF5D43"/>
    <w:rsid w:val="00D06AA5"/>
    <w:rsid w:val="00D122FB"/>
    <w:rsid w:val="00D3386E"/>
    <w:rsid w:val="00D753E8"/>
    <w:rsid w:val="00D820E8"/>
    <w:rsid w:val="00DC1090"/>
    <w:rsid w:val="00DC5BE5"/>
    <w:rsid w:val="00DC6819"/>
    <w:rsid w:val="00DD7CC8"/>
    <w:rsid w:val="00DE11C5"/>
    <w:rsid w:val="00DE2344"/>
    <w:rsid w:val="00E345CC"/>
    <w:rsid w:val="00E86E46"/>
    <w:rsid w:val="00E9498C"/>
    <w:rsid w:val="00EC3F3E"/>
    <w:rsid w:val="00ED2870"/>
    <w:rsid w:val="00F5534D"/>
    <w:rsid w:val="00FA094A"/>
    <w:rsid w:val="00FC78BF"/>
    <w:rsid w:val="00FE4869"/>
    <w:rsid w:val="1357DD94"/>
    <w:rsid w:val="1846250A"/>
    <w:rsid w:val="49656CBC"/>
    <w:rsid w:val="5EF1C9E0"/>
    <w:rsid w:val="7467588D"/>
    <w:rsid w:val="75F84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F48DA6"/>
  <w15:chartTrackingRefBased/>
  <w15:docId w15:val="{74353B4F-F559-45E1-9628-E5AE304D5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 w:qFormat="1"/>
    <w:lsdException w:name="Subtle Reference" w:semiHidden="1" w:uiPriority="31" w:qFormat="1"/>
    <w:lsdException w:name="Intense Reference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534D"/>
    <w:rPr>
      <w:color w:val="595959" w:themeColor="text1" w:themeTint="A6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534D"/>
    <w:pPr>
      <w:keepNext/>
      <w:keepLines/>
      <w:outlineLvl w:val="0"/>
    </w:pPr>
    <w:rPr>
      <w:rFonts w:asciiTheme="majorHAnsi" w:eastAsiaTheme="majorEastAsia" w:hAnsiTheme="majorHAnsi" w:cstheme="majorBidi"/>
      <w:b/>
      <w:bCs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10D"/>
    <w:pPr>
      <w:keepNext/>
      <w:keepLines/>
      <w:spacing w:before="160" w:after="80" w:line="216" w:lineRule="auto"/>
      <w:outlineLvl w:val="1"/>
    </w:pPr>
    <w:rPr>
      <w:rFonts w:asciiTheme="majorHAnsi" w:eastAsiaTheme="majorEastAsia" w:hAnsiTheme="majorHAnsi" w:cstheme="majorBidi"/>
      <w:caps/>
      <w:color w:val="000000" w:themeColor="text1"/>
      <w:sz w:val="9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 w:after="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 w:after="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34D"/>
    <w:rPr>
      <w:rFonts w:asciiTheme="majorHAnsi" w:eastAsiaTheme="majorEastAsia" w:hAnsiTheme="majorHAnsi" w:cstheme="majorBidi"/>
      <w:b/>
      <w:bCs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5534D"/>
    <w:rPr>
      <w:rFonts w:asciiTheme="majorHAnsi" w:eastAsiaTheme="majorEastAsia" w:hAnsiTheme="majorHAnsi" w:cstheme="majorBidi"/>
      <w:caps/>
      <w:color w:val="000000" w:themeColor="text1"/>
      <w:sz w:val="9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34D"/>
    <w:rPr>
      <w:rFonts w:eastAsiaTheme="majorEastAsia" w:cstheme="majorBidi"/>
      <w:color w:val="0B5294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34D"/>
    <w:rPr>
      <w:rFonts w:eastAsiaTheme="majorEastAsia" w:cstheme="majorBidi"/>
      <w:i/>
      <w:iCs/>
      <w:color w:val="0B5294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34D"/>
    <w:rPr>
      <w:rFonts w:eastAsiaTheme="majorEastAsia" w:cstheme="majorBidi"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3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3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3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34D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6D2E99"/>
    <w:rPr>
      <w:rFonts w:asciiTheme="majorHAnsi" w:eastAsiaTheme="majorEastAsia" w:hAnsiTheme="majorHAnsi" w:cstheme="majorBidi"/>
      <w:caps/>
      <w:kern w:val="28"/>
      <w:sz w:val="9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6D2E99"/>
    <w:pPr>
      <w:spacing w:before="240" w:after="80" w:line="216" w:lineRule="auto"/>
      <w:contextualSpacing/>
    </w:pPr>
    <w:rPr>
      <w:rFonts w:asciiTheme="majorHAnsi" w:eastAsiaTheme="majorEastAsia" w:hAnsiTheme="majorHAnsi" w:cstheme="majorBidi"/>
      <w:caps/>
      <w:color w:val="auto"/>
      <w:kern w:val="28"/>
      <w:sz w:val="9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sid w:val="006D2E99"/>
    <w:rPr>
      <w:rFonts w:eastAsiaTheme="majorEastAsia" w:cstheme="majorBidi"/>
      <w:b/>
      <w:color w:val="000000" w:themeColor="text1"/>
      <w:spacing w:val="15"/>
      <w:sz w:val="4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2E99"/>
    <w:pPr>
      <w:numPr>
        <w:ilvl w:val="1"/>
      </w:numPr>
      <w:spacing w:before="1080" w:after="0" w:line="192" w:lineRule="auto"/>
    </w:pPr>
    <w:rPr>
      <w:rFonts w:eastAsiaTheme="majorEastAsia" w:cstheme="majorBidi"/>
      <w:b/>
      <w:color w:val="000000" w:themeColor="text1"/>
      <w:spacing w:val="15"/>
      <w:sz w:val="48"/>
      <w:szCs w:val="28"/>
    </w:rPr>
  </w:style>
  <w:style w:type="character" w:styleId="IntenseEmphasis">
    <w:name w:val="Intense Emphasis"/>
    <w:basedOn w:val="DefaultParagraphFont"/>
    <w:uiPriority w:val="21"/>
    <w:semiHidden/>
    <w:qFormat/>
    <w:rPr>
      <w:i/>
      <w:iCs/>
      <w:color w:val="0B5294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F5534D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semiHidden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5534D"/>
    <w:rPr>
      <w:i/>
      <w:iCs/>
      <w:color w:val="0B5294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pPr>
      <w:pBdr>
        <w:top w:val="single" w:sz="4" w:space="10" w:color="0B5294" w:themeColor="accent1" w:themeShade="BF"/>
        <w:bottom w:val="single" w:sz="4" w:space="10" w:color="0B5294" w:themeColor="accent1" w:themeShade="BF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Pr>
      <w:b/>
      <w:bCs/>
      <w:smallCaps/>
      <w:color w:val="0B5294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semiHidden/>
    <w:rsid w:val="006569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5534D"/>
    <w:rPr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semiHidden/>
    <w:rsid w:val="00D122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5534D"/>
    <w:rPr>
      <w:color w:val="595959" w:themeColor="text1" w:themeTint="A6"/>
    </w:rPr>
  </w:style>
  <w:style w:type="table" w:styleId="TableGrid">
    <w:name w:val="Table Grid"/>
    <w:basedOn w:val="TableNormal"/>
    <w:uiPriority w:val="39"/>
    <w:rsid w:val="006C54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semiHidden/>
    <w:qFormat/>
    <w:rsid w:val="00B374FB"/>
    <w:rPr>
      <w:rFonts w:asciiTheme="minorHAnsi" w:hAnsiTheme="minorHAnsi"/>
      <w:b/>
      <w:bCs/>
      <w:color w:val="000000" w:themeColor="text1"/>
      <w:sz w:val="32"/>
    </w:rPr>
  </w:style>
  <w:style w:type="paragraph" w:customStyle="1" w:styleId="Contact">
    <w:name w:val="Contact"/>
    <w:basedOn w:val="Normal"/>
    <w:link w:val="ContactChar"/>
    <w:qFormat/>
    <w:rsid w:val="00770E71"/>
    <w:pPr>
      <w:spacing w:before="240" w:after="0" w:line="240" w:lineRule="auto"/>
      <w:contextualSpacing/>
    </w:pPr>
    <w:rPr>
      <w:color w:val="000000" w:themeColor="text1"/>
      <w:szCs w:val="20"/>
    </w:rPr>
  </w:style>
  <w:style w:type="character" w:customStyle="1" w:styleId="ContactChar">
    <w:name w:val="Contact Char"/>
    <w:basedOn w:val="DefaultParagraphFont"/>
    <w:link w:val="Contact"/>
    <w:rsid w:val="00770E71"/>
    <w:rPr>
      <w:color w:val="000000" w:themeColor="text1"/>
      <w:szCs w:val="20"/>
    </w:rPr>
  </w:style>
  <w:style w:type="character" w:styleId="Hyperlink">
    <w:name w:val="Hyperlink"/>
    <w:basedOn w:val="DefaultParagraphFont"/>
    <w:uiPriority w:val="99"/>
    <w:unhideWhenUsed/>
    <w:rsid w:val="000F74CC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4CC"/>
    <w:rPr>
      <w:color w:val="605E5C"/>
      <w:shd w:val="clear" w:color="auto" w:fill="E1DFDD"/>
    </w:rPr>
  </w:style>
  <w:style w:type="paragraph" w:customStyle="1" w:styleId="Preparedby">
    <w:name w:val="Prepared by"/>
    <w:basedOn w:val="Normal"/>
    <w:link w:val="PreparedbyChar"/>
    <w:qFormat/>
    <w:rsid w:val="00646502"/>
    <w:pPr>
      <w:spacing w:before="3720" w:line="240" w:lineRule="auto"/>
    </w:pPr>
    <w:rPr>
      <w:rFonts w:asciiTheme="majorHAnsi" w:hAnsiTheme="majorHAnsi"/>
      <w:b/>
      <w:color w:val="000000" w:themeColor="text1"/>
      <w:sz w:val="32"/>
      <w:szCs w:val="32"/>
    </w:rPr>
  </w:style>
  <w:style w:type="character" w:customStyle="1" w:styleId="PreparedbyChar">
    <w:name w:val="Prepared by Char"/>
    <w:basedOn w:val="Heading1Char"/>
    <w:link w:val="Preparedby"/>
    <w:rsid w:val="00646502"/>
    <w:rPr>
      <w:rFonts w:asciiTheme="majorHAnsi" w:eastAsiaTheme="majorEastAsia" w:hAnsiTheme="majorHAnsi" w:cstheme="majorBidi"/>
      <w:b/>
      <w:bCs w:val="0"/>
      <w:color w:val="000000" w:themeColor="text1"/>
      <w:sz w:val="32"/>
      <w:szCs w:val="32"/>
    </w:rPr>
  </w:style>
  <w:style w:type="paragraph" w:customStyle="1" w:styleId="ExecutiveSummary">
    <w:name w:val="Executive Summary"/>
    <w:basedOn w:val="Normal"/>
    <w:link w:val="ExecutiveSummaryChar"/>
    <w:qFormat/>
    <w:rsid w:val="00646502"/>
    <w:pPr>
      <w:spacing w:before="8000"/>
    </w:pPr>
    <w:rPr>
      <w:rFonts w:asciiTheme="majorHAnsi" w:hAnsiTheme="majorHAnsi"/>
      <w:caps/>
      <w:noProof/>
      <w:color w:val="000000" w:themeColor="text1"/>
      <w:sz w:val="48"/>
    </w:rPr>
  </w:style>
  <w:style w:type="character" w:customStyle="1" w:styleId="ExecutiveSummaryChar">
    <w:name w:val="Executive Summary Char"/>
    <w:basedOn w:val="DefaultParagraphFont"/>
    <w:link w:val="ExecutiveSummary"/>
    <w:rsid w:val="00646502"/>
    <w:rPr>
      <w:rFonts w:asciiTheme="majorHAnsi" w:hAnsiTheme="majorHAnsi"/>
      <w:caps/>
      <w:noProof/>
      <w:color w:val="000000" w:themeColor="text1"/>
      <w:sz w:val="48"/>
    </w:rPr>
  </w:style>
  <w:style w:type="paragraph" w:styleId="NoSpacing">
    <w:name w:val="No Spacing"/>
    <w:uiPriority w:val="1"/>
    <w:semiHidden/>
    <w:qFormat/>
    <w:rsid w:val="00770E71"/>
    <w:pPr>
      <w:spacing w:after="0" w:line="240" w:lineRule="auto"/>
    </w:pPr>
    <w:rPr>
      <w:color w:val="595959" w:themeColor="text1" w:themeTint="A6"/>
    </w:rPr>
  </w:style>
  <w:style w:type="paragraph" w:styleId="ListBullet">
    <w:name w:val="List Bullet"/>
    <w:basedOn w:val="Normal"/>
    <w:uiPriority w:val="99"/>
    <w:rsid w:val="00F5534D"/>
    <w:pPr>
      <w:numPr>
        <w:numId w:val="1"/>
      </w:numPr>
      <w:contextualSpacing/>
    </w:pPr>
  </w:style>
  <w:style w:type="character" w:customStyle="1" w:styleId="Bold">
    <w:name w:val="Bold"/>
    <w:uiPriority w:val="1"/>
    <w:qFormat/>
    <w:rsid w:val="00BF6D56"/>
    <w:rPr>
      <w:b/>
    </w:rPr>
  </w:style>
  <w:style w:type="paragraph" w:styleId="TOCHeading">
    <w:name w:val="TOC Heading"/>
    <w:basedOn w:val="Heading1"/>
    <w:next w:val="Normal"/>
    <w:uiPriority w:val="39"/>
    <w:unhideWhenUsed/>
    <w:qFormat/>
    <w:rsid w:val="008041B4"/>
    <w:pPr>
      <w:spacing w:before="240" w:after="0" w:line="259" w:lineRule="auto"/>
      <w:outlineLvl w:val="9"/>
    </w:pPr>
    <w:rPr>
      <w:b w:val="0"/>
      <w:bCs w:val="0"/>
      <w:color w:val="0B5294" w:themeColor="accent1" w:themeShade="BF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041B4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0B20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zh-CN"/>
    </w:rPr>
  </w:style>
  <w:style w:type="paragraph" w:styleId="ListParagraph">
    <w:name w:val="List Paragraph"/>
    <w:basedOn w:val="Normal"/>
    <w:uiPriority w:val="34"/>
    <w:semiHidden/>
    <w:qFormat/>
    <w:rsid w:val="008E61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3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1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artlist.io/studio" TargetMode="External"/><Relationship Id="rId26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yperlink" Target="https://www.youtube.com/watch?v=-8pekESdync" TargetMode="External"/><Relationship Id="rId25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s://suno.com/s/6SBPbxKC9NWSzcEp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9.pn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image" Target="media/image8.png"/><Relationship Id="rId28" Type="http://schemas.openxmlformats.org/officeDocument/2006/relationships/image" Target="media/image13.png"/><Relationship Id="rId10" Type="http://schemas.openxmlformats.org/officeDocument/2006/relationships/endnotes" Target="endnotes.xml"/><Relationship Id="rId19" Type="http://schemas.openxmlformats.org/officeDocument/2006/relationships/hyperlink" Target="https://www.youtube.com/watch?v=XjF6XwMCuM0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youtube.com/watch?v=wfpbhx8_h5o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png"/><Relationship Id="rId30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2311038\AppData\Local\Microsoft\Office\16.0\DTS\en-US%7bC99DA19E-FF63-455A-80D9-CC861A3DE87F%7d\%7bEC15CE3B-BFE9-407B-AE73-0817BB1A2736%7dd60b6a64-ba45-4865-9b77-da626cecad3f-TFc9ffe974-b6e4-4861-abad-06143f091085_win32.dotx" TargetMode="Externa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ustom 8">
      <a:majorFont>
        <a:latin typeface="Raleway"/>
        <a:ea typeface=""/>
        <a:cs typeface=""/>
      </a:majorFont>
      <a:minorFont>
        <a:latin typeface="Raleway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A3F221-FD8E-464D-B12D-BAB5E5EAAAE3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6EF11F21-DB5A-457C-A28C-DEE532B32C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0CDC31-7BFB-4FA8-9942-0911789505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B70F5EE-DF20-48A9-BE66-F3CA14709BBA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{EC15CE3B-BFE9-407B-AE73-0817BB1A2736}d60b6a64-ba45-4865-9b77-da626cecad3f-TFc9ffe974-b6e4-4861-abad-06143f091085_win32</Template>
  <TotalTime>112</TotalTime>
  <Pages>9</Pages>
  <Words>414</Words>
  <Characters>2362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Martin</dc:creator>
  <cp:keywords/>
  <dc:description/>
  <cp:lastModifiedBy>Iain Martin (2311038)</cp:lastModifiedBy>
  <cp:revision>64</cp:revision>
  <cp:lastPrinted>2025-04-23T21:13:00Z</cp:lastPrinted>
  <dcterms:created xsi:type="dcterms:W3CDTF">2026-05-21T08:14:00Z</dcterms:created>
  <dcterms:modified xsi:type="dcterms:W3CDTF">2026-05-21T10:54:00Z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