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6C8C" w:rsidRDefault="009C6C8C" w:rsidP="009C6C8C">
      <w:r>
        <w:rPr>
          <w:noProof/>
        </w:rPr>
        <w:drawing>
          <wp:inline distT="0" distB="0" distL="0" distR="0" wp14:anchorId="497DB40E" wp14:editId="76714C82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C8C" w:rsidRDefault="009C6C8C" w:rsidP="009C6C8C"/>
    <w:p w:rsidR="009C6C8C" w:rsidRDefault="009C6C8C" w:rsidP="009C6C8C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9C6C8C" w:rsidRPr="00405A9E" w:rsidTr="00644077">
        <w:trPr>
          <w:cantSplit/>
          <w:trHeight w:val="469"/>
        </w:trPr>
        <w:tc>
          <w:tcPr>
            <w:tcW w:w="4908" w:type="dxa"/>
          </w:tcPr>
          <w:p w:rsidR="009C6C8C" w:rsidRPr="00A662B9" w:rsidRDefault="009C6C8C" w:rsidP="00644077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9C6C8C" w:rsidRPr="00CB4484" w:rsidRDefault="009C6C8C" w:rsidP="00644077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9C6C8C" w:rsidRPr="007E3A8E" w:rsidTr="00644077">
        <w:trPr>
          <w:trHeight w:val="542"/>
        </w:trPr>
        <w:tc>
          <w:tcPr>
            <w:tcW w:w="4908" w:type="dxa"/>
          </w:tcPr>
          <w:p w:rsidR="009C6C8C" w:rsidRPr="00931114" w:rsidRDefault="009C6C8C" w:rsidP="00644077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B51DF">
              <w:t>6</w:t>
            </w:r>
          </w:p>
        </w:tc>
        <w:tc>
          <w:tcPr>
            <w:tcW w:w="4259" w:type="dxa"/>
          </w:tcPr>
          <w:p w:rsidR="009C6C8C" w:rsidRPr="007E3A8E" w:rsidRDefault="009C6C8C" w:rsidP="00644077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B51DF">
              <w:t>6</w:t>
            </w:r>
          </w:p>
        </w:tc>
      </w:tr>
      <w:tr w:rsidR="009C6C8C" w:rsidRPr="007E3A8E" w:rsidTr="00644077">
        <w:trPr>
          <w:trHeight w:val="302"/>
        </w:trPr>
        <w:tc>
          <w:tcPr>
            <w:tcW w:w="4908" w:type="dxa"/>
          </w:tcPr>
          <w:p w:rsidR="009C6C8C" w:rsidRPr="00931114" w:rsidRDefault="009C6C8C" w:rsidP="00644077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9C6C8C" w:rsidRPr="007E3A8E" w:rsidRDefault="009C6C8C" w:rsidP="00644077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9C6C8C" w:rsidRPr="007E3A8E" w:rsidTr="00644077">
        <w:trPr>
          <w:trHeight w:val="863"/>
        </w:trPr>
        <w:tc>
          <w:tcPr>
            <w:tcW w:w="4908" w:type="dxa"/>
          </w:tcPr>
          <w:p w:rsidR="009C6C8C" w:rsidRPr="00931114" w:rsidRDefault="001B51DF" w:rsidP="00644077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January 2020</w:t>
            </w:r>
            <w:r w:rsidR="009C6C8C" w:rsidRPr="00931114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:rsidR="009C6C8C" w:rsidRPr="00EC0A0F" w:rsidRDefault="001B51DF" w:rsidP="00644077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Ionawr 2020</w:t>
            </w:r>
          </w:p>
        </w:tc>
      </w:tr>
    </w:tbl>
    <w:p w:rsidR="009C6C8C" w:rsidRPr="007E3A8E" w:rsidRDefault="009C6C8C" w:rsidP="009C6C8C">
      <w:pPr>
        <w:pStyle w:val="Modcode"/>
      </w:pPr>
    </w:p>
    <w:p w:rsidR="009C6C8C" w:rsidRPr="007E3A8E" w:rsidRDefault="009C6C8C" w:rsidP="009C6C8C">
      <w:pPr>
        <w:pStyle w:val="Modcode"/>
      </w:pPr>
      <w:r w:rsidRPr="007E3A8E">
        <w:t>MODULE CODE</w:t>
      </w:r>
      <w:r>
        <w:t xml:space="preserve">: </w:t>
      </w:r>
      <w:r w:rsidR="0041051F">
        <w:rPr>
          <w:color w:val="FF0000"/>
        </w:rPr>
        <w:t>ACCA</w:t>
      </w:r>
      <w:r w:rsidR="001B51DF">
        <w:rPr>
          <w:color w:val="FF0000"/>
        </w:rPr>
        <w:t>6010</w:t>
      </w:r>
    </w:p>
    <w:p w:rsidR="009C6C8C" w:rsidRPr="009948F4" w:rsidRDefault="001B51DF" w:rsidP="009C6C8C">
      <w:pPr>
        <w:pStyle w:val="Modname"/>
        <w:rPr>
          <w:color w:val="FF0000"/>
        </w:rPr>
      </w:pPr>
      <w:r>
        <w:rPr>
          <w:color w:val="FF0000"/>
        </w:rPr>
        <w:t xml:space="preserve">ADVANCED </w:t>
      </w:r>
      <w:r w:rsidR="0041051F">
        <w:rPr>
          <w:color w:val="FF0000"/>
        </w:rPr>
        <w:t>ROUTING AND SWITCHING</w:t>
      </w:r>
    </w:p>
    <w:p w:rsidR="009C6C8C" w:rsidRPr="007E3A8E" w:rsidRDefault="009C6C8C" w:rsidP="009C6C8C">
      <w:pPr>
        <w:pStyle w:val="Time"/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</w:p>
    <w:p w:rsidR="009C6C8C" w:rsidRPr="009948F4" w:rsidRDefault="009C6C8C" w:rsidP="009C6C8C">
      <w:pPr>
        <w:pStyle w:val="Answer"/>
      </w:pPr>
      <w:r>
        <w:t xml:space="preserve">answer </w:t>
      </w:r>
      <w:r w:rsidR="00B641EB">
        <w:rPr>
          <w:color w:val="FF0000"/>
          <w:u w:val="single"/>
        </w:rPr>
        <w:t>ALL</w:t>
      </w:r>
      <w:r w:rsidRPr="009948F4">
        <w:rPr>
          <w:color w:val="FF0000"/>
        </w:rPr>
        <w:t xml:space="preserve"> quESTION</w:t>
      </w:r>
      <w:r>
        <w:rPr>
          <w:color w:val="FF0000"/>
        </w:rPr>
        <w:t>s</w:t>
      </w:r>
    </w:p>
    <w:p w:rsidR="009C6C8C" w:rsidRDefault="009C6C8C" w:rsidP="009C6C8C">
      <w:pPr>
        <w:pStyle w:val="Answer"/>
      </w:pPr>
    </w:p>
    <w:p w:rsidR="009C6C8C" w:rsidRPr="007E3A8E" w:rsidRDefault="009C6C8C" w:rsidP="009C6C8C">
      <w:pPr>
        <w:pStyle w:val="BodyText"/>
      </w:pPr>
    </w:p>
    <w:p w:rsidR="009C6C8C" w:rsidRPr="001C60E5" w:rsidRDefault="009C6C8C" w:rsidP="009C6C8C">
      <w:pPr>
        <w:pStyle w:val="BodyText"/>
        <w:rPr>
          <w:i/>
        </w:rPr>
      </w:pPr>
      <w:r w:rsidRPr="001C60E5">
        <w:rPr>
          <w:i/>
        </w:rPr>
        <w:t>Equipment or materials required – None</w:t>
      </w:r>
    </w:p>
    <w:p w:rsidR="009C6C8C" w:rsidRPr="001C60E5" w:rsidRDefault="009C6C8C" w:rsidP="009C6C8C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:rsidR="009C6C8C" w:rsidRDefault="009C6C8C" w:rsidP="009C6C8C">
      <w:pPr>
        <w:pStyle w:val="BodyText"/>
        <w:ind w:left="720"/>
        <w:jc w:val="center"/>
        <w:rPr>
          <w:sz w:val="28"/>
        </w:rPr>
      </w:pPr>
    </w:p>
    <w:p w:rsidR="009C6C8C" w:rsidRDefault="009C6C8C" w:rsidP="009C6C8C"/>
    <w:p w:rsidR="009C6C8C" w:rsidRDefault="009C6C8C" w:rsidP="009C6C8C"/>
    <w:p w:rsidR="009C6C8C" w:rsidRDefault="009C6C8C" w:rsidP="009C6C8C"/>
    <w:p w:rsidR="009C6C8C" w:rsidRDefault="009C6C8C" w:rsidP="009C6C8C"/>
    <w:p w:rsidR="009C6C8C" w:rsidRDefault="009C6C8C" w:rsidP="009C6C8C"/>
    <w:p w:rsidR="009C6C8C" w:rsidRDefault="009C6C8C" w:rsidP="009C6C8C"/>
    <w:p w:rsidR="009C6C8C" w:rsidRDefault="009C6C8C" w:rsidP="009C6C8C"/>
    <w:p w:rsidR="009C6C8C" w:rsidRDefault="009C6C8C" w:rsidP="009C6C8C"/>
    <w:p w:rsidR="009C6C8C" w:rsidRDefault="009C6C8C" w:rsidP="009C6C8C"/>
    <w:p w:rsidR="009C6C8C" w:rsidRDefault="009C6C8C" w:rsidP="009C6C8C"/>
    <w:p w:rsidR="009C6C8C" w:rsidRDefault="009C6C8C" w:rsidP="009C6C8C"/>
    <w:p w:rsidR="009C6C8C" w:rsidRDefault="009C6C8C" w:rsidP="009C6C8C"/>
    <w:p w:rsidR="009C6C8C" w:rsidRDefault="009C6C8C" w:rsidP="009C6C8C"/>
    <w:p w:rsidR="009C6C8C" w:rsidRDefault="009C6C8C" w:rsidP="009C6C8C"/>
    <w:p w:rsidR="009C6C8C" w:rsidRDefault="009C6C8C" w:rsidP="009C6C8C"/>
    <w:p w:rsidR="009C6C8C" w:rsidRDefault="009C6C8C" w:rsidP="009C6C8C"/>
    <w:p w:rsidR="009C6C8C" w:rsidRDefault="009C6C8C" w:rsidP="009C6C8C"/>
    <w:p w:rsidR="009C6C8C" w:rsidRDefault="009C6C8C" w:rsidP="009C6C8C"/>
    <w:p w:rsidR="009C6C8C" w:rsidRDefault="009C6C8C" w:rsidP="009C6C8C"/>
    <w:p w:rsidR="009C6C8C" w:rsidRDefault="009C6C8C" w:rsidP="009C6C8C"/>
    <w:p w:rsidR="009C6C8C" w:rsidRPr="00CB215A" w:rsidRDefault="009C6C8C" w:rsidP="009C6C8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="00B641EB">
        <w:rPr>
          <w:b/>
          <w:sz w:val="28"/>
          <w:u w:val="single"/>
        </w:rPr>
        <w:t>ALL</w:t>
      </w:r>
      <w:r w:rsidRPr="001343C8">
        <w:rPr>
          <w:b/>
          <w:sz w:val="28"/>
        </w:rPr>
        <w:t xml:space="preserve"> </w:t>
      </w:r>
      <w:r w:rsidRPr="00CB215A">
        <w:rPr>
          <w:b/>
          <w:sz w:val="28"/>
        </w:rPr>
        <w:t>QUE</w:t>
      </w:r>
      <w:r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B641EB" w:rsidRDefault="00B641EB">
      <w:pPr>
        <w:spacing w:after="160" w:line="259" w:lineRule="auto"/>
      </w:pPr>
      <w:r>
        <w:br w:type="page"/>
      </w:r>
    </w:p>
    <w:p w:rsidR="00B641EB" w:rsidRDefault="00B641EB" w:rsidP="00B641EB">
      <w:pPr>
        <w:pStyle w:val="ListParagraph"/>
        <w:numPr>
          <w:ilvl w:val="0"/>
          <w:numId w:val="12"/>
        </w:numPr>
      </w:pPr>
    </w:p>
    <w:p w:rsidR="009C6C8C" w:rsidRDefault="00B641EB" w:rsidP="00B641EB">
      <w:pPr>
        <w:pStyle w:val="ListParagraph"/>
        <w:numPr>
          <w:ilvl w:val="1"/>
          <w:numId w:val="12"/>
        </w:numPr>
      </w:pPr>
      <w:r>
        <w:t>Identify the advantages and disadvantages that Static Routing has over Dynamic Routing.</w:t>
      </w:r>
      <w:r>
        <w:tab/>
      </w:r>
      <w:r>
        <w:tab/>
      </w:r>
      <w:r>
        <w:tab/>
      </w:r>
      <w:r>
        <w:tab/>
      </w:r>
      <w:r>
        <w:tab/>
      </w:r>
      <w:r>
        <w:tab/>
        <w:t>(10 Marks)</w:t>
      </w:r>
    </w:p>
    <w:p w:rsidR="00B641EB" w:rsidRDefault="00B641EB" w:rsidP="00B641EB">
      <w:pPr>
        <w:pStyle w:val="ListParagraph"/>
        <w:ind w:left="1440"/>
      </w:pPr>
    </w:p>
    <w:p w:rsidR="00B641EB" w:rsidRDefault="00B641EB" w:rsidP="00B641EB">
      <w:pPr>
        <w:pStyle w:val="ListParagraph"/>
        <w:numPr>
          <w:ilvl w:val="1"/>
          <w:numId w:val="12"/>
        </w:numPr>
      </w:pPr>
      <w:r>
        <w:t>Identify the advantages and disadvantages of Dynamic Routing.</w:t>
      </w:r>
    </w:p>
    <w:p w:rsidR="00B641EB" w:rsidRDefault="00B641EB" w:rsidP="00B641EB">
      <w:pPr>
        <w:ind w:left="7200"/>
      </w:pPr>
      <w:r>
        <w:t>(10 Marks)</w:t>
      </w:r>
    </w:p>
    <w:p w:rsidR="00341742" w:rsidRDefault="00341742" w:rsidP="00B641EB">
      <w:pPr>
        <w:ind w:left="7200"/>
      </w:pPr>
    </w:p>
    <w:p w:rsidR="00341742" w:rsidRDefault="00341742" w:rsidP="00341742">
      <w:pPr>
        <w:pStyle w:val="ListParagraph"/>
        <w:numPr>
          <w:ilvl w:val="0"/>
          <w:numId w:val="12"/>
        </w:numPr>
      </w:pPr>
    </w:p>
    <w:p w:rsidR="00341742" w:rsidRDefault="001169E9" w:rsidP="00341742">
      <w:pPr>
        <w:pStyle w:val="ListParagraph"/>
        <w:numPr>
          <w:ilvl w:val="1"/>
          <w:numId w:val="12"/>
        </w:numPr>
      </w:pPr>
      <w:r>
        <w:t>Describe the process of Legacy Inter-VLAN Routing.</w:t>
      </w:r>
      <w:r>
        <w:tab/>
        <w:t>(10 Marks)</w:t>
      </w:r>
    </w:p>
    <w:p w:rsidR="001169E9" w:rsidRDefault="001169E9" w:rsidP="001169E9"/>
    <w:p w:rsidR="001169E9" w:rsidRDefault="001169E9" w:rsidP="001169E9">
      <w:pPr>
        <w:pStyle w:val="ListParagraph"/>
        <w:numPr>
          <w:ilvl w:val="1"/>
          <w:numId w:val="12"/>
        </w:numPr>
      </w:pPr>
      <w:r>
        <w:t>What implementation on Inter-VLAN routing is typically used now?  Describe its operation.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(10 Marks)</w:t>
      </w:r>
    </w:p>
    <w:p w:rsidR="001169E9" w:rsidRDefault="001169E9" w:rsidP="001169E9">
      <w:pPr>
        <w:pStyle w:val="ListParagraph"/>
      </w:pPr>
    </w:p>
    <w:p w:rsidR="001169E9" w:rsidRDefault="001169E9" w:rsidP="001169E9"/>
    <w:p w:rsidR="00BA065F" w:rsidRDefault="00BA065F" w:rsidP="00BA065F">
      <w:pPr>
        <w:pStyle w:val="ListParagraph"/>
        <w:numPr>
          <w:ilvl w:val="0"/>
          <w:numId w:val="12"/>
        </w:numPr>
        <w:ind w:left="1134" w:hanging="774"/>
      </w:pPr>
      <w:r w:rsidRPr="00BA065F">
        <w:t>Redundancy increases the availability of the network topology by protecting the network from a single point of failure, such as a failed network cable or switch. When physical redundancy is introduced into a design, loops and duplicate frames occur.</w:t>
      </w:r>
      <w:r>
        <w:t xml:space="preserve">  </w:t>
      </w:r>
    </w:p>
    <w:p w:rsidR="00BA065F" w:rsidRDefault="00BA065F" w:rsidP="00BA065F">
      <w:pPr>
        <w:pStyle w:val="ListParagraph"/>
        <w:numPr>
          <w:ilvl w:val="1"/>
          <w:numId w:val="12"/>
        </w:numPr>
      </w:pPr>
      <w:r>
        <w:t xml:space="preserve">What algorithm prevents this?  </w:t>
      </w:r>
      <w:r w:rsidR="00CD14A2">
        <w:tab/>
      </w:r>
      <w:r w:rsidR="00CD14A2">
        <w:tab/>
      </w:r>
      <w:r w:rsidR="00CD14A2">
        <w:tab/>
      </w:r>
      <w:r w:rsidR="00CD14A2">
        <w:tab/>
        <w:t>(2 Marks)</w:t>
      </w:r>
    </w:p>
    <w:p w:rsidR="00BA065F" w:rsidRDefault="00BA065F" w:rsidP="00BA065F">
      <w:pPr>
        <w:pStyle w:val="ListParagraph"/>
        <w:numPr>
          <w:ilvl w:val="1"/>
          <w:numId w:val="12"/>
        </w:numPr>
      </w:pPr>
      <w:r>
        <w:t>How does it do it?</w:t>
      </w:r>
      <w:r w:rsidR="00CD14A2">
        <w:tab/>
      </w:r>
      <w:r w:rsidR="00CD14A2">
        <w:tab/>
      </w:r>
      <w:r w:rsidR="00CD14A2">
        <w:tab/>
      </w:r>
      <w:r w:rsidR="00CD14A2">
        <w:tab/>
      </w:r>
      <w:r w:rsidR="00CD14A2">
        <w:tab/>
      </w:r>
      <w:r w:rsidR="00CD14A2">
        <w:tab/>
        <w:t>(8 Marks)</w:t>
      </w:r>
    </w:p>
    <w:p w:rsidR="00CD14A2" w:rsidRDefault="00CD14A2" w:rsidP="00CD14A2">
      <w:pPr>
        <w:pStyle w:val="ListParagraph"/>
        <w:numPr>
          <w:ilvl w:val="1"/>
          <w:numId w:val="12"/>
        </w:numPr>
      </w:pPr>
      <w:r>
        <w:t xml:space="preserve">What are the port roles, give a brief description of </w:t>
      </w:r>
      <w:proofErr w:type="gramStart"/>
      <w:r>
        <w:t>each.</w:t>
      </w:r>
      <w:proofErr w:type="gramEnd"/>
      <w:r>
        <w:t xml:space="preserve">  Use a diagram to help explain your answer.</w:t>
      </w:r>
      <w:r>
        <w:tab/>
      </w:r>
      <w:r>
        <w:tab/>
      </w:r>
      <w:r>
        <w:tab/>
      </w:r>
      <w:r>
        <w:tab/>
      </w:r>
      <w:r>
        <w:tab/>
      </w:r>
      <w:r>
        <w:tab/>
        <w:t>(10 Marks)</w:t>
      </w:r>
    </w:p>
    <w:p w:rsidR="00CD14A2" w:rsidRDefault="00CD14A2" w:rsidP="00CD14A2"/>
    <w:p w:rsidR="00CD14A2" w:rsidRDefault="00CD14A2" w:rsidP="00CD14A2">
      <w:pPr>
        <w:pStyle w:val="ListParagraph"/>
        <w:numPr>
          <w:ilvl w:val="0"/>
          <w:numId w:val="12"/>
        </w:numPr>
      </w:pPr>
    </w:p>
    <w:p w:rsidR="00CD14A2" w:rsidRDefault="00CD14A2" w:rsidP="00CD14A2">
      <w:pPr>
        <w:pStyle w:val="ListParagraph"/>
        <w:numPr>
          <w:ilvl w:val="1"/>
          <w:numId w:val="12"/>
        </w:numPr>
      </w:pPr>
      <w:r>
        <w:t>What is HSRP?</w:t>
      </w:r>
      <w:r w:rsidR="000D3DF1">
        <w:tab/>
      </w:r>
      <w:r w:rsidR="000D3DF1">
        <w:tab/>
      </w:r>
      <w:r w:rsidR="000D3DF1">
        <w:tab/>
      </w:r>
      <w:r w:rsidR="000D3DF1">
        <w:tab/>
      </w:r>
      <w:r w:rsidR="000D3DF1">
        <w:tab/>
      </w:r>
      <w:r w:rsidR="000D3DF1">
        <w:tab/>
        <w:t>(5 Marks)</w:t>
      </w:r>
    </w:p>
    <w:p w:rsidR="00CD14A2" w:rsidRDefault="00CD14A2" w:rsidP="00CD14A2">
      <w:pPr>
        <w:pStyle w:val="ListParagraph"/>
        <w:numPr>
          <w:ilvl w:val="1"/>
          <w:numId w:val="12"/>
        </w:numPr>
      </w:pPr>
      <w:r>
        <w:t xml:space="preserve">Describe </w:t>
      </w:r>
      <w:r w:rsidR="000D3DF1">
        <w:t>how it operates</w:t>
      </w:r>
      <w:r>
        <w:t>.</w:t>
      </w:r>
      <w:r w:rsidR="000D3DF1">
        <w:t xml:space="preserve"> Include a diagram</w:t>
      </w:r>
      <w:r w:rsidR="000D3DF1">
        <w:tab/>
      </w:r>
      <w:r w:rsidR="000D3DF1">
        <w:tab/>
      </w:r>
      <w:r w:rsidR="000D3DF1">
        <w:tab/>
        <w:t>(15 Marks)</w:t>
      </w:r>
    </w:p>
    <w:p w:rsidR="000D3DF1" w:rsidRDefault="000D3DF1" w:rsidP="000D3DF1"/>
    <w:p w:rsidR="000D3DF1" w:rsidRDefault="000D3DF1" w:rsidP="000D3DF1">
      <w:pPr>
        <w:pStyle w:val="ListParagraph"/>
        <w:numPr>
          <w:ilvl w:val="0"/>
          <w:numId w:val="12"/>
        </w:numPr>
      </w:pPr>
    </w:p>
    <w:p w:rsidR="000D3DF1" w:rsidRDefault="000D3DF1" w:rsidP="000D3DF1">
      <w:pPr>
        <w:pStyle w:val="ListParagraph"/>
        <w:numPr>
          <w:ilvl w:val="1"/>
          <w:numId w:val="12"/>
        </w:numPr>
      </w:pPr>
      <w:r>
        <w:t>What is EtherChannel?</w:t>
      </w:r>
      <w:r>
        <w:tab/>
      </w:r>
      <w:r>
        <w:tab/>
      </w:r>
      <w:r>
        <w:tab/>
      </w:r>
      <w:r>
        <w:tab/>
      </w:r>
      <w:r>
        <w:tab/>
        <w:t>(4</w:t>
      </w:r>
      <w:bookmarkStart w:id="0" w:name="_GoBack"/>
      <w:bookmarkEnd w:id="0"/>
      <w:r>
        <w:t xml:space="preserve"> Marks)</w:t>
      </w:r>
    </w:p>
    <w:p w:rsidR="000D3DF1" w:rsidRDefault="000D3DF1" w:rsidP="000D3DF1">
      <w:pPr>
        <w:pStyle w:val="ListParagraph"/>
        <w:numPr>
          <w:ilvl w:val="1"/>
          <w:numId w:val="12"/>
        </w:numPr>
      </w:pPr>
      <w:r>
        <w:t>Create a diagram to show the typical configuration of EtherChannel.</w:t>
      </w:r>
    </w:p>
    <w:p w:rsidR="000D3DF1" w:rsidRDefault="000D3DF1" w:rsidP="000D3DF1">
      <w:pPr>
        <w:pStyle w:val="ListParagraph"/>
        <w:ind w:left="7200"/>
      </w:pPr>
      <w:r>
        <w:t>(6 Marks)</w:t>
      </w:r>
    </w:p>
    <w:p w:rsidR="000D3DF1" w:rsidRDefault="000D3DF1" w:rsidP="000D3DF1">
      <w:pPr>
        <w:pStyle w:val="ListParagraph"/>
        <w:numPr>
          <w:ilvl w:val="1"/>
          <w:numId w:val="12"/>
        </w:numPr>
      </w:pPr>
      <w:r>
        <w:t>Identify and describe the advantages of EtherChannel.</w:t>
      </w:r>
      <w:r>
        <w:tab/>
        <w:t>(10 Marks)</w:t>
      </w:r>
    </w:p>
    <w:p w:rsidR="000D3DF1" w:rsidRPr="00CB215A" w:rsidRDefault="000D3DF1" w:rsidP="000D3DF1">
      <w:pPr>
        <w:pStyle w:val="ListParagraph"/>
        <w:ind w:left="1440"/>
      </w:pPr>
    </w:p>
    <w:sectPr w:rsidR="000D3DF1" w:rsidRPr="00CB215A" w:rsidSect="00DF478B">
      <w:footerReference w:type="default" r:id="rId8"/>
      <w:pgSz w:w="11907" w:h="16840" w:code="9"/>
      <w:pgMar w:top="1134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6DB6" w:rsidRDefault="00346DB6">
      <w:r>
        <w:separator/>
      </w:r>
    </w:p>
  </w:endnote>
  <w:endnote w:type="continuationSeparator" w:id="0">
    <w:p w:rsidR="00346DB6" w:rsidRDefault="00346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066FFF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131A85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131A85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346DB6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6DB6" w:rsidRDefault="00346DB6">
      <w:r>
        <w:separator/>
      </w:r>
    </w:p>
  </w:footnote>
  <w:footnote w:type="continuationSeparator" w:id="0">
    <w:p w:rsidR="00346DB6" w:rsidRDefault="00346D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4AC0"/>
    <w:multiLevelType w:val="multilevel"/>
    <w:tmpl w:val="822AFF56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4"/>
        <w:szCs w:val="24"/>
      </w:rPr>
    </w:lvl>
    <w:lvl w:ilvl="1">
      <w:start w:val="3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3F6C2E"/>
    <w:multiLevelType w:val="hybridMultilevel"/>
    <w:tmpl w:val="01D463EA"/>
    <w:lvl w:ilvl="0" w:tplc="E3B2EAAA">
      <w:start w:val="1"/>
      <w:numFmt w:val="decimal"/>
      <w:lvlText w:val="%1."/>
      <w:lvlJc w:val="left"/>
      <w:pPr>
        <w:ind w:left="720" w:hanging="360"/>
      </w:pPr>
    </w:lvl>
    <w:lvl w:ilvl="1" w:tplc="231689F6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DB6EB996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6474D"/>
    <w:multiLevelType w:val="hybridMultilevel"/>
    <w:tmpl w:val="97A04A24"/>
    <w:lvl w:ilvl="0" w:tplc="11F2E220">
      <w:start w:val="6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23F06D10"/>
    <w:multiLevelType w:val="hybridMultilevel"/>
    <w:tmpl w:val="819E20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B5985"/>
    <w:multiLevelType w:val="hybridMultilevel"/>
    <w:tmpl w:val="438CAF90"/>
    <w:lvl w:ilvl="0" w:tplc="BD1EA1CA">
      <w:start w:val="2"/>
      <w:numFmt w:val="lowerLetter"/>
      <w:lvlText w:val="%1."/>
      <w:lvlJc w:val="left"/>
      <w:pPr>
        <w:ind w:left="144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A2D8A"/>
    <w:multiLevelType w:val="hybridMultilevel"/>
    <w:tmpl w:val="AA0895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DE16CE"/>
    <w:multiLevelType w:val="hybridMultilevel"/>
    <w:tmpl w:val="85AECE94"/>
    <w:lvl w:ilvl="0" w:tplc="231689F6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37F56"/>
    <w:multiLevelType w:val="hybridMultilevel"/>
    <w:tmpl w:val="17B03384"/>
    <w:lvl w:ilvl="0" w:tplc="B76E9F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055D3F"/>
    <w:multiLevelType w:val="hybridMultilevel"/>
    <w:tmpl w:val="730AE606"/>
    <w:lvl w:ilvl="0" w:tplc="9B8EFC6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2817D9"/>
    <w:multiLevelType w:val="multilevel"/>
    <w:tmpl w:val="1DC0A0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4"/>
        <w:szCs w:val="24"/>
      </w:rPr>
    </w:lvl>
    <w:lvl w:ilvl="1">
      <w:start w:val="3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E30755"/>
    <w:multiLevelType w:val="hybridMultilevel"/>
    <w:tmpl w:val="1662EF52"/>
    <w:lvl w:ilvl="0" w:tplc="E3FCF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56734A"/>
    <w:multiLevelType w:val="hybridMultilevel"/>
    <w:tmpl w:val="830E4640"/>
    <w:lvl w:ilvl="0" w:tplc="231689F6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2A60D6"/>
    <w:multiLevelType w:val="multilevel"/>
    <w:tmpl w:val="1DC0A0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4"/>
        <w:szCs w:val="24"/>
      </w:rPr>
    </w:lvl>
    <w:lvl w:ilvl="1">
      <w:start w:val="3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5C1D4A"/>
    <w:multiLevelType w:val="multilevel"/>
    <w:tmpl w:val="6CD6B83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4"/>
        <w:szCs w:val="24"/>
      </w:rPr>
    </w:lvl>
    <w:lvl w:ilvl="1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9"/>
  </w:num>
  <w:num w:numId="5">
    <w:abstractNumId w:val="12"/>
  </w:num>
  <w:num w:numId="6">
    <w:abstractNumId w:val="0"/>
  </w:num>
  <w:num w:numId="7">
    <w:abstractNumId w:val="6"/>
  </w:num>
  <w:num w:numId="8">
    <w:abstractNumId w:val="13"/>
  </w:num>
  <w:num w:numId="9">
    <w:abstractNumId w:val="11"/>
  </w:num>
  <w:num w:numId="10">
    <w:abstractNumId w:val="4"/>
  </w:num>
  <w:num w:numId="11">
    <w:abstractNumId w:val="2"/>
  </w:num>
  <w:num w:numId="12">
    <w:abstractNumId w:val="7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C8C"/>
    <w:rsid w:val="000014D6"/>
    <w:rsid w:val="00046A40"/>
    <w:rsid w:val="00066FFF"/>
    <w:rsid w:val="000D3DF1"/>
    <w:rsid w:val="00104C72"/>
    <w:rsid w:val="001169E9"/>
    <w:rsid w:val="00127C84"/>
    <w:rsid w:val="00131A85"/>
    <w:rsid w:val="00187DB2"/>
    <w:rsid w:val="001B51DF"/>
    <w:rsid w:val="001B674C"/>
    <w:rsid w:val="001B7423"/>
    <w:rsid w:val="001B76EB"/>
    <w:rsid w:val="002302BE"/>
    <w:rsid w:val="0023741B"/>
    <w:rsid w:val="00277C16"/>
    <w:rsid w:val="00281C68"/>
    <w:rsid w:val="002A4E55"/>
    <w:rsid w:val="002A506E"/>
    <w:rsid w:val="00313227"/>
    <w:rsid w:val="00341742"/>
    <w:rsid w:val="00346DB6"/>
    <w:rsid w:val="00373E5F"/>
    <w:rsid w:val="003A21BA"/>
    <w:rsid w:val="003E2284"/>
    <w:rsid w:val="00403D95"/>
    <w:rsid w:val="0041051F"/>
    <w:rsid w:val="00417D55"/>
    <w:rsid w:val="00470BDE"/>
    <w:rsid w:val="004844E1"/>
    <w:rsid w:val="0055517F"/>
    <w:rsid w:val="005E771B"/>
    <w:rsid w:val="005E7F27"/>
    <w:rsid w:val="005F79A6"/>
    <w:rsid w:val="00602D06"/>
    <w:rsid w:val="00697C05"/>
    <w:rsid w:val="006C76D0"/>
    <w:rsid w:val="006F513D"/>
    <w:rsid w:val="007004B5"/>
    <w:rsid w:val="0071751E"/>
    <w:rsid w:val="00726299"/>
    <w:rsid w:val="007A398F"/>
    <w:rsid w:val="007A7D5B"/>
    <w:rsid w:val="0085532B"/>
    <w:rsid w:val="008737A6"/>
    <w:rsid w:val="00891882"/>
    <w:rsid w:val="008D3D32"/>
    <w:rsid w:val="008F55FB"/>
    <w:rsid w:val="008F5C96"/>
    <w:rsid w:val="009079AE"/>
    <w:rsid w:val="00941653"/>
    <w:rsid w:val="00952DE9"/>
    <w:rsid w:val="00976073"/>
    <w:rsid w:val="009C6C8C"/>
    <w:rsid w:val="009E1F01"/>
    <w:rsid w:val="00A0648E"/>
    <w:rsid w:val="00AA2E58"/>
    <w:rsid w:val="00AC535D"/>
    <w:rsid w:val="00AE4DD3"/>
    <w:rsid w:val="00AE7BB7"/>
    <w:rsid w:val="00B62296"/>
    <w:rsid w:val="00B63418"/>
    <w:rsid w:val="00B641EB"/>
    <w:rsid w:val="00B91D00"/>
    <w:rsid w:val="00BA065F"/>
    <w:rsid w:val="00C27F25"/>
    <w:rsid w:val="00CB0281"/>
    <w:rsid w:val="00CD14A2"/>
    <w:rsid w:val="00D07F49"/>
    <w:rsid w:val="00DB194E"/>
    <w:rsid w:val="00DF478B"/>
    <w:rsid w:val="00E07087"/>
    <w:rsid w:val="00E4019F"/>
    <w:rsid w:val="00E44B7D"/>
    <w:rsid w:val="00E46BE6"/>
    <w:rsid w:val="00F8245D"/>
    <w:rsid w:val="00FB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42E59"/>
  <w15:chartTrackingRefBased/>
  <w15:docId w15:val="{B31B226C-173A-4BAE-87AE-D01101DD1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6C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ear">
    <w:name w:val="Year"/>
    <w:basedOn w:val="Normal"/>
    <w:next w:val="Exam"/>
    <w:rsid w:val="009C6C8C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9C6C8C"/>
    <w:rPr>
      <w:b/>
      <w:caps/>
    </w:rPr>
  </w:style>
  <w:style w:type="paragraph" w:customStyle="1" w:styleId="Modcode">
    <w:name w:val="Modcode"/>
    <w:basedOn w:val="Normal"/>
    <w:rsid w:val="009C6C8C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9C6C8C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9C6C8C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9C6C8C"/>
    <w:rPr>
      <w:b/>
      <w:caps/>
      <w:sz w:val="28"/>
    </w:rPr>
  </w:style>
  <w:style w:type="paragraph" w:customStyle="1" w:styleId="Trinity">
    <w:name w:val="Trinity"/>
    <w:basedOn w:val="Normal"/>
    <w:next w:val="Year"/>
    <w:rsid w:val="009C6C8C"/>
    <w:pPr>
      <w:spacing w:after="240"/>
    </w:pPr>
    <w:rPr>
      <w:b/>
    </w:rPr>
  </w:style>
  <w:style w:type="paragraph" w:customStyle="1" w:styleId="Month">
    <w:name w:val="Month"/>
    <w:basedOn w:val="Normal"/>
    <w:next w:val="Modcode"/>
    <w:rsid w:val="009C6C8C"/>
    <w:pPr>
      <w:spacing w:after="240"/>
    </w:pPr>
    <w:rPr>
      <w:b/>
      <w:caps/>
    </w:rPr>
  </w:style>
  <w:style w:type="paragraph" w:styleId="BodyText">
    <w:name w:val="Body Text"/>
    <w:basedOn w:val="Normal"/>
    <w:link w:val="BodyTextChar"/>
    <w:rsid w:val="009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C6C8C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rsid w:val="009C6C8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6C8C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9C6C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9C6C8C"/>
    <w:pPr>
      <w:spacing w:after="200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85532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0648E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0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 Sir Gar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AnthonyJ</dc:creator>
  <cp:keywords/>
  <dc:description/>
  <cp:lastModifiedBy>AnthonyJ</cp:lastModifiedBy>
  <cp:revision>13</cp:revision>
  <dcterms:created xsi:type="dcterms:W3CDTF">2018-10-10T09:27:00Z</dcterms:created>
  <dcterms:modified xsi:type="dcterms:W3CDTF">2019-10-01T11:44:00Z</dcterms:modified>
</cp:coreProperties>
</file>