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20BC3" w14:textId="12FC136A" w:rsidR="0063303D" w:rsidRDefault="0052383D" w:rsidP="008737B8">
      <w:pPr>
        <w:spacing w:after="240"/>
        <w:rPr>
          <w:rFonts w:ascii="Times New Roman" w:eastAsia="Times New Roman" w:hAnsi="Times New Roman" w:cs="Times New Roman"/>
          <w:lang w:eastAsia="en-GB"/>
        </w:rPr>
      </w:pPr>
      <w:r>
        <w:rPr>
          <w:rFonts w:ascii="Times New Roman" w:hAnsi="Times New Roman" w:cs="Times New Roman"/>
          <w:noProof/>
        </w:rPr>
        <w:drawing>
          <wp:inline distT="0" distB="0" distL="0" distR="0" wp14:anchorId="6B817DBB" wp14:editId="61C15FEC">
            <wp:extent cx="1430215" cy="752643"/>
            <wp:effectExtent l="0" t="0" r="5080" b="0"/>
            <wp:docPr id="9" name="Picture 9"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les-TSD-1-750x334.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90053" cy="836757"/>
                    </a:xfrm>
                    <a:prstGeom prst="rect">
                      <a:avLst/>
                    </a:prstGeom>
                  </pic:spPr>
                </pic:pic>
              </a:graphicData>
            </a:graphic>
          </wp:inline>
        </w:drawing>
      </w:r>
      <w:r w:rsidR="008737B8" w:rsidRPr="008737B8">
        <w:rPr>
          <w:rFonts w:ascii="Times New Roman" w:eastAsia="Times New Roman" w:hAnsi="Times New Roman" w:cs="Times New Roman"/>
          <w:lang w:eastAsia="en-GB"/>
        </w:rPr>
        <w:br/>
      </w:r>
    </w:p>
    <w:p w14:paraId="112962A4" w14:textId="77777777" w:rsidR="0063303D" w:rsidRDefault="0063303D" w:rsidP="008737B8">
      <w:pPr>
        <w:spacing w:after="240"/>
        <w:rPr>
          <w:rFonts w:ascii="Times New Roman" w:eastAsia="Times New Roman" w:hAnsi="Times New Roman" w:cs="Times New Roman"/>
          <w:lang w:eastAsia="en-GB"/>
        </w:rPr>
      </w:pPr>
    </w:p>
    <w:p w14:paraId="27C7678F" w14:textId="77777777" w:rsidR="0063303D" w:rsidRDefault="0063303D" w:rsidP="008737B8">
      <w:pPr>
        <w:spacing w:after="240"/>
        <w:rPr>
          <w:rFonts w:ascii="Times New Roman" w:eastAsia="Times New Roman" w:hAnsi="Times New Roman" w:cs="Times New Roman"/>
          <w:lang w:eastAsia="en-GB"/>
        </w:rPr>
      </w:pPr>
    </w:p>
    <w:p w14:paraId="51548868" w14:textId="77777777" w:rsidR="0063303D" w:rsidRDefault="0063303D" w:rsidP="008737B8">
      <w:pPr>
        <w:spacing w:after="240"/>
        <w:rPr>
          <w:rFonts w:ascii="Times New Roman" w:eastAsia="Times New Roman" w:hAnsi="Times New Roman" w:cs="Times New Roman"/>
          <w:sz w:val="32"/>
          <w:szCs w:val="32"/>
          <w:lang w:eastAsia="en-GB"/>
        </w:rPr>
      </w:pPr>
      <w:r w:rsidRPr="0063303D">
        <w:rPr>
          <w:rFonts w:ascii="Times New Roman" w:eastAsia="Times New Roman" w:hAnsi="Times New Roman" w:cs="Times New Roman"/>
          <w:sz w:val="32"/>
          <w:szCs w:val="32"/>
          <w:lang w:eastAsia="en-GB"/>
        </w:rPr>
        <w:t xml:space="preserve">                                                                                                   </w:t>
      </w:r>
      <w:r>
        <w:rPr>
          <w:rFonts w:ascii="Times New Roman" w:eastAsia="Times New Roman" w:hAnsi="Times New Roman" w:cs="Times New Roman"/>
          <w:sz w:val="32"/>
          <w:szCs w:val="32"/>
          <w:lang w:eastAsia="en-GB"/>
        </w:rPr>
        <w:t xml:space="preserve">                                                 </w:t>
      </w:r>
    </w:p>
    <w:p w14:paraId="5468733B" w14:textId="55E97F9A" w:rsidR="0063303D" w:rsidRPr="0063303D" w:rsidRDefault="0063303D" w:rsidP="008737B8">
      <w:pPr>
        <w:spacing w:after="240"/>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                                   </w:t>
      </w:r>
      <w:hyperlink r:id="rId7" w:history="1">
        <w:r w:rsidRPr="00B46A46">
          <w:rPr>
            <w:rStyle w:val="Hyperlink"/>
            <w:rFonts w:ascii="Times New Roman" w:eastAsia="Times New Roman" w:hAnsi="Times New Roman" w:cs="Times New Roman"/>
            <w:sz w:val="32"/>
            <w:szCs w:val="32"/>
            <w:lang w:eastAsia="en-GB"/>
          </w:rPr>
          <w:t>1913799@student.uwtsd.ac.uk</w:t>
        </w:r>
      </w:hyperlink>
      <w:r>
        <w:rPr>
          <w:rFonts w:ascii="Times New Roman" w:eastAsia="Times New Roman" w:hAnsi="Times New Roman" w:cs="Times New Roman"/>
          <w:sz w:val="32"/>
          <w:szCs w:val="32"/>
          <w:lang w:eastAsia="en-GB"/>
        </w:rPr>
        <w:t xml:space="preserve"> </w:t>
      </w:r>
    </w:p>
    <w:p w14:paraId="5DFEFADF" w14:textId="77777777" w:rsidR="0063303D" w:rsidRDefault="0063303D" w:rsidP="008737B8">
      <w:pPr>
        <w:spacing w:after="240"/>
        <w:rPr>
          <w:rFonts w:ascii="Times New Roman" w:eastAsia="Times New Roman" w:hAnsi="Times New Roman" w:cs="Times New Roman"/>
          <w:lang w:eastAsia="en-GB"/>
        </w:rPr>
      </w:pPr>
    </w:p>
    <w:p w14:paraId="6C486A50" w14:textId="77777777" w:rsidR="0063303D" w:rsidRDefault="0063303D" w:rsidP="008737B8">
      <w:pPr>
        <w:spacing w:after="240"/>
        <w:rPr>
          <w:rFonts w:ascii="Times New Roman" w:eastAsia="Times New Roman" w:hAnsi="Times New Roman" w:cs="Times New Roman"/>
          <w:lang w:eastAsia="en-GB"/>
        </w:rPr>
      </w:pPr>
    </w:p>
    <w:sdt>
      <w:sdtPr>
        <w:id w:val="-1355872308"/>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D25C364" w14:textId="70E35D94" w:rsidR="0063303D" w:rsidRPr="008F6D82" w:rsidRDefault="0063303D" w:rsidP="0063303D">
          <w:r>
            <w:rPr>
              <w:noProof/>
              <w:lang w:eastAsia="zh-CN"/>
            </w:rPr>
            <mc:AlternateContent>
              <mc:Choice Requires="wps">
                <w:drawing>
                  <wp:anchor distT="0" distB="0" distL="114300" distR="114300" simplePos="0" relativeHeight="251660288" behindDoc="0" locked="0" layoutInCell="1" allowOverlap="1" wp14:anchorId="594550BA" wp14:editId="5336C7E9">
                    <wp:simplePos x="0" y="0"/>
                    <wp:positionH relativeFrom="page">
                      <wp:posOffset>1134110</wp:posOffset>
                    </wp:positionH>
                    <wp:positionV relativeFrom="page">
                      <wp:posOffset>2398626</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4F36F5" w14:textId="4DDFAC25" w:rsidR="0063303D" w:rsidRDefault="0063303D" w:rsidP="0063303D">
                                <w:pPr>
                                  <w:pStyle w:val="Heading2"/>
                                  <w:spacing w:before="0"/>
                                  <w:jc w:val="center"/>
                                  <w:rPr>
                                    <w:rFonts w:ascii="Segoe UI" w:hAnsi="Segoe UI" w:cs="Segoe UI"/>
                                    <w:b/>
                                    <w:bCs/>
                                    <w:color w:val="373A3C"/>
                                    <w:sz w:val="40"/>
                                    <w:szCs w:val="40"/>
                                  </w:rPr>
                                </w:pPr>
                                <w:r w:rsidRPr="008F6D82">
                                  <w:rPr>
                                    <w:rStyle w:val="apple-converted-space"/>
                                    <w:rFonts w:ascii="Segoe UI" w:hAnsi="Segoe UI" w:cs="Segoe UI"/>
                                    <w:b/>
                                    <w:bCs/>
                                    <w:color w:val="373A3C"/>
                                    <w:sz w:val="40"/>
                                    <w:szCs w:val="40"/>
                                  </w:rPr>
                                  <w:t> </w:t>
                                </w:r>
                                <w:bookmarkStart w:id="0" w:name="_Toc77896834"/>
                                <w:r>
                                  <w:rPr>
                                    <w:rFonts w:ascii="Segoe UI" w:hAnsi="Segoe UI" w:cs="Segoe UI"/>
                                    <w:b/>
                                    <w:bCs/>
                                    <w:color w:val="373A3C"/>
                                    <w:sz w:val="40"/>
                                    <w:szCs w:val="40"/>
                                  </w:rPr>
                                  <w:t>Knowledge and Information Management Skills for the Workplace</w:t>
                                </w:r>
                                <w:bookmarkEnd w:id="0"/>
                              </w:p>
                              <w:p w14:paraId="5635B75F" w14:textId="560DC519" w:rsidR="0063303D" w:rsidRPr="008F6D82" w:rsidRDefault="0063303D" w:rsidP="0063303D">
                                <w:pPr>
                                  <w:pStyle w:val="Heading2"/>
                                  <w:spacing w:before="0"/>
                                  <w:jc w:val="center"/>
                                  <w:rPr>
                                    <w:rFonts w:ascii="Segoe UI" w:hAnsi="Segoe UI" w:cs="Segoe UI"/>
                                    <w:color w:val="373A3C"/>
                                    <w:sz w:val="40"/>
                                    <w:szCs w:val="40"/>
                                  </w:rPr>
                                </w:pPr>
                                <w:r w:rsidRPr="008F6D82">
                                  <w:rPr>
                                    <w:rFonts w:ascii="Segoe UI" w:hAnsi="Segoe UI" w:cs="Segoe UI"/>
                                    <w:b/>
                                    <w:bCs/>
                                    <w:color w:val="373A3C"/>
                                    <w:sz w:val="40"/>
                                    <w:szCs w:val="40"/>
                                  </w:rPr>
                                  <w:t xml:space="preserve"> </w:t>
                                </w:r>
                                <w:bookmarkStart w:id="1" w:name="_Toc77896835"/>
                                <w:r w:rsidRPr="008F6D82">
                                  <w:rPr>
                                    <w:rFonts w:ascii="Segoe UI" w:hAnsi="Segoe UI" w:cs="Segoe UI"/>
                                    <w:b/>
                                    <w:bCs/>
                                    <w:color w:val="373A3C"/>
                                    <w:sz w:val="40"/>
                                    <w:szCs w:val="40"/>
                                  </w:rPr>
                                  <w:t>module</w:t>
                                </w:r>
                                <w:bookmarkEnd w:id="1"/>
                              </w:p>
                              <w:p w14:paraId="65C8A821" w14:textId="2A6372AC" w:rsidR="0063303D" w:rsidRPr="008F6D82" w:rsidRDefault="0063303D" w:rsidP="0063303D">
                                <w:pPr>
                                  <w:pStyle w:val="Heading1"/>
                                  <w:spacing w:before="0"/>
                                  <w:jc w:val="center"/>
                                  <w:rPr>
                                    <w:rFonts w:ascii="Segoe UI" w:hAnsi="Segoe UI" w:cs="Segoe UI"/>
                                    <w:b/>
                                    <w:bCs/>
                                    <w:color w:val="373A3C"/>
                                    <w:sz w:val="40"/>
                                    <w:szCs w:val="40"/>
                                  </w:rPr>
                                </w:pPr>
                                <w:bookmarkStart w:id="2" w:name="_Toc77896836"/>
                                <w:r w:rsidRPr="008F6D82">
                                  <w:rPr>
                                    <w:rFonts w:ascii="Segoe UI" w:hAnsi="Segoe UI" w:cs="Segoe UI"/>
                                    <w:b/>
                                    <w:bCs/>
                                    <w:color w:val="373A3C"/>
                                    <w:sz w:val="40"/>
                                    <w:szCs w:val="40"/>
                                  </w:rPr>
                                  <w:t>(BMSW5</w:t>
                                </w:r>
                                <w:r>
                                  <w:rPr>
                                    <w:rFonts w:ascii="Segoe UI" w:hAnsi="Segoe UI" w:cs="Segoe UI"/>
                                    <w:b/>
                                    <w:bCs/>
                                    <w:color w:val="373A3C"/>
                                    <w:sz w:val="40"/>
                                    <w:szCs w:val="40"/>
                                  </w:rPr>
                                  <w:t>106</w:t>
                                </w:r>
                                <w:r w:rsidRPr="008F6D82">
                                  <w:rPr>
                                    <w:rFonts w:ascii="Segoe UI" w:hAnsi="Segoe UI" w:cs="Segoe UI"/>
                                    <w:b/>
                                    <w:bCs/>
                                    <w:color w:val="373A3C"/>
                                    <w:sz w:val="40"/>
                                    <w:szCs w:val="40"/>
                                  </w:rPr>
                                  <w:t>)</w:t>
                                </w:r>
                                <w:bookmarkEnd w:id="2"/>
                              </w:p>
                              <w:p w14:paraId="5DE6D40D" w14:textId="77777777" w:rsidR="0063303D" w:rsidRDefault="0063303D" w:rsidP="0063303D">
                                <w:pPr>
                                  <w:pStyle w:val="NoSpacing"/>
                                  <w:jc w:val="right"/>
                                  <w:rPr>
                                    <w:caps/>
                                    <w:color w:val="323E4F" w:themeColor="text2" w:themeShade="BF"/>
                                    <w:sz w:val="52"/>
                                    <w:szCs w:val="52"/>
                                  </w:rPr>
                                </w:pPr>
                              </w:p>
                              <w:p w14:paraId="7B61DD4C" w14:textId="77777777" w:rsidR="0063303D" w:rsidRPr="008F6D82" w:rsidRDefault="0063303D" w:rsidP="0063303D">
                                <w:pPr>
                                  <w:pStyle w:val="NoSpacing"/>
                                  <w:jc w:val="right"/>
                                  <w:rPr>
                                    <w:caps/>
                                    <w:color w:val="323E4F" w:themeColor="text2" w:themeShade="BF"/>
                                    <w:sz w:val="36"/>
                                    <w:szCs w:val="36"/>
                                  </w:rPr>
                                </w:pPr>
                              </w:p>
                              <w:p w14:paraId="74739FFF" w14:textId="77777777" w:rsidR="0063303D" w:rsidRPr="008F6D82" w:rsidRDefault="0063303D" w:rsidP="0063303D">
                                <w:pPr>
                                  <w:pStyle w:val="NoSpacing"/>
                                  <w:jc w:val="center"/>
                                  <w:rPr>
                                    <w:smallCaps/>
                                    <w:color w:val="44546A" w:themeColor="text2"/>
                                    <w:sz w:val="36"/>
                                    <w:szCs w:val="36"/>
                                  </w:rPr>
                                </w:pPr>
                                <w:r w:rsidRPr="008F6D82">
                                  <w:rPr>
                                    <w:caps/>
                                    <w:color w:val="323E4F" w:themeColor="text2" w:themeShade="BF"/>
                                    <w:sz w:val="36"/>
                                    <w:szCs w:val="36"/>
                                  </w:rPr>
                                  <w:t>By rares albei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94550BA" id="_x0000_t202" coordsize="21600,21600" o:spt="202" path="m,l,21600r21600,l21600,xe">
                    <v:stroke joinstyle="miter"/>
                    <v:path gradientshapeok="t" o:connecttype="rect"/>
                  </v:shapetype>
                  <v:shape id="Text Box 113" o:spid="_x0000_s1026" type="#_x0000_t202" style="position:absolute;margin-left:89.3pt;margin-top:188.8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" filled="f" stroked="f" strokeweight=".5pt">
                    <v:textbox inset="0,0,0,0">
                      <w:txbxContent>
                        <w:p w14:paraId="694F36F5" w14:textId="4DDFAC25" w:rsidR="0063303D" w:rsidRDefault="0063303D" w:rsidP="0063303D">
                          <w:pPr>
                            <w:pStyle w:val="Heading2"/>
                            <w:spacing w:before="0"/>
                            <w:jc w:val="center"/>
                            <w:rPr>
                              <w:rFonts w:ascii="Segoe UI" w:hAnsi="Segoe UI" w:cs="Segoe UI"/>
                              <w:b/>
                              <w:bCs/>
                              <w:color w:val="373A3C"/>
                              <w:sz w:val="40"/>
                              <w:szCs w:val="40"/>
                            </w:rPr>
                          </w:pPr>
                          <w:r w:rsidRPr="008F6D82">
                            <w:rPr>
                              <w:rStyle w:val="apple-converted-space"/>
                              <w:rFonts w:ascii="Segoe UI" w:hAnsi="Segoe UI" w:cs="Segoe UI"/>
                              <w:b/>
                              <w:bCs/>
                              <w:color w:val="373A3C"/>
                              <w:sz w:val="40"/>
                              <w:szCs w:val="40"/>
                            </w:rPr>
                            <w:t> </w:t>
                          </w:r>
                          <w:bookmarkStart w:id="3" w:name="_Toc77896834"/>
                          <w:r>
                            <w:rPr>
                              <w:rFonts w:ascii="Segoe UI" w:hAnsi="Segoe UI" w:cs="Segoe UI"/>
                              <w:b/>
                              <w:bCs/>
                              <w:color w:val="373A3C"/>
                              <w:sz w:val="40"/>
                              <w:szCs w:val="40"/>
                            </w:rPr>
                            <w:t>Knowledge and Information Management Skills for the Workplace</w:t>
                          </w:r>
                          <w:bookmarkEnd w:id="3"/>
                        </w:p>
                        <w:p w14:paraId="5635B75F" w14:textId="560DC519" w:rsidR="0063303D" w:rsidRPr="008F6D82" w:rsidRDefault="0063303D" w:rsidP="0063303D">
                          <w:pPr>
                            <w:pStyle w:val="Heading2"/>
                            <w:spacing w:before="0"/>
                            <w:jc w:val="center"/>
                            <w:rPr>
                              <w:rFonts w:ascii="Segoe UI" w:hAnsi="Segoe UI" w:cs="Segoe UI"/>
                              <w:color w:val="373A3C"/>
                              <w:sz w:val="40"/>
                              <w:szCs w:val="40"/>
                            </w:rPr>
                          </w:pPr>
                          <w:r w:rsidRPr="008F6D82">
                            <w:rPr>
                              <w:rFonts w:ascii="Segoe UI" w:hAnsi="Segoe UI" w:cs="Segoe UI"/>
                              <w:b/>
                              <w:bCs/>
                              <w:color w:val="373A3C"/>
                              <w:sz w:val="40"/>
                              <w:szCs w:val="40"/>
                            </w:rPr>
                            <w:t xml:space="preserve"> </w:t>
                          </w:r>
                          <w:bookmarkStart w:id="4" w:name="_Toc77896835"/>
                          <w:r w:rsidRPr="008F6D82">
                            <w:rPr>
                              <w:rFonts w:ascii="Segoe UI" w:hAnsi="Segoe UI" w:cs="Segoe UI"/>
                              <w:b/>
                              <w:bCs/>
                              <w:color w:val="373A3C"/>
                              <w:sz w:val="40"/>
                              <w:szCs w:val="40"/>
                            </w:rPr>
                            <w:t>module</w:t>
                          </w:r>
                          <w:bookmarkEnd w:id="4"/>
                        </w:p>
                        <w:p w14:paraId="65C8A821" w14:textId="2A6372AC" w:rsidR="0063303D" w:rsidRPr="008F6D82" w:rsidRDefault="0063303D" w:rsidP="0063303D">
                          <w:pPr>
                            <w:pStyle w:val="Heading1"/>
                            <w:spacing w:before="0"/>
                            <w:jc w:val="center"/>
                            <w:rPr>
                              <w:rFonts w:ascii="Segoe UI" w:hAnsi="Segoe UI" w:cs="Segoe UI"/>
                              <w:b/>
                              <w:bCs/>
                              <w:color w:val="373A3C"/>
                              <w:sz w:val="40"/>
                              <w:szCs w:val="40"/>
                            </w:rPr>
                          </w:pPr>
                          <w:bookmarkStart w:id="5" w:name="_Toc77896836"/>
                          <w:r w:rsidRPr="008F6D82">
                            <w:rPr>
                              <w:rFonts w:ascii="Segoe UI" w:hAnsi="Segoe UI" w:cs="Segoe UI"/>
                              <w:b/>
                              <w:bCs/>
                              <w:color w:val="373A3C"/>
                              <w:sz w:val="40"/>
                              <w:szCs w:val="40"/>
                            </w:rPr>
                            <w:t>(BMSW5</w:t>
                          </w:r>
                          <w:r>
                            <w:rPr>
                              <w:rFonts w:ascii="Segoe UI" w:hAnsi="Segoe UI" w:cs="Segoe UI"/>
                              <w:b/>
                              <w:bCs/>
                              <w:color w:val="373A3C"/>
                              <w:sz w:val="40"/>
                              <w:szCs w:val="40"/>
                            </w:rPr>
                            <w:t>106</w:t>
                          </w:r>
                          <w:r w:rsidRPr="008F6D82">
                            <w:rPr>
                              <w:rFonts w:ascii="Segoe UI" w:hAnsi="Segoe UI" w:cs="Segoe UI"/>
                              <w:b/>
                              <w:bCs/>
                              <w:color w:val="373A3C"/>
                              <w:sz w:val="40"/>
                              <w:szCs w:val="40"/>
                            </w:rPr>
                            <w:t>)</w:t>
                          </w:r>
                          <w:bookmarkEnd w:id="5"/>
                        </w:p>
                        <w:p w14:paraId="5DE6D40D" w14:textId="77777777" w:rsidR="0063303D" w:rsidRDefault="0063303D" w:rsidP="0063303D">
                          <w:pPr>
                            <w:pStyle w:val="NoSpacing"/>
                            <w:jc w:val="right"/>
                            <w:rPr>
                              <w:caps/>
                              <w:color w:val="323E4F" w:themeColor="text2" w:themeShade="BF"/>
                              <w:sz w:val="52"/>
                              <w:szCs w:val="52"/>
                            </w:rPr>
                          </w:pPr>
                        </w:p>
                        <w:p w14:paraId="7B61DD4C" w14:textId="77777777" w:rsidR="0063303D" w:rsidRPr="008F6D82" w:rsidRDefault="0063303D" w:rsidP="0063303D">
                          <w:pPr>
                            <w:pStyle w:val="NoSpacing"/>
                            <w:jc w:val="right"/>
                            <w:rPr>
                              <w:caps/>
                              <w:color w:val="323E4F" w:themeColor="text2" w:themeShade="BF"/>
                              <w:sz w:val="36"/>
                              <w:szCs w:val="36"/>
                            </w:rPr>
                          </w:pPr>
                        </w:p>
                        <w:p w14:paraId="74739FFF" w14:textId="77777777" w:rsidR="0063303D" w:rsidRPr="008F6D82" w:rsidRDefault="0063303D" w:rsidP="0063303D">
                          <w:pPr>
                            <w:pStyle w:val="NoSpacing"/>
                            <w:jc w:val="center"/>
                            <w:rPr>
                              <w:smallCaps/>
                              <w:color w:val="44546A" w:themeColor="text2"/>
                              <w:sz w:val="36"/>
                              <w:szCs w:val="36"/>
                            </w:rPr>
                          </w:pPr>
                          <w:r w:rsidRPr="008F6D82">
                            <w:rPr>
                              <w:caps/>
                              <w:color w:val="323E4F" w:themeColor="text2" w:themeShade="BF"/>
                              <w:sz w:val="36"/>
                              <w:szCs w:val="36"/>
                            </w:rPr>
                            <w:t>By rares albei</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77A01566" wp14:editId="5361EF8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03-25T00:00:00Z">
                                    <w:dateFormat w:val="MMMM d, yyyy"/>
                                    <w:lid w:val="en-US"/>
                                    <w:storeMappedDataAs w:val="dateTime"/>
                                    <w:calendar w:val="gregorian"/>
                                  </w:date>
                                </w:sdtPr>
                                <w:sdtEndPr/>
                                <w:sdtContent>
                                  <w:p w14:paraId="016410F6" w14:textId="77777777" w:rsidR="0063303D" w:rsidRDefault="0063303D" w:rsidP="0063303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7A01566"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d8VdwIAAF4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&#13;&#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0-03-25T00:00:00Z">
                              <w:dateFormat w:val="MMMM d, yyyy"/>
                              <w:lid w:val="en-US"/>
                              <w:storeMappedDataAs w:val="dateTime"/>
                              <w:calendar w:val="gregorian"/>
                            </w:date>
                          </w:sdtPr>
                          <w:sdtEndPr/>
                          <w:sdtContent>
                            <w:p w14:paraId="016410F6" w14:textId="77777777" w:rsidR="0063303D" w:rsidRDefault="0063303D" w:rsidP="0063303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6F2DEEAB" wp14:editId="502A08E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0C3DD0" w14:textId="778A34EF" w:rsidR="0052383D" w:rsidRPr="0052383D" w:rsidRDefault="0052383D" w:rsidP="0052383D">
                                <w:pPr>
                                  <w:rPr>
                                    <w:rFonts w:ascii="Times New Roman" w:eastAsia="Times New Roman" w:hAnsi="Times New Roman" w:cs="Times New Roman"/>
                                    <w:sz w:val="28"/>
                                    <w:szCs w:val="28"/>
                                    <w:lang w:eastAsia="en-GB"/>
                                  </w:rPr>
                                </w:pPr>
                                <w:r>
                                  <w:rPr>
                                    <w:rFonts w:ascii="Segoe UI" w:eastAsia="Times New Roman" w:hAnsi="Segoe UI" w:cs="Segoe UI"/>
                                    <w:color w:val="323130"/>
                                    <w:sz w:val="21"/>
                                    <w:szCs w:val="21"/>
                                    <w:shd w:val="clear" w:color="auto" w:fill="FFFFFF"/>
                                    <w:lang w:eastAsia="en-GB"/>
                                  </w:rPr>
                                  <w:t xml:space="preserve">                                                                                              </w:t>
                                </w:r>
                                <w:proofErr w:type="spellStart"/>
                                <w:proofErr w:type="gramStart"/>
                                <w:r w:rsidRPr="0052383D">
                                  <w:rPr>
                                    <w:rFonts w:ascii="Segoe UI" w:eastAsia="Times New Roman" w:hAnsi="Segoe UI" w:cs="Segoe UI"/>
                                    <w:color w:val="323130"/>
                                    <w:sz w:val="28"/>
                                    <w:szCs w:val="28"/>
                                    <w:shd w:val="clear" w:color="auto" w:fill="FFFFFF"/>
                                    <w:lang w:eastAsia="en-GB"/>
                                  </w:rPr>
                                  <w:t>Seyed</w:t>
                                </w:r>
                                <w:proofErr w:type="spellEnd"/>
                                <w:r>
                                  <w:rPr>
                                    <w:rFonts w:ascii="Segoe UI" w:eastAsia="Times New Roman" w:hAnsi="Segoe UI" w:cs="Segoe UI"/>
                                    <w:color w:val="323130"/>
                                    <w:sz w:val="28"/>
                                    <w:szCs w:val="28"/>
                                    <w:shd w:val="clear" w:color="auto" w:fill="FFFFFF"/>
                                    <w:lang w:eastAsia="en-GB"/>
                                  </w:rPr>
                                  <w:t xml:space="preserve">  </w:t>
                                </w:r>
                                <w:proofErr w:type="spellStart"/>
                                <w:r w:rsidRPr="0052383D">
                                  <w:rPr>
                                    <w:rFonts w:ascii="Segoe UI" w:eastAsia="Times New Roman" w:hAnsi="Segoe UI" w:cs="Segoe UI"/>
                                    <w:color w:val="323130"/>
                                    <w:sz w:val="28"/>
                                    <w:szCs w:val="28"/>
                                    <w:shd w:val="clear" w:color="auto" w:fill="FFFFFF"/>
                                    <w:lang w:eastAsia="en-GB"/>
                                  </w:rPr>
                                  <w:t>Nasirpourosgoei</w:t>
                                </w:r>
                                <w:proofErr w:type="spellEnd"/>
                                <w:proofErr w:type="gramEnd"/>
                              </w:p>
                              <w:p w14:paraId="0BB95C63" w14:textId="77777777" w:rsidR="0063303D" w:rsidRPr="0052383D" w:rsidRDefault="000D15E5" w:rsidP="0063303D">
                                <w:pPr>
                                  <w:pStyle w:val="NoSpacing"/>
                                  <w:jc w:val="right"/>
                                  <w:rPr>
                                    <w:caps/>
                                    <w:color w:val="262626" w:themeColor="text1" w:themeTint="D9"/>
                                    <w:sz w:val="28"/>
                                    <w:szCs w:val="28"/>
                                  </w:rPr>
                                </w:pPr>
                                <w:sdt>
                                  <w:sdtPr>
                                    <w:rPr>
                                      <w:caps/>
                                      <w:color w:val="262626" w:themeColor="text1" w:themeTint="D9"/>
                                      <w:sz w:val="28"/>
                                      <w:szCs w:val="28"/>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63303D" w:rsidRPr="0052383D">
                                      <w:rPr>
                                        <w:caps/>
                                        <w:color w:val="262626" w:themeColor="text1" w:themeTint="D9"/>
                                        <w:sz w:val="28"/>
                                        <w:szCs w:val="28"/>
                                      </w:rPr>
                                      <w:t xml:space="preserve">     </w:t>
                                    </w:r>
                                  </w:sdtContent>
                                </w:sdt>
                              </w:p>
                              <w:p w14:paraId="6119F178" w14:textId="77777777" w:rsidR="0063303D" w:rsidRPr="002868B3" w:rsidRDefault="000D15E5" w:rsidP="0063303D">
                                <w:pPr>
                                  <w:pStyle w:val="NoSpacing"/>
                                  <w:jc w:val="right"/>
                                  <w:rPr>
                                    <w:caps/>
                                    <w:color w:val="262626" w:themeColor="text1" w:themeTint="D9"/>
                                    <w:sz w:val="36"/>
                                    <w:szCs w:val="36"/>
                                  </w:rPr>
                                </w:pPr>
                                <w:sdt>
                                  <w:sdtPr>
                                    <w:rPr>
                                      <w:color w:val="262626" w:themeColor="text1" w:themeTint="D9"/>
                                      <w:sz w:val="36"/>
                                      <w:szCs w:val="36"/>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3303D">
                                      <w:rPr>
                                        <w:color w:val="262626" w:themeColor="text1" w:themeTint="D9"/>
                                        <w:sz w:val="36"/>
                                        <w:szCs w:val="36"/>
                                      </w:rPr>
                                      <w:t xml:space="preserve">     </w:t>
                                    </w:r>
                                  </w:sdtContent>
                                </w:sdt>
                                <w:r w:rsidR="0063303D" w:rsidRPr="002868B3">
                                  <w:rPr>
                                    <w:color w:val="262626" w:themeColor="text1" w:themeTint="D9"/>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F2DEEAB"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UQY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WXx+DQ8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AaLUQYdwIAAF0FAAAOAAAAAAAA&#13;&#10;AAAAAAAAAC4CAABkcnMvZTJvRG9jLnhtbFBLAQItABQABgAIAAAAIQBshv5g2gAAAAoBAAAPAAAA&#13;&#10;AAAAAAAAAAAAANEEAABkcnMvZG93bnJldi54bWxQSwUGAAAAAAQABADzAAAA2AUAAAAA&#13;&#10;" filled="f" stroked="f" strokeweight=".5pt">
                    <v:textbox inset="0,0,0,0">
                      <w:txbxContent>
                        <w:p w14:paraId="480C3DD0" w14:textId="778A34EF" w:rsidR="0052383D" w:rsidRPr="0052383D" w:rsidRDefault="0052383D" w:rsidP="0052383D">
                          <w:pPr>
                            <w:rPr>
                              <w:rFonts w:ascii="Times New Roman" w:eastAsia="Times New Roman" w:hAnsi="Times New Roman" w:cs="Times New Roman"/>
                              <w:sz w:val="28"/>
                              <w:szCs w:val="28"/>
                              <w:lang w:eastAsia="en-GB"/>
                            </w:rPr>
                          </w:pPr>
                          <w:r>
                            <w:rPr>
                              <w:rFonts w:ascii="Segoe UI" w:eastAsia="Times New Roman" w:hAnsi="Segoe UI" w:cs="Segoe UI"/>
                              <w:color w:val="323130"/>
                              <w:sz w:val="21"/>
                              <w:szCs w:val="21"/>
                              <w:shd w:val="clear" w:color="auto" w:fill="FFFFFF"/>
                              <w:lang w:eastAsia="en-GB"/>
                            </w:rPr>
                            <w:t xml:space="preserve">                                                                                              </w:t>
                          </w:r>
                          <w:proofErr w:type="spellStart"/>
                          <w:proofErr w:type="gramStart"/>
                          <w:r w:rsidRPr="0052383D">
                            <w:rPr>
                              <w:rFonts w:ascii="Segoe UI" w:eastAsia="Times New Roman" w:hAnsi="Segoe UI" w:cs="Segoe UI"/>
                              <w:color w:val="323130"/>
                              <w:sz w:val="28"/>
                              <w:szCs w:val="28"/>
                              <w:shd w:val="clear" w:color="auto" w:fill="FFFFFF"/>
                              <w:lang w:eastAsia="en-GB"/>
                            </w:rPr>
                            <w:t>Seyed</w:t>
                          </w:r>
                          <w:proofErr w:type="spellEnd"/>
                          <w:r>
                            <w:rPr>
                              <w:rFonts w:ascii="Segoe UI" w:eastAsia="Times New Roman" w:hAnsi="Segoe UI" w:cs="Segoe UI"/>
                              <w:color w:val="323130"/>
                              <w:sz w:val="28"/>
                              <w:szCs w:val="28"/>
                              <w:shd w:val="clear" w:color="auto" w:fill="FFFFFF"/>
                              <w:lang w:eastAsia="en-GB"/>
                            </w:rPr>
                            <w:t xml:space="preserve">  </w:t>
                          </w:r>
                          <w:proofErr w:type="spellStart"/>
                          <w:r w:rsidRPr="0052383D">
                            <w:rPr>
                              <w:rFonts w:ascii="Segoe UI" w:eastAsia="Times New Roman" w:hAnsi="Segoe UI" w:cs="Segoe UI"/>
                              <w:color w:val="323130"/>
                              <w:sz w:val="28"/>
                              <w:szCs w:val="28"/>
                              <w:shd w:val="clear" w:color="auto" w:fill="FFFFFF"/>
                              <w:lang w:eastAsia="en-GB"/>
                            </w:rPr>
                            <w:t>Nasirpourosgoei</w:t>
                          </w:r>
                          <w:proofErr w:type="spellEnd"/>
                          <w:proofErr w:type="gramEnd"/>
                        </w:p>
                        <w:p w14:paraId="0BB95C63" w14:textId="77777777" w:rsidR="0063303D" w:rsidRPr="0052383D" w:rsidRDefault="00916F43" w:rsidP="0063303D">
                          <w:pPr>
                            <w:pStyle w:val="NoSpacing"/>
                            <w:jc w:val="right"/>
                            <w:rPr>
                              <w:caps/>
                              <w:color w:val="262626" w:themeColor="text1" w:themeTint="D9"/>
                              <w:sz w:val="28"/>
                              <w:szCs w:val="28"/>
                            </w:rPr>
                          </w:pPr>
                          <w:sdt>
                            <w:sdtPr>
                              <w:rPr>
                                <w:caps/>
                                <w:color w:val="262626" w:themeColor="text1" w:themeTint="D9"/>
                                <w:sz w:val="28"/>
                                <w:szCs w:val="28"/>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63303D" w:rsidRPr="0052383D">
                                <w:rPr>
                                  <w:caps/>
                                  <w:color w:val="262626" w:themeColor="text1" w:themeTint="D9"/>
                                  <w:sz w:val="28"/>
                                  <w:szCs w:val="28"/>
                                </w:rPr>
                                <w:t xml:space="preserve">     </w:t>
                              </w:r>
                            </w:sdtContent>
                          </w:sdt>
                        </w:p>
                        <w:p w14:paraId="6119F178" w14:textId="77777777" w:rsidR="0063303D" w:rsidRPr="002868B3" w:rsidRDefault="00916F43" w:rsidP="0063303D">
                          <w:pPr>
                            <w:pStyle w:val="NoSpacing"/>
                            <w:jc w:val="right"/>
                            <w:rPr>
                              <w:caps/>
                              <w:color w:val="262626" w:themeColor="text1" w:themeTint="D9"/>
                              <w:sz w:val="36"/>
                              <w:szCs w:val="36"/>
                            </w:rPr>
                          </w:pPr>
                          <w:sdt>
                            <w:sdtPr>
                              <w:rPr>
                                <w:color w:val="262626" w:themeColor="text1" w:themeTint="D9"/>
                                <w:sz w:val="36"/>
                                <w:szCs w:val="36"/>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3303D">
                                <w:rPr>
                                  <w:color w:val="262626" w:themeColor="text1" w:themeTint="D9"/>
                                  <w:sz w:val="36"/>
                                  <w:szCs w:val="36"/>
                                </w:rPr>
                                <w:t xml:space="preserve">     </w:t>
                              </w:r>
                            </w:sdtContent>
                          </w:sdt>
                          <w:r w:rsidR="0063303D" w:rsidRPr="002868B3">
                            <w:rPr>
                              <w:color w:val="262626" w:themeColor="text1" w:themeTint="D9"/>
                              <w:sz w:val="36"/>
                              <w:szCs w:val="36"/>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77A4B6F8" wp14:editId="372BF90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rgbClr val="11D5D4"/>
                              </a:solid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11D5D4"/>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9291AA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" fillcolor="#11d5d4" strokecolor="#ffc000 [3207]">
                      <v:stroke joinstyle="round"/>
                    </v:rec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" fillcolor="#11d5d4" stroked="f">
                      <o:lock v:ext="edit" aspectratio="t"/>
                    </v:rect>
                    <w10:wrap anchorx="page" anchory="page"/>
                  </v:group>
                </w:pict>
              </mc:Fallback>
            </mc:AlternateContent>
          </w:r>
          <w:r>
            <w:rPr>
              <w:rFonts w:asciiTheme="majorHAnsi" w:eastAsiaTheme="majorEastAsia" w:hAnsiTheme="majorHAnsi" w:cstheme="majorBidi"/>
              <w:color w:val="2F5496" w:themeColor="accent1" w:themeShade="BF"/>
              <w:sz w:val="32"/>
              <w:szCs w:val="32"/>
            </w:rPr>
            <w:br w:type="page"/>
          </w:r>
        </w:p>
      </w:sdtContent>
    </w:sdt>
    <w:p w14:paraId="357517E3" w14:textId="77777777" w:rsidR="0063303D" w:rsidRDefault="0063303D" w:rsidP="008737B8">
      <w:pPr>
        <w:spacing w:after="240"/>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rPr>
        <w:id w:val="-832676754"/>
        <w:docPartObj>
          <w:docPartGallery w:val="Table of Contents"/>
          <w:docPartUnique/>
        </w:docPartObj>
      </w:sdtPr>
      <w:sdtEndPr>
        <w:rPr>
          <w:noProof/>
        </w:rPr>
      </w:sdtEndPr>
      <w:sdtContent>
        <w:p w14:paraId="618EE3CC" w14:textId="52E6469C" w:rsidR="00916F43" w:rsidRDefault="00916F43">
          <w:pPr>
            <w:pStyle w:val="TOCHeading"/>
          </w:pPr>
          <w:r>
            <w:t>Table of Contents</w:t>
          </w:r>
        </w:p>
        <w:p w14:paraId="1EC4CC2C" w14:textId="3339BAB9" w:rsidR="00916F43" w:rsidRDefault="00916F43">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r:id="rId8" w:anchor="_Toc77896834" w:history="1">
            <w:r w:rsidRPr="004C2308">
              <w:rPr>
                <w:rStyle w:val="Hyperlink"/>
                <w:rFonts w:ascii="Segoe UI" w:hAnsi="Segoe UI" w:cs="Segoe UI"/>
                <w:noProof/>
              </w:rPr>
              <w:t>Knowledge and Information Management Skills for the Workplace</w:t>
            </w:r>
            <w:r>
              <w:rPr>
                <w:noProof/>
                <w:webHidden/>
              </w:rPr>
              <w:tab/>
            </w:r>
            <w:r>
              <w:rPr>
                <w:noProof/>
                <w:webHidden/>
              </w:rPr>
              <w:fldChar w:fldCharType="begin"/>
            </w:r>
            <w:r>
              <w:rPr>
                <w:noProof/>
                <w:webHidden/>
              </w:rPr>
              <w:instrText xml:space="preserve"> PAGEREF _Toc77896834 \h </w:instrText>
            </w:r>
            <w:r>
              <w:rPr>
                <w:noProof/>
                <w:webHidden/>
              </w:rPr>
            </w:r>
            <w:r>
              <w:rPr>
                <w:noProof/>
                <w:webHidden/>
              </w:rPr>
              <w:fldChar w:fldCharType="separate"/>
            </w:r>
            <w:r>
              <w:rPr>
                <w:noProof/>
                <w:webHidden/>
              </w:rPr>
              <w:t>1</w:t>
            </w:r>
            <w:r>
              <w:rPr>
                <w:noProof/>
                <w:webHidden/>
              </w:rPr>
              <w:fldChar w:fldCharType="end"/>
            </w:r>
          </w:hyperlink>
        </w:p>
        <w:p w14:paraId="7ED9820E" w14:textId="6EC44BF8" w:rsidR="00916F43" w:rsidRDefault="000D15E5">
          <w:pPr>
            <w:pStyle w:val="TOC2"/>
            <w:tabs>
              <w:tab w:val="right" w:leader="dot" w:pos="9016"/>
            </w:tabs>
            <w:rPr>
              <w:noProof/>
            </w:rPr>
          </w:pPr>
          <w:hyperlink r:id="rId9" w:anchor="_Toc77896835" w:history="1">
            <w:r w:rsidR="00916F43" w:rsidRPr="004C2308">
              <w:rPr>
                <w:rStyle w:val="Hyperlink"/>
                <w:rFonts w:ascii="Segoe UI" w:hAnsi="Segoe UI" w:cs="Segoe UI"/>
                <w:noProof/>
              </w:rPr>
              <w:t>module</w:t>
            </w:r>
            <w:r w:rsidR="00916F43">
              <w:rPr>
                <w:noProof/>
                <w:webHidden/>
              </w:rPr>
              <w:tab/>
            </w:r>
            <w:r w:rsidR="00916F43">
              <w:rPr>
                <w:noProof/>
                <w:webHidden/>
              </w:rPr>
              <w:fldChar w:fldCharType="begin"/>
            </w:r>
            <w:r w:rsidR="00916F43">
              <w:rPr>
                <w:noProof/>
                <w:webHidden/>
              </w:rPr>
              <w:instrText xml:space="preserve"> PAGEREF _Toc77896835 \h </w:instrText>
            </w:r>
            <w:r w:rsidR="00916F43">
              <w:rPr>
                <w:noProof/>
                <w:webHidden/>
              </w:rPr>
            </w:r>
            <w:r w:rsidR="00916F43">
              <w:rPr>
                <w:noProof/>
                <w:webHidden/>
              </w:rPr>
              <w:fldChar w:fldCharType="separate"/>
            </w:r>
            <w:r w:rsidR="00916F43">
              <w:rPr>
                <w:noProof/>
                <w:webHidden/>
              </w:rPr>
              <w:t>1</w:t>
            </w:r>
            <w:r w:rsidR="00916F43">
              <w:rPr>
                <w:noProof/>
                <w:webHidden/>
              </w:rPr>
              <w:fldChar w:fldCharType="end"/>
            </w:r>
          </w:hyperlink>
        </w:p>
        <w:p w14:paraId="795F5DA0" w14:textId="1B95BF28" w:rsidR="00916F43" w:rsidRDefault="000D15E5">
          <w:pPr>
            <w:pStyle w:val="TOC1"/>
            <w:tabs>
              <w:tab w:val="right" w:leader="dot" w:pos="9016"/>
            </w:tabs>
            <w:rPr>
              <w:noProof/>
            </w:rPr>
          </w:pPr>
          <w:hyperlink r:id="rId10" w:anchor="_Toc77896836" w:history="1">
            <w:r w:rsidR="00916F43" w:rsidRPr="004C2308">
              <w:rPr>
                <w:rStyle w:val="Hyperlink"/>
                <w:rFonts w:ascii="Segoe UI" w:hAnsi="Segoe UI" w:cs="Segoe UI"/>
                <w:noProof/>
              </w:rPr>
              <w:t>(BMSW5106)</w:t>
            </w:r>
            <w:r w:rsidR="00916F43">
              <w:rPr>
                <w:noProof/>
                <w:webHidden/>
              </w:rPr>
              <w:tab/>
            </w:r>
            <w:r w:rsidR="00916F43">
              <w:rPr>
                <w:noProof/>
                <w:webHidden/>
              </w:rPr>
              <w:fldChar w:fldCharType="begin"/>
            </w:r>
            <w:r w:rsidR="00916F43">
              <w:rPr>
                <w:noProof/>
                <w:webHidden/>
              </w:rPr>
              <w:instrText xml:space="preserve"> PAGEREF _Toc77896836 \h </w:instrText>
            </w:r>
            <w:r w:rsidR="00916F43">
              <w:rPr>
                <w:noProof/>
                <w:webHidden/>
              </w:rPr>
            </w:r>
            <w:r w:rsidR="00916F43">
              <w:rPr>
                <w:noProof/>
                <w:webHidden/>
              </w:rPr>
              <w:fldChar w:fldCharType="separate"/>
            </w:r>
            <w:r w:rsidR="00916F43">
              <w:rPr>
                <w:noProof/>
                <w:webHidden/>
              </w:rPr>
              <w:t>1</w:t>
            </w:r>
            <w:r w:rsidR="00916F43">
              <w:rPr>
                <w:noProof/>
                <w:webHidden/>
              </w:rPr>
              <w:fldChar w:fldCharType="end"/>
            </w:r>
          </w:hyperlink>
        </w:p>
        <w:p w14:paraId="5A97BDC8" w14:textId="21F5648A" w:rsidR="00916F43" w:rsidRDefault="000D15E5">
          <w:pPr>
            <w:pStyle w:val="TOC1"/>
            <w:tabs>
              <w:tab w:val="right" w:leader="dot" w:pos="9016"/>
            </w:tabs>
            <w:rPr>
              <w:noProof/>
            </w:rPr>
          </w:pPr>
          <w:hyperlink w:anchor="_Toc77896837" w:history="1">
            <w:r w:rsidR="00916F43" w:rsidRPr="004C2308">
              <w:rPr>
                <w:rStyle w:val="Hyperlink"/>
                <w:rFonts w:eastAsia="Times New Roman"/>
                <w:noProof/>
                <w:lang w:eastAsia="en-GB"/>
              </w:rPr>
              <w:t>Introduction</w:t>
            </w:r>
            <w:r w:rsidR="00916F43">
              <w:rPr>
                <w:noProof/>
                <w:webHidden/>
              </w:rPr>
              <w:tab/>
            </w:r>
            <w:r w:rsidR="00916F43">
              <w:rPr>
                <w:noProof/>
                <w:webHidden/>
              </w:rPr>
              <w:fldChar w:fldCharType="begin"/>
            </w:r>
            <w:r w:rsidR="00916F43">
              <w:rPr>
                <w:noProof/>
                <w:webHidden/>
              </w:rPr>
              <w:instrText xml:space="preserve"> PAGEREF _Toc77896837 \h </w:instrText>
            </w:r>
            <w:r w:rsidR="00916F43">
              <w:rPr>
                <w:noProof/>
                <w:webHidden/>
              </w:rPr>
            </w:r>
            <w:r w:rsidR="00916F43">
              <w:rPr>
                <w:noProof/>
                <w:webHidden/>
              </w:rPr>
              <w:fldChar w:fldCharType="separate"/>
            </w:r>
            <w:r w:rsidR="00916F43">
              <w:rPr>
                <w:noProof/>
                <w:webHidden/>
              </w:rPr>
              <w:t>3</w:t>
            </w:r>
            <w:r w:rsidR="00916F43">
              <w:rPr>
                <w:noProof/>
                <w:webHidden/>
              </w:rPr>
              <w:fldChar w:fldCharType="end"/>
            </w:r>
          </w:hyperlink>
        </w:p>
        <w:p w14:paraId="0A5888D6" w14:textId="52874BFB" w:rsidR="00916F43" w:rsidRDefault="000D15E5">
          <w:pPr>
            <w:pStyle w:val="TOC2"/>
            <w:tabs>
              <w:tab w:val="left" w:pos="720"/>
              <w:tab w:val="right" w:leader="dot" w:pos="9016"/>
            </w:tabs>
            <w:rPr>
              <w:noProof/>
            </w:rPr>
          </w:pPr>
          <w:hyperlink w:anchor="_Toc77896838" w:history="1">
            <w:r w:rsidR="00916F43" w:rsidRPr="004C2308">
              <w:rPr>
                <w:rStyle w:val="Hyperlink"/>
                <w:rFonts w:ascii="Calibri" w:eastAsia="Times New Roman" w:hAnsi="Calibri" w:cs="Calibri"/>
                <w:noProof/>
                <w:lang w:eastAsia="en-GB"/>
              </w:rPr>
              <w:t>1.</w:t>
            </w:r>
            <w:r w:rsidR="00916F43">
              <w:rPr>
                <w:noProof/>
              </w:rPr>
              <w:tab/>
            </w:r>
            <w:r w:rsidR="00916F43" w:rsidRPr="004C2308">
              <w:rPr>
                <w:rStyle w:val="Hyperlink"/>
                <w:noProof/>
              </w:rPr>
              <w:t>Identify information</w:t>
            </w:r>
            <w:r w:rsidR="00916F43">
              <w:rPr>
                <w:noProof/>
                <w:webHidden/>
              </w:rPr>
              <w:tab/>
            </w:r>
            <w:r w:rsidR="00916F43">
              <w:rPr>
                <w:noProof/>
                <w:webHidden/>
              </w:rPr>
              <w:fldChar w:fldCharType="begin"/>
            </w:r>
            <w:r w:rsidR="00916F43">
              <w:rPr>
                <w:noProof/>
                <w:webHidden/>
              </w:rPr>
              <w:instrText xml:space="preserve"> PAGEREF _Toc77896838 \h </w:instrText>
            </w:r>
            <w:r w:rsidR="00916F43">
              <w:rPr>
                <w:noProof/>
                <w:webHidden/>
              </w:rPr>
            </w:r>
            <w:r w:rsidR="00916F43">
              <w:rPr>
                <w:noProof/>
                <w:webHidden/>
              </w:rPr>
              <w:fldChar w:fldCharType="separate"/>
            </w:r>
            <w:r w:rsidR="00916F43">
              <w:rPr>
                <w:noProof/>
                <w:webHidden/>
              </w:rPr>
              <w:t>3</w:t>
            </w:r>
            <w:r w:rsidR="00916F43">
              <w:rPr>
                <w:noProof/>
                <w:webHidden/>
              </w:rPr>
              <w:fldChar w:fldCharType="end"/>
            </w:r>
          </w:hyperlink>
        </w:p>
        <w:p w14:paraId="018631CB" w14:textId="23A8A4B0" w:rsidR="00916F43" w:rsidRDefault="000D15E5">
          <w:pPr>
            <w:pStyle w:val="TOC2"/>
            <w:tabs>
              <w:tab w:val="left" w:pos="720"/>
              <w:tab w:val="right" w:leader="dot" w:pos="9016"/>
            </w:tabs>
            <w:rPr>
              <w:noProof/>
            </w:rPr>
          </w:pPr>
          <w:hyperlink w:anchor="_Toc77896839" w:history="1">
            <w:r w:rsidR="00916F43" w:rsidRPr="004C2308">
              <w:rPr>
                <w:rStyle w:val="Hyperlink"/>
                <w:rFonts w:ascii="Calibri" w:eastAsia="Times New Roman" w:hAnsi="Calibri" w:cs="Calibri"/>
                <w:noProof/>
                <w:lang w:eastAsia="en-GB"/>
              </w:rPr>
              <w:t>2.</w:t>
            </w:r>
            <w:r w:rsidR="00916F43">
              <w:rPr>
                <w:noProof/>
              </w:rPr>
              <w:tab/>
            </w:r>
            <w:r w:rsidR="00916F43" w:rsidRPr="004C2308">
              <w:rPr>
                <w:rStyle w:val="Hyperlink"/>
                <w:noProof/>
              </w:rPr>
              <w:t>Customer relationship management (CRM) system</w:t>
            </w:r>
            <w:r w:rsidR="00916F43">
              <w:rPr>
                <w:noProof/>
                <w:webHidden/>
              </w:rPr>
              <w:tab/>
            </w:r>
            <w:r w:rsidR="00916F43">
              <w:rPr>
                <w:noProof/>
                <w:webHidden/>
              </w:rPr>
              <w:fldChar w:fldCharType="begin"/>
            </w:r>
            <w:r w:rsidR="00916F43">
              <w:rPr>
                <w:noProof/>
                <w:webHidden/>
              </w:rPr>
              <w:instrText xml:space="preserve"> PAGEREF _Toc77896839 \h </w:instrText>
            </w:r>
            <w:r w:rsidR="00916F43">
              <w:rPr>
                <w:noProof/>
                <w:webHidden/>
              </w:rPr>
            </w:r>
            <w:r w:rsidR="00916F43">
              <w:rPr>
                <w:noProof/>
                <w:webHidden/>
              </w:rPr>
              <w:fldChar w:fldCharType="separate"/>
            </w:r>
            <w:r w:rsidR="00916F43">
              <w:rPr>
                <w:noProof/>
                <w:webHidden/>
              </w:rPr>
              <w:t>4</w:t>
            </w:r>
            <w:r w:rsidR="00916F43">
              <w:rPr>
                <w:noProof/>
                <w:webHidden/>
              </w:rPr>
              <w:fldChar w:fldCharType="end"/>
            </w:r>
          </w:hyperlink>
        </w:p>
        <w:p w14:paraId="1430E721" w14:textId="1F761D9D" w:rsidR="00916F43" w:rsidRDefault="000D15E5">
          <w:pPr>
            <w:pStyle w:val="TOC2"/>
            <w:tabs>
              <w:tab w:val="left" w:pos="720"/>
              <w:tab w:val="right" w:leader="dot" w:pos="9016"/>
            </w:tabs>
            <w:rPr>
              <w:noProof/>
            </w:rPr>
          </w:pPr>
          <w:hyperlink w:anchor="_Toc77896840" w:history="1">
            <w:r w:rsidR="00916F43" w:rsidRPr="004C2308">
              <w:rPr>
                <w:rStyle w:val="Hyperlink"/>
                <w:rFonts w:ascii="Calibri" w:eastAsia="Times New Roman" w:hAnsi="Calibri" w:cs="Calibri"/>
                <w:noProof/>
                <w:lang w:eastAsia="en-GB"/>
              </w:rPr>
              <w:t>3.</w:t>
            </w:r>
            <w:r w:rsidR="00916F43">
              <w:rPr>
                <w:noProof/>
              </w:rPr>
              <w:tab/>
            </w:r>
            <w:r w:rsidR="00916F43" w:rsidRPr="004C2308">
              <w:rPr>
                <w:rStyle w:val="Hyperlink"/>
                <w:noProof/>
              </w:rPr>
              <w:t>IS/IT to counter each of Porter’s five forces</w:t>
            </w:r>
            <w:r w:rsidR="00916F43">
              <w:rPr>
                <w:noProof/>
                <w:webHidden/>
              </w:rPr>
              <w:tab/>
            </w:r>
            <w:r w:rsidR="00916F43">
              <w:rPr>
                <w:noProof/>
                <w:webHidden/>
              </w:rPr>
              <w:fldChar w:fldCharType="begin"/>
            </w:r>
            <w:r w:rsidR="00916F43">
              <w:rPr>
                <w:noProof/>
                <w:webHidden/>
              </w:rPr>
              <w:instrText xml:space="preserve"> PAGEREF _Toc77896840 \h </w:instrText>
            </w:r>
            <w:r w:rsidR="00916F43">
              <w:rPr>
                <w:noProof/>
                <w:webHidden/>
              </w:rPr>
            </w:r>
            <w:r w:rsidR="00916F43">
              <w:rPr>
                <w:noProof/>
                <w:webHidden/>
              </w:rPr>
              <w:fldChar w:fldCharType="separate"/>
            </w:r>
            <w:r w:rsidR="00916F43">
              <w:rPr>
                <w:noProof/>
                <w:webHidden/>
              </w:rPr>
              <w:t>6</w:t>
            </w:r>
            <w:r w:rsidR="00916F43">
              <w:rPr>
                <w:noProof/>
                <w:webHidden/>
              </w:rPr>
              <w:fldChar w:fldCharType="end"/>
            </w:r>
          </w:hyperlink>
        </w:p>
        <w:p w14:paraId="331FA12D" w14:textId="3D9789B7" w:rsidR="00916F43" w:rsidRDefault="000D15E5">
          <w:pPr>
            <w:pStyle w:val="TOC2"/>
            <w:tabs>
              <w:tab w:val="left" w:pos="720"/>
              <w:tab w:val="right" w:leader="dot" w:pos="9016"/>
            </w:tabs>
            <w:rPr>
              <w:noProof/>
            </w:rPr>
          </w:pPr>
          <w:hyperlink w:anchor="_Toc77896841" w:history="1">
            <w:r w:rsidR="00916F43" w:rsidRPr="004C2308">
              <w:rPr>
                <w:rStyle w:val="Hyperlink"/>
                <w:rFonts w:ascii="Calibri" w:eastAsia="Times New Roman" w:hAnsi="Calibri" w:cs="Calibri"/>
                <w:noProof/>
                <w:lang w:eastAsia="en-GB"/>
              </w:rPr>
              <w:t>4.</w:t>
            </w:r>
            <w:r w:rsidR="00916F43">
              <w:rPr>
                <w:noProof/>
              </w:rPr>
              <w:tab/>
            </w:r>
            <w:r w:rsidR="00916F43" w:rsidRPr="004C2308">
              <w:rPr>
                <w:rStyle w:val="Hyperlink"/>
                <w:noProof/>
              </w:rPr>
              <w:t>Big data analytics and the Internet of Things</w:t>
            </w:r>
            <w:r w:rsidR="00916F43">
              <w:rPr>
                <w:noProof/>
                <w:webHidden/>
              </w:rPr>
              <w:tab/>
            </w:r>
            <w:r w:rsidR="00916F43">
              <w:rPr>
                <w:noProof/>
                <w:webHidden/>
              </w:rPr>
              <w:fldChar w:fldCharType="begin"/>
            </w:r>
            <w:r w:rsidR="00916F43">
              <w:rPr>
                <w:noProof/>
                <w:webHidden/>
              </w:rPr>
              <w:instrText xml:space="preserve"> PAGEREF _Toc77896841 \h </w:instrText>
            </w:r>
            <w:r w:rsidR="00916F43">
              <w:rPr>
                <w:noProof/>
                <w:webHidden/>
              </w:rPr>
            </w:r>
            <w:r w:rsidR="00916F43">
              <w:rPr>
                <w:noProof/>
                <w:webHidden/>
              </w:rPr>
              <w:fldChar w:fldCharType="separate"/>
            </w:r>
            <w:r w:rsidR="00916F43">
              <w:rPr>
                <w:noProof/>
                <w:webHidden/>
              </w:rPr>
              <w:t>7</w:t>
            </w:r>
            <w:r w:rsidR="00916F43">
              <w:rPr>
                <w:noProof/>
                <w:webHidden/>
              </w:rPr>
              <w:fldChar w:fldCharType="end"/>
            </w:r>
          </w:hyperlink>
        </w:p>
        <w:p w14:paraId="5F770590" w14:textId="2D68594C" w:rsidR="00916F43" w:rsidRDefault="000D15E5">
          <w:pPr>
            <w:pStyle w:val="TOC2"/>
            <w:tabs>
              <w:tab w:val="left" w:pos="720"/>
              <w:tab w:val="right" w:leader="dot" w:pos="9016"/>
            </w:tabs>
            <w:rPr>
              <w:noProof/>
            </w:rPr>
          </w:pPr>
          <w:hyperlink w:anchor="_Toc77896842" w:history="1">
            <w:r w:rsidR="00916F43" w:rsidRPr="004C2308">
              <w:rPr>
                <w:rStyle w:val="Hyperlink"/>
                <w:rFonts w:ascii="Calibri" w:eastAsia="Times New Roman" w:hAnsi="Calibri" w:cs="Calibri"/>
                <w:noProof/>
                <w:lang w:eastAsia="en-GB"/>
              </w:rPr>
              <w:t>5.</w:t>
            </w:r>
            <w:r w:rsidR="00916F43">
              <w:rPr>
                <w:noProof/>
              </w:rPr>
              <w:tab/>
            </w:r>
            <w:r w:rsidR="00916F43" w:rsidRPr="004C2308">
              <w:rPr>
                <w:rStyle w:val="Hyperlink"/>
                <w:noProof/>
              </w:rPr>
              <w:t>Offer recommendations</w:t>
            </w:r>
            <w:r w:rsidR="00916F43">
              <w:rPr>
                <w:noProof/>
                <w:webHidden/>
              </w:rPr>
              <w:tab/>
            </w:r>
            <w:r w:rsidR="00916F43">
              <w:rPr>
                <w:noProof/>
                <w:webHidden/>
              </w:rPr>
              <w:fldChar w:fldCharType="begin"/>
            </w:r>
            <w:r w:rsidR="00916F43">
              <w:rPr>
                <w:noProof/>
                <w:webHidden/>
              </w:rPr>
              <w:instrText xml:space="preserve"> PAGEREF _Toc77896842 \h </w:instrText>
            </w:r>
            <w:r w:rsidR="00916F43">
              <w:rPr>
                <w:noProof/>
                <w:webHidden/>
              </w:rPr>
            </w:r>
            <w:r w:rsidR="00916F43">
              <w:rPr>
                <w:noProof/>
                <w:webHidden/>
              </w:rPr>
              <w:fldChar w:fldCharType="separate"/>
            </w:r>
            <w:r w:rsidR="00916F43">
              <w:rPr>
                <w:noProof/>
                <w:webHidden/>
              </w:rPr>
              <w:t>9</w:t>
            </w:r>
            <w:r w:rsidR="00916F43">
              <w:rPr>
                <w:noProof/>
                <w:webHidden/>
              </w:rPr>
              <w:fldChar w:fldCharType="end"/>
            </w:r>
          </w:hyperlink>
        </w:p>
        <w:p w14:paraId="741D4F12" w14:textId="4EF7BC67" w:rsidR="00916F43" w:rsidRDefault="000D15E5">
          <w:pPr>
            <w:pStyle w:val="TOC1"/>
            <w:tabs>
              <w:tab w:val="right" w:leader="dot" w:pos="9016"/>
            </w:tabs>
            <w:rPr>
              <w:noProof/>
            </w:rPr>
          </w:pPr>
          <w:hyperlink w:anchor="_Toc77896843" w:history="1">
            <w:r w:rsidR="00916F43" w:rsidRPr="004C2308">
              <w:rPr>
                <w:rStyle w:val="Hyperlink"/>
                <w:rFonts w:eastAsia="Times New Roman"/>
                <w:noProof/>
                <w:lang w:eastAsia="en-GB"/>
              </w:rPr>
              <w:t>References</w:t>
            </w:r>
            <w:r w:rsidR="00916F43">
              <w:rPr>
                <w:noProof/>
                <w:webHidden/>
              </w:rPr>
              <w:tab/>
            </w:r>
            <w:r w:rsidR="00916F43">
              <w:rPr>
                <w:noProof/>
                <w:webHidden/>
              </w:rPr>
              <w:fldChar w:fldCharType="begin"/>
            </w:r>
            <w:r w:rsidR="00916F43">
              <w:rPr>
                <w:noProof/>
                <w:webHidden/>
              </w:rPr>
              <w:instrText xml:space="preserve"> PAGEREF _Toc77896843 \h </w:instrText>
            </w:r>
            <w:r w:rsidR="00916F43">
              <w:rPr>
                <w:noProof/>
                <w:webHidden/>
              </w:rPr>
            </w:r>
            <w:r w:rsidR="00916F43">
              <w:rPr>
                <w:noProof/>
                <w:webHidden/>
              </w:rPr>
              <w:fldChar w:fldCharType="separate"/>
            </w:r>
            <w:r w:rsidR="00916F43">
              <w:rPr>
                <w:noProof/>
                <w:webHidden/>
              </w:rPr>
              <w:t>12</w:t>
            </w:r>
            <w:r w:rsidR="00916F43">
              <w:rPr>
                <w:noProof/>
                <w:webHidden/>
              </w:rPr>
              <w:fldChar w:fldCharType="end"/>
            </w:r>
          </w:hyperlink>
        </w:p>
        <w:p w14:paraId="41C5FBC0" w14:textId="11039E8D" w:rsidR="00916F43" w:rsidRDefault="00916F43">
          <w:r>
            <w:rPr>
              <w:b/>
              <w:bCs/>
              <w:noProof/>
            </w:rPr>
            <w:fldChar w:fldCharType="end"/>
          </w:r>
        </w:p>
      </w:sdtContent>
    </w:sdt>
    <w:p w14:paraId="045C12BE" w14:textId="77777777" w:rsidR="0063303D" w:rsidRDefault="0063303D" w:rsidP="008737B8">
      <w:pPr>
        <w:spacing w:after="240"/>
        <w:rPr>
          <w:rFonts w:ascii="Times New Roman" w:eastAsia="Times New Roman" w:hAnsi="Times New Roman" w:cs="Times New Roman"/>
          <w:lang w:eastAsia="en-GB"/>
        </w:rPr>
      </w:pPr>
    </w:p>
    <w:p w14:paraId="6BBDA0D0" w14:textId="77777777" w:rsidR="0063303D" w:rsidRDefault="0063303D" w:rsidP="008737B8">
      <w:pPr>
        <w:spacing w:after="240"/>
        <w:rPr>
          <w:rFonts w:ascii="Times New Roman" w:eastAsia="Times New Roman" w:hAnsi="Times New Roman" w:cs="Times New Roman"/>
          <w:lang w:eastAsia="en-GB"/>
        </w:rPr>
      </w:pPr>
    </w:p>
    <w:p w14:paraId="7D52EA20" w14:textId="77777777" w:rsidR="0063303D" w:rsidRDefault="0063303D" w:rsidP="008737B8">
      <w:pPr>
        <w:spacing w:after="240"/>
        <w:rPr>
          <w:rFonts w:ascii="Times New Roman" w:eastAsia="Times New Roman" w:hAnsi="Times New Roman" w:cs="Times New Roman"/>
          <w:lang w:eastAsia="en-GB"/>
        </w:rPr>
      </w:pPr>
    </w:p>
    <w:p w14:paraId="46733D6B" w14:textId="77777777" w:rsidR="0063303D" w:rsidRDefault="0063303D" w:rsidP="008737B8">
      <w:pPr>
        <w:spacing w:after="240"/>
        <w:rPr>
          <w:rFonts w:ascii="Times New Roman" w:eastAsia="Times New Roman" w:hAnsi="Times New Roman" w:cs="Times New Roman"/>
          <w:lang w:eastAsia="en-GB"/>
        </w:rPr>
      </w:pPr>
    </w:p>
    <w:p w14:paraId="2399AF1B" w14:textId="77777777" w:rsidR="0063303D" w:rsidRDefault="0063303D" w:rsidP="008737B8">
      <w:pPr>
        <w:spacing w:after="240"/>
        <w:rPr>
          <w:rFonts w:ascii="Times New Roman" w:eastAsia="Times New Roman" w:hAnsi="Times New Roman" w:cs="Times New Roman"/>
          <w:lang w:eastAsia="en-GB"/>
        </w:rPr>
      </w:pPr>
    </w:p>
    <w:p w14:paraId="6872C008" w14:textId="77777777" w:rsidR="0063303D" w:rsidRDefault="0063303D" w:rsidP="008737B8">
      <w:pPr>
        <w:spacing w:after="240"/>
        <w:rPr>
          <w:rFonts w:ascii="Times New Roman" w:eastAsia="Times New Roman" w:hAnsi="Times New Roman" w:cs="Times New Roman"/>
          <w:lang w:eastAsia="en-GB"/>
        </w:rPr>
      </w:pPr>
    </w:p>
    <w:p w14:paraId="04035217" w14:textId="77777777" w:rsidR="0063303D" w:rsidRDefault="0063303D" w:rsidP="008737B8">
      <w:pPr>
        <w:spacing w:after="240"/>
        <w:rPr>
          <w:rFonts w:ascii="Times New Roman" w:eastAsia="Times New Roman" w:hAnsi="Times New Roman" w:cs="Times New Roman"/>
          <w:lang w:eastAsia="en-GB"/>
        </w:rPr>
      </w:pPr>
    </w:p>
    <w:p w14:paraId="1DB34FCB" w14:textId="77777777" w:rsidR="0063303D" w:rsidRDefault="0063303D" w:rsidP="008737B8">
      <w:pPr>
        <w:spacing w:after="240"/>
        <w:rPr>
          <w:rFonts w:ascii="Times New Roman" w:eastAsia="Times New Roman" w:hAnsi="Times New Roman" w:cs="Times New Roman"/>
          <w:lang w:eastAsia="en-GB"/>
        </w:rPr>
      </w:pPr>
    </w:p>
    <w:p w14:paraId="08E7F32B" w14:textId="77777777" w:rsidR="0063303D" w:rsidRDefault="0063303D" w:rsidP="008737B8">
      <w:pPr>
        <w:spacing w:after="240"/>
        <w:rPr>
          <w:rFonts w:ascii="Times New Roman" w:eastAsia="Times New Roman" w:hAnsi="Times New Roman" w:cs="Times New Roman"/>
          <w:lang w:eastAsia="en-GB"/>
        </w:rPr>
      </w:pPr>
    </w:p>
    <w:p w14:paraId="549D0600" w14:textId="77777777" w:rsidR="0063303D" w:rsidRDefault="0063303D" w:rsidP="008737B8">
      <w:pPr>
        <w:spacing w:after="240"/>
        <w:rPr>
          <w:rFonts w:ascii="Times New Roman" w:eastAsia="Times New Roman" w:hAnsi="Times New Roman" w:cs="Times New Roman"/>
          <w:lang w:eastAsia="en-GB"/>
        </w:rPr>
      </w:pPr>
    </w:p>
    <w:p w14:paraId="317D09F9" w14:textId="77777777" w:rsidR="0063303D" w:rsidRDefault="0063303D" w:rsidP="008737B8">
      <w:pPr>
        <w:spacing w:after="240"/>
        <w:rPr>
          <w:rFonts w:ascii="Times New Roman" w:eastAsia="Times New Roman" w:hAnsi="Times New Roman" w:cs="Times New Roman"/>
          <w:lang w:eastAsia="en-GB"/>
        </w:rPr>
      </w:pPr>
    </w:p>
    <w:p w14:paraId="4D1A0DEA" w14:textId="77777777" w:rsidR="0063303D" w:rsidRDefault="0063303D" w:rsidP="008737B8">
      <w:pPr>
        <w:spacing w:after="240"/>
        <w:rPr>
          <w:rFonts w:ascii="Times New Roman" w:eastAsia="Times New Roman" w:hAnsi="Times New Roman" w:cs="Times New Roman"/>
          <w:lang w:eastAsia="en-GB"/>
        </w:rPr>
      </w:pPr>
    </w:p>
    <w:p w14:paraId="11CB9D15" w14:textId="77777777" w:rsidR="0063303D" w:rsidRDefault="0063303D" w:rsidP="008737B8">
      <w:pPr>
        <w:spacing w:after="240"/>
        <w:rPr>
          <w:rFonts w:ascii="Times New Roman" w:eastAsia="Times New Roman" w:hAnsi="Times New Roman" w:cs="Times New Roman"/>
          <w:lang w:eastAsia="en-GB"/>
        </w:rPr>
      </w:pPr>
    </w:p>
    <w:p w14:paraId="3ACFA076" w14:textId="77777777" w:rsidR="0063303D" w:rsidRDefault="0063303D" w:rsidP="008737B8">
      <w:pPr>
        <w:spacing w:after="240"/>
        <w:rPr>
          <w:rFonts w:ascii="Times New Roman" w:eastAsia="Times New Roman" w:hAnsi="Times New Roman" w:cs="Times New Roman"/>
          <w:lang w:eastAsia="en-GB"/>
        </w:rPr>
      </w:pPr>
    </w:p>
    <w:p w14:paraId="52D08238" w14:textId="77777777" w:rsidR="0063303D" w:rsidRDefault="0063303D" w:rsidP="008737B8">
      <w:pPr>
        <w:spacing w:after="240"/>
        <w:rPr>
          <w:rFonts w:ascii="Times New Roman" w:eastAsia="Times New Roman" w:hAnsi="Times New Roman" w:cs="Times New Roman"/>
          <w:lang w:eastAsia="en-GB"/>
        </w:rPr>
      </w:pPr>
    </w:p>
    <w:p w14:paraId="0E5EA15A" w14:textId="77777777" w:rsidR="0063303D" w:rsidRDefault="0063303D" w:rsidP="008737B8">
      <w:pPr>
        <w:spacing w:after="240"/>
        <w:rPr>
          <w:rFonts w:ascii="Times New Roman" w:eastAsia="Times New Roman" w:hAnsi="Times New Roman" w:cs="Times New Roman"/>
          <w:lang w:eastAsia="en-GB"/>
        </w:rPr>
      </w:pPr>
    </w:p>
    <w:p w14:paraId="1A284AF0" w14:textId="0C1DA538" w:rsidR="0063303D" w:rsidRDefault="0063303D" w:rsidP="008737B8">
      <w:pPr>
        <w:spacing w:after="240"/>
        <w:rPr>
          <w:rFonts w:ascii="Times New Roman" w:eastAsia="Times New Roman" w:hAnsi="Times New Roman" w:cs="Times New Roman"/>
          <w:lang w:eastAsia="en-GB"/>
        </w:rPr>
      </w:pPr>
    </w:p>
    <w:p w14:paraId="68581A80" w14:textId="16FD9371" w:rsidR="0052383D" w:rsidRDefault="0052383D" w:rsidP="008737B8">
      <w:pPr>
        <w:spacing w:after="240"/>
        <w:rPr>
          <w:rFonts w:ascii="Times New Roman" w:eastAsia="Times New Roman" w:hAnsi="Times New Roman" w:cs="Times New Roman"/>
          <w:lang w:eastAsia="en-GB"/>
        </w:rPr>
      </w:pPr>
    </w:p>
    <w:p w14:paraId="190E21F5" w14:textId="4E39678E" w:rsidR="0052383D" w:rsidRDefault="0052383D" w:rsidP="008737B8">
      <w:pPr>
        <w:spacing w:after="240"/>
        <w:rPr>
          <w:rFonts w:ascii="Times New Roman" w:eastAsia="Times New Roman" w:hAnsi="Times New Roman" w:cs="Times New Roman"/>
          <w:lang w:eastAsia="en-GB"/>
        </w:rPr>
      </w:pPr>
    </w:p>
    <w:p w14:paraId="0B468B3B" w14:textId="2C580557" w:rsidR="0052383D" w:rsidRDefault="0052383D" w:rsidP="008737B8">
      <w:pPr>
        <w:spacing w:after="240"/>
        <w:rPr>
          <w:rFonts w:ascii="Times New Roman" w:eastAsia="Times New Roman" w:hAnsi="Times New Roman" w:cs="Times New Roman"/>
          <w:lang w:eastAsia="en-GB"/>
        </w:rPr>
      </w:pPr>
    </w:p>
    <w:p w14:paraId="47D1A935" w14:textId="51551E7C" w:rsidR="0052383D" w:rsidRDefault="0052383D" w:rsidP="008737B8">
      <w:pPr>
        <w:spacing w:after="240"/>
        <w:rPr>
          <w:rFonts w:ascii="Times New Roman" w:eastAsia="Times New Roman" w:hAnsi="Times New Roman" w:cs="Times New Roman"/>
          <w:lang w:eastAsia="en-GB"/>
        </w:rPr>
      </w:pPr>
    </w:p>
    <w:p w14:paraId="497F58C8" w14:textId="357DD36A" w:rsidR="0052383D" w:rsidRDefault="0052383D" w:rsidP="008737B8">
      <w:pPr>
        <w:spacing w:after="240"/>
        <w:rPr>
          <w:rFonts w:ascii="Times New Roman" w:eastAsia="Times New Roman" w:hAnsi="Times New Roman" w:cs="Times New Roman"/>
          <w:lang w:eastAsia="en-GB"/>
        </w:rPr>
      </w:pPr>
    </w:p>
    <w:p w14:paraId="37244C6B" w14:textId="06948695" w:rsidR="0052383D" w:rsidRDefault="0052383D" w:rsidP="008737B8">
      <w:pPr>
        <w:spacing w:after="240"/>
        <w:rPr>
          <w:rFonts w:ascii="Times New Roman" w:eastAsia="Times New Roman" w:hAnsi="Times New Roman" w:cs="Times New Roman"/>
          <w:lang w:eastAsia="en-GB"/>
        </w:rPr>
      </w:pPr>
    </w:p>
    <w:p w14:paraId="0AFBB037" w14:textId="77777777" w:rsidR="0052383D" w:rsidRDefault="0052383D" w:rsidP="008737B8">
      <w:pPr>
        <w:spacing w:after="240"/>
        <w:rPr>
          <w:rFonts w:ascii="Times New Roman" w:eastAsia="Times New Roman" w:hAnsi="Times New Roman" w:cs="Times New Roman"/>
          <w:lang w:eastAsia="en-GB"/>
        </w:rPr>
      </w:pPr>
    </w:p>
    <w:p w14:paraId="1E199036" w14:textId="5F60A860" w:rsidR="008737B8" w:rsidRPr="008737B8" w:rsidRDefault="008737B8" w:rsidP="008737B8">
      <w:pPr>
        <w:spacing w:after="240"/>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p>
    <w:p w14:paraId="55BE347E" w14:textId="77777777" w:rsidR="008737B8" w:rsidRPr="008737B8" w:rsidRDefault="008737B8" w:rsidP="00916F43">
      <w:pPr>
        <w:pStyle w:val="Heading1"/>
        <w:rPr>
          <w:rFonts w:ascii="Times New Roman" w:eastAsia="Times New Roman" w:hAnsi="Times New Roman" w:cs="Times New Roman"/>
          <w:lang w:eastAsia="en-GB"/>
        </w:rPr>
      </w:pPr>
      <w:bookmarkStart w:id="3" w:name="_Toc77896837"/>
      <w:r w:rsidRPr="008737B8">
        <w:rPr>
          <w:rFonts w:eastAsia="Times New Roman"/>
          <w:lang w:eastAsia="en-GB"/>
        </w:rPr>
        <w:t>Introduction</w:t>
      </w:r>
      <w:bookmarkEnd w:id="3"/>
      <w:r w:rsidRPr="008737B8">
        <w:rPr>
          <w:rFonts w:eastAsia="Times New Roman"/>
          <w:lang w:eastAsia="en-GB"/>
        </w:rPr>
        <w:t> </w:t>
      </w:r>
    </w:p>
    <w:p w14:paraId="7CF0AD8C" w14:textId="77777777" w:rsidR="008737B8" w:rsidRPr="008737B8" w:rsidRDefault="008737B8" w:rsidP="008737B8">
      <w:pPr>
        <w:rPr>
          <w:rFonts w:ascii="Times New Roman" w:eastAsia="Times New Roman" w:hAnsi="Times New Roman" w:cs="Times New Roman"/>
          <w:lang w:eastAsia="en-GB"/>
        </w:rPr>
      </w:pPr>
    </w:p>
    <w:p w14:paraId="383EC3A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 this assignment we will discuss about John Deere business. We will identify the information system implemented in the organisation, also we will define and discuss about CRM (customer relationship management) and how efficient it is within the company.</w:t>
      </w:r>
    </w:p>
    <w:p w14:paraId="5AE4B7CE"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Second part of the assignment will be about IS/IT informational system and information technology and we will analyse these two processes of information through eyes of Michael Porter and his   theory based on Porter's Five Forces. </w:t>
      </w:r>
    </w:p>
    <w:p w14:paraId="136C4762"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Following that we will enter in the world of internet things called IoT and with help of big data we can explain the advantages and disadvantages of IoT</w:t>
      </w:r>
    </w:p>
    <w:p w14:paraId="3BFB4382"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Last part of the assignment we will offer recommendations to the company for the development of management and ideas in pandemic conditions such as 2020 (Covid -19). </w:t>
      </w:r>
    </w:p>
    <w:p w14:paraId="3159A1F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The purpose of this assignment is to make sure that the hours taken during the course were well stored and that we have the necessary knowledge to make a professional analysis of a business.</w:t>
      </w:r>
    </w:p>
    <w:p w14:paraId="56A6CB4E" w14:textId="77777777" w:rsidR="008737B8" w:rsidRPr="008737B8" w:rsidRDefault="008737B8" w:rsidP="008737B8">
      <w:pPr>
        <w:rPr>
          <w:rFonts w:ascii="Times New Roman" w:eastAsia="Times New Roman" w:hAnsi="Times New Roman" w:cs="Times New Roman"/>
          <w:lang w:eastAsia="en-GB"/>
        </w:rPr>
      </w:pPr>
    </w:p>
    <w:p w14:paraId="57D25BF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"Information systems have traditionally been considered primarily in terms of their effects on individual organisations.</w:t>
      </w:r>
    </w:p>
    <w:p w14:paraId="3C1F948F"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With the help of information system technology, a company can become competitive in all phases of its customer relationship.”</w:t>
      </w:r>
    </w:p>
    <w:p w14:paraId="22930CC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Information system represents all the Knowledge and data sources gathered in a computer-based system all the information being available to all customers with the same needs.</w:t>
      </w:r>
    </w:p>
    <w:p w14:paraId="7E5D745F"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Information system it’s structured in collecting, processing, and understanding, data increasing use of technology in our advantage.</w:t>
      </w:r>
    </w:p>
    <w:p w14:paraId="6246510D" w14:textId="77777777" w:rsidR="008737B8" w:rsidRPr="008737B8" w:rsidRDefault="008737B8" w:rsidP="008737B8">
      <w:pPr>
        <w:rPr>
          <w:rFonts w:ascii="Times New Roman" w:eastAsia="Times New Roman" w:hAnsi="Times New Roman" w:cs="Times New Roman"/>
          <w:lang w:eastAsia="en-GB"/>
        </w:rPr>
      </w:pPr>
    </w:p>
    <w:p w14:paraId="328AF07C" w14:textId="50768518" w:rsidR="0063303D" w:rsidRDefault="008737B8" w:rsidP="008737B8">
      <w:pPr>
        <w:rPr>
          <w:rFonts w:ascii="Calibri" w:eastAsia="Times New Roman" w:hAnsi="Calibri" w:cs="Calibri"/>
          <w:color w:val="000000"/>
          <w:lang w:eastAsia="en-GB"/>
        </w:rPr>
      </w:pPr>
      <w:r w:rsidRPr="008737B8">
        <w:rPr>
          <w:rFonts w:ascii="Calibri" w:eastAsia="Times New Roman" w:hAnsi="Calibri" w:cs="Calibri"/>
          <w:color w:val="000000"/>
          <w:lang w:eastAsia="en-GB"/>
        </w:rPr>
        <w:t>Data represents raw and randomly facts, figures, symbols, numbers etc which is nothing useless until they are processed. The next process in this system information it’s information indeed, which is made up of the processed data in this given stage it acquires meaning, purpose, it is understood and registered</w:t>
      </w:r>
      <w:r w:rsidR="0063303D">
        <w:rPr>
          <w:rFonts w:ascii="Calibri" w:eastAsia="Times New Roman" w:hAnsi="Calibri" w:cs="Calibri"/>
          <w:color w:val="000000"/>
          <w:lang w:eastAsia="en-GB"/>
        </w:rPr>
        <w:t>.</w:t>
      </w:r>
    </w:p>
    <w:p w14:paraId="6DDCD730" w14:textId="77777777" w:rsidR="0063303D" w:rsidRDefault="0063303D" w:rsidP="008737B8">
      <w:pPr>
        <w:rPr>
          <w:rFonts w:ascii="Calibri" w:eastAsia="Times New Roman" w:hAnsi="Calibri" w:cs="Calibri"/>
          <w:color w:val="000000"/>
          <w:lang w:eastAsia="en-GB"/>
        </w:rPr>
      </w:pPr>
    </w:p>
    <w:p w14:paraId="3EA05955" w14:textId="4BA3A7A8" w:rsidR="008737B8" w:rsidRPr="003D5B23" w:rsidRDefault="008737B8" w:rsidP="0063303D">
      <w:pPr>
        <w:pStyle w:val="ListParagraph"/>
        <w:numPr>
          <w:ilvl w:val="0"/>
          <w:numId w:val="5"/>
        </w:numPr>
        <w:rPr>
          <w:rFonts w:ascii="Times New Roman" w:eastAsia="Times New Roman" w:hAnsi="Times New Roman" w:cs="Times New Roman"/>
          <w:color w:val="2F5496"/>
          <w:lang w:eastAsia="en-GB"/>
        </w:rPr>
      </w:pPr>
      <w:bookmarkStart w:id="4" w:name="_Toc77896838"/>
      <w:r w:rsidRPr="00916F43">
        <w:rPr>
          <w:rStyle w:val="Heading2Char"/>
        </w:rPr>
        <w:t>Identify information</w:t>
      </w:r>
      <w:bookmarkEnd w:id="4"/>
      <w:r w:rsidRPr="0063303D">
        <w:rPr>
          <w:rFonts w:ascii="Calibri" w:eastAsia="Times New Roman" w:hAnsi="Calibri" w:cs="Calibri"/>
          <w:color w:val="0E101A"/>
          <w:lang w:eastAsia="en-GB"/>
        </w:rPr>
        <w:t xml:space="preserve"> </w:t>
      </w:r>
      <w:r w:rsidRPr="003D5B23">
        <w:rPr>
          <w:rFonts w:ascii="Calibri" w:eastAsia="Times New Roman" w:hAnsi="Calibri" w:cs="Calibri"/>
          <w:color w:val="2F5496"/>
          <w:lang w:eastAsia="en-GB"/>
        </w:rPr>
        <w:t>systems implemented within the John Deer company and list a range of typical data collected to generate knowledge from the use of sensors in their machinery.</w:t>
      </w:r>
    </w:p>
    <w:p w14:paraId="288FE427" w14:textId="77777777" w:rsidR="008737B8" w:rsidRPr="008737B8" w:rsidRDefault="008737B8" w:rsidP="008737B8">
      <w:pPr>
        <w:spacing w:after="240"/>
        <w:rPr>
          <w:rFonts w:ascii="Times New Roman" w:eastAsia="Times New Roman" w:hAnsi="Times New Roman" w:cs="Times New Roman"/>
          <w:lang w:eastAsia="en-GB"/>
        </w:rPr>
      </w:pPr>
    </w:p>
    <w:p w14:paraId="3330709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Data collection John Deere:</w:t>
      </w:r>
    </w:p>
    <w:p w14:paraId="645BB162" w14:textId="77777777" w:rsidR="008737B8" w:rsidRPr="008737B8" w:rsidRDefault="008737B8" w:rsidP="008737B8">
      <w:pPr>
        <w:rPr>
          <w:rFonts w:ascii="Times New Roman" w:eastAsia="Times New Roman" w:hAnsi="Times New Roman" w:cs="Times New Roman"/>
          <w:lang w:eastAsia="en-GB"/>
        </w:rPr>
      </w:pPr>
    </w:p>
    <w:p w14:paraId="2CB0F1B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John Deer revolutionise the method of farming in symbiosis with the latest new equipment manufactured and latest new technologies using the internet and analytic data they provide a significant change in the field of agriculture and farming.</w:t>
      </w:r>
    </w:p>
    <w:p w14:paraId="1B35CFA7" w14:textId="77777777" w:rsidR="008737B8" w:rsidRPr="008737B8" w:rsidRDefault="008737B8" w:rsidP="008737B8">
      <w:pPr>
        <w:rPr>
          <w:rFonts w:ascii="Times New Roman" w:eastAsia="Times New Roman" w:hAnsi="Times New Roman" w:cs="Times New Roman"/>
          <w:lang w:eastAsia="en-GB"/>
        </w:rPr>
      </w:pPr>
    </w:p>
    <w:p w14:paraId="7A6BE8C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IoT stands for Internet of things and this new technology is used by John Deer company for precision farming.</w:t>
      </w:r>
    </w:p>
    <w:p w14:paraId="18CEBD9E"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xml:space="preserve">The most interesting innovations of recent times are the intelligent systems with which combine harvesters are equipped and which farmers are increasingly demanding. I would mention </w:t>
      </w:r>
      <w:proofErr w:type="spellStart"/>
      <w:r w:rsidRPr="008737B8">
        <w:rPr>
          <w:rFonts w:ascii="Calibri" w:eastAsia="Times New Roman" w:hAnsi="Calibri" w:cs="Calibri"/>
          <w:color w:val="000000"/>
          <w:lang w:eastAsia="en-GB"/>
        </w:rPr>
        <w:t>AutoTrac</w:t>
      </w:r>
      <w:proofErr w:type="spellEnd"/>
      <w:r w:rsidRPr="008737B8">
        <w:rPr>
          <w:rFonts w:ascii="Calibri" w:eastAsia="Times New Roman" w:hAnsi="Calibri" w:cs="Calibri"/>
          <w:color w:val="000000"/>
          <w:lang w:eastAsia="en-GB"/>
        </w:rPr>
        <w:t>, an automatic satellite guidance system, with which farmers avoid overlaps and can increase combine productivity by up to 23%. With the help of the system, the operator is more rested and can pay more attention to the harvesting parameters.</w:t>
      </w:r>
    </w:p>
    <w:p w14:paraId="4E4D1244" w14:textId="77777777" w:rsidR="008737B8" w:rsidRPr="008737B8" w:rsidRDefault="008737B8" w:rsidP="008737B8">
      <w:pPr>
        <w:rPr>
          <w:rFonts w:ascii="Times New Roman" w:eastAsia="Times New Roman" w:hAnsi="Times New Roman" w:cs="Times New Roman"/>
          <w:lang w:eastAsia="en-GB"/>
        </w:rPr>
      </w:pPr>
      <w:proofErr w:type="spellStart"/>
      <w:r w:rsidRPr="008737B8">
        <w:rPr>
          <w:rFonts w:ascii="Calibri" w:eastAsia="Times New Roman" w:hAnsi="Calibri" w:cs="Calibri"/>
          <w:color w:val="000000"/>
          <w:lang w:eastAsia="en-GB"/>
        </w:rPr>
        <w:t>JDLink</w:t>
      </w:r>
      <w:proofErr w:type="spellEnd"/>
      <w:r w:rsidRPr="008737B8">
        <w:rPr>
          <w:rFonts w:ascii="Calibri" w:eastAsia="Times New Roman" w:hAnsi="Calibri" w:cs="Calibri"/>
          <w:color w:val="000000"/>
          <w:lang w:eastAsia="en-GB"/>
        </w:rPr>
        <w:t xml:space="preserve"> is a system designed for remote connection with service personnel to optimise operating parameters. Operators or even farm owners can follow many parameters and study them, based on past harvest reports, to make decisions. better for the future.</w:t>
      </w:r>
    </w:p>
    <w:p w14:paraId="7DC2998F" w14:textId="77777777" w:rsidR="008737B8" w:rsidRPr="008737B8" w:rsidRDefault="008737B8" w:rsidP="008737B8">
      <w:pPr>
        <w:rPr>
          <w:rFonts w:ascii="Times New Roman" w:eastAsia="Times New Roman" w:hAnsi="Times New Roman" w:cs="Times New Roman"/>
          <w:lang w:eastAsia="en-GB"/>
        </w:rPr>
      </w:pPr>
    </w:p>
    <w:p w14:paraId="2D8A018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xml:space="preserve">Telematics remote monitoring systems for </w:t>
      </w:r>
      <w:proofErr w:type="spellStart"/>
      <w:r w:rsidRPr="008737B8">
        <w:rPr>
          <w:rFonts w:ascii="Calibri" w:eastAsia="Times New Roman" w:hAnsi="Calibri" w:cs="Calibri"/>
          <w:color w:val="000000"/>
          <w:lang w:eastAsia="en-GB"/>
        </w:rPr>
        <w:t>JDLink</w:t>
      </w:r>
      <w:proofErr w:type="spellEnd"/>
      <w:r w:rsidRPr="008737B8">
        <w:rPr>
          <w:rFonts w:ascii="Calibri" w:eastAsia="Times New Roman" w:hAnsi="Calibri" w:cs="Calibri"/>
          <w:color w:val="000000"/>
          <w:lang w:eastAsia="en-GB"/>
        </w:rPr>
        <w:t xml:space="preserve"> equipment. These systems are integrated on the web platform, "Operations </w:t>
      </w:r>
      <w:proofErr w:type="spellStart"/>
      <w:r w:rsidRPr="008737B8">
        <w:rPr>
          <w:rFonts w:ascii="Calibri" w:eastAsia="Times New Roman" w:hAnsi="Calibri" w:cs="Calibri"/>
          <w:color w:val="000000"/>
          <w:lang w:eastAsia="en-GB"/>
        </w:rPr>
        <w:t>Center</w:t>
      </w:r>
      <w:proofErr w:type="spellEnd"/>
      <w:r w:rsidRPr="008737B8">
        <w:rPr>
          <w:rFonts w:ascii="Calibri" w:eastAsia="Times New Roman" w:hAnsi="Calibri" w:cs="Calibri"/>
          <w:color w:val="000000"/>
          <w:lang w:eastAsia="en-GB"/>
        </w:rPr>
        <w:t>", which John Deere provides and where we can find useful information about farm machinery on the farm: their location, hours of operation, workload, and other operating parameters. The operator will be able to view this information from any mobile device and can make a report directly in the application after completing the work. These elements lead to the improvement of the communication between the operator and the farm manager and to the elimination of the risks of erroneous transmission of tasks.</w:t>
      </w:r>
    </w:p>
    <w:p w14:paraId="226883C3" w14:textId="77777777" w:rsidR="008737B8" w:rsidRPr="008737B8" w:rsidRDefault="008737B8" w:rsidP="008737B8">
      <w:pPr>
        <w:rPr>
          <w:rFonts w:ascii="Times New Roman" w:eastAsia="Times New Roman" w:hAnsi="Times New Roman" w:cs="Times New Roman"/>
          <w:lang w:eastAsia="en-GB"/>
        </w:rPr>
      </w:pPr>
    </w:p>
    <w:p w14:paraId="1E9397C6"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Even though all this process of information technologies is coming with a set of challenges.</w:t>
      </w:r>
    </w:p>
    <w:p w14:paraId="1F3248C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Despite all this innovative way development by John Deer company is never that easy to succeed and I will be included in this category an important factor that can be decisive in our process.</w:t>
      </w:r>
    </w:p>
    <w:p w14:paraId="671F609F"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Dealer Training a John Deer machine can be useless if the farmer doesn’t know how to use it doesn't have proper training before purchasing the product. Could damage the mechanism, can plant at the wrong depth, can use the wrong technology in the wrong field, to avoid such scenarios, proper training must be done</w:t>
      </w:r>
    </w:p>
    <w:p w14:paraId="39CA9B8A" w14:textId="77777777" w:rsidR="008737B8" w:rsidRPr="008737B8" w:rsidRDefault="008737B8" w:rsidP="008737B8">
      <w:pPr>
        <w:rPr>
          <w:rFonts w:ascii="Times New Roman" w:eastAsia="Times New Roman" w:hAnsi="Times New Roman" w:cs="Times New Roman"/>
          <w:lang w:eastAsia="en-GB"/>
        </w:rPr>
      </w:pPr>
    </w:p>
    <w:p w14:paraId="2CBDC69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Farmer Adaptation - coming from a country where agriculture was a determining factor in the country's economy in the 70s and 90s II can say that people over 40 find it very difficult to get used to this technology.</w:t>
      </w:r>
    </w:p>
    <w:p w14:paraId="07775C7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For younger farmers, IoT technology may be the perfect tool to develop their farming or their business, but for the oldest people seems to be a challenge, because they don't know or don't understand or take a longer time to process the information.</w:t>
      </w:r>
    </w:p>
    <w:p w14:paraId="09229554" w14:textId="77777777" w:rsidR="008737B8" w:rsidRPr="008737B8" w:rsidRDefault="008737B8" w:rsidP="008737B8">
      <w:pPr>
        <w:rPr>
          <w:rFonts w:ascii="Times New Roman" w:eastAsia="Times New Roman" w:hAnsi="Times New Roman" w:cs="Times New Roman"/>
          <w:lang w:eastAsia="en-GB"/>
        </w:rPr>
      </w:pPr>
    </w:p>
    <w:p w14:paraId="0EC75A1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lastRenderedPageBreak/>
        <w:t>Reliable wireless connectivity:</w:t>
      </w:r>
    </w:p>
    <w:p w14:paraId="10D6C12D"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Most of John Deer technologies are connected to wireless or to a satellite from where the farmers can obtain the information or communicate with other farmers. Using the internet in their favour was a smart marketing movement, but one thing must be developed in the next few years for agriculture to succeed. </w:t>
      </w:r>
    </w:p>
    <w:p w14:paraId="19BD990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Connection, obviously being in the middle of no were without light or other power sources it is difficult to access the internet in that area, when they provide their network system it is hard to capture signals in specific areas.</w:t>
      </w:r>
    </w:p>
    <w:p w14:paraId="19A3F4BD" w14:textId="77777777" w:rsidR="008737B8" w:rsidRPr="008737B8" w:rsidRDefault="008737B8" w:rsidP="008737B8">
      <w:pPr>
        <w:spacing w:after="240"/>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p>
    <w:p w14:paraId="41F0B8AC" w14:textId="77777777" w:rsidR="008737B8" w:rsidRPr="008737B8" w:rsidRDefault="008737B8" w:rsidP="008737B8">
      <w:pPr>
        <w:rPr>
          <w:rFonts w:ascii="Times New Roman" w:eastAsia="Times New Roman" w:hAnsi="Times New Roman" w:cs="Times New Roman"/>
          <w:lang w:eastAsia="en-GB"/>
        </w:rPr>
      </w:pPr>
    </w:p>
    <w:p w14:paraId="4AE9794C" w14:textId="6EDCF1E6" w:rsidR="008737B8" w:rsidRPr="003D5B23" w:rsidRDefault="00916F43" w:rsidP="00265100">
      <w:pPr>
        <w:pStyle w:val="ListParagraph"/>
        <w:numPr>
          <w:ilvl w:val="0"/>
          <w:numId w:val="5"/>
        </w:numPr>
        <w:rPr>
          <w:rFonts w:ascii="Times New Roman" w:eastAsia="Times New Roman" w:hAnsi="Times New Roman" w:cs="Times New Roman"/>
          <w:color w:val="2F5496"/>
          <w:lang w:eastAsia="en-GB"/>
        </w:rPr>
      </w:pPr>
      <w:bookmarkStart w:id="5" w:name="_Toc77896839"/>
      <w:r w:rsidRPr="003D5B23">
        <w:rPr>
          <w:rFonts w:ascii="Arial" w:eastAsia="Times New Roman" w:hAnsi="Arial" w:cs="Arial"/>
          <w:color w:val="2F5496"/>
          <w:sz w:val="22"/>
          <w:szCs w:val="22"/>
          <w:lang w:eastAsia="en-GB"/>
        </w:rPr>
        <w:t xml:space="preserve">Do you think that the use </w:t>
      </w:r>
      <w:r w:rsidR="003D5B23" w:rsidRPr="003D5B23">
        <w:rPr>
          <w:rFonts w:ascii="Arial" w:eastAsia="Times New Roman" w:hAnsi="Arial" w:cs="Arial"/>
          <w:color w:val="2F5496"/>
          <w:sz w:val="22"/>
          <w:szCs w:val="22"/>
          <w:lang w:eastAsia="en-GB"/>
        </w:rPr>
        <w:t>of Customer</w:t>
      </w:r>
      <w:r w:rsidR="008737B8" w:rsidRPr="003D5B23">
        <w:rPr>
          <w:rStyle w:val="Heading2Char"/>
          <w:color w:val="2F5496"/>
        </w:rPr>
        <w:t xml:space="preserve"> relationship management (CRM) system</w:t>
      </w:r>
      <w:bookmarkEnd w:id="5"/>
      <w:r w:rsidR="008737B8" w:rsidRPr="003D5B23">
        <w:rPr>
          <w:rFonts w:ascii="Calibri" w:eastAsia="Times New Roman" w:hAnsi="Calibri" w:cs="Calibri"/>
          <w:color w:val="2F5496"/>
          <w:lang w:eastAsia="en-GB"/>
        </w:rPr>
        <w:t>s would benefit the efficient operation of John Deer- explain both advantages and challenges of implementing a CRM system?</w:t>
      </w:r>
      <w:r w:rsidR="008737B8" w:rsidRPr="003D5B23">
        <w:rPr>
          <w:rFonts w:ascii="Calibri" w:eastAsia="Times New Roman" w:hAnsi="Calibri" w:cs="Calibri"/>
          <w:i/>
          <w:iCs/>
          <w:color w:val="2F5496"/>
          <w:lang w:eastAsia="en-GB"/>
        </w:rPr>
        <w:t> </w:t>
      </w:r>
    </w:p>
    <w:p w14:paraId="79DF3824" w14:textId="77777777" w:rsidR="008737B8" w:rsidRPr="008737B8" w:rsidRDefault="008737B8" w:rsidP="008737B8">
      <w:pPr>
        <w:rPr>
          <w:rFonts w:ascii="Times New Roman" w:eastAsia="Times New Roman" w:hAnsi="Times New Roman" w:cs="Times New Roman"/>
          <w:lang w:eastAsia="en-GB"/>
        </w:rPr>
      </w:pPr>
    </w:p>
    <w:p w14:paraId="0379ADA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Before we can speak about Customer relationship management we need to define and understand the important role of customer knowledge. </w:t>
      </w:r>
    </w:p>
    <w:p w14:paraId="6E06800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xml:space="preserve">Customer Knowledge represents all the information and knowledge shared with customers </w:t>
      </w:r>
      <w:proofErr w:type="gramStart"/>
      <w:r w:rsidRPr="008737B8">
        <w:rPr>
          <w:rFonts w:ascii="Calibri" w:eastAsia="Times New Roman" w:hAnsi="Calibri" w:cs="Calibri"/>
          <w:color w:val="000000"/>
          <w:lang w:eastAsia="en-GB"/>
        </w:rPr>
        <w:t>in order to</w:t>
      </w:r>
      <w:proofErr w:type="gramEnd"/>
      <w:r w:rsidRPr="008737B8">
        <w:rPr>
          <w:rFonts w:ascii="Calibri" w:eastAsia="Times New Roman" w:hAnsi="Calibri" w:cs="Calibri"/>
          <w:color w:val="000000"/>
          <w:lang w:eastAsia="en-GB"/>
        </w:rPr>
        <w:t xml:space="preserve"> satisfy the customer necessity.</w:t>
      </w:r>
    </w:p>
    <w:p w14:paraId="0A699F0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Converting both sides knowledge that the customer possesses and knowledge from the customer an organisation can create their own knowledge called organisational Knowledge.</w:t>
      </w:r>
    </w:p>
    <w:p w14:paraId="1105879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Organizational knowledge comprises four stages:</w:t>
      </w:r>
    </w:p>
    <w:p w14:paraId="1C2E5A82" w14:textId="77777777" w:rsidR="008737B8" w:rsidRPr="008737B8" w:rsidRDefault="008737B8" w:rsidP="008737B8">
      <w:pPr>
        <w:rPr>
          <w:rFonts w:ascii="Times New Roman" w:eastAsia="Times New Roman" w:hAnsi="Times New Roman" w:cs="Times New Roman"/>
          <w:lang w:eastAsia="en-GB"/>
        </w:rPr>
      </w:pPr>
    </w:p>
    <w:p w14:paraId="3952F3BC"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First stage Socialization is based on shared tacit knowledge between two or more people even two different groups of people through socialisation either verbal socialisation face to face or groupware application</w:t>
      </w:r>
    </w:p>
    <w:p w14:paraId="1BF4EE6F" w14:textId="135AF182"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xml:space="preserve">The second stage called Externalization made up of </w:t>
      </w:r>
      <w:r>
        <w:rPr>
          <w:rFonts w:ascii="Calibri" w:eastAsia="Times New Roman" w:hAnsi="Calibri" w:cs="Calibri"/>
          <w:color w:val="000000"/>
          <w:lang w:eastAsia="en-GB"/>
        </w:rPr>
        <w:t xml:space="preserve">implicit </w:t>
      </w:r>
      <w:r w:rsidRPr="008737B8">
        <w:rPr>
          <w:rFonts w:ascii="Calibri" w:eastAsia="Times New Roman" w:hAnsi="Calibri" w:cs="Calibri"/>
          <w:color w:val="000000"/>
          <w:lang w:eastAsia="en-GB"/>
        </w:rPr>
        <w:t xml:space="preserve">knowledge transformed into </w:t>
      </w:r>
      <w:r w:rsidR="00916F43">
        <w:rPr>
          <w:rFonts w:ascii="Calibri" w:eastAsia="Times New Roman" w:hAnsi="Calibri" w:cs="Calibri"/>
          <w:color w:val="000000"/>
          <w:lang w:eastAsia="en-GB"/>
        </w:rPr>
        <w:t xml:space="preserve">understandable </w:t>
      </w:r>
      <w:r w:rsidR="00916F43" w:rsidRPr="008737B8">
        <w:rPr>
          <w:rFonts w:ascii="Calibri" w:eastAsia="Times New Roman" w:hAnsi="Calibri" w:cs="Calibri"/>
          <w:color w:val="000000"/>
          <w:lang w:eastAsia="en-GB"/>
        </w:rPr>
        <w:t>knowledge</w:t>
      </w:r>
      <w:r w:rsidRPr="008737B8">
        <w:rPr>
          <w:rFonts w:ascii="Calibri" w:eastAsia="Times New Roman" w:hAnsi="Calibri" w:cs="Calibri"/>
          <w:color w:val="000000"/>
          <w:lang w:eastAsia="en-GB"/>
        </w:rPr>
        <w:t>, which can be learned in an</w:t>
      </w:r>
      <w:r>
        <w:rPr>
          <w:rFonts w:ascii="Calibri" w:eastAsia="Times New Roman" w:hAnsi="Calibri" w:cs="Calibri"/>
          <w:color w:val="000000"/>
          <w:lang w:eastAsia="en-GB"/>
        </w:rPr>
        <w:t xml:space="preserve">y type of </w:t>
      </w:r>
      <w:r w:rsidRPr="008737B8">
        <w:rPr>
          <w:rFonts w:ascii="Calibri" w:eastAsia="Times New Roman" w:hAnsi="Calibri" w:cs="Calibri"/>
          <w:color w:val="000000"/>
          <w:lang w:eastAsia="en-GB"/>
        </w:rPr>
        <w:t>organisation via the internet, either online learning or courses or internet portals.</w:t>
      </w:r>
    </w:p>
    <w:p w14:paraId="1E6BD29F"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The third stage Combination stage is made up of two or more explicit knowledge sources to generate new knowledge.</w:t>
      </w:r>
    </w:p>
    <w:p w14:paraId="297BDD6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 this final stage Internalization, we understand all the Knowledge gathered and we put it into practice in the organisation.</w:t>
      </w:r>
    </w:p>
    <w:p w14:paraId="0FE88DE2" w14:textId="624FC4E6" w:rsidR="008737B8" w:rsidRPr="008737B8" w:rsidRDefault="008737B8" w:rsidP="008737B8">
      <w:pPr>
        <w:rPr>
          <w:rFonts w:ascii="Times New Roman" w:eastAsia="Times New Roman" w:hAnsi="Times New Roman" w:cs="Times New Roman"/>
          <w:lang w:eastAsia="en-GB"/>
        </w:rPr>
      </w:pPr>
      <w:r w:rsidRPr="008737B8">
        <w:rPr>
          <w:rFonts w:ascii="Times New Roman" w:eastAsia="Times New Roman" w:hAnsi="Times New Roman" w:cs="Times New Roman"/>
          <w:color w:val="000000"/>
          <w:bdr w:val="none" w:sz="0" w:space="0" w:color="auto" w:frame="1"/>
          <w:lang w:eastAsia="en-GB"/>
        </w:rPr>
        <w:lastRenderedPageBreak/>
        <w:fldChar w:fldCharType="begin"/>
      </w:r>
      <w:r w:rsidRPr="008737B8">
        <w:rPr>
          <w:rFonts w:ascii="Times New Roman" w:eastAsia="Times New Roman" w:hAnsi="Times New Roman" w:cs="Times New Roman"/>
          <w:color w:val="000000"/>
          <w:bdr w:val="none" w:sz="0" w:space="0" w:color="auto" w:frame="1"/>
          <w:lang w:eastAsia="en-GB"/>
        </w:rPr>
        <w:instrText xml:space="preserve"> INCLUDEPICTURE "https://lh6.googleusercontent.com/MLb2S0eyDmLuLEwlByohE_LpD4MoHdP7CJK9XpZIIR_5yBt-dXd2z48YHHp1c6QSp3lJgMC7nLhqtPh1nqOpIUwLtDE1I85hV14HpAcpXW449erO4Iflu9hvHMYl-kvg6qen5GE" \* MERGEFORMATINET </w:instrText>
      </w:r>
      <w:r w:rsidRPr="008737B8">
        <w:rPr>
          <w:rFonts w:ascii="Times New Roman" w:eastAsia="Times New Roman" w:hAnsi="Times New Roman" w:cs="Times New Roman"/>
          <w:color w:val="000000"/>
          <w:bdr w:val="none" w:sz="0" w:space="0" w:color="auto" w:frame="1"/>
          <w:lang w:eastAsia="en-GB"/>
        </w:rPr>
        <w:fldChar w:fldCharType="separate"/>
      </w:r>
      <w:r w:rsidRPr="008737B8">
        <w:rPr>
          <w:rFonts w:ascii="Times New Roman" w:eastAsia="Times New Roman" w:hAnsi="Times New Roman" w:cs="Times New Roman"/>
          <w:noProof/>
          <w:color w:val="000000"/>
          <w:bdr w:val="none" w:sz="0" w:space="0" w:color="auto" w:frame="1"/>
          <w:lang w:eastAsia="en-GB"/>
        </w:rPr>
        <w:drawing>
          <wp:inline distT="0" distB="0" distL="0" distR="0" wp14:anchorId="309D502D" wp14:editId="561798DA">
            <wp:extent cx="5731510" cy="3891915"/>
            <wp:effectExtent l="0" t="0" r="0" b="0"/>
            <wp:docPr id="1" name="Picture 1" descr="page7image2803108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7image28031087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91915"/>
                    </a:xfrm>
                    <a:prstGeom prst="rect">
                      <a:avLst/>
                    </a:prstGeom>
                    <a:noFill/>
                    <a:ln>
                      <a:noFill/>
                    </a:ln>
                  </pic:spPr>
                </pic:pic>
              </a:graphicData>
            </a:graphic>
          </wp:inline>
        </w:drawing>
      </w:r>
      <w:r w:rsidRPr="008737B8">
        <w:rPr>
          <w:rFonts w:ascii="Times New Roman" w:eastAsia="Times New Roman" w:hAnsi="Times New Roman" w:cs="Times New Roman"/>
          <w:color w:val="000000"/>
          <w:bdr w:val="none" w:sz="0" w:space="0" w:color="auto" w:frame="1"/>
          <w:lang w:eastAsia="en-GB"/>
        </w:rPr>
        <w:fldChar w:fldCharType="end"/>
      </w:r>
    </w:p>
    <w:p w14:paraId="6797E10E" w14:textId="77777777" w:rsidR="008737B8" w:rsidRPr="008737B8" w:rsidRDefault="008737B8" w:rsidP="008737B8">
      <w:pPr>
        <w:spacing w:after="240"/>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p>
    <w:p w14:paraId="48A1BAA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CRN the acronym stands for Customer relationship management and represents all information sources that help the organisation to contact collect and analyse the customer information by all sorts of methods, on the phone, promotional, surveys, questionnaires, telephone messages to provide a better understanding of their customers.</w:t>
      </w:r>
    </w:p>
    <w:p w14:paraId="7F81F646"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“CRM system it’s divided into three categories:</w:t>
      </w:r>
    </w:p>
    <w:p w14:paraId="37D1CD52"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operational systems (used for automation and increased efficiency of CRM processes), analytical systems (used for the analysis of customer data and knowledge), and collaborative systems (used to manage and integrate communication channels and customer interaction touchpoint"</w:t>
      </w:r>
    </w:p>
    <w:p w14:paraId="06BEA03A" w14:textId="77777777" w:rsidR="008737B8" w:rsidRPr="008737B8" w:rsidRDefault="008737B8" w:rsidP="008737B8">
      <w:pPr>
        <w:spacing w:after="240"/>
        <w:rPr>
          <w:rFonts w:ascii="Times New Roman" w:eastAsia="Times New Roman" w:hAnsi="Times New Roman" w:cs="Times New Roman"/>
          <w:lang w:eastAsia="en-GB"/>
        </w:rPr>
      </w:pPr>
    </w:p>
    <w:p w14:paraId="5A1597F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A properly implemented CRM system can bring many benefits. It will help you "acquire" new customers, serve your old customers, increase the value of the latter, keep, and determine which customers can be loyal and which of them are interested in more complex services. The advantages that a CRM system can bring are the following: Cost reduction - a great advantage of CRM is that it makes the customer a partner, it is much more efficient to keep your customers and develop the relationship with them than to win new customers, who do not feel anything special for the bank.</w:t>
      </w:r>
    </w:p>
    <w:p w14:paraId="09733F0A"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Improving customer service - all data related to customer interaction is centralised. It is easier to direct the customer to the information he wants and most of the time the customer can do it alone because the CRM system is able to anticipate the customer's needs. </w:t>
      </w:r>
    </w:p>
    <w:p w14:paraId="25461C7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lastRenderedPageBreak/>
        <w:t>Increasing customer loyalty - the customer feels more and more that he is part of the team, his needs are anticipated. Customers who interact with the bank are less likely to migrate to the competition. More profit from existing customers - when you know what your customers want from you, it is much easier for you to sell them other products or services in the range you offer.</w:t>
      </w:r>
    </w:p>
    <w:p w14:paraId="0DBF56DB" w14:textId="77777777" w:rsidR="008737B8" w:rsidRPr="008737B8" w:rsidRDefault="008737B8" w:rsidP="008737B8">
      <w:pPr>
        <w:rPr>
          <w:rFonts w:ascii="Times New Roman" w:eastAsia="Times New Roman" w:hAnsi="Times New Roman" w:cs="Times New Roman"/>
          <w:lang w:eastAsia="en-GB"/>
        </w:rPr>
      </w:pPr>
    </w:p>
    <w:p w14:paraId="0073BD92" w14:textId="369F6931" w:rsidR="008737B8" w:rsidRPr="008737B8" w:rsidRDefault="00485593" w:rsidP="008737B8">
      <w:r>
        <w:t xml:space="preserve">An impediment of CRM is that absolutely all the information must be passed through several filters, implicitly the analysis and the distribution process </w:t>
      </w:r>
      <w:r w:rsidR="008737B8" w:rsidRPr="008737B8">
        <w:rPr>
          <w:rFonts w:ascii="Calibri" w:eastAsia="Times New Roman" w:hAnsi="Calibri" w:cs="Calibri"/>
          <w:color w:val="000000"/>
          <w:lang w:eastAsia="en-GB"/>
        </w:rPr>
        <w:t xml:space="preserve">if they give companies any value. </w:t>
      </w:r>
      <w:r>
        <w:rPr>
          <w:rFonts w:ascii="Calibri" w:eastAsia="Times New Roman" w:hAnsi="Calibri" w:cs="Calibri"/>
          <w:color w:val="000000"/>
          <w:lang w:eastAsia="en-GB"/>
        </w:rPr>
        <w:t>In t</w:t>
      </w:r>
      <w:r w:rsidR="008737B8" w:rsidRPr="008737B8">
        <w:rPr>
          <w:rFonts w:ascii="Calibri" w:eastAsia="Times New Roman" w:hAnsi="Calibri" w:cs="Calibri"/>
          <w:color w:val="000000"/>
          <w:lang w:eastAsia="en-GB"/>
        </w:rPr>
        <w:t xml:space="preserve">his </w:t>
      </w:r>
      <w:r>
        <w:rPr>
          <w:rFonts w:ascii="Calibri" w:eastAsia="Times New Roman" w:hAnsi="Calibri" w:cs="Calibri"/>
          <w:color w:val="000000"/>
          <w:lang w:eastAsia="en-GB"/>
        </w:rPr>
        <w:t>situation special training must be made for employees, the latter analysing the information carefully, keeping only the information that can be used. Duplicate information will be deleted of course and new information will be stored in a new space predestined for databases.</w:t>
      </w:r>
    </w:p>
    <w:p w14:paraId="733C2B6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Of course, `John Deer is a big company and very wealthy as well, but another o disadvantage will be the cost of attracting a new customer can be up to 5 times higher than the cost of maintaining the satisfaction of a current customer.</w:t>
      </w:r>
    </w:p>
    <w:p w14:paraId="665921EC" w14:textId="77777777" w:rsidR="008737B8" w:rsidRPr="008737B8" w:rsidRDefault="008737B8" w:rsidP="008737B8">
      <w:pPr>
        <w:spacing w:after="240"/>
        <w:rPr>
          <w:rFonts w:ascii="Times New Roman" w:eastAsia="Times New Roman" w:hAnsi="Times New Roman" w:cs="Times New Roman"/>
          <w:lang w:eastAsia="en-GB"/>
        </w:rPr>
      </w:pPr>
    </w:p>
    <w:p w14:paraId="04773F84" w14:textId="69523225" w:rsidR="008737B8" w:rsidRPr="003D5B23" w:rsidRDefault="00916F43" w:rsidP="00916F43">
      <w:pPr>
        <w:pStyle w:val="ListParagraph"/>
        <w:numPr>
          <w:ilvl w:val="0"/>
          <w:numId w:val="5"/>
        </w:numPr>
        <w:rPr>
          <w:rFonts w:ascii="Times New Roman" w:eastAsia="Times New Roman" w:hAnsi="Times New Roman" w:cs="Times New Roman"/>
          <w:color w:val="2F5496"/>
          <w:lang w:eastAsia="en-GB"/>
        </w:rPr>
      </w:pPr>
      <w:bookmarkStart w:id="6" w:name="_Toc77896840"/>
      <w:r w:rsidRPr="003D5B23">
        <w:rPr>
          <w:rFonts w:ascii="Arial" w:eastAsia="Times New Roman" w:hAnsi="Arial" w:cs="Arial"/>
          <w:color w:val="2F5496"/>
          <w:sz w:val="22"/>
          <w:szCs w:val="22"/>
          <w:lang w:eastAsia="en-GB"/>
        </w:rPr>
        <w:t xml:space="preserve">How could John Deer apply </w:t>
      </w:r>
      <w:r w:rsidR="008737B8" w:rsidRPr="003D5B23">
        <w:rPr>
          <w:rStyle w:val="Heading2Char"/>
          <w:color w:val="2F5496"/>
        </w:rPr>
        <w:t>IS/IT to counter each of Porter’s five forces</w:t>
      </w:r>
      <w:bookmarkEnd w:id="6"/>
      <w:r w:rsidR="008737B8" w:rsidRPr="003D5B23">
        <w:rPr>
          <w:rFonts w:ascii="Calibri" w:eastAsia="Times New Roman" w:hAnsi="Calibri" w:cs="Calibri"/>
          <w:color w:val="2F5496"/>
          <w:lang w:eastAsia="en-GB"/>
        </w:rPr>
        <w:t>? Explain your answers with examples</w:t>
      </w:r>
    </w:p>
    <w:p w14:paraId="6DCC6A31" w14:textId="77777777" w:rsidR="008737B8" w:rsidRPr="008737B8" w:rsidRDefault="008737B8" w:rsidP="008737B8">
      <w:pPr>
        <w:spacing w:after="240"/>
        <w:rPr>
          <w:rFonts w:ascii="Times New Roman" w:eastAsia="Times New Roman" w:hAnsi="Times New Roman" w:cs="Times New Roman"/>
          <w:lang w:eastAsia="en-GB"/>
        </w:rPr>
      </w:pPr>
    </w:p>
    <w:p w14:paraId="5612BF5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Porter’s Five Forces was designed by Michael Porter first time published in 1979 and the role of this analysis it’s to identify a company or organisation competitors. The five Porter forces include, in its analysis, threats from new entrants to an industry, rivalry from existing firms in the industry, the threat of replacement from outside the industry, and the respective power of buyers and sellers.</w:t>
      </w:r>
    </w:p>
    <w:p w14:paraId="2842D82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xml:space="preserve">Threats of new entrants: being one of the largest and most successful John Deere companies treats new competitors on the market with the utmost seriousness and will try to find more viable and cheaper solutions, reduce </w:t>
      </w:r>
      <w:proofErr w:type="gramStart"/>
      <w:r w:rsidRPr="008737B8">
        <w:rPr>
          <w:rFonts w:ascii="Calibri" w:eastAsia="Times New Roman" w:hAnsi="Calibri" w:cs="Calibri"/>
          <w:color w:val="000000"/>
          <w:lang w:eastAsia="en-GB"/>
        </w:rPr>
        <w:t>costs</w:t>
      </w:r>
      <w:proofErr w:type="gramEnd"/>
      <w:r w:rsidRPr="008737B8">
        <w:rPr>
          <w:rFonts w:ascii="Calibri" w:eastAsia="Times New Roman" w:hAnsi="Calibri" w:cs="Calibri"/>
          <w:color w:val="000000"/>
          <w:lang w:eastAsia="en-GB"/>
        </w:rPr>
        <w:t xml:space="preserve"> and offer the customer the chance to choose from a variety of products.</w:t>
      </w:r>
    </w:p>
    <w:p w14:paraId="276B1375" w14:textId="77777777" w:rsidR="008737B8" w:rsidRPr="008737B8" w:rsidRDefault="008737B8" w:rsidP="008737B8">
      <w:pPr>
        <w:rPr>
          <w:rFonts w:ascii="Times New Roman" w:eastAsia="Times New Roman" w:hAnsi="Times New Roman" w:cs="Times New Roman"/>
          <w:lang w:eastAsia="en-GB"/>
        </w:rPr>
      </w:pPr>
    </w:p>
    <w:p w14:paraId="51D62753"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One of the "new competitors" although not new is Lamborghini. Lamborghini has been rebuilding tractors for over 73 years, making it a new competitor in the farmers’ market</w:t>
      </w:r>
    </w:p>
    <w:p w14:paraId="1FAF815B" w14:textId="77777777" w:rsidR="008737B8" w:rsidRPr="008737B8" w:rsidRDefault="008737B8" w:rsidP="008737B8">
      <w:pPr>
        <w:rPr>
          <w:rFonts w:ascii="Times New Roman" w:eastAsia="Times New Roman" w:hAnsi="Times New Roman" w:cs="Times New Roman"/>
          <w:lang w:eastAsia="en-GB"/>
        </w:rPr>
      </w:pPr>
    </w:p>
    <w:p w14:paraId="2B02509C"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xml:space="preserve">With the help of the information system, they can create a database of clients where they </w:t>
      </w:r>
      <w:proofErr w:type="gramStart"/>
      <w:r w:rsidRPr="008737B8">
        <w:rPr>
          <w:rFonts w:ascii="Calibri" w:eastAsia="Times New Roman" w:hAnsi="Calibri" w:cs="Calibri"/>
          <w:color w:val="000000"/>
          <w:lang w:eastAsia="en-GB"/>
        </w:rPr>
        <w:t>have the opportunity to</w:t>
      </w:r>
      <w:proofErr w:type="gramEnd"/>
      <w:r w:rsidRPr="008737B8">
        <w:rPr>
          <w:rFonts w:ascii="Calibri" w:eastAsia="Times New Roman" w:hAnsi="Calibri" w:cs="Calibri"/>
          <w:color w:val="000000"/>
          <w:lang w:eastAsia="en-GB"/>
        </w:rPr>
        <w:t xml:space="preserve"> come up with new ideas for the development of the design or based on a survey, they can develop a new product on demand.</w:t>
      </w:r>
    </w:p>
    <w:p w14:paraId="12DB2E44" w14:textId="77777777" w:rsidR="008737B8" w:rsidRPr="008737B8" w:rsidRDefault="008737B8" w:rsidP="008737B8">
      <w:pPr>
        <w:rPr>
          <w:rFonts w:ascii="Times New Roman" w:eastAsia="Times New Roman" w:hAnsi="Times New Roman" w:cs="Times New Roman"/>
          <w:lang w:eastAsia="en-GB"/>
        </w:rPr>
      </w:pPr>
    </w:p>
    <w:p w14:paraId="7D8AA60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Bargaining power of Buyers  </w:t>
      </w:r>
    </w:p>
    <w:p w14:paraId="4B0FD3F3" w14:textId="77777777" w:rsidR="008737B8" w:rsidRPr="008737B8" w:rsidRDefault="008737B8" w:rsidP="008737B8">
      <w:pPr>
        <w:rPr>
          <w:rFonts w:ascii="Times New Roman" w:eastAsia="Times New Roman" w:hAnsi="Times New Roman" w:cs="Times New Roman"/>
          <w:lang w:eastAsia="en-GB"/>
        </w:rPr>
      </w:pPr>
    </w:p>
    <w:p w14:paraId="3942EBB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Buyers will always have pretensions when it comes to completing a sale and especially when it comes to money. The economic factor is decisive in developing a business. Based on the information system and the already existing database can create promotions and discounts for buyers. Also, reducing bends can create and develop war products made from recycled materials.</w:t>
      </w:r>
    </w:p>
    <w:p w14:paraId="5759AE89"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With help of IS, they can create or build a powerful network of customers.</w:t>
      </w:r>
    </w:p>
    <w:p w14:paraId="26899C8E" w14:textId="77777777" w:rsidR="008737B8" w:rsidRPr="008737B8" w:rsidRDefault="008737B8" w:rsidP="008737B8">
      <w:pPr>
        <w:rPr>
          <w:rFonts w:ascii="Times New Roman" w:eastAsia="Times New Roman" w:hAnsi="Times New Roman" w:cs="Times New Roman"/>
          <w:lang w:eastAsia="en-GB"/>
        </w:rPr>
      </w:pPr>
    </w:p>
    <w:p w14:paraId="0847C4D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Bargaining Power of Suppliers</w:t>
      </w:r>
    </w:p>
    <w:p w14:paraId="44560F24" w14:textId="77777777" w:rsidR="008737B8" w:rsidRPr="008737B8" w:rsidRDefault="008737B8" w:rsidP="008737B8">
      <w:pPr>
        <w:rPr>
          <w:rFonts w:ascii="Times New Roman" w:eastAsia="Times New Roman" w:hAnsi="Times New Roman" w:cs="Times New Roman"/>
          <w:lang w:eastAsia="en-GB"/>
        </w:rPr>
      </w:pPr>
    </w:p>
    <w:p w14:paraId="348FBF08"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To be more efficient the IT department and create a Transaction and processing system that allowing them to move very quickly on the market when it comes to buying from suppliers. Thus, the sale-purchase process, followed by the money transaction to be very fast and safe.</w:t>
      </w:r>
    </w:p>
    <w:p w14:paraId="09A05F6A" w14:textId="77777777" w:rsidR="008737B8" w:rsidRPr="008737B8" w:rsidRDefault="008737B8" w:rsidP="008737B8">
      <w:pPr>
        <w:rPr>
          <w:rFonts w:ascii="Times New Roman" w:eastAsia="Times New Roman" w:hAnsi="Times New Roman" w:cs="Times New Roman"/>
          <w:lang w:eastAsia="en-GB"/>
        </w:rPr>
      </w:pPr>
    </w:p>
    <w:p w14:paraId="6879204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Threats of Substitute Products or Services</w:t>
      </w:r>
    </w:p>
    <w:p w14:paraId="09D720AE" w14:textId="77777777" w:rsidR="008737B8" w:rsidRPr="008737B8" w:rsidRDefault="008737B8" w:rsidP="008737B8">
      <w:pPr>
        <w:rPr>
          <w:rFonts w:ascii="Times New Roman" w:eastAsia="Times New Roman" w:hAnsi="Times New Roman" w:cs="Times New Roman"/>
          <w:lang w:eastAsia="en-GB"/>
        </w:rPr>
      </w:pPr>
    </w:p>
    <w:p w14:paraId="1D0D562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this is a valid hypothesis for absolutely any kind of business, wherever cheaper new products can appear if they can do the same thing, the difference being made at the quality-price ratio</w:t>
      </w:r>
      <w:r w:rsidRPr="008737B8">
        <w:rPr>
          <w:rFonts w:ascii="Calibri" w:eastAsia="Times New Roman" w:hAnsi="Calibri" w:cs="Calibri"/>
          <w:i/>
          <w:iCs/>
          <w:color w:val="000000"/>
          <w:lang w:eastAsia="en-GB"/>
        </w:rPr>
        <w:t>.</w:t>
      </w:r>
    </w:p>
    <w:p w14:paraId="23ADFC31" w14:textId="77777777" w:rsidR="008737B8" w:rsidRPr="008737B8" w:rsidRDefault="008737B8" w:rsidP="008737B8">
      <w:pPr>
        <w:rPr>
          <w:rFonts w:ascii="Times New Roman" w:eastAsia="Times New Roman" w:hAnsi="Times New Roman" w:cs="Times New Roman"/>
          <w:lang w:eastAsia="en-GB"/>
        </w:rPr>
      </w:pPr>
    </w:p>
    <w:p w14:paraId="64B0B339"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 this scenario, using the technical information system can improve the production process by using efficient and well-structured raw materials. Understanding the customer's needs, thus becoming oriented to deliver an entire quality service, rather than be product-oriented </w:t>
      </w:r>
    </w:p>
    <w:p w14:paraId="69D88039" w14:textId="77777777" w:rsidR="008737B8" w:rsidRPr="008737B8" w:rsidRDefault="008737B8" w:rsidP="008737B8">
      <w:pPr>
        <w:rPr>
          <w:rFonts w:ascii="Times New Roman" w:eastAsia="Times New Roman" w:hAnsi="Times New Roman" w:cs="Times New Roman"/>
          <w:lang w:eastAsia="en-GB"/>
        </w:rPr>
      </w:pPr>
    </w:p>
    <w:p w14:paraId="31BC07D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Rivalry among the Existing Competitors</w:t>
      </w:r>
    </w:p>
    <w:p w14:paraId="1585839F" w14:textId="77777777" w:rsidR="008737B8" w:rsidRPr="008737B8" w:rsidRDefault="008737B8" w:rsidP="008737B8">
      <w:pPr>
        <w:rPr>
          <w:rFonts w:ascii="Times New Roman" w:eastAsia="Times New Roman" w:hAnsi="Times New Roman" w:cs="Times New Roman"/>
          <w:lang w:eastAsia="en-GB"/>
        </w:rPr>
      </w:pPr>
    </w:p>
    <w:p w14:paraId="3E172D4C"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Using all the technological process informational systems or technological information, online sales and media is crucial in the business. </w:t>
      </w:r>
    </w:p>
    <w:p w14:paraId="1A31A1D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xml:space="preserve">With a background in heavy machinery, Lamborghini represents a real threat for John Deere. Indeed, the difference between them in terms of farming is huge </w:t>
      </w:r>
      <w:proofErr w:type="gramStart"/>
      <w:r w:rsidRPr="008737B8">
        <w:rPr>
          <w:rFonts w:ascii="Calibri" w:eastAsia="Times New Roman" w:hAnsi="Calibri" w:cs="Calibri"/>
          <w:color w:val="000000"/>
          <w:lang w:eastAsia="en-GB"/>
        </w:rPr>
        <w:t>at the moment</w:t>
      </w:r>
      <w:proofErr w:type="gramEnd"/>
      <w:r w:rsidRPr="008737B8">
        <w:rPr>
          <w:rFonts w:ascii="Calibri" w:eastAsia="Times New Roman" w:hAnsi="Calibri" w:cs="Calibri"/>
          <w:color w:val="000000"/>
          <w:lang w:eastAsia="en-GB"/>
        </w:rPr>
        <w:t>, John Deere </w:t>
      </w:r>
    </w:p>
    <w:p w14:paraId="7D1A77CA"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based on the loyal customers it owns and because the costs are a little lower than Lamborghini, it places them at the top of the best businesses for farming.</w:t>
      </w:r>
    </w:p>
    <w:p w14:paraId="7B72738B" w14:textId="77777777" w:rsidR="008737B8" w:rsidRPr="008737B8" w:rsidRDefault="008737B8" w:rsidP="008737B8">
      <w:pPr>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p>
    <w:p w14:paraId="70C7A2BD" w14:textId="5DED7ED5" w:rsidR="008737B8" w:rsidRPr="003D5B23" w:rsidRDefault="00916F43" w:rsidP="00265100">
      <w:pPr>
        <w:pStyle w:val="ListParagraph"/>
        <w:numPr>
          <w:ilvl w:val="0"/>
          <w:numId w:val="5"/>
        </w:numPr>
        <w:jc w:val="both"/>
        <w:textAlignment w:val="baseline"/>
        <w:rPr>
          <w:rFonts w:ascii="Calibri" w:eastAsia="Times New Roman" w:hAnsi="Calibri" w:cs="Calibri"/>
          <w:color w:val="2F5496"/>
          <w:lang w:eastAsia="en-GB"/>
        </w:rPr>
      </w:pPr>
      <w:bookmarkStart w:id="7" w:name="_Toc77896841"/>
      <w:r w:rsidRPr="003D5B23">
        <w:rPr>
          <w:rFonts w:ascii="Arial" w:eastAsia="Times New Roman" w:hAnsi="Arial" w:cs="Arial"/>
          <w:color w:val="2F5496"/>
          <w:sz w:val="22"/>
          <w:szCs w:val="22"/>
          <w:lang w:eastAsia="en-GB"/>
        </w:rPr>
        <w:t xml:space="preserve">Do you think that </w:t>
      </w:r>
      <w:proofErr w:type="gramStart"/>
      <w:r w:rsidR="008737B8" w:rsidRPr="003D5B23">
        <w:rPr>
          <w:rStyle w:val="Heading2Char"/>
          <w:color w:val="2F5496"/>
        </w:rPr>
        <w:t>Big</w:t>
      </w:r>
      <w:proofErr w:type="gramEnd"/>
      <w:r w:rsidR="008737B8" w:rsidRPr="003D5B23">
        <w:rPr>
          <w:rStyle w:val="Heading2Char"/>
          <w:color w:val="2F5496"/>
        </w:rPr>
        <w:t xml:space="preserve"> data analytics and the Internet of Things</w:t>
      </w:r>
      <w:bookmarkEnd w:id="7"/>
      <w:r w:rsidR="008737B8" w:rsidRPr="003D5B23">
        <w:rPr>
          <w:rFonts w:ascii="Calibri" w:eastAsia="Times New Roman" w:hAnsi="Calibri" w:cs="Calibri"/>
          <w:color w:val="2F5496"/>
          <w:lang w:eastAsia="en-GB"/>
        </w:rPr>
        <w:t xml:space="preserve"> (IoT) can help to manage knowledge at John Deer company? Explain both pros and cons of the use of such technologies.</w:t>
      </w:r>
    </w:p>
    <w:p w14:paraId="7B279AA6" w14:textId="2F249451" w:rsidR="003D5B23" w:rsidRDefault="003D5B23" w:rsidP="003D5B23">
      <w:pPr>
        <w:jc w:val="both"/>
        <w:textAlignment w:val="baseline"/>
        <w:rPr>
          <w:rFonts w:ascii="Calibri" w:eastAsia="Times New Roman" w:hAnsi="Calibri" w:cs="Calibri"/>
          <w:color w:val="0E101A"/>
          <w:lang w:eastAsia="en-GB"/>
        </w:rPr>
      </w:pPr>
    </w:p>
    <w:p w14:paraId="295AA791" w14:textId="77777777" w:rsidR="003D5B23" w:rsidRPr="003D5B23" w:rsidRDefault="003D5B23" w:rsidP="003D5B23">
      <w:pPr>
        <w:jc w:val="both"/>
        <w:textAlignment w:val="baseline"/>
        <w:rPr>
          <w:rFonts w:ascii="Calibri" w:eastAsia="Times New Roman" w:hAnsi="Calibri" w:cs="Calibri"/>
          <w:color w:val="0E101A"/>
          <w:lang w:eastAsia="en-GB"/>
        </w:rPr>
      </w:pPr>
    </w:p>
    <w:p w14:paraId="35BB279E"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"Big Data Analytics reflect the challenges of data that are too vast, too unstructured, and too fast-moving to be managed by traditional methods. From businesses and research institutions to governments, organizations now routinely generate data of unprecedented scope and complexity. Gleaning meaningful information and competitive advantages from massive amounts of data has become increasingly important to organizations globally. Trying to efficiently extract the meaningful insights from such data sources quickly and easily is challenging.”</w:t>
      </w:r>
    </w:p>
    <w:p w14:paraId="67EBB515" w14:textId="77777777" w:rsidR="008737B8" w:rsidRPr="008737B8" w:rsidRDefault="008737B8" w:rsidP="008737B8">
      <w:pPr>
        <w:rPr>
          <w:rFonts w:ascii="Times New Roman" w:eastAsia="Times New Roman" w:hAnsi="Times New Roman" w:cs="Times New Roman"/>
          <w:lang w:eastAsia="en-GB"/>
        </w:rPr>
      </w:pPr>
    </w:p>
    <w:p w14:paraId="588EDAE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Personally, I think that `IOT it will be if it is not already the future.</w:t>
      </w:r>
    </w:p>
    <w:p w14:paraId="7B713F9C"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John Deere, it's already in the process of implementing these new technologies which will help the farmers to monitor all the farming processes from preparing the seeds to planting them feeding them and harvesting as well.</w:t>
      </w:r>
    </w:p>
    <w:p w14:paraId="42A2467F"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After research we discover that John Deere company, use a device called Wise INDUSTRIAL IOT, they already develop a platform in this sense for factory operations, where they collect the data from farmers analyse it and in real-time, they can provide the solutions or in other cases the right information to avoid unnecessary problems and improve line efficiency.</w:t>
      </w:r>
    </w:p>
    <w:p w14:paraId="667755A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lastRenderedPageBreak/>
        <w:t>John Deere is using satellite to communicate, sensors for planting wireless connection as well all the New John Deere tractors are connected and ultra-equipped with new technology. I will list some of the advantages of using IoT.</w:t>
      </w:r>
    </w:p>
    <w:p w14:paraId="0B1E71A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Besides all the new ways of communication satellite, wireless, sensor etc they also use a virtual storage database.</w:t>
      </w:r>
    </w:p>
    <w:p w14:paraId="29FB59D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The IT department from John Deere it's using IoT thinking of how to use these technologies mobile technology even computing Technology to generate a unique experience, experiences that could not be tangible if the company tried to develop all this technological process itself.</w:t>
      </w:r>
    </w:p>
    <w:p w14:paraId="2AB2EAE5"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The company aim that in 3-to 5 years to build and use an IOS system tablets, mobile phones, iPad</w:t>
      </w:r>
    </w:p>
    <w:p w14:paraId="2CEA1FD8"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being already part of the technological process </w:t>
      </w:r>
    </w:p>
    <w:p w14:paraId="2CD4745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Another revolutionary Not Technology is the sensor that the company used in the plantation stage the role of this sensor is that to measure exactly at what distance, what depth will be planted the seed and the type of soil as well even it is soft or hard soil the sensors will measure the pressure in the planning process.</w:t>
      </w:r>
    </w:p>
    <w:p w14:paraId="6D800365"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All these new technologies are based on wireless connection, satellite connection, mobile data connection and can be easily transferred or accessed by another member of John Deere.</w:t>
      </w:r>
    </w:p>
    <w:p w14:paraId="630F3911" w14:textId="77777777" w:rsidR="008737B8" w:rsidRPr="008737B8" w:rsidRDefault="008737B8" w:rsidP="008737B8">
      <w:pPr>
        <w:spacing w:after="240"/>
        <w:rPr>
          <w:rFonts w:ascii="Times New Roman" w:eastAsia="Times New Roman" w:hAnsi="Times New Roman" w:cs="Times New Roman"/>
          <w:lang w:eastAsia="en-GB"/>
        </w:rPr>
      </w:pPr>
    </w:p>
    <w:p w14:paraId="5A0D3949"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“They develop this idea in 1994 to build a GPS to reduce the costs and time while working and 20 years later this amazing technology is capable to:</w:t>
      </w:r>
    </w:p>
    <w:p w14:paraId="485B85E1" w14:textId="77777777" w:rsidR="008737B8" w:rsidRPr="008737B8" w:rsidRDefault="008737B8" w:rsidP="008737B8">
      <w:pPr>
        <w:numPr>
          <w:ilvl w:val="0"/>
          <w:numId w:val="2"/>
        </w:numPr>
        <w:ind w:left="360"/>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Tractor and implement are kept on the same track</w:t>
      </w:r>
    </w:p>
    <w:p w14:paraId="7A2BD2D7" w14:textId="77777777" w:rsidR="008737B8" w:rsidRPr="008737B8" w:rsidRDefault="008737B8" w:rsidP="008737B8">
      <w:pPr>
        <w:numPr>
          <w:ilvl w:val="0"/>
          <w:numId w:val="2"/>
        </w:numPr>
        <w:ind w:left="360"/>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Perfectly aligned tracks and plant spacing</w:t>
      </w:r>
    </w:p>
    <w:p w14:paraId="7E447498" w14:textId="77777777" w:rsidR="008737B8" w:rsidRPr="008737B8" w:rsidRDefault="008737B8" w:rsidP="008737B8">
      <w:pPr>
        <w:numPr>
          <w:ilvl w:val="0"/>
          <w:numId w:val="2"/>
        </w:numPr>
        <w:ind w:left="360"/>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No crop damage, no irrigation pipe or drip tape damage</w:t>
      </w:r>
    </w:p>
    <w:p w14:paraId="2339DA0A" w14:textId="77777777" w:rsidR="008737B8" w:rsidRPr="008737B8" w:rsidRDefault="008737B8" w:rsidP="008737B8">
      <w:pPr>
        <w:numPr>
          <w:ilvl w:val="0"/>
          <w:numId w:val="2"/>
        </w:numPr>
        <w:ind w:left="360"/>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Perfectly straight furrows and even seedbeds”</w:t>
      </w:r>
    </w:p>
    <w:p w14:paraId="7D6E7DFB" w14:textId="77777777" w:rsidR="008737B8" w:rsidRPr="008737B8" w:rsidRDefault="008737B8" w:rsidP="008737B8">
      <w:pPr>
        <w:rPr>
          <w:rFonts w:ascii="Times New Roman" w:eastAsia="Times New Roman" w:hAnsi="Times New Roman" w:cs="Times New Roman"/>
          <w:lang w:eastAsia="en-GB"/>
        </w:rPr>
      </w:pPr>
    </w:p>
    <w:p w14:paraId="12E409E9"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The only disadvantage I can think of now in this situation is the technological process itself, I am referring here to the adaptability of people to correctly learn the process of using available equipment. Inevitable problems can occur from anywhere, such as a bad internet connection, restart of the operating system, lack of signal due to a wrong setting. The adaptability of the staff to the new technology will be a very important challenge and their training I think will be a harder thing to do.</w:t>
      </w:r>
    </w:p>
    <w:p w14:paraId="515CEFB5" w14:textId="77777777" w:rsidR="008737B8" w:rsidRPr="008737B8" w:rsidRDefault="008737B8" w:rsidP="008737B8">
      <w:pPr>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p>
    <w:p w14:paraId="7564D834" w14:textId="2F43263D" w:rsidR="008737B8" w:rsidRPr="003D5B23" w:rsidRDefault="008737B8" w:rsidP="00265100">
      <w:pPr>
        <w:pStyle w:val="ListParagraph"/>
        <w:numPr>
          <w:ilvl w:val="0"/>
          <w:numId w:val="5"/>
        </w:numPr>
        <w:jc w:val="both"/>
        <w:textAlignment w:val="baseline"/>
        <w:rPr>
          <w:rFonts w:ascii="Calibri" w:eastAsia="Times New Roman" w:hAnsi="Calibri" w:cs="Calibri"/>
          <w:color w:val="2F5496"/>
          <w:lang w:eastAsia="en-GB"/>
        </w:rPr>
      </w:pPr>
      <w:bookmarkStart w:id="8" w:name="_Toc77896842"/>
      <w:r w:rsidRPr="003D5B23">
        <w:rPr>
          <w:rStyle w:val="Heading2Char"/>
          <w:color w:val="2F5496"/>
        </w:rPr>
        <w:t>Offer recommendations</w:t>
      </w:r>
      <w:bookmarkEnd w:id="8"/>
      <w:r w:rsidRPr="003D5B23">
        <w:rPr>
          <w:rFonts w:ascii="Calibri" w:eastAsia="Times New Roman" w:hAnsi="Calibri" w:cs="Calibri"/>
          <w:color w:val="2F5496"/>
          <w:lang w:eastAsia="en-GB"/>
        </w:rPr>
        <w:t xml:space="preserve"> on how the company John Deer strengthened their knowledge management practices, considering their current challenges amid the Covid-19 pandemic.   </w:t>
      </w:r>
    </w:p>
    <w:p w14:paraId="38C740D9" w14:textId="77777777" w:rsidR="008737B8" w:rsidRPr="008737B8" w:rsidRDefault="008737B8" w:rsidP="008737B8">
      <w:pPr>
        <w:rPr>
          <w:rFonts w:ascii="Times New Roman" w:eastAsia="Times New Roman" w:hAnsi="Times New Roman" w:cs="Times New Roman"/>
          <w:lang w:eastAsia="en-GB"/>
        </w:rPr>
      </w:pPr>
    </w:p>
    <w:p w14:paraId="4F0F8558"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Honestly, after a week of research, the John Deere COMPANY seems to be one of the most successful businesses. Their adaptation on lattes new technologies, their development, IT department, structure, organisation, almost everything seems to be at superlative, otherwise, they didn't have this huge success in business.</w:t>
      </w:r>
    </w:p>
    <w:p w14:paraId="217B69DF"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lastRenderedPageBreak/>
        <w:t>considering that for the last almost 2 years I have been imprisoned, isolated due to the pandemic John Deere did not register significant losses, the proof is even the statistics, as you can see below. "John Deere, the agricultural equipment company, generated about 35.54 billion US dollars in net sales and revenue in 2020. "</w:t>
      </w:r>
    </w:p>
    <w:p w14:paraId="16994EE1" w14:textId="77777777" w:rsidR="008737B8" w:rsidRPr="008737B8" w:rsidRDefault="008737B8" w:rsidP="008737B8">
      <w:pPr>
        <w:rPr>
          <w:rFonts w:ascii="Times New Roman" w:eastAsia="Times New Roman" w:hAnsi="Times New Roman" w:cs="Times New Roman"/>
          <w:lang w:eastAsia="en-GB"/>
        </w:rPr>
      </w:pPr>
    </w:p>
    <w:p w14:paraId="1273D06D" w14:textId="65395307" w:rsidR="008737B8" w:rsidRPr="008737B8" w:rsidRDefault="004F1EE2" w:rsidP="008737B8">
      <w:pPr>
        <w:rPr>
          <w:rFonts w:ascii="Times New Roman" w:eastAsia="Times New Roman" w:hAnsi="Times New Roman" w:cs="Times New Roman"/>
          <w:lang w:eastAsia="en-GB"/>
        </w:rPr>
      </w:pPr>
      <w:r>
        <w:rPr>
          <w:rFonts w:ascii="Calibri" w:eastAsia="Times New Roman" w:hAnsi="Calibri" w:cs="Calibri"/>
          <w:color w:val="000000"/>
          <w:lang w:eastAsia="en-GB"/>
        </w:rPr>
        <w:t>“</w:t>
      </w:r>
      <w:r>
        <w:rPr>
          <w:rFonts w:ascii="Calibri" w:eastAsia="Times New Roman" w:hAnsi="Calibri" w:cs="Calibri"/>
          <w:color w:val="000000"/>
          <w:lang w:eastAsia="en-GB"/>
        </w:rPr>
        <w:softHyphen/>
      </w:r>
      <w:r>
        <w:rPr>
          <w:rFonts w:ascii="Calibri" w:eastAsia="Times New Roman" w:hAnsi="Calibri" w:cs="Calibri"/>
          <w:color w:val="000000"/>
          <w:lang w:eastAsia="en-GB"/>
        </w:rPr>
        <w:softHyphen/>
      </w:r>
      <w:r>
        <w:rPr>
          <w:rFonts w:ascii="Calibri" w:eastAsia="Times New Roman" w:hAnsi="Calibri" w:cs="Calibri"/>
          <w:color w:val="000000"/>
          <w:lang w:eastAsia="en-GB"/>
        </w:rPr>
        <w:softHyphen/>
      </w:r>
      <w:r>
        <w:rPr>
          <w:rFonts w:ascii="Calibri" w:eastAsia="Times New Roman" w:hAnsi="Calibri" w:cs="Calibri"/>
          <w:color w:val="000000"/>
          <w:lang w:eastAsia="en-GB"/>
        </w:rPr>
        <w:softHyphen/>
      </w:r>
      <w:r w:rsidR="008737B8" w:rsidRPr="008737B8">
        <w:rPr>
          <w:rFonts w:ascii="Calibri" w:eastAsia="Times New Roman" w:hAnsi="Calibri" w:cs="Calibri"/>
          <w:color w:val="000000"/>
          <w:lang w:eastAsia="en-GB"/>
        </w:rPr>
        <w:t xml:space="preserve">Worldwide net sales and revenues decreased 2 per cent, to </w:t>
      </w:r>
      <w:r w:rsidR="008737B8" w:rsidRPr="008737B8">
        <w:rPr>
          <w:rFonts w:ascii="Calibri" w:eastAsia="Times New Roman" w:hAnsi="Calibri" w:cs="Calibri"/>
          <w:b/>
          <w:bCs/>
          <w:color w:val="000000"/>
          <w:lang w:eastAsia="en-GB"/>
        </w:rPr>
        <w:t>$9.731 billion</w:t>
      </w:r>
      <w:r w:rsidR="008737B8" w:rsidRPr="008737B8">
        <w:rPr>
          <w:rFonts w:ascii="Calibri" w:eastAsia="Times New Roman" w:hAnsi="Calibri" w:cs="Calibri"/>
          <w:color w:val="000000"/>
          <w:lang w:eastAsia="en-GB"/>
        </w:rPr>
        <w:t>, for the fourth quarter of 2020 and declined 9 per cent, to $35.540 billion, for the full year.25 Nov. 2020</w:t>
      </w:r>
      <w:r>
        <w:rPr>
          <w:rFonts w:ascii="Calibri" w:eastAsia="Times New Roman" w:hAnsi="Calibri" w:cs="Calibri"/>
          <w:color w:val="000000"/>
          <w:lang w:eastAsia="en-GB"/>
        </w:rPr>
        <w:t>”</w:t>
      </w:r>
    </w:p>
    <w:p w14:paraId="000FB267" w14:textId="77777777" w:rsidR="008737B8" w:rsidRPr="008737B8" w:rsidRDefault="008737B8" w:rsidP="008737B8">
      <w:pPr>
        <w:rPr>
          <w:rFonts w:ascii="Times New Roman" w:eastAsia="Times New Roman" w:hAnsi="Times New Roman" w:cs="Times New Roman"/>
          <w:lang w:eastAsia="en-GB"/>
        </w:rPr>
      </w:pPr>
    </w:p>
    <w:p w14:paraId="753BD3DC"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Keeping in mind, however, that for 2 years the whole planet has been facing this cruel pandemic, which not only kept us isolated in the house but also closed small businesses, most of them, however, the percentage of 2% is more than satisfactory. in my opinion under the given conditions</w:t>
      </w:r>
    </w:p>
    <w:p w14:paraId="133B92D7" w14:textId="77777777" w:rsidR="008737B8" w:rsidRPr="008737B8" w:rsidRDefault="008737B8" w:rsidP="008737B8">
      <w:pPr>
        <w:rPr>
          <w:rFonts w:ascii="Times New Roman" w:eastAsia="Times New Roman" w:hAnsi="Times New Roman" w:cs="Times New Roman"/>
          <w:lang w:eastAsia="en-GB"/>
        </w:rPr>
      </w:pPr>
    </w:p>
    <w:p w14:paraId="6F7D033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John Deere understands very well the importance of the internet which is why it uses the latest generation of technology on the machines produced by this company. So, therefore, I think it could develop a little more the online environment in which they already operate.</w:t>
      </w:r>
    </w:p>
    <w:p w14:paraId="29F14F44" w14:textId="77777777" w:rsidR="008737B8" w:rsidRPr="008737B8" w:rsidRDefault="008737B8" w:rsidP="008737B8">
      <w:pPr>
        <w:rPr>
          <w:rFonts w:ascii="Times New Roman" w:eastAsia="Times New Roman" w:hAnsi="Times New Roman" w:cs="Times New Roman"/>
          <w:lang w:eastAsia="en-GB"/>
        </w:rPr>
      </w:pPr>
    </w:p>
    <w:p w14:paraId="297AA7F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Internet Economy includes most of the activities used by the Internet for trade purposes and includes 4 internships:</w:t>
      </w:r>
    </w:p>
    <w:p w14:paraId="618A7469" w14:textId="77777777" w:rsidR="008737B8" w:rsidRPr="008737B8" w:rsidRDefault="008737B8" w:rsidP="008737B8">
      <w:pPr>
        <w:rPr>
          <w:rFonts w:ascii="Times New Roman" w:eastAsia="Times New Roman" w:hAnsi="Times New Roman" w:cs="Times New Roman"/>
          <w:lang w:eastAsia="en-GB"/>
        </w:rPr>
      </w:pPr>
    </w:p>
    <w:p w14:paraId="17A0DD8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Internet infrastructure where big companies provide for their costumers, software’s like GPS software from John Deere, they also have their own platform where you can log in and see your update and base data or storage data you've saved already </w:t>
      </w:r>
    </w:p>
    <w:p w14:paraId="115E4CEC"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Internet applications infrastructure we can see in John Deere COMPANY they succeed in this area, lots of software develop in this direction and a lot of databases stored they work well on the design as well and they offer customer service and consultancy </w:t>
      </w:r>
    </w:p>
    <w:p w14:paraId="69B9AFE8" w14:textId="77777777" w:rsidR="008737B8" w:rsidRPr="008737B8" w:rsidRDefault="008737B8" w:rsidP="008737B8">
      <w:pPr>
        <w:rPr>
          <w:rFonts w:ascii="Times New Roman" w:eastAsia="Times New Roman" w:hAnsi="Times New Roman" w:cs="Times New Roman"/>
          <w:lang w:eastAsia="en-GB"/>
        </w:rPr>
      </w:pPr>
    </w:p>
    <w:p w14:paraId="139E3DA3"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Internet intermediaries, I don't think this 3rd stage it's applicable to John Deere </w:t>
      </w:r>
    </w:p>
    <w:p w14:paraId="38AF4E56" w14:textId="77777777" w:rsidR="008737B8" w:rsidRPr="008737B8" w:rsidRDefault="008737B8" w:rsidP="008737B8">
      <w:pPr>
        <w:rPr>
          <w:rFonts w:ascii="Times New Roman" w:eastAsia="Times New Roman" w:hAnsi="Times New Roman" w:cs="Times New Roman"/>
          <w:lang w:eastAsia="en-GB"/>
        </w:rPr>
      </w:pPr>
    </w:p>
    <w:p w14:paraId="385D14F5"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Internet Commerce: the virtual space where John Deere sells their own product to all people in the world, they develop their own patent system, easy to access, easy to find, consultation if needed.</w:t>
      </w:r>
    </w:p>
    <w:p w14:paraId="65F9BB11" w14:textId="77777777" w:rsidR="008737B8" w:rsidRPr="008737B8" w:rsidRDefault="008737B8" w:rsidP="008737B8">
      <w:pPr>
        <w:rPr>
          <w:rFonts w:ascii="Times New Roman" w:eastAsia="Times New Roman" w:hAnsi="Times New Roman" w:cs="Times New Roman"/>
          <w:lang w:eastAsia="en-GB"/>
        </w:rPr>
      </w:pPr>
    </w:p>
    <w:p w14:paraId="72D97FA5" w14:textId="1D02D61A" w:rsidR="00787A62" w:rsidRDefault="00787A62" w:rsidP="00787A62">
      <w:r>
        <w:t xml:space="preserve">In the last two years the shopping it’s moved more in online because on covid situation. Covid situation encourage online shopping and make it more popular among people for its ease and simplicity. Online business and shopping have grown very well in recent times due to the pandemic and the process of evolution and development that e-business and e-commerce platforms have known </w:t>
      </w:r>
    </w:p>
    <w:p w14:paraId="21D35E12" w14:textId="741B7E12" w:rsidR="008737B8" w:rsidRPr="008737B8" w:rsidRDefault="00787A62" w:rsidP="008737B8">
      <w:pPr>
        <w:rPr>
          <w:rFonts w:ascii="Times New Roman" w:eastAsia="Times New Roman" w:hAnsi="Times New Roman" w:cs="Times New Roman"/>
          <w:lang w:eastAsia="en-GB"/>
        </w:rPr>
      </w:pPr>
      <w:r>
        <w:rPr>
          <w:rFonts w:ascii="Calibri" w:eastAsia="Times New Roman" w:hAnsi="Calibri" w:cs="Calibri"/>
          <w:color w:val="000000"/>
          <w:lang w:eastAsia="en-GB"/>
        </w:rPr>
        <w:t>E</w:t>
      </w:r>
      <w:r w:rsidR="008737B8" w:rsidRPr="008737B8">
        <w:rPr>
          <w:rFonts w:ascii="Calibri" w:eastAsia="Times New Roman" w:hAnsi="Calibri" w:cs="Calibri"/>
          <w:color w:val="000000"/>
          <w:lang w:eastAsia="en-GB"/>
        </w:rPr>
        <w:t>-commerce is concerned with the company's relationships with its customers, clients, or suppliers. Instead, e-business refers to business, commerce, and commerce, with the help of information and communication technology. The article presented explains the difference between e-commerce and e-business. E-commerce is an abbreviation used for e-commerce. It is the process by which the purchase, sale, treatment, ordering and payment of goods and services are made on the Internet is known as e-commerce. In this type of online business transaction, the seller can communicate with the buyer without having a face-to-face interaction.</w:t>
      </w:r>
    </w:p>
    <w:p w14:paraId="44CC941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lastRenderedPageBreak/>
        <w:t>The basic requirement of e-commerce is a website. Marketing, advertising, sales, and development transactions are carried out using the Internet. Any monetary transaction that is done with the help of electronic means is electronic commerce.</w:t>
      </w:r>
    </w:p>
    <w:p w14:paraId="775AB928" w14:textId="77777777" w:rsidR="008737B8" w:rsidRPr="008737B8" w:rsidRDefault="008737B8" w:rsidP="008737B8">
      <w:pPr>
        <w:rPr>
          <w:rFonts w:ascii="Times New Roman" w:eastAsia="Times New Roman" w:hAnsi="Times New Roman" w:cs="Times New Roman"/>
          <w:lang w:eastAsia="en-GB"/>
        </w:rPr>
      </w:pPr>
    </w:p>
    <w:p w14:paraId="6E7E1C3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So, if until now the digitalization, transformation, and development of online businesses, for many, was just a direction or a point on the agenda, this time the health crisis has accentuated the need for businesses to digitize online.</w:t>
      </w:r>
    </w:p>
    <w:p w14:paraId="770CEDA6" w14:textId="77777777" w:rsidR="008737B8" w:rsidRPr="008737B8" w:rsidRDefault="008737B8" w:rsidP="008737B8">
      <w:pPr>
        <w:spacing w:after="240"/>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p>
    <w:p w14:paraId="4605F5C3"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Even in a Pandemic situation, John Deere will provide their best services statistics said that the difference between 2019 and 2020 when the pandemic situations begin it's only. 2%, they had higher sales than in 2017 for example. Moving in online and invest in online stores platforms software’s help them to succeed and be one of the strong competitors in agriculture and farming.</w:t>
      </w:r>
    </w:p>
    <w:p w14:paraId="6DB20870" w14:textId="77777777" w:rsidR="008737B8" w:rsidRPr="008737B8" w:rsidRDefault="008737B8" w:rsidP="008737B8">
      <w:pPr>
        <w:spacing w:after="240"/>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p>
    <w:tbl>
      <w:tblPr>
        <w:tblW w:w="0" w:type="auto"/>
        <w:tblCellMar>
          <w:top w:w="15" w:type="dxa"/>
          <w:left w:w="15" w:type="dxa"/>
          <w:bottom w:w="15" w:type="dxa"/>
          <w:right w:w="15" w:type="dxa"/>
        </w:tblCellMar>
        <w:tblLook w:val="04A0" w:firstRow="1" w:lastRow="0" w:firstColumn="1" w:lastColumn="0" w:noHBand="0" w:noVBand="1"/>
      </w:tblPr>
      <w:tblGrid>
        <w:gridCol w:w="3774"/>
        <w:gridCol w:w="3310"/>
        <w:gridCol w:w="1932"/>
      </w:tblGrid>
      <w:tr w:rsidR="008737B8" w:rsidRPr="008737B8" w14:paraId="0F233068" w14:textId="77777777" w:rsidTr="008737B8">
        <w:trPr>
          <w:trHeight w:val="841"/>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FA9F48"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Manufacture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BD6AE4"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Retailer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BA8F96"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Customer </w:t>
            </w:r>
          </w:p>
        </w:tc>
      </w:tr>
      <w:tr w:rsidR="008737B8" w:rsidRPr="008737B8" w14:paraId="4FF17153" w14:textId="77777777" w:rsidTr="008737B8">
        <w:trPr>
          <w:trHeight w:val="113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04C120"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Can achieve economy of scale selling only parts of equipment, or software system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71BD1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john deer offers a wide range of equipment and accessories, from which the customer can choose</w:t>
            </w:r>
          </w:p>
          <w:p w14:paraId="076F2A38" w14:textId="77777777" w:rsidR="008737B8" w:rsidRPr="008737B8" w:rsidRDefault="008737B8" w:rsidP="008737B8">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B34F2E"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Variety of product from accessories to equipment parts and of course the machinery’s</w:t>
            </w:r>
          </w:p>
        </w:tc>
      </w:tr>
      <w:tr w:rsidR="008737B8" w:rsidRPr="008737B8" w14:paraId="2564F773" w14:textId="77777777" w:rsidTr="008737B8">
        <w:trPr>
          <w:trHeight w:val="363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956047"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John Deere can directly approach the existing customer without effort, anyone who desires their product will find all the information needed if not they will be able to access their customer service department, anyways a simple search on their site which it's not hard to find the customer would find all the support needed if they ordered for the first time or any reason possible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9B8FEA"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Easily they can reach the customers around the world with their technology, the customer can check his email or have a video call while it's driving the tractor.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ECAAE6"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John Deere’s products there are accessible all around the world  </w:t>
            </w:r>
          </w:p>
        </w:tc>
      </w:tr>
      <w:tr w:rsidR="008737B8" w:rsidRPr="008737B8" w14:paraId="36314933" w14:textId="77777777" w:rsidTr="008737B8">
        <w:trPr>
          <w:trHeight w:val="326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75AB9A"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lastRenderedPageBreak/>
              <w:t>They can sell and delivered the product, directly to the customer and they can track the delivery as well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450EF6"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They can provide online support for different situations like:</w:t>
            </w:r>
          </w:p>
          <w:p w14:paraId="725BA8F0"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Equipment or parts </w:t>
            </w:r>
          </w:p>
          <w:p w14:paraId="416CFA85"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Operator’s manuals</w:t>
            </w:r>
          </w:p>
          <w:p w14:paraId="0CD3998F"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Supplier, dealer, and merchandiser opportunities </w:t>
            </w:r>
          </w:p>
          <w:p w14:paraId="2CB6C33D"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Government or rental sales </w:t>
            </w:r>
          </w:p>
          <w:p w14:paraId="7A6CCF27"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Corporate information </w:t>
            </w:r>
          </w:p>
          <w:p w14:paraId="3B53FCC3"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Invention ideas </w:t>
            </w:r>
          </w:p>
          <w:p w14:paraId="20148668"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Sponsor event </w:t>
            </w:r>
          </w:p>
          <w:p w14:paraId="4E74F4C9" w14:textId="77777777" w:rsidR="008737B8" w:rsidRPr="008737B8" w:rsidRDefault="008737B8" w:rsidP="008737B8">
            <w:pPr>
              <w:numPr>
                <w:ilvl w:val="0"/>
                <w:numId w:val="4"/>
              </w:numPr>
              <w:textAlignment w:val="baseline"/>
              <w:rPr>
                <w:rFonts w:ascii="Calibri" w:eastAsia="Times New Roman" w:hAnsi="Calibri" w:cs="Calibri"/>
                <w:color w:val="000000"/>
                <w:lang w:eastAsia="en-GB"/>
              </w:rPr>
            </w:pPr>
            <w:r w:rsidRPr="008737B8">
              <w:rPr>
                <w:rFonts w:ascii="Calibri" w:eastAsia="Times New Roman" w:hAnsi="Calibri" w:cs="Calibri"/>
                <w:color w:val="000000"/>
                <w:lang w:eastAsia="en-GB"/>
              </w:rPr>
              <w:t>General question </w:t>
            </w:r>
          </w:p>
          <w:p w14:paraId="77DF94EA" w14:textId="77777777" w:rsidR="008737B8" w:rsidRPr="008737B8" w:rsidRDefault="008737B8" w:rsidP="008737B8">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60C34D"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Easier to reach in case of any damage, defection, or upgrade </w:t>
            </w:r>
          </w:p>
        </w:tc>
      </w:tr>
    </w:tbl>
    <w:p w14:paraId="1BD1F668"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w:t>
      </w:r>
    </w:p>
    <w:p w14:paraId="60E6B531" w14:textId="2CFDB838" w:rsidR="008737B8" w:rsidRDefault="008737B8" w:rsidP="008737B8">
      <w:pPr>
        <w:spacing w:after="240"/>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r w:rsidRPr="008737B8">
        <w:rPr>
          <w:rFonts w:ascii="Times New Roman" w:eastAsia="Times New Roman" w:hAnsi="Times New Roman" w:cs="Times New Roman"/>
          <w:lang w:eastAsia="en-GB"/>
        </w:rPr>
        <w:br/>
      </w:r>
    </w:p>
    <w:p w14:paraId="1C91100B" w14:textId="2CA2B1E5" w:rsidR="0052383D" w:rsidRDefault="0052383D" w:rsidP="008737B8">
      <w:pPr>
        <w:spacing w:after="240"/>
        <w:rPr>
          <w:rFonts w:ascii="Times New Roman" w:eastAsia="Times New Roman" w:hAnsi="Times New Roman" w:cs="Times New Roman"/>
          <w:lang w:eastAsia="en-GB"/>
        </w:rPr>
      </w:pPr>
    </w:p>
    <w:p w14:paraId="788F57CF" w14:textId="2E289431" w:rsidR="0052383D" w:rsidRDefault="0052383D" w:rsidP="008737B8">
      <w:pPr>
        <w:spacing w:after="240"/>
        <w:rPr>
          <w:rFonts w:ascii="Times New Roman" w:eastAsia="Times New Roman" w:hAnsi="Times New Roman" w:cs="Times New Roman"/>
          <w:lang w:eastAsia="en-GB"/>
        </w:rPr>
      </w:pPr>
    </w:p>
    <w:p w14:paraId="65C9D62B" w14:textId="0B2A1C92" w:rsidR="0052383D" w:rsidRDefault="0052383D" w:rsidP="008737B8">
      <w:pPr>
        <w:spacing w:after="240"/>
        <w:rPr>
          <w:rFonts w:ascii="Times New Roman" w:eastAsia="Times New Roman" w:hAnsi="Times New Roman" w:cs="Times New Roman"/>
          <w:lang w:eastAsia="en-GB"/>
        </w:rPr>
      </w:pPr>
    </w:p>
    <w:p w14:paraId="6996C48F" w14:textId="57FF92A4" w:rsidR="0052383D" w:rsidRDefault="0052383D" w:rsidP="008737B8">
      <w:pPr>
        <w:spacing w:after="240"/>
        <w:rPr>
          <w:rFonts w:ascii="Times New Roman" w:eastAsia="Times New Roman" w:hAnsi="Times New Roman" w:cs="Times New Roman"/>
          <w:lang w:eastAsia="en-GB"/>
        </w:rPr>
      </w:pPr>
    </w:p>
    <w:p w14:paraId="02A97E9D" w14:textId="3B6B0921" w:rsidR="0052383D" w:rsidRDefault="0052383D" w:rsidP="008737B8">
      <w:pPr>
        <w:spacing w:after="240"/>
        <w:rPr>
          <w:rFonts w:ascii="Times New Roman" w:eastAsia="Times New Roman" w:hAnsi="Times New Roman" w:cs="Times New Roman"/>
          <w:lang w:eastAsia="en-GB"/>
        </w:rPr>
      </w:pPr>
    </w:p>
    <w:p w14:paraId="144A0465" w14:textId="248C2DD1" w:rsidR="0052383D" w:rsidRDefault="0052383D" w:rsidP="008737B8">
      <w:pPr>
        <w:spacing w:after="240"/>
        <w:rPr>
          <w:rFonts w:ascii="Times New Roman" w:eastAsia="Times New Roman" w:hAnsi="Times New Roman" w:cs="Times New Roman"/>
          <w:lang w:eastAsia="en-GB"/>
        </w:rPr>
      </w:pPr>
    </w:p>
    <w:p w14:paraId="30C660BA" w14:textId="45798315" w:rsidR="000D15E5" w:rsidRDefault="000D15E5" w:rsidP="008737B8">
      <w:pPr>
        <w:spacing w:after="240"/>
        <w:rPr>
          <w:rFonts w:ascii="Times New Roman" w:eastAsia="Times New Roman" w:hAnsi="Times New Roman" w:cs="Times New Roman"/>
          <w:lang w:eastAsia="en-GB"/>
        </w:rPr>
      </w:pPr>
    </w:p>
    <w:p w14:paraId="61A6895B" w14:textId="4CF041E6" w:rsidR="000D15E5" w:rsidRDefault="000D15E5" w:rsidP="008737B8">
      <w:pPr>
        <w:spacing w:after="240"/>
        <w:rPr>
          <w:rFonts w:ascii="Times New Roman" w:eastAsia="Times New Roman" w:hAnsi="Times New Roman" w:cs="Times New Roman"/>
          <w:lang w:eastAsia="en-GB"/>
        </w:rPr>
      </w:pPr>
    </w:p>
    <w:p w14:paraId="381CE63A" w14:textId="47B91876" w:rsidR="000D15E5" w:rsidRDefault="000D15E5" w:rsidP="008737B8">
      <w:pPr>
        <w:spacing w:after="240"/>
        <w:rPr>
          <w:rFonts w:ascii="Times New Roman" w:eastAsia="Times New Roman" w:hAnsi="Times New Roman" w:cs="Times New Roman"/>
          <w:lang w:eastAsia="en-GB"/>
        </w:rPr>
      </w:pPr>
    </w:p>
    <w:p w14:paraId="22EC3518" w14:textId="5ABDA578" w:rsidR="000D15E5" w:rsidRDefault="000D15E5" w:rsidP="008737B8">
      <w:pPr>
        <w:spacing w:after="240"/>
        <w:rPr>
          <w:rFonts w:ascii="Times New Roman" w:eastAsia="Times New Roman" w:hAnsi="Times New Roman" w:cs="Times New Roman"/>
          <w:lang w:eastAsia="en-GB"/>
        </w:rPr>
      </w:pPr>
    </w:p>
    <w:p w14:paraId="3881DEEF" w14:textId="695257B4" w:rsidR="000D15E5" w:rsidRDefault="000D15E5" w:rsidP="008737B8">
      <w:pPr>
        <w:spacing w:after="240"/>
        <w:rPr>
          <w:rFonts w:ascii="Times New Roman" w:eastAsia="Times New Roman" w:hAnsi="Times New Roman" w:cs="Times New Roman"/>
          <w:lang w:eastAsia="en-GB"/>
        </w:rPr>
      </w:pPr>
    </w:p>
    <w:p w14:paraId="16FB8F47" w14:textId="77777777" w:rsidR="000D15E5" w:rsidRDefault="000D15E5" w:rsidP="008737B8">
      <w:pPr>
        <w:spacing w:after="240"/>
        <w:rPr>
          <w:rFonts w:ascii="Times New Roman" w:eastAsia="Times New Roman" w:hAnsi="Times New Roman" w:cs="Times New Roman"/>
          <w:lang w:eastAsia="en-GB"/>
        </w:rPr>
      </w:pPr>
    </w:p>
    <w:p w14:paraId="265E15C7" w14:textId="77777777" w:rsidR="0052383D" w:rsidRPr="008737B8" w:rsidRDefault="0052383D" w:rsidP="008737B8">
      <w:pPr>
        <w:spacing w:after="240"/>
        <w:rPr>
          <w:rFonts w:ascii="Times New Roman" w:eastAsia="Times New Roman" w:hAnsi="Times New Roman" w:cs="Times New Roman"/>
          <w:lang w:eastAsia="en-GB"/>
        </w:rPr>
      </w:pPr>
    </w:p>
    <w:p w14:paraId="0DC20899" w14:textId="607A21D7" w:rsidR="008737B8" w:rsidRPr="00265100" w:rsidRDefault="008737B8" w:rsidP="00916F43">
      <w:pPr>
        <w:pStyle w:val="Heading1"/>
        <w:rPr>
          <w:rFonts w:ascii="Times New Roman" w:eastAsia="Times New Roman" w:hAnsi="Times New Roman" w:cs="Times New Roman"/>
          <w:lang w:eastAsia="en-GB"/>
        </w:rPr>
      </w:pPr>
      <w:bookmarkStart w:id="9" w:name="_Toc77896843"/>
      <w:r w:rsidRPr="00265100">
        <w:rPr>
          <w:rFonts w:eastAsia="Times New Roman"/>
          <w:lang w:eastAsia="en-GB"/>
        </w:rPr>
        <w:lastRenderedPageBreak/>
        <w:t>References</w:t>
      </w:r>
      <w:bookmarkEnd w:id="9"/>
      <w:r w:rsidRPr="00265100">
        <w:rPr>
          <w:rFonts w:eastAsia="Times New Roman"/>
          <w:lang w:eastAsia="en-GB"/>
        </w:rPr>
        <w:t> </w:t>
      </w:r>
    </w:p>
    <w:p w14:paraId="67D0895B" w14:textId="77777777" w:rsidR="008737B8" w:rsidRPr="008737B8" w:rsidRDefault="008737B8" w:rsidP="008737B8">
      <w:pPr>
        <w:rPr>
          <w:rFonts w:ascii="Times New Roman" w:eastAsia="Times New Roman" w:hAnsi="Times New Roman" w:cs="Times New Roman"/>
          <w:lang w:eastAsia="en-GB"/>
        </w:rPr>
      </w:pPr>
    </w:p>
    <w:p w14:paraId="4632559B"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Digital Innovation and Transformation. (n.d.). </w:t>
      </w:r>
      <w:r w:rsidRPr="008737B8">
        <w:rPr>
          <w:rFonts w:ascii="Calibri" w:eastAsia="Times New Roman" w:hAnsi="Calibri" w:cs="Calibri"/>
          <w:i/>
          <w:iCs/>
          <w:color w:val="000000"/>
          <w:lang w:eastAsia="en-GB"/>
        </w:rPr>
        <w:t>Farm to Data Table: John Deere and Data in Precision Agriculture</w:t>
      </w:r>
      <w:r w:rsidRPr="008737B8">
        <w:rPr>
          <w:rFonts w:ascii="Calibri" w:eastAsia="Times New Roman" w:hAnsi="Calibri" w:cs="Calibri"/>
          <w:color w:val="000000"/>
          <w:lang w:eastAsia="en-GB"/>
        </w:rPr>
        <w:t>. [online] Available at: https://digital.hbs.edu/platform-digit/submission/farm-to-data-table-john-deere-and-data-in-precision-agriculture/</w:t>
      </w:r>
    </w:p>
    <w:p w14:paraId="140AE438" w14:textId="77777777" w:rsidR="008737B8" w:rsidRPr="008737B8" w:rsidRDefault="008737B8" w:rsidP="008737B8">
      <w:pPr>
        <w:spacing w:after="240"/>
        <w:rPr>
          <w:rFonts w:ascii="Times New Roman" w:eastAsia="Times New Roman" w:hAnsi="Times New Roman" w:cs="Times New Roman"/>
          <w:lang w:eastAsia="en-GB"/>
        </w:rPr>
      </w:pPr>
      <w:r w:rsidRPr="008737B8">
        <w:rPr>
          <w:rFonts w:ascii="Times New Roman" w:eastAsia="Times New Roman" w:hAnsi="Times New Roman" w:cs="Times New Roman"/>
          <w:lang w:eastAsia="en-GB"/>
        </w:rPr>
        <w:br/>
      </w:r>
    </w:p>
    <w:p w14:paraId="00E1E1B5"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www.youtube.com. (n.d.). </w:t>
      </w:r>
      <w:r w:rsidRPr="008737B8">
        <w:rPr>
          <w:rFonts w:ascii="Calibri" w:eastAsia="Times New Roman" w:hAnsi="Calibri" w:cs="Calibri"/>
          <w:i/>
          <w:iCs/>
          <w:color w:val="000000"/>
          <w:lang w:eastAsia="en-GB"/>
        </w:rPr>
        <w:t>Farm Forward with John Deere</w:t>
      </w:r>
      <w:r w:rsidRPr="008737B8">
        <w:rPr>
          <w:rFonts w:ascii="Calibri" w:eastAsia="Times New Roman" w:hAnsi="Calibri" w:cs="Calibri"/>
          <w:color w:val="000000"/>
          <w:lang w:eastAsia="en-GB"/>
        </w:rPr>
        <w:t>. [online] Available at: https://www.youtube.com/watch?v=nKAz-g7MAxs&amp;t=88s [Accessed 19 Jul. 2021].</w:t>
      </w:r>
    </w:p>
    <w:p w14:paraId="749C9A6B" w14:textId="77777777" w:rsidR="008737B8" w:rsidRPr="008737B8" w:rsidRDefault="008737B8" w:rsidP="008737B8">
      <w:pPr>
        <w:rPr>
          <w:rFonts w:ascii="Times New Roman" w:eastAsia="Times New Roman" w:hAnsi="Times New Roman" w:cs="Times New Roman"/>
          <w:lang w:eastAsia="en-GB"/>
        </w:rPr>
      </w:pPr>
    </w:p>
    <w:p w14:paraId="36DCE785"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181818"/>
          <w:shd w:val="clear" w:color="auto" w:fill="FFFFFF"/>
          <w:lang w:eastAsia="en-GB"/>
        </w:rPr>
        <w:t xml:space="preserve">Michael E. Porter and James E. </w:t>
      </w:r>
      <w:proofErr w:type="spellStart"/>
      <w:r w:rsidRPr="008737B8">
        <w:rPr>
          <w:rFonts w:ascii="Calibri" w:eastAsia="Times New Roman" w:hAnsi="Calibri" w:cs="Calibri"/>
          <w:color w:val="181818"/>
          <w:shd w:val="clear" w:color="auto" w:fill="FFFFFF"/>
          <w:lang w:eastAsia="en-GB"/>
        </w:rPr>
        <w:t>Heppelmann</w:t>
      </w:r>
      <w:proofErr w:type="spellEnd"/>
      <w:r w:rsidRPr="008737B8">
        <w:rPr>
          <w:rFonts w:ascii="Calibri" w:eastAsia="Times New Roman" w:hAnsi="Calibri" w:cs="Calibri"/>
          <w:color w:val="181818"/>
          <w:shd w:val="clear" w:color="auto" w:fill="FFFFFF"/>
          <w:lang w:eastAsia="en-GB"/>
        </w:rPr>
        <w:t>, “How Smart, Connected Products Are Transforming Competition,” Harvard Business Review, November 2014.)</w:t>
      </w:r>
    </w:p>
    <w:p w14:paraId="53AAA6DE" w14:textId="77777777" w:rsidR="008737B8" w:rsidRPr="008737B8" w:rsidRDefault="008737B8" w:rsidP="008737B8">
      <w:pPr>
        <w:rPr>
          <w:rFonts w:ascii="Times New Roman" w:eastAsia="Times New Roman" w:hAnsi="Times New Roman" w:cs="Times New Roman"/>
          <w:lang w:eastAsia="en-GB"/>
        </w:rPr>
      </w:pPr>
    </w:p>
    <w:p w14:paraId="54D06C69" w14:textId="77777777" w:rsidR="008737B8" w:rsidRPr="008737B8" w:rsidRDefault="008737B8" w:rsidP="008737B8">
      <w:pPr>
        <w:rPr>
          <w:rFonts w:ascii="Times New Roman" w:eastAsia="Times New Roman" w:hAnsi="Times New Roman" w:cs="Times New Roman"/>
          <w:lang w:eastAsia="en-GB"/>
        </w:rPr>
      </w:pPr>
      <w:proofErr w:type="spellStart"/>
      <w:r w:rsidRPr="008737B8">
        <w:rPr>
          <w:rFonts w:ascii="Calibri" w:eastAsia="Times New Roman" w:hAnsi="Calibri" w:cs="Calibri"/>
          <w:color w:val="222222"/>
          <w:shd w:val="clear" w:color="auto" w:fill="FFFFFF"/>
          <w:lang w:eastAsia="en-GB"/>
        </w:rPr>
        <w:t>Khodakarami</w:t>
      </w:r>
      <w:proofErr w:type="spellEnd"/>
      <w:r w:rsidRPr="008737B8">
        <w:rPr>
          <w:rFonts w:ascii="Calibri" w:eastAsia="Times New Roman" w:hAnsi="Calibri" w:cs="Calibri"/>
          <w:color w:val="222222"/>
          <w:shd w:val="clear" w:color="auto" w:fill="FFFFFF"/>
          <w:lang w:eastAsia="en-GB"/>
        </w:rPr>
        <w:t xml:space="preserve">, </w:t>
      </w:r>
      <w:proofErr w:type="spellStart"/>
      <w:r w:rsidRPr="008737B8">
        <w:rPr>
          <w:rFonts w:ascii="Calibri" w:eastAsia="Times New Roman" w:hAnsi="Calibri" w:cs="Calibri"/>
          <w:color w:val="222222"/>
          <w:shd w:val="clear" w:color="auto" w:fill="FFFFFF"/>
          <w:lang w:eastAsia="en-GB"/>
        </w:rPr>
        <w:t>Farnoosh</w:t>
      </w:r>
      <w:proofErr w:type="spellEnd"/>
      <w:r w:rsidRPr="008737B8">
        <w:rPr>
          <w:rFonts w:ascii="Calibri" w:eastAsia="Times New Roman" w:hAnsi="Calibri" w:cs="Calibri"/>
          <w:color w:val="222222"/>
          <w:shd w:val="clear" w:color="auto" w:fill="FFFFFF"/>
          <w:lang w:eastAsia="en-GB"/>
        </w:rPr>
        <w:t>, and Yolande E. Chan. "Exploring the role of customer relationship management (CRM) systems in customer knowledge creation." </w:t>
      </w:r>
      <w:r w:rsidRPr="008737B8">
        <w:rPr>
          <w:rFonts w:ascii="Calibri" w:eastAsia="Times New Roman" w:hAnsi="Calibri" w:cs="Calibri"/>
          <w:i/>
          <w:iCs/>
          <w:color w:val="222222"/>
          <w:lang w:eastAsia="en-GB"/>
        </w:rPr>
        <w:t>Information &amp; management</w:t>
      </w:r>
      <w:r w:rsidRPr="008737B8">
        <w:rPr>
          <w:rFonts w:ascii="Calibri" w:eastAsia="Times New Roman" w:hAnsi="Calibri" w:cs="Calibri"/>
          <w:color w:val="222222"/>
          <w:shd w:val="clear" w:color="auto" w:fill="FFFFFF"/>
          <w:lang w:eastAsia="en-GB"/>
        </w:rPr>
        <w:t> 51.1 </w:t>
      </w:r>
    </w:p>
    <w:p w14:paraId="5ADBE936"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222222"/>
          <w:shd w:val="clear" w:color="auto" w:fill="FFFFFF"/>
          <w:lang w:eastAsia="en-GB"/>
        </w:rPr>
        <w:t>(2014): 27-42.</w:t>
      </w:r>
    </w:p>
    <w:p w14:paraId="418E9A21" w14:textId="77777777" w:rsidR="008737B8" w:rsidRPr="008737B8" w:rsidRDefault="008737B8" w:rsidP="008737B8">
      <w:pPr>
        <w:spacing w:after="240"/>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20"/>
        <w:gridCol w:w="6"/>
      </w:tblGrid>
      <w:tr w:rsidR="008737B8" w:rsidRPr="008737B8" w14:paraId="39A25461" w14:textId="77777777" w:rsidTr="008737B8">
        <w:trPr>
          <w:gridAfter w:val="1"/>
        </w:trPr>
        <w:tc>
          <w:tcPr>
            <w:tcW w:w="0" w:type="auto"/>
            <w:vAlign w:val="center"/>
            <w:hideMark/>
          </w:tcPr>
          <w:p w14:paraId="16BBB1D7" w14:textId="77777777" w:rsidR="008737B8" w:rsidRPr="008737B8" w:rsidRDefault="008737B8" w:rsidP="008737B8">
            <w:pPr>
              <w:rPr>
                <w:rFonts w:ascii="Times New Roman" w:eastAsia="Times New Roman" w:hAnsi="Times New Roman" w:cs="Times New Roman"/>
                <w:lang w:eastAsia="en-GB"/>
              </w:rPr>
            </w:pPr>
          </w:p>
        </w:tc>
      </w:tr>
      <w:tr w:rsidR="008737B8" w:rsidRPr="008737B8" w14:paraId="4A2F704C" w14:textId="77777777" w:rsidTr="008737B8">
        <w:trPr>
          <w:gridAfter w:val="1"/>
        </w:trPr>
        <w:tc>
          <w:tcPr>
            <w:tcW w:w="0" w:type="auto"/>
            <w:tcMar>
              <w:top w:w="120" w:type="dxa"/>
              <w:left w:w="0" w:type="dxa"/>
              <w:bottom w:w="120" w:type="dxa"/>
              <w:right w:w="0" w:type="dxa"/>
            </w:tcMar>
            <w:hideMark/>
          </w:tcPr>
          <w:p w14:paraId="238BEDD3"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222222"/>
                <w:lang w:eastAsia="en-GB"/>
              </w:rPr>
              <w:t>Ives, Blake, and Gerard P. Learmonth. "The information system as a competitive weapon." </w:t>
            </w:r>
            <w:r w:rsidRPr="008737B8">
              <w:rPr>
                <w:rFonts w:ascii="Calibri" w:eastAsia="Times New Roman" w:hAnsi="Calibri" w:cs="Calibri"/>
                <w:i/>
                <w:iCs/>
                <w:color w:val="222222"/>
                <w:lang w:eastAsia="en-GB"/>
              </w:rPr>
              <w:t>Communications of the ACM</w:t>
            </w:r>
            <w:r w:rsidRPr="008737B8">
              <w:rPr>
                <w:rFonts w:ascii="Calibri" w:eastAsia="Times New Roman" w:hAnsi="Calibri" w:cs="Calibri"/>
                <w:color w:val="222222"/>
                <w:lang w:eastAsia="en-GB"/>
              </w:rPr>
              <w:t> 27.12 (1984): 1193-1201.</w:t>
            </w:r>
          </w:p>
        </w:tc>
      </w:tr>
      <w:tr w:rsidR="008737B8" w:rsidRPr="008737B8" w14:paraId="1090B93D" w14:textId="77777777" w:rsidTr="008737B8">
        <w:tc>
          <w:tcPr>
            <w:tcW w:w="0" w:type="auto"/>
            <w:tcMar>
              <w:top w:w="120" w:type="dxa"/>
              <w:left w:w="0" w:type="dxa"/>
              <w:bottom w:w="120" w:type="dxa"/>
              <w:right w:w="240" w:type="dxa"/>
            </w:tcMar>
            <w:hideMark/>
          </w:tcPr>
          <w:p w14:paraId="18F3F9BD" w14:textId="02762AAB" w:rsidR="008737B8" w:rsidRPr="008737B8" w:rsidRDefault="008737B8" w:rsidP="008737B8">
            <w:pPr>
              <w:jc w:val="right"/>
              <w:rPr>
                <w:rFonts w:ascii="Times New Roman" w:eastAsia="Times New Roman" w:hAnsi="Times New Roman" w:cs="Times New Roman"/>
                <w:lang w:eastAsia="en-GB"/>
              </w:rPr>
            </w:pPr>
          </w:p>
        </w:tc>
        <w:tc>
          <w:tcPr>
            <w:tcW w:w="0" w:type="auto"/>
            <w:tcMar>
              <w:top w:w="120" w:type="dxa"/>
              <w:left w:w="0" w:type="dxa"/>
              <w:bottom w:w="120" w:type="dxa"/>
              <w:right w:w="0" w:type="dxa"/>
            </w:tcMar>
            <w:hideMark/>
          </w:tcPr>
          <w:p w14:paraId="62C0913D" w14:textId="77777777" w:rsidR="008737B8" w:rsidRPr="008737B8" w:rsidRDefault="008737B8" w:rsidP="008737B8">
            <w:pPr>
              <w:rPr>
                <w:rFonts w:ascii="Times New Roman" w:eastAsia="Times New Roman" w:hAnsi="Times New Roman" w:cs="Times New Roman"/>
                <w:lang w:eastAsia="en-GB"/>
              </w:rPr>
            </w:pPr>
          </w:p>
        </w:tc>
      </w:tr>
    </w:tbl>
    <w:p w14:paraId="1B1F181A" w14:textId="77777777" w:rsidR="008737B8" w:rsidRPr="008737B8" w:rsidRDefault="008737B8" w:rsidP="008737B8">
      <w:pPr>
        <w:rPr>
          <w:rFonts w:ascii="Times New Roman" w:eastAsia="Times New Roman" w:hAnsi="Times New Roman" w:cs="Times New Roman"/>
          <w:lang w:eastAsia="en-GB"/>
        </w:rPr>
      </w:pPr>
    </w:p>
    <w:p w14:paraId="12EC671A" w14:textId="77777777" w:rsidR="008737B8" w:rsidRPr="008737B8" w:rsidRDefault="008737B8" w:rsidP="008737B8">
      <w:pPr>
        <w:rPr>
          <w:rFonts w:ascii="Times New Roman" w:eastAsia="Times New Roman" w:hAnsi="Times New Roman" w:cs="Times New Roman"/>
          <w:lang w:eastAsia="en-GB"/>
        </w:rPr>
      </w:pPr>
      <w:proofErr w:type="spellStart"/>
      <w:r w:rsidRPr="008737B8">
        <w:rPr>
          <w:rFonts w:ascii="Calibri" w:eastAsia="Times New Roman" w:hAnsi="Calibri" w:cs="Calibri"/>
          <w:color w:val="222222"/>
          <w:shd w:val="clear" w:color="auto" w:fill="FFFFFF"/>
          <w:lang w:eastAsia="en-GB"/>
        </w:rPr>
        <w:t>Habibipour</w:t>
      </w:r>
      <w:proofErr w:type="spellEnd"/>
      <w:r w:rsidRPr="008737B8">
        <w:rPr>
          <w:rFonts w:ascii="Calibri" w:eastAsia="Times New Roman" w:hAnsi="Calibri" w:cs="Calibri"/>
          <w:color w:val="222222"/>
          <w:shd w:val="clear" w:color="auto" w:fill="FFFFFF"/>
          <w:lang w:eastAsia="en-GB"/>
        </w:rPr>
        <w:t xml:space="preserve">, </w:t>
      </w:r>
      <w:proofErr w:type="spellStart"/>
      <w:r w:rsidRPr="008737B8">
        <w:rPr>
          <w:rFonts w:ascii="Calibri" w:eastAsia="Times New Roman" w:hAnsi="Calibri" w:cs="Calibri"/>
          <w:color w:val="222222"/>
          <w:shd w:val="clear" w:color="auto" w:fill="FFFFFF"/>
          <w:lang w:eastAsia="en-GB"/>
        </w:rPr>
        <w:t>Sepideh</w:t>
      </w:r>
      <w:proofErr w:type="spellEnd"/>
      <w:r w:rsidRPr="008737B8">
        <w:rPr>
          <w:rFonts w:ascii="Calibri" w:eastAsia="Times New Roman" w:hAnsi="Calibri" w:cs="Calibri"/>
          <w:color w:val="222222"/>
          <w:shd w:val="clear" w:color="auto" w:fill="FFFFFF"/>
          <w:lang w:eastAsia="en-GB"/>
        </w:rPr>
        <w:t>. "Individual Assignment Subject: 15356 Project Performance Improvements."</w:t>
      </w:r>
    </w:p>
    <w:p w14:paraId="123C192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  </w:t>
      </w:r>
    </w:p>
    <w:p w14:paraId="269CC1CF" w14:textId="77777777" w:rsidR="008737B8" w:rsidRPr="008737B8" w:rsidRDefault="008737B8" w:rsidP="008737B8">
      <w:pPr>
        <w:rPr>
          <w:rFonts w:ascii="Times New Roman" w:eastAsia="Times New Roman" w:hAnsi="Times New Roman" w:cs="Times New Roman"/>
          <w:lang w:eastAsia="en-GB"/>
        </w:rPr>
      </w:pPr>
    </w:p>
    <w:p w14:paraId="66C3EC3A"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222222"/>
          <w:shd w:val="clear" w:color="auto" w:fill="FFFFFF"/>
          <w:lang w:eastAsia="en-GB"/>
        </w:rPr>
        <w:t>Zakir, Jasmine, Tom Seymour, and Kristi Berg. "Big Data Analytics." </w:t>
      </w:r>
      <w:r w:rsidRPr="008737B8">
        <w:rPr>
          <w:rFonts w:ascii="Calibri" w:eastAsia="Times New Roman" w:hAnsi="Calibri" w:cs="Calibri"/>
          <w:i/>
          <w:iCs/>
          <w:color w:val="222222"/>
          <w:lang w:eastAsia="en-GB"/>
        </w:rPr>
        <w:t>Issues in Information Systems</w:t>
      </w:r>
      <w:r w:rsidRPr="008737B8">
        <w:rPr>
          <w:rFonts w:ascii="Calibri" w:eastAsia="Times New Roman" w:hAnsi="Calibri" w:cs="Calibri"/>
          <w:color w:val="222222"/>
          <w:shd w:val="clear" w:color="auto" w:fill="FFFFFF"/>
          <w:lang w:eastAsia="en-GB"/>
        </w:rPr>
        <w:t> 16.2 (2015).</w:t>
      </w:r>
    </w:p>
    <w:p w14:paraId="054A5899" w14:textId="77777777" w:rsidR="008737B8" w:rsidRPr="008737B8" w:rsidRDefault="008737B8" w:rsidP="008737B8">
      <w:pPr>
        <w:spacing w:after="240"/>
        <w:rPr>
          <w:rFonts w:ascii="Times New Roman" w:eastAsia="Times New Roman" w:hAnsi="Times New Roman" w:cs="Times New Roman"/>
          <w:lang w:eastAsia="en-GB"/>
        </w:rPr>
      </w:pPr>
    </w:p>
    <w:p w14:paraId="10358BCC"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www.deere.co.uk. (n.d.). </w:t>
      </w:r>
      <w:r w:rsidRPr="008737B8">
        <w:rPr>
          <w:rFonts w:ascii="Calibri" w:eastAsia="Times New Roman" w:hAnsi="Calibri" w:cs="Calibri"/>
          <w:i/>
          <w:iCs/>
          <w:color w:val="000000"/>
          <w:lang w:eastAsia="en-GB"/>
        </w:rPr>
        <w:t>Guidance &amp; Automation | Precision Ag Technology | John Deere UK &amp; IE</w:t>
      </w:r>
      <w:r w:rsidRPr="008737B8">
        <w:rPr>
          <w:rFonts w:ascii="Calibri" w:eastAsia="Times New Roman" w:hAnsi="Calibri" w:cs="Calibri"/>
          <w:color w:val="000000"/>
          <w:lang w:eastAsia="en-GB"/>
        </w:rPr>
        <w:t>. [online] Available at: https://www.deere.co.uk/en/agricultural-management-solutions/guidance-automation/ [Accessed 20 Jul. 2021].</w:t>
      </w:r>
    </w:p>
    <w:p w14:paraId="7140DD02" w14:textId="77777777" w:rsidR="008737B8" w:rsidRPr="008737B8" w:rsidRDefault="008737B8" w:rsidP="008737B8">
      <w:pPr>
        <w:spacing w:after="240"/>
        <w:rPr>
          <w:rFonts w:ascii="Times New Roman" w:eastAsia="Times New Roman" w:hAnsi="Times New Roman" w:cs="Times New Roman"/>
          <w:lang w:eastAsia="en-GB"/>
        </w:rPr>
      </w:pPr>
    </w:p>
    <w:p w14:paraId="606B960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Statista. (n.d.). </w:t>
      </w:r>
      <w:r w:rsidRPr="008737B8">
        <w:rPr>
          <w:rFonts w:ascii="Calibri" w:eastAsia="Times New Roman" w:hAnsi="Calibri" w:cs="Calibri"/>
          <w:i/>
          <w:iCs/>
          <w:color w:val="000000"/>
          <w:lang w:eastAsia="en-GB"/>
        </w:rPr>
        <w:t>John Deere’s net sales and revenues 2020</w:t>
      </w:r>
      <w:r w:rsidRPr="008737B8">
        <w:rPr>
          <w:rFonts w:ascii="Calibri" w:eastAsia="Times New Roman" w:hAnsi="Calibri" w:cs="Calibri"/>
          <w:color w:val="000000"/>
          <w:lang w:eastAsia="en-GB"/>
        </w:rPr>
        <w:t xml:space="preserve">. [online] Available at: </w:t>
      </w:r>
      <w:hyperlink r:id="rId12" w:history="1">
        <w:r w:rsidRPr="008737B8">
          <w:rPr>
            <w:rFonts w:ascii="Calibri" w:eastAsia="Times New Roman" w:hAnsi="Calibri" w:cs="Calibri"/>
            <w:color w:val="F7B615"/>
            <w:u w:val="single"/>
            <w:lang w:eastAsia="en-GB"/>
          </w:rPr>
          <w:t>https://www.statista.com/statistics/271865/john-deere-net-sales-and-revenues-since-2001/</w:t>
        </w:r>
      </w:hyperlink>
      <w:r w:rsidRPr="008737B8">
        <w:rPr>
          <w:rFonts w:ascii="Calibri" w:eastAsia="Times New Roman" w:hAnsi="Calibri" w:cs="Calibri"/>
          <w:color w:val="000000"/>
          <w:lang w:eastAsia="en-GB"/>
        </w:rPr>
        <w:t>.</w:t>
      </w:r>
    </w:p>
    <w:p w14:paraId="1A667D02" w14:textId="77777777" w:rsidR="008737B8" w:rsidRPr="008737B8" w:rsidRDefault="008737B8" w:rsidP="008737B8">
      <w:pPr>
        <w:rPr>
          <w:rFonts w:ascii="Times New Roman" w:eastAsia="Times New Roman" w:hAnsi="Times New Roman" w:cs="Times New Roman"/>
          <w:lang w:eastAsia="en-GB"/>
        </w:rPr>
      </w:pPr>
    </w:p>
    <w:p w14:paraId="68D664A1" w14:textId="77777777" w:rsidR="008737B8" w:rsidRPr="008737B8" w:rsidRDefault="008737B8" w:rsidP="008737B8">
      <w:pPr>
        <w:rPr>
          <w:rFonts w:ascii="Times New Roman" w:eastAsia="Times New Roman" w:hAnsi="Times New Roman" w:cs="Times New Roman"/>
          <w:lang w:eastAsia="en-GB"/>
        </w:rPr>
      </w:pPr>
      <w:r w:rsidRPr="008737B8">
        <w:rPr>
          <w:rFonts w:ascii="Calibri" w:eastAsia="Times New Roman" w:hAnsi="Calibri" w:cs="Calibri"/>
          <w:color w:val="000000"/>
          <w:lang w:eastAsia="en-GB"/>
        </w:rPr>
        <w:t>www.deere.com. (n.d.). </w:t>
      </w:r>
      <w:r w:rsidRPr="008737B8">
        <w:rPr>
          <w:rFonts w:ascii="Calibri" w:eastAsia="Times New Roman" w:hAnsi="Calibri" w:cs="Calibri"/>
          <w:i/>
          <w:iCs/>
          <w:color w:val="000000"/>
          <w:lang w:eastAsia="en-GB"/>
        </w:rPr>
        <w:t>Deere Announces Net Income of $2.751 Billion | John Deere US</w:t>
      </w:r>
      <w:r w:rsidRPr="008737B8">
        <w:rPr>
          <w:rFonts w:ascii="Calibri" w:eastAsia="Times New Roman" w:hAnsi="Calibri" w:cs="Calibri"/>
          <w:color w:val="000000"/>
          <w:lang w:eastAsia="en-GB"/>
        </w:rPr>
        <w:t>. [online] Available at: https://www.deere.com/en/our-company/news-and-announcements/news-releases/2020/corporate/fourth-quarter-earnings/ [Accessed 21 Jul. 2021].</w:t>
      </w:r>
    </w:p>
    <w:p w14:paraId="03DF6975" w14:textId="77777777" w:rsidR="008737B8" w:rsidRPr="008737B8" w:rsidRDefault="008737B8" w:rsidP="008737B8">
      <w:pPr>
        <w:rPr>
          <w:rFonts w:ascii="Times New Roman" w:eastAsia="Times New Roman" w:hAnsi="Times New Roman" w:cs="Times New Roman"/>
          <w:lang w:eastAsia="en-GB"/>
        </w:rPr>
      </w:pPr>
    </w:p>
    <w:sectPr w:rsidR="008737B8" w:rsidRPr="00873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D14CD"/>
    <w:multiLevelType w:val="multilevel"/>
    <w:tmpl w:val="4A92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3478E"/>
    <w:multiLevelType w:val="multilevel"/>
    <w:tmpl w:val="D2326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441CA1"/>
    <w:multiLevelType w:val="multilevel"/>
    <w:tmpl w:val="2C2032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AD55DC"/>
    <w:multiLevelType w:val="multilevel"/>
    <w:tmpl w:val="5AC6C85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626D09"/>
    <w:multiLevelType w:val="hybridMultilevel"/>
    <w:tmpl w:val="BC3CF132"/>
    <w:lvl w:ilvl="0" w:tplc="54A487B6">
      <w:start w:val="1"/>
      <w:numFmt w:val="decimal"/>
      <w:lvlText w:val="%1."/>
      <w:lvlJc w:val="left"/>
      <w:pPr>
        <w:ind w:left="720" w:hanging="360"/>
      </w:pPr>
      <w:rPr>
        <w:rFonts w:ascii="Calibri" w:hAnsi="Calibri" w:cs="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lvl w:ilvl="0">
        <w:numFmt w:val="decimal"/>
        <w:lvlText w:val="%1."/>
        <w:lvlJc w:val="left"/>
      </w:lvl>
    </w:lvlOverride>
  </w:num>
  <w:num w:numId="2">
    <w:abstractNumId w:val="0"/>
  </w:num>
  <w:num w:numId="3">
    <w:abstractNumId w:val="3"/>
    <w:lvlOverride w:ilvl="0">
      <w:lvl w:ilvl="0">
        <w:numFmt w:val="decimal"/>
        <w:lvlText w:val="%1."/>
        <w:lvlJc w:val="left"/>
      </w:lvl>
    </w:lvlOverride>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7B8"/>
    <w:rsid w:val="000A4D87"/>
    <w:rsid w:val="000D15E5"/>
    <w:rsid w:val="001C49DE"/>
    <w:rsid w:val="00265100"/>
    <w:rsid w:val="003D5B23"/>
    <w:rsid w:val="003D5E84"/>
    <w:rsid w:val="00485593"/>
    <w:rsid w:val="004F1EE2"/>
    <w:rsid w:val="0052383D"/>
    <w:rsid w:val="0063303D"/>
    <w:rsid w:val="00787A62"/>
    <w:rsid w:val="00865CE5"/>
    <w:rsid w:val="008737B8"/>
    <w:rsid w:val="00916F43"/>
    <w:rsid w:val="00F12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C585F"/>
  <w15:chartTrackingRefBased/>
  <w15:docId w15:val="{64B795BC-C319-744B-A5B5-2DE4ED9D1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03D"/>
    <w:pPr>
      <w:keepNext/>
      <w:keepLines/>
      <w:spacing w:before="240" w:line="360" w:lineRule="auto"/>
      <w:jc w:val="both"/>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303D"/>
    <w:pPr>
      <w:keepNext/>
      <w:keepLines/>
      <w:spacing w:before="40" w:line="360" w:lineRule="auto"/>
      <w:jc w:val="both"/>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37B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737B8"/>
    <w:rPr>
      <w:color w:val="0000FF"/>
      <w:u w:val="single"/>
    </w:rPr>
  </w:style>
  <w:style w:type="paragraph" w:styleId="ListParagraph">
    <w:name w:val="List Paragraph"/>
    <w:basedOn w:val="Normal"/>
    <w:uiPriority w:val="34"/>
    <w:qFormat/>
    <w:rsid w:val="0063303D"/>
    <w:pPr>
      <w:ind w:left="720"/>
      <w:contextualSpacing/>
    </w:pPr>
  </w:style>
  <w:style w:type="character" w:customStyle="1" w:styleId="Heading1Char">
    <w:name w:val="Heading 1 Char"/>
    <w:basedOn w:val="DefaultParagraphFont"/>
    <w:link w:val="Heading1"/>
    <w:uiPriority w:val="9"/>
    <w:rsid w:val="006330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3303D"/>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63303D"/>
  </w:style>
  <w:style w:type="paragraph" w:styleId="NoSpacing">
    <w:name w:val="No Spacing"/>
    <w:link w:val="NoSpacingChar"/>
    <w:uiPriority w:val="1"/>
    <w:qFormat/>
    <w:rsid w:val="0063303D"/>
    <w:pPr>
      <w:jc w:val="both"/>
    </w:pPr>
    <w:rPr>
      <w:rFonts w:ascii="Arial" w:hAnsi="Arial"/>
      <w:szCs w:val="44"/>
    </w:rPr>
  </w:style>
  <w:style w:type="character" w:customStyle="1" w:styleId="NoSpacingChar">
    <w:name w:val="No Spacing Char"/>
    <w:basedOn w:val="DefaultParagraphFont"/>
    <w:link w:val="NoSpacing"/>
    <w:uiPriority w:val="1"/>
    <w:rsid w:val="0063303D"/>
    <w:rPr>
      <w:rFonts w:ascii="Arial" w:hAnsi="Arial"/>
      <w:szCs w:val="44"/>
    </w:rPr>
  </w:style>
  <w:style w:type="character" w:styleId="UnresolvedMention">
    <w:name w:val="Unresolved Mention"/>
    <w:basedOn w:val="DefaultParagraphFont"/>
    <w:uiPriority w:val="99"/>
    <w:semiHidden/>
    <w:unhideWhenUsed/>
    <w:rsid w:val="0063303D"/>
    <w:rPr>
      <w:color w:val="605E5C"/>
      <w:shd w:val="clear" w:color="auto" w:fill="E1DFDD"/>
    </w:rPr>
  </w:style>
  <w:style w:type="paragraph" w:styleId="TOCHeading">
    <w:name w:val="TOC Heading"/>
    <w:basedOn w:val="Heading1"/>
    <w:next w:val="Normal"/>
    <w:uiPriority w:val="39"/>
    <w:unhideWhenUsed/>
    <w:qFormat/>
    <w:rsid w:val="00916F43"/>
    <w:pPr>
      <w:spacing w:before="480" w:line="276" w:lineRule="auto"/>
      <w:jc w:val="left"/>
      <w:outlineLvl w:val="9"/>
    </w:pPr>
    <w:rPr>
      <w:b/>
      <w:bCs/>
      <w:sz w:val="28"/>
      <w:szCs w:val="28"/>
      <w:lang w:val="en-US"/>
    </w:rPr>
  </w:style>
  <w:style w:type="paragraph" w:styleId="TOC2">
    <w:name w:val="toc 2"/>
    <w:basedOn w:val="Normal"/>
    <w:next w:val="Normal"/>
    <w:autoRedefine/>
    <w:uiPriority w:val="39"/>
    <w:unhideWhenUsed/>
    <w:rsid w:val="00916F43"/>
    <w:pPr>
      <w:spacing w:before="120"/>
      <w:ind w:left="240"/>
    </w:pPr>
    <w:rPr>
      <w:b/>
      <w:bCs/>
      <w:sz w:val="22"/>
      <w:szCs w:val="22"/>
    </w:rPr>
  </w:style>
  <w:style w:type="paragraph" w:styleId="TOC1">
    <w:name w:val="toc 1"/>
    <w:basedOn w:val="Normal"/>
    <w:next w:val="Normal"/>
    <w:autoRedefine/>
    <w:uiPriority w:val="39"/>
    <w:unhideWhenUsed/>
    <w:rsid w:val="00916F43"/>
    <w:pPr>
      <w:spacing w:before="120"/>
    </w:pPr>
    <w:rPr>
      <w:b/>
      <w:bCs/>
      <w:i/>
      <w:iCs/>
    </w:rPr>
  </w:style>
  <w:style w:type="paragraph" w:styleId="TOC3">
    <w:name w:val="toc 3"/>
    <w:basedOn w:val="Normal"/>
    <w:next w:val="Normal"/>
    <w:autoRedefine/>
    <w:uiPriority w:val="39"/>
    <w:semiHidden/>
    <w:unhideWhenUsed/>
    <w:rsid w:val="00916F43"/>
    <w:pPr>
      <w:ind w:left="480"/>
    </w:pPr>
    <w:rPr>
      <w:sz w:val="20"/>
      <w:szCs w:val="20"/>
    </w:rPr>
  </w:style>
  <w:style w:type="paragraph" w:styleId="TOC4">
    <w:name w:val="toc 4"/>
    <w:basedOn w:val="Normal"/>
    <w:next w:val="Normal"/>
    <w:autoRedefine/>
    <w:uiPriority w:val="39"/>
    <w:semiHidden/>
    <w:unhideWhenUsed/>
    <w:rsid w:val="00916F43"/>
    <w:pPr>
      <w:ind w:left="720"/>
    </w:pPr>
    <w:rPr>
      <w:sz w:val="20"/>
      <w:szCs w:val="20"/>
    </w:rPr>
  </w:style>
  <w:style w:type="paragraph" w:styleId="TOC5">
    <w:name w:val="toc 5"/>
    <w:basedOn w:val="Normal"/>
    <w:next w:val="Normal"/>
    <w:autoRedefine/>
    <w:uiPriority w:val="39"/>
    <w:semiHidden/>
    <w:unhideWhenUsed/>
    <w:rsid w:val="00916F43"/>
    <w:pPr>
      <w:ind w:left="960"/>
    </w:pPr>
    <w:rPr>
      <w:sz w:val="20"/>
      <w:szCs w:val="20"/>
    </w:rPr>
  </w:style>
  <w:style w:type="paragraph" w:styleId="TOC6">
    <w:name w:val="toc 6"/>
    <w:basedOn w:val="Normal"/>
    <w:next w:val="Normal"/>
    <w:autoRedefine/>
    <w:uiPriority w:val="39"/>
    <w:semiHidden/>
    <w:unhideWhenUsed/>
    <w:rsid w:val="00916F43"/>
    <w:pPr>
      <w:ind w:left="1200"/>
    </w:pPr>
    <w:rPr>
      <w:sz w:val="20"/>
      <w:szCs w:val="20"/>
    </w:rPr>
  </w:style>
  <w:style w:type="paragraph" w:styleId="TOC7">
    <w:name w:val="toc 7"/>
    <w:basedOn w:val="Normal"/>
    <w:next w:val="Normal"/>
    <w:autoRedefine/>
    <w:uiPriority w:val="39"/>
    <w:semiHidden/>
    <w:unhideWhenUsed/>
    <w:rsid w:val="00916F43"/>
    <w:pPr>
      <w:ind w:left="1440"/>
    </w:pPr>
    <w:rPr>
      <w:sz w:val="20"/>
      <w:szCs w:val="20"/>
    </w:rPr>
  </w:style>
  <w:style w:type="paragraph" w:styleId="TOC8">
    <w:name w:val="toc 8"/>
    <w:basedOn w:val="Normal"/>
    <w:next w:val="Normal"/>
    <w:autoRedefine/>
    <w:uiPriority w:val="39"/>
    <w:semiHidden/>
    <w:unhideWhenUsed/>
    <w:rsid w:val="00916F43"/>
    <w:pPr>
      <w:ind w:left="1680"/>
    </w:pPr>
    <w:rPr>
      <w:sz w:val="20"/>
      <w:szCs w:val="20"/>
    </w:rPr>
  </w:style>
  <w:style w:type="paragraph" w:styleId="TOC9">
    <w:name w:val="toc 9"/>
    <w:basedOn w:val="Normal"/>
    <w:next w:val="Normal"/>
    <w:autoRedefine/>
    <w:uiPriority w:val="39"/>
    <w:semiHidden/>
    <w:unhideWhenUsed/>
    <w:rsid w:val="00916F4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971463">
      <w:bodyDiv w:val="1"/>
      <w:marLeft w:val="0"/>
      <w:marRight w:val="0"/>
      <w:marTop w:val="0"/>
      <w:marBottom w:val="0"/>
      <w:divBdr>
        <w:top w:val="none" w:sz="0" w:space="0" w:color="auto"/>
        <w:left w:val="none" w:sz="0" w:space="0" w:color="auto"/>
        <w:bottom w:val="none" w:sz="0" w:space="0" w:color="auto"/>
        <w:right w:val="none" w:sz="0" w:space="0" w:color="auto"/>
      </w:divBdr>
      <w:divsChild>
        <w:div w:id="1044670121">
          <w:marLeft w:val="-108"/>
          <w:marRight w:val="0"/>
          <w:marTop w:val="0"/>
          <w:marBottom w:val="0"/>
          <w:divBdr>
            <w:top w:val="none" w:sz="0" w:space="0" w:color="auto"/>
            <w:left w:val="none" w:sz="0" w:space="0" w:color="auto"/>
            <w:bottom w:val="none" w:sz="0" w:space="0" w:color="auto"/>
            <w:right w:val="none" w:sz="0" w:space="0" w:color="auto"/>
          </w:divBdr>
        </w:div>
      </w:divsChild>
    </w:div>
    <w:div w:id="2091853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ralucamaria/Desktop/Assigment%20Knowledge%20and%20information%20Management%20Skill%20for%20the%20workplace%20.doc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1913799@student.uwtsd.ac.uk" TargetMode="External"/><Relationship Id="rId12" Type="http://schemas.openxmlformats.org/officeDocument/2006/relationships/hyperlink" Target="https://www.statista.com/statistics/271865/john-deere-net-sales-and-revenues-since-20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hyperlink" Target="file:////Users/ralucamaria/Desktop/Assigment%20Knowledge%20and%20information%20Management%20Skill%20for%20the%20workplace%20.docx" TargetMode="External"/><Relationship Id="rId4" Type="http://schemas.openxmlformats.org/officeDocument/2006/relationships/settings" Target="settings.xml"/><Relationship Id="rId9" Type="http://schemas.openxmlformats.org/officeDocument/2006/relationships/hyperlink" Target="file:////Users/ralucamaria/Desktop/Assigment%20Knowledge%20and%20information%20Management%20Skill%20for%20the%20workplace%20.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6EC04-5505-7F4D-8428-97B6EB9CE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13</Pages>
  <Words>3791</Words>
  <Characters>21612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Polodeanu</dc:creator>
  <cp:keywords/>
  <dc:description/>
  <cp:lastModifiedBy>Raluca Polodeanu</cp:lastModifiedBy>
  <cp:revision>6</cp:revision>
  <dcterms:created xsi:type="dcterms:W3CDTF">2021-07-22T21:54:00Z</dcterms:created>
  <dcterms:modified xsi:type="dcterms:W3CDTF">2021-07-23T00:45:00Z</dcterms:modified>
</cp:coreProperties>
</file>