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A631E2" w14:textId="77777777" w:rsidR="00C02CDE" w:rsidRDefault="00C02CDE">
      <w:pPr>
        <w:rPr>
          <w:vanish/>
        </w:rPr>
      </w:pPr>
    </w:p>
    <w:tbl>
      <w:tblPr>
        <w:tblStyle w:val="documentskn-mli8parentContainer"/>
        <w:tblW w:w="11914" w:type="dxa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643"/>
        <w:gridCol w:w="499"/>
        <w:gridCol w:w="6273"/>
        <w:gridCol w:w="499"/>
      </w:tblGrid>
      <w:tr w:rsidR="00C02CDE" w14:paraId="4557EF40" w14:textId="77777777" w:rsidTr="00EB5785">
        <w:trPr>
          <w:trHeight w:val="15708"/>
          <w:tblCellSpacing w:w="0" w:type="dxa"/>
        </w:trPr>
        <w:tc>
          <w:tcPr>
            <w:tcW w:w="4643" w:type="dxa"/>
            <w:shd w:val="clear" w:color="auto" w:fill="576D7B"/>
            <w:tcMar>
              <w:top w:w="500" w:type="dxa"/>
              <w:left w:w="0" w:type="dxa"/>
              <w:bottom w:w="500" w:type="dxa"/>
              <w:right w:w="0" w:type="dxa"/>
            </w:tcMar>
            <w:hideMark/>
          </w:tcPr>
          <w:p w14:paraId="3CD46E03" w14:textId="77777777" w:rsidR="00C02CDE" w:rsidRDefault="00C02CDE">
            <w:pPr>
              <w:spacing w:line="2060" w:lineRule="atLeast"/>
            </w:pPr>
          </w:p>
          <w:p w14:paraId="3C8D4ACD" w14:textId="77777777" w:rsidR="00C02CDE" w:rsidRDefault="00AF6A26">
            <w:pPr>
              <w:spacing w:line="2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0" allowOverlap="1" wp14:anchorId="7840F815" wp14:editId="6F7A28EC">
                      <wp:simplePos x="0" y="0"/>
                      <wp:positionH relativeFrom="page">
                        <wp:posOffset>0</wp:posOffset>
                      </wp:positionH>
                      <wp:positionV relativeFrom="page">
                        <wp:posOffset>0</wp:posOffset>
                      </wp:positionV>
                      <wp:extent cx="7560310" cy="1308100"/>
                      <wp:effectExtent l="0" t="0" r="0" b="0"/>
                      <wp:wrapNone/>
                      <wp:docPr id="1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7560310" cy="13081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>
                                  <a:alpha val="0"/>
                                </a:srgbClr>
                              </a:solidFill>
                              <a:ln w="9525">
                                <a:solidFill>
                                  <a:srgbClr val="FFFFFF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tbl>
                                  <w:tblPr>
                                    <w:tblStyle w:val="documentskn-mli8topsection"/>
                                    <w:tblW w:w="5000" w:type="pct"/>
                                    <w:tblCellSpacing w:w="0" w:type="dxa"/>
                                    <w:tblCellMar>
                                      <w:left w:w="0" w:type="dxa"/>
                                      <w:right w:w="0" w:type="dxa"/>
                                    </w:tblCellMar>
                                    <w:tblLook w:val="05E0" w:firstRow="1" w:lastRow="1" w:firstColumn="1" w:lastColumn="1" w:noHBand="0" w:noVBand="1"/>
                                  </w:tblPr>
                                  <w:tblGrid>
                                    <w:gridCol w:w="11907"/>
                                  </w:tblGrid>
                                  <w:tr w:rsidR="00C02CDE" w14:paraId="5CEFD1F6" w14:textId="77777777">
                                    <w:trPr>
                                      <w:tblCellSpacing w:w="0" w:type="dxa"/>
                                    </w:trPr>
                                    <w:tc>
                                      <w:tcPr>
                                        <w:tcW w:w="4640" w:type="dxa"/>
                                        <w:tcBorders>
                                          <w:bottom w:val="single" w:sz="8" w:space="0" w:color="4A4A4A"/>
                                        </w:tcBorders>
                                        <w:shd w:val="clear" w:color="auto" w:fill="4A4A4A"/>
                                        <w:tcMar>
                                          <w:top w:w="500" w:type="dxa"/>
                                          <w:left w:w="0" w:type="dxa"/>
                                          <w:bottom w:w="500" w:type="dxa"/>
                                          <w:right w:w="0" w:type="dxa"/>
                                        </w:tcMar>
                                        <w:vAlign w:val="center"/>
                                        <w:hideMark/>
                                      </w:tcPr>
                                      <w:p w14:paraId="39DCC83D" w14:textId="77777777" w:rsidR="00C02CDE" w:rsidRDefault="00000000">
                                        <w:pPr>
                                          <w:pStyle w:val="documentskn-mli8name"/>
                                          <w:spacing w:after="240" w:line="800" w:lineRule="exact"/>
                                          <w:ind w:left="500"/>
                                          <w:rPr>
                                            <w:rStyle w:val="documentskn-mli8topsectiontop-box"/>
                                            <w:rFonts w:ascii="Palatino Linotype" w:eastAsia="Palatino Linotype" w:hAnsi="Palatino Linotype" w:cs="Palatino Linotype"/>
                                            <w:shd w:val="clear" w:color="auto" w:fill="auto"/>
                                          </w:rPr>
                                        </w:pPr>
                                        <w:r>
                                          <w:rPr>
                                            <w:rStyle w:val="span"/>
                                            <w:rFonts w:ascii="Palatino Linotype" w:eastAsia="Palatino Linotype" w:hAnsi="Palatino Linotype" w:cs="Palatino Linotype"/>
                                          </w:rPr>
                                          <w:t>Liviu</w:t>
                                        </w:r>
                                        <w:r>
                                          <w:rPr>
                                            <w:rStyle w:val="documentskn-mli8topsectiontop-box"/>
                                            <w:rFonts w:ascii="Palatino Linotype" w:eastAsia="Palatino Linotype" w:hAnsi="Palatino Linotype" w:cs="Palatino Linotype"/>
                                            <w:shd w:val="clear" w:color="auto" w:fill="auto"/>
                                          </w:rPr>
                                          <w:t xml:space="preserve"> </w:t>
                                        </w:r>
                                        <w:r>
                                          <w:rPr>
                                            <w:rStyle w:val="span"/>
                                            <w:rFonts w:ascii="Palatino Linotype" w:eastAsia="Palatino Linotype" w:hAnsi="Palatino Linotype" w:cs="Palatino Linotype"/>
                                          </w:rPr>
                                          <w:t>Hadirca</w:t>
                                        </w:r>
                                      </w:p>
                                      <w:p w14:paraId="65FAADF1" w14:textId="77777777" w:rsidR="00C02CDE" w:rsidRDefault="00C02CDE">
                                        <w:pPr>
                                          <w:pStyle w:val="div"/>
                                          <w:spacing w:line="20" w:lineRule="exact"/>
                                          <w:rPr>
                                            <w:rStyle w:val="documentskn-mli8topsectiontop-box"/>
                                            <w:rFonts w:ascii="Palatino Linotype" w:eastAsia="Palatino Linotype" w:hAnsi="Palatino Linotype" w:cs="Palatino Linotype"/>
                                            <w:color w:val="020303"/>
                                            <w:sz w:val="20"/>
                                            <w:szCs w:val="20"/>
                                            <w:shd w:val="clear" w:color="auto" w:fill="auto"/>
                                          </w:rPr>
                                        </w:pPr>
                                      </w:p>
                                    </w:tc>
                                  </w:tr>
                                </w:tbl>
                                <w:p w14:paraId="7756BB48" w14:textId="77777777" w:rsidR="00C02CDE" w:rsidRDefault="00C02CDE"/>
                              </w:txbxContent>
                            </wps:txbx>
                            <wps:bodyPr rot="0" vert="horz" wrap="square" lIns="0" tIns="0" rIns="0" bIns="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840F815" id="Rectangle 2" o:spid="_x0000_s1026" style="position:absolute;margin-left:0;margin-top:0;width:595.3pt;height:103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" o:allowincell="f" strokecolor="white">
                      <v:fill opacity="0"/>
                      <v:path arrowok="t"/>
                      <v:textbox inset="0,0,0,0">
                        <w:txbxContent>
                          <w:tbl>
                            <w:tblPr>
                              <w:tblStyle w:val="documentskn-mli8topsection"/>
                              <w:tblW w:w="5000" w:type="pct"/>
                              <w:tblCellSpacing w:w="0" w:type="dxa"/>
                              <w:tblCellMar>
                                <w:left w:w="0" w:type="dxa"/>
                                <w:right w:w="0" w:type="dxa"/>
                              </w:tblCellMar>
                              <w:tblLook w:val="05E0" w:firstRow="1" w:lastRow="1" w:firstColumn="1" w:lastColumn="1" w:noHBand="0" w:noVBand="1"/>
                            </w:tblPr>
                            <w:tblGrid>
                              <w:gridCol w:w="11907"/>
                            </w:tblGrid>
                            <w:tr w:rsidR="00C02CDE" w14:paraId="5CEFD1F6" w14:textId="77777777">
                              <w:trPr>
                                <w:tblCellSpacing w:w="0" w:type="dxa"/>
                              </w:trPr>
                              <w:tc>
                                <w:tcPr>
                                  <w:tcW w:w="4640" w:type="dxa"/>
                                  <w:tcBorders>
                                    <w:bottom w:val="single" w:sz="8" w:space="0" w:color="4A4A4A"/>
                                  </w:tcBorders>
                                  <w:shd w:val="clear" w:color="auto" w:fill="4A4A4A"/>
                                  <w:tcMar>
                                    <w:top w:w="500" w:type="dxa"/>
                                    <w:left w:w="0" w:type="dxa"/>
                                    <w:bottom w:w="500" w:type="dxa"/>
                                    <w:right w:w="0" w:type="dxa"/>
                                  </w:tcMar>
                                  <w:vAlign w:val="center"/>
                                  <w:hideMark/>
                                </w:tcPr>
                                <w:p w14:paraId="39DCC83D" w14:textId="77777777" w:rsidR="00C02CDE" w:rsidRDefault="00000000">
                                  <w:pPr>
                                    <w:pStyle w:val="documentskn-mli8name"/>
                                    <w:spacing w:after="240" w:line="800" w:lineRule="exact"/>
                                    <w:ind w:left="500"/>
                                    <w:rPr>
                                      <w:rStyle w:val="documentskn-mli8topsectiontop-box"/>
                                      <w:rFonts w:ascii="Palatino Linotype" w:eastAsia="Palatino Linotype" w:hAnsi="Palatino Linotype" w:cs="Palatino Linotype"/>
                                      <w:shd w:val="clear" w:color="auto" w:fill="auto"/>
                                    </w:rPr>
                                  </w:pPr>
                                  <w:r>
                                    <w:rPr>
                                      <w:rStyle w:val="span"/>
                                      <w:rFonts w:ascii="Palatino Linotype" w:eastAsia="Palatino Linotype" w:hAnsi="Palatino Linotype" w:cs="Palatino Linotype"/>
                                    </w:rPr>
                                    <w:t>Liviu</w:t>
                                  </w:r>
                                  <w:r>
                                    <w:rPr>
                                      <w:rStyle w:val="documentskn-mli8topsectiontop-box"/>
                                      <w:rFonts w:ascii="Palatino Linotype" w:eastAsia="Palatino Linotype" w:hAnsi="Palatino Linotype" w:cs="Palatino Linotype"/>
                                      <w:shd w:val="clear" w:color="auto" w:fill="auto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Style w:val="span"/>
                                      <w:rFonts w:ascii="Palatino Linotype" w:eastAsia="Palatino Linotype" w:hAnsi="Palatino Linotype" w:cs="Palatino Linotype"/>
                                    </w:rPr>
                                    <w:t>Hadirca</w:t>
                                  </w:r>
                                </w:p>
                                <w:p w14:paraId="65FAADF1" w14:textId="77777777" w:rsidR="00C02CDE" w:rsidRDefault="00C02CDE">
                                  <w:pPr>
                                    <w:pStyle w:val="div"/>
                                    <w:spacing w:line="20" w:lineRule="exact"/>
                                    <w:rPr>
                                      <w:rStyle w:val="documentskn-mli8topsectiontop-box"/>
                                      <w:rFonts w:ascii="Palatino Linotype" w:eastAsia="Palatino Linotype" w:hAnsi="Palatino Linotype" w:cs="Palatino Linotype"/>
                                      <w:color w:val="020303"/>
                                      <w:sz w:val="20"/>
                                      <w:szCs w:val="20"/>
                                      <w:shd w:val="clear" w:color="auto" w:fill="auto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7756BB48" w14:textId="77777777" w:rsidR="00C02CDE" w:rsidRDefault="00C02CDE"/>
                        </w:txbxContent>
                      </v:textbox>
                      <w10:wrap anchorx="page" anchory="page"/>
                    </v:rect>
                  </w:pict>
                </mc:Fallback>
              </mc:AlternateContent>
            </w:r>
            <w:r>
              <w:rPr>
                <w:color w:val="FFFFFF"/>
                <w:sz w:val="2"/>
              </w:rPr>
              <w:t>.</w:t>
            </w:r>
          </w:p>
          <w:p w14:paraId="137B5F8F" w14:textId="77777777" w:rsidR="00C02CDE" w:rsidRDefault="00000000">
            <w:pPr>
              <w:pStyle w:val="documentparentContainerleft-boxsectiontitle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  <w:t>Contact</w:t>
            </w:r>
          </w:p>
          <w:p w14:paraId="7F0DB68E" w14:textId="77777777" w:rsidR="00C02CDE" w:rsidRDefault="00000000">
            <w:pPr>
              <w:pStyle w:val="documentSECTIONCNTCpaddingdiv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hd w:val="clear" w:color="auto" w:fill="auto"/>
              </w:rPr>
              <w:t> </w:t>
            </w:r>
          </w:p>
          <w:tbl>
            <w:tblPr>
              <w:tblStyle w:val="documentaddress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99"/>
              <w:gridCol w:w="499"/>
              <w:gridCol w:w="3142"/>
              <w:gridCol w:w="499"/>
            </w:tblGrid>
            <w:tr w:rsidR="00C02CDE" w14:paraId="617E7946" w14:textId="77777777" w:rsidTr="00EB5785">
              <w:trPr>
                <w:trHeight w:val="341"/>
                <w:tblCellSpacing w:w="0" w:type="dxa"/>
              </w:trPr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4C215BF9" w14:textId="77777777" w:rsidR="00C02CDE" w:rsidRDefault="00000000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  <w:shd w:val="clear" w:color="auto" w:fill="auto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vAlign w:val="center"/>
                  <w:hideMark/>
                </w:tcPr>
                <w:p w14:paraId="36D238FF" w14:textId="77777777" w:rsidR="00C02CDE" w:rsidRDefault="00000000">
                  <w:pPr>
                    <w:pStyle w:val="documentlocationdiv"/>
                    <w:spacing w:line="260" w:lineRule="atLeast"/>
                    <w:ind w:left="40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FFFFFF"/>
                      <w:sz w:val="20"/>
                      <w:szCs w:val="20"/>
                    </w:rPr>
                    <w:drawing>
                      <wp:inline distT="0" distB="0" distL="0" distR="0" wp14:anchorId="3C80EA22" wp14:editId="38A2F2B1">
                        <wp:extent cx="152832" cy="216380"/>
                        <wp:effectExtent l="0" t="0" r="0" b="0"/>
                        <wp:docPr id="100001" name="Picture 100001"/>
                        <wp:cNvGraphicFramePr>
                          <a:graphicFrameLocks xmlns:a="http://schemas.openxmlformats.org/drawingml/2006/main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00001" name=""/>
                                <pic:cNvPicPr>
                                  <a:picLocks/>
                                </pic:cNvPicPr>
                              </pic:nvPicPr>
                              <pic:blipFill>
                                <a:blip r:embed="rId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52832" cy="21638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2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vAlign w:val="center"/>
                  <w:hideMark/>
                </w:tcPr>
                <w:p w14:paraId="39E16ACD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Walsall,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United Kingdom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WS3 1FE</w:t>
                  </w:r>
                  <w:r>
                    <w:rPr>
                      <w:rStyle w:val="documentskn-mli8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 xml:space="preserve"> 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17CAFDFC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documentskn-mli8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</w:tr>
            <w:tr w:rsidR="00C02CDE" w14:paraId="06915609" w14:textId="77777777" w:rsidTr="00EB5785">
              <w:trPr>
                <w:trHeight w:val="267"/>
                <w:tblCellSpacing w:w="0" w:type="dxa"/>
              </w:trPr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4BFF4C45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vAlign w:val="center"/>
                  <w:hideMark/>
                </w:tcPr>
                <w:p w14:paraId="1C1DC4BE" w14:textId="77777777" w:rsidR="00C02CDE" w:rsidRDefault="00000000">
                  <w:pPr>
                    <w:pStyle w:val="div"/>
                    <w:spacing w:line="260" w:lineRule="atLeast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FFFFFF"/>
                      <w:sz w:val="20"/>
                      <w:szCs w:val="20"/>
                    </w:rPr>
                    <w:drawing>
                      <wp:inline distT="0" distB="0" distL="0" distR="0" wp14:anchorId="5E45500F" wp14:editId="241D2E89">
                        <wp:extent cx="216254" cy="165615"/>
                        <wp:effectExtent l="0" t="0" r="0" b="0"/>
                        <wp:docPr id="100003" name="Picture 100003"/>
                        <wp:cNvGraphicFramePr>
                          <a:graphicFrameLocks xmlns:a="http://schemas.openxmlformats.org/drawingml/2006/main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00003" name=""/>
                                <pic:cNvPicPr>
                                  <a:picLocks/>
                                </pic:cNvPicPr>
                              </pic:nvPicPr>
                              <pic:blipFill>
                                <a:blip r:embed="rId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6254" cy="16561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2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vAlign w:val="center"/>
                  <w:hideMark/>
                </w:tcPr>
                <w:p w14:paraId="3D11600D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07756719762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5E9EA0F2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documentskn-mli8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</w:tr>
            <w:tr w:rsidR="00C02CDE" w14:paraId="36C68A5E" w14:textId="77777777" w:rsidTr="00EB5785">
              <w:trPr>
                <w:trHeight w:val="267"/>
                <w:tblCellSpacing w:w="0" w:type="dxa"/>
              </w:trPr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109E3CE3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180" w:type="dxa"/>
                    <w:right w:w="0" w:type="dxa"/>
                  </w:tcMar>
                  <w:vAlign w:val="center"/>
                  <w:hideMark/>
                </w:tcPr>
                <w:p w14:paraId="21928AFC" w14:textId="77777777" w:rsidR="00C02CDE" w:rsidRDefault="00000000">
                  <w:pPr>
                    <w:pStyle w:val="documentmaildiv"/>
                    <w:spacing w:line="260" w:lineRule="atLeast"/>
                    <w:ind w:left="60"/>
                    <w:rPr>
                      <w:rStyle w:val="documentskn-mli8iconSvg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skn-mli8iconSvg"/>
                      <w:rFonts w:ascii="Palatino Linotype" w:eastAsia="Palatino Linotype" w:hAnsi="Palatino Linotype" w:cs="Palatino Linotype"/>
                      <w:noProof/>
                      <w:color w:val="FFFFFF"/>
                      <w:sz w:val="20"/>
                      <w:szCs w:val="20"/>
                    </w:rPr>
                    <w:drawing>
                      <wp:inline distT="0" distB="0" distL="0" distR="0" wp14:anchorId="0E8F0481" wp14:editId="1FAC8E53">
                        <wp:extent cx="152832" cy="127540"/>
                        <wp:effectExtent l="0" t="0" r="0" b="0"/>
                        <wp:docPr id="100005" name="Picture 100005"/>
                        <wp:cNvGraphicFramePr>
                          <a:graphicFrameLocks xmlns:a="http://schemas.openxmlformats.org/drawingml/2006/main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00005" name=""/>
                                <pic:cNvPicPr>
                                  <a:picLocks/>
                                </pic:cNvPicPr>
                              </pic:nvPicPr>
                              <pic:blipFill>
                                <a:blip r:embed="rId7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52832" cy="12754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142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0DEABA12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s-liviu@mail.ru</w:t>
                  </w:r>
                </w:p>
              </w:tc>
              <w:tc>
                <w:tcPr>
                  <w:tcW w:w="499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00F0F3D3" w14:textId="77777777" w:rsidR="00C02CDE" w:rsidRDefault="00000000">
                  <w:pPr>
                    <w:spacing w:line="260" w:lineRule="atLeast"/>
                    <w:textAlignment w:val="auto"/>
                    <w:rPr>
                      <w:rStyle w:val="documentaddressiconRownth-last-child1icoTxt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ocumentaddressemptyaddress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</w:tr>
          </w:tbl>
          <w:p w14:paraId="79B71223" w14:textId="77777777" w:rsidR="00C02CDE" w:rsidRDefault="00000000">
            <w:pPr>
              <w:pStyle w:val="documentskn-mli8parentContainerleft-boxsection"/>
              <w:pBdr>
                <w:left w:val="none" w:sz="0" w:space="25" w:color="auto"/>
              </w:pBdr>
              <w:spacing w:line="260" w:lineRule="atLeast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sectionCharacter"/>
                <w:rFonts w:ascii="Palatino Linotype" w:eastAsia="Palatino Linotype" w:hAnsi="Palatino Linotype" w:cs="Palatino Linotype"/>
                <w:color w:val="FFFFFF"/>
                <w:sz w:val="10"/>
                <w:szCs w:val="10"/>
              </w:rPr>
              <w:t> </w:t>
            </w: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</w:p>
          <w:tbl>
            <w:tblPr>
              <w:tblStyle w:val="documentbordertable"/>
              <w:tblW w:w="4643" w:type="dxa"/>
              <w:tblCellSpacing w:w="0" w:type="dxa"/>
              <w:tblInd w:w="499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643"/>
            </w:tblGrid>
            <w:tr w:rsidR="00C02CDE" w14:paraId="49E11596" w14:textId="77777777" w:rsidTr="00EB5785">
              <w:trPr>
                <w:trHeight w:hRule="exact" w:val="178"/>
                <w:tblCellSpacing w:w="0" w:type="dxa"/>
              </w:trPr>
              <w:tc>
                <w:tcPr>
                  <w:tcW w:w="4643" w:type="dxa"/>
                  <w:tcBorders>
                    <w:top w:val="single" w:sz="16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7F3FB3C9" w14:textId="77777777" w:rsidR="00C02CDE" w:rsidRDefault="00C02CDE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  <w:shd w:val="clear" w:color="auto" w:fill="auto"/>
                    </w:rPr>
                  </w:pPr>
                </w:p>
              </w:tc>
            </w:tr>
          </w:tbl>
          <w:p w14:paraId="5B06072A" w14:textId="77777777" w:rsidR="00C02CDE" w:rsidRDefault="00000000">
            <w:pPr>
              <w:pStyle w:val="documentparentContainerleft-box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  <w:t>Skills</w:t>
            </w:r>
          </w:p>
          <w:p w14:paraId="114DB0C6" w14:textId="77777777" w:rsidR="00C02CDE" w:rsidRDefault="00000000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Picking, packing and dispatching</w:t>
            </w:r>
          </w:p>
          <w:p w14:paraId="6C835F96" w14:textId="77777777" w:rsidR="00C02CDE" w:rsidRDefault="00000000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Forklift-certified</w:t>
            </w:r>
          </w:p>
          <w:p w14:paraId="06F6FE86" w14:textId="77777777" w:rsidR="00C02CDE" w:rsidRDefault="00000000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Process improvement</w:t>
            </w:r>
          </w:p>
          <w:p w14:paraId="4C8F0610" w14:textId="77777777" w:rsidR="00C02CDE" w:rsidRDefault="00000000">
            <w:pPr>
              <w:pStyle w:val="documentulli"/>
              <w:numPr>
                <w:ilvl w:val="0"/>
                <w:numId w:val="1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Efficient and proactive</w:t>
            </w:r>
          </w:p>
          <w:p w14:paraId="25E8742C" w14:textId="77777777" w:rsidR="00C02CDE" w:rsidRDefault="00000000">
            <w:pPr>
              <w:pStyle w:val="documentulli"/>
              <w:numPr>
                <w:ilvl w:val="0"/>
                <w:numId w:val="2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Forklift certified</w:t>
            </w:r>
          </w:p>
          <w:p w14:paraId="61BD8616" w14:textId="77777777" w:rsidR="00C02CDE" w:rsidRDefault="00000000">
            <w:pPr>
              <w:pStyle w:val="documentulli"/>
              <w:numPr>
                <w:ilvl w:val="0"/>
                <w:numId w:val="2"/>
              </w:numPr>
              <w:spacing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Safe and efficient driving</w:t>
            </w:r>
          </w:p>
          <w:p w14:paraId="3ECDEC7C" w14:textId="77777777" w:rsidR="00C02CDE" w:rsidRDefault="00000000">
            <w:pPr>
              <w:pStyle w:val="documentulli"/>
              <w:numPr>
                <w:ilvl w:val="0"/>
                <w:numId w:val="2"/>
              </w:numPr>
              <w:spacing w:after="400" w:line="260" w:lineRule="atLeast"/>
              <w:ind w:left="700" w:right="500" w:hanging="192"/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Forklift truck driving</w:t>
            </w:r>
          </w:p>
          <w:tbl>
            <w:tblPr>
              <w:tblStyle w:val="documentbordertable"/>
              <w:tblW w:w="4643" w:type="dxa"/>
              <w:tblCellSpacing w:w="0" w:type="dxa"/>
              <w:tblInd w:w="499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643"/>
            </w:tblGrid>
            <w:tr w:rsidR="00C02CDE" w14:paraId="083D3625" w14:textId="77777777" w:rsidTr="00EB5785">
              <w:trPr>
                <w:trHeight w:hRule="exact" w:val="178"/>
                <w:tblCellSpacing w:w="0" w:type="dxa"/>
              </w:trPr>
              <w:tc>
                <w:tcPr>
                  <w:tcW w:w="4643" w:type="dxa"/>
                  <w:tcBorders>
                    <w:top w:val="single" w:sz="16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7CF61980" w14:textId="77777777" w:rsidR="00C02CDE" w:rsidRDefault="00000000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  <w:shd w:val="clear" w:color="auto" w:fill="auto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</w:tr>
          </w:tbl>
          <w:p w14:paraId="2F52D99F" w14:textId="77777777" w:rsidR="00C02CDE" w:rsidRDefault="00000000">
            <w:pPr>
              <w:pStyle w:val="documentparentContainerleft-box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  <w:t>Additional Information</w:t>
            </w:r>
          </w:p>
          <w:p w14:paraId="18737ABC" w14:textId="77777777" w:rsidR="00C02CDE" w:rsidRDefault="00000000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I worked like a freelancer for 5 moths</w:t>
            </w:r>
          </w:p>
          <w:p w14:paraId="21384D33" w14:textId="77777777" w:rsidR="00C02CDE" w:rsidRDefault="00000000">
            <w:pPr>
              <w:pStyle w:val="documentulli"/>
              <w:numPr>
                <w:ilvl w:val="0"/>
                <w:numId w:val="3"/>
              </w:numPr>
              <w:spacing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I have good IT skill</w:t>
            </w:r>
          </w:p>
          <w:p w14:paraId="07F65B46" w14:textId="77777777" w:rsidR="00C02CDE" w:rsidRDefault="00000000">
            <w:pPr>
              <w:pStyle w:val="documentulli"/>
              <w:numPr>
                <w:ilvl w:val="0"/>
                <w:numId w:val="3"/>
              </w:numPr>
              <w:spacing w:after="400"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My IQ is higher than 120</w:t>
            </w:r>
          </w:p>
          <w:tbl>
            <w:tblPr>
              <w:tblStyle w:val="documentbordertable"/>
              <w:tblW w:w="4643" w:type="dxa"/>
              <w:tblCellSpacing w:w="0" w:type="dxa"/>
              <w:tblInd w:w="499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643"/>
            </w:tblGrid>
            <w:tr w:rsidR="00C02CDE" w14:paraId="68758EAD" w14:textId="77777777" w:rsidTr="00EB5785">
              <w:trPr>
                <w:trHeight w:hRule="exact" w:val="178"/>
                <w:tblCellSpacing w:w="0" w:type="dxa"/>
              </w:trPr>
              <w:tc>
                <w:tcPr>
                  <w:tcW w:w="4643" w:type="dxa"/>
                  <w:tcBorders>
                    <w:top w:val="single" w:sz="16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11183352" w14:textId="77777777" w:rsidR="00C02CDE" w:rsidRDefault="00C02CDE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  <w:shd w:val="clear" w:color="auto" w:fill="auto"/>
                    </w:rPr>
                  </w:pPr>
                </w:p>
              </w:tc>
            </w:tr>
          </w:tbl>
          <w:p w14:paraId="00EF8467" w14:textId="77777777" w:rsidR="00C02CDE" w:rsidRDefault="00000000">
            <w:pPr>
              <w:pStyle w:val="documentskn-mli8heading"/>
              <w:spacing w:line="260" w:lineRule="atLeast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parentContainerleft-boxsectiontitleCharacter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</w:rPr>
              <w:t>Languages</w:t>
            </w:r>
          </w:p>
          <w:p w14:paraId="7FB71910" w14:textId="77777777" w:rsidR="00C02CDE" w:rsidRDefault="00000000">
            <w:pPr>
              <w:pStyle w:val="div"/>
              <w:spacing w:line="260" w:lineRule="atLeast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angSecinfotilesecfieldnth-child1spannth-child1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English, Russian, Romanian</w:t>
            </w:r>
            <w:r>
              <w:rPr>
                <w:rStyle w:val="documentlangSecinfotilesecfieldnth-child1colon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 xml:space="preserve"> </w:t>
            </w:r>
            <w:r>
              <w:rPr>
                <w:rStyle w:val="documentskn-mli8langSecfieldany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>First Language</w:t>
            </w:r>
            <w:r>
              <w:rPr>
                <w:rStyle w:val="documentskn-mli8langSecfieldany"/>
                <w:rFonts w:ascii="Palatino Linotype" w:eastAsia="Palatino Linotype" w:hAnsi="Palatino Linotype" w:cs="Palatino Linotype"/>
                <w:vanish/>
                <w:color w:val="FFFFFF"/>
                <w:sz w:val="20"/>
                <w:szCs w:val="20"/>
              </w:rPr>
              <w:t>:</w:t>
            </w:r>
            <w:r>
              <w:rPr>
                <w:rStyle w:val="documentlangSecnativeLangParafield"/>
                <w:rFonts w:ascii="Palatino Linotype" w:eastAsia="Palatino Linotype" w:hAnsi="Palatino Linotype" w:cs="Palatino Linotype"/>
                <w:color w:val="FFFFFF"/>
                <w:sz w:val="20"/>
                <w:szCs w:val="20"/>
              </w:rPr>
              <w:t xml:space="preserve"> </w:t>
            </w:r>
          </w:p>
          <w:p w14:paraId="2E497D1E" w14:textId="77777777" w:rsidR="00C02CDE" w:rsidRDefault="00000000">
            <w:pPr>
              <w:pStyle w:val="documentemptyinfdiv"/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 </w:t>
            </w:r>
          </w:p>
          <w:tbl>
            <w:tblPr>
              <w:tblStyle w:val="documentbordertable"/>
              <w:tblW w:w="4643" w:type="dxa"/>
              <w:tblCellSpacing w:w="0" w:type="dxa"/>
              <w:tblInd w:w="499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643"/>
            </w:tblGrid>
            <w:tr w:rsidR="00C02CDE" w14:paraId="5AC537E8" w14:textId="77777777" w:rsidTr="00EB5785">
              <w:trPr>
                <w:trHeight w:hRule="exact" w:val="178"/>
                <w:tblCellSpacing w:w="0" w:type="dxa"/>
              </w:trPr>
              <w:tc>
                <w:tcPr>
                  <w:tcW w:w="4643" w:type="dxa"/>
                  <w:tcBorders>
                    <w:top w:val="single" w:sz="16" w:space="0" w:color="FFFFFF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5451A21E" w14:textId="77777777" w:rsidR="00C02CDE" w:rsidRDefault="00000000">
                  <w:pPr>
                    <w:rPr>
                      <w:rStyle w:val="documentskn-mli8parentContainerleft-box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  <w:shd w:val="clear" w:color="auto" w:fill="auto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FFFFFF"/>
                      <w:sz w:val="20"/>
                      <w:szCs w:val="20"/>
                    </w:rPr>
                    <w:t> </w:t>
                  </w:r>
                </w:p>
              </w:tc>
            </w:tr>
          </w:tbl>
          <w:p w14:paraId="5AFEA568" w14:textId="77777777" w:rsidR="00C02CDE" w:rsidRDefault="00000000">
            <w:pPr>
              <w:pStyle w:val="documentparentContainerleft-boxsectiontitle"/>
              <w:pBdr>
                <w:bottom w:val="none" w:sz="0" w:space="5" w:color="auto"/>
              </w:pBdr>
              <w:ind w:left="500" w:right="500"/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b/>
                <w:bCs/>
                <w:caps/>
                <w:spacing w:val="10"/>
                <w:sz w:val="22"/>
                <w:szCs w:val="22"/>
                <w:shd w:val="clear" w:color="auto" w:fill="auto"/>
              </w:rPr>
              <w:t>Hobbies</w:t>
            </w:r>
          </w:p>
          <w:p w14:paraId="761C76B9" w14:textId="77777777" w:rsidR="00C02CDE" w:rsidRDefault="00000000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Reading</w:t>
            </w:r>
          </w:p>
          <w:p w14:paraId="3D037F48" w14:textId="77777777" w:rsidR="00C02CDE" w:rsidRDefault="00000000">
            <w:pPr>
              <w:pStyle w:val="documentulli"/>
              <w:numPr>
                <w:ilvl w:val="0"/>
                <w:numId w:val="4"/>
              </w:numPr>
              <w:spacing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Playing Chess</w:t>
            </w:r>
          </w:p>
          <w:p w14:paraId="4A36D289" w14:textId="77777777" w:rsidR="00C02CDE" w:rsidRDefault="00000000">
            <w:pPr>
              <w:pStyle w:val="documentulli"/>
              <w:numPr>
                <w:ilvl w:val="0"/>
                <w:numId w:val="4"/>
              </w:numPr>
              <w:spacing w:after="400" w:line="260" w:lineRule="atLeast"/>
              <w:ind w:left="700" w:right="500" w:hanging="192"/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skn-mli8parentContainerleft-box"/>
                <w:rFonts w:ascii="Palatino Linotype" w:eastAsia="Palatino Linotype" w:hAnsi="Palatino Linotype" w:cs="Palatino Linotype"/>
                <w:color w:val="FFFFFF"/>
                <w:sz w:val="20"/>
                <w:szCs w:val="20"/>
                <w:shd w:val="clear" w:color="auto" w:fill="auto"/>
              </w:rPr>
              <w:t>To learn something new</w:t>
            </w:r>
          </w:p>
        </w:tc>
        <w:tc>
          <w:tcPr>
            <w:tcW w:w="499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  <w:hideMark/>
          </w:tcPr>
          <w:p w14:paraId="3437A265" w14:textId="77777777" w:rsidR="00C02CDE" w:rsidRDefault="00C02CDE">
            <w:pPr>
              <w:pStyle w:val="documentpaddingcellParagraph"/>
              <w:spacing w:line="260" w:lineRule="atLeast"/>
              <w:textAlignment w:val="auto"/>
              <w:rPr>
                <w:rStyle w:val="documentpaddingcell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  <w:tc>
          <w:tcPr>
            <w:tcW w:w="6273" w:type="dxa"/>
            <w:tcMar>
              <w:top w:w="500" w:type="dxa"/>
              <w:left w:w="0" w:type="dxa"/>
              <w:bottom w:w="500" w:type="dxa"/>
              <w:right w:w="0" w:type="dxa"/>
            </w:tcMar>
            <w:hideMark/>
          </w:tcPr>
          <w:p w14:paraId="555DC140" w14:textId="77777777" w:rsidR="00C02CDE" w:rsidRDefault="00C02CDE">
            <w:pPr>
              <w:spacing w:line="2060" w:lineRule="atLeast"/>
            </w:pPr>
          </w:p>
          <w:p w14:paraId="08CB95CF" w14:textId="77777777" w:rsidR="00C02CDE" w:rsidRDefault="00000000">
            <w:pPr>
              <w:pStyle w:val="documentright-boxsectionnth-child1bordercell"/>
              <w:pBdr>
                <w:top w:val="single" w:sz="16" w:space="0" w:color="4A4A4A"/>
              </w:pBdr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 </w:t>
            </w:r>
          </w:p>
          <w:p w14:paraId="053EECB6" w14:textId="77777777" w:rsidR="00C02CDE" w:rsidRDefault="00000000">
            <w:pPr>
              <w:pStyle w:val="documentparentContainerleft-boxsectiontitle"/>
              <w:rPr>
                <w:rStyle w:val="documentskn-mli8parentContainerright-box"/>
                <w:rFonts w:ascii="Palatino Linotype" w:eastAsia="Palatino Linotype" w:hAnsi="Palatino Linotype" w:cs="Palatino Linotype"/>
                <w:b/>
                <w:bCs/>
                <w:caps/>
                <w:color w:val="020303"/>
                <w:spacing w:val="10"/>
                <w:sz w:val="22"/>
                <w:szCs w:val="22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b/>
                <w:bCs/>
                <w:caps/>
                <w:color w:val="020303"/>
                <w:spacing w:val="10"/>
                <w:sz w:val="22"/>
                <w:szCs w:val="22"/>
              </w:rPr>
              <w:t>Experience</w:t>
            </w:r>
          </w:p>
          <w:p w14:paraId="5A0BB2AB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May 2021 to Current</w:t>
            </w:r>
          </w:p>
          <w:p w14:paraId="0DD23EF0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Warehouse Operative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documentskn-mli8txtBold"/>
                <w:rFonts w:ascii="Palatino Linotype" w:eastAsia="Palatino Linotype" w:hAnsi="Palatino Linotype" w:cs="Palatino Linotype"/>
                <w:i/>
                <w:iCs/>
                <w:color w:val="020303"/>
                <w:sz w:val="20"/>
                <w:szCs w:val="20"/>
              </w:rPr>
              <w:t>Tesco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Lichfield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14:paraId="55C5377B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Provided accurate stock reports to warehouse manager to allow for timely reordering.</w:t>
            </w:r>
          </w:p>
          <w:p w14:paraId="09EE4FAA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Restocked shelves with strict attention to detail,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utilising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time management and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organisation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skills to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maximise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efficiency.</w:t>
            </w:r>
          </w:p>
          <w:p w14:paraId="1672E867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Transported pallets and heavy stock using forklift equipment.</w:t>
            </w:r>
          </w:p>
          <w:p w14:paraId="514A815F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Identified and removed damaged products, quickly replacing items with quality stock to </w:t>
            </w:r>
            <w:proofErr w:type="spellStart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minimise</w:t>
            </w:r>
            <w:proofErr w:type="spellEnd"/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customer delays.</w:t>
            </w:r>
          </w:p>
          <w:p w14:paraId="3251FE11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Operated large machinery, forklifts and cranes whilst maintaining excellent safety standards.</w:t>
            </w:r>
          </w:p>
          <w:p w14:paraId="0E8CA2E0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Understood warehouse product placement, enabling efficient picking and packing services.</w:t>
            </w:r>
          </w:p>
          <w:p w14:paraId="445136E7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Regularly exceeded performance and productivity targets through accurate, efficient picking and packing.</w:t>
            </w:r>
          </w:p>
          <w:p w14:paraId="7AB4195A" w14:textId="77777777" w:rsidR="00C02CDE" w:rsidRDefault="00000000">
            <w:pPr>
              <w:pStyle w:val="documentulli"/>
              <w:numPr>
                <w:ilvl w:val="0"/>
                <w:numId w:val="5"/>
              </w:numPr>
              <w:spacing w:after="400" w:line="260" w:lineRule="atLeast"/>
              <w:ind w:left="200" w:hanging="200"/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Observed safety protocols, team-lift specifications and hazard-reporting regulations to safeguard assets and team members.</w:t>
            </w:r>
          </w:p>
          <w:p w14:paraId="6A3D7EF0" w14:textId="77777777" w:rsidR="00C02CDE" w:rsidRDefault="00C02CDE">
            <w:pPr>
              <w:pStyle w:val="div"/>
              <w:spacing w:after="400" w:line="400" w:lineRule="exac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  <w:tbl>
            <w:tblPr>
              <w:tblStyle w:val="documentbordertable"/>
              <w:tblW w:w="0" w:type="auto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6273"/>
            </w:tblGrid>
            <w:tr w:rsidR="00C02CDE" w14:paraId="11EC01DE" w14:textId="77777777" w:rsidTr="00EB5785">
              <w:trPr>
                <w:trHeight w:hRule="exact" w:val="178"/>
                <w:tblCellSpacing w:w="0" w:type="dxa"/>
              </w:trPr>
              <w:tc>
                <w:tcPr>
                  <w:tcW w:w="6273" w:type="dxa"/>
                  <w:tcBorders>
                    <w:top w:val="single" w:sz="16" w:space="0" w:color="4A4A4A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bottom"/>
                  <w:hideMark/>
                </w:tcPr>
                <w:p w14:paraId="543BB718" w14:textId="77777777" w:rsidR="00C02CDE" w:rsidRDefault="00000000">
                  <w:pPr>
                    <w:rPr>
                      <w:rStyle w:val="documentskn-mli8parentContainerright-box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</w:pPr>
                  <w:r>
                    <w:rPr>
                      <w:rStyle w:val="documentleft-boxbordercell"/>
                      <w:rFonts w:ascii="Palatino Linotype" w:eastAsia="Palatino Linotype" w:hAnsi="Palatino Linotype" w:cs="Palatino Linotype"/>
                      <w:color w:val="020303"/>
                      <w:sz w:val="20"/>
                      <w:szCs w:val="20"/>
                    </w:rPr>
                    <w:t> </w:t>
                  </w:r>
                </w:p>
              </w:tc>
            </w:tr>
          </w:tbl>
          <w:p w14:paraId="26105593" w14:textId="77777777" w:rsidR="00C02CDE" w:rsidRDefault="00000000">
            <w:pPr>
              <w:pStyle w:val="documentparentContainerleft-boxsectiontitle"/>
              <w:rPr>
                <w:rStyle w:val="documentskn-mli8parentContainerright-box"/>
                <w:rFonts w:ascii="Palatino Linotype" w:eastAsia="Palatino Linotype" w:hAnsi="Palatino Linotype" w:cs="Palatino Linotype"/>
                <w:b/>
                <w:bCs/>
                <w:caps/>
                <w:color w:val="020303"/>
                <w:spacing w:val="10"/>
                <w:sz w:val="22"/>
                <w:szCs w:val="22"/>
              </w:rPr>
            </w:pPr>
            <w:r>
              <w:rPr>
                <w:rStyle w:val="documentskn-mli8parentContainerright-box"/>
                <w:rFonts w:ascii="Palatino Linotype" w:eastAsia="Palatino Linotype" w:hAnsi="Palatino Linotype" w:cs="Palatino Linotype"/>
                <w:b/>
                <w:bCs/>
                <w:caps/>
                <w:color w:val="020303"/>
                <w:spacing w:val="10"/>
                <w:sz w:val="22"/>
                <w:szCs w:val="22"/>
              </w:rPr>
              <w:t>Education</w:t>
            </w:r>
          </w:p>
          <w:p w14:paraId="5BAFBD85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2022</w:t>
            </w:r>
          </w:p>
          <w:p w14:paraId="00067E59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Certificate of Higher Education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Skills for the work place</w:t>
            </w:r>
          </w:p>
          <w:p w14:paraId="1429C672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UWTSD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Birmingham, BIR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14:paraId="21AEBA0A" w14:textId="77777777" w:rsidR="00C02CDE" w:rsidRDefault="00000000">
            <w:pPr>
              <w:pStyle w:val="documentskn-mli8dispBlock"/>
              <w:pBdr>
                <w:top w:val="none" w:sz="0" w:space="12" w:color="auto"/>
              </w:pBdr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2020</w:t>
            </w:r>
          </w:p>
          <w:p w14:paraId="4723E2B9" w14:textId="78FAA2DE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GCSE Level 2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  <w:proofErr w:type="spellStart"/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Maths</w:t>
            </w:r>
            <w:proofErr w:type="spellEnd"/>
            <w:r w:rsidR="000E7023"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and English</w:t>
            </w:r>
          </w:p>
          <w:p w14:paraId="46BDB9B5" w14:textId="77777777" w:rsidR="00C02CDE" w:rsidRDefault="00000000">
            <w:pPr>
              <w:pStyle w:val="documentskn-mli8dispBlock"/>
              <w:spacing w:line="260" w:lineRule="atLeas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  <w:r>
              <w:rPr>
                <w:rStyle w:val="documentskn-mli8txtBold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Walsall College</w:t>
            </w:r>
            <w:r>
              <w:rPr>
                <w:rStyle w:val="span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>, Walsall, WLL</w:t>
            </w:r>
            <w:r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  <w:t xml:space="preserve"> </w:t>
            </w:r>
          </w:p>
          <w:p w14:paraId="778A412C" w14:textId="77777777" w:rsidR="00C02CDE" w:rsidRDefault="00C02CDE">
            <w:pPr>
              <w:pStyle w:val="div"/>
              <w:spacing w:line="400" w:lineRule="exact"/>
              <w:rPr>
                <w:rStyle w:val="documentskn-mli8parentContainerright-box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  <w:tc>
          <w:tcPr>
            <w:tcW w:w="499" w:type="dxa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  <w:hideMark/>
          </w:tcPr>
          <w:p w14:paraId="0DF32ED2" w14:textId="77777777" w:rsidR="00C02CDE" w:rsidRDefault="00C02CDE">
            <w:pPr>
              <w:pStyle w:val="documentpaddingcellParagraph"/>
              <w:spacing w:line="260" w:lineRule="atLeast"/>
              <w:textAlignment w:val="auto"/>
              <w:rPr>
                <w:rStyle w:val="documentpaddingcell"/>
                <w:rFonts w:ascii="Palatino Linotype" w:eastAsia="Palatino Linotype" w:hAnsi="Palatino Linotype" w:cs="Palatino Linotype"/>
                <w:color w:val="020303"/>
                <w:sz w:val="20"/>
                <w:szCs w:val="20"/>
              </w:rPr>
            </w:pPr>
          </w:p>
        </w:tc>
      </w:tr>
    </w:tbl>
    <w:p w14:paraId="59825698" w14:textId="0FCBA644" w:rsidR="00C02CDE" w:rsidRDefault="00000000">
      <w:pPr>
        <w:spacing w:line="20" w:lineRule="auto"/>
        <w:rPr>
          <w:color w:val="FFFFFF"/>
          <w:sz w:val="2"/>
        </w:rPr>
      </w:pPr>
      <w:r>
        <w:rPr>
          <w:color w:val="FFFFFF"/>
          <w:sz w:val="2"/>
        </w:rPr>
        <w:t>.</w:t>
      </w:r>
    </w:p>
    <w:p w14:paraId="12B62EA9" w14:textId="71200B8A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7567A5C4" w14:textId="244F3B21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0E9C1C43" w14:textId="15F4DD75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6DE07DEF" w14:textId="584C2F03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7DB46339" w14:textId="0C4F7972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5FF2C814" w14:textId="7FF293E8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18213A06" w14:textId="4DBBACB4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33DD5BE5" w14:textId="4E1B2640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029738B9" w14:textId="7E67D204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6FF0E83A" w14:textId="0809E4E5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20"/>
          <w:szCs w:val="20"/>
        </w:rPr>
      </w:pPr>
    </w:p>
    <w:p w14:paraId="13E9C1BE" w14:textId="124AD8FE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5C734F27" w14:textId="4EB084ED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64E8584E" w14:textId="40908ADE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42C3B06" w14:textId="2FE0F686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645E4600" w14:textId="0FB0473E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78A9D5CF" w14:textId="267C608F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C911941" w14:textId="35829B25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6E86ADAF" w14:textId="3FC20B36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1234DB2E" w14:textId="10C92EE8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111940CB" w14:textId="10D75C4E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30FCC46C" w14:textId="6C0843E4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142167CF" w14:textId="60982BEA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tbl>
      <w:tblPr>
        <w:tblStyle w:val="documentnamesectable"/>
        <w:tblpPr w:leftFromText="180" w:rightFromText="180" w:vertAnchor="text" w:horzAnchor="margin" w:tblpY="-37"/>
        <w:tblW w:w="0" w:type="auto"/>
        <w:tblCellSpacing w:w="0" w:type="dxa"/>
        <w:tblInd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1190"/>
        <w:gridCol w:w="10250"/>
        <w:gridCol w:w="800"/>
      </w:tblGrid>
      <w:tr w:rsidR="00EB5785" w14:paraId="46D72077" w14:textId="77777777" w:rsidTr="00EB5785">
        <w:trPr>
          <w:tblCellSpacing w:w="0" w:type="dxa"/>
        </w:trPr>
        <w:tc>
          <w:tcPr>
            <w:tcW w:w="1190" w:type="dxa"/>
            <w:shd w:val="clear" w:color="auto" w:fill="404040"/>
            <w:tcMar>
              <w:top w:w="800" w:type="dxa"/>
              <w:left w:w="0" w:type="dxa"/>
              <w:bottom w:w="400" w:type="dxa"/>
              <w:right w:w="0" w:type="dxa"/>
            </w:tcMar>
          </w:tcPr>
          <w:p w14:paraId="5B55EC44" w14:textId="77777777" w:rsidR="00EB5785" w:rsidRPr="00EB5785" w:rsidRDefault="00EB5785" w:rsidP="00EB5785">
            <w:pPr>
              <w:spacing w:line="19" w:lineRule="auto"/>
              <w:rPr>
                <w:b/>
                <w:bCs/>
                <w:sz w:val="40"/>
                <w:szCs w:val="40"/>
              </w:rPr>
            </w:pPr>
          </w:p>
        </w:tc>
        <w:tc>
          <w:tcPr>
            <w:tcW w:w="10250" w:type="dxa"/>
            <w:shd w:val="clear" w:color="auto" w:fill="404040"/>
            <w:tcMar>
              <w:top w:w="800" w:type="dxa"/>
              <w:left w:w="0" w:type="dxa"/>
              <w:bottom w:w="400" w:type="dxa"/>
              <w:right w:w="0" w:type="dxa"/>
            </w:tcMar>
          </w:tcPr>
          <w:p w14:paraId="0A55C6EC" w14:textId="410269EE" w:rsidR="00EB5785" w:rsidRPr="00EB5785" w:rsidRDefault="00EB5785" w:rsidP="00EB5785">
            <w:pPr>
              <w:pStyle w:val="documentskn-cle7name"/>
              <w:rPr>
                <w:rStyle w:val="documentskn-cle7name-secparagraph"/>
                <w:rFonts w:ascii="Arial" w:eastAsia="Arial" w:hAnsi="Arial" w:cs="Arial"/>
                <w:sz w:val="40"/>
                <w:szCs w:val="40"/>
              </w:rPr>
            </w:pPr>
            <w:proofErr w:type="spellStart"/>
            <w:r w:rsidRPr="00EB5785">
              <w:rPr>
                <w:rStyle w:val="documentskn-cle7name-secparagraph"/>
                <w:rFonts w:ascii="Arial" w:eastAsia="Arial" w:hAnsi="Arial" w:cs="Arial"/>
                <w:sz w:val="40"/>
                <w:szCs w:val="40"/>
              </w:rPr>
              <w:t>Liviu</w:t>
            </w:r>
            <w:proofErr w:type="spellEnd"/>
            <w:r w:rsidRPr="00EB5785">
              <w:rPr>
                <w:rStyle w:val="documentskn-cle7name-secparagraph"/>
                <w:rFonts w:ascii="Arial" w:eastAsia="Arial" w:hAnsi="Arial" w:cs="Arial"/>
                <w:sz w:val="40"/>
                <w:szCs w:val="40"/>
              </w:rPr>
              <w:t xml:space="preserve"> </w:t>
            </w:r>
            <w:proofErr w:type="spellStart"/>
            <w:r w:rsidRPr="00EB5785">
              <w:rPr>
                <w:rStyle w:val="documentskn-cle7name-secparagraph"/>
                <w:rFonts w:ascii="Arial" w:eastAsia="Arial" w:hAnsi="Arial" w:cs="Arial"/>
                <w:sz w:val="40"/>
                <w:szCs w:val="40"/>
              </w:rPr>
              <w:t>Hadirca</w:t>
            </w:r>
            <w:proofErr w:type="spellEnd"/>
          </w:p>
        </w:tc>
        <w:tc>
          <w:tcPr>
            <w:tcW w:w="800" w:type="dxa"/>
            <w:shd w:val="clear" w:color="auto" w:fill="404040"/>
            <w:tcMar>
              <w:top w:w="800" w:type="dxa"/>
              <w:left w:w="0" w:type="dxa"/>
              <w:bottom w:w="400" w:type="dxa"/>
              <w:right w:w="0" w:type="dxa"/>
            </w:tcMar>
          </w:tcPr>
          <w:p w14:paraId="17BCF386" w14:textId="77777777" w:rsidR="00EB5785" w:rsidRDefault="00EB5785" w:rsidP="00EB5785">
            <w:pPr>
              <w:rPr>
                <w:rStyle w:val="documentskn-cle7name-secparagraph"/>
                <w:rFonts w:ascii="Arial" w:eastAsia="Arial" w:hAnsi="Arial" w:cs="Arial"/>
              </w:rPr>
            </w:pPr>
          </w:p>
        </w:tc>
      </w:tr>
    </w:tbl>
    <w:p w14:paraId="48D9A74B" w14:textId="60F3C8AD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3668C4A" w14:textId="10209487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4CEEC7DF" w14:textId="7F76A520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5A9CB24" w14:textId="5DE2EA22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653D142F" w14:textId="733C363F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67FA13A8" w14:textId="7FD10F23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123E9C44" w14:textId="06FD9B92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4A45F2BA" w14:textId="787D965E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4FE9B53" w14:textId="36996657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35F7F15F" w14:textId="03F39438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3289DF7E" w14:textId="6E4FB29F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02847367" w14:textId="2E4BF0CA" w:rsidR="00EB5785" w:rsidRDefault="00EB5785">
      <w:pPr>
        <w:spacing w:line="20" w:lineRule="auto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p w14:paraId="13ED0461" w14:textId="77777777" w:rsidR="00EB5785" w:rsidRDefault="00EB5785" w:rsidP="00EB578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/>
          <w:sz w:val="18"/>
          <w:szCs w:val="18"/>
        </w:rPr>
      </w:pPr>
      <w:proofErr w:type="spellStart"/>
      <w:r>
        <w:rPr>
          <w:rStyle w:val="span"/>
          <w:rFonts w:ascii="Arial" w:eastAsia="Arial" w:hAnsi="Arial" w:cs="Arial"/>
          <w:color w:val="000000"/>
          <w:sz w:val="18"/>
          <w:szCs w:val="18"/>
        </w:rPr>
        <w:t>Liviu</w:t>
      </w:r>
      <w:proofErr w:type="spellEnd"/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  <w:proofErr w:type="spellStart"/>
      <w:r>
        <w:rPr>
          <w:rStyle w:val="span"/>
          <w:rFonts w:ascii="Arial" w:eastAsia="Arial" w:hAnsi="Arial" w:cs="Arial"/>
          <w:color w:val="000000"/>
          <w:sz w:val="18"/>
          <w:szCs w:val="18"/>
        </w:rPr>
        <w:t>Hadirca</w:t>
      </w:r>
      <w:proofErr w:type="spellEnd"/>
    </w:p>
    <w:p w14:paraId="06CDB7B0" w14:textId="77777777" w:rsidR="00EB5785" w:rsidRDefault="00EB5785" w:rsidP="00EB5785">
      <w:pPr>
        <w:pStyle w:val="documentskn-cle7paddedline"/>
        <w:spacing w:after="100" w:line="220" w:lineRule="atLeast"/>
        <w:ind w:left="1190" w:right="800"/>
        <w:jc w:val="righ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WS3 1FE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  <w:r>
        <w:rPr>
          <w:rStyle w:val="span"/>
          <w:rFonts w:ascii="Arial" w:eastAsia="Arial" w:hAnsi="Arial" w:cs="Arial"/>
          <w:color w:val="000000"/>
          <w:sz w:val="18"/>
          <w:szCs w:val="18"/>
        </w:rPr>
        <w:t>Walsall, United Kingdom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</w:p>
    <w:p w14:paraId="1D0C8221" w14:textId="77777777" w:rsidR="00EB5785" w:rsidRDefault="00EB5785" w:rsidP="00EB5785">
      <w:pPr>
        <w:pStyle w:val="documentskn-cle7paddedline"/>
        <w:spacing w:before="100" w:after="100" w:line="220" w:lineRule="atLeast"/>
        <w:ind w:left="1190" w:right="800"/>
        <w:jc w:val="righ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s-liviu@mail.ru</w:t>
      </w:r>
    </w:p>
    <w:p w14:paraId="299F65EC" w14:textId="77777777" w:rsidR="00EB5785" w:rsidRDefault="00EB5785" w:rsidP="00EB5785">
      <w:pPr>
        <w:pStyle w:val="documentdate-secsectionparagraphany"/>
        <w:spacing w:before="240" w:line="280" w:lineRule="atLeast"/>
        <w:ind w:left="3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>25 October 2022</w:t>
      </w:r>
      <w:r>
        <w:rPr>
          <w:rFonts w:ascii="Arial" w:eastAsia="Arial" w:hAnsi="Arial" w:cs="Arial"/>
          <w:color w:val="000000"/>
          <w:sz w:val="20"/>
          <w:szCs w:val="20"/>
        </w:rPr>
        <w:t xml:space="preserve"> </w:t>
      </w:r>
    </w:p>
    <w:p w14:paraId="17CECA09" w14:textId="279C135C" w:rsidR="00EB5785" w:rsidRPr="00EB5785" w:rsidRDefault="00EB5785" w:rsidP="00EB5785">
      <w:pPr>
        <w:pStyle w:val="documentdate-secsectionparagraphany"/>
        <w:spacing w:before="240" w:line="280" w:lineRule="atLeast"/>
        <w:ind w:left="3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</w:rPr>
        <w:t xml:space="preserve">Re: Application for Warehouse </w:t>
      </w:r>
      <w:proofErr w:type="spellStart"/>
      <w:r>
        <w:rPr>
          <w:rFonts w:ascii="Arial" w:eastAsia="Arial" w:hAnsi="Arial" w:cs="Arial"/>
          <w:color w:val="000000"/>
        </w:rPr>
        <w:t>Serviceplanning</w:t>
      </w:r>
      <w:proofErr w:type="spellEnd"/>
      <w:r>
        <w:rPr>
          <w:rFonts w:ascii="Arial" w:eastAsia="Arial" w:hAnsi="Arial" w:cs="Arial"/>
          <w:color w:val="000000"/>
        </w:rPr>
        <w:t xml:space="preserve"> &amp; Capability </w:t>
      </w:r>
      <w:proofErr w:type="spellStart"/>
      <w:r>
        <w:rPr>
          <w:rFonts w:ascii="Arial" w:eastAsia="Arial" w:hAnsi="Arial" w:cs="Arial"/>
          <w:color w:val="000000"/>
        </w:rPr>
        <w:t>Teammanager</w:t>
      </w:r>
      <w:proofErr w:type="spellEnd"/>
    </w:p>
    <w:p w14:paraId="7329726A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>Dear Hiring Manager,</w:t>
      </w:r>
    </w:p>
    <w:p w14:paraId="181740B9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 xml:space="preserve">It's with pleasure that I submit my application to you for the role of Warehouse </w:t>
      </w:r>
      <w:proofErr w:type="spellStart"/>
      <w:r>
        <w:rPr>
          <w:rFonts w:ascii="Arial" w:eastAsia="Arial" w:hAnsi="Arial" w:cs="Arial"/>
          <w:color w:val="000000"/>
          <w:sz w:val="20"/>
          <w:szCs w:val="20"/>
        </w:rPr>
        <w:t>Serviceplanning</w:t>
      </w:r>
      <w:proofErr w:type="spellEnd"/>
      <w:r>
        <w:rPr>
          <w:rFonts w:ascii="Arial" w:eastAsia="Arial" w:hAnsi="Arial" w:cs="Arial"/>
          <w:color w:val="000000"/>
          <w:sz w:val="20"/>
          <w:szCs w:val="20"/>
        </w:rPr>
        <w:t xml:space="preserve"> &amp; Capability </w:t>
      </w:r>
      <w:proofErr w:type="spellStart"/>
      <w:r>
        <w:rPr>
          <w:rFonts w:ascii="Arial" w:eastAsia="Arial" w:hAnsi="Arial" w:cs="Arial"/>
          <w:color w:val="000000"/>
          <w:sz w:val="20"/>
          <w:szCs w:val="20"/>
        </w:rPr>
        <w:t>Teammanager</w:t>
      </w:r>
      <w:proofErr w:type="spellEnd"/>
      <w:r>
        <w:rPr>
          <w:rFonts w:ascii="Arial" w:eastAsia="Arial" w:hAnsi="Arial" w:cs="Arial"/>
          <w:color w:val="000000"/>
          <w:sz w:val="20"/>
          <w:szCs w:val="20"/>
        </w:rPr>
        <w:t>. With skills that closely match the job criteria, I firmly believe I would be an asset to the team.</w:t>
      </w:r>
    </w:p>
    <w:p w14:paraId="4F1AC88E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>The experience and skills I bring have fully prepared me to succeed in this position. I have a solid knowledge of the industry and have demonstrated competencies in management, decision making and motivation.</w:t>
      </w:r>
      <w:r>
        <w:rPr>
          <w:rFonts w:ascii="Arial" w:eastAsia="Arial" w:hAnsi="Arial" w:cs="Arial"/>
          <w:color w:val="000000"/>
          <w:sz w:val="20"/>
          <w:szCs w:val="20"/>
        </w:rPr>
        <w:br/>
      </w:r>
      <w:r>
        <w:rPr>
          <w:rFonts w:ascii="Arial" w:eastAsia="Arial" w:hAnsi="Arial" w:cs="Arial"/>
          <w:color w:val="000000"/>
          <w:sz w:val="20"/>
          <w:szCs w:val="20"/>
        </w:rPr>
        <w:br/>
        <w:t>I firmly believe that my background is an excellent match for your business, and I could confidently contribute to your team.</w:t>
      </w:r>
    </w:p>
    <w:p w14:paraId="518CD723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>Hopefully, this cover letter and my CV provide a broad view of my work history. I would love the opportunity to further elaborate on my suitability for the position and am confident that I am a good fit for the role.</w:t>
      </w:r>
    </w:p>
    <w:p w14:paraId="04077BFB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Arial" w:eastAsia="Arial" w:hAnsi="Arial" w:cs="Arial"/>
          <w:color w:val="000000"/>
          <w:sz w:val="20"/>
          <w:szCs w:val="20"/>
        </w:rPr>
        <w:t>Sincerely,</w:t>
      </w:r>
      <w:r>
        <w:rPr>
          <w:rFonts w:ascii="Arial" w:eastAsia="Arial" w:hAnsi="Arial" w:cs="Arial"/>
          <w:color w:val="000000"/>
          <w:sz w:val="20"/>
          <w:szCs w:val="20"/>
        </w:rPr>
        <w:br/>
      </w:r>
      <w:proofErr w:type="spellStart"/>
      <w:r>
        <w:rPr>
          <w:rFonts w:ascii="Arial" w:eastAsia="Arial" w:hAnsi="Arial" w:cs="Arial"/>
          <w:color w:val="000000"/>
          <w:sz w:val="20"/>
          <w:szCs w:val="20"/>
        </w:rPr>
        <w:t>Liviu</w:t>
      </w:r>
      <w:proofErr w:type="spellEnd"/>
      <w:r>
        <w:rPr>
          <w:rFonts w:ascii="Arial" w:eastAsia="Arial" w:hAnsi="Arial" w:cs="Arial"/>
          <w:color w:val="000000"/>
          <w:sz w:val="20"/>
          <w:szCs w:val="20"/>
        </w:rPr>
        <w:t xml:space="preserve"> </w:t>
      </w:r>
      <w:proofErr w:type="spellStart"/>
      <w:r>
        <w:rPr>
          <w:rFonts w:ascii="Arial" w:eastAsia="Arial" w:hAnsi="Arial" w:cs="Arial"/>
          <w:color w:val="000000"/>
          <w:sz w:val="20"/>
          <w:szCs w:val="20"/>
        </w:rPr>
        <w:t>Hadirca</w:t>
      </w:r>
      <w:proofErr w:type="spellEnd"/>
    </w:p>
    <w:p w14:paraId="1B9049CE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142B99B3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0767094F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3174B278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4E97896F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20A441B1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31528541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2E877281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4DE4F477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403929A9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580DAD62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</w:p>
    <w:p w14:paraId="2BA6671F" w14:textId="6C0006B1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</w:pPr>
      <w:r>
        <w:rPr>
          <w:rFonts w:ascii="Helvetica" w:hAnsi="Helvetica"/>
          <w:b/>
          <w:bCs/>
          <w:color w:val="333333"/>
          <w:kern w:val="36"/>
          <w:sz w:val="40"/>
          <w:szCs w:val="40"/>
          <w:lang w:eastAsia="en-GB"/>
        </w:rPr>
        <w:t>Warehouse Service Planning &amp; Capability Team Manager </w:t>
      </w:r>
    </w:p>
    <w:p w14:paraId="7C689FF6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color w:val="000000" w:themeColor="text1"/>
          <w:lang w:eastAsia="en-GB"/>
        </w:rPr>
      </w:pPr>
      <w:r>
        <w:rPr>
          <w:rFonts w:ascii="Helvetica" w:hAnsi="Helvetica"/>
          <w:color w:val="000000" w:themeColor="text1"/>
          <w:lang w:eastAsia="en-GB"/>
        </w:rPr>
        <w:t>Salary: Competitive </w:t>
      </w:r>
    </w:p>
    <w:p w14:paraId="2A534BAB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color w:val="000000" w:themeColor="text1"/>
          <w:lang w:eastAsia="en-GB"/>
        </w:rPr>
      </w:pPr>
      <w:r>
        <w:rPr>
          <w:rFonts w:ascii="Helvetica" w:hAnsi="Helvetica"/>
          <w:color w:val="000000" w:themeColor="text1"/>
          <w:lang w:eastAsia="en-GB"/>
        </w:rPr>
        <w:t>Location: Hinckley LE10 3BZ</w:t>
      </w:r>
    </w:p>
    <w:p w14:paraId="695B9514" w14:textId="77777777" w:rsid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Helvetica" w:hAnsi="Helvetica"/>
          <w:color w:val="000000" w:themeColor="text1"/>
          <w:lang w:eastAsia="en-GB"/>
        </w:rPr>
      </w:pPr>
      <w:r>
        <w:rPr>
          <w:rFonts w:ascii="Helvetica" w:hAnsi="Helvetica"/>
          <w:color w:val="000000" w:themeColor="text1"/>
          <w:lang w:eastAsia="en-GB"/>
        </w:rPr>
        <w:t>United Kingdom</w:t>
      </w:r>
    </w:p>
    <w:p w14:paraId="1D7BE8E8" w14:textId="75C0326E" w:rsidR="00EB5785" w:rsidRPr="00EB5785" w:rsidRDefault="00EB5785" w:rsidP="00EB5785">
      <w:pPr>
        <w:pStyle w:val="documentskn-cle7singleColumn"/>
        <w:spacing w:before="240" w:line="280" w:lineRule="atLeast"/>
        <w:ind w:left="1190" w:right="800"/>
        <w:rPr>
          <w:rFonts w:ascii="Arial" w:eastAsia="Arial" w:hAnsi="Arial" w:cs="Arial"/>
          <w:color w:val="000000"/>
          <w:sz w:val="20"/>
          <w:szCs w:val="20"/>
        </w:rPr>
      </w:pPr>
      <w:r>
        <w:rPr>
          <w:rFonts w:ascii="Helvetica" w:hAnsi="Helvetica"/>
          <w:color w:val="000000" w:themeColor="text1"/>
          <w:lang w:eastAsia="en-GB"/>
        </w:rPr>
        <w:t>Apply by: 08/11/2022</w:t>
      </w:r>
    </w:p>
    <w:p w14:paraId="35A2C3A7" w14:textId="77777777" w:rsidR="00EB5785" w:rsidRDefault="00EB5785" w:rsidP="00EB5785">
      <w:pPr>
        <w:pStyle w:val="2"/>
        <w:spacing w:before="60" w:after="240"/>
        <w:rPr>
          <w:rFonts w:ascii="Helvetica" w:eastAsiaTheme="majorEastAsia" w:hAnsi="Helvetica" w:cstheme="majorBidi"/>
          <w:color w:val="000000" w:themeColor="text1"/>
        </w:rPr>
      </w:pPr>
    </w:p>
    <w:p w14:paraId="4038C06C" w14:textId="77777777" w:rsidR="00EB5785" w:rsidRDefault="00EB5785" w:rsidP="00EB5785">
      <w:pPr>
        <w:pStyle w:val="2"/>
        <w:spacing w:before="60" w:after="240"/>
        <w:ind w:left="1190"/>
        <w:rPr>
          <w:rFonts w:ascii="Helvetica" w:hAnsi="Helvetica"/>
          <w:b w:val="0"/>
          <w:bCs w:val="0"/>
          <w:color w:val="000000" w:themeColor="text1"/>
        </w:rPr>
      </w:pPr>
      <w:r>
        <w:rPr>
          <w:rFonts w:ascii="Helvetica" w:hAnsi="Helvetica"/>
          <w:b w:val="0"/>
          <w:bCs w:val="0"/>
          <w:color w:val="000000" w:themeColor="text1"/>
        </w:rPr>
        <w:t>About the role</w:t>
      </w:r>
    </w:p>
    <w:p w14:paraId="5C3AD882" w14:textId="77777777" w:rsidR="00EB5785" w:rsidRPr="00EB5785" w:rsidRDefault="00EB5785" w:rsidP="00EB5785">
      <w:pPr>
        <w:pStyle w:val="2"/>
        <w:spacing w:before="60" w:after="240"/>
        <w:ind w:left="1190"/>
        <w:rPr>
          <w:rFonts w:ascii="Helvetica" w:hAnsi="Helvetica"/>
          <w:b w:val="0"/>
          <w:bCs w:val="0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I lead the Distribution Centre planning cycle, ensuring we have the right plans in place to deliver the volume requirements and service to stores</w:t>
      </w:r>
    </w:p>
    <w:p w14:paraId="5890D4EF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I monitor my Distribution Centre’s skills matrix and ‘max the mix’ of skills required for safe and efficient operations across all shifts</w:t>
      </w:r>
    </w:p>
    <w:p w14:paraId="4745A945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I proactively forward plan for seasonal/peak events and ensure resource and skills resilience in my Distribution Centre</w:t>
      </w:r>
    </w:p>
    <w:p w14:paraId="567B8ABD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I monitor and analyse local plans,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productivity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and performance data, escalating trends, patterns and improvements required to the relevant team(s)/managers for them to take the appropriate action</w:t>
      </w:r>
    </w:p>
    <w:p w14:paraId="5C866A39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I work in partnership with various stakeholders, providing data that informs decision making by the accountable team(s)/managers</w:t>
      </w:r>
    </w:p>
    <w:p w14:paraId="2BA5E653" w14:textId="77777777" w:rsidR="00EB5785" w:rsidRDefault="00EB5785" w:rsidP="00EB5785">
      <w:pPr>
        <w:pStyle w:val="2"/>
        <w:spacing w:before="60" w:after="240"/>
        <w:ind w:left="1190"/>
        <w:rPr>
          <w:rFonts w:ascii="Helvetica" w:hAnsi="Helvetica"/>
          <w:color w:val="000000" w:themeColor="text1"/>
        </w:rPr>
      </w:pPr>
      <w:r>
        <w:rPr>
          <w:rFonts w:ascii="Helvetica" w:hAnsi="Helvetica"/>
          <w:b w:val="0"/>
          <w:bCs w:val="0"/>
          <w:color w:val="000000" w:themeColor="text1"/>
        </w:rPr>
        <w:t>You will be responsible for</w:t>
      </w:r>
    </w:p>
    <w:p w14:paraId="1681BAEC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deliver outstanding people routines for my team</w:t>
      </w:r>
    </w:p>
    <w:p w14:paraId="09ECAF21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develop my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teams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skills and continually review their capability and performance</w:t>
      </w:r>
    </w:p>
    <w:p w14:paraId="58072BBA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create a culture where we get the basics right all the time</w:t>
      </w:r>
    </w:p>
    <w:p w14:paraId="262554E4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know my colleagues and how they feel about working for me and for Tesco</w:t>
      </w:r>
    </w:p>
    <w:p w14:paraId="01366BE6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develop great colleagues for today and leaders for tomorrow</w:t>
      </w:r>
    </w:p>
    <w:p w14:paraId="1FD60B75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communicate purpose, plan &amp; progress</w:t>
      </w:r>
    </w:p>
    <w:p w14:paraId="7182441F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listen to customers and act on their feedback</w:t>
      </w:r>
    </w:p>
    <w:p w14:paraId="2D7C3C95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deliver a great shopping trip for customers every day</w:t>
      </w:r>
    </w:p>
    <w:p w14:paraId="122CDDCC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deliver and sustain great standards to be proud of</w:t>
      </w:r>
    </w:p>
    <w:p w14:paraId="5E45A164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lead the service culture in my department</w:t>
      </w:r>
    </w:p>
    <w:p w14:paraId="304D61B4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protect our brand by delivering legal compliance through our teams</w:t>
      </w:r>
    </w:p>
    <w:p w14:paraId="23AA1135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actively control costs on my department and deliver my budgets</w:t>
      </w:r>
    </w:p>
    <w:p w14:paraId="4E62D76C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consider safety in all I do so every colleague and every customer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gets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home safe everyday</w:t>
      </w:r>
    </w:p>
    <w:p w14:paraId="40EF3AC7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engage my team to participate in bringing benefits to the local community</w:t>
      </w:r>
    </w:p>
    <w:p w14:paraId="34AEB764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am a professional business manager</w:t>
      </w:r>
    </w:p>
    <w:p w14:paraId="11D2729D" w14:textId="77777777" w:rsidR="00EB5785" w:rsidRDefault="00EB5785" w:rsidP="00EB5785">
      <w:pPr>
        <w:pStyle w:val="2"/>
        <w:spacing w:before="60" w:after="240"/>
        <w:ind w:left="1190"/>
        <w:rPr>
          <w:rFonts w:ascii="Helvetica" w:hAnsi="Helvetica"/>
          <w:b w:val="0"/>
          <w:bCs w:val="0"/>
          <w:color w:val="000000" w:themeColor="text1"/>
        </w:rPr>
      </w:pPr>
    </w:p>
    <w:p w14:paraId="2DBE3BAA" w14:textId="6C5B9E3D" w:rsidR="00EB5785" w:rsidRDefault="00EB5785" w:rsidP="00EB5785">
      <w:pPr>
        <w:pStyle w:val="2"/>
        <w:spacing w:before="60" w:after="240"/>
        <w:ind w:left="1190"/>
        <w:rPr>
          <w:rFonts w:ascii="Helvetica" w:hAnsi="Helvetica"/>
          <w:color w:val="000000" w:themeColor="text1"/>
        </w:rPr>
      </w:pPr>
      <w:r>
        <w:rPr>
          <w:rFonts w:ascii="Helvetica" w:hAnsi="Helvetica"/>
          <w:b w:val="0"/>
          <w:bCs w:val="0"/>
          <w:color w:val="000000" w:themeColor="text1"/>
        </w:rPr>
        <w:t>You will need</w:t>
      </w:r>
    </w:p>
    <w:p w14:paraId="7603B568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connect with my colleagues, sharing knowledge,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experience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and best practice. I understand the importance of what I do and work collaboratively to deliver results. I make time to build strong relationships, reaching out across the business to network with colleagues and find new ways to improve what matters.</w:t>
      </w:r>
    </w:p>
    <w:p w14:paraId="07535005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am warm and welcoming in every interaction with customers and colleagues. I respond to people appropriately and ensure they feel seen,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heard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and recognised. Through listening and taking appropriate action I gain commitment from my team</w:t>
      </w:r>
    </w:p>
    <w:p w14:paraId="22317F66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use my energy and resilience to keep momentum going when working in challenging environments, keeping focus on my objectives. I act quickly, making decisions based on what is right for customers and colleagues to ensure my Distribution Centre standards are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maintained at all times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>.</w:t>
      </w:r>
    </w:p>
    <w:p w14:paraId="5BF8378B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Apple Color Emoji" w:hAnsi="Apple Color Emoji" w:cs="Apple Color Emoji"/>
          <w:color w:val="000000" w:themeColor="text1"/>
          <w:sz w:val="20"/>
          <w:szCs w:val="20"/>
        </w:rPr>
      </w:pPr>
    </w:p>
    <w:p w14:paraId="5FF12CA4" w14:textId="1FC176D3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My colleagues see me doing the right thing both when things are going well and when times are tough. I know how to be at my best and inspire confidence in those around me.</w:t>
      </w:r>
    </w:p>
    <w:p w14:paraId="424A7F72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Apple Color Emoji" w:hAnsi="Apple Color Emoji" w:cs="Apple Color Emoji"/>
          <w:color w:val="000000" w:themeColor="text1"/>
          <w:sz w:val="20"/>
          <w:szCs w:val="20"/>
        </w:rPr>
        <w:t>▪</w:t>
      </w: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I am aware of what our competitors are doing and continually identify ways to improve our Distribution Centre for customers. I am keen to build and deliver new initiatives, providing feedback on how they could be further improved.</w:t>
      </w:r>
    </w:p>
    <w:p w14:paraId="3F081986" w14:textId="77777777" w:rsidR="00EB5785" w:rsidRDefault="00EB5785" w:rsidP="00EB5785">
      <w:pPr>
        <w:pStyle w:val="2"/>
        <w:spacing w:before="60" w:after="240"/>
        <w:ind w:left="1190"/>
        <w:rPr>
          <w:rFonts w:ascii="Helvetica" w:hAnsi="Helvetica"/>
          <w:color w:val="000000" w:themeColor="text1"/>
        </w:rPr>
      </w:pPr>
      <w:r>
        <w:rPr>
          <w:rFonts w:ascii="Helvetica" w:hAnsi="Helvetica"/>
          <w:b w:val="0"/>
          <w:bCs w:val="0"/>
          <w:color w:val="000000" w:themeColor="text1"/>
        </w:rPr>
        <w:t>What’s in it for you</w:t>
      </w:r>
    </w:p>
    <w:p w14:paraId="34C7ECBE" w14:textId="77777777" w:rsidR="00EB5785" w:rsidRPr="00EB5785" w:rsidRDefault="00EB5785" w:rsidP="00EB5785">
      <w:pPr>
        <w:pStyle w:val="a3"/>
        <w:spacing w:before="0" w:beforeAutospacing="0" w:after="240" w:afterAutospacing="0"/>
        <w:ind w:left="1190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We offer excellent benefits that help make Tesco a great place to work.  These include but aren’t limited to:</w:t>
      </w:r>
    </w:p>
    <w:p w14:paraId="74D1FE4D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Holiday starting at 20 days plus a personal day rising to 22 days after 12 months (plus Bank holidays)</w:t>
      </w:r>
    </w:p>
    <w:p w14:paraId="3715C28A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10% Discount Card increasing to 15% after every pay for a </w:t>
      </w:r>
      <w:proofErr w:type="gramStart"/>
      <w:r w:rsidRPr="00EB5785">
        <w:rPr>
          <w:rFonts w:ascii="Helvetica" w:hAnsi="Helvetica"/>
          <w:color w:val="000000" w:themeColor="text1"/>
          <w:sz w:val="20"/>
          <w:szCs w:val="20"/>
        </w:rPr>
        <w:t>4 day</w:t>
      </w:r>
      <w:proofErr w:type="gramEnd"/>
      <w:r w:rsidRPr="00EB5785">
        <w:rPr>
          <w:rFonts w:ascii="Helvetica" w:hAnsi="Helvetica"/>
          <w:color w:val="000000" w:themeColor="text1"/>
          <w:sz w:val="20"/>
          <w:szCs w:val="20"/>
        </w:rPr>
        <w:t xml:space="preserve"> period</w:t>
      </w:r>
    </w:p>
    <w:p w14:paraId="58D4F7A1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Life assurance</w:t>
      </w:r>
    </w:p>
    <w:p w14:paraId="7D2CD0F9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Retirement saving plan</w:t>
      </w:r>
    </w:p>
    <w:p w14:paraId="3B59D978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Great colleague deals and discounts, saving you money on everyday purchases</w:t>
      </w:r>
    </w:p>
    <w:p w14:paraId="00F89190" w14:textId="77777777" w:rsidR="00EB5785" w:rsidRPr="00EB5785" w:rsidRDefault="00EB5785" w:rsidP="00EB5785">
      <w:pPr>
        <w:numPr>
          <w:ilvl w:val="0"/>
          <w:numId w:val="6"/>
        </w:numPr>
        <w:tabs>
          <w:tab w:val="clear" w:pos="720"/>
          <w:tab w:val="num" w:pos="1910"/>
        </w:tabs>
        <w:spacing w:after="120" w:line="240" w:lineRule="auto"/>
        <w:ind w:left="1910"/>
        <w:textAlignment w:val="auto"/>
        <w:rPr>
          <w:rFonts w:ascii="Helvetica" w:hAnsi="Helvetica"/>
          <w:color w:val="000000" w:themeColor="text1"/>
          <w:sz w:val="20"/>
          <w:szCs w:val="20"/>
        </w:rPr>
      </w:pPr>
      <w:r w:rsidRPr="00EB5785">
        <w:rPr>
          <w:rFonts w:ascii="Helvetica" w:hAnsi="Helvetica"/>
          <w:color w:val="000000" w:themeColor="text1"/>
          <w:sz w:val="20"/>
          <w:szCs w:val="20"/>
        </w:rPr>
        <w:t>Uniform provided</w:t>
      </w:r>
    </w:p>
    <w:p w14:paraId="5AF4E0EE" w14:textId="77777777" w:rsidR="00EB5785" w:rsidRDefault="00EB5785" w:rsidP="00EB5785">
      <w:pPr>
        <w:shd w:val="clear" w:color="auto" w:fill="FFFFFF"/>
        <w:spacing w:before="60" w:after="60"/>
        <w:ind w:left="1190"/>
        <w:rPr>
          <w:rFonts w:ascii="Helvetica" w:hAnsi="Helvetica"/>
          <w:color w:val="000000" w:themeColor="text1"/>
          <w:lang w:eastAsia="en-GB"/>
        </w:rPr>
      </w:pPr>
    </w:p>
    <w:p w14:paraId="798B751F" w14:textId="77777777" w:rsidR="00EB5785" w:rsidRDefault="00EB5785" w:rsidP="00EB5785">
      <w:pPr>
        <w:pStyle w:val="documentskn-cle7singleColumn"/>
        <w:spacing w:before="240" w:line="280" w:lineRule="atLeast"/>
        <w:ind w:left="2380" w:right="800"/>
        <w:rPr>
          <w:rFonts w:ascii="Arial" w:eastAsia="Arial" w:hAnsi="Arial" w:cs="Arial"/>
          <w:color w:val="000000"/>
          <w:sz w:val="20"/>
          <w:szCs w:val="20"/>
        </w:rPr>
      </w:pPr>
    </w:p>
    <w:p w14:paraId="7F1C6964" w14:textId="5583C2A0" w:rsidR="00EB5785" w:rsidRPr="00EB5785" w:rsidRDefault="00EB5785" w:rsidP="00EB5785">
      <w:pPr>
        <w:spacing w:line="20" w:lineRule="auto"/>
        <w:ind w:left="1190"/>
        <w:rPr>
          <w:rFonts w:ascii="Palatino Linotype" w:eastAsia="Palatino Linotype" w:hAnsi="Palatino Linotype" w:cs="Palatino Linotype"/>
          <w:color w:val="020303"/>
          <w:sz w:val="40"/>
          <w:szCs w:val="40"/>
        </w:rPr>
      </w:pPr>
    </w:p>
    <w:sectPr w:rsidR="00EB5785" w:rsidRPr="00EB5785">
      <w:pgSz w:w="11906" w:h="16838"/>
      <w:pgMar w:top="0" w:right="0" w:bottom="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alatino Linotype">
    <w:panose1 w:val="02040502050505030304"/>
    <w:charset w:val="CC"/>
    <w:family w:val="roman"/>
    <w:pitch w:val="variable"/>
    <w:sig w:usb0="E0000287" w:usb1="40000013" w:usb2="00000000" w:usb3="00000000" w:csb0="0000019F" w:csb1="00000000"/>
    <w:embedRegular r:id="rId1" w:fontKey="{679F44FC-9584-4378-9326-4C75EB0386A0}"/>
    <w:embedBold r:id="rId2" w:fontKey="{1428B8AC-574E-4ACB-A5BC-7B0A76D02C9C}"/>
    <w:embedBoldItalic r:id="rId3" w:fontKey="{9DABAE8A-09EF-4754-A119-B2A8A5FA4D5E}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CC"/>
    <w:family w:val="swiss"/>
    <w:pitch w:val="variable"/>
    <w:sig w:usb0="E0002EFF" w:usb1="C000785B" w:usb2="00000009" w:usb3="00000000" w:csb0="000001FF" w:csb1="00000000"/>
    <w:embedRegular r:id="rId4" w:fontKey="{67CADBB2-859E-4E3B-928A-482E94428356}"/>
    <w:embedBold r:id="rId5" w:fontKey="{DA16EAE7-E304-4D6C-96BC-D46F86891EA0}"/>
  </w:font>
  <w:font w:name="Apple Color Emoji">
    <w:altName w:val="Calibri"/>
    <w:charset w:val="00"/>
    <w:family w:val="auto"/>
    <w:pitch w:val="variable"/>
    <w:sig w:usb0="00000003" w:usb1="18000000" w:usb2="14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0352BC6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34E456A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58A4A1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2A2DEB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9FA28BB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8E6E86A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CD63ED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170845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828DA4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1018A5B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F98511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65811C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505E8DA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9260A8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93AA80D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0827FF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2BA0BB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0CE008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EFAC1772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E26312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EE0A1B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3DEAA3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210464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122208A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27845C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C2C204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96AF47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25A0EC3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9232FCC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7EE331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78548CF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0AE2D88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4B9C34B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51AE37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59B035A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1B249E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F1108BE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ADDECE2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0A6230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DED085A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7602C4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AA2FEF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FBA965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884B78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1024759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4B670035"/>
    <w:multiLevelType w:val="multilevel"/>
    <w:tmpl w:val="2A80F0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68439870">
    <w:abstractNumId w:val="0"/>
  </w:num>
  <w:num w:numId="2" w16cid:durableId="739401727">
    <w:abstractNumId w:val="1"/>
  </w:num>
  <w:num w:numId="3" w16cid:durableId="691959912">
    <w:abstractNumId w:val="2"/>
  </w:num>
  <w:num w:numId="4" w16cid:durableId="186916290">
    <w:abstractNumId w:val="3"/>
  </w:num>
  <w:num w:numId="5" w16cid:durableId="1128281122">
    <w:abstractNumId w:val="4"/>
  </w:num>
  <w:num w:numId="6" w16cid:durableId="1803108165">
    <w:abstractNumId w:val="5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CDE"/>
    <w:rsid w:val="000E7023"/>
    <w:rsid w:val="00AF6A26"/>
    <w:rsid w:val="00C02CDE"/>
    <w:rsid w:val="00EB57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951A266"/>
  <w15:docId w15:val="{0433D414-28B7-D94E-AE40-A357B886E2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05BCE"/>
    <w:pPr>
      <w:spacing w:line="240" w:lineRule="atLeast"/>
      <w:textAlignment w:val="baseline"/>
    </w:pPr>
    <w:rPr>
      <w:sz w:val="24"/>
      <w:szCs w:val="24"/>
    </w:rPr>
  </w:style>
  <w:style w:type="paragraph" w:styleId="1">
    <w:name w:val="heading 1"/>
    <w:basedOn w:val="a"/>
    <w:next w:val="a"/>
    <w:link w:val="10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/>
      <w:kern w:val="36"/>
      <w:sz w:val="48"/>
      <w:szCs w:val="48"/>
    </w:rPr>
  </w:style>
  <w:style w:type="paragraph" w:styleId="2">
    <w:name w:val="heading 2"/>
    <w:basedOn w:val="a"/>
    <w:next w:val="a"/>
    <w:link w:val="20"/>
    <w:uiPriority w:val="9"/>
    <w:qFormat/>
    <w:rsid w:val="00506D7A"/>
    <w:pPr>
      <w:keepNext/>
      <w:keepLines/>
      <w:spacing w:before="40"/>
      <w:outlineLvl w:val="1"/>
    </w:pPr>
    <w:rPr>
      <w:b/>
      <w:bCs/>
      <w:color w:val="2F5496"/>
      <w:sz w:val="36"/>
      <w:szCs w:val="36"/>
    </w:rPr>
  </w:style>
  <w:style w:type="paragraph" w:styleId="3">
    <w:name w:val="heading 3"/>
    <w:basedOn w:val="a"/>
    <w:next w:val="a"/>
    <w:link w:val="30"/>
    <w:uiPriority w:val="9"/>
    <w:qFormat/>
    <w:rsid w:val="00506D7A"/>
    <w:pPr>
      <w:keepNext/>
      <w:keepLines/>
      <w:spacing w:before="40"/>
      <w:outlineLvl w:val="2"/>
    </w:pPr>
    <w:rPr>
      <w:b/>
      <w:bCs/>
      <w:color w:val="1F3763"/>
      <w:sz w:val="28"/>
      <w:szCs w:val="28"/>
    </w:rPr>
  </w:style>
  <w:style w:type="paragraph" w:styleId="4">
    <w:name w:val="heading 4"/>
    <w:basedOn w:val="a"/>
    <w:next w:val="a"/>
    <w:link w:val="40"/>
    <w:uiPriority w:val="9"/>
    <w:qFormat/>
    <w:rsid w:val="00506D7A"/>
    <w:pPr>
      <w:keepNext/>
      <w:keepLines/>
      <w:spacing w:before="40"/>
      <w:outlineLvl w:val="3"/>
    </w:pPr>
    <w:rPr>
      <w:b/>
      <w:bCs/>
      <w:iCs/>
      <w:color w:val="2F5496"/>
    </w:rPr>
  </w:style>
  <w:style w:type="paragraph" w:styleId="5">
    <w:name w:val="heading 5"/>
    <w:basedOn w:val="a"/>
    <w:next w:val="a"/>
    <w:link w:val="50"/>
    <w:uiPriority w:val="9"/>
    <w:qFormat/>
    <w:rsid w:val="00506D7A"/>
    <w:pPr>
      <w:keepNext/>
      <w:keepLines/>
      <w:spacing w:before="40"/>
      <w:outlineLvl w:val="4"/>
    </w:pPr>
    <w:rPr>
      <w:b/>
      <w:bCs/>
      <w:color w:val="2F5496"/>
      <w:sz w:val="20"/>
      <w:szCs w:val="20"/>
    </w:rPr>
  </w:style>
  <w:style w:type="paragraph" w:styleId="6">
    <w:name w:val="heading 6"/>
    <w:basedOn w:val="a"/>
    <w:next w:val="a"/>
    <w:link w:val="60"/>
    <w:uiPriority w:val="9"/>
    <w:qFormat/>
    <w:rsid w:val="00506D7A"/>
    <w:pPr>
      <w:keepNext/>
      <w:keepLines/>
      <w:spacing w:before="40"/>
      <w:outlineLvl w:val="5"/>
    </w:pPr>
    <w:rPr>
      <w:b/>
      <w:bCs/>
      <w:color w:val="1F3763"/>
      <w:sz w:val="16"/>
      <w:szCs w:val="1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506D7A"/>
    <w:rPr>
      <w:rFonts w:ascii="Times New Roman" w:eastAsia="Times New Roman" w:hAnsi="Times New Roman" w:cs="Times New Roman"/>
      <w:color w:val="2F5496"/>
      <w:sz w:val="32"/>
      <w:szCs w:val="32"/>
    </w:rPr>
  </w:style>
  <w:style w:type="character" w:customStyle="1" w:styleId="20">
    <w:name w:val="Заголовок 2 Знак"/>
    <w:basedOn w:val="a0"/>
    <w:link w:val="2"/>
    <w:uiPriority w:val="9"/>
    <w:rsid w:val="00506D7A"/>
    <w:rPr>
      <w:rFonts w:ascii="Times New Roman" w:eastAsia="Times New Roman" w:hAnsi="Times New Roman" w:cs="Times New Roman"/>
      <w:color w:val="2F5496"/>
      <w:sz w:val="26"/>
      <w:szCs w:val="26"/>
    </w:rPr>
  </w:style>
  <w:style w:type="character" w:customStyle="1" w:styleId="30">
    <w:name w:val="Заголовок 3 Знак"/>
    <w:basedOn w:val="a0"/>
    <w:link w:val="3"/>
    <w:uiPriority w:val="9"/>
    <w:rsid w:val="00506D7A"/>
    <w:rPr>
      <w:rFonts w:ascii="Times New Roman" w:eastAsia="Times New Roman" w:hAnsi="Times New Roman" w:cs="Times New Roman"/>
      <w:color w:val="1F3763"/>
      <w:sz w:val="24"/>
      <w:szCs w:val="24"/>
    </w:rPr>
  </w:style>
  <w:style w:type="character" w:customStyle="1" w:styleId="40">
    <w:name w:val="Заголовок 4 Знак"/>
    <w:basedOn w:val="a0"/>
    <w:link w:val="4"/>
    <w:uiPriority w:val="9"/>
    <w:rsid w:val="00506D7A"/>
    <w:rPr>
      <w:rFonts w:ascii="Times New Roman" w:eastAsia="Times New Roman" w:hAnsi="Times New Roman" w:cs="Times New Roman"/>
      <w:i/>
      <w:iCs/>
      <w:color w:val="2F5496"/>
    </w:rPr>
  </w:style>
  <w:style w:type="character" w:customStyle="1" w:styleId="50">
    <w:name w:val="Заголовок 5 Знак"/>
    <w:basedOn w:val="a0"/>
    <w:link w:val="5"/>
    <w:uiPriority w:val="9"/>
    <w:rsid w:val="00506D7A"/>
    <w:rPr>
      <w:rFonts w:ascii="Times New Roman" w:eastAsia="Times New Roman" w:hAnsi="Times New Roman" w:cs="Times New Roman"/>
      <w:color w:val="2F5496"/>
    </w:rPr>
  </w:style>
  <w:style w:type="character" w:customStyle="1" w:styleId="60">
    <w:name w:val="Заголовок 6 Знак"/>
    <w:basedOn w:val="a0"/>
    <w:link w:val="6"/>
    <w:uiPriority w:val="9"/>
    <w:rsid w:val="00506D7A"/>
    <w:rPr>
      <w:rFonts w:ascii="Times New Roman" w:eastAsia="Times New Roman" w:hAnsi="Times New Roman" w:cs="Times New Roman"/>
      <w:color w:val="1F3763"/>
    </w:rPr>
  </w:style>
  <w:style w:type="paragraph" w:customStyle="1" w:styleId="documentskn-mli8fontsize">
    <w:name w:val="document_skn-mli8_fontsize"/>
    <w:basedOn w:val="a"/>
    <w:rPr>
      <w:sz w:val="20"/>
      <w:szCs w:val="20"/>
    </w:rPr>
  </w:style>
  <w:style w:type="character" w:customStyle="1" w:styleId="documentskn-mli8topsectiontop-box">
    <w:name w:val="document_skn-mli8_topsection_top-box"/>
    <w:basedOn w:val="a0"/>
    <w:rPr>
      <w:shd w:val="clear" w:color="auto" w:fill="4A4A4A"/>
    </w:rPr>
  </w:style>
  <w:style w:type="paragraph" w:customStyle="1" w:styleId="documentskn-mli8sectionnth-child1">
    <w:name w:val="document_skn-mli8_section_nth-child(1)"/>
    <w:basedOn w:val="a"/>
  </w:style>
  <w:style w:type="paragraph" w:customStyle="1" w:styleId="documentskn-mli8firstparagraph">
    <w:name w:val="document_skn-mli8_firstparagraph"/>
    <w:basedOn w:val="a"/>
  </w:style>
  <w:style w:type="paragraph" w:customStyle="1" w:styleId="documentskn-mli8name">
    <w:name w:val="document_skn-mli8_name"/>
    <w:basedOn w:val="a"/>
    <w:pPr>
      <w:spacing w:line="800" w:lineRule="atLeast"/>
    </w:pPr>
    <w:rPr>
      <w:b/>
      <w:bCs/>
      <w:caps/>
      <w:color w:val="FFFFFF"/>
      <w:sz w:val="72"/>
      <w:szCs w:val="72"/>
    </w:rPr>
  </w:style>
  <w:style w:type="character" w:customStyle="1" w:styleId="span">
    <w:name w:val="span"/>
    <w:basedOn w:val="a0"/>
    <w:rPr>
      <w:bdr w:val="none" w:sz="0" w:space="0" w:color="auto"/>
      <w:vertAlign w:val="baseline"/>
    </w:rPr>
  </w:style>
  <w:style w:type="character" w:customStyle="1" w:styleId="documentskn-mli8nameCharacter">
    <w:name w:val="document_skn-mli8_name Character"/>
    <w:basedOn w:val="a0"/>
    <w:rPr>
      <w:b/>
      <w:bCs/>
      <w:caps/>
      <w:color w:val="FFFFFF"/>
      <w:sz w:val="72"/>
      <w:szCs w:val="72"/>
    </w:rPr>
  </w:style>
  <w:style w:type="paragraph" w:customStyle="1" w:styleId="div">
    <w:name w:val="div"/>
    <w:basedOn w:val="a"/>
  </w:style>
  <w:style w:type="table" w:customStyle="1" w:styleId="documentskn-mli8topsection">
    <w:name w:val="document_skn-mli8_topsection"/>
    <w:basedOn w:val="a1"/>
    <w:tblPr/>
    <w:trPr>
      <w:hidden/>
    </w:trPr>
  </w:style>
  <w:style w:type="character" w:customStyle="1" w:styleId="documentskn-mli8parentContainerleft-box">
    <w:name w:val="document_skn-mli8_parentContainer_left-box"/>
    <w:basedOn w:val="a0"/>
    <w:rPr>
      <w:shd w:val="clear" w:color="auto" w:fill="576D7B"/>
    </w:rPr>
  </w:style>
  <w:style w:type="paragraph" w:customStyle="1" w:styleId="documentskn-mli8parentContainerleft-boxsection">
    <w:name w:val="document_skn-mli8_parentContainer_left-box_section"/>
    <w:basedOn w:val="a"/>
    <w:pPr>
      <w:pBdr>
        <w:right w:val="none" w:sz="0" w:space="25" w:color="auto"/>
      </w:pBdr>
    </w:pPr>
  </w:style>
  <w:style w:type="paragraph" w:customStyle="1" w:styleId="documentleft-boxsectionSECTIONCNTCheading">
    <w:name w:val="document_left-box_section_SECTION_CNTC_heading"/>
    <w:basedOn w:val="a"/>
    <w:pPr>
      <w:pBdr>
        <w:left w:val="none" w:sz="0" w:space="25" w:color="auto"/>
        <w:right w:val="none" w:sz="0" w:space="25" w:color="auto"/>
      </w:pBdr>
    </w:pPr>
  </w:style>
  <w:style w:type="paragraph" w:customStyle="1" w:styleId="documentparentContainerleft-boxsectiontitle">
    <w:name w:val="document_parentContainer_left-box_sectiontitle"/>
    <w:basedOn w:val="a"/>
    <w:rPr>
      <w:color w:val="FFFFFF"/>
    </w:rPr>
  </w:style>
  <w:style w:type="paragraph" w:customStyle="1" w:styleId="documentSECTIONCNTCpaddingdiv">
    <w:name w:val="document_SECTION_CNTC_paddingdiv"/>
    <w:basedOn w:val="a"/>
    <w:pPr>
      <w:spacing w:line="100" w:lineRule="atLeast"/>
    </w:pPr>
    <w:rPr>
      <w:sz w:val="4"/>
      <w:szCs w:val="4"/>
    </w:rPr>
  </w:style>
  <w:style w:type="character" w:customStyle="1" w:styleId="documentaddressemptyaddresscell">
    <w:name w:val="document_address_emptyaddresscell"/>
    <w:basedOn w:val="a0"/>
  </w:style>
  <w:style w:type="character" w:customStyle="1" w:styleId="documentskn-mli8iconSvg">
    <w:name w:val="document_skn-mli8_iconSvg"/>
    <w:basedOn w:val="a0"/>
  </w:style>
  <w:style w:type="paragraph" w:customStyle="1" w:styleId="documentlocationdiv">
    <w:name w:val="document_location_div"/>
    <w:basedOn w:val="a"/>
    <w:pPr>
      <w:pBdr>
        <w:left w:val="none" w:sz="0" w:space="2" w:color="auto"/>
      </w:pBdr>
    </w:pPr>
  </w:style>
  <w:style w:type="character" w:customStyle="1" w:styleId="documentskn-mli8icoTxt">
    <w:name w:val="document_skn-mli8_icoTxt"/>
    <w:basedOn w:val="a0"/>
  </w:style>
  <w:style w:type="paragraph" w:customStyle="1" w:styleId="documentmaildiv">
    <w:name w:val="document_mail_div"/>
    <w:basedOn w:val="a"/>
    <w:pPr>
      <w:pBdr>
        <w:left w:val="none" w:sz="0" w:space="3" w:color="auto"/>
      </w:pBdr>
    </w:pPr>
  </w:style>
  <w:style w:type="character" w:customStyle="1" w:styleId="documentaddressiconRownth-last-child1icoTxt">
    <w:name w:val="document_address_iconRow_nth-last-child(1)_icoTxt"/>
    <w:basedOn w:val="a0"/>
  </w:style>
  <w:style w:type="table" w:customStyle="1" w:styleId="documentaddress">
    <w:name w:val="document_address"/>
    <w:basedOn w:val="a1"/>
    <w:tblPr/>
    <w:trPr>
      <w:hidden/>
    </w:trPr>
  </w:style>
  <w:style w:type="character" w:customStyle="1" w:styleId="documentskn-mli8parentContainerleft-boxsectionCharacter">
    <w:name w:val="document_skn-mli8_parentContainer_left-box_section Character"/>
    <w:basedOn w:val="a0"/>
  </w:style>
  <w:style w:type="character" w:customStyle="1" w:styleId="documentleft-boxbordercell">
    <w:name w:val="document_left-box_bordercell"/>
    <w:basedOn w:val="a0"/>
  </w:style>
  <w:style w:type="table" w:customStyle="1" w:styleId="documentbordertable">
    <w:name w:val="document_bordertable"/>
    <w:basedOn w:val="a1"/>
    <w:tblPr/>
    <w:trPr>
      <w:hidden/>
    </w:trPr>
  </w:style>
  <w:style w:type="paragraph" w:customStyle="1" w:styleId="documentskn-mli8heading">
    <w:name w:val="document_skn-mli8_heading"/>
    <w:basedOn w:val="a"/>
    <w:pPr>
      <w:pBdr>
        <w:bottom w:val="none" w:sz="0" w:space="5" w:color="auto"/>
      </w:pBdr>
    </w:pPr>
  </w:style>
  <w:style w:type="paragraph" w:customStyle="1" w:styleId="documentskn-mli8singlecolumn">
    <w:name w:val="document_skn-mli8_singlecolumn"/>
    <w:basedOn w:val="a"/>
  </w:style>
  <w:style w:type="paragraph" w:customStyle="1" w:styleId="documentulli">
    <w:name w:val="document_ul_li"/>
    <w:basedOn w:val="a"/>
  </w:style>
  <w:style w:type="character" w:customStyle="1" w:styleId="documentparentContainerleft-boxsectiontitleCharacter">
    <w:name w:val="document_parentContainer_left-box_sectiontitle Character"/>
    <w:basedOn w:val="a0"/>
    <w:rPr>
      <w:color w:val="FFFFFF"/>
    </w:rPr>
  </w:style>
  <w:style w:type="paragraph" w:customStyle="1" w:styleId="documentskn-mli8langSecparagraph">
    <w:name w:val="document_skn-mli8_langSec_paragraph"/>
    <w:basedOn w:val="a"/>
    <w:pPr>
      <w:pBdr>
        <w:top w:val="none" w:sz="0" w:space="5" w:color="auto"/>
      </w:pBdr>
    </w:pPr>
  </w:style>
  <w:style w:type="character" w:customStyle="1" w:styleId="documentlangSecnativeLangParafield">
    <w:name w:val="document_langSec_nativeLangPara_field"/>
    <w:basedOn w:val="a0"/>
  </w:style>
  <w:style w:type="character" w:customStyle="1" w:styleId="documentlangSecinfotilesecfieldnth-child1spannth-child1">
    <w:name w:val="document_langSec_infotilesec_field_nth-child(1) &gt; span_nth-child(1)"/>
    <w:basedOn w:val="a0"/>
    <w:rPr>
      <w:b/>
      <w:bCs/>
    </w:rPr>
  </w:style>
  <w:style w:type="character" w:customStyle="1" w:styleId="documentlangSecinfotilesecfieldnth-child1colon">
    <w:name w:val="document_langSec_infotilesec_field_nth-child(1)_colon"/>
    <w:basedOn w:val="a0"/>
    <w:rPr>
      <w:b/>
      <w:bCs/>
    </w:rPr>
  </w:style>
  <w:style w:type="character" w:customStyle="1" w:styleId="documentskn-mli8langSecfieldany">
    <w:name w:val="document_skn-mli8_langSec_field_any"/>
    <w:basedOn w:val="a0"/>
  </w:style>
  <w:style w:type="paragraph" w:customStyle="1" w:styleId="documentemptyinfdiv">
    <w:name w:val="document_emptyinfdiv"/>
    <w:basedOn w:val="a"/>
    <w:pPr>
      <w:spacing w:line="400" w:lineRule="atLeast"/>
    </w:pPr>
  </w:style>
  <w:style w:type="character" w:customStyle="1" w:styleId="documentpaddingcell">
    <w:name w:val="document_paddingcell"/>
    <w:basedOn w:val="a0"/>
  </w:style>
  <w:style w:type="paragraph" w:customStyle="1" w:styleId="documentpaddingcellParagraph">
    <w:name w:val="document_paddingcell Paragraph"/>
    <w:basedOn w:val="a"/>
  </w:style>
  <w:style w:type="character" w:customStyle="1" w:styleId="documentskn-mli8parentContainerright-box">
    <w:name w:val="document_skn-mli8_parentContainer_right-box"/>
    <w:basedOn w:val="a0"/>
  </w:style>
  <w:style w:type="paragraph" w:customStyle="1" w:styleId="documentbordertableParagraph">
    <w:name w:val="document_bordertable Paragraph"/>
    <w:basedOn w:val="a"/>
  </w:style>
  <w:style w:type="paragraph" w:customStyle="1" w:styleId="documentright-boxsectionnth-child1bordercell">
    <w:name w:val="document_right-box_section_nth-child(1)_bordercell"/>
    <w:basedOn w:val="a"/>
    <w:rPr>
      <w:vanish/>
    </w:rPr>
  </w:style>
  <w:style w:type="paragraph" w:customStyle="1" w:styleId="documentskn-mli8right-boxsinglecolumn">
    <w:name w:val="document_skn-mli8_right-box_singlecolumn"/>
    <w:basedOn w:val="a"/>
  </w:style>
  <w:style w:type="paragraph" w:customStyle="1" w:styleId="documentskn-mli8dispBlock">
    <w:name w:val="document_skn-mli8_dispBlock"/>
    <w:basedOn w:val="a"/>
  </w:style>
  <w:style w:type="character" w:customStyle="1" w:styleId="documentskn-mli8txtBold">
    <w:name w:val="document_skn-mli8_txtBold"/>
    <w:basedOn w:val="a0"/>
    <w:rPr>
      <w:b/>
      <w:bCs/>
    </w:rPr>
  </w:style>
  <w:style w:type="character" w:customStyle="1" w:styleId="divCharacter">
    <w:name w:val="div Character"/>
    <w:basedOn w:val="a0"/>
    <w:rPr>
      <w:bdr w:val="none" w:sz="0" w:space="0" w:color="auto"/>
      <w:vertAlign w:val="baseline"/>
    </w:rPr>
  </w:style>
  <w:style w:type="paragraph" w:customStyle="1" w:styleId="documentskn-mli8paragraph">
    <w:name w:val="document_skn-mli8_paragraph"/>
    <w:basedOn w:val="a"/>
    <w:pPr>
      <w:pBdr>
        <w:top w:val="none" w:sz="0" w:space="12" w:color="auto"/>
      </w:pBdr>
    </w:pPr>
  </w:style>
  <w:style w:type="table" w:customStyle="1" w:styleId="documentskn-mli8parentContainer">
    <w:name w:val="document_skn-mli8_parentContainer"/>
    <w:basedOn w:val="a1"/>
    <w:tblPr/>
    <w:trPr>
      <w:hidden/>
    </w:trPr>
  </w:style>
  <w:style w:type="paragraph" w:customStyle="1" w:styleId="documentskn-cle7name">
    <w:name w:val="document_skn-cle7_name"/>
    <w:basedOn w:val="a"/>
    <w:rsid w:val="00EB5785"/>
    <w:pPr>
      <w:spacing w:line="320" w:lineRule="atLeast"/>
      <w:textAlignment w:val="auto"/>
    </w:pPr>
    <w:rPr>
      <w:b/>
      <w:bCs/>
      <w:color w:val="FFFFFF"/>
      <w:spacing w:val="10"/>
      <w:sz w:val="28"/>
      <w:szCs w:val="28"/>
    </w:rPr>
  </w:style>
  <w:style w:type="paragraph" w:customStyle="1" w:styleId="documentskn-cle7paddedline">
    <w:name w:val="document_skn-cle7_paddedline"/>
    <w:basedOn w:val="a"/>
    <w:rsid w:val="00EB5785"/>
    <w:pPr>
      <w:textAlignment w:val="auto"/>
    </w:pPr>
  </w:style>
  <w:style w:type="paragraph" w:customStyle="1" w:styleId="documentdate-secsectionparagraphany">
    <w:name w:val="document_date-sec_section_paragraph &gt; any"/>
    <w:basedOn w:val="a"/>
    <w:rsid w:val="00EB5785"/>
    <w:pPr>
      <w:jc w:val="right"/>
      <w:textAlignment w:val="auto"/>
    </w:pPr>
  </w:style>
  <w:style w:type="paragraph" w:customStyle="1" w:styleId="documentskn-cle7txt-bold">
    <w:name w:val="document_skn-cle7_txt-bold"/>
    <w:basedOn w:val="a"/>
    <w:rsid w:val="00EB5785"/>
    <w:pPr>
      <w:textAlignment w:val="auto"/>
    </w:pPr>
    <w:rPr>
      <w:b/>
      <w:bCs/>
    </w:rPr>
  </w:style>
  <w:style w:type="paragraph" w:customStyle="1" w:styleId="documentskn-cle7singleColumn">
    <w:name w:val="document_skn-cle7_singleColumn"/>
    <w:basedOn w:val="a"/>
    <w:rsid w:val="00EB5785"/>
    <w:pPr>
      <w:textAlignment w:val="auto"/>
    </w:pPr>
  </w:style>
  <w:style w:type="character" w:customStyle="1" w:styleId="documentskn-cle7name-secparagraph">
    <w:name w:val="document_skn-cle7_name-sec_paragraph"/>
    <w:basedOn w:val="a0"/>
    <w:rsid w:val="00EB5785"/>
  </w:style>
  <w:style w:type="table" w:customStyle="1" w:styleId="documentnamesectable">
    <w:name w:val="document_namesectable"/>
    <w:basedOn w:val="a1"/>
    <w:rsid w:val="00EB5785"/>
    <w:tblPr>
      <w:tblInd w:w="0" w:type="nil"/>
    </w:tblPr>
    <w:trPr>
      <w:hidden/>
    </w:trPr>
  </w:style>
  <w:style w:type="paragraph" w:styleId="a3">
    <w:name w:val="Normal (Web)"/>
    <w:basedOn w:val="a"/>
    <w:uiPriority w:val="99"/>
    <w:semiHidden/>
    <w:unhideWhenUsed/>
    <w:rsid w:val="00EB5785"/>
    <w:pPr>
      <w:spacing w:before="100" w:beforeAutospacing="1" w:after="100" w:afterAutospacing="1" w:line="240" w:lineRule="auto"/>
      <w:textAlignment w:val="auto"/>
    </w:pPr>
    <w:rPr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982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4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>
          <a:solidFill>
            <a:schemeClr val="phClr">
              <a:shade val="95000"/>
              <a:satMod val="105000"/>
            </a:schemeClr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914</Words>
  <Characters>5215</Characters>
  <Application>Microsoft Office Word</Application>
  <DocSecurity>0</DocSecurity>
  <Lines>43</Lines>
  <Paragraphs>12</Paragraphs>
  <ScaleCrop>false</ScaleCrop>
  <Company/>
  <LinksUpToDate>false</LinksUpToDate>
  <CharactersWithSpaces>6117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Liviu Hadirca</dc:title>
  <cp:lastModifiedBy>Liviu Hadirca</cp:lastModifiedBy>
  <cp:revision>4</cp:revision>
  <dcterms:created xsi:type="dcterms:W3CDTF">2022-10-20T15:43:00Z</dcterms:created>
  <dcterms:modified xsi:type="dcterms:W3CDTF">2022-10-26T11:44:00Z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7f00053c-e32c-4cfa-9b5c-b905a99e9849</vt:lpwstr>
  </property>
  <property fmtid="{D5CDD505-2E9C-101B-9397-08002B2CF9AE}" pid="3" name="x1ye=0">
    <vt:lpwstr>4DEAAB+LCAAAAAAABAAVmTeWowAQBQ9EgHch3ntPhhcweM/pl80m0NOTmt+/qzQQz0IYhMAIzHAix+EIj9McR2IYTcGcwLLwqwNGXvTYPCuZ+XOR1aaXANEWi+qIRFHrkKEr4LIN+yqlUdslOIMxzJ1X0xe45kcejfzW0SNE/M4wXXPVQz3dTgv1LD+uehyLNytNraHylo+gr9Tdv+v2IkABdeLJglWvrr/tT8Ma0i9KRznKg3bMoaWwFzb9SMa</vt:lpwstr>
  </property>
  <property fmtid="{D5CDD505-2E9C-101B-9397-08002B2CF9AE}" pid="4" name="x1ye=1">
    <vt:lpwstr>hkunuFhrIubaGX+zIFMVb+z6C6HwzBIsqJR34CUY9glg5IkIQ7A3H0DCOo3/H4yb+MgNEjpXefcW4wlQx9naE/PLp3Kl7pkVuYmDT8w3iNpyqkT+EJkHSg+mJb+s6QXayVlxenEuiVWAKPaQuhcyUmUDjbjWOfzza3FK9p90kW4wanaBl9f9k15xhA/5lwPEilgYE7DGSU64KYizT/DL9Uhq5BzCydPEwUiNJ954PkKXKazRl6Ru2ZSFvrZ4vc2</vt:lpwstr>
  </property>
  <property fmtid="{D5CDD505-2E9C-101B-9397-08002B2CF9AE}" pid="5" name="x1ye=10">
    <vt:lpwstr>ICfWXC2nUkSY/KNEdI4aKiSxiVfkvETZLWReckmVICgoho1bqvAQp75T5BE5VxBlZ0vCIM66AtPQFL2I96pU7fAVMsOCd5hRpHgo/6yQdWeQhMKuH086+7zc3fucnQJlCP/5ZfCFZHpNi+ZzSAwL3NjmQMx3IDBQ5OSULL4OBHTr+R3faKkTuXq188sEbZNRcQk466ci3CbO3b2qsnO8o3W62wnHmb1u5lrr6LNFc7kChw+MfiSSLV7HmgpUn/o</vt:lpwstr>
  </property>
  <property fmtid="{D5CDD505-2E9C-101B-9397-08002B2CF9AE}" pid="6" name="x1ye=11">
    <vt:lpwstr>XpBeq/DZDNjziMnn4y5iLshu+WaqOwA0BDHRZs9wZizhUarhFNZmVPwXj3ixMrbSnxstNRmvZ4OwG+8Hl7zClfhBD8LujJymX8qc6TGgfQ706Ijbx0a2svXWJfoZCpaKSrBsTvV1cESoyF4RkTfgvkiYIZe2xMkqncJlVY9Bpzp4h41y6BL3NA8GGr0w+De9hMA8AOg+aXCxsudiPUeHHptqIpbVhw5MWc6R7gFmSH1QZai7qGCnX43SbZRvr83</vt:lpwstr>
  </property>
  <property fmtid="{D5CDD505-2E9C-101B-9397-08002B2CF9AE}" pid="7" name="x1ye=12">
    <vt:lpwstr>95jRxTOcp1OVMyUqmUIlrqJRr7qDkl2XTCsqdBK2Q/OgmTiWFO2q9UOLzr3baLWne/Wgv73teYlr1WensRWe191J858UsnaxR1TR/SVdZCPC33igqR88v+C+9Yzc7Dp2Z2EVFXBsWZr44zQUvR+KacBfDSHLTKwyfi4YgSUzRZRBw8aQb8Cr+UYu+iCogH278reQccZQ6W8aPiA4cekvMAFt7m4sf/mXC29urpwLbEHSGU8f/YWrGRxoA74BtEz</vt:lpwstr>
  </property>
  <property fmtid="{D5CDD505-2E9C-101B-9397-08002B2CF9AE}" pid="8" name="x1ye=13">
    <vt:lpwstr>W0LTQuu+v2gbFtl8qA4hl6gU6f87R02eZbeUOrNnPV/0rEIReGvdoeIeINezGXfuDSuSJv7rkV9jLeQH81OTZoSG+Ei/barFPgSp4Jp55QCg8qKCs+pj566aPjTs58LeUkjxKQWD8MIxdq+ZhDLZRpN8FPWNyxJoKuwqtCdtNp6PhTxHqUFjyV6IiV6RO/QNZ8C3rRBMhSDGXI85TSM6kls5/hcxkeyuY6s6Mb26Za3ipY/dkK8WgTBBprD46jY</vt:lpwstr>
  </property>
  <property fmtid="{D5CDD505-2E9C-101B-9397-08002B2CF9AE}" pid="9" name="x1ye=14">
    <vt:lpwstr>HpyN+Qoi0lszhXPH5XIrECo2mRoS3znuIMtDSqpZiSQAFjzHZcvtnKHXx/zohtkob3dQZdSMN4OWK01Hq1MOBvqP3qIFa1ESmA8XMvvTQgJ54uEzk1JH3qrU1rX7BN92YQXu6Guj2XrpIAjSq9kpqdRKbB3c37NFn8Znglq+IGexSDY0t7/vLbZWx9saxMVjsrBnutLbDkeaWlp4a3wyWYoI9lwnzINxHg29KDnxl2vA7416fjzX7wEb9vzvxGr</vt:lpwstr>
  </property>
  <property fmtid="{D5CDD505-2E9C-101B-9397-08002B2CF9AE}" pid="10" name="x1ye=15">
    <vt:lpwstr>UimiplRbH8iFJBGOxZ3RHyZOYmADMZrUsQjpNmXBbM07lycvwrf/+63MzXU5B+DaVIGndpSLIEyv0hgHi69tmkp7h/mmAym61nA8LMl5Rl/XVYXx2HqDdsPtL+2zBL7CDzommlkWlPMGI4Ak+nE9N1mipgoV+GwSRCwexoNqdQYkRPqmyROBOyce9o9I1xpADOrBnuF4h+6ygc83mRvsBlSbiQShemGMA/j4y6gJH/UK4LL2pu/PoP6Xa6HNCiT</vt:lpwstr>
  </property>
  <property fmtid="{D5CDD505-2E9C-101B-9397-08002B2CF9AE}" pid="11" name="x1ye=16">
    <vt:lpwstr>HNJooZzCQC/5azCwi/hjl+bmZbWkhrkNuedt1OxRwk+D9AQig8LAahIxCaquurq1x01fAUltqJAKh+cOUxSnbbwh+r0AxRZM+LXUCBeb3wualDhdndbomtwuca92WfFuquPCZRIcTxGsVU1ASzI6zSjzGM1xU6zyxwe4njzopuIHKPCwI6dYUfM2ufb1SbZp6jylIOKdByDHobPLnA/NpQ35t+GV2ZV5ZnDC851dZj3Wp9VMXCE598z9d+CE+AE</vt:lpwstr>
  </property>
  <property fmtid="{D5CDD505-2E9C-101B-9397-08002B2CF9AE}" pid="12" name="x1ye=17">
    <vt:lpwstr>3uZDHCP+hkIEaXhUUd8kbZQ4Nf7S52qh6c6JrXW3Z9GN41YMNrVm/IjHy9/E7ivp3PrWBVDawl6PMMuGDgNDUChoQoUVxFUsCIsNZzu/A2Fxod5x1QIBfDf7VYfewezemTfhu0M5liqVI+xsCq7JgTARaSeOZL09QPVhEHsnxyW9g4XdRQ0J22auIS9AIwocqcmsrqoGJXElaN8sLz7+0Nnv87wOgkGn+YCmoQXCYBcZ/0Ez5Jdvzt9vl7yl+Ki</vt:lpwstr>
  </property>
  <property fmtid="{D5CDD505-2E9C-101B-9397-08002B2CF9AE}" pid="13" name="x1ye=18">
    <vt:lpwstr>TYjDeby0WQ0YIHO6CRC3ipknHYITRSnepMRl5DmAVRSjzLibKPoTXOsxiBtQNjLfw3c1WqUVmbNpN8SYp2/zXAwOrPsHexjfBHev0wzpfRHxI6JjUi04/5IsWdLtKMObC27tZaV1QPRx+hLlZRlH4mP8Ughiy8RJg0WaiLP1lYXpUzSHL+9VBYWK+jnepW9jPij/m8f+/BoA58iXuLYJwpYuLR2hDXiWw5nJs/0tjQPuxvQ6nkacLrUtfTTBmVj</vt:lpwstr>
  </property>
  <property fmtid="{D5CDD505-2E9C-101B-9397-08002B2CF9AE}" pid="14" name="x1ye=19">
    <vt:lpwstr>sLo84IgUWToYVIMQg+imeiWB/wf5JhDQLxnaEDKZOfh6OmXUzQMzpF3hbObqm13KiIzP+n0IXE6/c6DoaslGPRs2BSZ04giwiRE3Zj0GgXP501wT+JdFnvg9eosjLDtzd7632X6uCaV/hG7fcPcsMhtYj/3k9hpQamWb8rVmO2SCqpu+AGTaR7B9X5pKkUjXPeHecHNUECTTuPYDGtH5qYnOH/q8+B2iT6A+mrd2GrHVLHpGT/XgN9Uc/rI9Pds</vt:lpwstr>
  </property>
  <property fmtid="{D5CDD505-2E9C-101B-9397-08002B2CF9AE}" pid="15" name="x1ye=2">
    <vt:lpwstr>QFZNRtdmg308S8A+Jl8DAJfxTg6FfUC+f3ubOk+DHKwbbVyB+ZKSCJ0CgOWMuEfY7x2K8x51NoL2mNGvRle31/mg52QWer9ITr1PSQLvwEmf4JlY8x+GeoKcEfZpLpxnSL4hxFeIYYyMSaU5FqWfBPaCzjcpt2rfbKZRB0pLBJzyzQATCisQtdZv2xtFEI1Azag6rsgJPU/iHLvC/q1KsRmcYMLZOwS/6HEDBQPXiMx35iBrZQ9qnb0B7uxXJpi</vt:lpwstr>
  </property>
  <property fmtid="{D5CDD505-2E9C-101B-9397-08002B2CF9AE}" pid="16" name="x1ye=20">
    <vt:lpwstr>5zKJJrc72CK0Cxx08Sv9khLvRekVIbY1myCqyirvGu6Y9G3+Q1T+XpMly8NcrhbOYaAgTXYrp/RcK1UiGP5izh6p6SAttHO5Mymtmx4FsnxC09P+rFuszFdRCWY+8iwnYMWi3pfnRCsU5OlDfWkra1CmtiDhHPYP3kRN21ZvJcW8HdFugWeuC+xjv6BS/kjhh8WIMYmSkbKvCfyRl2waI4pAkow8/38LM46ZTqxraDHTUpUm/WS6dBQR75u1jDi</vt:lpwstr>
  </property>
  <property fmtid="{D5CDD505-2E9C-101B-9397-08002B2CF9AE}" pid="17" name="x1ye=21">
    <vt:lpwstr>JCS/FTedR+Sk59X0KafClCW76Hd7DCn4RS8KAqOLFSscGydZtwBJ8scYwLyKDsNSwy27+fgNznfAAy6VsVr6t9syYfLEE9+q+gAbx2lo9hcVkSfJ3srlUk3yZFL28HqZK8VdR3tJT2tpaxrH8BBsRzziIbNEiimI1/Tj5SkKzAySe8wlm2c4ObN0YbM+swrfvYWLcM0JTbXhE0aYhkPStpTisvrG9piSVMjWGd8p11s0MKGcc0DxdCSBPupFtgf</vt:lpwstr>
  </property>
  <property fmtid="{D5CDD505-2E9C-101B-9397-08002B2CF9AE}" pid="18" name="x1ye=22">
    <vt:lpwstr>x6Z3rTb2yus8PqyPloAHZ7uuZhhXxxcpi0K3XHjGVrQ8yD0A75UJcnAH+Hzlpk5i7mwxT9xtt394NCaV49ZB0BiRwy4XyUUipvBh0y47N2v7e/CGwj8rMUYIczn8BKTkUTe/kAZDsH6pLZW+U+8nV4irQ5/+XgDmJIz/qVXY8W0+qyx4i0gvCzjAbhpuSCGHbRvJRmRWv/wPASBpo384vw3+0JQV0D6QFDRCAYMq73i1hoKkEwBSNIpZhU5dE/x</vt:lpwstr>
  </property>
  <property fmtid="{D5CDD505-2E9C-101B-9397-08002B2CF9AE}" pid="19" name="x1ye=23">
    <vt:lpwstr>69OU/6T+RzFUhLNcv/JXXTYt1qz6goYUyV1ErthQXfQa2fbLtZx8hBXcIu5DVtOpucv8YSmXDmGhj0323+3qeabPJArb8rCPgJhKHHTQAdEgMJ++JvanmEH4VN8RcNBKfQ2pQLLTago1nJvVtJk7BtiSS/npF8olHQccm/P6wJ1azVuKbAEajPnnaAbF8/3D3teMHmrg9FNgDFW/EOBNFwNzveJQJaJaX978+/2i2bALtJhM2eGD+l2JLyua01D</vt:lpwstr>
  </property>
  <property fmtid="{D5CDD505-2E9C-101B-9397-08002B2CF9AE}" pid="20" name="x1ye=24">
    <vt:lpwstr>JKeqrNnLfrWFchW4/bDqgHfnOg7cPHp/OW/7AS+LAw3tXIWbrSXjg2CO05Deiwkv/DHINlYzIeJiNDcmp69mqylKdomZpVuIZ9o0adJqsBJzzQPLJNUzfCfLbTEP/juywZ6dOAaPkPjFwKSb3Y9d39J9cX1tLO4S3NajsNSxnrA4Z20y9pQtfs4obXXqDE1+o9aPcJHPpMD20Hko9kiX91r+mJzDiyH6iL5YcPYzusC2mMmTqoROjMjz40li/UN</vt:lpwstr>
  </property>
  <property fmtid="{D5CDD505-2E9C-101B-9397-08002B2CF9AE}" pid="21" name="x1ye=25">
    <vt:lpwstr>7FJvcDc8Y9fM5X9V4nYKHijvL+1ZZDyHApwiIBq17gFoRwUjeoucaM4rA7ERT8imzKBOIhZ5LEvFzPFJlyil2d5T3ZHh15goKh1Z6ie+rqs1vTqONz9oKKeHh1jnVkZlyiIyriViKFMe26VJLYeq9aWfScj38K41JrYFTnQlx4cKvClHP46DxtcfZtpZ7KqWFgaHWhWYCkZJF4V3yjnNVZ/GSX3ZXkbTZt4z/jcMA/TwE4utJkwY4TCaA+3OYGE</vt:lpwstr>
  </property>
  <property fmtid="{D5CDD505-2E9C-101B-9397-08002B2CF9AE}" pid="22" name="x1ye=26">
    <vt:lpwstr>JJBdKl0xXzxWsz7GTwn+4aCJKtjwOEfhHkNedXUziwVCkDKjjzZmThIC38HTioyRq+HSjxbbDEPiakfe/tvqyzsPDKrUgUeMZaz/FjUwYQ6cIDiVuCEXedu+CNZJ2vtPVT4lJiROI4iNOar/wEESOagIqWrd3UVyb4oOjfbPATVdZ4Rv0EZK7uk5v9Qs5TvzQaSSzqNjVKe00wIfVB19YEpa4ygi+y9s01nybOjm/CcYUX51CtUhajU6oA7vjr+</vt:lpwstr>
  </property>
  <property fmtid="{D5CDD505-2E9C-101B-9397-08002B2CF9AE}" pid="23" name="x1ye=27">
    <vt:lpwstr>17c3qTk4xpNs1USiupimpPAqBhOVXRZdA+KD84M2p8PzoQuqLnRYVLXHwlrLjjuGqDvX9WRl5u3i31mN9QBDE7YkNC+4JbGhJp6Hca+rBOLp0cARlO4F+xEdb1uWbrylzmVfemSjuvweoNQ+8kcdN0c4EewHqTKX2euTRm0cdvOYlrUaEOe06LDFDPsOINqlFScp39GH3x0KhJlqsXIMRCNg0PIuHavuZRFbiP/bbmBYkjbp+0FZG0VRjuVdhbw</vt:lpwstr>
  </property>
  <property fmtid="{D5CDD505-2E9C-101B-9397-08002B2CF9AE}" pid="24" name="x1ye=28">
    <vt:lpwstr>uLk+R57Gk3K6xcv5Wqj4F7uKWVL80d3SXXY1tVzUeszDLiUKJs6x21LeoYBS0zvIDR+8KDkfePwowuotjBa3wRBJmfVF3Y8mrmSDYOfLKACB6r0TwlCSev2eGg9TdSalyaf1vfVTEpJADkqr6hOZFrrIWGmiVZqYRuPnYbZHlZ07REO6to5DmONMjB9Rlm6XwXwjpTOXbEWm3HeD4uXEWKaJHlgyRFeI+PVby2FwDTI05KoG/k133INnnVak7Ib</vt:lpwstr>
  </property>
  <property fmtid="{D5CDD505-2E9C-101B-9397-08002B2CF9AE}" pid="25" name="x1ye=29">
    <vt:lpwstr>al0hMDFjOR9Yf9NfRcoxY/bGPlmW7x3xI1DWZh7QVFKsLXI49f7jcBfC5DWFf9mkkQjX+XY5Th36kQ7XEruMVgfhuvKh/7cNACJNqbs3pW/ZnSH6sierRNwhK5xIDgNPYsgY1seYMsmYGmgl2fjBeUmClXMuK/s7fcrcHGCXFHWb9nIDPcNb2XmbQx+dZTXxl8AfUl5z6/frxEO86qg12/npAdfcDCBKEtX7Cl1E6ai8Gzb0hG8u0vTrzeGGDSC</vt:lpwstr>
  </property>
  <property fmtid="{D5CDD505-2E9C-101B-9397-08002B2CF9AE}" pid="26" name="x1ye=3">
    <vt:lpwstr>n+5IIlEs2tGJeIqIhbpsZo6zsoYuN1SWM3sZo/pLoOmE50kyq1wPcLupmCATug9lfJR7S6H855YwfKdcPY3H5ceYe5wGlAN+XZ4bGnNvb717cjICperzvwJp4RDf7RElezV1hj45FlMEmxmOKZPaJYrRtRyREOybeUkV17Elc8096oCuUflH1C9gy8mNYEiNZzKYKN7ZdfW6ELtr8nNxYCwQAKemcBe8hLB6BdK2VaXFOhbheOQgwhzD/yLLnNd</vt:lpwstr>
  </property>
  <property fmtid="{D5CDD505-2E9C-101B-9397-08002B2CF9AE}" pid="27" name="x1ye=30">
    <vt:lpwstr>ANy3zscwcEtyY96Zc9osLJ8XEMB0TfZT5HAOzA+5b8yQHyAL0FYWql7K8ZvB5Ssu7eWf41J1wyvaPmstYszY7bliOUSwfipsusSmpbQmQqNGoTE41OEYUQ8WPCiXmED7HovKdKkjJyrVyOK24P97TMxSnnDGzc3fDdJ+mtNS9FcSnuUYe+N93pyQuPfuorLKhlF/maMLc3WJFSxxzJr0cSq1hStejT96QsZIYPAnY9kDIYBNyds7aaLKXU8t89y</vt:lpwstr>
  </property>
  <property fmtid="{D5CDD505-2E9C-101B-9397-08002B2CF9AE}" pid="28" name="x1ye=31">
    <vt:lpwstr>EcbmJkS7Sl8JUFSB/Xd/yANJgxtF82v1PjCgSUXJ9ksAH7PQJri2bsl+EJxTNW5Wm+y/raqKc5ZaF7LCVICmAC/EK3o2CppQ+TcmZTMVZsCbn6rmA+AR/E7gNr7pPL3v6JxkNwHfZFvd+MRGTtsOMRZyUCbq9W7pqe3TSaWY9oWPu3W6h9xkhL8ROAJBRggY2X7MYz4sidwfMchIT8CMXMoRe2hJ6eQGTARJWaV+kSRD17/Ewl24bfh12l4IEJY</vt:lpwstr>
  </property>
  <property fmtid="{D5CDD505-2E9C-101B-9397-08002B2CF9AE}" pid="29" name="x1ye=32">
    <vt:lpwstr>WcPlBzh3F3ZaZSFEOu9tdejTcA7LJvxVLvj0EejV8e62PGYigEAFalIugzLW99pPevfrol87Sj95g1nF092HL1PAZsERcpEBABo9+Y1/JR+O9e4GQo969p9Dui99CyCA+KjnkU50DV100ZLYxc5Duh63Y+HVNj8L+kO/0M6Jd5LbsOxkQQS96svwVVLdHdK5oVYNMLMf1jiCE/41vbWrte6f7N+IU4yGhCYZ+YWm3FHvy1v8S/lAIGO0yP4AUMa</vt:lpwstr>
  </property>
  <property fmtid="{D5CDD505-2E9C-101B-9397-08002B2CF9AE}" pid="30" name="x1ye=33">
    <vt:lpwstr>wUxRMvyMAbVlubTDwher/AAH6u2+xLzayN+q0/vtoVMWGpPg6e/j9caBODy6netrS9yqDQGuPhdlPCG9ZPeuphoqvhc30IGbrKhLohLc5aUD9QbzdyK7vptIsbexAtzSbOGqr3N5IJ23wgp2T+6n6ArE4g5h/6o32ousjJEzRDxrHf6aXiEJpaiik/FnX2hAHldk7JUdCldPpX2xnslMAr7RwDZkr5jGhHT3LxVbcDYNIz4/u/4JUwPQCXpma6q</vt:lpwstr>
  </property>
  <property fmtid="{D5CDD505-2E9C-101B-9397-08002B2CF9AE}" pid="31" name="x1ye=34">
    <vt:lpwstr>rSiOaPPvGaSZ4IkxXhMld/rolWKmIQzXRYq/1UD29DZenaLMD5d9oy1BoS3Ju5hGt9PV0Nzuyg5jfrmrbWGpasHPpchNRdWNxqbW3e7FCK3KT8b9iZCDCWbhxqDt+PNqMoyEP0v6GyvsDRf3+6XAs7yjtnbka0IYDih/H3qAq+jWaeDBHfKwtwJ3/B8DLIlR9/3UCIvslojsmw4L3gBP+DEt+w00keMYDeegT8iLMoQiNXwd+6bged2RWwq4bsm</vt:lpwstr>
  </property>
  <property fmtid="{D5CDD505-2E9C-101B-9397-08002B2CF9AE}" pid="32" name="x1ye=35">
    <vt:lpwstr>97tFIWj94BOki//p4CH3+ZY9eP6nw4CU+WYyAOpvE7MD//QJ9iBDzZiTEVIPOXZI71Y+bKK0mPx7t0SuUBzgBDRju+e6xlgi91g3VuIclsqslCfvWU+Z3rdc55sj94NWIoKpJ/ZKUdHfznscpVIZ0sqKjlM3iE7fsdRXQEEtwnFfIL1hONeqKCFYf+QajDhGdsJPlo6BgOOY5kRDg4Xm5JkuFGenyEa/CBc6xorQviaIBHZJEUwhg/15xkKQBE/</vt:lpwstr>
  </property>
  <property fmtid="{D5CDD505-2E9C-101B-9397-08002B2CF9AE}" pid="33" name="x1ye=36">
    <vt:lpwstr>KvihwZ+JXG6vy3GcJbFJwzr5oV5LXASREwPXqFEg1nOdg1pZnX/qVzlMg+booBQ/HoUGNFfCNIc7naweeHCpZ1pjT7v8UKxfsdCCmxrIOnY+Efqt8DR9rWal3Koi/B4XgrAXsyTJNKFKx8wzIRt+yMHWAImlrTRahXxB7vzY7crpRVlQv/hta+zVeRENlk5PEg5vX5QXh1h6DlLY57gMRD8w5epjR8xrMshUMnviIfyNRBLcf+5xjDjPo+kcdML</vt:lpwstr>
  </property>
  <property fmtid="{D5CDD505-2E9C-101B-9397-08002B2CF9AE}" pid="34" name="x1ye=37">
    <vt:lpwstr>rEhKw/P1a+qzhNWICxySR3N2l/FuhGkkXJo5C6Lti84zLjuxOLZTyguJJ2mxh3h43N7JdwcDW05Yw4mp/sqlmcFtv+I30KPxnbOvfdvOoWv80EyoonllPxCBDqwH9NWmKE+mdOUibR3zHfbEJ4WoFuWcJchqgau2Dhg1zymYVYQk1BSB0L04YG+SY5oerYlx9SKX+JR8tyyoygC67N6BZ+9DSjPFgY4gy05Iql2qh8zQYwZj9vJcW/cHO//8Om4</vt:lpwstr>
  </property>
  <property fmtid="{D5CDD505-2E9C-101B-9397-08002B2CF9AE}" pid="35" name="x1ye=38">
    <vt:lpwstr>LtoFhmhHdyBndTHrfGDtaL/Ni7ItfCnOrunFTqv3Tekymrcwz3fz/mx0IyN2kjQEbUIS3+EqQq5gwLDo/awp0GXtaNZb1QKYNYMktwPem+Dy+VQW9Px90QKRvGJ0P1JKYCCGq49+FcKI48WxTU5lzcyUI072nMCjLE28miq8f0MzkOE1YhJ1mdaZae7BzE381O5K2gwckkJcD+9EjnBa3yjY/NwZUTiziLNyuxrd7b8ZoGClaxzH6SELJw3W4Ji</vt:lpwstr>
  </property>
  <property fmtid="{D5CDD505-2E9C-101B-9397-08002B2CF9AE}" pid="36" name="x1ye=39">
    <vt:lpwstr>WxW/SezCUw/m9ZmYUb3VtTdi/IdVlKwlAxpm+b6DqDfd38665NO4Wnla8fHpj4uMXb7WuKb18k0BNaAau6aSzG/u5QMC+v3vonFv84T+ko6Ftm5stY6qz7aAvz3gnVW4i6Vv17K0EVfQ/F2CdeMFnz7d3H74NkIK98i54UQ0roF3xlovyaCMj7qK64ZUVrK3iAJJX366kKqCpYBtjcW+zC8/4sxIzG6nzjkAa0QIIjjVhpRKH7omJPzf+8MEgTO</vt:lpwstr>
  </property>
  <property fmtid="{D5CDD505-2E9C-101B-9397-08002B2CF9AE}" pid="37" name="x1ye=4">
    <vt:lpwstr>PWbKC0BxbmEZcuY7IAHSNQq4PC6raaY1vfSqE7/ihcwvzwDRY6KHEqbDDEBOrjQqgC2fnMFEypG0QHbUz07eamX5ZK7ZASPhvq2Fm+v3HVjx2XOcdEfNec7Emm/Z1DJ6QU9sCh6BT2WYt9E0JEpDzz1SEWR2vaLdKTDV0u9hK5jHd0orUSMtoi14fvFbGqz+Dt0/i7Q3SD3eRYlS93I7BkfN4MQU8DWq0zF+qJDy6A6oIvs050Ne2n0lbXH8oVt</vt:lpwstr>
  </property>
  <property fmtid="{D5CDD505-2E9C-101B-9397-08002B2CF9AE}" pid="38" name="x1ye=40">
    <vt:lpwstr>W6C2yKxxSdWYiuWf7rIDftagTaxkk9iSh+0SjR7ofECCe+vzCEhiGdIOZAsPkcUPMxl2XgvJz86iRFGCjsKAJURkr3DM+5DIEfwGgNfix6guamsp+JT0mz1UOZfBzmJv/cy99JcgwdxZ/Gku4NmW3/qQ+sDuMXU9L6nm5XnQIcuWhzpj+UQ5d/3uO3Tt0VLzb0PcrvTc8JM+aslkmVNrnJC185XiozCCvzbvQCli7e5aRfuqH+VT5HzxD1+wA5d</vt:lpwstr>
  </property>
  <property fmtid="{D5CDD505-2E9C-101B-9397-08002B2CF9AE}" pid="39" name="x1ye=41">
    <vt:lpwstr>mP7auwndH3z+yQb7diA//COrvOUom120s4u5xEOXmz3EBkFqp29dDwp/QfPsQz14OOLcaFuXh8YGW5fQELxbiAjCSuyO0dPIV2j8tQ/lBjuiFn3XokBAvdY5zf4iBfAytyYwsf52jv/RvO6c0iSwnPOfBfEudB7mH/asJZSiQUBxcJBuyASPYTkdoZGtGmhemDs+zlN1EIcB+3HDezNqV7k4aV+wuJkoaX6VmSVFS/R15j0KYE7iatVFekRpTn0</vt:lpwstr>
  </property>
  <property fmtid="{D5CDD505-2E9C-101B-9397-08002B2CF9AE}" pid="40" name="x1ye=42">
    <vt:lpwstr>KFva38qEFskbClBTLsWwTp4iSTKGd4giotufTJCDdOo9p3DFQPvOvDKcDZjJ9RTiUz2l0nQtsedH8xDrC+TNR/6NPUJwSiwf0VmD9mlSUX0f5dkzEODosX3rrJWhPYo/kBpe80OHcez8GwPf4AQ8I1qUjF2/VIv9fx0/4ELBll+gAy/PfZkEVLpoQEFu20zkJxuMNCmCWafRgZ4590tP3vryWe4hFNzB7fIrb/mCjDZ74VDmMwSkoNoCawaozJO</vt:lpwstr>
  </property>
  <property fmtid="{D5CDD505-2E9C-101B-9397-08002B2CF9AE}" pid="41" name="x1ye=43">
    <vt:lpwstr>hlAeexIxnQryFs8SQXEnUeuwOcVr+gPO5rP/zF6V8OWFA/su8K/L8epCKG3H7S0dYeYwR68bPf34+CTv86rX86/Jrjt1Qm4hoiak3c6BU3/ng6ah9w7NAdMzotpAFrQTHqOjiED60JOOLA2cKeSHq/jeWvPB3G3k/wUofawBMFPTHX7cl3TIvtLjLJFboUXi5Z5RHXtPTOQRLYbf4a3Q7lKbi++rshB1E/twfPHHprRdG5gcmdZ+O76HGqdYUuz</vt:lpwstr>
  </property>
  <property fmtid="{D5CDD505-2E9C-101B-9397-08002B2CF9AE}" pid="42" name="x1ye=44">
    <vt:lpwstr>ABD/nHTVQ20EaPsqNb5D/T6O53yW9w5YizlEEfRcwfrrgppzo8NThf1VsTIz4s+ga/pg9PMA5enrQbh5DjmnCbiktHT+804zuckQa78p65HHoIPP3jv44UuRB4MJ0Gc+x/vVHC6BvO6yAEju0fvzjPYcBjBz79fxLVlO9YWFXkW6EH5DiUzJACerp3Ebw/IPdlVcF0+RbMI7dXNPD6B4wh6aJrdZY6yLn5b8vP50gJ7mN9aI32xrlPf3aW3Bwcd</vt:lpwstr>
  </property>
  <property fmtid="{D5CDD505-2E9C-101B-9397-08002B2CF9AE}" pid="43" name="x1ye=45">
    <vt:lpwstr>rtke4/eqsFwoxNEdS87XnAAK8EnMgtqt4kt9NTMPzB2wjO3TXNA0FlYNKWpN0/TMLVOFpylOc46cYwGumP6BS1Z95NpyW5J6lK6OOQtmcpxIfvh07MlzyqpzCeWOojdFu8DSMOoLN44h/kMbLNJcFh5eQkAJpC9ZzZ3S4CTEhhY4UdBJFU4tEaoPi2ioszWZkgTqxyRxAUMIDr4ADwdDToM/jQGJWl52CmAT5rSOsQIutnqj011uTdbzKkyfaWa</vt:lpwstr>
  </property>
  <property fmtid="{D5CDD505-2E9C-101B-9397-08002B2CF9AE}" pid="44" name="x1ye=46">
    <vt:lpwstr>Gs7gEEwFy4vBESN9NP9wyhM0qtI39Hfp7kNckbjTCgEmzktcEbdDKallJJNCx43/qtqjPomGocZEbCF+EURuVeRtIKW1TqIGM9ytOfbmMmVHLWz7EKTuHquKlE6rwLiIL3JIj0lmQGdUEjAsyKNbvxMqGDfvcHbSj1Y5Kgv1Fl8G+PmnsoaqUTbyeZUSHa0jt7z8X4N+Y0Cp+OSnXtr1Pj5/fnr87EXZC9BuXmGIGf7E0bTzxR9mW2t6GJGL55V</vt:lpwstr>
  </property>
  <property fmtid="{D5CDD505-2E9C-101B-9397-08002B2CF9AE}" pid="45" name="x1ye=47">
    <vt:lpwstr>UWxmTSm8ap9HFd3oxf3l65r/sDaIygbQ90ewc5JNdIghzFfwxqpn43s1yjdjEKxFiM/2MhmX3TuEGA5EmMJT3xLFIZCpiPbYZwVkxjHsy3o6hlT036HpXadlqHf7avFzWSQNr1oxvwrnRPr2x6Du/MPgGjU+GmZ45chWZ9kTyz7Tis17PeqtPmOg9KBs6F/Hk6BXnSHxE8UH4l71i3Sv6A2D/wID1b7yi8zjC3W171OVb6XC+o+16HCPV5kuZDq</vt:lpwstr>
  </property>
  <property fmtid="{D5CDD505-2E9C-101B-9397-08002B2CF9AE}" pid="46" name="x1ye=48">
    <vt:lpwstr>agrPYMtsERyKyEsGDHc3LeXCJj1QB7obdYSQba0B0DMOjVfZMRvGn0mq7CJXcn1EwaWCJ7kcbOc2KsPf6w4sFJ/R9+sVoFnvA49MQX9XnpNiEM9ZRv+FuJHPPsWm2Jcn7G+Cr9hCat9oyGi3LxWKX41LBjyzP1kgOC2YrVSZtmJIqZqNds3vBNAD6NmT5k4u8slWyxfR0jPRl8UC/uwrZkA8z+ezy/Bi4UY6jS9fX4r18fXzFtPtTyvbJVg11R3</vt:lpwstr>
  </property>
  <property fmtid="{D5CDD505-2E9C-101B-9397-08002B2CF9AE}" pid="47" name="x1ye=49">
    <vt:lpwstr>RUxO7KdMY3eoefF/RPww2PyXwWjpZhVnscyfrDEEi3Qry8j6f6/kTpABIxQLr1D8XgI/P4UPgxIP4KrfUj4yXRL+Kn2MgmA5McWKgUx85DJYo6dyRf5fqBTLqilMKrUUVvYHSERRToX9O3mAJt3yn2e2ZEukFITDWdJm3++xVWGE5zuIh2zLnvGX2Spya311fEjyMoBaZjID2qDHMFuzS5M7GuNbmJaK1nV9oVgIFbYYrlO8naMr9SRubm0dZ+5</vt:lpwstr>
  </property>
  <property fmtid="{D5CDD505-2E9C-101B-9397-08002B2CF9AE}" pid="48" name="x1ye=5">
    <vt:lpwstr>KDXr2xz3n3x6nVQ3u199S6QsQYKtOSwuHRDuDatdzsoWjNdkzYrnLtdputP4a53kUT9Lr4vdY/lQlsFXpaIiLxpXEIGCv5vaJZFuPvUdtpr8BKJ53WNEd//3FbMwfi3QMw1vOlq4yDLoSuCEqZzHsf40UglpkmVArGzxcXxKZrG5DeWpsenFFlpNpNdlIvAC8n2Q61UOvgfQT/imz7GNbBPKdCAbTX/zrU2CAUFCZ+LGylO53trw4HqSDYho97s</vt:lpwstr>
  </property>
  <property fmtid="{D5CDD505-2E9C-101B-9397-08002B2CF9AE}" pid="49" name="x1ye=50">
    <vt:lpwstr>6tflgwbGFYqUwHpF+gGp0ci+/0OUd8lsoFeMk22Bqhbv5yOxbCR7+rJ+EDAloQIulTqseyPGBAHWvajkl6RnaTaGeOn4sj1+lanbevcgQQ2n9E5U9NhxASHU3+UzQocwVl717P8/fp6pDI4xKWxTbJqLyFrFCGx9/6D/dDb0ngMQAA</vt:lpwstr>
  </property>
  <property fmtid="{D5CDD505-2E9C-101B-9397-08002B2CF9AE}" pid="50" name="x1ye=6">
    <vt:lpwstr>qWCoj0W5oaZlEt+FuDEsUFmIH76s8Whcel3I06/LPRsDtwXj05SzLk1G1yJjYwaBQDrQyr8ycZiS76iX8gZh5Lg82H0vbFdBPA0fXbSM6mhegPqbu4ac80y/4ot5DAEtvE0sBOCfyCK7r0BMHGOh3VH8TlkPxMVWKCX4akrk7FFmXpV6jdw/t5eS2gEqbx/Xpk+jz/Bbli11hQUWgRImzhj9zYM2qnWnP+jcUu+SyVSw+llDPKLUXo9EAsunwFe</vt:lpwstr>
  </property>
  <property fmtid="{D5CDD505-2E9C-101B-9397-08002B2CF9AE}" pid="51" name="x1ye=7">
    <vt:lpwstr>Qn0RbzcsGHICrlRzZfWRVlYicq2zUmags0CJ8qz4ymhzc4f5QM1aMsZjNDHZY7xAB/81r8y4USgAnLmosKop/Il2AvTg4ie2uLZ4zuOipDxU1Gd00j+BUIhNC7q+qLFrTL7N+qY2UGbyF2usLyzzSmQAPebcXF7mFtttbDmb5cQtaz7pTfhq+PU18lVrO7qd8u8EJQHB8ltFpj9wHAHgmBcCkjaH192s3FgPMCOqT8eG2g08xeQFlkkZzths0CW</vt:lpwstr>
  </property>
  <property fmtid="{D5CDD505-2E9C-101B-9397-08002B2CF9AE}" pid="52" name="x1ye=8">
    <vt:lpwstr>kUWI2sABsmck5r4QwbkkjyBsVBj+kGgKwcjYIV9kf/mGYOf8nXEeT6gFhu+C6YbDHtWR9TPvjHoSIEBqwqlNF7m/gzDPWjokf4gRKwe0+A/BzS1A3/v1MTU7bALr9zQfde1S/nA9F7N+1FLcgdzq62fYFnKcAzJGC49dQRl194466tVxQfasBHmNMy2QjnGnw85FudkCU7JOgQhUq/6avydVSiCN1cVfOszbUc7BdzV91j5cR1EP6MNMl/hXuBp</vt:lpwstr>
  </property>
  <property fmtid="{D5CDD505-2E9C-101B-9397-08002B2CF9AE}" pid="53" name="x1ye=9">
    <vt:lpwstr>PVnDmvghpr2EOwzxboz8FRFaycOYKv2eTg/92IUmHk9zK/G9Zr6ZaZnib54pp8cQKpJlc2wH31gZhgvCI7rQAF258xigdSlI+xbJEDeqJgwoAzxjKl+wjHib0vrVJ3br7VgKd4j9SkF7msdjA+p0kt+6sSYWoC3FM4Bend8UVy2kqXoi4VfURfSV/UAbtVO0MUDHzVtH1pxSfFizxZJyClh78dUqwrPsk7locNLkm32442+mhD3Gx3Y/Z/VHmUF</vt:lpwstr>
  </property>
</Properties>
</file>