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DFC8711">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DFC8711">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7F9BC42" w:rsidR="00587CE6" w:rsidRPr="00587CE6" w:rsidRDefault="2BB620B1" w:rsidP="00331A9E">
            <w:pPr>
              <w:spacing w:after="0" w:line="240" w:lineRule="auto"/>
              <w:rPr>
                <w:rFonts w:ascii="Arial" w:eastAsia="Times New Roman" w:hAnsi="Arial" w:cs="Arial"/>
                <w:sz w:val="20"/>
                <w:szCs w:val="20"/>
              </w:rPr>
            </w:pPr>
            <w:r w:rsidRPr="0DFC8711">
              <w:rPr>
                <w:rFonts w:ascii="Arial" w:eastAsia="Times New Roman" w:hAnsi="Arial" w:cs="Arial"/>
                <w:sz w:val="20"/>
                <w:szCs w:val="20"/>
              </w:rPr>
              <w:t xml:space="preserve">Angela </w:t>
            </w:r>
            <w:proofErr w:type="spellStart"/>
            <w:r w:rsidRPr="0DFC8711">
              <w:rPr>
                <w:rFonts w:ascii="Arial" w:eastAsia="Times New Roman" w:hAnsi="Arial" w:cs="Arial"/>
                <w:sz w:val="20"/>
                <w:szCs w:val="20"/>
              </w:rPr>
              <w:t>Bonehill</w:t>
            </w:r>
            <w:proofErr w:type="spellEnd"/>
            <w:r w:rsidRPr="0DFC8711">
              <w:rPr>
                <w:rFonts w:ascii="Arial" w:eastAsia="Times New Roman" w:hAnsi="Arial" w:cs="Arial"/>
                <w:sz w:val="20"/>
                <w:szCs w:val="20"/>
              </w:rPr>
              <w:t xml:space="preserve">  </w:t>
            </w:r>
          </w:p>
        </w:tc>
      </w:tr>
      <w:tr w:rsidR="00587CE6" w:rsidRPr="00587CE6" w14:paraId="251665F9" w14:textId="77777777" w:rsidTr="0DFC8711">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BCA0C24" w:rsidR="00587CE6" w:rsidRPr="00587CE6" w:rsidRDefault="00DA0850" w:rsidP="00587CE6">
            <w:pPr>
              <w:spacing w:after="0" w:line="240" w:lineRule="auto"/>
              <w:rPr>
                <w:rFonts w:ascii="Arial" w:eastAsia="Times New Roman" w:hAnsi="Arial" w:cs="Arial"/>
                <w:sz w:val="20"/>
                <w:szCs w:val="20"/>
              </w:rPr>
            </w:pPr>
            <w:r w:rsidRPr="00DA0850">
              <w:rPr>
                <w:rFonts w:ascii="Arial" w:eastAsia="Times New Roman" w:hAnsi="Arial" w:cs="Arial"/>
                <w:sz w:val="20"/>
                <w:szCs w:val="20"/>
              </w:rPr>
              <w:t>Chloe Harries</w:t>
            </w:r>
          </w:p>
        </w:tc>
      </w:tr>
      <w:tr w:rsidR="00587CE6" w:rsidRPr="00587CE6" w14:paraId="078976B0" w14:textId="77777777" w:rsidTr="0DFC8711">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1B525B5" w:rsidR="00587CE6" w:rsidRPr="00587CE6" w:rsidRDefault="00F531A8" w:rsidP="00587CE6">
            <w:pPr>
              <w:spacing w:after="0" w:line="240" w:lineRule="auto"/>
              <w:rPr>
                <w:rFonts w:ascii="Arial" w:eastAsia="Times New Roman" w:hAnsi="Arial" w:cs="Arial"/>
                <w:sz w:val="20"/>
                <w:szCs w:val="20"/>
              </w:rPr>
            </w:pPr>
            <w:r w:rsidRPr="00F531A8">
              <w:rPr>
                <w:rFonts w:ascii="Arial" w:eastAsia="Times New Roman" w:hAnsi="Arial" w:cs="Arial"/>
                <w:sz w:val="20"/>
                <w:szCs w:val="20"/>
              </w:rPr>
              <w:t>Protecting and Supporting Families in the Health and Care</w:t>
            </w:r>
          </w:p>
        </w:tc>
      </w:tr>
      <w:tr w:rsidR="00587CE6" w:rsidRPr="00587CE6" w14:paraId="558DB7DA" w14:textId="77777777" w:rsidTr="0DFC8711">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156B3C6"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BMHP50</w:t>
            </w:r>
            <w:r w:rsidR="00F531A8">
              <w:rPr>
                <w:rFonts w:ascii="Arial" w:eastAsia="Times New Roman" w:hAnsi="Arial" w:cs="Arial"/>
                <w:sz w:val="20"/>
                <w:szCs w:val="20"/>
              </w:rPr>
              <w:t>21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6EEBDE6"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DFC8711">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A1E397C" w:rsidR="00587CE6" w:rsidRPr="00587CE6" w:rsidRDefault="005B51C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A0850">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B3FD1ED" w:rsidR="00587CE6" w:rsidRPr="00587CE6" w:rsidRDefault="00F531A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A0850">
              <w:rPr>
                <w:rFonts w:ascii="Arial" w:eastAsia="Times New Roman" w:hAnsi="Arial" w:cs="Arial"/>
                <w:sz w:val="20"/>
                <w:szCs w:val="20"/>
              </w:rPr>
              <w:t>0%</w:t>
            </w:r>
          </w:p>
        </w:tc>
      </w:tr>
      <w:tr w:rsidR="006D2A9D" w:rsidRPr="00587CE6" w14:paraId="116401AF" w14:textId="77777777" w:rsidTr="0DFC871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46390DEE" w14:textId="3950C3A2" w:rsidR="006D2A9D" w:rsidRPr="00587CE6" w:rsidRDefault="2D1ED4B4" w:rsidP="31C77179">
            <w:pPr>
              <w:spacing w:after="0" w:line="240" w:lineRule="auto"/>
              <w:jc w:val="center"/>
              <w:rPr>
                <w:rFonts w:ascii="Arial" w:eastAsia="Arial" w:hAnsi="Arial" w:cs="Arial"/>
                <w:sz w:val="20"/>
                <w:szCs w:val="20"/>
                <w:lang w:val="cy-GB"/>
              </w:rPr>
            </w:pPr>
            <w:proofErr w:type="spellStart"/>
            <w:r w:rsidRPr="31C77179">
              <w:rPr>
                <w:rFonts w:ascii="Arial" w:eastAsia="Arial" w:hAnsi="Arial" w:cs="Arial"/>
                <w:color w:val="000000" w:themeColor="text1"/>
                <w:sz w:val="20"/>
                <w:szCs w:val="20"/>
                <w:lang w:val="cy-GB"/>
              </w:rPr>
              <w:t>January</w:t>
            </w:r>
            <w:proofErr w:type="spellEnd"/>
            <w:r w:rsidRPr="31C77179">
              <w:rPr>
                <w:rFonts w:ascii="Arial" w:eastAsia="Arial" w:hAnsi="Arial" w:cs="Arial"/>
                <w:color w:val="000000" w:themeColor="text1"/>
                <w:sz w:val="20"/>
                <w:szCs w:val="20"/>
                <w:lang w:val="cy-GB"/>
              </w:rPr>
              <w:t xml:space="preserve"> 2025</w:t>
            </w:r>
          </w:p>
          <w:p w14:paraId="6B615E1A" w14:textId="26C88F07"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DFC871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96CE540" w:rsidR="00587CE6" w:rsidRPr="00587CE6" w:rsidRDefault="00DF3D1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5B51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F3D1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A4F6368" w:rsidR="00587CE6" w:rsidRPr="00587CE6" w:rsidRDefault="00DF3D1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5B51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DFC8711">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DF3D1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DFC8711">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DF3D1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DF3D1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DF3D1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DF3D1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B241B1B">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B241B1B">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B241B1B">
        <w:tc>
          <w:tcPr>
            <w:tcW w:w="1696" w:type="dxa"/>
          </w:tcPr>
          <w:p w14:paraId="03246BAF" w14:textId="2B8D8E7A" w:rsidR="00792D49" w:rsidRPr="00587CE6" w:rsidRDefault="7E474C8C" w:rsidP="00417F4F">
            <w:pPr>
              <w:spacing w:after="0" w:line="240" w:lineRule="auto"/>
              <w:rPr>
                <w:rFonts w:ascii="Arial" w:hAnsi="Arial" w:cs="Arial"/>
                <w:b/>
                <w:bCs/>
              </w:rPr>
            </w:pPr>
            <w:r w:rsidRPr="6B241B1B">
              <w:rPr>
                <w:rFonts w:ascii="Arial" w:hAnsi="Arial" w:cs="Arial"/>
                <w:b/>
                <w:bCs/>
              </w:rPr>
              <w:t>WILSON, ASTERIA JOSEPH NYAMHANGA</w:t>
            </w:r>
          </w:p>
        </w:tc>
        <w:tc>
          <w:tcPr>
            <w:tcW w:w="1087" w:type="dxa"/>
          </w:tcPr>
          <w:p w14:paraId="2743B9FE" w14:textId="2E5CF675" w:rsidR="00792D49" w:rsidRPr="00587CE6" w:rsidRDefault="7E474C8C" w:rsidP="00417F4F">
            <w:pPr>
              <w:spacing w:after="0" w:line="240" w:lineRule="auto"/>
              <w:rPr>
                <w:rFonts w:ascii="Arial" w:hAnsi="Arial" w:cs="Arial"/>
                <w:b/>
                <w:bCs/>
              </w:rPr>
            </w:pPr>
            <w:r w:rsidRPr="6B241B1B">
              <w:rPr>
                <w:rFonts w:ascii="Arial" w:hAnsi="Arial" w:cs="Arial"/>
                <w:b/>
                <w:bCs/>
              </w:rPr>
              <w:t>70</w:t>
            </w:r>
          </w:p>
        </w:tc>
        <w:tc>
          <w:tcPr>
            <w:tcW w:w="1087" w:type="dxa"/>
          </w:tcPr>
          <w:p w14:paraId="62A3C534" w14:textId="4F2D6ED6" w:rsidR="00792D49" w:rsidRDefault="00B37978" w:rsidP="00417F4F">
            <w:pPr>
              <w:spacing w:after="0" w:line="240" w:lineRule="auto"/>
              <w:rPr>
                <w:rFonts w:ascii="Arial" w:hAnsi="Arial" w:cs="Arial"/>
                <w:b/>
                <w:bCs/>
              </w:rPr>
            </w:pPr>
            <w:r>
              <w:rPr>
                <w:rFonts w:ascii="Arial" w:hAnsi="Arial" w:cs="Arial"/>
                <w:b/>
                <w:bCs/>
              </w:rPr>
              <w:t>Agree</w:t>
            </w:r>
          </w:p>
          <w:p w14:paraId="6C431F90" w14:textId="77777777" w:rsidR="00B37978" w:rsidRPr="00B37978" w:rsidRDefault="00B37978" w:rsidP="00B37978">
            <w:pPr>
              <w:rPr>
                <w:rFonts w:ascii="Arial" w:hAnsi="Arial" w:cs="Arial"/>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B241B1B">
        <w:tc>
          <w:tcPr>
            <w:tcW w:w="1696" w:type="dxa"/>
          </w:tcPr>
          <w:p w14:paraId="0DA336C7" w14:textId="02CEA442" w:rsidR="00792D49" w:rsidRPr="00587CE6" w:rsidRDefault="7E474C8C" w:rsidP="00417F4F">
            <w:pPr>
              <w:spacing w:after="0" w:line="240" w:lineRule="auto"/>
              <w:rPr>
                <w:rFonts w:ascii="Arial" w:hAnsi="Arial" w:cs="Arial"/>
                <w:b/>
                <w:bCs/>
              </w:rPr>
            </w:pPr>
            <w:r w:rsidRPr="6B241B1B">
              <w:rPr>
                <w:rFonts w:ascii="Arial" w:hAnsi="Arial" w:cs="Arial"/>
                <w:b/>
                <w:bCs/>
              </w:rPr>
              <w:t xml:space="preserve">TEJUOSO, FELICIA FOLAKE  </w:t>
            </w:r>
          </w:p>
        </w:tc>
        <w:tc>
          <w:tcPr>
            <w:tcW w:w="1087" w:type="dxa"/>
          </w:tcPr>
          <w:p w14:paraId="497936A6" w14:textId="4DFE4634" w:rsidR="00792D49" w:rsidRPr="00587CE6" w:rsidRDefault="7E474C8C" w:rsidP="00417F4F">
            <w:pPr>
              <w:spacing w:after="0" w:line="240" w:lineRule="auto"/>
              <w:rPr>
                <w:rFonts w:ascii="Arial" w:hAnsi="Arial" w:cs="Arial"/>
                <w:b/>
                <w:bCs/>
              </w:rPr>
            </w:pPr>
            <w:r w:rsidRPr="6B241B1B">
              <w:rPr>
                <w:rFonts w:ascii="Arial" w:hAnsi="Arial" w:cs="Arial"/>
                <w:b/>
                <w:bCs/>
              </w:rPr>
              <w:t>60</w:t>
            </w:r>
          </w:p>
        </w:tc>
        <w:tc>
          <w:tcPr>
            <w:tcW w:w="1087" w:type="dxa"/>
          </w:tcPr>
          <w:p w14:paraId="4A326DA6" w14:textId="07704AC1" w:rsidR="00792D49" w:rsidRPr="00587CE6" w:rsidRDefault="005D2C83"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6B241B1B">
        <w:tc>
          <w:tcPr>
            <w:tcW w:w="1696" w:type="dxa"/>
          </w:tcPr>
          <w:p w14:paraId="7F7DBD67" w14:textId="16FC057D" w:rsidR="00792D49" w:rsidRPr="00587CE6" w:rsidRDefault="7E474C8C" w:rsidP="00417F4F">
            <w:pPr>
              <w:spacing w:after="0" w:line="240" w:lineRule="auto"/>
              <w:rPr>
                <w:rFonts w:ascii="Arial" w:hAnsi="Arial" w:cs="Arial"/>
                <w:b/>
                <w:bCs/>
              </w:rPr>
            </w:pPr>
            <w:r w:rsidRPr="6B241B1B">
              <w:rPr>
                <w:rFonts w:ascii="Arial" w:hAnsi="Arial" w:cs="Arial"/>
                <w:b/>
                <w:bCs/>
              </w:rPr>
              <w:t xml:space="preserve">SHAHID, MARYAM    </w:t>
            </w:r>
          </w:p>
        </w:tc>
        <w:tc>
          <w:tcPr>
            <w:tcW w:w="1087" w:type="dxa"/>
          </w:tcPr>
          <w:p w14:paraId="15D82044" w14:textId="16C35EB6" w:rsidR="00792D49" w:rsidRPr="00587CE6" w:rsidRDefault="7E474C8C" w:rsidP="00417F4F">
            <w:pPr>
              <w:spacing w:after="0" w:line="240" w:lineRule="auto"/>
              <w:rPr>
                <w:rFonts w:ascii="Arial" w:hAnsi="Arial" w:cs="Arial"/>
                <w:b/>
                <w:bCs/>
              </w:rPr>
            </w:pPr>
            <w:r w:rsidRPr="6B241B1B">
              <w:rPr>
                <w:rFonts w:ascii="Arial" w:hAnsi="Arial" w:cs="Arial"/>
                <w:b/>
                <w:bCs/>
              </w:rPr>
              <w:t>73</w:t>
            </w:r>
          </w:p>
        </w:tc>
        <w:tc>
          <w:tcPr>
            <w:tcW w:w="1087" w:type="dxa"/>
          </w:tcPr>
          <w:p w14:paraId="1F5A9052" w14:textId="16B43788" w:rsidR="00792D49" w:rsidRPr="00587CE6" w:rsidRDefault="00B37978"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6B241B1B">
        <w:tc>
          <w:tcPr>
            <w:tcW w:w="1696" w:type="dxa"/>
          </w:tcPr>
          <w:p w14:paraId="217ADC54" w14:textId="3BDB69FC" w:rsidR="00792D49" w:rsidRPr="00587CE6" w:rsidRDefault="7E474C8C" w:rsidP="00417F4F">
            <w:pPr>
              <w:spacing w:after="0" w:line="240" w:lineRule="auto"/>
              <w:rPr>
                <w:rFonts w:ascii="Arial" w:hAnsi="Arial" w:cs="Arial"/>
                <w:b/>
                <w:bCs/>
              </w:rPr>
            </w:pPr>
            <w:r w:rsidRPr="6B241B1B">
              <w:rPr>
                <w:rFonts w:ascii="Arial" w:hAnsi="Arial" w:cs="Arial"/>
                <w:b/>
                <w:bCs/>
              </w:rPr>
              <w:t xml:space="preserve">DANIEL, BESELOT    </w:t>
            </w:r>
          </w:p>
        </w:tc>
        <w:tc>
          <w:tcPr>
            <w:tcW w:w="1087" w:type="dxa"/>
          </w:tcPr>
          <w:p w14:paraId="016339F7" w14:textId="2CB0A979" w:rsidR="00792D49" w:rsidRPr="00587CE6" w:rsidRDefault="7E474C8C" w:rsidP="00417F4F">
            <w:pPr>
              <w:spacing w:after="0" w:line="240" w:lineRule="auto"/>
              <w:rPr>
                <w:rFonts w:ascii="Arial" w:hAnsi="Arial" w:cs="Arial"/>
                <w:b/>
                <w:bCs/>
              </w:rPr>
            </w:pPr>
            <w:r w:rsidRPr="6B241B1B">
              <w:rPr>
                <w:rFonts w:ascii="Arial" w:hAnsi="Arial" w:cs="Arial"/>
                <w:b/>
                <w:bCs/>
              </w:rPr>
              <w:t>50</w:t>
            </w:r>
          </w:p>
        </w:tc>
        <w:tc>
          <w:tcPr>
            <w:tcW w:w="1087" w:type="dxa"/>
          </w:tcPr>
          <w:p w14:paraId="56B37C17" w14:textId="0B9F1D38" w:rsidR="00792D49" w:rsidRPr="00587CE6" w:rsidRDefault="00BA2E7B"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6B241B1B">
        <w:tc>
          <w:tcPr>
            <w:tcW w:w="1696" w:type="dxa"/>
          </w:tcPr>
          <w:p w14:paraId="53424521" w14:textId="3EA46E13" w:rsidR="00792D49" w:rsidRPr="00587CE6" w:rsidRDefault="7E474C8C" w:rsidP="00417F4F">
            <w:pPr>
              <w:spacing w:after="0" w:line="240" w:lineRule="auto"/>
              <w:rPr>
                <w:rFonts w:ascii="Arial" w:hAnsi="Arial" w:cs="Arial"/>
                <w:b/>
                <w:bCs/>
              </w:rPr>
            </w:pPr>
            <w:r w:rsidRPr="6B241B1B">
              <w:rPr>
                <w:rFonts w:ascii="Arial" w:hAnsi="Arial" w:cs="Arial"/>
                <w:b/>
                <w:bCs/>
              </w:rPr>
              <w:t xml:space="preserve">ULLAH, SANIA    </w:t>
            </w:r>
          </w:p>
        </w:tc>
        <w:tc>
          <w:tcPr>
            <w:tcW w:w="1087" w:type="dxa"/>
          </w:tcPr>
          <w:p w14:paraId="3062EB84" w14:textId="2B4B0C39" w:rsidR="00792D49" w:rsidRPr="00587CE6" w:rsidRDefault="7E474C8C" w:rsidP="00417F4F">
            <w:pPr>
              <w:spacing w:after="0" w:line="240" w:lineRule="auto"/>
              <w:rPr>
                <w:rFonts w:ascii="Arial" w:hAnsi="Arial" w:cs="Arial"/>
                <w:b/>
                <w:bCs/>
              </w:rPr>
            </w:pPr>
            <w:r w:rsidRPr="6B241B1B">
              <w:rPr>
                <w:rFonts w:ascii="Arial" w:hAnsi="Arial" w:cs="Arial"/>
                <w:b/>
                <w:bCs/>
              </w:rPr>
              <w:t>76</w:t>
            </w:r>
          </w:p>
        </w:tc>
        <w:tc>
          <w:tcPr>
            <w:tcW w:w="1087" w:type="dxa"/>
          </w:tcPr>
          <w:p w14:paraId="5DF1E957" w14:textId="7C4C19AE" w:rsidR="00792D49" w:rsidRPr="00587CE6" w:rsidRDefault="00BA2E7B"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6B241B1B">
        <w:tc>
          <w:tcPr>
            <w:tcW w:w="1696" w:type="dxa"/>
          </w:tcPr>
          <w:p w14:paraId="1EF0D718" w14:textId="6225A42A" w:rsidR="00792D49" w:rsidRPr="00587CE6" w:rsidRDefault="7E474C8C" w:rsidP="00417F4F">
            <w:pPr>
              <w:spacing w:after="0" w:line="240" w:lineRule="auto"/>
              <w:rPr>
                <w:rFonts w:ascii="Arial" w:hAnsi="Arial" w:cs="Arial"/>
                <w:b/>
                <w:bCs/>
              </w:rPr>
            </w:pPr>
            <w:r w:rsidRPr="6B241B1B">
              <w:rPr>
                <w:rFonts w:ascii="Arial" w:hAnsi="Arial" w:cs="Arial"/>
                <w:b/>
                <w:bCs/>
              </w:rPr>
              <w:lastRenderedPageBreak/>
              <w:t xml:space="preserve">WATSON, STACY-ANN ST CECILLE  </w:t>
            </w:r>
          </w:p>
        </w:tc>
        <w:tc>
          <w:tcPr>
            <w:tcW w:w="1087" w:type="dxa"/>
          </w:tcPr>
          <w:p w14:paraId="1878859E" w14:textId="5BF3C8F5" w:rsidR="00792D49" w:rsidRPr="00587CE6" w:rsidRDefault="7E474C8C" w:rsidP="00417F4F">
            <w:pPr>
              <w:spacing w:after="0" w:line="240" w:lineRule="auto"/>
              <w:rPr>
                <w:rFonts w:ascii="Arial" w:hAnsi="Arial" w:cs="Arial"/>
                <w:b/>
                <w:bCs/>
              </w:rPr>
            </w:pPr>
            <w:r w:rsidRPr="6B241B1B">
              <w:rPr>
                <w:rFonts w:ascii="Arial" w:hAnsi="Arial" w:cs="Arial"/>
                <w:b/>
                <w:bCs/>
              </w:rPr>
              <w:t>68</w:t>
            </w:r>
          </w:p>
        </w:tc>
        <w:tc>
          <w:tcPr>
            <w:tcW w:w="1087" w:type="dxa"/>
          </w:tcPr>
          <w:p w14:paraId="62AAC654" w14:textId="4D004EDA" w:rsidR="00792D49" w:rsidRPr="00587CE6" w:rsidRDefault="00341CE6"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6B241B1B">
        <w:tc>
          <w:tcPr>
            <w:tcW w:w="1696" w:type="dxa"/>
          </w:tcPr>
          <w:p w14:paraId="0B5091D8" w14:textId="44270754" w:rsidR="00792D49" w:rsidRPr="00587CE6" w:rsidRDefault="7E474C8C" w:rsidP="00417F4F">
            <w:pPr>
              <w:spacing w:after="0" w:line="240" w:lineRule="auto"/>
              <w:rPr>
                <w:rFonts w:ascii="Arial" w:hAnsi="Arial" w:cs="Arial"/>
                <w:b/>
                <w:bCs/>
              </w:rPr>
            </w:pPr>
            <w:r w:rsidRPr="6B241B1B">
              <w:rPr>
                <w:rFonts w:ascii="Arial" w:hAnsi="Arial" w:cs="Arial"/>
                <w:b/>
                <w:bCs/>
              </w:rPr>
              <w:t xml:space="preserve">LAWRENCE, JACQUELINE PATRICIA  </w:t>
            </w:r>
          </w:p>
        </w:tc>
        <w:tc>
          <w:tcPr>
            <w:tcW w:w="1087" w:type="dxa"/>
          </w:tcPr>
          <w:p w14:paraId="2CF7C996" w14:textId="40408789" w:rsidR="00792D49" w:rsidRPr="00587CE6" w:rsidRDefault="7E474C8C" w:rsidP="00417F4F">
            <w:pPr>
              <w:spacing w:after="0" w:line="240" w:lineRule="auto"/>
              <w:rPr>
                <w:rFonts w:ascii="Arial" w:hAnsi="Arial" w:cs="Arial"/>
                <w:b/>
                <w:bCs/>
              </w:rPr>
            </w:pPr>
            <w:r w:rsidRPr="6B241B1B">
              <w:rPr>
                <w:rFonts w:ascii="Arial" w:hAnsi="Arial" w:cs="Arial"/>
                <w:b/>
                <w:bCs/>
              </w:rPr>
              <w:t>40</w:t>
            </w:r>
          </w:p>
        </w:tc>
        <w:tc>
          <w:tcPr>
            <w:tcW w:w="1087" w:type="dxa"/>
          </w:tcPr>
          <w:p w14:paraId="38FD4939" w14:textId="67F0A497" w:rsidR="00792D49" w:rsidRPr="00587CE6" w:rsidRDefault="00341CE6"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6B241B1B">
        <w:tc>
          <w:tcPr>
            <w:tcW w:w="1696" w:type="dxa"/>
          </w:tcPr>
          <w:p w14:paraId="2C65E3D0" w14:textId="1045C1CE" w:rsidR="00792D49" w:rsidRPr="00587CE6" w:rsidRDefault="7E474C8C" w:rsidP="008B0046">
            <w:pPr>
              <w:spacing w:after="0" w:line="240" w:lineRule="auto"/>
              <w:rPr>
                <w:rFonts w:ascii="Arial" w:hAnsi="Arial" w:cs="Arial"/>
                <w:b/>
                <w:bCs/>
              </w:rPr>
            </w:pPr>
            <w:r w:rsidRPr="6B241B1B">
              <w:rPr>
                <w:rFonts w:ascii="Arial" w:hAnsi="Arial" w:cs="Arial"/>
                <w:b/>
                <w:bCs/>
              </w:rPr>
              <w:t xml:space="preserve">BIBI, SALMA    </w:t>
            </w:r>
          </w:p>
        </w:tc>
        <w:tc>
          <w:tcPr>
            <w:tcW w:w="1087" w:type="dxa"/>
          </w:tcPr>
          <w:p w14:paraId="5BE17056" w14:textId="53E4F549" w:rsidR="00792D49" w:rsidRPr="00587CE6" w:rsidRDefault="7E474C8C" w:rsidP="6B241B1B">
            <w:pPr>
              <w:spacing w:after="0" w:line="240" w:lineRule="auto"/>
            </w:pPr>
            <w:r w:rsidRPr="6B241B1B">
              <w:rPr>
                <w:rFonts w:ascii="Arial" w:hAnsi="Arial" w:cs="Arial"/>
                <w:b/>
                <w:bCs/>
              </w:rPr>
              <w:t>85</w:t>
            </w:r>
          </w:p>
        </w:tc>
        <w:tc>
          <w:tcPr>
            <w:tcW w:w="1087" w:type="dxa"/>
          </w:tcPr>
          <w:p w14:paraId="729F81E9" w14:textId="18828A30" w:rsidR="00792D49" w:rsidRPr="00587CE6" w:rsidRDefault="00EF1E36"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6B241B1B">
        <w:tc>
          <w:tcPr>
            <w:tcW w:w="1696" w:type="dxa"/>
          </w:tcPr>
          <w:p w14:paraId="15A86F55" w14:textId="08F578EA" w:rsidR="00792D49" w:rsidRPr="00587CE6" w:rsidRDefault="7E474C8C" w:rsidP="008B0046">
            <w:pPr>
              <w:spacing w:after="0" w:line="240" w:lineRule="auto"/>
              <w:rPr>
                <w:rFonts w:ascii="Arial" w:hAnsi="Arial" w:cs="Arial"/>
                <w:b/>
                <w:bCs/>
              </w:rPr>
            </w:pPr>
            <w:r w:rsidRPr="6B241B1B">
              <w:rPr>
                <w:rFonts w:ascii="Arial" w:hAnsi="Arial" w:cs="Arial"/>
                <w:b/>
                <w:bCs/>
              </w:rPr>
              <w:t xml:space="preserve">GEAMANU, MARIAN GHERASIM   </w:t>
            </w:r>
          </w:p>
        </w:tc>
        <w:tc>
          <w:tcPr>
            <w:tcW w:w="1087" w:type="dxa"/>
          </w:tcPr>
          <w:p w14:paraId="79C3BA6F" w14:textId="074A7339" w:rsidR="00792D49" w:rsidRPr="00587CE6" w:rsidRDefault="7E474C8C" w:rsidP="008B0046">
            <w:pPr>
              <w:spacing w:after="0" w:line="240" w:lineRule="auto"/>
              <w:rPr>
                <w:rFonts w:ascii="Arial" w:hAnsi="Arial" w:cs="Arial"/>
                <w:b/>
                <w:bCs/>
              </w:rPr>
            </w:pPr>
            <w:r w:rsidRPr="6B241B1B">
              <w:rPr>
                <w:rFonts w:ascii="Arial" w:hAnsi="Arial" w:cs="Arial"/>
                <w:b/>
                <w:bCs/>
              </w:rPr>
              <w:t>69</w:t>
            </w:r>
          </w:p>
        </w:tc>
        <w:tc>
          <w:tcPr>
            <w:tcW w:w="1087" w:type="dxa"/>
          </w:tcPr>
          <w:p w14:paraId="64D43B1E" w14:textId="22D480EC" w:rsidR="00792D49" w:rsidRPr="00587CE6" w:rsidRDefault="00EF1E36"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6B241B1B">
        <w:tc>
          <w:tcPr>
            <w:tcW w:w="1696" w:type="dxa"/>
          </w:tcPr>
          <w:p w14:paraId="70ED911E" w14:textId="2F367CFF" w:rsidR="00792D49" w:rsidRPr="00587CE6" w:rsidRDefault="7E474C8C" w:rsidP="008B0046">
            <w:pPr>
              <w:spacing w:after="0" w:line="240" w:lineRule="auto"/>
              <w:rPr>
                <w:rFonts w:ascii="Arial" w:hAnsi="Arial" w:cs="Arial"/>
                <w:b/>
                <w:bCs/>
              </w:rPr>
            </w:pPr>
            <w:r w:rsidRPr="6B241B1B">
              <w:rPr>
                <w:rFonts w:ascii="Arial" w:hAnsi="Arial" w:cs="Arial"/>
                <w:b/>
                <w:bCs/>
              </w:rPr>
              <w:t xml:space="preserve">MACOVEI, VASILE    </w:t>
            </w:r>
          </w:p>
        </w:tc>
        <w:tc>
          <w:tcPr>
            <w:tcW w:w="1087" w:type="dxa"/>
          </w:tcPr>
          <w:p w14:paraId="64E529ED" w14:textId="22B071B4" w:rsidR="00792D49" w:rsidRPr="00587CE6" w:rsidRDefault="7E474C8C" w:rsidP="008B0046">
            <w:pPr>
              <w:spacing w:after="0" w:line="240" w:lineRule="auto"/>
              <w:rPr>
                <w:rFonts w:ascii="Arial" w:hAnsi="Arial" w:cs="Arial"/>
                <w:b/>
                <w:bCs/>
              </w:rPr>
            </w:pPr>
            <w:r w:rsidRPr="6B241B1B">
              <w:rPr>
                <w:rFonts w:ascii="Arial" w:hAnsi="Arial" w:cs="Arial"/>
                <w:b/>
                <w:bCs/>
              </w:rPr>
              <w:t>51</w:t>
            </w:r>
          </w:p>
        </w:tc>
        <w:tc>
          <w:tcPr>
            <w:tcW w:w="1087" w:type="dxa"/>
          </w:tcPr>
          <w:p w14:paraId="46865704" w14:textId="70F2994C" w:rsidR="00792D49" w:rsidRPr="00587CE6" w:rsidRDefault="00EF1E36" w:rsidP="008B0046">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5EFE974" w:rsidR="00AC463B" w:rsidRPr="00ED385D" w:rsidRDefault="00EF1E36"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721A840" w:rsidR="00AC463B" w:rsidRPr="00ED385D" w:rsidRDefault="00DC5917" w:rsidP="00741EC6">
            <w:pPr>
              <w:spacing w:after="0" w:line="240" w:lineRule="auto"/>
              <w:rPr>
                <w:rFonts w:ascii="Arial" w:hAnsi="Arial" w:cs="Arial"/>
                <w:sz w:val="20"/>
                <w:szCs w:val="20"/>
              </w:rPr>
            </w:pPr>
            <w:r w:rsidRPr="00DC5917">
              <w:rPr>
                <w:rFonts w:ascii="Arial" w:hAnsi="Arial" w:cs="Arial"/>
                <w:sz w:val="20"/>
                <w:szCs w:val="20"/>
              </w:rPr>
              <w:t>Agreement on the marks has been reached for all students. The marks appear appropriate and reflect the quality of the submitted work.</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AD3526C" w:rsidR="00AC463B" w:rsidRPr="00ED385D" w:rsidRDefault="00D735D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17FD4331" w:rsidR="00AC463B" w:rsidRPr="00ED385D" w:rsidRDefault="00DC5917" w:rsidP="00741EC6">
            <w:pPr>
              <w:spacing w:after="0" w:line="240" w:lineRule="auto"/>
              <w:rPr>
                <w:rFonts w:ascii="Arial" w:hAnsi="Arial" w:cs="Arial"/>
                <w:sz w:val="20"/>
                <w:szCs w:val="20"/>
              </w:rPr>
            </w:pPr>
            <w:r w:rsidRPr="00DC5917">
              <w:rPr>
                <w:rFonts w:ascii="Arial" w:hAnsi="Arial" w:cs="Arial"/>
                <w:sz w:val="20"/>
                <w:szCs w:val="20"/>
              </w:rPr>
              <w:t>In most cases, feedback points to areas where students can improve. However, further feed-forward comments</w:t>
            </w:r>
            <w:r w:rsidR="00D77853">
              <w:rPr>
                <w:rFonts w:ascii="Arial" w:hAnsi="Arial" w:cs="Arial"/>
                <w:sz w:val="20"/>
                <w:szCs w:val="20"/>
              </w:rPr>
              <w:t xml:space="preserve">, </w:t>
            </w:r>
            <w:r w:rsidRPr="00DC5917">
              <w:rPr>
                <w:rFonts w:ascii="Arial" w:hAnsi="Arial" w:cs="Arial"/>
                <w:sz w:val="20"/>
                <w:szCs w:val="20"/>
              </w:rPr>
              <w:t>particularly practical suggestions for how to enhance future work</w:t>
            </w:r>
            <w:r w:rsidR="00D77853">
              <w:rPr>
                <w:rFonts w:ascii="Arial" w:hAnsi="Arial" w:cs="Arial"/>
                <w:sz w:val="20"/>
                <w:szCs w:val="20"/>
              </w:rPr>
              <w:t xml:space="preserve">, </w:t>
            </w:r>
            <w:r w:rsidRPr="00DC5917">
              <w:rPr>
                <w:rFonts w:ascii="Arial" w:hAnsi="Arial" w:cs="Arial"/>
                <w:sz w:val="20"/>
                <w:szCs w:val="20"/>
              </w:rPr>
              <w:t>would add value and better support student development.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80DF2FF" w:rsidR="00AC463B" w:rsidRPr="00ED385D" w:rsidRDefault="00D735D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160B98B" w:rsidR="00AC463B" w:rsidRPr="00ED385D" w:rsidRDefault="00DC5917" w:rsidP="00741EC6">
            <w:pPr>
              <w:spacing w:after="0" w:line="240" w:lineRule="auto"/>
              <w:rPr>
                <w:rFonts w:ascii="Arial" w:hAnsi="Arial" w:cs="Arial"/>
                <w:sz w:val="20"/>
                <w:szCs w:val="20"/>
              </w:rPr>
            </w:pPr>
            <w:r w:rsidRPr="00DC5917">
              <w:rPr>
                <w:rFonts w:ascii="Arial" w:hAnsi="Arial" w:cs="Arial"/>
                <w:sz w:val="20"/>
                <w:szCs w:val="20"/>
              </w:rPr>
              <w:t>The feedback is constructive and recognises positive aspects of the students’ submissions. There is an opportunity to expand this by offering more specific advice on how to address weaker areas or common issues.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A2FDA8E" w:rsidR="00AC463B" w:rsidRPr="00ED385D" w:rsidRDefault="00D735D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55B49F0B" w:rsidR="00AC463B" w:rsidRPr="00ED385D" w:rsidRDefault="00DC5917" w:rsidP="00741EC6">
            <w:pPr>
              <w:spacing w:after="0" w:line="240" w:lineRule="auto"/>
              <w:rPr>
                <w:rFonts w:ascii="Arial" w:hAnsi="Arial" w:cs="Arial"/>
                <w:sz w:val="20"/>
                <w:szCs w:val="20"/>
              </w:rPr>
            </w:pPr>
            <w:r w:rsidRPr="00DC5917">
              <w:rPr>
                <w:rFonts w:ascii="Arial" w:hAnsi="Arial" w:cs="Arial"/>
                <w:sz w:val="20"/>
                <w:szCs w:val="20"/>
              </w:rPr>
              <w:t xml:space="preserve">The feedback corresponds well with the level of </w:t>
            </w:r>
            <w:r w:rsidR="00D77853">
              <w:rPr>
                <w:rFonts w:ascii="Arial" w:hAnsi="Arial" w:cs="Arial"/>
                <w:sz w:val="20"/>
                <w:szCs w:val="20"/>
              </w:rPr>
              <w:t>grade</w:t>
            </w:r>
            <w:r w:rsidRPr="00DC5917">
              <w:rPr>
                <w:rFonts w:ascii="Arial" w:hAnsi="Arial" w:cs="Arial"/>
                <w:sz w:val="20"/>
                <w:szCs w:val="20"/>
              </w:rPr>
              <w:t xml:space="preserve"> demonstrated. Comments are aligned with expected outcomes for each classification, though further elaboration in some cases would help clarify expectations.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8E06316" w:rsidR="00AC463B" w:rsidRPr="00ED385D" w:rsidRDefault="00D735D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10F559D" w:rsidR="00AC463B" w:rsidRPr="00ED385D" w:rsidRDefault="00DC5917" w:rsidP="00741EC6">
            <w:pPr>
              <w:spacing w:after="0" w:line="240" w:lineRule="auto"/>
              <w:rPr>
                <w:rFonts w:ascii="Arial" w:hAnsi="Arial" w:cs="Arial"/>
                <w:sz w:val="20"/>
                <w:szCs w:val="20"/>
              </w:rPr>
            </w:pPr>
            <w:r w:rsidRPr="00DC5917">
              <w:rPr>
                <w:rFonts w:ascii="Arial" w:hAnsi="Arial" w:cs="Arial"/>
                <w:sz w:val="20"/>
                <w:szCs w:val="20"/>
              </w:rPr>
              <w:t>Feedback is consistent in tone and structure across the sample. However, for students who achieved higher marks, there could have been more emphasis on how they might continue to improve and further develop their work</w:t>
            </w:r>
            <w:r>
              <w:rPr>
                <w:rFonts w:ascii="Arial" w:hAnsi="Arial" w:cs="Arial"/>
                <w:sz w:val="20"/>
                <w:szCs w:val="20"/>
              </w:rPr>
              <w:t xml:space="preserve"> to</w:t>
            </w:r>
            <w:r w:rsidRPr="00DC5917">
              <w:rPr>
                <w:rFonts w:ascii="Arial" w:hAnsi="Arial" w:cs="Arial"/>
                <w:sz w:val="20"/>
                <w:szCs w:val="20"/>
              </w:rPr>
              <w:t xml:space="preserve"> support continued academic progression</w:t>
            </w:r>
            <w:r>
              <w:rPr>
                <w:rFonts w:ascii="Arial" w:hAnsi="Arial" w:cs="Arial"/>
                <w:sz w:val="20"/>
                <w:szCs w:val="20"/>
              </w:rPr>
              <w: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346133D" w:rsidR="00AC463B" w:rsidRPr="00ED385D" w:rsidRDefault="00D735D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C6CF3A0" w:rsidR="00AC463B" w:rsidRPr="00ED385D" w:rsidRDefault="00D735DB" w:rsidP="00741EC6">
            <w:pPr>
              <w:spacing w:after="0" w:line="240" w:lineRule="auto"/>
              <w:rPr>
                <w:rFonts w:ascii="Arial" w:hAnsi="Arial" w:cs="Arial"/>
                <w:sz w:val="20"/>
                <w:szCs w:val="20"/>
              </w:rPr>
            </w:pPr>
            <w:r w:rsidRPr="00D735DB">
              <w:rPr>
                <w:rFonts w:ascii="Arial" w:hAnsi="Arial" w:cs="Arial"/>
                <w:sz w:val="20"/>
                <w:szCs w:val="20"/>
              </w:rPr>
              <w:t>The feedback corresponds well with the level of grade demonstrated. Comments are aligned with expected outcomes for each classification, though further elaboration in some cases would help clarify expectations.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6E298F5" w:rsidR="00AC463B" w:rsidRPr="00ED385D" w:rsidRDefault="00DC591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1D101B9B" w:rsidR="003A0622" w:rsidRPr="00587CE6" w:rsidRDefault="00DC5917" w:rsidP="000B1F89">
            <w:pPr>
              <w:spacing w:after="0" w:line="240" w:lineRule="auto"/>
              <w:rPr>
                <w:rFonts w:ascii="Arial" w:hAnsi="Arial" w:cs="Arial"/>
              </w:rPr>
            </w:pPr>
            <w:r>
              <w:rPr>
                <w:rFonts w:ascii="Arial" w:hAnsi="Arial" w:cs="Arial"/>
              </w:rPr>
              <w:t>Joanne Davies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9C475E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C5917">
              <w:rPr>
                <w:rFonts w:ascii="Arial" w:hAnsi="Arial" w:cs="Arial"/>
              </w:rPr>
              <w:t>23/4/25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1917"/>
    <w:rsid w:val="000A745C"/>
    <w:rsid w:val="000B1F89"/>
    <w:rsid w:val="000B7554"/>
    <w:rsid w:val="000C4B1F"/>
    <w:rsid w:val="000D7B83"/>
    <w:rsid w:val="000E7B0B"/>
    <w:rsid w:val="000F0F2F"/>
    <w:rsid w:val="000F64CC"/>
    <w:rsid w:val="00107E7A"/>
    <w:rsid w:val="0011760D"/>
    <w:rsid w:val="00122C0F"/>
    <w:rsid w:val="00122D1D"/>
    <w:rsid w:val="0016601E"/>
    <w:rsid w:val="00193BDC"/>
    <w:rsid w:val="001B2D70"/>
    <w:rsid w:val="001B7E17"/>
    <w:rsid w:val="001E7D8D"/>
    <w:rsid w:val="00210AD9"/>
    <w:rsid w:val="002215DE"/>
    <w:rsid w:val="00244E7F"/>
    <w:rsid w:val="0025101B"/>
    <w:rsid w:val="0027723E"/>
    <w:rsid w:val="00282ED6"/>
    <w:rsid w:val="00285D6F"/>
    <w:rsid w:val="002A727D"/>
    <w:rsid w:val="002B08D3"/>
    <w:rsid w:val="002B747C"/>
    <w:rsid w:val="002F44B3"/>
    <w:rsid w:val="00335185"/>
    <w:rsid w:val="00341CE6"/>
    <w:rsid w:val="00361D70"/>
    <w:rsid w:val="00376AAE"/>
    <w:rsid w:val="00377393"/>
    <w:rsid w:val="00392582"/>
    <w:rsid w:val="0039391D"/>
    <w:rsid w:val="003968A9"/>
    <w:rsid w:val="003A0622"/>
    <w:rsid w:val="003A0C83"/>
    <w:rsid w:val="003A0D10"/>
    <w:rsid w:val="003B702F"/>
    <w:rsid w:val="003D4F2B"/>
    <w:rsid w:val="004043D9"/>
    <w:rsid w:val="00411FC1"/>
    <w:rsid w:val="00413110"/>
    <w:rsid w:val="00417F4F"/>
    <w:rsid w:val="00420F89"/>
    <w:rsid w:val="0045115B"/>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51C9"/>
    <w:rsid w:val="005D2C83"/>
    <w:rsid w:val="00645102"/>
    <w:rsid w:val="00647D03"/>
    <w:rsid w:val="00650E76"/>
    <w:rsid w:val="00677C6A"/>
    <w:rsid w:val="006A194A"/>
    <w:rsid w:val="006C4452"/>
    <w:rsid w:val="006D2A9D"/>
    <w:rsid w:val="006D7E53"/>
    <w:rsid w:val="006E6221"/>
    <w:rsid w:val="006F18DF"/>
    <w:rsid w:val="007042F0"/>
    <w:rsid w:val="00706423"/>
    <w:rsid w:val="00710174"/>
    <w:rsid w:val="0071243B"/>
    <w:rsid w:val="00741EC6"/>
    <w:rsid w:val="00747852"/>
    <w:rsid w:val="00750120"/>
    <w:rsid w:val="00755491"/>
    <w:rsid w:val="00764675"/>
    <w:rsid w:val="00785BEE"/>
    <w:rsid w:val="00787070"/>
    <w:rsid w:val="00790B4D"/>
    <w:rsid w:val="00792D49"/>
    <w:rsid w:val="007966ED"/>
    <w:rsid w:val="007A31C5"/>
    <w:rsid w:val="007B2F1F"/>
    <w:rsid w:val="007E5A90"/>
    <w:rsid w:val="007E5D59"/>
    <w:rsid w:val="008504DE"/>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2C1D"/>
    <w:rsid w:val="00AE723D"/>
    <w:rsid w:val="00B020D0"/>
    <w:rsid w:val="00B1114A"/>
    <w:rsid w:val="00B37978"/>
    <w:rsid w:val="00B60685"/>
    <w:rsid w:val="00BA2E7B"/>
    <w:rsid w:val="00BE13FF"/>
    <w:rsid w:val="00BF33E9"/>
    <w:rsid w:val="00BF46EC"/>
    <w:rsid w:val="00C00D39"/>
    <w:rsid w:val="00C0204C"/>
    <w:rsid w:val="00C036D5"/>
    <w:rsid w:val="00C25B6E"/>
    <w:rsid w:val="00C3472D"/>
    <w:rsid w:val="00C47D40"/>
    <w:rsid w:val="00C53EE5"/>
    <w:rsid w:val="00C8230A"/>
    <w:rsid w:val="00C9211B"/>
    <w:rsid w:val="00CB7244"/>
    <w:rsid w:val="00CE245C"/>
    <w:rsid w:val="00CE3E2B"/>
    <w:rsid w:val="00D02D86"/>
    <w:rsid w:val="00D4012C"/>
    <w:rsid w:val="00D72891"/>
    <w:rsid w:val="00D72FBD"/>
    <w:rsid w:val="00D735DB"/>
    <w:rsid w:val="00D77853"/>
    <w:rsid w:val="00D805D6"/>
    <w:rsid w:val="00D84865"/>
    <w:rsid w:val="00DA0850"/>
    <w:rsid w:val="00DA7BE8"/>
    <w:rsid w:val="00DB0F64"/>
    <w:rsid w:val="00DC5917"/>
    <w:rsid w:val="00DF3D15"/>
    <w:rsid w:val="00DF4677"/>
    <w:rsid w:val="00E60022"/>
    <w:rsid w:val="00E736F0"/>
    <w:rsid w:val="00E853AC"/>
    <w:rsid w:val="00EA036D"/>
    <w:rsid w:val="00ED385D"/>
    <w:rsid w:val="00EE4175"/>
    <w:rsid w:val="00EF13BA"/>
    <w:rsid w:val="00EF1E36"/>
    <w:rsid w:val="00F045AF"/>
    <w:rsid w:val="00F2106D"/>
    <w:rsid w:val="00F34170"/>
    <w:rsid w:val="00F3615A"/>
    <w:rsid w:val="00F36B5C"/>
    <w:rsid w:val="00F531A8"/>
    <w:rsid w:val="00F66D93"/>
    <w:rsid w:val="00FA3513"/>
    <w:rsid w:val="00FC7AD6"/>
    <w:rsid w:val="00FE1667"/>
    <w:rsid w:val="0DFC8711"/>
    <w:rsid w:val="2908CE18"/>
    <w:rsid w:val="2BB620B1"/>
    <w:rsid w:val="2D1ED4B4"/>
    <w:rsid w:val="31C77179"/>
    <w:rsid w:val="59196020"/>
    <w:rsid w:val="5EC3A1F0"/>
    <w:rsid w:val="6B241B1B"/>
    <w:rsid w:val="7DBBB50B"/>
    <w:rsid w:val="7E474C8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457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D75702-A6E8-4F44-83AB-17D3A3E06A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C2E6241D-A672-46EB-ADD0-2814432D3DBE}">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1101</Words>
  <Characters>6490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Joanne Davies (Yr Athrofa)</cp:lastModifiedBy>
  <cp:revision>29</cp:revision>
  <cp:lastPrinted>2014-12-09T15:50:00Z</cp:lastPrinted>
  <dcterms:created xsi:type="dcterms:W3CDTF">2023-05-15T16:40:00Z</dcterms:created>
  <dcterms:modified xsi:type="dcterms:W3CDTF">2025-04-23T14:38:00Z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243900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